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72D" w:rsidRDefault="00A4772D" w:rsidP="007E1570">
      <w:pPr>
        <w:autoSpaceDE w:val="0"/>
        <w:autoSpaceDN w:val="0"/>
        <w:adjustRightInd w:val="0"/>
        <w:rPr>
          <w:rFonts w:ascii="Verdana" w:hAnsi="Verdana" w:cs="Arial"/>
          <w:i/>
          <w:iCs/>
          <w:color w:val="000000"/>
          <w:sz w:val="20"/>
          <w:szCs w:val="20"/>
        </w:rPr>
      </w:pPr>
      <w:r w:rsidRPr="007E1570">
        <w:rPr>
          <w:rFonts w:ascii="Verdana" w:hAnsi="Verdana" w:cs="Arial"/>
          <w:i/>
          <w:iCs/>
          <w:color w:val="000000"/>
          <w:sz w:val="20"/>
          <w:szCs w:val="20"/>
        </w:rPr>
        <w:t xml:space="preserve">Java </w:t>
      </w:r>
      <w:proofErr w:type="spellStart"/>
      <w:r w:rsidRPr="007E1570">
        <w:rPr>
          <w:rFonts w:ascii="Verdana" w:hAnsi="Verdana" w:cs="Arial"/>
          <w:i/>
          <w:iCs/>
          <w:color w:val="000000"/>
          <w:sz w:val="20"/>
          <w:szCs w:val="20"/>
        </w:rPr>
        <w:t>OceanAtlas</w:t>
      </w:r>
      <w:proofErr w:type="spellEnd"/>
      <w:r w:rsidRPr="007E1570">
        <w:rPr>
          <w:rFonts w:ascii="Verdana" w:hAnsi="Verdana" w:cs="Arial"/>
          <w:i/>
          <w:iCs/>
          <w:color w:val="000000"/>
          <w:sz w:val="20"/>
          <w:szCs w:val="20"/>
        </w:rPr>
        <w:t xml:space="preserve"> </w:t>
      </w:r>
      <w:r w:rsidR="007E1570">
        <w:rPr>
          <w:rFonts w:ascii="Verdana" w:hAnsi="Verdana" w:cs="Arial"/>
          <w:i/>
          <w:iCs/>
          <w:color w:val="000000"/>
          <w:sz w:val="20"/>
          <w:szCs w:val="20"/>
        </w:rPr>
        <w:t>Background</w:t>
      </w:r>
      <w:r w:rsidRPr="007E1570">
        <w:rPr>
          <w:rFonts w:ascii="Verdana" w:hAnsi="Verdana" w:cs="Arial"/>
          <w:i/>
          <w:iCs/>
          <w:color w:val="000000"/>
          <w:sz w:val="20"/>
          <w:szCs w:val="20"/>
        </w:rPr>
        <w:t xml:space="preserve"> </w:t>
      </w:r>
    </w:p>
    <w:p w:rsidR="007E1570" w:rsidRPr="007E1570" w:rsidRDefault="007E1570" w:rsidP="007E1570">
      <w:pPr>
        <w:autoSpaceDE w:val="0"/>
        <w:autoSpaceDN w:val="0"/>
        <w:adjustRightInd w:val="0"/>
        <w:rPr>
          <w:rFonts w:ascii="Verdana" w:hAnsi="Verdana" w:cs="Times"/>
          <w:color w:val="000000"/>
          <w:sz w:val="20"/>
          <w:szCs w:val="20"/>
        </w:rPr>
      </w:pPr>
    </w:p>
    <w:p w:rsidR="00A4772D" w:rsidRDefault="00A4772D" w:rsidP="007E1570">
      <w:pPr>
        <w:autoSpaceDE w:val="0"/>
        <w:autoSpaceDN w:val="0"/>
        <w:adjustRightInd w:val="0"/>
        <w:rPr>
          <w:rFonts w:ascii="Verdana" w:hAnsi="Verdana" w:cs="Arial"/>
          <w:color w:val="000000"/>
          <w:sz w:val="20"/>
          <w:szCs w:val="20"/>
        </w:rPr>
      </w:pPr>
      <w:r w:rsidRPr="007E1570">
        <w:rPr>
          <w:rFonts w:ascii="Verdana" w:hAnsi="Verdana" w:cs="Arial"/>
          <w:color w:val="000000"/>
          <w:sz w:val="20"/>
          <w:szCs w:val="20"/>
        </w:rPr>
        <w:t xml:space="preserve">Graphic representations have long been </w:t>
      </w:r>
      <w:r w:rsidR="00DD7F9B">
        <w:rPr>
          <w:rFonts w:ascii="Verdana" w:hAnsi="Verdana" w:cs="Arial"/>
          <w:color w:val="000000"/>
          <w:sz w:val="20"/>
          <w:szCs w:val="20"/>
        </w:rPr>
        <w:t>a</w:t>
      </w:r>
      <w:r w:rsidRPr="007E1570">
        <w:rPr>
          <w:rFonts w:ascii="Verdana" w:hAnsi="Verdana" w:cs="Arial"/>
          <w:color w:val="000000"/>
          <w:sz w:val="20"/>
          <w:szCs w:val="20"/>
        </w:rPr>
        <w:t xml:space="preserve"> key to examining scientific data. Appropriate plots permit the eye to pick out the salient features of the data. The original inspiration for development of </w:t>
      </w:r>
      <w:proofErr w:type="spellStart"/>
      <w:r w:rsidRPr="007E1570">
        <w:rPr>
          <w:rFonts w:ascii="Verdana" w:hAnsi="Verdana" w:cs="Arial"/>
          <w:color w:val="000000"/>
          <w:sz w:val="20"/>
          <w:szCs w:val="20"/>
        </w:rPr>
        <w:t>OceanAtlas</w:t>
      </w:r>
      <w:proofErr w:type="spellEnd"/>
      <w:r w:rsidRPr="007E1570">
        <w:rPr>
          <w:rFonts w:ascii="Verdana" w:hAnsi="Verdana" w:cs="Arial"/>
          <w:color w:val="000000"/>
          <w:sz w:val="20"/>
          <w:szCs w:val="20"/>
        </w:rPr>
        <w:t xml:space="preserve"> (the predecessor to Java </w:t>
      </w:r>
      <w:proofErr w:type="spellStart"/>
      <w:r w:rsidRPr="007E1570">
        <w:rPr>
          <w:rFonts w:ascii="Verdana" w:hAnsi="Verdana" w:cs="Arial"/>
          <w:color w:val="000000"/>
          <w:sz w:val="20"/>
          <w:szCs w:val="20"/>
        </w:rPr>
        <w:t>OceanAtlas</w:t>
      </w:r>
      <w:proofErr w:type="spellEnd"/>
      <w:r w:rsidRPr="007E1570">
        <w:rPr>
          <w:rFonts w:ascii="Verdana" w:hAnsi="Verdana" w:cs="Arial"/>
          <w:color w:val="000000"/>
          <w:sz w:val="20"/>
          <w:szCs w:val="20"/>
        </w:rPr>
        <w:t>) was the great printed atlases of maps and sections found in oceanographic libraries and in many oceanographer</w:t>
      </w:r>
      <w:r w:rsidR="009D0F4C">
        <w:rPr>
          <w:rFonts w:ascii="Verdana" w:hAnsi="Verdana" w:cs="Arial"/>
          <w:color w:val="000000"/>
          <w:sz w:val="20"/>
          <w:szCs w:val="20"/>
        </w:rPr>
        <w:t xml:space="preserve">'s </w:t>
      </w:r>
      <w:r w:rsidRPr="007E1570">
        <w:rPr>
          <w:rFonts w:ascii="Verdana" w:hAnsi="Verdana" w:cs="Arial"/>
          <w:color w:val="000000"/>
          <w:sz w:val="20"/>
          <w:szCs w:val="20"/>
        </w:rPr>
        <w:t xml:space="preserve">offices. The ‘Atlas of Oceanographic Sections, temperature - salinity - dissolved oxygen - silica, Davis Strait - Labrador Basin - Denmark Strait - Newfoundland Basin, 1965-1967’, by A.B. Grant [Report Atlantic Oceanographic Laboratory, 68-5: 80pp, 1968 (unpublished manuscript)] was particularly interesting because the author wisely printed some of the most critical data values on the contoured sections, allowing the reader to compare parameters from the same water sample by paging through the sections. </w:t>
      </w:r>
      <w:r w:rsidR="009D0F4C">
        <w:rPr>
          <w:rFonts w:ascii="Verdana" w:hAnsi="Verdana" w:cs="Arial"/>
          <w:color w:val="000000"/>
          <w:sz w:val="20"/>
          <w:szCs w:val="20"/>
        </w:rPr>
        <w:t>In the 1980s we asked: W</w:t>
      </w:r>
      <w:r w:rsidRPr="007E1570">
        <w:rPr>
          <w:rFonts w:ascii="Verdana" w:hAnsi="Verdana" w:cs="Arial"/>
          <w:color w:val="000000"/>
          <w:sz w:val="20"/>
          <w:szCs w:val="20"/>
        </w:rPr>
        <w:t xml:space="preserve">hat if this sort of data exploration could proceed in an even more nearly </w:t>
      </w:r>
      <w:r w:rsidRPr="007E1570">
        <w:rPr>
          <w:rFonts w:ascii="Verdana" w:hAnsi="Verdana" w:cs="Arial"/>
          <w:i/>
          <w:iCs/>
          <w:color w:val="000000"/>
          <w:sz w:val="20"/>
          <w:szCs w:val="20"/>
        </w:rPr>
        <w:t xml:space="preserve">ad hoc </w:t>
      </w:r>
      <w:r w:rsidRPr="007E1570">
        <w:rPr>
          <w:rFonts w:ascii="Verdana" w:hAnsi="Verdana" w:cs="Arial"/>
          <w:color w:val="000000"/>
          <w:sz w:val="20"/>
          <w:szCs w:val="20"/>
        </w:rPr>
        <w:t xml:space="preserve">fashion, despite the ever-increasing volume of data we now have? </w:t>
      </w:r>
    </w:p>
    <w:p w:rsidR="007E1570" w:rsidRPr="007E1570" w:rsidRDefault="007E1570" w:rsidP="007E1570">
      <w:pPr>
        <w:autoSpaceDE w:val="0"/>
        <w:autoSpaceDN w:val="0"/>
        <w:adjustRightInd w:val="0"/>
        <w:rPr>
          <w:rFonts w:ascii="Verdana" w:hAnsi="Verdana" w:cs="Arial"/>
          <w:color w:val="000000"/>
          <w:sz w:val="20"/>
          <w:szCs w:val="20"/>
        </w:rPr>
      </w:pPr>
    </w:p>
    <w:p w:rsidR="00A4772D" w:rsidRDefault="00C66C38" w:rsidP="007E1570">
      <w:pPr>
        <w:autoSpaceDE w:val="0"/>
        <w:autoSpaceDN w:val="0"/>
        <w:adjustRightInd w:val="0"/>
        <w:rPr>
          <w:rFonts w:ascii="Verdana" w:hAnsi="Verdana" w:cs="Arial"/>
          <w:color w:val="000000"/>
          <w:sz w:val="20"/>
          <w:szCs w:val="20"/>
        </w:rPr>
      </w:pPr>
      <w:r>
        <w:rPr>
          <w:rFonts w:ascii="Verdana" w:hAnsi="Verdana" w:cs="Arial"/>
          <w:color w:val="000000"/>
          <w:sz w:val="20"/>
          <w:szCs w:val="20"/>
        </w:rPr>
        <w:t>In the mid-late 1980s the</w:t>
      </w:r>
      <w:r w:rsidR="00A4772D" w:rsidRPr="007E1570">
        <w:rPr>
          <w:rFonts w:ascii="Verdana" w:hAnsi="Verdana" w:cs="Arial"/>
          <w:color w:val="000000"/>
          <w:sz w:val="20"/>
          <w:szCs w:val="20"/>
        </w:rPr>
        <w:t xml:space="preserve"> evolution of the microcomputer with color display and the wealth of applications for these computers put onto the desktop the capacity to hold and examine large quantities of ocean data. We began outlining a move to the Macintosh </w:t>
      </w:r>
      <w:r w:rsidR="009D0F4C">
        <w:rPr>
          <w:rFonts w:ascii="Verdana" w:hAnsi="Verdana" w:cs="Arial"/>
          <w:color w:val="000000"/>
          <w:sz w:val="20"/>
          <w:szCs w:val="20"/>
        </w:rPr>
        <w:t xml:space="preserve">of </w:t>
      </w:r>
      <w:r w:rsidR="00A4772D" w:rsidRPr="007E1570">
        <w:rPr>
          <w:rFonts w:ascii="Verdana" w:hAnsi="Verdana" w:cs="Arial"/>
          <w:color w:val="000000"/>
          <w:sz w:val="20"/>
          <w:szCs w:val="20"/>
        </w:rPr>
        <w:t>the mainframe data holdings, search engine</w:t>
      </w:r>
      <w:r w:rsidR="009D0F4C">
        <w:rPr>
          <w:rFonts w:ascii="Verdana" w:hAnsi="Verdana" w:cs="Arial"/>
          <w:color w:val="000000"/>
          <w:sz w:val="20"/>
          <w:szCs w:val="20"/>
        </w:rPr>
        <w:t>,</w:t>
      </w:r>
      <w:r w:rsidR="00A4772D" w:rsidRPr="007E1570">
        <w:rPr>
          <w:rFonts w:ascii="Verdana" w:hAnsi="Verdana" w:cs="Arial"/>
          <w:color w:val="000000"/>
          <w:sz w:val="20"/>
          <w:szCs w:val="20"/>
        </w:rPr>
        <w:t xml:space="preserve"> and calculation and plotting software used by Professor Joseph L. Reid at the Scripps Institution of Oceanography. </w:t>
      </w:r>
      <w:r w:rsidR="00F908CA">
        <w:rPr>
          <w:rFonts w:ascii="Verdana" w:hAnsi="Verdana" w:cs="Arial"/>
          <w:color w:val="000000"/>
          <w:sz w:val="20"/>
          <w:szCs w:val="20"/>
        </w:rPr>
        <w:t>The task</w:t>
      </w:r>
      <w:r w:rsidR="0010729B">
        <w:rPr>
          <w:rFonts w:ascii="Verdana" w:hAnsi="Verdana" w:cs="Arial"/>
          <w:color w:val="000000"/>
          <w:sz w:val="20"/>
          <w:szCs w:val="20"/>
        </w:rPr>
        <w:t xml:space="preserve"> was daunting.</w:t>
      </w:r>
    </w:p>
    <w:p w:rsidR="007E1570" w:rsidRPr="007E1570" w:rsidRDefault="007E1570" w:rsidP="007E1570">
      <w:pPr>
        <w:autoSpaceDE w:val="0"/>
        <w:autoSpaceDN w:val="0"/>
        <w:adjustRightInd w:val="0"/>
        <w:rPr>
          <w:rFonts w:ascii="Verdana" w:hAnsi="Verdana" w:cs="Times"/>
          <w:color w:val="000000"/>
          <w:sz w:val="20"/>
          <w:szCs w:val="20"/>
        </w:rPr>
      </w:pPr>
    </w:p>
    <w:p w:rsidR="00AF149C" w:rsidRDefault="00A4772D" w:rsidP="007E1570">
      <w:pPr>
        <w:autoSpaceDE w:val="0"/>
        <w:autoSpaceDN w:val="0"/>
        <w:adjustRightInd w:val="0"/>
        <w:rPr>
          <w:rFonts w:ascii="Verdana" w:hAnsi="Verdana" w:cs="Arial"/>
          <w:color w:val="000000"/>
          <w:sz w:val="20"/>
          <w:szCs w:val="20"/>
        </w:rPr>
      </w:pPr>
      <w:r w:rsidRPr="007E1570">
        <w:rPr>
          <w:rFonts w:ascii="Verdana" w:hAnsi="Verdana" w:cs="Arial"/>
          <w:color w:val="000000"/>
          <w:sz w:val="20"/>
          <w:szCs w:val="20"/>
        </w:rPr>
        <w:t xml:space="preserve">It was Peter </w:t>
      </w:r>
      <w:proofErr w:type="spellStart"/>
      <w:r w:rsidRPr="007E1570">
        <w:rPr>
          <w:rFonts w:ascii="Verdana" w:hAnsi="Verdana" w:cs="Arial"/>
          <w:color w:val="000000"/>
          <w:sz w:val="20"/>
          <w:szCs w:val="20"/>
        </w:rPr>
        <w:t>Rhines</w:t>
      </w:r>
      <w:proofErr w:type="spellEnd"/>
      <w:r w:rsidRPr="007E1570">
        <w:rPr>
          <w:rFonts w:ascii="Verdana" w:hAnsi="Verdana" w:cs="Arial"/>
          <w:color w:val="000000"/>
          <w:sz w:val="20"/>
          <w:szCs w:val="20"/>
        </w:rPr>
        <w:t>’ demonstration</w:t>
      </w:r>
      <w:r w:rsidR="00AF149C">
        <w:rPr>
          <w:rFonts w:ascii="Verdana" w:hAnsi="Verdana" w:cs="Arial"/>
          <w:color w:val="000000"/>
          <w:sz w:val="20"/>
          <w:szCs w:val="20"/>
        </w:rPr>
        <w:t xml:space="preserve"> in 1990</w:t>
      </w:r>
      <w:r w:rsidRPr="007E1570">
        <w:rPr>
          <w:rFonts w:ascii="Verdana" w:hAnsi="Verdana" w:cs="Arial"/>
          <w:color w:val="000000"/>
          <w:sz w:val="20"/>
          <w:szCs w:val="20"/>
        </w:rPr>
        <w:t xml:space="preserve"> of his IBM-PC application </w:t>
      </w:r>
      <w:proofErr w:type="spellStart"/>
      <w:r w:rsidRPr="007E1570">
        <w:rPr>
          <w:rFonts w:ascii="Verdana" w:hAnsi="Verdana" w:cs="Arial"/>
          <w:i/>
          <w:iCs/>
          <w:color w:val="000000"/>
          <w:sz w:val="20"/>
          <w:szCs w:val="20"/>
        </w:rPr>
        <w:t>Atlast</w:t>
      </w:r>
      <w:proofErr w:type="spellEnd"/>
      <w:r w:rsidRPr="007E1570">
        <w:rPr>
          <w:rFonts w:ascii="Verdana" w:hAnsi="Verdana" w:cs="Arial"/>
          <w:i/>
          <w:iCs/>
          <w:color w:val="000000"/>
          <w:sz w:val="20"/>
          <w:szCs w:val="20"/>
        </w:rPr>
        <w:t xml:space="preserve"> </w:t>
      </w:r>
      <w:r w:rsidRPr="007E1570">
        <w:rPr>
          <w:rFonts w:ascii="Verdana" w:hAnsi="Verdana" w:cs="Arial"/>
          <w:color w:val="000000"/>
          <w:sz w:val="20"/>
          <w:szCs w:val="20"/>
        </w:rPr>
        <w:t>which rekindled our imagination and drive. His inspiration to work with section-oriented data, avoiding the pitfalls inherent in mapping data onto surfaces, was just what we needed</w:t>
      </w:r>
      <w:r w:rsidR="00971EAC">
        <w:rPr>
          <w:rFonts w:ascii="Verdana" w:hAnsi="Verdana" w:cs="Arial"/>
          <w:color w:val="000000"/>
          <w:sz w:val="20"/>
          <w:szCs w:val="20"/>
        </w:rPr>
        <w:t xml:space="preserve"> at the time</w:t>
      </w:r>
      <w:r w:rsidRPr="007E1570">
        <w:rPr>
          <w:rFonts w:ascii="Verdana" w:hAnsi="Verdana" w:cs="Arial"/>
          <w:color w:val="000000"/>
          <w:sz w:val="20"/>
          <w:szCs w:val="20"/>
        </w:rPr>
        <w:t xml:space="preserve">, especially when one realizes the wealth of section data to be found in the archives. Literally the same day that we saw </w:t>
      </w:r>
      <w:proofErr w:type="spellStart"/>
      <w:r w:rsidRPr="007E1570">
        <w:rPr>
          <w:rFonts w:ascii="Verdana" w:hAnsi="Verdana" w:cs="Arial"/>
          <w:i/>
          <w:iCs/>
          <w:color w:val="000000"/>
          <w:sz w:val="20"/>
          <w:szCs w:val="20"/>
        </w:rPr>
        <w:t>Atlast</w:t>
      </w:r>
      <w:proofErr w:type="spellEnd"/>
      <w:r w:rsidRPr="007E1570">
        <w:rPr>
          <w:rFonts w:ascii="Verdana" w:hAnsi="Verdana" w:cs="Arial"/>
          <w:i/>
          <w:iCs/>
          <w:color w:val="000000"/>
          <w:sz w:val="20"/>
          <w:szCs w:val="20"/>
        </w:rPr>
        <w:t xml:space="preserve"> </w:t>
      </w:r>
      <w:r w:rsidRPr="007E1570">
        <w:rPr>
          <w:rFonts w:ascii="Verdana" w:hAnsi="Verdana" w:cs="Arial"/>
          <w:color w:val="000000"/>
          <w:sz w:val="20"/>
          <w:szCs w:val="20"/>
        </w:rPr>
        <w:t xml:space="preserve">we were at work on </w:t>
      </w:r>
      <w:proofErr w:type="spellStart"/>
      <w:r w:rsidRPr="007E1570">
        <w:rPr>
          <w:rFonts w:ascii="Verdana" w:hAnsi="Verdana" w:cs="Arial"/>
          <w:color w:val="000000"/>
          <w:sz w:val="20"/>
          <w:szCs w:val="20"/>
        </w:rPr>
        <w:t>OceanAtlas</w:t>
      </w:r>
      <w:proofErr w:type="spellEnd"/>
      <w:r w:rsidRPr="007E1570">
        <w:rPr>
          <w:rFonts w:ascii="Verdana" w:hAnsi="Verdana" w:cs="Arial"/>
          <w:color w:val="000000"/>
          <w:sz w:val="20"/>
          <w:szCs w:val="20"/>
        </w:rPr>
        <w:t xml:space="preserve"> for Macintosh. Naively we thought that ‘we would simply port </w:t>
      </w:r>
      <w:proofErr w:type="spellStart"/>
      <w:r w:rsidRPr="007E1570">
        <w:rPr>
          <w:rFonts w:ascii="Verdana" w:hAnsi="Verdana" w:cs="Arial"/>
          <w:color w:val="000000"/>
          <w:sz w:val="20"/>
          <w:szCs w:val="20"/>
        </w:rPr>
        <w:t>Atlast</w:t>
      </w:r>
      <w:proofErr w:type="spellEnd"/>
      <w:r w:rsidRPr="007E1570">
        <w:rPr>
          <w:rFonts w:ascii="Verdana" w:hAnsi="Verdana" w:cs="Arial"/>
          <w:color w:val="000000"/>
          <w:sz w:val="20"/>
          <w:szCs w:val="20"/>
        </w:rPr>
        <w:t xml:space="preserve"> to the Macintosh’. B</w:t>
      </w:r>
      <w:r w:rsidR="00AF149C">
        <w:rPr>
          <w:rFonts w:ascii="Verdana" w:hAnsi="Verdana" w:cs="Arial"/>
          <w:color w:val="000000"/>
          <w:sz w:val="20"/>
          <w:szCs w:val="20"/>
        </w:rPr>
        <w:t>ut b</w:t>
      </w:r>
      <w:r w:rsidRPr="007E1570">
        <w:rPr>
          <w:rFonts w:ascii="Verdana" w:hAnsi="Verdana" w:cs="Arial"/>
          <w:color w:val="000000"/>
          <w:sz w:val="20"/>
          <w:szCs w:val="20"/>
        </w:rPr>
        <w:t xml:space="preserve">y the time we completed </w:t>
      </w:r>
      <w:proofErr w:type="spellStart"/>
      <w:r w:rsidRPr="007E1570">
        <w:rPr>
          <w:rFonts w:ascii="Verdana" w:hAnsi="Verdana" w:cs="Arial"/>
          <w:color w:val="000000"/>
          <w:sz w:val="20"/>
          <w:szCs w:val="20"/>
        </w:rPr>
        <w:t>OceanAtlas</w:t>
      </w:r>
      <w:proofErr w:type="spellEnd"/>
      <w:r w:rsidRPr="007E1570">
        <w:rPr>
          <w:rFonts w:ascii="Verdana" w:hAnsi="Verdana" w:cs="Arial"/>
          <w:color w:val="000000"/>
          <w:sz w:val="20"/>
          <w:szCs w:val="20"/>
        </w:rPr>
        <w:t xml:space="preserve"> 1.0 in early 1991 only the algorithms for potential temperature and density remained</w:t>
      </w:r>
      <w:r w:rsidR="00971EAC">
        <w:rPr>
          <w:rFonts w:ascii="Verdana" w:hAnsi="Verdana" w:cs="Arial"/>
          <w:color w:val="000000"/>
          <w:sz w:val="20"/>
          <w:szCs w:val="20"/>
        </w:rPr>
        <w:t>, a</w:t>
      </w:r>
      <w:r w:rsidRPr="007E1570">
        <w:rPr>
          <w:rFonts w:ascii="Verdana" w:hAnsi="Verdana" w:cs="Arial"/>
          <w:color w:val="000000"/>
          <w:sz w:val="20"/>
          <w:szCs w:val="20"/>
        </w:rPr>
        <w:t>nd the applications had already diverged, each taking advantage of the strengths of its native operating system.</w:t>
      </w:r>
    </w:p>
    <w:p w:rsidR="00AF149C" w:rsidRDefault="00AF149C" w:rsidP="007E1570">
      <w:pPr>
        <w:autoSpaceDE w:val="0"/>
        <w:autoSpaceDN w:val="0"/>
        <w:adjustRightInd w:val="0"/>
        <w:rPr>
          <w:rFonts w:ascii="Verdana" w:hAnsi="Verdana" w:cs="Arial"/>
          <w:color w:val="000000"/>
          <w:sz w:val="20"/>
          <w:szCs w:val="20"/>
        </w:rPr>
      </w:pPr>
    </w:p>
    <w:p w:rsidR="00AF149C" w:rsidRPr="007E1570" w:rsidRDefault="00AF149C" w:rsidP="00AF149C">
      <w:pPr>
        <w:autoSpaceDE w:val="0"/>
        <w:autoSpaceDN w:val="0"/>
        <w:adjustRightInd w:val="0"/>
        <w:rPr>
          <w:rFonts w:ascii="Verdana" w:hAnsi="Verdana" w:cs="Arial"/>
          <w:color w:val="000000"/>
          <w:sz w:val="20"/>
          <w:szCs w:val="20"/>
        </w:rPr>
      </w:pPr>
      <w:proofErr w:type="spellStart"/>
      <w:r w:rsidRPr="007E1570">
        <w:rPr>
          <w:rFonts w:ascii="Verdana" w:hAnsi="Verdana" w:cs="Arial"/>
          <w:color w:val="000000"/>
          <w:sz w:val="20"/>
          <w:szCs w:val="20"/>
        </w:rPr>
        <w:t>OceanAtlas</w:t>
      </w:r>
      <w:proofErr w:type="spellEnd"/>
      <w:r w:rsidRPr="007E1570">
        <w:rPr>
          <w:rFonts w:ascii="Verdana" w:hAnsi="Verdana" w:cs="Arial"/>
          <w:color w:val="000000"/>
          <w:sz w:val="20"/>
          <w:szCs w:val="20"/>
        </w:rPr>
        <w:t xml:space="preserve"> went public with version 1.0 in early 1991 and evolved through version 2.5.1 in 1994. This was all carried out with bits and pieces of support, mostly from NSF and NOAA</w:t>
      </w:r>
      <w:r>
        <w:rPr>
          <w:rFonts w:ascii="Verdana" w:hAnsi="Verdana" w:cs="Arial"/>
          <w:color w:val="000000"/>
          <w:sz w:val="20"/>
          <w:szCs w:val="20"/>
        </w:rPr>
        <w:t xml:space="preserve">, with </w:t>
      </w:r>
      <w:r w:rsidRPr="007E1570">
        <w:rPr>
          <w:rFonts w:ascii="Verdana" w:hAnsi="Verdana" w:cs="Arial"/>
          <w:color w:val="000000"/>
          <w:sz w:val="20"/>
          <w:szCs w:val="20"/>
        </w:rPr>
        <w:t xml:space="preserve">NSF </w:t>
      </w:r>
      <w:r>
        <w:rPr>
          <w:rFonts w:ascii="Verdana" w:hAnsi="Verdana" w:cs="Arial"/>
          <w:color w:val="000000"/>
          <w:sz w:val="20"/>
          <w:szCs w:val="20"/>
        </w:rPr>
        <w:t>ultimately</w:t>
      </w:r>
      <w:r w:rsidRPr="007E1570">
        <w:rPr>
          <w:rFonts w:ascii="Verdana" w:hAnsi="Verdana" w:cs="Arial"/>
          <w:color w:val="000000"/>
          <w:sz w:val="20"/>
          <w:szCs w:val="20"/>
        </w:rPr>
        <w:t xml:space="preserve"> support</w:t>
      </w:r>
      <w:r>
        <w:rPr>
          <w:rFonts w:ascii="Verdana" w:hAnsi="Verdana" w:cs="Arial"/>
          <w:color w:val="000000"/>
          <w:sz w:val="20"/>
          <w:szCs w:val="20"/>
        </w:rPr>
        <w:t>ing</w:t>
      </w:r>
      <w:r w:rsidRPr="007E1570">
        <w:rPr>
          <w:rFonts w:ascii="Verdana" w:hAnsi="Verdana" w:cs="Arial"/>
          <w:color w:val="000000"/>
          <w:sz w:val="20"/>
          <w:szCs w:val="20"/>
        </w:rPr>
        <w:t xml:space="preserve"> </w:t>
      </w:r>
      <w:r>
        <w:rPr>
          <w:rFonts w:ascii="Verdana" w:hAnsi="Verdana" w:cs="Arial"/>
          <w:color w:val="000000"/>
          <w:sz w:val="20"/>
          <w:szCs w:val="20"/>
        </w:rPr>
        <w:t>work on a</w:t>
      </w:r>
      <w:r w:rsidRPr="007E1570">
        <w:rPr>
          <w:rFonts w:ascii="Verdana" w:hAnsi="Verdana" w:cs="Arial"/>
          <w:color w:val="000000"/>
          <w:sz w:val="20"/>
          <w:szCs w:val="20"/>
        </w:rPr>
        <w:t xml:space="preserve"> new application, Java </w:t>
      </w:r>
      <w:proofErr w:type="spellStart"/>
      <w:r w:rsidRPr="007E1570">
        <w:rPr>
          <w:rFonts w:ascii="Verdana" w:hAnsi="Verdana" w:cs="Arial"/>
          <w:color w:val="000000"/>
          <w:sz w:val="20"/>
          <w:szCs w:val="20"/>
        </w:rPr>
        <w:t>OceanAtlas</w:t>
      </w:r>
      <w:proofErr w:type="spellEnd"/>
      <w:r>
        <w:rPr>
          <w:rFonts w:ascii="Verdana" w:hAnsi="Verdana" w:cs="Arial"/>
          <w:color w:val="000000"/>
          <w:sz w:val="20"/>
          <w:szCs w:val="20"/>
        </w:rPr>
        <w:t>, which continues to evolve.</w:t>
      </w:r>
      <w:r w:rsidRPr="007E1570">
        <w:rPr>
          <w:rFonts w:ascii="Verdana" w:hAnsi="Verdana" w:cs="Arial"/>
          <w:color w:val="000000"/>
          <w:sz w:val="20"/>
          <w:szCs w:val="20"/>
        </w:rPr>
        <w:t xml:space="preserve"> </w:t>
      </w:r>
    </w:p>
    <w:p w:rsidR="00AF149C" w:rsidRDefault="00AF149C" w:rsidP="007E1570">
      <w:pPr>
        <w:autoSpaceDE w:val="0"/>
        <w:autoSpaceDN w:val="0"/>
        <w:adjustRightInd w:val="0"/>
        <w:rPr>
          <w:rFonts w:ascii="Verdana" w:hAnsi="Verdana" w:cs="Arial"/>
          <w:color w:val="000000"/>
          <w:sz w:val="20"/>
          <w:szCs w:val="20"/>
        </w:rPr>
      </w:pPr>
    </w:p>
    <w:p w:rsidR="00A4772D" w:rsidRDefault="00EB6642" w:rsidP="007E1570">
      <w:pPr>
        <w:autoSpaceDE w:val="0"/>
        <w:autoSpaceDN w:val="0"/>
        <w:adjustRightInd w:val="0"/>
        <w:rPr>
          <w:rFonts w:ascii="Verdana" w:hAnsi="Verdana" w:cs="Arial"/>
          <w:color w:val="000000"/>
          <w:sz w:val="20"/>
          <w:szCs w:val="20"/>
        </w:rPr>
      </w:pPr>
      <w:r>
        <w:rPr>
          <w:rFonts w:ascii="Verdana" w:hAnsi="Verdana" w:cs="Arial"/>
          <w:color w:val="000000"/>
          <w:sz w:val="20"/>
          <w:szCs w:val="20"/>
        </w:rPr>
        <w:t xml:space="preserve">Java </w:t>
      </w:r>
      <w:proofErr w:type="spellStart"/>
      <w:r>
        <w:rPr>
          <w:rFonts w:ascii="Verdana" w:hAnsi="Verdana" w:cs="Arial"/>
          <w:color w:val="000000"/>
          <w:sz w:val="20"/>
          <w:szCs w:val="20"/>
        </w:rPr>
        <w:t>OceanAtlas</w:t>
      </w:r>
      <w:proofErr w:type="spellEnd"/>
      <w:r w:rsidRPr="007E1570">
        <w:rPr>
          <w:rFonts w:ascii="Verdana" w:hAnsi="Verdana" w:cs="Arial"/>
          <w:color w:val="000000"/>
          <w:sz w:val="20"/>
          <w:szCs w:val="20"/>
        </w:rPr>
        <w:t xml:space="preserve"> </w:t>
      </w:r>
      <w:r w:rsidR="00971EAC">
        <w:rPr>
          <w:rFonts w:ascii="Verdana" w:hAnsi="Verdana" w:cs="Arial"/>
          <w:color w:val="000000"/>
          <w:sz w:val="20"/>
          <w:szCs w:val="20"/>
        </w:rPr>
        <w:t>is our</w:t>
      </w:r>
      <w:r w:rsidRPr="007E1570">
        <w:rPr>
          <w:rFonts w:ascii="Verdana" w:hAnsi="Verdana" w:cs="Arial"/>
          <w:color w:val="000000"/>
          <w:sz w:val="20"/>
          <w:szCs w:val="20"/>
        </w:rPr>
        <w:t xml:space="preserve"> educational tool for </w:t>
      </w:r>
      <w:r w:rsidRPr="007E1570">
        <w:rPr>
          <w:rFonts w:ascii="Verdana" w:hAnsi="Verdana" w:cs="Arial"/>
          <w:i/>
          <w:iCs/>
          <w:color w:val="000000"/>
          <w:sz w:val="20"/>
          <w:szCs w:val="20"/>
        </w:rPr>
        <w:t xml:space="preserve">ad hoc </w:t>
      </w:r>
      <w:r w:rsidRPr="007E1570">
        <w:rPr>
          <w:rFonts w:ascii="Verdana" w:hAnsi="Verdana" w:cs="Arial"/>
          <w:color w:val="000000"/>
          <w:sz w:val="20"/>
          <w:szCs w:val="20"/>
        </w:rPr>
        <w:t xml:space="preserve">real-time visualization of oceanographic data, </w:t>
      </w:r>
      <w:r w:rsidR="00971EAC">
        <w:rPr>
          <w:rFonts w:ascii="Verdana" w:hAnsi="Verdana" w:cs="Arial"/>
          <w:color w:val="000000"/>
          <w:sz w:val="20"/>
          <w:szCs w:val="20"/>
        </w:rPr>
        <w:t xml:space="preserve">designed </w:t>
      </w:r>
      <w:r w:rsidRPr="007E1570">
        <w:rPr>
          <w:rFonts w:ascii="Verdana" w:hAnsi="Verdana" w:cs="Arial"/>
          <w:color w:val="000000"/>
          <w:sz w:val="20"/>
          <w:szCs w:val="20"/>
        </w:rPr>
        <w:t>to permit easy exploration of the oceans in new ways</w:t>
      </w:r>
      <w:r>
        <w:rPr>
          <w:rFonts w:ascii="Verdana" w:hAnsi="Verdana" w:cs="Arial"/>
          <w:color w:val="000000"/>
          <w:sz w:val="20"/>
          <w:szCs w:val="20"/>
        </w:rPr>
        <w:t>, visualizing</w:t>
      </w:r>
      <w:r w:rsidR="00A4772D" w:rsidRPr="007E1570">
        <w:rPr>
          <w:rFonts w:ascii="Verdana" w:hAnsi="Verdana" w:cs="Arial"/>
          <w:color w:val="000000"/>
          <w:sz w:val="20"/>
          <w:szCs w:val="20"/>
        </w:rPr>
        <w:t xml:space="preserve"> facets and features </w:t>
      </w:r>
      <w:r>
        <w:rPr>
          <w:rFonts w:ascii="Verdana" w:hAnsi="Verdana" w:cs="Arial"/>
          <w:color w:val="000000"/>
          <w:sz w:val="20"/>
          <w:szCs w:val="20"/>
        </w:rPr>
        <w:t xml:space="preserve">of the oceans </w:t>
      </w:r>
      <w:r w:rsidR="00A4772D" w:rsidRPr="007E1570">
        <w:rPr>
          <w:rFonts w:ascii="Verdana" w:hAnsi="Verdana" w:cs="Arial"/>
          <w:color w:val="000000"/>
          <w:sz w:val="20"/>
          <w:szCs w:val="20"/>
        </w:rPr>
        <w:t xml:space="preserve">of interest to the examiner. </w:t>
      </w:r>
      <w:r w:rsidR="00971EAC">
        <w:rPr>
          <w:rFonts w:ascii="Verdana" w:hAnsi="Verdana" w:cs="Arial"/>
          <w:color w:val="000000"/>
          <w:sz w:val="20"/>
          <w:szCs w:val="20"/>
        </w:rPr>
        <w:t xml:space="preserve">As such, </w:t>
      </w:r>
      <w:bookmarkStart w:id="0" w:name="_GoBack"/>
      <w:bookmarkEnd w:id="0"/>
      <w:r w:rsidR="0059430A">
        <w:rPr>
          <w:rFonts w:ascii="Verdana" w:hAnsi="Verdana" w:cs="Arial"/>
          <w:color w:val="000000"/>
          <w:sz w:val="20"/>
          <w:szCs w:val="20"/>
        </w:rPr>
        <w:t xml:space="preserve">Java </w:t>
      </w:r>
      <w:proofErr w:type="spellStart"/>
      <w:r w:rsidR="00A4772D" w:rsidRPr="007E1570">
        <w:rPr>
          <w:rFonts w:ascii="Verdana" w:hAnsi="Verdana" w:cs="Arial"/>
          <w:color w:val="000000"/>
          <w:sz w:val="20"/>
          <w:szCs w:val="20"/>
        </w:rPr>
        <w:t>OceanAtlas</w:t>
      </w:r>
      <w:proofErr w:type="spellEnd"/>
      <w:r w:rsidR="00A4772D" w:rsidRPr="007E1570">
        <w:rPr>
          <w:rFonts w:ascii="Verdana" w:hAnsi="Verdana" w:cs="Arial"/>
          <w:color w:val="000000"/>
          <w:sz w:val="20"/>
          <w:szCs w:val="20"/>
        </w:rPr>
        <w:t xml:space="preserve"> is not </w:t>
      </w:r>
      <w:r w:rsidR="0059430A">
        <w:rPr>
          <w:rFonts w:ascii="Verdana" w:hAnsi="Verdana" w:cs="Arial"/>
          <w:color w:val="000000"/>
          <w:sz w:val="20"/>
          <w:szCs w:val="20"/>
        </w:rPr>
        <w:t xml:space="preserve">so much </w:t>
      </w:r>
      <w:r w:rsidR="00A4772D" w:rsidRPr="007E1570">
        <w:rPr>
          <w:rFonts w:ascii="Verdana" w:hAnsi="Verdana" w:cs="Arial"/>
          <w:color w:val="000000"/>
          <w:sz w:val="20"/>
          <w:szCs w:val="20"/>
        </w:rPr>
        <w:t xml:space="preserve">a data presentation </w:t>
      </w:r>
      <w:r w:rsidR="0059430A">
        <w:rPr>
          <w:rFonts w:ascii="Verdana" w:hAnsi="Verdana" w:cs="Arial"/>
          <w:color w:val="000000"/>
          <w:sz w:val="20"/>
          <w:szCs w:val="20"/>
        </w:rPr>
        <w:t>application</w:t>
      </w:r>
      <w:r w:rsidR="00A4772D" w:rsidRPr="007E1570">
        <w:rPr>
          <w:rFonts w:ascii="Verdana" w:hAnsi="Verdana" w:cs="Arial"/>
          <w:color w:val="000000"/>
          <w:sz w:val="20"/>
          <w:szCs w:val="20"/>
        </w:rPr>
        <w:t xml:space="preserve">, but is more nearly a data exploration </w:t>
      </w:r>
      <w:r w:rsidR="0059430A">
        <w:rPr>
          <w:rFonts w:ascii="Verdana" w:hAnsi="Verdana" w:cs="Arial"/>
          <w:color w:val="000000"/>
          <w:sz w:val="20"/>
          <w:szCs w:val="20"/>
        </w:rPr>
        <w:t>application</w:t>
      </w:r>
      <w:r w:rsidR="00A4772D" w:rsidRPr="007E1570">
        <w:rPr>
          <w:rFonts w:ascii="Verdana" w:hAnsi="Verdana" w:cs="Arial"/>
          <w:color w:val="000000"/>
          <w:sz w:val="20"/>
          <w:szCs w:val="20"/>
        </w:rPr>
        <w:t xml:space="preserve">. </w:t>
      </w:r>
    </w:p>
    <w:p w:rsidR="007E1570" w:rsidRPr="007E1570" w:rsidRDefault="007E1570" w:rsidP="007E1570">
      <w:pPr>
        <w:autoSpaceDE w:val="0"/>
        <w:autoSpaceDN w:val="0"/>
        <w:adjustRightInd w:val="0"/>
        <w:rPr>
          <w:rFonts w:ascii="Verdana" w:hAnsi="Verdana" w:cs="Times"/>
          <w:color w:val="000000"/>
          <w:sz w:val="20"/>
          <w:szCs w:val="20"/>
        </w:rPr>
      </w:pPr>
    </w:p>
    <w:p w:rsidR="00A4772D" w:rsidRDefault="00A4772D" w:rsidP="007E1570">
      <w:pPr>
        <w:autoSpaceDE w:val="0"/>
        <w:autoSpaceDN w:val="0"/>
        <w:adjustRightInd w:val="0"/>
        <w:rPr>
          <w:rFonts w:ascii="Verdana" w:hAnsi="Verdana" w:cs="Arial"/>
          <w:color w:val="000000"/>
          <w:sz w:val="20"/>
          <w:szCs w:val="20"/>
        </w:rPr>
      </w:pPr>
    </w:p>
    <w:p w:rsidR="007E1570" w:rsidRDefault="007E1570" w:rsidP="007E1570">
      <w:pPr>
        <w:autoSpaceDE w:val="0"/>
        <w:autoSpaceDN w:val="0"/>
        <w:adjustRightInd w:val="0"/>
        <w:rPr>
          <w:rFonts w:ascii="Verdana" w:hAnsi="Verdana" w:cs="Arial"/>
          <w:color w:val="000000"/>
          <w:sz w:val="20"/>
          <w:szCs w:val="20"/>
        </w:rPr>
      </w:pPr>
    </w:p>
    <w:p w:rsidR="007E1570" w:rsidRPr="007E1570" w:rsidRDefault="007E1570" w:rsidP="007E1570">
      <w:pPr>
        <w:autoSpaceDE w:val="0"/>
        <w:autoSpaceDN w:val="0"/>
        <w:adjustRightInd w:val="0"/>
        <w:rPr>
          <w:rFonts w:ascii="Verdana" w:hAnsi="Verdana" w:cs="Times"/>
          <w:color w:val="000000"/>
          <w:sz w:val="20"/>
          <w:szCs w:val="20"/>
        </w:rPr>
      </w:pPr>
    </w:p>
    <w:p w:rsidR="00D3556D" w:rsidRPr="007E1570" w:rsidRDefault="00D3556D" w:rsidP="007E1570">
      <w:pPr>
        <w:rPr>
          <w:rFonts w:ascii="Verdana" w:hAnsi="Verdana"/>
          <w:sz w:val="20"/>
          <w:szCs w:val="20"/>
        </w:rPr>
      </w:pPr>
    </w:p>
    <w:sectPr w:rsidR="00D3556D" w:rsidRPr="007E1570" w:rsidSect="005F0A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2D"/>
    <w:rsid w:val="0010729B"/>
    <w:rsid w:val="001D46EC"/>
    <w:rsid w:val="0059430A"/>
    <w:rsid w:val="00622DDF"/>
    <w:rsid w:val="007E1570"/>
    <w:rsid w:val="00971EAC"/>
    <w:rsid w:val="009D0F4C"/>
    <w:rsid w:val="00A4772D"/>
    <w:rsid w:val="00AF149C"/>
    <w:rsid w:val="00B74B23"/>
    <w:rsid w:val="00C66C38"/>
    <w:rsid w:val="00D3556D"/>
    <w:rsid w:val="00DD7F9B"/>
    <w:rsid w:val="00E57496"/>
    <w:rsid w:val="00EB6642"/>
    <w:rsid w:val="00F9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DAA96"/>
  <w15:chartTrackingRefBased/>
  <w15:docId w15:val="{6F1505C2-5B25-F643-A805-100F317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2021-03-23T18:53:00Z</dcterms:created>
  <dcterms:modified xsi:type="dcterms:W3CDTF">2021-03-23T19:28:00Z</dcterms:modified>
</cp:coreProperties>
</file>