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C2A8" w14:textId="77777777" w:rsidR="00FB483C" w:rsidRDefault="00FB483C" w:rsidP="00FB483C">
      <w:pPr>
        <w:ind w:firstLine="720"/>
      </w:pPr>
      <w:r>
        <w:t>This week, we learned some basic structures and functions of CSS, which is used to style the hypertext document. By adding CSS into the HTML document, we can format font, border, background on a webpage. There are three ways that we can add CSS into a webpage, they are inline styles, internal stylesheet, and external stylesheet, and each takes precedence over the next. Besides, we can also personalize our webpage by utilizing multiple functions in CSS. We can set the color of font, background or a specific section. For fonts, we also can acquire some unique fonts via Google Fonts. Lastly, we talk about the box model in the webpage. One webpage includes margin, border, padding, and content. Each section can be adjusted through the CSS function.</w:t>
      </w:r>
    </w:p>
    <w:p w14:paraId="03096141" w14:textId="77777777" w:rsidR="00FB483C" w:rsidRDefault="00FB483C" w:rsidP="00FB483C"/>
    <w:p w14:paraId="2B1F70E7" w14:textId="19E4B343" w:rsidR="00FB483C" w:rsidRPr="00FB483C" w:rsidRDefault="00FB483C" w:rsidP="00FB483C">
      <w:r>
        <w:t>Question: what the utilization of padding on the webpage?</w:t>
      </w:r>
      <w:bookmarkStart w:id="0" w:name="_GoBack"/>
      <w:bookmarkEnd w:id="0"/>
    </w:p>
    <w:sectPr w:rsidR="00FB483C" w:rsidRPr="00FB483C" w:rsidSect="005C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93"/>
    <w:rsid w:val="002C7505"/>
    <w:rsid w:val="005C6906"/>
    <w:rsid w:val="00814C8C"/>
    <w:rsid w:val="009E443F"/>
    <w:rsid w:val="00D07893"/>
    <w:rsid w:val="00D94C38"/>
    <w:rsid w:val="00FB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CD67B0"/>
  <w15:chartTrackingRefBased/>
  <w15:docId w15:val="{7D1340A2-EB77-444B-A5E1-35E95247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Chen</dc:creator>
  <cp:keywords/>
  <dc:description/>
  <cp:lastModifiedBy>Chaofan Chen</cp:lastModifiedBy>
  <cp:revision>1</cp:revision>
  <dcterms:created xsi:type="dcterms:W3CDTF">2020-02-10T05:18:00Z</dcterms:created>
  <dcterms:modified xsi:type="dcterms:W3CDTF">2020-02-10T05:35:00Z</dcterms:modified>
</cp:coreProperties>
</file>