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8AA9E" w14:textId="3EE36BDA" w:rsidR="007E358C" w:rsidRPr="00B04D67" w:rsidRDefault="007E358C" w:rsidP="005218DC">
      <w:pPr>
        <w:spacing w:line="0" w:lineRule="atLeast"/>
        <w:contextualSpacing/>
        <w:jc w:val="center"/>
        <w:rPr>
          <w:rFonts w:ascii="Calibri" w:hAnsi="Calibri" w:cs="Calibri"/>
          <w:b/>
          <w:bCs/>
          <w:sz w:val="24"/>
          <w:szCs w:val="24"/>
        </w:rPr>
      </w:pPr>
      <w:r w:rsidRPr="00B04D67">
        <w:rPr>
          <w:rFonts w:ascii="Calibri" w:hAnsi="Calibri" w:cs="Calibri"/>
          <w:b/>
          <w:bCs/>
          <w:sz w:val="24"/>
          <w:szCs w:val="24"/>
        </w:rPr>
        <w:t>Masterclass in Social Research</w:t>
      </w:r>
    </w:p>
    <w:p w14:paraId="5653F0EB" w14:textId="681E0DE1" w:rsidR="007E358C" w:rsidRPr="00B04D67" w:rsidRDefault="007E358C" w:rsidP="005218DC">
      <w:pPr>
        <w:spacing w:line="0" w:lineRule="atLeast"/>
        <w:contextualSpacing/>
        <w:jc w:val="center"/>
        <w:rPr>
          <w:rFonts w:ascii="Calibri" w:hAnsi="Calibri" w:cs="Calibri"/>
          <w:sz w:val="24"/>
          <w:szCs w:val="24"/>
        </w:rPr>
      </w:pPr>
      <w:r w:rsidRPr="00B04D67">
        <w:rPr>
          <w:rFonts w:ascii="Calibri" w:hAnsi="Calibri" w:cs="Calibri"/>
          <w:sz w:val="24"/>
          <w:szCs w:val="24"/>
        </w:rPr>
        <w:t xml:space="preserve">(Summer </w:t>
      </w:r>
      <w:r w:rsidR="00A51504">
        <w:rPr>
          <w:rFonts w:ascii="Calibri" w:hAnsi="Calibri" w:cs="Calibri"/>
          <w:sz w:val="24"/>
          <w:szCs w:val="24"/>
        </w:rPr>
        <w:t>202</w:t>
      </w:r>
      <w:r w:rsidR="0072544E">
        <w:rPr>
          <w:rFonts w:ascii="Calibri" w:hAnsi="Calibri" w:cs="Calibri" w:hint="eastAsia"/>
          <w:sz w:val="24"/>
          <w:szCs w:val="24"/>
        </w:rPr>
        <w:t>5</w:t>
      </w:r>
      <w:r w:rsidRPr="00B04D67">
        <w:rPr>
          <w:rFonts w:ascii="Calibri" w:hAnsi="Calibri" w:cs="Calibri"/>
          <w:sz w:val="24"/>
          <w:szCs w:val="24"/>
        </w:rPr>
        <w:t>)</w:t>
      </w:r>
    </w:p>
    <w:p w14:paraId="4BE47F0F" w14:textId="77777777" w:rsidR="007E358C" w:rsidRPr="00B04D67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5FF5F83" w14:textId="3C6EE452" w:rsidR="007E358C" w:rsidRPr="007951AE" w:rsidRDefault="00112CA0" w:rsidP="007951AE">
      <w:pPr>
        <w:spacing w:line="0" w:lineRule="atLeast"/>
        <w:contextualSpacing/>
        <w:jc w:val="center"/>
        <w:rPr>
          <w:rFonts w:ascii="Calibri" w:hAnsi="Calibri" w:cs="Calibri" w:hint="eastAsia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Academic Blogging</w:t>
      </w:r>
    </w:p>
    <w:p w14:paraId="39741A7E" w14:textId="3D1E5584" w:rsidR="007E358C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1B70D71E" w14:textId="71EC6744" w:rsidR="002533BC" w:rsidRPr="0072544E" w:rsidRDefault="00A51504" w:rsidP="00A51504">
      <w:pPr>
        <w:pStyle w:val="a3"/>
        <w:numPr>
          <w:ilvl w:val="0"/>
          <w:numId w:val="2"/>
        </w:numPr>
        <w:spacing w:line="0" w:lineRule="atLeast"/>
        <w:ind w:firstLineChars="0"/>
        <w:contextualSpacing/>
        <w:jc w:val="left"/>
        <w:rPr>
          <w:rFonts w:ascii="Calibri" w:hAnsi="Calibri" w:cs="Calibri" w:hint="eastAsia"/>
          <w:sz w:val="24"/>
          <w:szCs w:val="24"/>
        </w:rPr>
      </w:pPr>
      <w:r w:rsidRPr="0072544E">
        <w:rPr>
          <w:rFonts w:ascii="Calibri" w:hAnsi="Calibri" w:cs="Calibri"/>
          <w:sz w:val="24"/>
          <w:szCs w:val="24"/>
        </w:rPr>
        <w:t xml:space="preserve">Provide a short description </w:t>
      </w:r>
      <w:r w:rsidR="0072544E">
        <w:rPr>
          <w:rFonts w:ascii="Calibri" w:hAnsi="Calibri" w:cs="Calibri" w:hint="eastAsia"/>
          <w:sz w:val="24"/>
          <w:szCs w:val="24"/>
        </w:rPr>
        <w:t>of</w:t>
      </w:r>
      <w:r w:rsidRPr="0072544E">
        <w:rPr>
          <w:rFonts w:ascii="Calibri" w:hAnsi="Calibri" w:cs="Calibri"/>
          <w:sz w:val="24"/>
          <w:szCs w:val="24"/>
        </w:rPr>
        <w:t xml:space="preserve"> yourself as a (social) researcher.</w:t>
      </w:r>
    </w:p>
    <w:p w14:paraId="3B67079D" w14:textId="1FF51436" w:rsidR="00B04D67" w:rsidRPr="0072544E" w:rsidRDefault="007E358C" w:rsidP="0072544E">
      <w:pPr>
        <w:pStyle w:val="a3"/>
        <w:numPr>
          <w:ilvl w:val="0"/>
          <w:numId w:val="2"/>
        </w:numPr>
        <w:spacing w:line="0" w:lineRule="atLeast"/>
        <w:ind w:firstLineChars="0"/>
        <w:contextualSpacing/>
        <w:jc w:val="left"/>
        <w:rPr>
          <w:rFonts w:ascii="Calibri" w:hAnsi="Calibri" w:cs="Calibri"/>
          <w:sz w:val="24"/>
          <w:szCs w:val="24"/>
        </w:rPr>
      </w:pPr>
      <w:r w:rsidRPr="0072544E">
        <w:rPr>
          <w:rFonts w:ascii="Calibri" w:hAnsi="Calibri" w:cs="Calibri"/>
          <w:sz w:val="24"/>
          <w:szCs w:val="24"/>
        </w:rPr>
        <w:t xml:space="preserve">Summarize the key highlights of today's lecture </w:t>
      </w:r>
      <w:r w:rsidR="00A51504" w:rsidRPr="0072544E">
        <w:rPr>
          <w:rFonts w:ascii="Calibri" w:hAnsi="Calibri" w:cs="Calibri"/>
          <w:sz w:val="24"/>
          <w:szCs w:val="24"/>
        </w:rPr>
        <w:t>for</w:t>
      </w:r>
      <w:r w:rsidRPr="0072544E">
        <w:rPr>
          <w:rFonts w:ascii="Calibri" w:hAnsi="Calibri" w:cs="Calibri"/>
          <w:sz w:val="24"/>
          <w:szCs w:val="24"/>
        </w:rPr>
        <w:t xml:space="preserve"> those who did not attend the lecture.</w:t>
      </w:r>
    </w:p>
    <w:p w14:paraId="680BC289" w14:textId="77777777" w:rsidR="0072544E" w:rsidRDefault="007E358C" w:rsidP="0072544E">
      <w:pPr>
        <w:pStyle w:val="a3"/>
        <w:numPr>
          <w:ilvl w:val="0"/>
          <w:numId w:val="2"/>
        </w:numPr>
        <w:spacing w:line="0" w:lineRule="atLeast"/>
        <w:ind w:firstLineChars="0"/>
        <w:contextualSpacing/>
        <w:jc w:val="left"/>
        <w:rPr>
          <w:rFonts w:ascii="Calibri" w:hAnsi="Calibri" w:cs="Calibri"/>
          <w:sz w:val="24"/>
          <w:szCs w:val="24"/>
        </w:rPr>
      </w:pPr>
      <w:r w:rsidRPr="0072544E">
        <w:rPr>
          <w:rFonts w:ascii="Calibri" w:hAnsi="Calibri" w:cs="Calibri"/>
          <w:sz w:val="24"/>
          <w:szCs w:val="24"/>
        </w:rPr>
        <w:t xml:space="preserve">Discuss what you </w:t>
      </w:r>
      <w:r w:rsidR="0072544E">
        <w:rPr>
          <w:rFonts w:ascii="Calibri" w:hAnsi="Calibri" w:cs="Calibri" w:hint="eastAsia"/>
          <w:sz w:val="24"/>
          <w:szCs w:val="24"/>
        </w:rPr>
        <w:t xml:space="preserve">have </w:t>
      </w:r>
      <w:r w:rsidRPr="0072544E">
        <w:rPr>
          <w:rFonts w:ascii="Calibri" w:hAnsi="Calibri" w:cs="Calibri"/>
          <w:sz w:val="24"/>
          <w:szCs w:val="24"/>
        </w:rPr>
        <w:t>learned from the lecture, in relation to any relevant research experiences in the past.</w:t>
      </w:r>
    </w:p>
    <w:p w14:paraId="6FBDE4D1" w14:textId="77777777" w:rsidR="0072544E" w:rsidRDefault="007E358C" w:rsidP="0072544E">
      <w:pPr>
        <w:pStyle w:val="a3"/>
        <w:numPr>
          <w:ilvl w:val="0"/>
          <w:numId w:val="2"/>
        </w:numPr>
        <w:spacing w:line="0" w:lineRule="atLeast"/>
        <w:ind w:firstLineChars="0"/>
        <w:contextualSpacing/>
        <w:jc w:val="left"/>
        <w:rPr>
          <w:rFonts w:ascii="Calibri" w:hAnsi="Calibri" w:cs="Calibri"/>
          <w:sz w:val="24"/>
          <w:szCs w:val="24"/>
        </w:rPr>
      </w:pPr>
      <w:r w:rsidRPr="0072544E">
        <w:rPr>
          <w:rFonts w:ascii="Calibri" w:hAnsi="Calibri" w:cs="Calibri"/>
          <w:sz w:val="24"/>
          <w:szCs w:val="24"/>
        </w:rPr>
        <w:t xml:space="preserve">How can today's lecture help with your research, even if you may not be thinking about using </w:t>
      </w:r>
      <w:r w:rsidR="00E97DC1" w:rsidRPr="0072544E">
        <w:rPr>
          <w:rFonts w:ascii="Calibri" w:hAnsi="Calibri" w:cs="Calibri" w:hint="eastAsia"/>
          <w:sz w:val="24"/>
          <w:szCs w:val="24"/>
        </w:rPr>
        <w:t>oral history</w:t>
      </w:r>
      <w:r w:rsidRPr="0072544E">
        <w:rPr>
          <w:rFonts w:ascii="Calibri" w:hAnsi="Calibri" w:cs="Calibri"/>
          <w:sz w:val="24"/>
          <w:szCs w:val="24"/>
        </w:rPr>
        <w:t xml:space="preserve"> at this moment?</w:t>
      </w:r>
    </w:p>
    <w:p w14:paraId="1D1C7E47" w14:textId="023368E8" w:rsidR="002533BC" w:rsidRPr="0072544E" w:rsidRDefault="007E358C" w:rsidP="0072544E">
      <w:pPr>
        <w:pStyle w:val="a3"/>
        <w:numPr>
          <w:ilvl w:val="0"/>
          <w:numId w:val="2"/>
        </w:numPr>
        <w:spacing w:line="0" w:lineRule="atLeast"/>
        <w:ind w:firstLineChars="0"/>
        <w:contextualSpacing/>
        <w:jc w:val="left"/>
        <w:rPr>
          <w:rFonts w:ascii="Calibri" w:hAnsi="Calibri" w:cs="Calibri"/>
          <w:sz w:val="24"/>
          <w:szCs w:val="24"/>
        </w:rPr>
      </w:pPr>
      <w:r w:rsidRPr="0072544E">
        <w:rPr>
          <w:rFonts w:ascii="Calibri" w:hAnsi="Calibri" w:cs="Calibri"/>
          <w:sz w:val="24"/>
          <w:szCs w:val="24"/>
        </w:rPr>
        <w:t>What else would you like to learn</w:t>
      </w:r>
      <w:r w:rsidR="006B1675" w:rsidRPr="0072544E">
        <w:rPr>
          <w:rFonts w:ascii="Calibri" w:hAnsi="Calibri" w:cs="Calibri" w:hint="eastAsia"/>
          <w:sz w:val="24"/>
          <w:szCs w:val="24"/>
        </w:rPr>
        <w:t xml:space="preserve"> more</w:t>
      </w:r>
      <w:r w:rsidRPr="0072544E">
        <w:rPr>
          <w:rFonts w:ascii="Calibri" w:hAnsi="Calibri" w:cs="Calibri"/>
          <w:sz w:val="24"/>
          <w:szCs w:val="24"/>
        </w:rPr>
        <w:t xml:space="preserve"> about</w:t>
      </w:r>
      <w:r w:rsidR="0072544E">
        <w:rPr>
          <w:rFonts w:ascii="Calibri" w:hAnsi="Calibri" w:cs="Calibri" w:hint="eastAsia"/>
          <w:sz w:val="24"/>
          <w:szCs w:val="24"/>
        </w:rPr>
        <w:t xml:space="preserve"> the topic</w:t>
      </w:r>
      <w:r w:rsidRPr="0072544E">
        <w:rPr>
          <w:rFonts w:ascii="Calibri" w:hAnsi="Calibri" w:cs="Calibri"/>
          <w:sz w:val="24"/>
          <w:szCs w:val="24"/>
        </w:rPr>
        <w:t>?</w:t>
      </w:r>
    </w:p>
    <w:p w14:paraId="2A9602E4" w14:textId="77777777" w:rsidR="007E358C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4058E2D1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493B98E5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6335F456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BCFF61D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93E98C2" w14:textId="77777777" w:rsidR="00B04D67" w:rsidRP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sectPr w:rsidR="00B04D67" w:rsidRPr="00B04D67" w:rsidSect="006E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54D47"/>
    <w:multiLevelType w:val="hybridMultilevel"/>
    <w:tmpl w:val="EE4453FC"/>
    <w:lvl w:ilvl="0" w:tplc="245EA6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4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A355337"/>
    <w:multiLevelType w:val="hybridMultilevel"/>
    <w:tmpl w:val="37D695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52028056">
    <w:abstractNumId w:val="1"/>
  </w:num>
  <w:num w:numId="2" w16cid:durableId="144410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8C"/>
    <w:rsid w:val="00112CA0"/>
    <w:rsid w:val="00186AAF"/>
    <w:rsid w:val="002533BC"/>
    <w:rsid w:val="003D106C"/>
    <w:rsid w:val="005218DC"/>
    <w:rsid w:val="00680EAF"/>
    <w:rsid w:val="006B1675"/>
    <w:rsid w:val="006E151E"/>
    <w:rsid w:val="006E2A26"/>
    <w:rsid w:val="0072544E"/>
    <w:rsid w:val="007951AE"/>
    <w:rsid w:val="007E358C"/>
    <w:rsid w:val="00A51504"/>
    <w:rsid w:val="00B04D67"/>
    <w:rsid w:val="00E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A2F"/>
  <w15:chartTrackingRefBased/>
  <w15:docId w15:val="{CF60EB15-A172-49EB-8753-1ACBBCD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13</cp:revision>
  <dcterms:created xsi:type="dcterms:W3CDTF">2023-05-04T13:45:00Z</dcterms:created>
  <dcterms:modified xsi:type="dcterms:W3CDTF">2025-05-15T14:39:00Z</dcterms:modified>
</cp:coreProperties>
</file>