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A34B1" w14:textId="77777777" w:rsidR="00DE5FB8" w:rsidRPr="00252D29" w:rsidRDefault="00000000" w:rsidP="00DE5FB8">
      <w:pPr>
        <w:rPr>
          <w:rFonts w:asciiTheme="majorHAnsi" w:hAnsiTheme="majorHAnsi" w:cstheme="majorHAnsi"/>
          <w:b/>
          <w:bCs/>
        </w:rPr>
      </w:pPr>
      <w:bookmarkStart w:id="0" w:name="_dl28px3myuy5" w:colFirst="0" w:colLast="0"/>
      <w:bookmarkEnd w:id="0"/>
      <w:r w:rsidRPr="00252D29">
        <w:rPr>
          <w:rFonts w:asciiTheme="majorHAnsi" w:hAnsiTheme="majorHAnsi" w:cstheme="majorHAnsi"/>
          <w:b/>
          <w:bCs/>
        </w:rPr>
        <w:t>ISW</w:t>
      </w:r>
      <w:r w:rsidR="00DE5FB8" w:rsidRPr="00252D29">
        <w:rPr>
          <w:rFonts w:asciiTheme="majorHAnsi" w:hAnsiTheme="majorHAnsi" w:cstheme="majorHAnsi"/>
          <w:b/>
          <w:bCs/>
        </w:rPr>
        <w:t xml:space="preserve"> </w:t>
      </w:r>
      <w:r w:rsidRPr="00252D29">
        <w:rPr>
          <w:rFonts w:asciiTheme="majorHAnsi" w:hAnsiTheme="majorHAnsi" w:cstheme="majorHAnsi"/>
          <w:b/>
          <w:bCs/>
        </w:rPr>
        <w:t xml:space="preserve">Lesson </w:t>
      </w:r>
      <w:r w:rsidR="00DE5FB8" w:rsidRPr="00252D29">
        <w:rPr>
          <w:rFonts w:asciiTheme="majorHAnsi" w:hAnsiTheme="majorHAnsi" w:cstheme="majorHAnsi"/>
          <w:b/>
          <w:bCs/>
        </w:rPr>
        <w:t>P</w:t>
      </w:r>
      <w:r w:rsidRPr="00252D29">
        <w:rPr>
          <w:rFonts w:asciiTheme="majorHAnsi" w:hAnsiTheme="majorHAnsi" w:cstheme="majorHAnsi"/>
          <w:b/>
          <w:bCs/>
        </w:rPr>
        <w:t>lan</w:t>
      </w:r>
    </w:p>
    <w:p w14:paraId="00000001" w14:textId="7A3BE22C" w:rsidR="00B718AE" w:rsidRPr="00BA7CB0" w:rsidRDefault="00D069FB" w:rsidP="00DE5FB8">
      <w:pPr>
        <w:rPr>
          <w:rFonts w:asciiTheme="majorHAnsi" w:hAnsiTheme="majorHAnsi" w:cstheme="majorHAnsi"/>
        </w:rPr>
      </w:pPr>
      <w:r>
        <w:rPr>
          <w:rFonts w:asciiTheme="majorHAnsi" w:hAnsiTheme="majorHAnsi" w:cstheme="majorHAnsi"/>
        </w:rPr>
        <w:t>January 18, 2023</w:t>
      </w:r>
    </w:p>
    <w:p w14:paraId="0100F0D4" w14:textId="1C23ACEA" w:rsidR="00BA7CB0" w:rsidRPr="00BA7CB0" w:rsidRDefault="00BA7CB0" w:rsidP="00DE5FB8">
      <w:pPr>
        <w:rPr>
          <w:rFonts w:asciiTheme="majorHAnsi" w:hAnsiTheme="majorHAnsi" w:cstheme="majorHAnsi"/>
        </w:rPr>
      </w:pPr>
    </w:p>
    <w:tbl>
      <w:tblPr>
        <w:tblStyle w:val="TableGrid"/>
        <w:tblW w:w="0" w:type="auto"/>
        <w:tblLook w:val="04A0" w:firstRow="1" w:lastRow="0" w:firstColumn="1" w:lastColumn="0" w:noHBand="0" w:noVBand="1"/>
      </w:tblPr>
      <w:tblGrid>
        <w:gridCol w:w="1165"/>
        <w:gridCol w:w="1440"/>
        <w:gridCol w:w="6745"/>
      </w:tblGrid>
      <w:tr w:rsidR="00BA7CB0" w:rsidRPr="005653BA" w14:paraId="37250474" w14:textId="77777777" w:rsidTr="00BA7CB0">
        <w:tc>
          <w:tcPr>
            <w:tcW w:w="1165" w:type="dxa"/>
          </w:tcPr>
          <w:p w14:paraId="5086F230" w14:textId="2443478C" w:rsidR="00BA7CB0" w:rsidRPr="005653BA" w:rsidRDefault="00BA7CB0" w:rsidP="00DE5FB8">
            <w:pPr>
              <w:rPr>
                <w:rFonts w:asciiTheme="majorHAnsi" w:hAnsiTheme="majorHAnsi" w:cstheme="majorHAnsi"/>
                <w:b/>
                <w:bCs/>
              </w:rPr>
            </w:pPr>
            <w:r w:rsidRPr="005653BA">
              <w:rPr>
                <w:rFonts w:asciiTheme="majorHAnsi" w:hAnsiTheme="majorHAnsi" w:cstheme="majorHAnsi"/>
                <w:b/>
                <w:bCs/>
              </w:rPr>
              <w:t>Duration</w:t>
            </w:r>
          </w:p>
        </w:tc>
        <w:tc>
          <w:tcPr>
            <w:tcW w:w="1440" w:type="dxa"/>
          </w:tcPr>
          <w:p w14:paraId="6405FC3E" w14:textId="5C1ABB41" w:rsidR="00BA7CB0" w:rsidRPr="005653BA" w:rsidRDefault="00BA7CB0" w:rsidP="00DE5FB8">
            <w:pPr>
              <w:rPr>
                <w:rFonts w:asciiTheme="majorHAnsi" w:hAnsiTheme="majorHAnsi" w:cstheme="majorHAnsi"/>
                <w:b/>
                <w:bCs/>
              </w:rPr>
            </w:pPr>
            <w:r w:rsidRPr="005653BA">
              <w:rPr>
                <w:rFonts w:asciiTheme="majorHAnsi" w:hAnsiTheme="majorHAnsi" w:cstheme="majorHAnsi"/>
                <w:b/>
                <w:bCs/>
              </w:rPr>
              <w:t>Block</w:t>
            </w:r>
          </w:p>
        </w:tc>
        <w:tc>
          <w:tcPr>
            <w:tcW w:w="6745" w:type="dxa"/>
          </w:tcPr>
          <w:p w14:paraId="54AACA70" w14:textId="5D2B110E" w:rsidR="00BA7CB0" w:rsidRPr="005653BA" w:rsidRDefault="00BA7CB0" w:rsidP="00DE5FB8">
            <w:pPr>
              <w:rPr>
                <w:rFonts w:asciiTheme="majorHAnsi" w:hAnsiTheme="majorHAnsi" w:cstheme="majorHAnsi"/>
                <w:b/>
                <w:bCs/>
              </w:rPr>
            </w:pPr>
            <w:r w:rsidRPr="005653BA">
              <w:rPr>
                <w:rFonts w:asciiTheme="majorHAnsi" w:hAnsiTheme="majorHAnsi" w:cstheme="majorHAnsi"/>
                <w:b/>
                <w:bCs/>
              </w:rPr>
              <w:t>Content</w:t>
            </w:r>
          </w:p>
        </w:tc>
      </w:tr>
      <w:tr w:rsidR="00BA7CB0" w:rsidRPr="00BA7CB0" w14:paraId="59ADD380" w14:textId="77777777" w:rsidTr="00BA7CB0">
        <w:tc>
          <w:tcPr>
            <w:tcW w:w="1165" w:type="dxa"/>
          </w:tcPr>
          <w:p w14:paraId="7EA41385" w14:textId="5EE04EAE" w:rsidR="00BA7CB0" w:rsidRPr="00BA7CB0" w:rsidRDefault="00BA7CB0" w:rsidP="00DE5FB8">
            <w:pPr>
              <w:rPr>
                <w:rFonts w:asciiTheme="majorHAnsi" w:hAnsiTheme="majorHAnsi" w:cstheme="majorHAnsi"/>
              </w:rPr>
            </w:pPr>
            <w:r>
              <w:rPr>
                <w:rFonts w:asciiTheme="majorHAnsi" w:hAnsiTheme="majorHAnsi" w:cstheme="majorHAnsi"/>
              </w:rPr>
              <w:t>10 mins</w:t>
            </w:r>
          </w:p>
        </w:tc>
        <w:tc>
          <w:tcPr>
            <w:tcW w:w="1440" w:type="dxa"/>
          </w:tcPr>
          <w:p w14:paraId="778DE04E" w14:textId="469233BF" w:rsidR="00BA7CB0" w:rsidRPr="00BA7CB0" w:rsidRDefault="00BA7CB0" w:rsidP="00DE5FB8">
            <w:pPr>
              <w:rPr>
                <w:rFonts w:asciiTheme="majorHAnsi" w:hAnsiTheme="majorHAnsi" w:cstheme="majorHAnsi"/>
              </w:rPr>
            </w:pPr>
            <w:r>
              <w:rPr>
                <w:rFonts w:asciiTheme="majorHAnsi" w:hAnsiTheme="majorHAnsi" w:cstheme="majorHAnsi"/>
              </w:rPr>
              <w:t>Logistics</w:t>
            </w:r>
          </w:p>
        </w:tc>
        <w:tc>
          <w:tcPr>
            <w:tcW w:w="6745" w:type="dxa"/>
          </w:tcPr>
          <w:p w14:paraId="22E6BE8D" w14:textId="77777777" w:rsidR="00BA7CB0" w:rsidRPr="00BA7CB0" w:rsidRDefault="00BA7CB0" w:rsidP="00BA7CB0">
            <w:pPr>
              <w:rPr>
                <w:rFonts w:asciiTheme="majorHAnsi" w:hAnsiTheme="majorHAnsi" w:cstheme="majorHAnsi"/>
              </w:rPr>
            </w:pPr>
            <w:r w:rsidRPr="00BA7CB0">
              <w:rPr>
                <w:rFonts w:asciiTheme="majorHAnsi" w:hAnsiTheme="majorHAnsi" w:cstheme="majorHAnsi"/>
              </w:rPr>
              <w:t>Any questions or issues (related to the handbook, the overall module organization, and Moodle)?</w:t>
            </w:r>
          </w:p>
          <w:p w14:paraId="0928F766" w14:textId="77777777" w:rsidR="00BA7CB0" w:rsidRPr="00BA7CB0" w:rsidRDefault="00BA7CB0" w:rsidP="00BA7CB0">
            <w:pPr>
              <w:rPr>
                <w:rFonts w:asciiTheme="majorHAnsi" w:hAnsiTheme="majorHAnsi" w:cstheme="majorHAnsi"/>
              </w:rPr>
            </w:pPr>
          </w:p>
          <w:p w14:paraId="03A7C52C" w14:textId="7E4D8256" w:rsidR="00BA7CB0" w:rsidRPr="000F453B" w:rsidRDefault="00BA7CB0" w:rsidP="00BA7CB0">
            <w:pPr>
              <w:rPr>
                <w:rFonts w:asciiTheme="majorHAnsi" w:hAnsiTheme="majorHAnsi" w:cstheme="majorHAnsi"/>
                <w:b/>
                <w:bCs/>
              </w:rPr>
            </w:pPr>
            <w:r w:rsidRPr="000F453B">
              <w:rPr>
                <w:rFonts w:asciiTheme="majorHAnsi" w:hAnsiTheme="majorHAnsi" w:cstheme="majorHAnsi"/>
                <w:b/>
                <w:bCs/>
              </w:rPr>
              <w:t>Student-staff communication</w:t>
            </w:r>
          </w:p>
          <w:p w14:paraId="5643D68A" w14:textId="77777777" w:rsidR="00BA7CB0" w:rsidRPr="00BA7CB0" w:rsidRDefault="00BA7CB0" w:rsidP="00BA7CB0">
            <w:pPr>
              <w:rPr>
                <w:rFonts w:asciiTheme="majorHAnsi" w:hAnsiTheme="majorHAnsi" w:cstheme="majorHAnsi"/>
              </w:rPr>
            </w:pPr>
          </w:p>
          <w:p w14:paraId="6D2F1628" w14:textId="1763287E" w:rsidR="00BA7CB0" w:rsidRPr="006F48AC" w:rsidRDefault="00BA7CB0" w:rsidP="006F48AC">
            <w:pPr>
              <w:ind w:left="360"/>
              <w:rPr>
                <w:rFonts w:asciiTheme="majorHAnsi" w:hAnsiTheme="majorHAnsi" w:cstheme="majorHAnsi"/>
              </w:rPr>
            </w:pPr>
            <w:r w:rsidRPr="006F48AC">
              <w:rPr>
                <w:rFonts w:asciiTheme="majorHAnsi" w:hAnsiTheme="majorHAnsi" w:cstheme="majorHAnsi"/>
              </w:rPr>
              <w:t>Emails</w:t>
            </w:r>
          </w:p>
          <w:p w14:paraId="298C4EF6" w14:textId="70D5736C" w:rsidR="00BA7CB0" w:rsidRPr="006F48AC" w:rsidRDefault="00BA7CB0" w:rsidP="006F48AC">
            <w:pPr>
              <w:ind w:left="360"/>
              <w:rPr>
                <w:rFonts w:asciiTheme="majorHAnsi" w:hAnsiTheme="majorHAnsi" w:cstheme="majorHAnsi"/>
              </w:rPr>
            </w:pPr>
            <w:r w:rsidRPr="006F48AC">
              <w:rPr>
                <w:rFonts w:asciiTheme="majorHAnsi" w:hAnsiTheme="majorHAnsi" w:cstheme="majorHAnsi"/>
              </w:rPr>
              <w:t>Office hours</w:t>
            </w:r>
          </w:p>
          <w:p w14:paraId="06BDF083" w14:textId="2753C6C2" w:rsidR="00BA7CB0" w:rsidRPr="006F48AC" w:rsidRDefault="00BA7CB0" w:rsidP="006F48AC">
            <w:pPr>
              <w:ind w:left="360"/>
              <w:rPr>
                <w:rFonts w:asciiTheme="majorHAnsi" w:hAnsiTheme="majorHAnsi" w:cstheme="majorHAnsi"/>
              </w:rPr>
            </w:pPr>
            <w:r w:rsidRPr="006F48AC">
              <w:rPr>
                <w:rFonts w:asciiTheme="majorHAnsi" w:hAnsiTheme="majorHAnsi" w:cstheme="majorHAnsi"/>
              </w:rPr>
              <w:t>Student representative (we may need a quick election)</w:t>
            </w:r>
          </w:p>
          <w:p w14:paraId="3FC08D75" w14:textId="77777777" w:rsidR="00BA7CB0" w:rsidRPr="00BA7CB0" w:rsidRDefault="00BA7CB0" w:rsidP="00BA7CB0">
            <w:pPr>
              <w:rPr>
                <w:rFonts w:asciiTheme="majorHAnsi" w:hAnsiTheme="majorHAnsi" w:cstheme="majorHAnsi"/>
              </w:rPr>
            </w:pPr>
          </w:p>
          <w:p w14:paraId="58FFA05D" w14:textId="73772A50" w:rsidR="00BA7CB0" w:rsidRPr="00BA7CB0" w:rsidRDefault="00BA7CB0" w:rsidP="00BA7CB0">
            <w:pPr>
              <w:rPr>
                <w:rFonts w:asciiTheme="majorHAnsi" w:hAnsiTheme="majorHAnsi" w:cstheme="majorHAnsi"/>
              </w:rPr>
            </w:pPr>
            <w:r w:rsidRPr="000F453B">
              <w:rPr>
                <w:rFonts w:asciiTheme="majorHAnsi" w:hAnsiTheme="majorHAnsi" w:cstheme="majorHAnsi"/>
                <w:b/>
                <w:bCs/>
              </w:rPr>
              <w:t>Assignments</w:t>
            </w:r>
            <w:r w:rsidRPr="00BA7CB0">
              <w:rPr>
                <w:rFonts w:asciiTheme="majorHAnsi" w:hAnsiTheme="majorHAnsi" w:cstheme="majorHAnsi"/>
              </w:rPr>
              <w:t>: I will be responsible for the first assignment and more details will be provided in Week</w:t>
            </w:r>
            <w:r w:rsidR="009D2C9E">
              <w:rPr>
                <w:rFonts w:asciiTheme="majorHAnsi" w:hAnsiTheme="majorHAnsi" w:cstheme="majorHAnsi"/>
              </w:rPr>
              <w:t>s</w:t>
            </w:r>
            <w:r w:rsidRPr="00BA7CB0">
              <w:rPr>
                <w:rFonts w:asciiTheme="majorHAnsi" w:hAnsiTheme="majorHAnsi" w:cstheme="majorHAnsi"/>
              </w:rPr>
              <w:t xml:space="preserve"> 4/5</w:t>
            </w:r>
            <w:r>
              <w:rPr>
                <w:rFonts w:asciiTheme="majorHAnsi" w:hAnsiTheme="majorHAnsi" w:cstheme="majorHAnsi"/>
              </w:rPr>
              <w:t>.</w:t>
            </w:r>
          </w:p>
          <w:p w14:paraId="61B7E7F9" w14:textId="77777777" w:rsidR="00BA7CB0" w:rsidRPr="00BA7CB0" w:rsidRDefault="00BA7CB0" w:rsidP="00BA7CB0">
            <w:pPr>
              <w:rPr>
                <w:rFonts w:asciiTheme="majorHAnsi" w:hAnsiTheme="majorHAnsi" w:cstheme="majorHAnsi"/>
              </w:rPr>
            </w:pPr>
          </w:p>
          <w:p w14:paraId="3305D033" w14:textId="77777777" w:rsidR="001C3B8C" w:rsidRDefault="00BA7CB0" w:rsidP="001C3B8C">
            <w:pPr>
              <w:ind w:left="360"/>
              <w:rPr>
                <w:rFonts w:asciiTheme="majorHAnsi" w:hAnsiTheme="majorHAnsi" w:cstheme="majorHAnsi"/>
              </w:rPr>
            </w:pPr>
            <w:r w:rsidRPr="001C3B8C">
              <w:rPr>
                <w:rFonts w:asciiTheme="majorHAnsi" w:hAnsiTheme="majorHAnsi" w:cstheme="majorHAnsi"/>
              </w:rPr>
              <w:t>You will apply what you have learned to write a critical response paper.</w:t>
            </w:r>
          </w:p>
          <w:p w14:paraId="05194C91" w14:textId="77777777" w:rsidR="001C3B8C" w:rsidRDefault="001C3B8C" w:rsidP="001C3B8C">
            <w:pPr>
              <w:ind w:left="360"/>
              <w:rPr>
                <w:rFonts w:asciiTheme="majorHAnsi" w:hAnsiTheme="majorHAnsi" w:cstheme="majorHAnsi"/>
              </w:rPr>
            </w:pPr>
          </w:p>
          <w:p w14:paraId="0123D25C" w14:textId="77777777" w:rsidR="001C3B8C" w:rsidRDefault="00BA7CB0" w:rsidP="001C3B8C">
            <w:pPr>
              <w:ind w:left="360"/>
              <w:rPr>
                <w:rFonts w:asciiTheme="majorHAnsi" w:hAnsiTheme="majorHAnsi" w:cstheme="majorHAnsi"/>
              </w:rPr>
            </w:pPr>
            <w:r w:rsidRPr="001C3B8C">
              <w:rPr>
                <w:rFonts w:asciiTheme="majorHAnsi" w:hAnsiTheme="majorHAnsi" w:cstheme="majorHAnsi"/>
              </w:rPr>
              <w:t>You will be asked to answer three questions and your response to each of these questions can only be up to 500 words max. The key is to be succinct.</w:t>
            </w:r>
          </w:p>
          <w:p w14:paraId="6585EC91" w14:textId="77777777" w:rsidR="001C3B8C" w:rsidRDefault="001C3B8C" w:rsidP="001C3B8C">
            <w:pPr>
              <w:ind w:left="360"/>
              <w:rPr>
                <w:rFonts w:asciiTheme="majorHAnsi" w:hAnsiTheme="majorHAnsi" w:cstheme="majorHAnsi"/>
              </w:rPr>
            </w:pPr>
          </w:p>
          <w:p w14:paraId="4C5291C6" w14:textId="77777777" w:rsidR="001C3B8C" w:rsidRDefault="00BA7CB0" w:rsidP="001C3B8C">
            <w:pPr>
              <w:ind w:left="360"/>
              <w:rPr>
                <w:rFonts w:asciiTheme="majorHAnsi" w:hAnsiTheme="majorHAnsi" w:cstheme="majorHAnsi"/>
              </w:rPr>
            </w:pPr>
            <w:r w:rsidRPr="001C3B8C">
              <w:rPr>
                <w:rFonts w:asciiTheme="majorHAnsi" w:hAnsiTheme="majorHAnsi" w:cstheme="majorHAnsi"/>
              </w:rPr>
              <w:t>You will not need any external research or citations.</w:t>
            </w:r>
          </w:p>
          <w:p w14:paraId="58F3CFFB" w14:textId="77777777" w:rsidR="001C3B8C" w:rsidRDefault="001C3B8C" w:rsidP="001C3B8C">
            <w:pPr>
              <w:ind w:left="360"/>
              <w:rPr>
                <w:rFonts w:asciiTheme="majorHAnsi" w:hAnsiTheme="majorHAnsi" w:cstheme="majorHAnsi"/>
              </w:rPr>
            </w:pPr>
          </w:p>
          <w:p w14:paraId="6F2508AB" w14:textId="77777777" w:rsidR="001C3B8C" w:rsidRDefault="00BA7CB0" w:rsidP="001C3B8C">
            <w:pPr>
              <w:ind w:left="360"/>
              <w:rPr>
                <w:rFonts w:asciiTheme="majorHAnsi" w:hAnsiTheme="majorHAnsi" w:cstheme="majorHAnsi"/>
              </w:rPr>
            </w:pPr>
            <w:r w:rsidRPr="001C3B8C">
              <w:rPr>
                <w:rFonts w:asciiTheme="majorHAnsi" w:hAnsiTheme="majorHAnsi" w:cstheme="majorHAnsi"/>
              </w:rPr>
              <w:t>You will have to choose from one of the articles -- I will upload these articles, along with the questions, during Reading Week.</w:t>
            </w:r>
          </w:p>
          <w:p w14:paraId="44B4C2BB" w14:textId="77777777" w:rsidR="001C3B8C" w:rsidRDefault="001C3B8C" w:rsidP="001C3B8C">
            <w:pPr>
              <w:ind w:left="360"/>
              <w:rPr>
                <w:rFonts w:asciiTheme="majorHAnsi" w:hAnsiTheme="majorHAnsi" w:cstheme="majorHAnsi"/>
              </w:rPr>
            </w:pPr>
          </w:p>
          <w:p w14:paraId="775864A4" w14:textId="6B46CFDB" w:rsidR="001C3B8C" w:rsidRDefault="00BA7CB0" w:rsidP="001C3B8C">
            <w:pPr>
              <w:ind w:left="360"/>
              <w:rPr>
                <w:rFonts w:asciiTheme="majorHAnsi" w:hAnsiTheme="majorHAnsi" w:cstheme="majorHAnsi"/>
              </w:rPr>
            </w:pPr>
            <w:r w:rsidRPr="001C3B8C">
              <w:rPr>
                <w:rFonts w:asciiTheme="majorHAnsi" w:hAnsiTheme="majorHAnsi" w:cstheme="majorHAnsi"/>
              </w:rPr>
              <w:t xml:space="preserve">It is </w:t>
            </w:r>
            <w:r w:rsidR="00163B0E">
              <w:rPr>
                <w:rFonts w:asciiTheme="majorHAnsi" w:hAnsiTheme="majorHAnsi" w:cstheme="majorHAnsi"/>
              </w:rPr>
              <w:t>NOT</w:t>
            </w:r>
            <w:r w:rsidRPr="001C3B8C">
              <w:rPr>
                <w:rFonts w:asciiTheme="majorHAnsi" w:hAnsiTheme="majorHAnsi" w:cstheme="majorHAnsi"/>
              </w:rPr>
              <w:t xml:space="preserve"> a test (so there is no rubric for your answers). Feel free to surprise me. And feel free to get in touch if you have any questions or if you'd like to discuss your answers with you.</w:t>
            </w:r>
          </w:p>
          <w:p w14:paraId="1EF1A8FD" w14:textId="77777777" w:rsidR="001C3B8C" w:rsidRDefault="001C3B8C" w:rsidP="001C3B8C">
            <w:pPr>
              <w:ind w:left="360"/>
              <w:rPr>
                <w:rFonts w:asciiTheme="majorHAnsi" w:hAnsiTheme="majorHAnsi" w:cstheme="majorHAnsi"/>
              </w:rPr>
            </w:pPr>
          </w:p>
          <w:p w14:paraId="1851BF8E" w14:textId="77777777" w:rsidR="001C3B8C" w:rsidRDefault="00BA7CB0" w:rsidP="001C3B8C">
            <w:pPr>
              <w:ind w:left="360"/>
              <w:rPr>
                <w:rFonts w:asciiTheme="majorHAnsi" w:hAnsiTheme="majorHAnsi" w:cstheme="majorHAnsi"/>
              </w:rPr>
            </w:pPr>
            <w:r w:rsidRPr="001C3B8C">
              <w:rPr>
                <w:rFonts w:asciiTheme="majorHAnsi" w:hAnsiTheme="majorHAnsi" w:cstheme="majorHAnsi"/>
              </w:rPr>
              <w:t>Do not plagiarize (you do not want to be asked to attend an assessment offense panel). Be careful when you help each other.</w:t>
            </w:r>
          </w:p>
          <w:p w14:paraId="78FD2DE4" w14:textId="77777777" w:rsidR="001C3B8C" w:rsidRDefault="001C3B8C" w:rsidP="001C3B8C">
            <w:pPr>
              <w:ind w:left="360"/>
              <w:rPr>
                <w:rFonts w:asciiTheme="majorHAnsi" w:hAnsiTheme="majorHAnsi" w:cstheme="majorHAnsi"/>
              </w:rPr>
            </w:pPr>
          </w:p>
          <w:p w14:paraId="22B15F70" w14:textId="132E79A3" w:rsidR="00BA7CB0" w:rsidRPr="001C3B8C" w:rsidRDefault="00BA7CB0" w:rsidP="001C3B8C">
            <w:pPr>
              <w:ind w:left="360"/>
              <w:rPr>
                <w:rFonts w:asciiTheme="majorHAnsi" w:hAnsiTheme="majorHAnsi" w:cstheme="majorHAnsi"/>
              </w:rPr>
            </w:pPr>
            <w:r w:rsidRPr="001C3B8C">
              <w:rPr>
                <w:rFonts w:asciiTheme="majorHAnsi" w:hAnsiTheme="majorHAnsi" w:cstheme="majorHAnsi"/>
              </w:rPr>
              <w:t xml:space="preserve">The deadline is </w:t>
            </w:r>
            <w:r w:rsidRPr="00F7056D">
              <w:rPr>
                <w:rFonts w:asciiTheme="majorHAnsi" w:hAnsiTheme="majorHAnsi" w:cstheme="majorHAnsi"/>
                <w:b/>
                <w:bCs/>
              </w:rPr>
              <w:t>xxx</w:t>
            </w:r>
            <w:r w:rsidRPr="001C3B8C">
              <w:rPr>
                <w:rFonts w:asciiTheme="majorHAnsi" w:hAnsiTheme="majorHAnsi" w:cstheme="majorHAnsi"/>
              </w:rPr>
              <w:t>.</w:t>
            </w:r>
          </w:p>
          <w:p w14:paraId="18E30E71" w14:textId="50225F30" w:rsidR="00BA7CB0" w:rsidRPr="00BA7CB0" w:rsidRDefault="00BA7CB0" w:rsidP="00BA7CB0">
            <w:pPr>
              <w:rPr>
                <w:rFonts w:asciiTheme="majorHAnsi" w:hAnsiTheme="majorHAnsi" w:cstheme="majorHAnsi"/>
              </w:rPr>
            </w:pPr>
          </w:p>
        </w:tc>
      </w:tr>
      <w:tr w:rsidR="00BA7CB0" w:rsidRPr="00BA7CB0" w14:paraId="4FA2B0D8" w14:textId="77777777" w:rsidTr="00BA7CB0">
        <w:tc>
          <w:tcPr>
            <w:tcW w:w="1165" w:type="dxa"/>
          </w:tcPr>
          <w:p w14:paraId="111CF1B7" w14:textId="08D6EA57" w:rsidR="00BA7CB0" w:rsidRDefault="00A260A9" w:rsidP="00DE5FB8">
            <w:pPr>
              <w:rPr>
                <w:rFonts w:asciiTheme="majorHAnsi" w:hAnsiTheme="majorHAnsi" w:cstheme="majorHAnsi"/>
              </w:rPr>
            </w:pPr>
            <w:r>
              <w:rPr>
                <w:rFonts w:asciiTheme="majorHAnsi" w:hAnsiTheme="majorHAnsi" w:cstheme="majorHAnsi"/>
              </w:rPr>
              <w:t>20 mins</w:t>
            </w:r>
          </w:p>
        </w:tc>
        <w:tc>
          <w:tcPr>
            <w:tcW w:w="1440" w:type="dxa"/>
          </w:tcPr>
          <w:p w14:paraId="1E71C696" w14:textId="70623278" w:rsidR="00BA7CB0" w:rsidRDefault="005F3C7B" w:rsidP="00DE5FB8">
            <w:pPr>
              <w:rPr>
                <w:rFonts w:asciiTheme="majorHAnsi" w:hAnsiTheme="majorHAnsi" w:cstheme="majorHAnsi"/>
              </w:rPr>
            </w:pPr>
            <w:r w:rsidRPr="00A260A9">
              <w:rPr>
                <w:rFonts w:asciiTheme="majorHAnsi" w:hAnsiTheme="majorHAnsi" w:cstheme="majorHAnsi"/>
              </w:rPr>
              <w:t>Icebreaking</w:t>
            </w:r>
          </w:p>
        </w:tc>
        <w:tc>
          <w:tcPr>
            <w:tcW w:w="6745" w:type="dxa"/>
          </w:tcPr>
          <w:p w14:paraId="001F78AD" w14:textId="42A49CC4" w:rsidR="00A260A9" w:rsidRPr="00A260A9" w:rsidRDefault="00A260A9" w:rsidP="00A260A9">
            <w:pPr>
              <w:rPr>
                <w:rFonts w:asciiTheme="majorHAnsi" w:hAnsiTheme="majorHAnsi" w:cstheme="majorHAnsi"/>
              </w:rPr>
            </w:pPr>
            <w:r w:rsidRPr="00CA2B7A">
              <w:rPr>
                <w:rFonts w:asciiTheme="majorHAnsi" w:hAnsiTheme="majorHAnsi" w:cstheme="majorHAnsi"/>
                <w:b/>
                <w:bCs/>
              </w:rPr>
              <w:t>Recap</w:t>
            </w:r>
            <w:r w:rsidRPr="00A260A9">
              <w:rPr>
                <w:rFonts w:asciiTheme="majorHAnsi" w:hAnsiTheme="majorHAnsi" w:cstheme="majorHAnsi"/>
              </w:rPr>
              <w:t xml:space="preserve">: Continue the discussion on </w:t>
            </w:r>
            <w:r w:rsidR="00404DA9" w:rsidRPr="00A260A9">
              <w:rPr>
                <w:rFonts w:asciiTheme="majorHAnsi" w:hAnsiTheme="majorHAnsi" w:cstheme="majorHAnsi"/>
              </w:rPr>
              <w:t>knowledge production</w:t>
            </w:r>
            <w:r w:rsidRPr="00A260A9">
              <w:rPr>
                <w:rFonts w:asciiTheme="majorHAnsi" w:hAnsiTheme="majorHAnsi" w:cstheme="majorHAnsi"/>
              </w:rPr>
              <w:t xml:space="preserve"> from last week</w:t>
            </w:r>
            <w:r w:rsidR="003C21A1">
              <w:rPr>
                <w:rFonts w:asciiTheme="majorHAnsi" w:hAnsiTheme="majorHAnsi" w:cstheme="majorHAnsi"/>
              </w:rPr>
              <w:t>.</w:t>
            </w:r>
          </w:p>
          <w:p w14:paraId="5265473C" w14:textId="77777777" w:rsidR="00A260A9" w:rsidRPr="00A260A9" w:rsidRDefault="00A260A9" w:rsidP="00A260A9">
            <w:pPr>
              <w:rPr>
                <w:rFonts w:asciiTheme="majorHAnsi" w:hAnsiTheme="majorHAnsi" w:cstheme="majorHAnsi"/>
              </w:rPr>
            </w:pPr>
          </w:p>
          <w:p w14:paraId="126AA018" w14:textId="772161F0" w:rsidR="00A260A9" w:rsidRPr="00A260A9" w:rsidRDefault="00A260A9" w:rsidP="00A260A9">
            <w:pPr>
              <w:rPr>
                <w:rFonts w:asciiTheme="majorHAnsi" w:hAnsiTheme="majorHAnsi" w:cstheme="majorHAnsi"/>
              </w:rPr>
            </w:pPr>
            <w:r w:rsidRPr="00A260A9">
              <w:rPr>
                <w:rFonts w:asciiTheme="majorHAnsi" w:hAnsiTheme="majorHAnsi" w:cstheme="majorHAnsi"/>
              </w:rPr>
              <w:t>What do you think about the readings? Do you like them? Why? Should we continue to use them next time? (To Kaelynn: I will ask this every time to start the class)</w:t>
            </w:r>
          </w:p>
          <w:p w14:paraId="1F8C6BAC" w14:textId="77777777" w:rsidR="00A260A9" w:rsidRPr="00A260A9" w:rsidRDefault="00A260A9" w:rsidP="00A260A9">
            <w:pPr>
              <w:rPr>
                <w:rFonts w:asciiTheme="majorHAnsi" w:hAnsiTheme="majorHAnsi" w:cstheme="majorHAnsi"/>
              </w:rPr>
            </w:pPr>
          </w:p>
          <w:p w14:paraId="690B6CBD" w14:textId="56B72840" w:rsidR="00A260A9" w:rsidRPr="00A260A9" w:rsidRDefault="00A260A9" w:rsidP="00A260A9">
            <w:pPr>
              <w:rPr>
                <w:rFonts w:asciiTheme="majorHAnsi" w:hAnsiTheme="majorHAnsi" w:cstheme="majorHAnsi"/>
              </w:rPr>
            </w:pPr>
            <w:r w:rsidRPr="00A260A9">
              <w:rPr>
                <w:rFonts w:asciiTheme="majorHAnsi" w:hAnsiTheme="majorHAnsi" w:cstheme="majorHAnsi"/>
              </w:rPr>
              <w:t>What is your subject area? Have you taken any module with "theory" in its title?</w:t>
            </w:r>
          </w:p>
          <w:p w14:paraId="765784E5" w14:textId="77777777" w:rsidR="00A260A9" w:rsidRPr="00A260A9" w:rsidRDefault="00A260A9" w:rsidP="00A260A9">
            <w:pPr>
              <w:rPr>
                <w:rFonts w:asciiTheme="majorHAnsi" w:hAnsiTheme="majorHAnsi" w:cstheme="majorHAnsi"/>
              </w:rPr>
            </w:pPr>
          </w:p>
          <w:p w14:paraId="16923729" w14:textId="4B900706" w:rsidR="00A260A9" w:rsidRPr="00A260A9" w:rsidRDefault="00A260A9" w:rsidP="00A260A9">
            <w:pPr>
              <w:rPr>
                <w:rFonts w:asciiTheme="majorHAnsi" w:hAnsiTheme="majorHAnsi" w:cstheme="majorHAnsi"/>
              </w:rPr>
            </w:pPr>
            <w:r w:rsidRPr="00A260A9">
              <w:rPr>
                <w:rFonts w:asciiTheme="majorHAnsi" w:hAnsiTheme="majorHAnsi" w:cstheme="majorHAnsi"/>
              </w:rPr>
              <w:lastRenderedPageBreak/>
              <w:t>What is the most important/famous theory in your subject area? And why is it important/famous? What makes a "good" theory?</w:t>
            </w:r>
          </w:p>
          <w:p w14:paraId="025ADE04" w14:textId="77777777" w:rsidR="00A260A9" w:rsidRPr="00A260A9" w:rsidRDefault="00A260A9" w:rsidP="00A260A9">
            <w:pPr>
              <w:rPr>
                <w:rFonts w:asciiTheme="majorHAnsi" w:hAnsiTheme="majorHAnsi" w:cstheme="majorHAnsi"/>
              </w:rPr>
            </w:pPr>
          </w:p>
          <w:p w14:paraId="39C779C9" w14:textId="2D035377" w:rsidR="00BA7CB0" w:rsidRDefault="00A260A9" w:rsidP="00A260A9">
            <w:pPr>
              <w:rPr>
                <w:rFonts w:asciiTheme="majorHAnsi" w:hAnsiTheme="majorHAnsi" w:cstheme="majorHAnsi"/>
              </w:rPr>
            </w:pPr>
            <w:r w:rsidRPr="00A260A9">
              <w:rPr>
                <w:rFonts w:asciiTheme="majorHAnsi" w:hAnsiTheme="majorHAnsi" w:cstheme="majorHAnsi"/>
              </w:rPr>
              <w:t>Let's talk about the TED Talk</w:t>
            </w:r>
            <w:r>
              <w:rPr>
                <w:rFonts w:asciiTheme="majorHAnsi" w:hAnsiTheme="majorHAnsi" w:cstheme="majorHAnsi"/>
              </w:rPr>
              <w:t>.</w:t>
            </w:r>
            <w:r w:rsidRPr="00A260A9">
              <w:rPr>
                <w:rFonts w:asciiTheme="majorHAnsi" w:hAnsiTheme="majorHAnsi" w:cstheme="majorHAnsi"/>
              </w:rPr>
              <w:t xml:space="preserve"> What is your main takeaway?</w:t>
            </w:r>
            <w:r>
              <w:rPr>
                <w:rFonts w:asciiTheme="majorHAnsi" w:hAnsiTheme="majorHAnsi" w:cstheme="majorHAnsi"/>
              </w:rPr>
              <w:t xml:space="preserve"> Has anyone learned game theory before?</w:t>
            </w:r>
          </w:p>
          <w:p w14:paraId="0DDC1873" w14:textId="655645FA" w:rsidR="00A260A9" w:rsidRPr="00BA7CB0" w:rsidRDefault="00A260A9" w:rsidP="00A260A9">
            <w:pPr>
              <w:rPr>
                <w:rFonts w:asciiTheme="majorHAnsi" w:hAnsiTheme="majorHAnsi" w:cstheme="majorHAnsi"/>
              </w:rPr>
            </w:pPr>
          </w:p>
        </w:tc>
      </w:tr>
      <w:tr w:rsidR="00A260A9" w:rsidRPr="00BA7CB0" w14:paraId="6DA5D882" w14:textId="77777777" w:rsidTr="00BA7CB0">
        <w:tc>
          <w:tcPr>
            <w:tcW w:w="1165" w:type="dxa"/>
          </w:tcPr>
          <w:p w14:paraId="3C54ED7D" w14:textId="79BC21D7" w:rsidR="00A260A9" w:rsidRDefault="005F3C7B" w:rsidP="00DE5FB8">
            <w:pPr>
              <w:rPr>
                <w:rFonts w:asciiTheme="majorHAnsi" w:hAnsiTheme="majorHAnsi" w:cstheme="majorHAnsi"/>
              </w:rPr>
            </w:pPr>
            <w:r>
              <w:rPr>
                <w:rFonts w:asciiTheme="majorHAnsi" w:hAnsiTheme="majorHAnsi" w:cstheme="majorHAnsi"/>
              </w:rPr>
              <w:lastRenderedPageBreak/>
              <w:t>30-40 mins</w:t>
            </w:r>
          </w:p>
        </w:tc>
        <w:tc>
          <w:tcPr>
            <w:tcW w:w="1440" w:type="dxa"/>
          </w:tcPr>
          <w:p w14:paraId="2127A256" w14:textId="30EEEDD9" w:rsidR="00A260A9" w:rsidRPr="00A260A9" w:rsidRDefault="005F3C7B" w:rsidP="00DE5FB8">
            <w:pPr>
              <w:rPr>
                <w:rFonts w:asciiTheme="majorHAnsi" w:hAnsiTheme="majorHAnsi" w:cstheme="majorHAnsi"/>
              </w:rPr>
            </w:pPr>
            <w:r w:rsidRPr="005F3C7B">
              <w:rPr>
                <w:rFonts w:asciiTheme="majorHAnsi" w:hAnsiTheme="majorHAnsi" w:cstheme="majorHAnsi"/>
              </w:rPr>
              <w:t>Lecture 1</w:t>
            </w:r>
          </w:p>
        </w:tc>
        <w:tc>
          <w:tcPr>
            <w:tcW w:w="6745" w:type="dxa"/>
          </w:tcPr>
          <w:p w14:paraId="43CF9B8D" w14:textId="38E1018E" w:rsidR="005F3C7B" w:rsidRPr="005F3C7B" w:rsidRDefault="005F3C7B" w:rsidP="005F3C7B">
            <w:pPr>
              <w:rPr>
                <w:rFonts w:asciiTheme="majorHAnsi" w:hAnsiTheme="majorHAnsi" w:cstheme="majorHAnsi"/>
              </w:rPr>
            </w:pPr>
            <w:r w:rsidRPr="00277C73">
              <w:rPr>
                <w:rFonts w:asciiTheme="majorHAnsi" w:hAnsiTheme="majorHAnsi" w:cstheme="majorHAnsi"/>
                <w:b/>
                <w:bCs/>
              </w:rPr>
              <w:t>Lecture 1: What is theory and why theory matters</w:t>
            </w:r>
          </w:p>
          <w:p w14:paraId="0E8F5335" w14:textId="77777777" w:rsidR="005F3C7B" w:rsidRPr="005F3C7B" w:rsidRDefault="005F3C7B" w:rsidP="005F3C7B">
            <w:pPr>
              <w:rPr>
                <w:rFonts w:asciiTheme="majorHAnsi" w:hAnsiTheme="majorHAnsi" w:cstheme="majorHAnsi"/>
              </w:rPr>
            </w:pPr>
          </w:p>
          <w:p w14:paraId="2B77C9B5" w14:textId="4FBBDB25" w:rsidR="005F3C7B" w:rsidRPr="005F3C7B" w:rsidRDefault="005F3C7B" w:rsidP="005F3C7B">
            <w:pPr>
              <w:rPr>
                <w:rFonts w:asciiTheme="majorHAnsi" w:hAnsiTheme="majorHAnsi" w:cstheme="majorHAnsi"/>
              </w:rPr>
            </w:pPr>
            <w:r w:rsidRPr="005F3C7B">
              <w:rPr>
                <w:rFonts w:asciiTheme="majorHAnsi" w:hAnsiTheme="majorHAnsi" w:cstheme="majorHAnsi"/>
              </w:rPr>
              <w:t>We use theory to "make sense of" the (social) world.</w:t>
            </w:r>
          </w:p>
          <w:p w14:paraId="2D81FA19" w14:textId="56BFC70A" w:rsidR="005F3C7B" w:rsidRDefault="005F3C7B" w:rsidP="005F3C7B">
            <w:pPr>
              <w:rPr>
                <w:rFonts w:asciiTheme="majorHAnsi" w:hAnsiTheme="majorHAnsi" w:cstheme="majorHAnsi"/>
              </w:rPr>
            </w:pPr>
          </w:p>
          <w:p w14:paraId="3E53ED3F" w14:textId="52E76110" w:rsidR="003E5379" w:rsidRPr="005F3C7B" w:rsidRDefault="003E5379" w:rsidP="003E5379">
            <w:pPr>
              <w:rPr>
                <w:rFonts w:asciiTheme="majorHAnsi" w:hAnsiTheme="majorHAnsi" w:cstheme="majorHAnsi"/>
              </w:rPr>
            </w:pPr>
            <w:r w:rsidRPr="005F3C7B">
              <w:rPr>
                <w:rFonts w:asciiTheme="majorHAnsi" w:hAnsiTheme="majorHAnsi" w:cstheme="majorHAnsi"/>
              </w:rPr>
              <w:t>Different forms</w:t>
            </w:r>
            <w:r>
              <w:rPr>
                <w:rFonts w:asciiTheme="majorHAnsi" w:hAnsiTheme="majorHAnsi" w:cstheme="majorHAnsi"/>
              </w:rPr>
              <w:t>/strategies of presentation/formulation</w:t>
            </w:r>
            <w:r w:rsidR="00856E91">
              <w:rPr>
                <w:rFonts w:asciiTheme="majorHAnsi" w:hAnsiTheme="majorHAnsi" w:cstheme="majorHAnsi"/>
              </w:rPr>
              <w:t>?</w:t>
            </w:r>
          </w:p>
          <w:p w14:paraId="34C16693" w14:textId="77777777" w:rsidR="003E5379" w:rsidRPr="005F3C7B" w:rsidRDefault="003E5379" w:rsidP="003E5379">
            <w:pPr>
              <w:rPr>
                <w:rFonts w:asciiTheme="majorHAnsi" w:hAnsiTheme="majorHAnsi" w:cstheme="majorHAnsi"/>
              </w:rPr>
            </w:pPr>
            <w:r w:rsidRPr="005F3C7B">
              <w:rPr>
                <w:rFonts w:asciiTheme="majorHAnsi" w:hAnsiTheme="majorHAnsi" w:cstheme="majorHAnsi"/>
              </w:rPr>
              <w:tab/>
            </w:r>
          </w:p>
          <w:p w14:paraId="7A88E353" w14:textId="77777777" w:rsidR="003E5379" w:rsidRDefault="003E5379" w:rsidP="003E5379">
            <w:pPr>
              <w:ind w:left="346"/>
              <w:rPr>
                <w:rFonts w:asciiTheme="majorHAnsi" w:hAnsiTheme="majorHAnsi" w:cstheme="majorHAnsi"/>
              </w:rPr>
            </w:pPr>
            <w:r w:rsidRPr="005F3C7B">
              <w:rPr>
                <w:rFonts w:asciiTheme="majorHAnsi" w:hAnsiTheme="majorHAnsi" w:cstheme="majorHAnsi"/>
              </w:rPr>
              <w:t>Verbal</w:t>
            </w:r>
          </w:p>
          <w:p w14:paraId="664AA2FE" w14:textId="77777777" w:rsidR="003E5379" w:rsidRDefault="003E5379" w:rsidP="003E5379">
            <w:pPr>
              <w:ind w:left="346"/>
              <w:rPr>
                <w:rFonts w:asciiTheme="majorHAnsi" w:hAnsiTheme="majorHAnsi" w:cstheme="majorHAnsi"/>
              </w:rPr>
            </w:pPr>
            <w:r w:rsidRPr="005F3C7B">
              <w:rPr>
                <w:rFonts w:asciiTheme="majorHAnsi" w:hAnsiTheme="majorHAnsi" w:cstheme="majorHAnsi"/>
              </w:rPr>
              <w:t>Formal/mathematical</w:t>
            </w:r>
            <w:r>
              <w:rPr>
                <w:rFonts w:asciiTheme="majorHAnsi" w:hAnsiTheme="majorHAnsi" w:cstheme="majorHAnsi"/>
              </w:rPr>
              <w:t xml:space="preserve"> (e.g., social physics)</w:t>
            </w:r>
          </w:p>
          <w:p w14:paraId="1643B3C3" w14:textId="30D49451" w:rsidR="003E5379" w:rsidRDefault="003E5379" w:rsidP="003E5379">
            <w:pPr>
              <w:ind w:left="346"/>
              <w:rPr>
                <w:rFonts w:asciiTheme="majorHAnsi" w:hAnsiTheme="majorHAnsi" w:cstheme="majorHAnsi"/>
              </w:rPr>
            </w:pPr>
            <w:r w:rsidRPr="005F3C7B">
              <w:rPr>
                <w:rFonts w:asciiTheme="majorHAnsi" w:hAnsiTheme="majorHAnsi" w:cstheme="majorHAnsi"/>
              </w:rPr>
              <w:t xml:space="preserve">Combined: </w:t>
            </w:r>
            <w:r>
              <w:rPr>
                <w:rFonts w:asciiTheme="majorHAnsi" w:hAnsiTheme="majorHAnsi" w:cstheme="majorHAnsi"/>
              </w:rPr>
              <w:t xml:space="preserve">The </w:t>
            </w:r>
            <w:r w:rsidRPr="005F3C7B">
              <w:rPr>
                <w:rFonts w:asciiTheme="majorHAnsi" w:hAnsiTheme="majorHAnsi" w:cstheme="majorHAnsi"/>
              </w:rPr>
              <w:t xml:space="preserve">"Analytical </w:t>
            </w:r>
            <w:r>
              <w:rPr>
                <w:rFonts w:asciiTheme="majorHAnsi" w:hAnsiTheme="majorHAnsi" w:cstheme="majorHAnsi"/>
              </w:rPr>
              <w:t>N</w:t>
            </w:r>
            <w:r w:rsidRPr="005F3C7B">
              <w:rPr>
                <w:rFonts w:asciiTheme="majorHAnsi" w:hAnsiTheme="majorHAnsi" w:cstheme="majorHAnsi"/>
              </w:rPr>
              <w:t>arratives"</w:t>
            </w:r>
            <w:r>
              <w:rPr>
                <w:rFonts w:asciiTheme="majorHAnsi" w:hAnsiTheme="majorHAnsi" w:cstheme="majorHAnsi"/>
              </w:rPr>
              <w:t xml:space="preserve"> project</w:t>
            </w:r>
          </w:p>
          <w:p w14:paraId="69851867" w14:textId="77777777" w:rsidR="003E5379" w:rsidRPr="005F3C7B" w:rsidRDefault="003E5379" w:rsidP="003E5379">
            <w:pPr>
              <w:rPr>
                <w:rFonts w:asciiTheme="majorHAnsi" w:hAnsiTheme="majorHAnsi" w:cstheme="majorHAnsi"/>
              </w:rPr>
            </w:pPr>
          </w:p>
          <w:p w14:paraId="6E6466A6" w14:textId="74D30AC2" w:rsidR="005F3C7B" w:rsidRPr="005F3C7B" w:rsidRDefault="005F3C7B" w:rsidP="005F3C7B">
            <w:pPr>
              <w:rPr>
                <w:rFonts w:asciiTheme="majorHAnsi" w:hAnsiTheme="majorHAnsi" w:cstheme="majorHAnsi"/>
              </w:rPr>
            </w:pPr>
            <w:r w:rsidRPr="005F3C7B">
              <w:rPr>
                <w:rFonts w:asciiTheme="majorHAnsi" w:hAnsiTheme="majorHAnsi" w:cstheme="majorHAnsi"/>
              </w:rPr>
              <w:t xml:space="preserve">What is theory? </w:t>
            </w:r>
          </w:p>
          <w:p w14:paraId="1CC2D8C8" w14:textId="77777777" w:rsidR="005F3C7B" w:rsidRPr="005F3C7B" w:rsidRDefault="005F3C7B" w:rsidP="005F3C7B">
            <w:pPr>
              <w:rPr>
                <w:rFonts w:asciiTheme="majorHAnsi" w:hAnsiTheme="majorHAnsi" w:cstheme="majorHAnsi"/>
              </w:rPr>
            </w:pPr>
          </w:p>
          <w:p w14:paraId="7A03287A" w14:textId="61885538" w:rsidR="005F3C7B" w:rsidRDefault="005F3C7B" w:rsidP="006F48AC">
            <w:pPr>
              <w:ind w:left="346"/>
              <w:rPr>
                <w:rFonts w:asciiTheme="majorHAnsi" w:hAnsiTheme="majorHAnsi" w:cstheme="majorHAnsi"/>
              </w:rPr>
            </w:pPr>
            <w:r w:rsidRPr="006F48AC">
              <w:rPr>
                <w:rFonts w:asciiTheme="majorHAnsi" w:hAnsiTheme="majorHAnsi" w:cstheme="majorHAnsi"/>
              </w:rPr>
              <w:t>Paradigms v approaches (or framework)</w:t>
            </w:r>
          </w:p>
          <w:p w14:paraId="463A1FB5" w14:textId="4DC6CB3C" w:rsidR="000B1902" w:rsidRPr="006F48AC" w:rsidRDefault="000B1902" w:rsidP="006F48AC">
            <w:pPr>
              <w:ind w:left="346"/>
              <w:rPr>
                <w:rFonts w:asciiTheme="majorHAnsi" w:hAnsiTheme="majorHAnsi" w:cstheme="majorHAnsi"/>
              </w:rPr>
            </w:pPr>
            <w:r>
              <w:rPr>
                <w:rFonts w:asciiTheme="majorHAnsi" w:hAnsiTheme="majorHAnsi" w:cstheme="majorHAnsi"/>
              </w:rPr>
              <w:t xml:space="preserve">Why the </w:t>
            </w:r>
            <w:r w:rsidR="00793C37">
              <w:rPr>
                <w:rFonts w:asciiTheme="majorHAnsi" w:hAnsiTheme="majorHAnsi" w:cstheme="majorHAnsi"/>
              </w:rPr>
              <w:t xml:space="preserve">“Sand Castle” </w:t>
            </w:r>
            <w:r>
              <w:rPr>
                <w:rFonts w:asciiTheme="majorHAnsi" w:hAnsiTheme="majorHAnsi" w:cstheme="majorHAnsi"/>
              </w:rPr>
              <w:t>metaphor</w:t>
            </w:r>
            <w:r w:rsidR="006F1794">
              <w:rPr>
                <w:rFonts w:asciiTheme="majorHAnsi" w:hAnsiTheme="majorHAnsi" w:cstheme="majorHAnsi"/>
              </w:rPr>
              <w:t>?</w:t>
            </w:r>
          </w:p>
          <w:p w14:paraId="6634B685" w14:textId="77777777" w:rsidR="005F3C7B" w:rsidRPr="005F3C7B" w:rsidRDefault="005F3C7B" w:rsidP="005F3C7B">
            <w:pPr>
              <w:rPr>
                <w:rFonts w:asciiTheme="majorHAnsi" w:hAnsiTheme="majorHAnsi" w:cstheme="majorHAnsi"/>
              </w:rPr>
            </w:pPr>
          </w:p>
          <w:p w14:paraId="0F4B033B" w14:textId="320B98C1" w:rsidR="005F3C7B" w:rsidRPr="005F3C7B" w:rsidRDefault="005F3C7B" w:rsidP="005F3C7B">
            <w:pPr>
              <w:rPr>
                <w:rFonts w:asciiTheme="majorHAnsi" w:hAnsiTheme="majorHAnsi" w:cstheme="majorHAnsi"/>
              </w:rPr>
            </w:pPr>
            <w:r w:rsidRPr="005F3C7B">
              <w:rPr>
                <w:rFonts w:asciiTheme="majorHAnsi" w:hAnsiTheme="majorHAnsi" w:cstheme="majorHAnsi"/>
              </w:rPr>
              <w:t>Different objectives</w:t>
            </w:r>
          </w:p>
          <w:p w14:paraId="4BC7AC06" w14:textId="77777777" w:rsidR="005F3C7B" w:rsidRPr="005F3C7B" w:rsidRDefault="005F3C7B" w:rsidP="005F3C7B">
            <w:pPr>
              <w:rPr>
                <w:rFonts w:asciiTheme="majorHAnsi" w:hAnsiTheme="majorHAnsi" w:cstheme="majorHAnsi"/>
              </w:rPr>
            </w:pPr>
          </w:p>
          <w:p w14:paraId="6AD69C7E" w14:textId="77777777" w:rsidR="006F48AC" w:rsidRDefault="005F3C7B" w:rsidP="006F48AC">
            <w:pPr>
              <w:ind w:left="346"/>
              <w:rPr>
                <w:rFonts w:asciiTheme="majorHAnsi" w:hAnsiTheme="majorHAnsi" w:cstheme="majorHAnsi"/>
              </w:rPr>
            </w:pPr>
            <w:r w:rsidRPr="005F3C7B">
              <w:rPr>
                <w:rFonts w:asciiTheme="majorHAnsi" w:hAnsiTheme="majorHAnsi" w:cstheme="majorHAnsi"/>
              </w:rPr>
              <w:t>Description</w:t>
            </w:r>
          </w:p>
          <w:p w14:paraId="7FB8B190" w14:textId="77777777" w:rsidR="006F48AC" w:rsidRDefault="005F3C7B" w:rsidP="006F48AC">
            <w:pPr>
              <w:ind w:left="346"/>
              <w:rPr>
                <w:rFonts w:asciiTheme="majorHAnsi" w:hAnsiTheme="majorHAnsi" w:cstheme="majorHAnsi"/>
              </w:rPr>
            </w:pPr>
            <w:r w:rsidRPr="005F3C7B">
              <w:rPr>
                <w:rFonts w:asciiTheme="majorHAnsi" w:hAnsiTheme="majorHAnsi" w:cstheme="majorHAnsi"/>
              </w:rPr>
              <w:t>Interpretation</w:t>
            </w:r>
          </w:p>
          <w:p w14:paraId="4FA96CCE" w14:textId="77777777" w:rsidR="006F48AC" w:rsidRDefault="005F3C7B" w:rsidP="006F48AC">
            <w:pPr>
              <w:ind w:left="346"/>
              <w:rPr>
                <w:rFonts w:asciiTheme="majorHAnsi" w:hAnsiTheme="majorHAnsi" w:cstheme="majorHAnsi"/>
              </w:rPr>
            </w:pPr>
            <w:r w:rsidRPr="005F3C7B">
              <w:rPr>
                <w:rFonts w:asciiTheme="majorHAnsi" w:hAnsiTheme="majorHAnsi" w:cstheme="majorHAnsi"/>
              </w:rPr>
              <w:t>Explanation</w:t>
            </w:r>
          </w:p>
          <w:p w14:paraId="070B8D24" w14:textId="4A6995EC" w:rsidR="005F3C7B" w:rsidRPr="005F3C7B" w:rsidRDefault="005F3C7B" w:rsidP="006F48AC">
            <w:pPr>
              <w:ind w:left="346"/>
              <w:rPr>
                <w:rFonts w:asciiTheme="majorHAnsi" w:hAnsiTheme="majorHAnsi" w:cstheme="majorHAnsi"/>
              </w:rPr>
            </w:pPr>
            <w:r w:rsidRPr="005F3C7B">
              <w:rPr>
                <w:rFonts w:asciiTheme="majorHAnsi" w:hAnsiTheme="majorHAnsi" w:cstheme="majorHAnsi"/>
              </w:rPr>
              <w:t>Prediction</w:t>
            </w:r>
            <w:r>
              <w:rPr>
                <w:rFonts w:asciiTheme="majorHAnsi" w:hAnsiTheme="majorHAnsi" w:cstheme="majorHAnsi"/>
              </w:rPr>
              <w:t xml:space="preserve"> (</w:t>
            </w:r>
            <w:r w:rsidRPr="005F3C7B">
              <w:rPr>
                <w:rFonts w:asciiTheme="majorHAnsi" w:hAnsiTheme="majorHAnsi" w:cstheme="majorHAnsi"/>
              </w:rPr>
              <w:t>?</w:t>
            </w:r>
            <w:r>
              <w:rPr>
                <w:rFonts w:asciiTheme="majorHAnsi" w:hAnsiTheme="majorHAnsi" w:cstheme="majorHAnsi"/>
              </w:rPr>
              <w:t>)</w:t>
            </w:r>
          </w:p>
          <w:p w14:paraId="088B937D" w14:textId="506B8809" w:rsidR="005F3C7B" w:rsidRPr="00A260A9" w:rsidRDefault="005F3C7B" w:rsidP="003E5379">
            <w:pPr>
              <w:rPr>
                <w:rFonts w:asciiTheme="majorHAnsi" w:hAnsiTheme="majorHAnsi" w:cstheme="majorHAnsi"/>
              </w:rPr>
            </w:pPr>
          </w:p>
        </w:tc>
      </w:tr>
      <w:tr w:rsidR="005F3C7B" w:rsidRPr="00BA7CB0" w14:paraId="6C35530F" w14:textId="77777777" w:rsidTr="00BA7CB0">
        <w:tc>
          <w:tcPr>
            <w:tcW w:w="1165" w:type="dxa"/>
          </w:tcPr>
          <w:p w14:paraId="01BFDC13" w14:textId="18A3C2F7" w:rsidR="005F3C7B" w:rsidRDefault="000B1902" w:rsidP="00DE5FB8">
            <w:pPr>
              <w:rPr>
                <w:rFonts w:asciiTheme="majorHAnsi" w:hAnsiTheme="majorHAnsi" w:cstheme="majorHAnsi"/>
              </w:rPr>
            </w:pPr>
            <w:r>
              <w:rPr>
                <w:rFonts w:asciiTheme="majorHAnsi" w:hAnsiTheme="majorHAnsi" w:cstheme="majorHAnsi"/>
              </w:rPr>
              <w:t>20-25 mins</w:t>
            </w:r>
          </w:p>
        </w:tc>
        <w:tc>
          <w:tcPr>
            <w:tcW w:w="1440" w:type="dxa"/>
          </w:tcPr>
          <w:p w14:paraId="386A668C" w14:textId="64B479E0" w:rsidR="005F3C7B" w:rsidRPr="005F3C7B" w:rsidRDefault="000B1902" w:rsidP="00DE5FB8">
            <w:pPr>
              <w:rPr>
                <w:rFonts w:asciiTheme="majorHAnsi" w:hAnsiTheme="majorHAnsi" w:cstheme="majorHAnsi"/>
              </w:rPr>
            </w:pPr>
            <w:r>
              <w:rPr>
                <w:rFonts w:asciiTheme="majorHAnsi" w:hAnsiTheme="majorHAnsi" w:cstheme="majorHAnsi"/>
              </w:rPr>
              <w:t>Group exercise 1</w:t>
            </w:r>
          </w:p>
        </w:tc>
        <w:tc>
          <w:tcPr>
            <w:tcW w:w="6745" w:type="dxa"/>
          </w:tcPr>
          <w:p w14:paraId="3174A8DC" w14:textId="77777777" w:rsidR="005F3C7B" w:rsidRDefault="000B1902" w:rsidP="005F3C7B">
            <w:pPr>
              <w:rPr>
                <w:rFonts w:asciiTheme="majorHAnsi" w:hAnsiTheme="majorHAnsi" w:cstheme="majorHAnsi"/>
                <w:b/>
                <w:bCs/>
              </w:rPr>
            </w:pPr>
            <w:r w:rsidRPr="000B1902">
              <w:rPr>
                <w:rFonts w:asciiTheme="majorHAnsi" w:hAnsiTheme="majorHAnsi" w:cstheme="majorHAnsi"/>
                <w:b/>
                <w:bCs/>
              </w:rPr>
              <w:t>Group exercise 1: Using theory in social research</w:t>
            </w:r>
          </w:p>
          <w:p w14:paraId="149D1DB4" w14:textId="77777777" w:rsidR="000B1902" w:rsidRDefault="000B1902" w:rsidP="005F3C7B">
            <w:pPr>
              <w:rPr>
                <w:rFonts w:asciiTheme="majorHAnsi" w:hAnsiTheme="majorHAnsi" w:cstheme="majorHAnsi"/>
                <w:b/>
                <w:bCs/>
              </w:rPr>
            </w:pPr>
          </w:p>
          <w:p w14:paraId="5FE6AC53" w14:textId="117203E6" w:rsidR="000B1902" w:rsidRPr="00E00C90" w:rsidRDefault="000B1902" w:rsidP="00E00C90">
            <w:pPr>
              <w:ind w:left="346"/>
              <w:rPr>
                <w:rFonts w:asciiTheme="majorHAnsi" w:hAnsiTheme="majorHAnsi" w:cstheme="majorHAnsi"/>
              </w:rPr>
            </w:pPr>
            <w:r w:rsidRPr="00E00C90">
              <w:rPr>
                <w:rFonts w:asciiTheme="majorHAnsi" w:hAnsiTheme="majorHAnsi" w:cstheme="majorHAnsi"/>
              </w:rPr>
              <w:t>Share the article you have with each other.</w:t>
            </w:r>
          </w:p>
          <w:p w14:paraId="04FD5C53" w14:textId="77777777" w:rsidR="00E00C90" w:rsidRDefault="000B1902" w:rsidP="000B1902">
            <w:pPr>
              <w:ind w:left="346"/>
              <w:rPr>
                <w:rFonts w:asciiTheme="majorHAnsi" w:hAnsiTheme="majorHAnsi" w:cstheme="majorHAnsi"/>
              </w:rPr>
            </w:pPr>
            <w:r w:rsidRPr="00E00C90">
              <w:rPr>
                <w:rFonts w:asciiTheme="majorHAnsi" w:hAnsiTheme="majorHAnsi" w:cstheme="majorHAnsi"/>
              </w:rPr>
              <w:t>Is there a "theory" in the article? If yes, what is it?</w:t>
            </w:r>
          </w:p>
          <w:p w14:paraId="0D1187FB" w14:textId="158AB2E3" w:rsidR="000B1902" w:rsidRPr="00E00C90" w:rsidRDefault="000B1902" w:rsidP="000B1902">
            <w:pPr>
              <w:ind w:left="346"/>
              <w:rPr>
                <w:rFonts w:asciiTheme="majorHAnsi" w:hAnsiTheme="majorHAnsi" w:cstheme="majorHAnsi"/>
              </w:rPr>
            </w:pPr>
            <w:r w:rsidRPr="00E00C90">
              <w:rPr>
                <w:rFonts w:asciiTheme="majorHAnsi" w:hAnsiTheme="majorHAnsi" w:cstheme="majorHAnsi"/>
              </w:rPr>
              <w:t>What purpose does it serve?</w:t>
            </w:r>
          </w:p>
          <w:p w14:paraId="64ECD1B1" w14:textId="749A5669" w:rsidR="000B1902" w:rsidRPr="000B1902" w:rsidRDefault="000B1902" w:rsidP="000B1902">
            <w:pPr>
              <w:rPr>
                <w:rFonts w:asciiTheme="majorHAnsi" w:hAnsiTheme="majorHAnsi" w:cstheme="majorHAnsi"/>
                <w:b/>
                <w:bCs/>
              </w:rPr>
            </w:pPr>
          </w:p>
        </w:tc>
      </w:tr>
      <w:tr w:rsidR="00856E91" w:rsidRPr="00BA7CB0" w14:paraId="1E8B60AD" w14:textId="77777777" w:rsidTr="00BA7CB0">
        <w:tc>
          <w:tcPr>
            <w:tcW w:w="1165" w:type="dxa"/>
          </w:tcPr>
          <w:p w14:paraId="35A2918F" w14:textId="0F9304E3" w:rsidR="00856E91" w:rsidRDefault="00856E91" w:rsidP="00DE5FB8">
            <w:pPr>
              <w:rPr>
                <w:rFonts w:asciiTheme="majorHAnsi" w:hAnsiTheme="majorHAnsi" w:cstheme="majorHAnsi"/>
              </w:rPr>
            </w:pPr>
            <w:r>
              <w:rPr>
                <w:rFonts w:asciiTheme="majorHAnsi" w:hAnsiTheme="majorHAnsi" w:cstheme="majorHAnsi"/>
              </w:rPr>
              <w:t>15 mins</w:t>
            </w:r>
          </w:p>
        </w:tc>
        <w:tc>
          <w:tcPr>
            <w:tcW w:w="1440" w:type="dxa"/>
          </w:tcPr>
          <w:p w14:paraId="38B6F354" w14:textId="078BF858" w:rsidR="00856E91" w:rsidRDefault="00856E91" w:rsidP="00DE5FB8">
            <w:pPr>
              <w:rPr>
                <w:rFonts w:asciiTheme="majorHAnsi" w:hAnsiTheme="majorHAnsi" w:cstheme="majorHAnsi"/>
              </w:rPr>
            </w:pPr>
            <w:r>
              <w:rPr>
                <w:rFonts w:asciiTheme="majorHAnsi" w:hAnsiTheme="majorHAnsi" w:cstheme="majorHAnsi"/>
              </w:rPr>
              <w:t>Break</w:t>
            </w:r>
          </w:p>
        </w:tc>
        <w:tc>
          <w:tcPr>
            <w:tcW w:w="6745" w:type="dxa"/>
          </w:tcPr>
          <w:p w14:paraId="5DA1AD8A" w14:textId="77777777" w:rsidR="00856E91" w:rsidRPr="000B1902" w:rsidRDefault="00856E91" w:rsidP="005F3C7B">
            <w:pPr>
              <w:rPr>
                <w:rFonts w:asciiTheme="majorHAnsi" w:hAnsiTheme="majorHAnsi" w:cstheme="majorHAnsi"/>
                <w:b/>
                <w:bCs/>
              </w:rPr>
            </w:pPr>
          </w:p>
        </w:tc>
      </w:tr>
      <w:tr w:rsidR="00856E91" w:rsidRPr="00BA7CB0" w14:paraId="61A3D48D" w14:textId="77777777" w:rsidTr="00BA7CB0">
        <w:tc>
          <w:tcPr>
            <w:tcW w:w="1165" w:type="dxa"/>
          </w:tcPr>
          <w:p w14:paraId="0E1A986D" w14:textId="5B7C1375" w:rsidR="00856E91" w:rsidRDefault="00856E91" w:rsidP="00DE5FB8">
            <w:pPr>
              <w:rPr>
                <w:rFonts w:asciiTheme="majorHAnsi" w:hAnsiTheme="majorHAnsi" w:cstheme="majorHAnsi"/>
              </w:rPr>
            </w:pPr>
            <w:r>
              <w:rPr>
                <w:rFonts w:asciiTheme="majorHAnsi" w:hAnsiTheme="majorHAnsi" w:cstheme="majorHAnsi"/>
              </w:rPr>
              <w:t>30-40 mins</w:t>
            </w:r>
          </w:p>
        </w:tc>
        <w:tc>
          <w:tcPr>
            <w:tcW w:w="1440" w:type="dxa"/>
          </w:tcPr>
          <w:p w14:paraId="2D5636F6" w14:textId="5A460D54" w:rsidR="00856E91" w:rsidRDefault="00856E91" w:rsidP="00DE5FB8">
            <w:pPr>
              <w:rPr>
                <w:rFonts w:asciiTheme="majorHAnsi" w:hAnsiTheme="majorHAnsi" w:cstheme="majorHAnsi"/>
              </w:rPr>
            </w:pPr>
            <w:r>
              <w:rPr>
                <w:rFonts w:asciiTheme="majorHAnsi" w:hAnsiTheme="majorHAnsi" w:cstheme="majorHAnsi"/>
              </w:rPr>
              <w:t>Lecture 2</w:t>
            </w:r>
          </w:p>
        </w:tc>
        <w:tc>
          <w:tcPr>
            <w:tcW w:w="6745" w:type="dxa"/>
          </w:tcPr>
          <w:p w14:paraId="4BDCC829" w14:textId="77777777" w:rsidR="00856E91" w:rsidRDefault="00856E91" w:rsidP="005F3C7B">
            <w:pPr>
              <w:rPr>
                <w:rFonts w:asciiTheme="majorHAnsi" w:hAnsiTheme="majorHAnsi" w:cstheme="majorHAnsi"/>
                <w:b/>
                <w:bCs/>
              </w:rPr>
            </w:pPr>
            <w:r w:rsidRPr="00856E91">
              <w:rPr>
                <w:rFonts w:asciiTheme="majorHAnsi" w:hAnsiTheme="majorHAnsi" w:cstheme="majorHAnsi"/>
                <w:b/>
                <w:bCs/>
              </w:rPr>
              <w:t>Lecture 2: Use empirics to evaluate a theory</w:t>
            </w:r>
          </w:p>
          <w:p w14:paraId="08ECE12F" w14:textId="77777777" w:rsidR="00856E91" w:rsidRDefault="00856E91" w:rsidP="005F3C7B">
            <w:pPr>
              <w:rPr>
                <w:rFonts w:asciiTheme="majorHAnsi" w:hAnsiTheme="majorHAnsi" w:cstheme="majorHAnsi"/>
                <w:b/>
                <w:bCs/>
              </w:rPr>
            </w:pPr>
          </w:p>
          <w:p w14:paraId="79901E4E" w14:textId="1ED1915C" w:rsidR="00856E91" w:rsidRDefault="00856E91" w:rsidP="00856E91">
            <w:pPr>
              <w:ind w:left="346"/>
              <w:rPr>
                <w:rFonts w:asciiTheme="majorHAnsi" w:hAnsiTheme="majorHAnsi" w:cstheme="majorHAnsi"/>
              </w:rPr>
            </w:pPr>
            <w:r w:rsidRPr="00856E91">
              <w:rPr>
                <w:rFonts w:asciiTheme="majorHAnsi" w:hAnsiTheme="majorHAnsi" w:cstheme="majorHAnsi"/>
              </w:rPr>
              <w:t>Induction</w:t>
            </w:r>
          </w:p>
          <w:p w14:paraId="68C24971" w14:textId="6BF64751" w:rsidR="00345188" w:rsidRDefault="00345188" w:rsidP="00856E91">
            <w:pPr>
              <w:ind w:left="346"/>
              <w:rPr>
                <w:rFonts w:asciiTheme="majorHAnsi" w:hAnsiTheme="majorHAnsi" w:cstheme="majorHAnsi"/>
              </w:rPr>
            </w:pPr>
            <w:r w:rsidRPr="00345188">
              <w:rPr>
                <w:rFonts w:asciiTheme="majorHAnsi" w:hAnsiTheme="majorHAnsi" w:cstheme="majorHAnsi"/>
              </w:rPr>
              <w:t>Deduction</w:t>
            </w:r>
          </w:p>
          <w:p w14:paraId="621AEAA8" w14:textId="6D29F7A1" w:rsidR="00345188" w:rsidRDefault="00345188" w:rsidP="00856E91">
            <w:pPr>
              <w:ind w:left="346"/>
              <w:rPr>
                <w:rFonts w:asciiTheme="majorHAnsi" w:hAnsiTheme="majorHAnsi" w:cstheme="majorHAnsi"/>
              </w:rPr>
            </w:pPr>
            <w:r w:rsidRPr="00345188">
              <w:rPr>
                <w:rFonts w:asciiTheme="majorHAnsi" w:hAnsiTheme="majorHAnsi" w:cstheme="majorHAnsi"/>
              </w:rPr>
              <w:t>Abduction</w:t>
            </w:r>
            <w:r>
              <w:rPr>
                <w:rFonts w:asciiTheme="majorHAnsi" w:hAnsiTheme="majorHAnsi" w:cstheme="majorHAnsi"/>
              </w:rPr>
              <w:t xml:space="preserve"> (</w:t>
            </w:r>
            <w:proofErr w:type="spellStart"/>
            <w:r w:rsidRPr="00345188">
              <w:rPr>
                <w:rFonts w:asciiTheme="majorHAnsi" w:hAnsiTheme="majorHAnsi" w:cstheme="majorHAnsi"/>
              </w:rPr>
              <w:t>Iddo</w:t>
            </w:r>
            <w:proofErr w:type="spellEnd"/>
            <w:r w:rsidRPr="00345188">
              <w:rPr>
                <w:rFonts w:asciiTheme="majorHAnsi" w:hAnsiTheme="majorHAnsi" w:cstheme="majorHAnsi"/>
              </w:rPr>
              <w:t xml:space="preserve"> </w:t>
            </w:r>
            <w:proofErr w:type="spellStart"/>
            <w:r w:rsidRPr="00345188">
              <w:rPr>
                <w:rFonts w:asciiTheme="majorHAnsi" w:hAnsiTheme="majorHAnsi" w:cstheme="majorHAnsi"/>
              </w:rPr>
              <w:t>Tavory</w:t>
            </w:r>
            <w:proofErr w:type="spellEnd"/>
            <w:r w:rsidRPr="00345188">
              <w:rPr>
                <w:rFonts w:asciiTheme="majorHAnsi" w:hAnsiTheme="majorHAnsi" w:cstheme="majorHAnsi"/>
              </w:rPr>
              <w:t xml:space="preserve"> and Stefan Timmermans</w:t>
            </w:r>
            <w:r>
              <w:rPr>
                <w:rFonts w:asciiTheme="majorHAnsi" w:hAnsiTheme="majorHAnsi" w:cstheme="majorHAnsi"/>
              </w:rPr>
              <w:t>)</w:t>
            </w:r>
          </w:p>
          <w:p w14:paraId="521695BA" w14:textId="77777777" w:rsidR="00856E91" w:rsidRDefault="00856E91" w:rsidP="00345188">
            <w:pPr>
              <w:rPr>
                <w:rFonts w:asciiTheme="majorHAnsi" w:hAnsiTheme="majorHAnsi" w:cstheme="majorHAnsi"/>
              </w:rPr>
            </w:pPr>
          </w:p>
          <w:p w14:paraId="5296852B" w14:textId="4D82AEA2" w:rsidR="00345188" w:rsidRDefault="00345188" w:rsidP="00345188">
            <w:pPr>
              <w:rPr>
                <w:rFonts w:asciiTheme="majorHAnsi" w:hAnsiTheme="majorHAnsi" w:cstheme="majorHAnsi"/>
              </w:rPr>
            </w:pPr>
            <w:r w:rsidRPr="00345188">
              <w:rPr>
                <w:rFonts w:asciiTheme="majorHAnsi" w:hAnsiTheme="majorHAnsi" w:cstheme="majorHAnsi"/>
              </w:rPr>
              <w:t>End with some general discussion</w:t>
            </w:r>
            <w:r>
              <w:rPr>
                <w:rFonts w:asciiTheme="majorHAnsi" w:hAnsiTheme="majorHAnsi" w:cstheme="majorHAnsi"/>
              </w:rPr>
              <w:t xml:space="preserve"> – tradeoff?</w:t>
            </w:r>
          </w:p>
          <w:p w14:paraId="5F873908" w14:textId="69CC02DB" w:rsidR="00345188" w:rsidRPr="00856E91" w:rsidRDefault="00345188" w:rsidP="00345188">
            <w:pPr>
              <w:rPr>
                <w:rFonts w:asciiTheme="majorHAnsi" w:hAnsiTheme="majorHAnsi" w:cstheme="majorHAnsi"/>
              </w:rPr>
            </w:pPr>
          </w:p>
        </w:tc>
      </w:tr>
      <w:tr w:rsidR="00345188" w:rsidRPr="00BA7CB0" w14:paraId="0D57287E" w14:textId="77777777" w:rsidTr="00BA7CB0">
        <w:tc>
          <w:tcPr>
            <w:tcW w:w="1165" w:type="dxa"/>
          </w:tcPr>
          <w:p w14:paraId="373BA4D6" w14:textId="4F029420" w:rsidR="00345188" w:rsidRDefault="00345188" w:rsidP="00DE5FB8">
            <w:pPr>
              <w:rPr>
                <w:rFonts w:asciiTheme="majorHAnsi" w:hAnsiTheme="majorHAnsi" w:cstheme="majorHAnsi"/>
              </w:rPr>
            </w:pPr>
            <w:r>
              <w:rPr>
                <w:rFonts w:asciiTheme="majorHAnsi" w:hAnsiTheme="majorHAnsi" w:cstheme="majorHAnsi"/>
              </w:rPr>
              <w:t>20-25 mins</w:t>
            </w:r>
          </w:p>
        </w:tc>
        <w:tc>
          <w:tcPr>
            <w:tcW w:w="1440" w:type="dxa"/>
          </w:tcPr>
          <w:p w14:paraId="062F667C" w14:textId="12B9C973" w:rsidR="00345188" w:rsidRDefault="00345188" w:rsidP="00DE5FB8">
            <w:pPr>
              <w:rPr>
                <w:rFonts w:asciiTheme="majorHAnsi" w:hAnsiTheme="majorHAnsi" w:cstheme="majorHAnsi"/>
              </w:rPr>
            </w:pPr>
            <w:r>
              <w:rPr>
                <w:rFonts w:asciiTheme="majorHAnsi" w:hAnsiTheme="majorHAnsi" w:cstheme="majorHAnsi"/>
              </w:rPr>
              <w:t>Group exercise 2</w:t>
            </w:r>
          </w:p>
        </w:tc>
        <w:tc>
          <w:tcPr>
            <w:tcW w:w="6745" w:type="dxa"/>
          </w:tcPr>
          <w:p w14:paraId="3532E43A" w14:textId="21C9B3E1" w:rsidR="00345188" w:rsidRDefault="00345188" w:rsidP="005F3C7B">
            <w:pPr>
              <w:rPr>
                <w:rFonts w:asciiTheme="majorHAnsi" w:hAnsiTheme="majorHAnsi" w:cstheme="majorHAnsi"/>
                <w:b/>
                <w:bCs/>
              </w:rPr>
            </w:pPr>
            <w:r w:rsidRPr="000B1902">
              <w:rPr>
                <w:rFonts w:asciiTheme="majorHAnsi" w:hAnsiTheme="majorHAnsi" w:cstheme="majorHAnsi"/>
                <w:b/>
                <w:bCs/>
              </w:rPr>
              <w:t xml:space="preserve">Group exercise </w:t>
            </w:r>
            <w:r>
              <w:rPr>
                <w:rFonts w:asciiTheme="majorHAnsi" w:hAnsiTheme="majorHAnsi" w:cstheme="majorHAnsi"/>
                <w:b/>
                <w:bCs/>
              </w:rPr>
              <w:t>2</w:t>
            </w:r>
            <w:r w:rsidRPr="000B1902">
              <w:rPr>
                <w:rFonts w:asciiTheme="majorHAnsi" w:hAnsiTheme="majorHAnsi" w:cstheme="majorHAnsi"/>
                <w:b/>
                <w:bCs/>
              </w:rPr>
              <w:t xml:space="preserve">: </w:t>
            </w:r>
            <w:r>
              <w:rPr>
                <w:rFonts w:asciiTheme="majorHAnsi" w:hAnsiTheme="majorHAnsi" w:cstheme="majorHAnsi"/>
                <w:b/>
                <w:bCs/>
              </w:rPr>
              <w:t>(Re)thinking rational choice theory (?)</w:t>
            </w:r>
          </w:p>
          <w:p w14:paraId="4E27699B" w14:textId="77777777" w:rsidR="00345188" w:rsidRDefault="00345188" w:rsidP="005F3C7B">
            <w:pPr>
              <w:rPr>
                <w:rFonts w:asciiTheme="majorHAnsi" w:hAnsiTheme="majorHAnsi" w:cstheme="majorHAnsi"/>
                <w:b/>
                <w:bCs/>
              </w:rPr>
            </w:pPr>
          </w:p>
          <w:p w14:paraId="1C552645" w14:textId="34008663" w:rsidR="009D2C9E" w:rsidRDefault="00345188" w:rsidP="009D2C9E">
            <w:pPr>
              <w:ind w:left="346"/>
              <w:rPr>
                <w:rFonts w:asciiTheme="majorHAnsi" w:hAnsiTheme="majorHAnsi" w:cstheme="majorHAnsi"/>
              </w:rPr>
            </w:pPr>
            <w:r w:rsidRPr="00345188">
              <w:rPr>
                <w:rFonts w:asciiTheme="majorHAnsi" w:hAnsiTheme="majorHAnsi" w:cstheme="majorHAnsi"/>
              </w:rPr>
              <w:t>What does rational choice theory say?</w:t>
            </w:r>
          </w:p>
          <w:p w14:paraId="13305557" w14:textId="77777777" w:rsidR="001C3B8C" w:rsidRDefault="001C3B8C" w:rsidP="009D2C9E">
            <w:pPr>
              <w:ind w:left="346"/>
              <w:rPr>
                <w:rFonts w:asciiTheme="majorHAnsi" w:hAnsiTheme="majorHAnsi" w:cstheme="majorHAnsi"/>
              </w:rPr>
            </w:pPr>
          </w:p>
          <w:p w14:paraId="55830B8B" w14:textId="4046A81F" w:rsidR="009D2C9E" w:rsidRDefault="00345188" w:rsidP="009D2C9E">
            <w:pPr>
              <w:ind w:left="346"/>
              <w:rPr>
                <w:rFonts w:asciiTheme="majorHAnsi" w:hAnsiTheme="majorHAnsi" w:cstheme="majorHAnsi"/>
              </w:rPr>
            </w:pPr>
            <w:r w:rsidRPr="00345188">
              <w:rPr>
                <w:rFonts w:asciiTheme="majorHAnsi" w:hAnsiTheme="majorHAnsi" w:cstheme="majorHAnsi"/>
              </w:rPr>
              <w:lastRenderedPageBreak/>
              <w:t>Why Barbara Geddes says rational choice theory is not a theory?</w:t>
            </w:r>
          </w:p>
          <w:p w14:paraId="71AC8BF8" w14:textId="77777777" w:rsidR="001C3B8C" w:rsidRDefault="001C3B8C" w:rsidP="009D2C9E">
            <w:pPr>
              <w:ind w:left="346"/>
              <w:rPr>
                <w:rFonts w:asciiTheme="majorHAnsi" w:hAnsiTheme="majorHAnsi" w:cstheme="majorHAnsi"/>
              </w:rPr>
            </w:pPr>
          </w:p>
          <w:p w14:paraId="43FCB29F" w14:textId="038299B7" w:rsidR="00345188" w:rsidRDefault="00345188" w:rsidP="00345188">
            <w:pPr>
              <w:ind w:left="346"/>
              <w:rPr>
                <w:rFonts w:asciiTheme="majorHAnsi" w:hAnsiTheme="majorHAnsi" w:cstheme="majorHAnsi"/>
              </w:rPr>
            </w:pPr>
            <w:r w:rsidRPr="00345188">
              <w:rPr>
                <w:rFonts w:asciiTheme="majorHAnsi" w:hAnsiTheme="majorHAnsi" w:cstheme="majorHAnsi"/>
              </w:rPr>
              <w:t>What are the issues with rational choice theory?</w:t>
            </w:r>
          </w:p>
          <w:p w14:paraId="444FB542" w14:textId="77777777" w:rsidR="001C3B8C" w:rsidRDefault="001C3B8C" w:rsidP="00345188">
            <w:pPr>
              <w:ind w:left="346"/>
              <w:rPr>
                <w:rFonts w:asciiTheme="majorHAnsi" w:hAnsiTheme="majorHAnsi" w:cstheme="majorHAnsi"/>
              </w:rPr>
            </w:pPr>
          </w:p>
          <w:p w14:paraId="55E729CC" w14:textId="77777777" w:rsidR="001C3B8C" w:rsidRDefault="00345188" w:rsidP="00345188">
            <w:pPr>
              <w:ind w:left="346"/>
              <w:rPr>
                <w:rFonts w:asciiTheme="majorHAnsi" w:hAnsiTheme="majorHAnsi" w:cstheme="majorHAnsi"/>
              </w:rPr>
            </w:pPr>
            <w:r w:rsidRPr="00345188">
              <w:rPr>
                <w:rFonts w:asciiTheme="majorHAnsi" w:hAnsiTheme="majorHAnsi" w:cstheme="majorHAnsi"/>
              </w:rPr>
              <w:t>Should we abandon rational choice theory or try to make it better?</w:t>
            </w:r>
            <w:r>
              <w:rPr>
                <w:rFonts w:asciiTheme="majorHAnsi" w:hAnsiTheme="majorHAnsi" w:cstheme="majorHAnsi"/>
              </w:rPr>
              <w:t xml:space="preserve"> </w:t>
            </w:r>
          </w:p>
          <w:p w14:paraId="22D8FB32" w14:textId="77777777" w:rsidR="001C3B8C" w:rsidRDefault="001C3B8C" w:rsidP="00345188">
            <w:pPr>
              <w:ind w:left="346"/>
              <w:rPr>
                <w:rFonts w:asciiTheme="majorHAnsi" w:hAnsiTheme="majorHAnsi" w:cstheme="majorHAnsi"/>
              </w:rPr>
            </w:pPr>
          </w:p>
          <w:p w14:paraId="2E7C61AB" w14:textId="203B6D33" w:rsidR="00345188" w:rsidRPr="00345188" w:rsidRDefault="00345188" w:rsidP="00345188">
            <w:pPr>
              <w:ind w:left="346"/>
              <w:rPr>
                <w:rFonts w:asciiTheme="majorHAnsi" w:hAnsiTheme="majorHAnsi" w:cstheme="majorHAnsi"/>
              </w:rPr>
            </w:pPr>
            <w:r w:rsidRPr="00345188">
              <w:rPr>
                <w:rFonts w:asciiTheme="majorHAnsi" w:hAnsiTheme="majorHAnsi" w:cstheme="majorHAnsi"/>
              </w:rPr>
              <w:t>Can you come up with an empirical strategy to "test" rational choice theory?</w:t>
            </w:r>
          </w:p>
          <w:p w14:paraId="74BBB0E3" w14:textId="77777777" w:rsidR="00345188" w:rsidRPr="00345188" w:rsidRDefault="00345188" w:rsidP="00345188">
            <w:pPr>
              <w:rPr>
                <w:rFonts w:asciiTheme="majorHAnsi" w:hAnsiTheme="majorHAnsi" w:cstheme="majorHAnsi"/>
              </w:rPr>
            </w:pPr>
          </w:p>
          <w:p w14:paraId="17D641AC" w14:textId="79297372" w:rsidR="00345188" w:rsidRDefault="00345188" w:rsidP="00345188">
            <w:pPr>
              <w:rPr>
                <w:rFonts w:asciiTheme="majorHAnsi" w:hAnsiTheme="majorHAnsi" w:cstheme="majorHAnsi"/>
                <w:b/>
                <w:bCs/>
              </w:rPr>
            </w:pPr>
            <w:r w:rsidRPr="00345188">
              <w:rPr>
                <w:rFonts w:asciiTheme="majorHAnsi" w:hAnsiTheme="majorHAnsi" w:cstheme="majorHAnsi"/>
              </w:rPr>
              <w:t>End with the Barbara's comments (verdict</w:t>
            </w:r>
            <w:r w:rsidR="001C3B8C">
              <w:rPr>
                <w:rFonts w:asciiTheme="majorHAnsi" w:hAnsiTheme="majorHAnsi" w:cstheme="majorHAnsi"/>
              </w:rPr>
              <w:t>s</w:t>
            </w:r>
            <w:r w:rsidRPr="00345188">
              <w:rPr>
                <w:rFonts w:asciiTheme="majorHAnsi" w:hAnsiTheme="majorHAnsi" w:cstheme="majorHAnsi"/>
              </w:rPr>
              <w:t>) on rational choice theory.</w:t>
            </w:r>
          </w:p>
          <w:p w14:paraId="637B5420" w14:textId="28693524" w:rsidR="00345188" w:rsidRPr="00856E91" w:rsidRDefault="00345188" w:rsidP="005F3C7B">
            <w:pPr>
              <w:rPr>
                <w:rFonts w:asciiTheme="majorHAnsi" w:hAnsiTheme="majorHAnsi" w:cstheme="majorHAnsi"/>
                <w:b/>
                <w:bCs/>
              </w:rPr>
            </w:pPr>
          </w:p>
        </w:tc>
      </w:tr>
      <w:tr w:rsidR="00345188" w:rsidRPr="00BA7CB0" w14:paraId="68E1F9AC" w14:textId="77777777" w:rsidTr="00BA7CB0">
        <w:tc>
          <w:tcPr>
            <w:tcW w:w="1165" w:type="dxa"/>
          </w:tcPr>
          <w:p w14:paraId="2C62161E" w14:textId="6866CE5F" w:rsidR="00345188" w:rsidRDefault="00345188" w:rsidP="00DE5FB8">
            <w:pPr>
              <w:rPr>
                <w:rFonts w:asciiTheme="majorHAnsi" w:hAnsiTheme="majorHAnsi" w:cstheme="majorHAnsi"/>
              </w:rPr>
            </w:pPr>
            <w:r>
              <w:rPr>
                <w:rFonts w:asciiTheme="majorHAnsi" w:hAnsiTheme="majorHAnsi" w:cstheme="majorHAnsi"/>
              </w:rPr>
              <w:lastRenderedPageBreak/>
              <w:t>10 mins</w:t>
            </w:r>
          </w:p>
        </w:tc>
        <w:tc>
          <w:tcPr>
            <w:tcW w:w="1440" w:type="dxa"/>
          </w:tcPr>
          <w:p w14:paraId="49F738FE" w14:textId="446B8485" w:rsidR="00345188" w:rsidRDefault="000F2FC4" w:rsidP="00DE5FB8">
            <w:pPr>
              <w:rPr>
                <w:rFonts w:asciiTheme="majorHAnsi" w:hAnsiTheme="majorHAnsi" w:cstheme="majorHAnsi"/>
              </w:rPr>
            </w:pPr>
            <w:r>
              <w:rPr>
                <w:rFonts w:asciiTheme="majorHAnsi" w:hAnsiTheme="majorHAnsi" w:cstheme="majorHAnsi"/>
              </w:rPr>
              <w:t>Conclusion</w:t>
            </w:r>
          </w:p>
        </w:tc>
        <w:tc>
          <w:tcPr>
            <w:tcW w:w="6745" w:type="dxa"/>
          </w:tcPr>
          <w:p w14:paraId="3CE0D417" w14:textId="61527ACB" w:rsidR="000F2FC4" w:rsidRPr="000F2FC4" w:rsidRDefault="000F2FC4" w:rsidP="000F2FC4">
            <w:pPr>
              <w:rPr>
                <w:rFonts w:asciiTheme="majorHAnsi" w:hAnsiTheme="majorHAnsi" w:cstheme="majorHAnsi"/>
                <w:b/>
                <w:bCs/>
              </w:rPr>
            </w:pPr>
            <w:r w:rsidRPr="000F2FC4">
              <w:rPr>
                <w:rFonts w:asciiTheme="majorHAnsi" w:hAnsiTheme="majorHAnsi" w:cstheme="majorHAnsi"/>
                <w:b/>
                <w:bCs/>
              </w:rPr>
              <w:t>Key lessons</w:t>
            </w:r>
          </w:p>
          <w:p w14:paraId="18353A9E" w14:textId="77777777" w:rsidR="000F2FC4" w:rsidRPr="000F2FC4" w:rsidRDefault="000F2FC4" w:rsidP="000F2FC4">
            <w:pPr>
              <w:rPr>
                <w:rFonts w:asciiTheme="majorHAnsi" w:hAnsiTheme="majorHAnsi" w:cstheme="majorHAnsi"/>
                <w:b/>
                <w:bCs/>
              </w:rPr>
            </w:pPr>
          </w:p>
          <w:p w14:paraId="15B74928" w14:textId="77777777" w:rsidR="000F2FC4" w:rsidRDefault="000F2FC4" w:rsidP="000F2FC4">
            <w:pPr>
              <w:ind w:left="346"/>
              <w:rPr>
                <w:rFonts w:asciiTheme="majorHAnsi" w:hAnsiTheme="majorHAnsi" w:cstheme="majorHAnsi"/>
              </w:rPr>
            </w:pPr>
            <w:r w:rsidRPr="000F2FC4">
              <w:rPr>
                <w:rFonts w:asciiTheme="majorHAnsi" w:hAnsiTheme="majorHAnsi" w:cstheme="majorHAnsi"/>
              </w:rPr>
              <w:t>"Cultural competency" for social researchers: Know there can be different theory-building attempts and learn to appreciate the difference.</w:t>
            </w:r>
          </w:p>
          <w:p w14:paraId="0C6A3565" w14:textId="77777777" w:rsidR="000F2FC4" w:rsidRDefault="000F2FC4" w:rsidP="000F2FC4">
            <w:pPr>
              <w:ind w:left="346"/>
              <w:rPr>
                <w:rFonts w:asciiTheme="majorHAnsi" w:hAnsiTheme="majorHAnsi" w:cstheme="majorHAnsi"/>
              </w:rPr>
            </w:pPr>
          </w:p>
          <w:p w14:paraId="53654C3A" w14:textId="77777777" w:rsidR="000F2FC4" w:rsidRDefault="000F2FC4" w:rsidP="000F2FC4">
            <w:pPr>
              <w:ind w:left="346"/>
              <w:rPr>
                <w:rFonts w:asciiTheme="majorHAnsi" w:hAnsiTheme="majorHAnsi" w:cstheme="majorHAnsi"/>
              </w:rPr>
            </w:pPr>
            <w:r w:rsidRPr="000F2FC4">
              <w:rPr>
                <w:rFonts w:asciiTheme="majorHAnsi" w:hAnsiTheme="majorHAnsi" w:cstheme="majorHAnsi"/>
              </w:rPr>
              <w:t>Be conscious of your choices/decisions and explain them (do not apologize for your choices/decisions).</w:t>
            </w:r>
          </w:p>
          <w:p w14:paraId="1FC6E06B" w14:textId="77777777" w:rsidR="000F2FC4" w:rsidRDefault="000F2FC4" w:rsidP="000F2FC4">
            <w:pPr>
              <w:ind w:left="346"/>
              <w:rPr>
                <w:rFonts w:asciiTheme="majorHAnsi" w:hAnsiTheme="majorHAnsi" w:cstheme="majorHAnsi"/>
              </w:rPr>
            </w:pPr>
          </w:p>
          <w:p w14:paraId="2E8CA63D" w14:textId="702A3F2F" w:rsidR="000F2FC4" w:rsidRPr="000F2FC4" w:rsidRDefault="000F2FC4" w:rsidP="000F2FC4">
            <w:pPr>
              <w:ind w:left="346"/>
              <w:rPr>
                <w:rFonts w:asciiTheme="majorHAnsi" w:hAnsiTheme="majorHAnsi" w:cstheme="majorHAnsi"/>
              </w:rPr>
            </w:pPr>
            <w:r w:rsidRPr="000F2FC4">
              <w:rPr>
                <w:rFonts w:asciiTheme="majorHAnsi" w:hAnsiTheme="majorHAnsi" w:cstheme="majorHAnsi"/>
              </w:rPr>
              <w:t>The key is to find your voice (and place).</w:t>
            </w:r>
          </w:p>
          <w:p w14:paraId="64D250A5" w14:textId="77777777" w:rsidR="000F2FC4" w:rsidRPr="000F2FC4" w:rsidRDefault="000F2FC4" w:rsidP="000F2FC4">
            <w:pPr>
              <w:rPr>
                <w:rFonts w:asciiTheme="majorHAnsi" w:hAnsiTheme="majorHAnsi" w:cstheme="majorHAnsi"/>
                <w:b/>
                <w:bCs/>
              </w:rPr>
            </w:pPr>
          </w:p>
          <w:p w14:paraId="736CA5A7" w14:textId="2B9C238B" w:rsidR="000F2FC4" w:rsidRPr="000F2FC4" w:rsidRDefault="000F2FC4" w:rsidP="000F2FC4">
            <w:pPr>
              <w:rPr>
                <w:rFonts w:asciiTheme="majorHAnsi" w:hAnsiTheme="majorHAnsi" w:cstheme="majorHAnsi"/>
                <w:b/>
                <w:bCs/>
              </w:rPr>
            </w:pPr>
            <w:r w:rsidRPr="000F2FC4">
              <w:rPr>
                <w:rFonts w:asciiTheme="majorHAnsi" w:hAnsiTheme="majorHAnsi" w:cstheme="majorHAnsi"/>
                <w:b/>
                <w:bCs/>
              </w:rPr>
              <w:t>Looking ahead</w:t>
            </w:r>
          </w:p>
          <w:p w14:paraId="2A1BDE19" w14:textId="77777777" w:rsidR="000F2FC4" w:rsidRPr="000F2FC4" w:rsidRDefault="000F2FC4" w:rsidP="000F2FC4">
            <w:pPr>
              <w:rPr>
                <w:rFonts w:asciiTheme="majorHAnsi" w:hAnsiTheme="majorHAnsi" w:cstheme="majorHAnsi"/>
                <w:b/>
                <w:bCs/>
              </w:rPr>
            </w:pPr>
          </w:p>
          <w:p w14:paraId="0A242440" w14:textId="12233942" w:rsidR="000F2FC4" w:rsidRPr="000F2FC4" w:rsidRDefault="000F2FC4" w:rsidP="000F2FC4">
            <w:pPr>
              <w:ind w:left="346"/>
              <w:rPr>
                <w:rFonts w:asciiTheme="majorHAnsi" w:hAnsiTheme="majorHAnsi" w:cstheme="majorHAnsi"/>
              </w:rPr>
            </w:pPr>
            <w:r w:rsidRPr="000F2FC4">
              <w:rPr>
                <w:rFonts w:asciiTheme="majorHAnsi" w:hAnsiTheme="majorHAnsi" w:cstheme="majorHAnsi"/>
                <w:i/>
                <w:iCs/>
              </w:rPr>
              <w:t>How to establish the theory-empirics alignment?</w:t>
            </w:r>
            <w:r w:rsidRPr="000F2FC4">
              <w:rPr>
                <w:rFonts w:asciiTheme="majorHAnsi" w:hAnsiTheme="majorHAnsi" w:cstheme="majorHAnsi"/>
              </w:rPr>
              <w:t xml:space="preserve"> This is the focus of the coming two weeks: (1) the use of different quant and qualitative evidence and (2) why causality is important.</w:t>
            </w:r>
          </w:p>
          <w:p w14:paraId="278F6373" w14:textId="77777777" w:rsidR="000F2FC4" w:rsidRPr="000F2FC4" w:rsidRDefault="000F2FC4" w:rsidP="000F2FC4">
            <w:pPr>
              <w:rPr>
                <w:rFonts w:asciiTheme="majorHAnsi" w:hAnsiTheme="majorHAnsi" w:cstheme="majorHAnsi"/>
              </w:rPr>
            </w:pPr>
          </w:p>
          <w:p w14:paraId="42E6EF18" w14:textId="658AA67E" w:rsidR="000F2FC4" w:rsidRPr="000F2FC4" w:rsidRDefault="000F2FC4" w:rsidP="000F2FC4">
            <w:pPr>
              <w:ind w:left="720"/>
              <w:rPr>
                <w:rFonts w:asciiTheme="majorHAnsi" w:hAnsiTheme="majorHAnsi" w:cstheme="majorHAnsi"/>
              </w:rPr>
            </w:pPr>
            <w:r w:rsidRPr="000F2FC4">
              <w:rPr>
                <w:rFonts w:asciiTheme="majorHAnsi" w:hAnsiTheme="majorHAnsi" w:cstheme="majorHAnsi"/>
              </w:rPr>
              <w:t xml:space="preserve">KKV: Read the first two chapters if you can (and if you want). Not a big deal if you want to skip them. Three quant scholars write about </w:t>
            </w:r>
            <w:proofErr w:type="spellStart"/>
            <w:r w:rsidRPr="000F2FC4">
              <w:rPr>
                <w:rFonts w:asciiTheme="majorHAnsi" w:hAnsiTheme="majorHAnsi" w:cstheme="majorHAnsi"/>
              </w:rPr>
              <w:t>quali</w:t>
            </w:r>
            <w:proofErr w:type="spellEnd"/>
            <w:r w:rsidRPr="000F2FC4">
              <w:rPr>
                <w:rFonts w:asciiTheme="majorHAnsi" w:hAnsiTheme="majorHAnsi" w:cstheme="majorHAnsi"/>
              </w:rPr>
              <w:t xml:space="preserve"> social research (and this is funny). </w:t>
            </w:r>
          </w:p>
          <w:p w14:paraId="306F4E07" w14:textId="77777777" w:rsidR="000F2FC4" w:rsidRPr="000F2FC4" w:rsidRDefault="000F2FC4" w:rsidP="000F2FC4">
            <w:pPr>
              <w:rPr>
                <w:rFonts w:asciiTheme="majorHAnsi" w:hAnsiTheme="majorHAnsi" w:cstheme="majorHAnsi"/>
              </w:rPr>
            </w:pPr>
          </w:p>
          <w:p w14:paraId="6ECD8924" w14:textId="5CE38F84" w:rsidR="00345188" w:rsidRDefault="000F2FC4" w:rsidP="000F2FC4">
            <w:pPr>
              <w:ind w:left="346"/>
              <w:rPr>
                <w:rFonts w:asciiTheme="majorHAnsi" w:hAnsiTheme="majorHAnsi" w:cstheme="majorHAnsi"/>
              </w:rPr>
            </w:pPr>
            <w:r w:rsidRPr="000F2FC4">
              <w:rPr>
                <w:rFonts w:asciiTheme="majorHAnsi" w:hAnsiTheme="majorHAnsi" w:cstheme="majorHAnsi"/>
                <w:i/>
                <w:iCs/>
              </w:rPr>
              <w:t xml:space="preserve">How to generalize your theoretical claims based on a </w:t>
            </w:r>
            <w:r w:rsidR="005F26BA">
              <w:rPr>
                <w:rFonts w:asciiTheme="majorHAnsi" w:hAnsiTheme="majorHAnsi" w:cstheme="majorHAnsi"/>
                <w:i/>
                <w:iCs/>
              </w:rPr>
              <w:t>“</w:t>
            </w:r>
            <w:r w:rsidRPr="000F2FC4">
              <w:rPr>
                <w:rFonts w:asciiTheme="majorHAnsi" w:hAnsiTheme="majorHAnsi" w:cstheme="majorHAnsi"/>
                <w:i/>
                <w:iCs/>
              </w:rPr>
              <w:t>case?</w:t>
            </w:r>
            <w:r w:rsidR="005F26BA">
              <w:rPr>
                <w:rFonts w:asciiTheme="majorHAnsi" w:hAnsiTheme="majorHAnsi" w:cstheme="majorHAnsi"/>
                <w:i/>
                <w:iCs/>
              </w:rPr>
              <w:t>”</w:t>
            </w:r>
            <w:r w:rsidRPr="000F2FC4">
              <w:rPr>
                <w:rFonts w:asciiTheme="majorHAnsi" w:hAnsiTheme="majorHAnsi" w:cstheme="majorHAnsi"/>
              </w:rPr>
              <w:t xml:space="preserve"> This is the focus of the week on comparative and international analysis -- we need to overcome methodological essentialism and nationalism.</w:t>
            </w:r>
          </w:p>
          <w:p w14:paraId="2C5235AD" w14:textId="5B372D31" w:rsidR="000F2FC4" w:rsidRPr="000B1902" w:rsidRDefault="000F2FC4" w:rsidP="000F2FC4">
            <w:pPr>
              <w:rPr>
                <w:rFonts w:asciiTheme="majorHAnsi" w:hAnsiTheme="majorHAnsi" w:cstheme="majorHAnsi"/>
                <w:b/>
                <w:bCs/>
              </w:rPr>
            </w:pPr>
          </w:p>
        </w:tc>
      </w:tr>
    </w:tbl>
    <w:p w14:paraId="1FAD53D2" w14:textId="77777777" w:rsidR="00BA7CB0" w:rsidRPr="00BA7CB0" w:rsidRDefault="00BA7CB0" w:rsidP="00DE5FB8">
      <w:pPr>
        <w:rPr>
          <w:rFonts w:asciiTheme="majorHAnsi" w:hAnsiTheme="majorHAnsi" w:cstheme="majorHAnsi"/>
        </w:rPr>
      </w:pPr>
    </w:p>
    <w:p w14:paraId="0000003C" w14:textId="70B4430D" w:rsidR="00B718AE" w:rsidRPr="00BA7CB0" w:rsidRDefault="00B718AE" w:rsidP="00DE5FB8">
      <w:pPr>
        <w:rPr>
          <w:rFonts w:asciiTheme="majorHAnsi" w:hAnsiTheme="majorHAnsi" w:cstheme="majorHAnsi"/>
          <w:b/>
          <w:sz w:val="24"/>
          <w:szCs w:val="24"/>
        </w:rPr>
      </w:pPr>
    </w:p>
    <w:sectPr w:rsidR="00B718AE" w:rsidRPr="00BA7CB0">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9B23C" w14:textId="77777777" w:rsidR="009D6358" w:rsidRDefault="009D6358">
      <w:pPr>
        <w:spacing w:line="240" w:lineRule="auto"/>
      </w:pPr>
      <w:r>
        <w:separator/>
      </w:r>
    </w:p>
  </w:endnote>
  <w:endnote w:type="continuationSeparator" w:id="0">
    <w:p w14:paraId="657D603A" w14:textId="77777777" w:rsidR="009D6358" w:rsidRDefault="009D63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586E6319" w:rsidR="00B718AE" w:rsidRDefault="00000000">
    <w:pPr>
      <w:jc w:val="right"/>
    </w:pPr>
    <w:r>
      <w:rPr>
        <w:b/>
      </w:rPr>
      <w:fldChar w:fldCharType="begin"/>
    </w:r>
    <w:r>
      <w:rPr>
        <w:b/>
      </w:rPr>
      <w:instrText>PAGE</w:instrText>
    </w:r>
    <w:r>
      <w:rPr>
        <w:b/>
      </w:rPr>
      <w:fldChar w:fldCharType="separate"/>
    </w:r>
    <w:r w:rsidR="00DE5FB8">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6D610" w14:textId="77777777" w:rsidR="009D6358" w:rsidRDefault="009D6358">
      <w:pPr>
        <w:spacing w:line="240" w:lineRule="auto"/>
      </w:pPr>
      <w:r>
        <w:separator/>
      </w:r>
    </w:p>
  </w:footnote>
  <w:footnote w:type="continuationSeparator" w:id="0">
    <w:p w14:paraId="1887D84B" w14:textId="77777777" w:rsidR="009D6358" w:rsidRDefault="009D63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D0C0B"/>
    <w:multiLevelType w:val="hybridMultilevel"/>
    <w:tmpl w:val="830E1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F0530"/>
    <w:multiLevelType w:val="hybridMultilevel"/>
    <w:tmpl w:val="88AC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730F3"/>
    <w:multiLevelType w:val="multilevel"/>
    <w:tmpl w:val="3CE6C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822245"/>
    <w:multiLevelType w:val="multilevel"/>
    <w:tmpl w:val="E954C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963FA3"/>
    <w:multiLevelType w:val="hybridMultilevel"/>
    <w:tmpl w:val="09F0B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20F24"/>
    <w:multiLevelType w:val="multilevel"/>
    <w:tmpl w:val="F9422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EC6D1D"/>
    <w:multiLevelType w:val="multilevel"/>
    <w:tmpl w:val="A2A65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9157A"/>
    <w:multiLevelType w:val="hybridMultilevel"/>
    <w:tmpl w:val="5928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815A0"/>
    <w:multiLevelType w:val="multilevel"/>
    <w:tmpl w:val="BCCEB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4069366">
    <w:abstractNumId w:val="6"/>
  </w:num>
  <w:num w:numId="2" w16cid:durableId="225188322">
    <w:abstractNumId w:val="2"/>
  </w:num>
  <w:num w:numId="3" w16cid:durableId="231277365">
    <w:abstractNumId w:val="5"/>
  </w:num>
  <w:num w:numId="4" w16cid:durableId="755395234">
    <w:abstractNumId w:val="8"/>
  </w:num>
  <w:num w:numId="5" w16cid:durableId="678240384">
    <w:abstractNumId w:val="3"/>
  </w:num>
  <w:num w:numId="6" w16cid:durableId="608709099">
    <w:abstractNumId w:val="4"/>
  </w:num>
  <w:num w:numId="7" w16cid:durableId="1881670243">
    <w:abstractNumId w:val="0"/>
  </w:num>
  <w:num w:numId="8" w16cid:durableId="861892726">
    <w:abstractNumId w:val="1"/>
  </w:num>
  <w:num w:numId="9" w16cid:durableId="2127773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8AE"/>
    <w:rsid w:val="0007292D"/>
    <w:rsid w:val="000B1902"/>
    <w:rsid w:val="000F2FC4"/>
    <w:rsid w:val="000F453B"/>
    <w:rsid w:val="00163B0E"/>
    <w:rsid w:val="001C3B8C"/>
    <w:rsid w:val="00252D29"/>
    <w:rsid w:val="00277C73"/>
    <w:rsid w:val="00345188"/>
    <w:rsid w:val="003C21A1"/>
    <w:rsid w:val="003E5379"/>
    <w:rsid w:val="00404DA9"/>
    <w:rsid w:val="005653BA"/>
    <w:rsid w:val="005F26BA"/>
    <w:rsid w:val="005F3C7B"/>
    <w:rsid w:val="006F1794"/>
    <w:rsid w:val="006F48AC"/>
    <w:rsid w:val="00793C37"/>
    <w:rsid w:val="00856E91"/>
    <w:rsid w:val="009D2C9E"/>
    <w:rsid w:val="009D6358"/>
    <w:rsid w:val="00A260A9"/>
    <w:rsid w:val="00B718AE"/>
    <w:rsid w:val="00BA7CB0"/>
    <w:rsid w:val="00CA2B7A"/>
    <w:rsid w:val="00D069FB"/>
    <w:rsid w:val="00DE5FB8"/>
    <w:rsid w:val="00E00C90"/>
    <w:rsid w:val="00F70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F7EFB9"/>
  <w15:docId w15:val="{0C16B087-5C2D-6840-9C96-5D003B8F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Date">
    <w:name w:val="Date"/>
    <w:basedOn w:val="Normal"/>
    <w:next w:val="Normal"/>
    <w:link w:val="DateChar"/>
    <w:uiPriority w:val="99"/>
    <w:semiHidden/>
    <w:unhideWhenUsed/>
    <w:rsid w:val="00BA7CB0"/>
  </w:style>
  <w:style w:type="character" w:customStyle="1" w:styleId="DateChar">
    <w:name w:val="Date Char"/>
    <w:basedOn w:val="DefaultParagraphFont"/>
    <w:link w:val="Date"/>
    <w:uiPriority w:val="99"/>
    <w:semiHidden/>
    <w:rsid w:val="00BA7CB0"/>
  </w:style>
  <w:style w:type="table" w:styleId="TableGrid">
    <w:name w:val="Table Grid"/>
    <w:basedOn w:val="TableNormal"/>
    <w:uiPriority w:val="39"/>
    <w:rsid w:val="00BA7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Chao-Yo Cheng (Staff)</cp:lastModifiedBy>
  <cp:revision>25</cp:revision>
  <dcterms:created xsi:type="dcterms:W3CDTF">2023-01-14T02:17:00Z</dcterms:created>
  <dcterms:modified xsi:type="dcterms:W3CDTF">2023-01-14T02:59:00Z</dcterms:modified>
</cp:coreProperties>
</file>