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0485B" w14:textId="3D059F12" w:rsidR="0018513A" w:rsidRPr="00950F5C" w:rsidRDefault="0018513A" w:rsidP="0018513A">
      <w:pPr>
        <w:jc w:val="center"/>
        <w:rPr>
          <w:b/>
          <w:sz w:val="28"/>
          <w:szCs w:val="28"/>
        </w:rPr>
      </w:pPr>
      <w:r w:rsidRPr="00950F5C">
        <w:rPr>
          <w:b/>
          <w:sz w:val="28"/>
          <w:szCs w:val="28"/>
        </w:rPr>
        <w:t>CSCI-130 (Wayne Wall)</w:t>
      </w:r>
      <w:r w:rsidR="00950F5C">
        <w:rPr>
          <w:b/>
          <w:sz w:val="28"/>
          <w:szCs w:val="28"/>
        </w:rPr>
        <w:t xml:space="preserve">: </w:t>
      </w:r>
      <w:r w:rsidRPr="00950F5C">
        <w:rPr>
          <w:b/>
          <w:sz w:val="28"/>
          <w:szCs w:val="28"/>
        </w:rPr>
        <w:t xml:space="preserve">MATLAB </w:t>
      </w:r>
      <w:bookmarkStart w:id="0" w:name="_GoBack"/>
      <w:bookmarkEnd w:id="0"/>
      <w:r w:rsidRPr="00950F5C">
        <w:rPr>
          <w:b/>
          <w:sz w:val="28"/>
          <w:szCs w:val="28"/>
        </w:rPr>
        <w:t>Script Requirements</w:t>
      </w:r>
    </w:p>
    <w:p w14:paraId="58F4A6E2" w14:textId="03BDC2A0" w:rsidR="0018513A" w:rsidRDefault="0018513A" w:rsidP="0018513A">
      <w:r>
        <w:t>The following are requirements for all MATLAB scripts.  Points will be deducted if the script is lacking a requirement and/or the requirement is poorly implemented.  The number of points deducted is at my sole discretion.</w:t>
      </w:r>
    </w:p>
    <w:p w14:paraId="3CB309CD" w14:textId="1BEB50EE" w:rsidR="00BD0B72" w:rsidRPr="00EE12BC" w:rsidRDefault="00560BF4" w:rsidP="00BD0B72">
      <w:pPr>
        <w:pStyle w:val="ListParagraph"/>
        <w:numPr>
          <w:ilvl w:val="0"/>
          <w:numId w:val="1"/>
        </w:numPr>
      </w:pPr>
      <w:r>
        <w:t>Scripts must start with a comment line with the programmer’s name, immediately followed by a few comment lines briefly (but concisely) stating the problem that’s being solved.  For example:</w:t>
      </w:r>
      <w:r w:rsidR="00BD0B72">
        <w:br/>
      </w:r>
      <w:r w:rsidR="00BD0B72">
        <w:br/>
      </w:r>
      <w:r w:rsidR="00BD0B72" w:rsidRPr="00CD5877">
        <w:rPr>
          <w:rFonts w:ascii="Consolas" w:hAnsi="Consolas" w:cs="Consolas"/>
          <w:b/>
          <w:sz w:val="20"/>
          <w:szCs w:val="20"/>
        </w:rPr>
        <w:t xml:space="preserve">% </w:t>
      </w:r>
      <w:r w:rsidR="00892A4C">
        <w:rPr>
          <w:rFonts w:ascii="Consolas" w:hAnsi="Consolas" w:cs="Consolas"/>
          <w:b/>
          <w:sz w:val="20"/>
          <w:szCs w:val="20"/>
        </w:rPr>
        <w:t>Programmer: . . .</w:t>
      </w:r>
      <w:r w:rsidR="00BD0B72" w:rsidRPr="00CD5877">
        <w:rPr>
          <w:rFonts w:ascii="Consolas" w:hAnsi="Consolas" w:cs="Consolas"/>
          <w:b/>
          <w:sz w:val="20"/>
          <w:szCs w:val="20"/>
        </w:rPr>
        <w:br/>
        <w:t xml:space="preserve">% </w:t>
      </w:r>
      <w:r w:rsidR="00892A4C">
        <w:rPr>
          <w:rFonts w:ascii="Consolas" w:hAnsi="Consolas" w:cs="Consolas"/>
          <w:b/>
          <w:sz w:val="20"/>
          <w:szCs w:val="20"/>
        </w:rPr>
        <w:t xml:space="preserve">Description: </w:t>
      </w:r>
      <w:r w:rsidR="00892A4C" w:rsidRPr="00CD5877">
        <w:rPr>
          <w:rFonts w:ascii="Consolas" w:hAnsi="Consolas" w:cs="Consolas"/>
          <w:b/>
          <w:sz w:val="20"/>
          <w:szCs w:val="20"/>
        </w:rPr>
        <w:t xml:space="preserve">Use gravitation </w:t>
      </w:r>
      <w:r w:rsidR="00892A4C">
        <w:rPr>
          <w:rFonts w:ascii="Consolas" w:hAnsi="Consolas" w:cs="Consolas"/>
          <w:b/>
          <w:sz w:val="20"/>
          <w:szCs w:val="20"/>
        </w:rPr>
        <w:t xml:space="preserve">law </w:t>
      </w:r>
      <w:r w:rsidR="00892A4C" w:rsidRPr="00CD5877">
        <w:rPr>
          <w:rFonts w:ascii="Consolas" w:hAnsi="Consolas" w:cs="Consolas"/>
          <w:b/>
          <w:sz w:val="20"/>
          <w:szCs w:val="20"/>
        </w:rPr>
        <w:t>to calculate force exerted by the earth on the moon.</w:t>
      </w:r>
    </w:p>
    <w:p w14:paraId="3086822E" w14:textId="77777777" w:rsidR="00EE12BC" w:rsidRPr="00EE12BC" w:rsidRDefault="00EE12BC" w:rsidP="00EE12BC">
      <w:pPr>
        <w:pStyle w:val="ListParagraph"/>
        <w:ind w:left="765"/>
      </w:pPr>
    </w:p>
    <w:p w14:paraId="3B8BC99A" w14:textId="33336B83" w:rsidR="00BD0B72" w:rsidRDefault="00EE12BC" w:rsidP="0018513A">
      <w:pPr>
        <w:pStyle w:val="ListParagraph"/>
        <w:numPr>
          <w:ilvl w:val="0"/>
          <w:numId w:val="1"/>
        </w:numPr>
      </w:pPr>
      <w:r>
        <w:t>T</w:t>
      </w:r>
      <w:r w:rsidR="00AA3136">
        <w:t>o start MATLAB in a known state when a script is run, the f</w:t>
      </w:r>
      <w:r w:rsidR="0018513A">
        <w:t>irs</w:t>
      </w:r>
      <w:r w:rsidR="00BD0B72">
        <w:t>t executable statements must be:</w:t>
      </w:r>
      <w:r w:rsidR="00BD0B72">
        <w:br/>
      </w:r>
      <w:r w:rsidR="00BD0B72">
        <w:br/>
      </w:r>
      <w:r w:rsidR="00BD0B72" w:rsidRPr="00CD5877">
        <w:rPr>
          <w:rFonts w:ascii="Consolas" w:hAnsi="Consolas" w:cs="Consolas"/>
          <w:b/>
          <w:sz w:val="20"/>
          <w:szCs w:val="20"/>
        </w:rPr>
        <w:t>clear; clc;</w:t>
      </w:r>
      <w:r w:rsidR="00A44D93">
        <w:rPr>
          <w:rFonts w:ascii="Consolas" w:hAnsi="Consolas" w:cs="Consolas"/>
          <w:b/>
          <w:sz w:val="20"/>
          <w:szCs w:val="20"/>
        </w:rPr>
        <w:t xml:space="preserve"> close all;</w:t>
      </w:r>
      <w:r w:rsidR="00AA3136">
        <w:rPr>
          <w:rFonts w:ascii="Consolas" w:hAnsi="Consolas" w:cs="Consolas"/>
          <w:b/>
          <w:sz w:val="20"/>
          <w:szCs w:val="20"/>
        </w:rPr>
        <w:t xml:space="preserve"> format;</w:t>
      </w:r>
      <w:r w:rsidR="00BD0B72">
        <w:br/>
      </w:r>
    </w:p>
    <w:p w14:paraId="7CC1E166" w14:textId="279445AB" w:rsidR="003D64C3" w:rsidRDefault="0092297C" w:rsidP="003D64C3">
      <w:pPr>
        <w:pStyle w:val="ListParagraph"/>
        <w:numPr>
          <w:ilvl w:val="0"/>
          <w:numId w:val="1"/>
        </w:numPr>
      </w:pPr>
      <w:r>
        <w:t xml:space="preserve">Important constants should be placed in named storage and the names (not the numeric values) should be used in subsequent calculations.  </w:t>
      </w:r>
      <w:r w:rsidR="003D64C3">
        <w:t xml:space="preserve">Meaningful descriptive names should be used.  </w:t>
      </w:r>
      <w:r>
        <w:t xml:space="preserve">Any measurement units associated with a </w:t>
      </w:r>
      <w:r w:rsidR="00AA3136">
        <w:t>name</w:t>
      </w:r>
      <w:r>
        <w:t xml:space="preserve"> should be indicated in an associated comment.  For example:</w:t>
      </w:r>
      <w:r>
        <w:br/>
      </w:r>
      <w:r>
        <w:br/>
      </w:r>
      <w:r w:rsidR="003D64C3" w:rsidRPr="00EE12BC">
        <w:rPr>
          <w:rFonts w:ascii="Consolas" w:hAnsi="Consolas" w:cs="Consolas"/>
          <w:b/>
          <w:sz w:val="20"/>
          <w:szCs w:val="20"/>
        </w:rPr>
        <w:t>univ_grav_constant = 6.673e-11;     % newton meters^2 / kg^2</w:t>
      </w:r>
      <w:r w:rsidR="003D64C3" w:rsidRPr="00EE12BC">
        <w:rPr>
          <w:rFonts w:ascii="Consolas" w:hAnsi="Consolas" w:cs="Consolas"/>
          <w:b/>
          <w:sz w:val="20"/>
          <w:szCs w:val="20"/>
        </w:rPr>
        <w:br/>
        <w:t>earth_mass = 6.0e24;                % kg</w:t>
      </w:r>
      <w:r w:rsidR="003D64C3" w:rsidRPr="00EE12BC">
        <w:rPr>
          <w:rFonts w:ascii="Consolas" w:hAnsi="Consolas" w:cs="Consolas"/>
          <w:b/>
          <w:sz w:val="20"/>
          <w:szCs w:val="20"/>
        </w:rPr>
        <w:br/>
        <w:t>moon_mass = 7.4e22;                 % kg</w:t>
      </w:r>
      <w:r w:rsidR="003D64C3" w:rsidRPr="00EE12BC">
        <w:rPr>
          <w:rFonts w:ascii="Consolas" w:hAnsi="Consolas" w:cs="Consolas"/>
          <w:b/>
          <w:sz w:val="20"/>
          <w:szCs w:val="20"/>
        </w:rPr>
        <w:br/>
        <w:t>distance_apart = 3.9e8;             % meters</w:t>
      </w:r>
      <w:r w:rsidR="003D64C3">
        <w:br/>
      </w:r>
    </w:p>
    <w:p w14:paraId="34F0F8B2" w14:textId="3A512ECE" w:rsidR="0017206F" w:rsidRDefault="003D64C3" w:rsidP="003D64C3">
      <w:pPr>
        <w:pStyle w:val="ListParagraph"/>
        <w:numPr>
          <w:ilvl w:val="0"/>
          <w:numId w:val="1"/>
        </w:numPr>
      </w:pPr>
      <w:r>
        <w:t>Use intermediate named variables to break down long and/or complex calculations into simpler to understand steps.  Meaningful descriptive names should be used.</w:t>
      </w:r>
      <w:r w:rsidR="0017206F">
        <w:t xml:space="preserve">  If </w:t>
      </w:r>
      <w:r>
        <w:t xml:space="preserve">measurement units </w:t>
      </w:r>
      <w:r w:rsidR="0017206F">
        <w:t xml:space="preserve">are </w:t>
      </w:r>
      <w:r>
        <w:t>associated with a variable, they should be indicated in an associated comment.  For example:</w:t>
      </w:r>
      <w:r>
        <w:br/>
      </w:r>
      <w:r w:rsidR="0017206F">
        <w:br/>
      </w:r>
      <w:r w:rsidR="0017206F" w:rsidRPr="00EE12BC">
        <w:rPr>
          <w:rFonts w:ascii="Consolas" w:hAnsi="Consolas" w:cs="Consolas"/>
          <w:b/>
          <w:sz w:val="20"/>
          <w:szCs w:val="20"/>
        </w:rPr>
        <w:t xml:space="preserve">mass = </w:t>
      </w:r>
      <w:proofErr w:type="gramStart"/>
      <w:r w:rsidR="0017206F" w:rsidRPr="00EE12BC">
        <w:rPr>
          <w:rFonts w:ascii="Consolas" w:hAnsi="Consolas" w:cs="Consolas"/>
          <w:b/>
          <w:sz w:val="20"/>
          <w:szCs w:val="20"/>
        </w:rPr>
        <w:t>10;</w:t>
      </w:r>
      <w:r w:rsidR="00AA3136" w:rsidRPr="00EE12BC">
        <w:rPr>
          <w:rFonts w:ascii="Consolas" w:hAnsi="Consolas" w:cs="Consolas"/>
          <w:b/>
          <w:sz w:val="20"/>
          <w:szCs w:val="20"/>
        </w:rPr>
        <w:t xml:space="preserve">   </w:t>
      </w:r>
      <w:proofErr w:type="gramEnd"/>
      <w:r w:rsidR="00AA3136" w:rsidRPr="00EE12BC">
        <w:rPr>
          <w:rFonts w:ascii="Consolas" w:hAnsi="Consolas" w:cs="Consolas"/>
          <w:b/>
          <w:sz w:val="20"/>
          <w:szCs w:val="20"/>
        </w:rPr>
        <w:t xml:space="preserve">                </w:t>
      </w:r>
      <w:r w:rsidR="0017206F" w:rsidRPr="00EE12BC">
        <w:rPr>
          <w:rFonts w:ascii="Consolas" w:hAnsi="Consolas" w:cs="Consolas"/>
          <w:b/>
          <w:sz w:val="20"/>
          <w:szCs w:val="20"/>
        </w:rPr>
        <w:t>% kg</w:t>
      </w:r>
      <w:r w:rsidRPr="00EE12BC">
        <w:rPr>
          <w:rFonts w:ascii="Consolas" w:hAnsi="Consolas" w:cs="Consolas"/>
          <w:b/>
          <w:sz w:val="20"/>
          <w:szCs w:val="20"/>
        </w:rPr>
        <w:br/>
        <w:t>acceleration = 9.8;</w:t>
      </w:r>
      <w:r w:rsidR="00AA3136" w:rsidRPr="00EE12BC">
        <w:rPr>
          <w:rFonts w:ascii="Consolas" w:hAnsi="Consolas" w:cs="Consolas"/>
          <w:b/>
          <w:sz w:val="20"/>
          <w:szCs w:val="20"/>
        </w:rPr>
        <w:t xml:space="preserve">          </w:t>
      </w:r>
      <w:r w:rsidRPr="00EE12BC">
        <w:rPr>
          <w:rFonts w:ascii="Consolas" w:hAnsi="Consolas" w:cs="Consolas"/>
          <w:b/>
          <w:sz w:val="20"/>
          <w:szCs w:val="20"/>
        </w:rPr>
        <w:t>% meters/sec</w:t>
      </w:r>
      <w:r w:rsidR="009244B6" w:rsidRPr="00EE12BC">
        <w:rPr>
          <w:rFonts w:ascii="Consolas" w:hAnsi="Consolas" w:cs="Consolas"/>
          <w:b/>
          <w:sz w:val="20"/>
          <w:szCs w:val="20"/>
        </w:rPr>
        <w:t>^2</w:t>
      </w:r>
      <w:r w:rsidR="0017206F" w:rsidRPr="00EE12BC">
        <w:rPr>
          <w:rFonts w:ascii="Consolas" w:hAnsi="Consolas" w:cs="Consolas"/>
          <w:b/>
          <w:sz w:val="20"/>
          <w:szCs w:val="20"/>
        </w:rPr>
        <w:br/>
        <w:t>force = mass * acceleration;</w:t>
      </w:r>
      <w:r w:rsidR="00AA3136" w:rsidRPr="00EE12BC">
        <w:rPr>
          <w:rFonts w:ascii="Consolas" w:hAnsi="Consolas" w:cs="Consolas"/>
          <w:b/>
          <w:sz w:val="20"/>
          <w:szCs w:val="20"/>
        </w:rPr>
        <w:t xml:space="preserve"> </w:t>
      </w:r>
      <w:r w:rsidR="0017206F" w:rsidRPr="00EE12BC">
        <w:rPr>
          <w:rFonts w:ascii="Consolas" w:hAnsi="Consolas" w:cs="Consolas"/>
          <w:b/>
          <w:sz w:val="20"/>
          <w:szCs w:val="20"/>
        </w:rPr>
        <w:t>% newtons</w:t>
      </w:r>
      <w:r w:rsidR="0017206F">
        <w:br/>
      </w:r>
    </w:p>
    <w:p w14:paraId="1B819B35" w14:textId="31B320E9" w:rsidR="0017206F" w:rsidRDefault="0017206F" w:rsidP="0017206F">
      <w:pPr>
        <w:pStyle w:val="ListParagraph"/>
        <w:numPr>
          <w:ilvl w:val="0"/>
          <w:numId w:val="1"/>
        </w:numPr>
      </w:pPr>
      <w:r>
        <w:t xml:space="preserve">Always store </w:t>
      </w:r>
      <w:proofErr w:type="gramStart"/>
      <w:r>
        <w:t>the final result</w:t>
      </w:r>
      <w:proofErr w:type="gramEnd"/>
      <w:r>
        <w:t xml:space="preserve"> in a variable with a meaningful descriptive name.  Then display the result by placing the variable name on a line by itself with no “</w:t>
      </w:r>
      <w:r w:rsidRPr="0017206F">
        <w:rPr>
          <w:b/>
        </w:rPr>
        <w:t>;</w:t>
      </w:r>
      <w:r>
        <w:t>” (semi-colon) at the end.  For example:</w:t>
      </w:r>
      <w:r w:rsidR="0092297C">
        <w:br/>
      </w:r>
      <w:r>
        <w:br/>
      </w:r>
      <w:r w:rsidRPr="00EE12BC">
        <w:rPr>
          <w:rFonts w:ascii="Consolas" w:hAnsi="Consolas" w:cs="Consolas"/>
          <w:b/>
          <w:sz w:val="20"/>
          <w:szCs w:val="20"/>
        </w:rPr>
        <w:t>pounds_CO</w:t>
      </w:r>
      <w:r w:rsidR="009244B6" w:rsidRPr="00EE12BC">
        <w:rPr>
          <w:rFonts w:ascii="Consolas" w:hAnsi="Consolas" w:cs="Consolas"/>
          <w:b/>
          <w:sz w:val="20"/>
          <w:szCs w:val="20"/>
        </w:rPr>
        <w:t xml:space="preserve">2_per_year = gallons_per_year * </w:t>
      </w:r>
      <w:r w:rsidRPr="00EE12BC">
        <w:rPr>
          <w:rFonts w:ascii="Consolas" w:hAnsi="Consolas" w:cs="Consolas"/>
          <w:b/>
          <w:sz w:val="20"/>
          <w:szCs w:val="20"/>
        </w:rPr>
        <w:t>pounds_CO2_per_gallon;</w:t>
      </w:r>
      <w:r w:rsidRPr="00EE12BC">
        <w:rPr>
          <w:rFonts w:ascii="Consolas" w:hAnsi="Consolas" w:cs="Consolas"/>
          <w:b/>
          <w:sz w:val="20"/>
          <w:szCs w:val="20"/>
        </w:rPr>
        <w:br/>
        <w:t>pounds_CO2_per_year</w:t>
      </w:r>
      <w:r>
        <w:br/>
      </w:r>
      <w:r>
        <w:br/>
        <w:t>[</w:t>
      </w:r>
      <w:r w:rsidR="00EE12BC">
        <w:t>N</w:t>
      </w:r>
      <w:r>
        <w:t>o comment indicating</w:t>
      </w:r>
      <w:r w:rsidR="00E63A47">
        <w:t xml:space="preserve"> the units is</w:t>
      </w:r>
      <w:r>
        <w:t xml:space="preserve"> needed here as the units are self-evident from the variable name.]</w:t>
      </w:r>
      <w:r>
        <w:br/>
      </w:r>
    </w:p>
    <w:p w14:paraId="562C1239" w14:textId="70312178" w:rsidR="00E63A47" w:rsidRDefault="0017206F" w:rsidP="00485243">
      <w:pPr>
        <w:pStyle w:val="ListParagraph"/>
        <w:numPr>
          <w:ilvl w:val="0"/>
          <w:numId w:val="1"/>
        </w:numPr>
      </w:pPr>
      <w:r>
        <w:t xml:space="preserve">In general, when a script is run, there should be minimal output in the Command Window.  Always display </w:t>
      </w:r>
      <w:r w:rsidR="00E63A47">
        <w:t xml:space="preserve">the </w:t>
      </w:r>
      <w:r>
        <w:t xml:space="preserve">variable holding the final answer last.  Only display the results of an intermediate calculation if </w:t>
      </w:r>
      <w:r w:rsidR="00E63A47">
        <w:t>it will enhance the reader’s understanding of the solution process.  For example:</w:t>
      </w:r>
      <w:r w:rsidR="00E63A47">
        <w:br/>
      </w:r>
      <w:r w:rsidR="00E63A47">
        <w:br/>
      </w:r>
      <w:r w:rsidR="00E63A47" w:rsidRPr="00EE12BC">
        <w:rPr>
          <w:rFonts w:ascii="Consolas" w:hAnsi="Consolas" w:cs="Consolas"/>
          <w:b/>
          <w:sz w:val="20"/>
          <w:szCs w:val="20"/>
        </w:rPr>
        <w:t>% Matrix of distances apart (10 equally spaced distances)</w:t>
      </w:r>
      <w:r w:rsidR="00E63A47" w:rsidRPr="00EE12BC">
        <w:rPr>
          <w:rFonts w:ascii="Consolas" w:hAnsi="Consolas" w:cs="Consolas"/>
          <w:b/>
          <w:sz w:val="20"/>
          <w:szCs w:val="20"/>
        </w:rPr>
        <w:br/>
      </w:r>
      <w:r w:rsidR="00E63A47" w:rsidRPr="00EE12BC">
        <w:rPr>
          <w:rFonts w:ascii="Consolas" w:hAnsi="Consolas" w:cs="Consolas"/>
          <w:b/>
          <w:sz w:val="20"/>
          <w:szCs w:val="20"/>
        </w:rPr>
        <w:br/>
        <w:t xml:space="preserve">distances_apart = </w:t>
      </w:r>
      <w:proofErr w:type="gramStart"/>
      <w:r w:rsidR="00E63A47" w:rsidRPr="00EE12BC">
        <w:rPr>
          <w:rFonts w:ascii="Consolas" w:hAnsi="Consolas" w:cs="Consolas"/>
          <w:b/>
          <w:sz w:val="20"/>
          <w:szCs w:val="20"/>
        </w:rPr>
        <w:t>linspace(</w:t>
      </w:r>
      <w:proofErr w:type="gramEnd"/>
      <w:r w:rsidR="00E63A47" w:rsidRPr="00EE12BC">
        <w:rPr>
          <w:rFonts w:ascii="Consolas" w:hAnsi="Consolas" w:cs="Consolas"/>
          <w:b/>
          <w:sz w:val="20"/>
          <w:szCs w:val="20"/>
        </w:rPr>
        <w:t>3.8e8, 4.0e8, 10);   % meters</w:t>
      </w:r>
      <w:r w:rsidR="00E63A47" w:rsidRPr="00EE12BC">
        <w:rPr>
          <w:rFonts w:ascii="Consolas" w:hAnsi="Consolas" w:cs="Consolas"/>
          <w:b/>
          <w:sz w:val="20"/>
          <w:szCs w:val="20"/>
        </w:rPr>
        <w:br/>
        <w:t>distances_apart</w:t>
      </w:r>
      <w:r w:rsidR="00E63A47" w:rsidRPr="00EE12BC">
        <w:rPr>
          <w:rFonts w:ascii="Consolas" w:hAnsi="Consolas" w:cs="Consolas"/>
          <w:b/>
          <w:sz w:val="20"/>
          <w:szCs w:val="20"/>
        </w:rPr>
        <w:br/>
      </w:r>
      <w:r w:rsidR="00E63A47" w:rsidRPr="00EE12BC">
        <w:rPr>
          <w:rFonts w:ascii="Consolas" w:hAnsi="Consolas" w:cs="Consolas"/>
          <w:b/>
          <w:sz w:val="20"/>
          <w:szCs w:val="20"/>
        </w:rPr>
        <w:br/>
        <w:t>force = univ_grav_constant * earth_mass * moon_mass ./ (distances_apart .^ 2)</w:t>
      </w:r>
      <w:r w:rsidR="00EE12BC">
        <w:rPr>
          <w:rFonts w:ascii="Consolas" w:hAnsi="Consolas" w:cs="Consolas"/>
          <w:b/>
          <w:sz w:val="20"/>
          <w:szCs w:val="20"/>
        </w:rPr>
        <w:t xml:space="preserve"> </w:t>
      </w:r>
      <w:r w:rsidR="00E63A47" w:rsidRPr="00EE12BC">
        <w:rPr>
          <w:rFonts w:ascii="Consolas" w:hAnsi="Consolas" w:cs="Consolas"/>
          <w:b/>
          <w:sz w:val="20"/>
          <w:szCs w:val="20"/>
        </w:rPr>
        <w:t xml:space="preserve"> % newtons</w:t>
      </w:r>
      <w:r w:rsidR="00E63A47">
        <w:br/>
      </w:r>
    </w:p>
    <w:p w14:paraId="73C409F8" w14:textId="183D7F35" w:rsidR="009244B6" w:rsidRDefault="00E63A47" w:rsidP="00E63A47">
      <w:pPr>
        <w:pStyle w:val="ListParagraph"/>
        <w:numPr>
          <w:ilvl w:val="0"/>
          <w:numId w:val="1"/>
        </w:numPr>
      </w:pPr>
      <w:r>
        <w:lastRenderedPageBreak/>
        <w:t>Use horizontal</w:t>
      </w:r>
      <w:r w:rsidR="00AD14D7">
        <w:t xml:space="preserve"> and vertical “whitespace” (i.e., spaces and blank lines) to separate and delineate the structure of your script programming </w:t>
      </w:r>
      <w:proofErr w:type="gramStart"/>
      <w:r w:rsidR="00AD14D7">
        <w:t>so as to</w:t>
      </w:r>
      <w:proofErr w:type="gramEnd"/>
      <w:r w:rsidR="00AD14D7">
        <w:t xml:space="preserve"> make it easier for the human eye-brain combination to identify and comprehend.  Don’t scrunch things close together just for the sake of reducing the amount of typing.  Doing so may (or may not) save a little time when you’re coding the initial script, but the important goal is to make the script easy for </w:t>
      </w:r>
      <w:r w:rsidR="009244B6">
        <w:t>someone (perhaps your boss</w:t>
      </w:r>
      <w:r w:rsidR="00AD14D7">
        <w:t xml:space="preserve">) to understand </w:t>
      </w:r>
      <w:proofErr w:type="gramStart"/>
      <w:r w:rsidR="00AD14D7">
        <w:t>later on</w:t>
      </w:r>
      <w:proofErr w:type="gramEnd"/>
      <w:r w:rsidR="00AD14D7">
        <w:t>.  (See any of my</w:t>
      </w:r>
      <w:r w:rsidR="00AA3136">
        <w:t xml:space="preserve"> homework </w:t>
      </w:r>
      <w:r w:rsidR="00AD14D7">
        <w:t>solutions as examples.)</w:t>
      </w:r>
      <w:r w:rsidR="009244B6">
        <w:br/>
      </w:r>
    </w:p>
    <w:p w14:paraId="42BF5333" w14:textId="77777777" w:rsidR="00AD14D7" w:rsidRDefault="009244B6" w:rsidP="00E63A47">
      <w:pPr>
        <w:pStyle w:val="ListParagraph"/>
        <w:numPr>
          <w:ilvl w:val="0"/>
          <w:numId w:val="1"/>
        </w:numPr>
      </w:pPr>
      <w:r>
        <w:t>Your script should show your understanding and correct use of MATLAB concepts and techniques</w:t>
      </w:r>
      <w:r w:rsidR="00545C9D">
        <w:t>.  For example, don’t do a series of individual similar calculations when the quantities can be stored in a vector/matrix and then MATLAB matrix operations can be performed on the whole lot at once.</w:t>
      </w:r>
      <w:r w:rsidR="00AD14D7">
        <w:br/>
      </w:r>
    </w:p>
    <w:p w14:paraId="4DDF511B" w14:textId="63898E1D" w:rsidR="00560BF4" w:rsidRDefault="00AD14D7" w:rsidP="00E55C0B">
      <w:pPr>
        <w:pStyle w:val="ListParagraph"/>
        <w:numPr>
          <w:ilvl w:val="0"/>
          <w:numId w:val="1"/>
        </w:numPr>
      </w:pPr>
      <w:r>
        <w:t>In addition to the above, the script</w:t>
      </w:r>
      <w:r w:rsidR="00F55BD2">
        <w:t>, when run, must NOT</w:t>
      </w:r>
      <w:r>
        <w:t xml:space="preserve"> </w:t>
      </w:r>
      <w:r w:rsidR="00F55BD2">
        <w:t>result in any</w:t>
      </w:r>
      <w:r>
        <w:t xml:space="preserve"> compile or execution errors</w:t>
      </w:r>
      <w:r w:rsidR="00F55BD2">
        <w:t xml:space="preserve"> AND it must produce a correct </w:t>
      </w:r>
      <w:proofErr w:type="gramStart"/>
      <w:r w:rsidR="00F55BD2">
        <w:t>final result</w:t>
      </w:r>
      <w:proofErr w:type="gramEnd"/>
      <w:r w:rsidR="00F55BD2">
        <w:t>.</w:t>
      </w:r>
    </w:p>
    <w:p w14:paraId="2F1DD93C" w14:textId="77777777" w:rsidR="00560BF4" w:rsidRDefault="00560BF4" w:rsidP="00560BF4">
      <w:pPr>
        <w:pStyle w:val="ListParagraph"/>
        <w:ind w:left="765"/>
      </w:pPr>
    </w:p>
    <w:p w14:paraId="40E798C7" w14:textId="0B374CCA" w:rsidR="00E55C0B" w:rsidRDefault="00560BF4" w:rsidP="00E55C0B">
      <w:pPr>
        <w:pStyle w:val="ListParagraph"/>
        <w:numPr>
          <w:ilvl w:val="0"/>
          <w:numId w:val="1"/>
        </w:numPr>
      </w:pPr>
      <w:r>
        <w:t>All words should be spelled correctly! Spelling errors reflect poorly on both programmer and employer.</w:t>
      </w:r>
      <w:r w:rsidR="00E55C0B">
        <w:br/>
      </w:r>
    </w:p>
    <w:p w14:paraId="0FDCEE8D" w14:textId="77777777" w:rsidR="00E55C0B" w:rsidRDefault="00E55C0B" w:rsidP="00E55C0B">
      <w:pPr>
        <w:pStyle w:val="ListParagraph"/>
        <w:numPr>
          <w:ilvl w:val="0"/>
          <w:numId w:val="1"/>
        </w:numPr>
      </w:pPr>
      <w:r>
        <w:t>Plots and graphs should provide the viewer with enough information to understand what’</w:t>
      </w:r>
      <w:r w:rsidR="00A44D93">
        <w:t>s drawn</w:t>
      </w:r>
      <w:r>
        <w:t xml:space="preserve"> without need to reference the script.  Specifically, these things are mandatory:</w:t>
      </w:r>
      <w:r>
        <w:br/>
      </w:r>
    </w:p>
    <w:p w14:paraId="29B84C0C" w14:textId="77777777" w:rsidR="00E55C0B" w:rsidRDefault="00E55C0B" w:rsidP="00E55C0B">
      <w:pPr>
        <w:pStyle w:val="ListParagraph"/>
        <w:numPr>
          <w:ilvl w:val="1"/>
          <w:numId w:val="1"/>
        </w:numPr>
      </w:pPr>
      <w:r>
        <w:t>Descriptive title and axis labels.</w:t>
      </w:r>
    </w:p>
    <w:p w14:paraId="1E4A4460" w14:textId="77777777" w:rsidR="00E55C0B" w:rsidRDefault="00E55C0B" w:rsidP="00E55C0B">
      <w:pPr>
        <w:pStyle w:val="ListParagraph"/>
        <w:numPr>
          <w:ilvl w:val="1"/>
          <w:numId w:val="1"/>
        </w:numPr>
      </w:pPr>
      <w:r>
        <w:t xml:space="preserve">Axis labels should indicate the </w:t>
      </w:r>
      <w:r w:rsidR="00F224CE">
        <w:t xml:space="preserve">quantities represented and their </w:t>
      </w:r>
      <w:r>
        <w:t>measurement units.</w:t>
      </w:r>
    </w:p>
    <w:p w14:paraId="222DCC73" w14:textId="77777777" w:rsidR="00F224CE" w:rsidRDefault="00F224CE" w:rsidP="00E55C0B">
      <w:pPr>
        <w:pStyle w:val="ListParagraph"/>
        <w:numPr>
          <w:ilvl w:val="1"/>
          <w:numId w:val="1"/>
        </w:numPr>
      </w:pPr>
      <w:r>
        <w:t xml:space="preserve">If more than one graph </w:t>
      </w:r>
      <w:r w:rsidR="00A44D93">
        <w:t xml:space="preserve">is </w:t>
      </w:r>
      <w:r>
        <w:t xml:space="preserve">on a set of </w:t>
      </w:r>
      <w:proofErr w:type="gramStart"/>
      <w:r>
        <w:t>axis</w:t>
      </w:r>
      <w:proofErr w:type="gramEnd"/>
      <w:r>
        <w:t>, then a legend (with descriptive text) is required.</w:t>
      </w:r>
    </w:p>
    <w:p w14:paraId="52092CBF" w14:textId="77777777" w:rsidR="00F224CE" w:rsidRDefault="00A44D93" w:rsidP="00E55C0B">
      <w:pPr>
        <w:pStyle w:val="ListParagraph"/>
        <w:numPr>
          <w:ilvl w:val="1"/>
          <w:numId w:val="1"/>
        </w:numPr>
      </w:pPr>
      <w:r>
        <w:t>If multiple figure windows, they should be offset so they’re not stacked directly on top of each other.</w:t>
      </w:r>
    </w:p>
    <w:p w14:paraId="4506747A" w14:textId="77777777" w:rsidR="007F54FD" w:rsidRDefault="007F54FD" w:rsidP="007F54FD">
      <w:pPr>
        <w:ind w:left="405"/>
      </w:pPr>
      <w:r>
        <w:t xml:space="preserve">In the future, in order to reduce the volume of comments I </w:t>
      </w:r>
      <w:proofErr w:type="gramStart"/>
      <w:r>
        <w:t>have to</w:t>
      </w:r>
      <w:proofErr w:type="gramEnd"/>
      <w:r>
        <w:t xml:space="preserve"> put in your graded scripts, I’ve assigned three letter codes to each requirement.  Here are the codes and their meaning:</w:t>
      </w:r>
    </w:p>
    <w:p w14:paraId="23AF450A" w14:textId="22A0CF19" w:rsidR="007F54FD" w:rsidRDefault="007F54FD" w:rsidP="007F54FD">
      <w:pPr>
        <w:ind w:left="720"/>
      </w:pPr>
      <w:r>
        <w:rPr>
          <w:b/>
        </w:rPr>
        <w:t>NPR</w:t>
      </w:r>
      <w:r>
        <w:t xml:space="preserve"> – Name</w:t>
      </w:r>
      <w:r w:rsidR="00AA3136">
        <w:t>, problem number and concise problem statement</w:t>
      </w:r>
      <w:r>
        <w:t xml:space="preserve"> as comment</w:t>
      </w:r>
      <w:r w:rsidR="00AA3136">
        <w:t>s</w:t>
      </w:r>
      <w:r>
        <w:t xml:space="preserve"> at beginning of script.</w:t>
      </w:r>
      <w:r>
        <w:br/>
      </w:r>
      <w:r>
        <w:rPr>
          <w:b/>
        </w:rPr>
        <w:t>CLR</w:t>
      </w:r>
      <w:r>
        <w:t xml:space="preserve"> – </w:t>
      </w:r>
      <w:r>
        <w:rPr>
          <w:rFonts w:ascii="Consolas" w:hAnsi="Consolas" w:cs="Consolas"/>
          <w:b/>
        </w:rPr>
        <w:t>clear</w:t>
      </w:r>
      <w:r>
        <w:t>;</w:t>
      </w:r>
      <w:r w:rsidR="00AA3136">
        <w:t xml:space="preserve"> </w:t>
      </w:r>
      <w:r>
        <w:t xml:space="preserve"> </w:t>
      </w:r>
      <w:r>
        <w:rPr>
          <w:rFonts w:ascii="Consolas" w:hAnsi="Consolas" w:cs="Consolas"/>
          <w:b/>
        </w:rPr>
        <w:t>clc;</w:t>
      </w:r>
      <w:r w:rsidR="00E55C0B">
        <w:rPr>
          <w:rFonts w:ascii="Consolas" w:hAnsi="Consolas" w:cs="Consolas"/>
          <w:b/>
        </w:rPr>
        <w:t xml:space="preserve"> close all</w:t>
      </w:r>
      <w:r w:rsidR="00A44D93">
        <w:rPr>
          <w:rFonts w:ascii="Consolas" w:hAnsi="Consolas" w:cs="Consolas"/>
          <w:b/>
        </w:rPr>
        <w:t>;</w:t>
      </w:r>
      <w:r w:rsidR="00AA3136">
        <w:rPr>
          <w:rFonts w:ascii="Consolas" w:hAnsi="Consolas" w:cs="Consolas"/>
          <w:b/>
        </w:rPr>
        <w:t xml:space="preserve"> format; </w:t>
      </w:r>
      <w:r>
        <w:t xml:space="preserve"> commands as first executable statements.</w:t>
      </w:r>
      <w:r>
        <w:br/>
      </w:r>
      <w:r>
        <w:rPr>
          <w:b/>
        </w:rPr>
        <w:t>UNC</w:t>
      </w:r>
      <w:r>
        <w:t xml:space="preserve"> – Use named constants.</w:t>
      </w:r>
      <w:r>
        <w:br/>
      </w:r>
      <w:r>
        <w:rPr>
          <w:b/>
        </w:rPr>
        <w:t>MSN</w:t>
      </w:r>
      <w:r>
        <w:t xml:space="preserve"> – Meaningful symbolic names.</w:t>
      </w:r>
      <w:r>
        <w:br/>
      </w:r>
      <w:r>
        <w:rPr>
          <w:b/>
        </w:rPr>
        <w:t>SMU</w:t>
      </w:r>
      <w:r>
        <w:t xml:space="preserve"> – Specify measurement units.</w:t>
      </w:r>
      <w:r>
        <w:br/>
      </w:r>
      <w:r>
        <w:rPr>
          <w:b/>
        </w:rPr>
        <w:t>IVU</w:t>
      </w:r>
      <w:r>
        <w:t xml:space="preserve"> – Intermediate variable usage to break complex ops into simpler pieces.</w:t>
      </w:r>
      <w:r>
        <w:br/>
      </w:r>
      <w:r>
        <w:rPr>
          <w:b/>
        </w:rPr>
        <w:t>SFR</w:t>
      </w:r>
      <w:r>
        <w:t xml:space="preserve"> – Store final result in a meaningful name.</w:t>
      </w:r>
      <w:r>
        <w:br/>
      </w:r>
      <w:r>
        <w:rPr>
          <w:b/>
        </w:rPr>
        <w:t>DFR</w:t>
      </w:r>
      <w:r>
        <w:t xml:space="preserve"> – Display final result.</w:t>
      </w:r>
      <w:r>
        <w:br/>
      </w:r>
      <w:r>
        <w:rPr>
          <w:b/>
        </w:rPr>
        <w:t>FRC</w:t>
      </w:r>
      <w:r>
        <w:t xml:space="preserve"> – Final result is correct.</w:t>
      </w:r>
      <w:r>
        <w:br/>
      </w:r>
      <w:r>
        <w:rPr>
          <w:b/>
        </w:rPr>
        <w:t>MCW</w:t>
      </w:r>
      <w:r>
        <w:t xml:space="preserve"> – Minimal command window output.</w:t>
      </w:r>
      <w:r>
        <w:br/>
      </w:r>
      <w:r>
        <w:rPr>
          <w:b/>
        </w:rPr>
        <w:t>WSU</w:t>
      </w:r>
      <w:r>
        <w:t xml:space="preserve"> – White space usage to enhance readability.</w:t>
      </w:r>
      <w:r>
        <w:br/>
      </w:r>
      <w:r>
        <w:rPr>
          <w:b/>
        </w:rPr>
        <w:t xml:space="preserve">PUC </w:t>
      </w:r>
      <w:r>
        <w:t>– Proper use of MATLAB concepts.</w:t>
      </w:r>
      <w:r>
        <w:br/>
      </w:r>
      <w:r>
        <w:rPr>
          <w:b/>
        </w:rPr>
        <w:t>NCE</w:t>
      </w:r>
      <w:r>
        <w:t xml:space="preserve"> – No compile or runtime errors.</w:t>
      </w:r>
      <w:r w:rsidR="00A44D93">
        <w:br/>
      </w:r>
      <w:r w:rsidR="00A44D93" w:rsidRPr="00A44D93">
        <w:rPr>
          <w:b/>
        </w:rPr>
        <w:t>PLT</w:t>
      </w:r>
      <w:r w:rsidR="00A44D93">
        <w:t xml:space="preserve"> – Missing plot/graph title.</w:t>
      </w:r>
      <w:r w:rsidR="00A44D93">
        <w:br/>
      </w:r>
      <w:r w:rsidR="00A44D93" w:rsidRPr="00A44D93">
        <w:rPr>
          <w:b/>
        </w:rPr>
        <w:t>PLA</w:t>
      </w:r>
      <w:r w:rsidR="00A44D93">
        <w:t xml:space="preserve"> – Missing plot/graph axis label.</w:t>
      </w:r>
      <w:r w:rsidR="00A44D93">
        <w:br/>
      </w:r>
      <w:r w:rsidR="00A44D93" w:rsidRPr="00A44D93">
        <w:rPr>
          <w:b/>
        </w:rPr>
        <w:t>PLL</w:t>
      </w:r>
      <w:r w:rsidR="00A44D93">
        <w:t xml:space="preserve"> – Missing plot/graph legend.</w:t>
      </w:r>
      <w:r w:rsidR="00A44D93">
        <w:br/>
      </w:r>
      <w:r w:rsidR="00A44D93" w:rsidRPr="00A44D93">
        <w:rPr>
          <w:b/>
        </w:rPr>
        <w:t>SFW</w:t>
      </w:r>
      <w:r w:rsidR="00A44D93">
        <w:t xml:space="preserve"> – Stacked figure windows.</w:t>
      </w:r>
      <w:r w:rsidR="00560BF4">
        <w:br/>
      </w:r>
      <w:r w:rsidR="00560BF4">
        <w:rPr>
          <w:b/>
        </w:rPr>
        <w:t>SPL</w:t>
      </w:r>
      <w:r w:rsidR="00560BF4">
        <w:t xml:space="preserve"> – Spelling error.</w:t>
      </w:r>
    </w:p>
    <w:p w14:paraId="15F84682" w14:textId="4AA67FC7" w:rsidR="008271B8" w:rsidRDefault="007F54FD" w:rsidP="008271B8">
      <w:pPr>
        <w:ind w:left="405"/>
      </w:pPr>
      <w:r>
        <w:t xml:space="preserve">From now on, when I deduct points for a missing or poorly implemented requirement, I’ll simply list the code followed by the number of points deducted.  </w:t>
      </w:r>
      <w:r w:rsidR="00560BF4">
        <w:t>For example:</w:t>
      </w:r>
    </w:p>
    <w:p w14:paraId="70B5B3B4" w14:textId="77777777" w:rsidR="0018513A" w:rsidRDefault="00950F5C" w:rsidP="008271B8">
      <w:pPr>
        <w:ind w:left="720"/>
      </w:pPr>
      <w:r>
        <w:rPr>
          <w:rFonts w:ascii="Consolas" w:hAnsi="Consolas" w:cs="Consolas"/>
          <w:b/>
          <w:sz w:val="20"/>
          <w:szCs w:val="20"/>
        </w:rPr>
        <w:t>% (WW) MSN (-3), CLR (-5</w:t>
      </w:r>
      <w:r w:rsidR="007F54FD" w:rsidRPr="007F54FD">
        <w:rPr>
          <w:rFonts w:ascii="Consolas" w:hAnsi="Consolas" w:cs="Consolas"/>
          <w:b/>
          <w:sz w:val="20"/>
          <w:szCs w:val="20"/>
        </w:rPr>
        <w:t>)</w:t>
      </w:r>
    </w:p>
    <w:sectPr w:rsidR="0018513A" w:rsidSect="00950F5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22607"/>
    <w:multiLevelType w:val="hybridMultilevel"/>
    <w:tmpl w:val="3BB619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513A"/>
    <w:rsid w:val="00153121"/>
    <w:rsid w:val="0017206F"/>
    <w:rsid w:val="0018513A"/>
    <w:rsid w:val="003D64C3"/>
    <w:rsid w:val="00545C9D"/>
    <w:rsid w:val="00560BF4"/>
    <w:rsid w:val="005C3864"/>
    <w:rsid w:val="005F1C2E"/>
    <w:rsid w:val="007F54FD"/>
    <w:rsid w:val="008271B8"/>
    <w:rsid w:val="00892A4C"/>
    <w:rsid w:val="0092297C"/>
    <w:rsid w:val="009244B6"/>
    <w:rsid w:val="00950F5C"/>
    <w:rsid w:val="009531ED"/>
    <w:rsid w:val="00A44D93"/>
    <w:rsid w:val="00AA3136"/>
    <w:rsid w:val="00AD14D7"/>
    <w:rsid w:val="00BD0B72"/>
    <w:rsid w:val="00CD5877"/>
    <w:rsid w:val="00E55C0B"/>
    <w:rsid w:val="00E63A47"/>
    <w:rsid w:val="00EE12BC"/>
    <w:rsid w:val="00F224CE"/>
    <w:rsid w:val="00F5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76B7"/>
  <w15:docId w15:val="{BAE183E9-0FE6-4F34-B29D-4203A420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8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Dell-User</dc:creator>
  <cp:lastModifiedBy>Wayne</cp:lastModifiedBy>
  <cp:revision>12</cp:revision>
  <dcterms:created xsi:type="dcterms:W3CDTF">2018-08-29T01:57:00Z</dcterms:created>
  <dcterms:modified xsi:type="dcterms:W3CDTF">2020-10-25T19:44:00Z</dcterms:modified>
</cp:coreProperties>
</file>