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0B1" w:rsidRDefault="0019393A">
      <w:r>
        <w:t>Cadastro de grupos de vendedores</w:t>
      </w:r>
    </w:p>
    <w:p w:rsidR="0019393A" w:rsidRDefault="0019393A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93A" w:rsidRDefault="0019393A">
      <w:r>
        <w:t>Novo grupo</w:t>
      </w:r>
    </w:p>
    <w:p w:rsidR="0019393A" w:rsidRDefault="0019393A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393A" w:rsidSect="0019393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9393A"/>
    <w:rsid w:val="0019393A"/>
    <w:rsid w:val="00D81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0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3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9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2013-05-18T15:09:00Z</dcterms:created>
  <dcterms:modified xsi:type="dcterms:W3CDTF">2013-05-18T15:11:00Z</dcterms:modified>
</cp:coreProperties>
</file>