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0F" w:rsidRPr="00BA6B2F" w:rsidRDefault="00CC47D8">
      <w:pPr>
        <w:rPr>
          <w:b/>
        </w:rPr>
      </w:pPr>
      <w:r w:rsidRPr="00BA6B2F">
        <w:rPr>
          <w:b/>
        </w:rPr>
        <w:t>Cada</w:t>
      </w:r>
      <w:r w:rsidR="009522F3" w:rsidRPr="00BA6B2F">
        <w:rPr>
          <w:b/>
        </w:rPr>
        <w:t>s</w:t>
      </w:r>
      <w:r w:rsidRPr="00BA6B2F">
        <w:rPr>
          <w:b/>
        </w:rPr>
        <w:t>tro de</w:t>
      </w:r>
      <w:r w:rsidR="009522F3" w:rsidRPr="00BA6B2F">
        <w:rPr>
          <w:b/>
        </w:rPr>
        <w:t xml:space="preserve"> </w:t>
      </w:r>
      <w:r w:rsidRPr="00BA6B2F">
        <w:rPr>
          <w:b/>
        </w:rPr>
        <w:t>assinantes:</w:t>
      </w:r>
    </w:p>
    <w:p w:rsidR="00CC47D8" w:rsidRPr="006F2927" w:rsidRDefault="00CC47D8" w:rsidP="00D478CD">
      <w:pPr>
        <w:tabs>
          <w:tab w:val="right" w:pos="8504"/>
        </w:tabs>
        <w:rPr>
          <w:strike/>
          <w:color w:val="FF0000"/>
        </w:rPr>
      </w:pPr>
      <w:r w:rsidRPr="006F2927">
        <w:rPr>
          <w:strike/>
          <w:color w:val="FF0000"/>
        </w:rPr>
        <w:t>Na manutenção</w:t>
      </w:r>
      <w:r w:rsidR="00BA6B2F" w:rsidRPr="006F2927">
        <w:rPr>
          <w:strike/>
          <w:color w:val="FF0000"/>
        </w:rPr>
        <w:t xml:space="preserve"> (editar)</w:t>
      </w:r>
      <w:r w:rsidRPr="006F2927">
        <w:rPr>
          <w:strike/>
          <w:color w:val="FF0000"/>
        </w:rPr>
        <w:t xml:space="preserve"> não precisa ser obrigatório o</w:t>
      </w:r>
      <w:r w:rsidR="00BA6B2F" w:rsidRPr="006F2927">
        <w:rPr>
          <w:strike/>
          <w:color w:val="FF0000"/>
        </w:rPr>
        <w:t xml:space="preserve"> campo</w:t>
      </w:r>
      <w:r w:rsidRPr="006F2927">
        <w:rPr>
          <w:strike/>
          <w:color w:val="FF0000"/>
        </w:rPr>
        <w:t xml:space="preserve"> </w:t>
      </w:r>
      <w:r w:rsidR="00BA6B2F" w:rsidRPr="006F2927">
        <w:rPr>
          <w:strike/>
          <w:color w:val="FF0000"/>
        </w:rPr>
        <w:t>“</w:t>
      </w:r>
      <w:r w:rsidRPr="006F2927">
        <w:rPr>
          <w:strike/>
          <w:color w:val="FF0000"/>
        </w:rPr>
        <w:t>bairro</w:t>
      </w:r>
      <w:r w:rsidR="00BA6B2F" w:rsidRPr="006F2927">
        <w:rPr>
          <w:strike/>
          <w:color w:val="FF0000"/>
        </w:rPr>
        <w:t>”</w:t>
      </w:r>
      <w:r w:rsidRPr="006F2927">
        <w:rPr>
          <w:strike/>
          <w:color w:val="FF0000"/>
        </w:rPr>
        <w:t>;</w:t>
      </w:r>
    </w:p>
    <w:p w:rsidR="00CC47D8" w:rsidRPr="00B100B3" w:rsidRDefault="00CC47D8">
      <w:pPr>
        <w:rPr>
          <w:strike/>
          <w:color w:val="FF0000"/>
        </w:rPr>
      </w:pPr>
      <w:bookmarkStart w:id="0" w:name="_GoBack"/>
      <w:r w:rsidRPr="00B100B3">
        <w:rPr>
          <w:strike/>
          <w:color w:val="FF0000"/>
        </w:rPr>
        <w:t>Criar uma tela mais simples para realizar as baixas, pesquisa apenas pelo nome;</w:t>
      </w:r>
    </w:p>
    <w:bookmarkEnd w:id="0"/>
    <w:p w:rsidR="00CC47D8" w:rsidRPr="006F2927" w:rsidRDefault="00A35596">
      <w:pPr>
        <w:rPr>
          <w:strike/>
          <w:color w:val="FF0000"/>
        </w:rPr>
      </w:pPr>
      <w:r w:rsidRPr="006F2927">
        <w:rPr>
          <w:strike/>
          <w:color w:val="FF0000"/>
        </w:rPr>
        <w:t>Na exclusão o assinante está dando a</w:t>
      </w:r>
      <w:r w:rsidR="00BA6B2F" w:rsidRPr="006F2927">
        <w:rPr>
          <w:strike/>
          <w:color w:val="FF0000"/>
        </w:rPr>
        <w:t xml:space="preserve"> </w:t>
      </w:r>
      <w:r w:rsidRPr="006F2927">
        <w:rPr>
          <w:strike/>
          <w:color w:val="FF0000"/>
        </w:rPr>
        <w:t xml:space="preserve">mensagem </w:t>
      </w:r>
      <w:r w:rsidR="00BA6B2F" w:rsidRPr="006F2927">
        <w:rPr>
          <w:strike/>
          <w:color w:val="FF0000"/>
        </w:rPr>
        <w:t>de erro</w:t>
      </w:r>
      <w:r w:rsidRPr="006F2927">
        <w:rPr>
          <w:strike/>
          <w:color w:val="FF0000"/>
        </w:rPr>
        <w:t xml:space="preserve"> “numero do endereço de en</w:t>
      </w:r>
      <w:r w:rsidR="00BA6B2F" w:rsidRPr="006F2927">
        <w:rPr>
          <w:strike/>
          <w:color w:val="FF0000"/>
        </w:rPr>
        <w:t>t</w:t>
      </w:r>
      <w:r w:rsidRPr="006F2927">
        <w:rPr>
          <w:strike/>
          <w:color w:val="FF0000"/>
        </w:rPr>
        <w:t>rega não pode ser nulo.”;</w:t>
      </w:r>
    </w:p>
    <w:p w:rsidR="00A35596" w:rsidRDefault="00A35596"/>
    <w:p w:rsidR="005F25EE" w:rsidRPr="00BA6B2F" w:rsidRDefault="005F25EE">
      <w:pPr>
        <w:rPr>
          <w:b/>
        </w:rPr>
      </w:pPr>
      <w:r w:rsidRPr="00BA6B2F">
        <w:rPr>
          <w:b/>
        </w:rPr>
        <w:t>Cadastro de assinaturas:</w:t>
      </w:r>
    </w:p>
    <w:p w:rsidR="005F25EE" w:rsidRPr="00561F14" w:rsidRDefault="005F25EE">
      <w:pPr>
        <w:rPr>
          <w:strike/>
          <w:color w:val="FF0000"/>
        </w:rPr>
      </w:pPr>
      <w:r w:rsidRPr="00561F14">
        <w:rPr>
          <w:strike/>
          <w:color w:val="FF0000"/>
        </w:rPr>
        <w:t xml:space="preserve">Incluir uma data de cancelamento da assinatura, e no relatório de </w:t>
      </w:r>
      <w:r w:rsidR="00325542" w:rsidRPr="00561F14">
        <w:rPr>
          <w:strike/>
          <w:color w:val="FF0000"/>
        </w:rPr>
        <w:t>assinaturas canceladas</w:t>
      </w:r>
      <w:r w:rsidRPr="00561F14">
        <w:rPr>
          <w:strike/>
          <w:color w:val="FF0000"/>
        </w:rPr>
        <w:t xml:space="preserve"> selecionar por esta data e não</w:t>
      </w:r>
      <w:r w:rsidR="00BA6B2F" w:rsidRPr="00561F14">
        <w:rPr>
          <w:strike/>
          <w:color w:val="FF0000"/>
        </w:rPr>
        <w:t xml:space="preserve"> mais a data de inatividade</w:t>
      </w:r>
      <w:r w:rsidRPr="00561F14">
        <w:rPr>
          <w:strike/>
          <w:color w:val="FF0000"/>
        </w:rPr>
        <w:t xml:space="preserve"> do cadastro do assinante;</w:t>
      </w:r>
    </w:p>
    <w:p w:rsidR="005F25EE" w:rsidRDefault="005F25EE"/>
    <w:p w:rsidR="00A35596" w:rsidRPr="00BA6B2F" w:rsidRDefault="00A35596">
      <w:pPr>
        <w:rPr>
          <w:b/>
        </w:rPr>
      </w:pPr>
      <w:r w:rsidRPr="00BA6B2F">
        <w:rPr>
          <w:b/>
        </w:rPr>
        <w:t>Relatório de baixas:</w:t>
      </w:r>
    </w:p>
    <w:p w:rsidR="00A35596" w:rsidRPr="00C51681" w:rsidRDefault="009522F3">
      <w:pPr>
        <w:rPr>
          <w:strike/>
          <w:color w:val="FF0000"/>
        </w:rPr>
      </w:pPr>
      <w:r w:rsidRPr="00C51681">
        <w:rPr>
          <w:strike/>
          <w:color w:val="FF0000"/>
        </w:rPr>
        <w:t>Retirar a data da baixa;</w:t>
      </w:r>
    </w:p>
    <w:p w:rsidR="009522F3" w:rsidRDefault="009522F3"/>
    <w:p w:rsidR="00A75F73" w:rsidRPr="00BA6B2F" w:rsidRDefault="00A75F73">
      <w:pPr>
        <w:rPr>
          <w:b/>
        </w:rPr>
      </w:pPr>
      <w:r w:rsidRPr="00BA6B2F">
        <w:rPr>
          <w:b/>
        </w:rPr>
        <w:t>Relatório de assinaturas canceladas</w:t>
      </w:r>
    </w:p>
    <w:p w:rsidR="00A75F73" w:rsidRPr="00BA174C" w:rsidRDefault="00A75F73">
      <w:pPr>
        <w:rPr>
          <w:strike/>
          <w:color w:val="FF0000"/>
        </w:rPr>
      </w:pPr>
      <w:r w:rsidRPr="00BA174C">
        <w:rPr>
          <w:strike/>
          <w:color w:val="FF0000"/>
        </w:rPr>
        <w:t>No filtro pesqui</w:t>
      </w:r>
      <w:r w:rsidR="00DC2CB4" w:rsidRPr="00BA174C">
        <w:rPr>
          <w:strike/>
          <w:color w:val="FF0000"/>
        </w:rPr>
        <w:t>sar também pelo código da zona</w:t>
      </w:r>
      <w:r w:rsidR="00BA6B2F" w:rsidRPr="00BA174C">
        <w:rPr>
          <w:strike/>
          <w:color w:val="FF0000"/>
        </w:rPr>
        <w:t xml:space="preserve"> (verificar também em todos os relatórios)</w:t>
      </w:r>
      <w:r w:rsidR="00DC2CB4" w:rsidRPr="00BA174C">
        <w:rPr>
          <w:strike/>
          <w:color w:val="FF0000"/>
        </w:rPr>
        <w:t>;</w:t>
      </w:r>
    </w:p>
    <w:p w:rsidR="00DC2CB4" w:rsidRPr="00830D2F" w:rsidRDefault="00BA6B2F">
      <w:pPr>
        <w:rPr>
          <w:strike/>
          <w:color w:val="FF0000"/>
        </w:rPr>
      </w:pPr>
      <w:r w:rsidRPr="00830D2F">
        <w:rPr>
          <w:strike/>
          <w:color w:val="FF0000"/>
        </w:rPr>
        <w:t>Considerar o período informado levando em consideração a nova data de cancelamento da assinatura que será criada</w:t>
      </w:r>
      <w:r w:rsidR="005F25EE" w:rsidRPr="00830D2F">
        <w:rPr>
          <w:strike/>
          <w:color w:val="FF0000"/>
        </w:rPr>
        <w:t>;</w:t>
      </w:r>
    </w:p>
    <w:p w:rsidR="005F25EE" w:rsidRDefault="005F25EE"/>
    <w:p w:rsidR="009522F3" w:rsidRPr="00BA6B2F" w:rsidRDefault="005F25EE">
      <w:pPr>
        <w:rPr>
          <w:b/>
        </w:rPr>
      </w:pPr>
      <w:r w:rsidRPr="00BA6B2F">
        <w:rPr>
          <w:b/>
        </w:rPr>
        <w:t>Relatório de etiquetas:</w:t>
      </w:r>
    </w:p>
    <w:p w:rsidR="005F25EE" w:rsidRPr="0093012E" w:rsidRDefault="005F25EE">
      <w:pPr>
        <w:rPr>
          <w:strike/>
          <w:color w:val="FF0000"/>
        </w:rPr>
      </w:pPr>
      <w:r w:rsidRPr="0093012E">
        <w:rPr>
          <w:strike/>
          <w:color w:val="FF0000"/>
        </w:rPr>
        <w:t>Imprimir na ultima</w:t>
      </w:r>
      <w:r w:rsidR="00BA6B2F" w:rsidRPr="0093012E">
        <w:rPr>
          <w:strike/>
          <w:color w:val="FF0000"/>
        </w:rPr>
        <w:t xml:space="preserve"> etiqueta da zona um totalizador</w:t>
      </w:r>
      <w:r w:rsidRPr="0093012E">
        <w:rPr>
          <w:strike/>
          <w:color w:val="FF0000"/>
        </w:rPr>
        <w:t xml:space="preserve"> com a zona</w:t>
      </w:r>
      <w:r w:rsidR="00BA6B2F" w:rsidRPr="0093012E">
        <w:rPr>
          <w:strike/>
          <w:color w:val="FF0000"/>
        </w:rPr>
        <w:t xml:space="preserve"> e descrição</w:t>
      </w:r>
      <w:r w:rsidRPr="0093012E">
        <w:rPr>
          <w:strike/>
          <w:color w:val="FF0000"/>
        </w:rPr>
        <w:t xml:space="preserve">, </w:t>
      </w:r>
      <w:r w:rsidR="00BA6B2F" w:rsidRPr="0093012E">
        <w:rPr>
          <w:strike/>
          <w:color w:val="FF0000"/>
        </w:rPr>
        <w:t>entregador, e o número total</w:t>
      </w:r>
      <w:r w:rsidR="004D4CB4" w:rsidRPr="0093012E">
        <w:rPr>
          <w:strike/>
          <w:color w:val="FF0000"/>
        </w:rPr>
        <w:t xml:space="preserve"> de assinantes ativos da zona;</w:t>
      </w:r>
      <w:r w:rsidR="00AD3B02" w:rsidRPr="0093012E">
        <w:rPr>
          <w:strike/>
          <w:color w:val="FF0000"/>
        </w:rPr>
        <w:t xml:space="preserve"> (CONTINUAR</w:t>
      </w:r>
      <w:proofErr w:type="gramStart"/>
      <w:r w:rsidR="00AD3B02" w:rsidRPr="0093012E">
        <w:rPr>
          <w:strike/>
          <w:color w:val="FF0000"/>
        </w:rPr>
        <w:t>)</w:t>
      </w:r>
      <w:proofErr w:type="gramEnd"/>
    </w:p>
    <w:p w:rsidR="004D4CB4" w:rsidRPr="0093012E" w:rsidRDefault="004D4CB4">
      <w:pPr>
        <w:rPr>
          <w:strike/>
          <w:color w:val="FF0000"/>
        </w:rPr>
      </w:pPr>
      <w:r w:rsidRPr="0093012E">
        <w:rPr>
          <w:strike/>
          <w:color w:val="FF0000"/>
        </w:rPr>
        <w:t>Ao lado do complemento, colocar também a data de vencimento da assinatura;</w:t>
      </w:r>
    </w:p>
    <w:p w:rsidR="00BA6B2F" w:rsidRDefault="00BA6B2F"/>
    <w:p w:rsidR="004D4CB4" w:rsidRPr="00BA6B2F" w:rsidRDefault="004D4CB4">
      <w:pPr>
        <w:rPr>
          <w:b/>
        </w:rPr>
      </w:pPr>
      <w:r w:rsidRPr="00BA6B2F">
        <w:rPr>
          <w:b/>
        </w:rPr>
        <w:t>Relatório de assinaturas pendentes:</w:t>
      </w:r>
    </w:p>
    <w:p w:rsidR="004D4CB4" w:rsidRPr="006F6837" w:rsidRDefault="004D4CB4">
      <w:pPr>
        <w:rPr>
          <w:strike/>
          <w:color w:val="FF0000"/>
        </w:rPr>
      </w:pPr>
      <w:r w:rsidRPr="006F6837">
        <w:rPr>
          <w:strike/>
          <w:color w:val="FF0000"/>
        </w:rPr>
        <w:t>Sempre agrupar por zona, independente da opção selecionada;</w:t>
      </w:r>
    </w:p>
    <w:p w:rsidR="004D4CB4" w:rsidRPr="006F6837" w:rsidRDefault="004D4CB4">
      <w:pPr>
        <w:rPr>
          <w:strike/>
          <w:color w:val="FF0000"/>
        </w:rPr>
      </w:pPr>
      <w:r w:rsidRPr="006F6837">
        <w:rPr>
          <w:strike/>
          <w:color w:val="FF0000"/>
        </w:rPr>
        <w:t>Retirar o complemente do endereço de entrega;</w:t>
      </w:r>
    </w:p>
    <w:p w:rsidR="004D4CB4" w:rsidRPr="006F6837" w:rsidRDefault="00BA6B2F">
      <w:pPr>
        <w:rPr>
          <w:strike/>
          <w:color w:val="FF0000"/>
        </w:rPr>
      </w:pPr>
      <w:r w:rsidRPr="006F6837">
        <w:rPr>
          <w:strike/>
          <w:color w:val="FF0000"/>
        </w:rPr>
        <w:t>Realizar salto de página pela opção selecionada na tela</w:t>
      </w:r>
      <w:r w:rsidR="0065339F" w:rsidRPr="006F6837">
        <w:rPr>
          <w:strike/>
          <w:color w:val="FF0000"/>
        </w:rPr>
        <w:t>;</w:t>
      </w:r>
    </w:p>
    <w:p w:rsidR="0065339F" w:rsidRPr="006F6837" w:rsidRDefault="0065339F">
      <w:pPr>
        <w:rPr>
          <w:strike/>
          <w:color w:val="FF0000"/>
        </w:rPr>
      </w:pPr>
      <w:r w:rsidRPr="006F6837">
        <w:rPr>
          <w:strike/>
          <w:color w:val="FF0000"/>
        </w:rPr>
        <w:t>Colocar no título do relatório o cobrador</w:t>
      </w:r>
      <w:r w:rsidR="00BA6B2F" w:rsidRPr="006F6837">
        <w:rPr>
          <w:strike/>
          <w:color w:val="FF0000"/>
        </w:rPr>
        <w:t>/vendedor/grupo/</w:t>
      </w:r>
      <w:proofErr w:type="spellStart"/>
      <w:r w:rsidR="00BA6B2F" w:rsidRPr="006F6837">
        <w:rPr>
          <w:strike/>
          <w:color w:val="FF0000"/>
        </w:rPr>
        <w:t>etc</w:t>
      </w:r>
      <w:proofErr w:type="spellEnd"/>
      <w:r w:rsidRPr="006F6837">
        <w:rPr>
          <w:strike/>
          <w:color w:val="FF0000"/>
        </w:rPr>
        <w:t>;</w:t>
      </w:r>
    </w:p>
    <w:p w:rsidR="0065339F" w:rsidRPr="006F6837" w:rsidRDefault="0065339F">
      <w:pPr>
        <w:rPr>
          <w:strike/>
          <w:color w:val="FF0000"/>
        </w:rPr>
      </w:pPr>
      <w:r w:rsidRPr="006F6837">
        <w:rPr>
          <w:strike/>
          <w:color w:val="FF0000"/>
        </w:rPr>
        <w:t>Retirar a opção de “zonas”</w:t>
      </w:r>
      <w:r w:rsidR="00BA6B2F" w:rsidRPr="006F6837">
        <w:rPr>
          <w:strike/>
          <w:color w:val="FF0000"/>
        </w:rPr>
        <w:t xml:space="preserve"> da tela</w:t>
      </w:r>
      <w:r w:rsidRPr="006F6837">
        <w:rPr>
          <w:strike/>
          <w:color w:val="FF0000"/>
        </w:rPr>
        <w:t>;</w:t>
      </w:r>
    </w:p>
    <w:p w:rsidR="00F31983" w:rsidRPr="00822623" w:rsidRDefault="00F31983">
      <w:pPr>
        <w:rPr>
          <w:b/>
        </w:rPr>
      </w:pPr>
      <w:r w:rsidRPr="00822623">
        <w:rPr>
          <w:b/>
        </w:rPr>
        <w:lastRenderedPageBreak/>
        <w:t>Impressão de recibos:</w:t>
      </w:r>
    </w:p>
    <w:p w:rsidR="00F31983" w:rsidRPr="00EC27CB" w:rsidRDefault="000576B7">
      <w:pPr>
        <w:rPr>
          <w:strike/>
          <w:color w:val="FF0000"/>
        </w:rPr>
      </w:pPr>
      <w:r w:rsidRPr="00EC27CB">
        <w:rPr>
          <w:strike/>
          <w:color w:val="FF0000"/>
        </w:rPr>
        <w:t xml:space="preserve">Já deixar marcada a opção de </w:t>
      </w:r>
      <w:r w:rsidR="005337E9" w:rsidRPr="00EC27CB">
        <w:rPr>
          <w:strike/>
          <w:color w:val="FF0000"/>
        </w:rPr>
        <w:t>somente os recibos gerados automaticamente</w:t>
      </w:r>
      <w:r w:rsidRPr="00EC27CB">
        <w:rPr>
          <w:strike/>
          <w:color w:val="FF0000"/>
        </w:rPr>
        <w:t>;</w:t>
      </w:r>
    </w:p>
    <w:p w:rsidR="000576B7" w:rsidRPr="0044407A" w:rsidRDefault="00DB27ED">
      <w:pPr>
        <w:rPr>
          <w:strike/>
          <w:color w:val="FF0000"/>
        </w:rPr>
      </w:pPr>
      <w:r w:rsidRPr="0044407A">
        <w:rPr>
          <w:strike/>
          <w:color w:val="FF0000"/>
        </w:rPr>
        <w:t>Colocar o CPF</w:t>
      </w:r>
      <w:r w:rsidR="005A5000" w:rsidRPr="0044407A">
        <w:rPr>
          <w:strike/>
          <w:color w:val="FF0000"/>
        </w:rPr>
        <w:t xml:space="preserve"> ou CNPJ</w:t>
      </w:r>
      <w:r w:rsidRPr="0044407A">
        <w:rPr>
          <w:strike/>
          <w:color w:val="FF0000"/>
        </w:rPr>
        <w:t xml:space="preserve"> ao lado do nome do assinante no recibo;</w:t>
      </w:r>
    </w:p>
    <w:p w:rsidR="00DB27ED" w:rsidRPr="0044407A" w:rsidRDefault="005A5000">
      <w:pPr>
        <w:rPr>
          <w:strike/>
          <w:color w:val="FF0000"/>
        </w:rPr>
      </w:pPr>
      <w:r w:rsidRPr="0044407A">
        <w:rPr>
          <w:strike/>
          <w:color w:val="FF0000"/>
        </w:rPr>
        <w:t>Layout do recibo</w:t>
      </w:r>
      <w:r w:rsidR="005337E9" w:rsidRPr="0044407A">
        <w:rPr>
          <w:strike/>
          <w:color w:val="FF0000"/>
        </w:rPr>
        <w:t xml:space="preserve"> alterações</w:t>
      </w:r>
      <w:r w:rsidRPr="0044407A">
        <w:rPr>
          <w:strike/>
          <w:color w:val="FF0000"/>
        </w:rPr>
        <w:t>: retirar o bairro; colocar código e de</w:t>
      </w:r>
      <w:r w:rsidR="00D478CD" w:rsidRPr="0044407A">
        <w:rPr>
          <w:strike/>
          <w:color w:val="FF0000"/>
        </w:rPr>
        <w:t>scrição</w:t>
      </w:r>
      <w:r w:rsidR="005337E9" w:rsidRPr="0044407A">
        <w:rPr>
          <w:strike/>
          <w:color w:val="FF0000"/>
        </w:rPr>
        <w:t xml:space="preserve"> </w:t>
      </w:r>
      <w:r w:rsidR="00D478CD" w:rsidRPr="0044407A">
        <w:rPr>
          <w:strike/>
          <w:color w:val="FF0000"/>
        </w:rPr>
        <w:t xml:space="preserve">da </w:t>
      </w:r>
      <w:r w:rsidR="005337E9" w:rsidRPr="0044407A">
        <w:rPr>
          <w:strike/>
          <w:color w:val="FF0000"/>
        </w:rPr>
        <w:t>zona na lateral direita de</w:t>
      </w:r>
      <w:r w:rsidRPr="0044407A">
        <w:rPr>
          <w:strike/>
          <w:color w:val="FF0000"/>
        </w:rPr>
        <w:t>pois do período</w:t>
      </w:r>
      <w:r w:rsidR="005337E9" w:rsidRPr="0044407A">
        <w:rPr>
          <w:strike/>
          <w:color w:val="FF0000"/>
        </w:rPr>
        <w:t xml:space="preserve"> da assinatura</w:t>
      </w:r>
      <w:r w:rsidR="00D478CD" w:rsidRPr="0044407A">
        <w:rPr>
          <w:strike/>
          <w:color w:val="FF0000"/>
        </w:rPr>
        <w:t>; c</w:t>
      </w:r>
      <w:r w:rsidRPr="0044407A">
        <w:rPr>
          <w:strike/>
          <w:color w:val="FF0000"/>
        </w:rPr>
        <w:t>olocar a descrição do valor do recibo; incluir o e-mail do assin</w:t>
      </w:r>
      <w:r w:rsidR="005337E9" w:rsidRPr="0044407A">
        <w:rPr>
          <w:strike/>
          <w:color w:val="FF0000"/>
        </w:rPr>
        <w:t>ante no lu</w:t>
      </w:r>
      <w:r w:rsidRPr="0044407A">
        <w:rPr>
          <w:strike/>
          <w:color w:val="FF0000"/>
        </w:rPr>
        <w:t>gar do bairro;</w:t>
      </w:r>
    </w:p>
    <w:p w:rsidR="005337E9" w:rsidRDefault="005337E9"/>
    <w:p w:rsidR="003F72FC" w:rsidRPr="003F72FC" w:rsidRDefault="003F72FC">
      <w:pPr>
        <w:rPr>
          <w:b/>
        </w:rPr>
      </w:pPr>
      <w:r w:rsidRPr="003F72FC">
        <w:rPr>
          <w:b/>
        </w:rPr>
        <w:t>Cadastro de usuários:</w:t>
      </w:r>
    </w:p>
    <w:p w:rsidR="003F72FC" w:rsidRPr="004E7E3C" w:rsidRDefault="003F72FC">
      <w:pPr>
        <w:rPr>
          <w:strike/>
          <w:color w:val="FF0000"/>
        </w:rPr>
      </w:pPr>
      <w:r w:rsidRPr="004E7E3C">
        <w:rPr>
          <w:strike/>
          <w:color w:val="FF0000"/>
        </w:rPr>
        <w:t>Revisar, pois está dando erros;</w:t>
      </w:r>
    </w:p>
    <w:p w:rsidR="003F72FC" w:rsidRPr="004E7E3C" w:rsidRDefault="003F72FC">
      <w:pPr>
        <w:rPr>
          <w:strike/>
          <w:color w:val="FF0000"/>
        </w:rPr>
      </w:pPr>
      <w:r w:rsidRPr="004E7E3C">
        <w:rPr>
          <w:strike/>
          <w:color w:val="FF0000"/>
        </w:rPr>
        <w:t>A senha não está gravando em MD5;</w:t>
      </w:r>
    </w:p>
    <w:p w:rsidR="004E7E3C" w:rsidRPr="004E7E3C" w:rsidRDefault="004E7E3C">
      <w:pPr>
        <w:rPr>
          <w:strike/>
          <w:color w:val="FF0000"/>
        </w:rPr>
      </w:pPr>
    </w:p>
    <w:sectPr w:rsidR="004E7E3C" w:rsidRPr="004E7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D8"/>
    <w:rsid w:val="000576B7"/>
    <w:rsid w:val="002D0D42"/>
    <w:rsid w:val="002E780F"/>
    <w:rsid w:val="00325542"/>
    <w:rsid w:val="003F72FC"/>
    <w:rsid w:val="0044407A"/>
    <w:rsid w:val="004D4CB4"/>
    <w:rsid w:val="004E7E3C"/>
    <w:rsid w:val="005337E9"/>
    <w:rsid w:val="00561F14"/>
    <w:rsid w:val="005A5000"/>
    <w:rsid w:val="005F25EE"/>
    <w:rsid w:val="0065339F"/>
    <w:rsid w:val="006F2927"/>
    <w:rsid w:val="006F6837"/>
    <w:rsid w:val="00822623"/>
    <w:rsid w:val="00830D2F"/>
    <w:rsid w:val="0093012E"/>
    <w:rsid w:val="009522F3"/>
    <w:rsid w:val="00A35596"/>
    <w:rsid w:val="00A75F73"/>
    <w:rsid w:val="00AD3B02"/>
    <w:rsid w:val="00B100B3"/>
    <w:rsid w:val="00BA174C"/>
    <w:rsid w:val="00BA6B2F"/>
    <w:rsid w:val="00C51681"/>
    <w:rsid w:val="00CC47D8"/>
    <w:rsid w:val="00D478CD"/>
    <w:rsid w:val="00DB27ED"/>
    <w:rsid w:val="00DC2CB4"/>
    <w:rsid w:val="00EC27CB"/>
    <w:rsid w:val="00EC41FF"/>
    <w:rsid w:val="00F3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17</cp:revision>
  <dcterms:created xsi:type="dcterms:W3CDTF">2013-08-24T14:28:00Z</dcterms:created>
  <dcterms:modified xsi:type="dcterms:W3CDTF">2013-09-03T02:16:00Z</dcterms:modified>
</cp:coreProperties>
</file>