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22EE" w14:textId="77777777" w:rsidR="00CD01C6" w:rsidRPr="00CD01C6" w:rsidRDefault="00CD01C6" w:rsidP="00CD01C6">
      <w:pPr>
        <w:jc w:val="center"/>
      </w:pPr>
    </w:p>
    <w:p w14:paraId="6D55AEF3" w14:textId="77777777" w:rsidR="00CD01C6" w:rsidRPr="00CD01C6" w:rsidRDefault="00CD01C6" w:rsidP="00CD01C6">
      <w:pPr>
        <w:jc w:val="center"/>
      </w:pPr>
    </w:p>
    <w:p w14:paraId="3A34BDD8" w14:textId="77777777" w:rsidR="00CD01C6" w:rsidRPr="00CD01C6" w:rsidRDefault="00CD01C6" w:rsidP="00CD01C6">
      <w:pPr>
        <w:jc w:val="center"/>
      </w:pPr>
    </w:p>
    <w:p w14:paraId="39AD9DBA" w14:textId="0B258A3B" w:rsidR="00CD01C6" w:rsidRPr="00E544FE" w:rsidRDefault="00CD01C6" w:rsidP="00CD01C6">
      <w:pPr>
        <w:jc w:val="center"/>
        <w:rPr>
          <w:sz w:val="40"/>
          <w:szCs w:val="40"/>
        </w:rPr>
      </w:pPr>
      <w:r w:rsidRPr="00E544FE">
        <w:rPr>
          <w:sz w:val="40"/>
          <w:szCs w:val="40"/>
        </w:rPr>
        <w:t>SE 4485: Software Engineering Projects</w:t>
      </w:r>
    </w:p>
    <w:p w14:paraId="5488B8D1" w14:textId="77777777" w:rsidR="00CD01C6" w:rsidRPr="00E544FE" w:rsidRDefault="00CD01C6" w:rsidP="00CD01C6">
      <w:pPr>
        <w:jc w:val="center"/>
        <w:rPr>
          <w:sz w:val="24"/>
          <w:szCs w:val="24"/>
        </w:rPr>
      </w:pPr>
    </w:p>
    <w:p w14:paraId="1C27185F" w14:textId="47F38B7C" w:rsidR="00CD01C6" w:rsidRPr="00E544FE" w:rsidRDefault="00C4425A" w:rsidP="00CD01C6">
      <w:pPr>
        <w:jc w:val="center"/>
        <w:rPr>
          <w:sz w:val="32"/>
          <w:szCs w:val="32"/>
        </w:rPr>
      </w:pPr>
      <w:r>
        <w:rPr>
          <w:sz w:val="32"/>
          <w:szCs w:val="32"/>
        </w:rPr>
        <w:t>Fall</w:t>
      </w:r>
      <w:r w:rsidR="005C0E21" w:rsidRPr="005C0E21">
        <w:rPr>
          <w:sz w:val="32"/>
          <w:szCs w:val="32"/>
        </w:rPr>
        <w:t xml:space="preserve"> 2025</w:t>
      </w:r>
    </w:p>
    <w:p w14:paraId="22DEC450" w14:textId="77777777" w:rsidR="00CD01C6" w:rsidRPr="00E544FE" w:rsidRDefault="00CD01C6" w:rsidP="00CD01C6">
      <w:pPr>
        <w:jc w:val="center"/>
        <w:rPr>
          <w:sz w:val="24"/>
          <w:szCs w:val="24"/>
        </w:rPr>
      </w:pPr>
    </w:p>
    <w:p w14:paraId="571DF5B2" w14:textId="185422CC" w:rsidR="00CD01C6" w:rsidRPr="00E544FE" w:rsidRDefault="00CD01C6" w:rsidP="00CD01C6">
      <w:pPr>
        <w:jc w:val="center"/>
        <w:rPr>
          <w:color w:val="000000"/>
          <w:sz w:val="40"/>
          <w:szCs w:val="40"/>
        </w:rPr>
      </w:pPr>
      <w:r>
        <w:rPr>
          <w:color w:val="000000"/>
          <w:sz w:val="40"/>
          <w:szCs w:val="40"/>
        </w:rPr>
        <w:t>Test</w:t>
      </w:r>
      <w:r w:rsidRPr="00E544FE">
        <w:rPr>
          <w:color w:val="000000"/>
          <w:sz w:val="40"/>
          <w:szCs w:val="40"/>
        </w:rPr>
        <w:t xml:space="preserve"> Plan</w:t>
      </w:r>
    </w:p>
    <w:p w14:paraId="33679631" w14:textId="77777777" w:rsidR="00CD01C6" w:rsidRDefault="00CD01C6" w:rsidP="00CD01C6">
      <w:pPr>
        <w:rPr>
          <w:color w:val="000000"/>
          <w:sz w:val="24"/>
          <w:szCs w:val="24"/>
        </w:rPr>
      </w:pPr>
    </w:p>
    <w:p w14:paraId="27F99830" w14:textId="77777777" w:rsidR="00CD01C6" w:rsidRDefault="00CD01C6" w:rsidP="00CD01C6">
      <w:pPr>
        <w:rPr>
          <w:color w:val="000000"/>
          <w:sz w:val="24"/>
          <w:szCs w:val="24"/>
        </w:rPr>
      </w:pPr>
    </w:p>
    <w:p w14:paraId="2D5040BB" w14:textId="77777777" w:rsidR="00CD01C6" w:rsidRPr="00E544FE" w:rsidRDefault="00CD01C6" w:rsidP="00CD01C6">
      <w:pPr>
        <w:rPr>
          <w:color w:val="000000"/>
          <w:sz w:val="24"/>
          <w:szCs w:val="24"/>
        </w:rPr>
      </w:pPr>
    </w:p>
    <w:tbl>
      <w:tblPr>
        <w:tblStyle w:val="TableGrid"/>
        <w:tblW w:w="8370" w:type="dxa"/>
        <w:jc w:val="center"/>
        <w:tblLook w:val="04A0" w:firstRow="1" w:lastRow="0" w:firstColumn="1" w:lastColumn="0" w:noHBand="0" w:noVBand="1"/>
      </w:tblPr>
      <w:tblGrid>
        <w:gridCol w:w="2250"/>
        <w:gridCol w:w="6120"/>
      </w:tblGrid>
      <w:tr w:rsidR="00E06D3D" w:rsidRPr="00E544FE" w14:paraId="3CF311FD" w14:textId="77777777" w:rsidTr="00E06D3D">
        <w:trPr>
          <w:jc w:val="center"/>
        </w:trPr>
        <w:tc>
          <w:tcPr>
            <w:tcW w:w="2250" w:type="dxa"/>
            <w:vAlign w:val="center"/>
          </w:tcPr>
          <w:p w14:paraId="7AD010DC" w14:textId="20B92C07" w:rsidR="00E06D3D" w:rsidRPr="00CD01C6" w:rsidRDefault="00E06D3D" w:rsidP="00E06D3D">
            <w:pPr>
              <w:spacing w:before="240" w:after="240"/>
              <w:jc w:val="center"/>
              <w:rPr>
                <w:color w:val="000000"/>
              </w:rPr>
            </w:pPr>
            <w:r w:rsidRPr="00C33F8A">
              <w:rPr>
                <w:color w:val="000000"/>
              </w:rPr>
              <w:t>Group Number</w:t>
            </w:r>
          </w:p>
        </w:tc>
        <w:tc>
          <w:tcPr>
            <w:tcW w:w="6120" w:type="dxa"/>
            <w:vAlign w:val="center"/>
          </w:tcPr>
          <w:p w14:paraId="44B05D2B" w14:textId="50BD97F0" w:rsidR="00E06D3D" w:rsidRPr="00CD01C6" w:rsidRDefault="00E06D3D" w:rsidP="00B1095C">
            <w:pPr>
              <w:spacing w:before="240" w:after="240"/>
              <w:ind w:left="426"/>
              <w:rPr>
                <w:color w:val="000000"/>
              </w:rPr>
            </w:pPr>
            <w:r w:rsidRPr="00C33F8A">
              <w:rPr>
                <w:sz w:val="24"/>
                <w:szCs w:val="24"/>
              </w:rPr>
              <w:t>Group 1</w:t>
            </w:r>
          </w:p>
        </w:tc>
      </w:tr>
      <w:tr w:rsidR="00E06D3D" w:rsidRPr="00E544FE" w14:paraId="56720556" w14:textId="77777777" w:rsidTr="00E06D3D">
        <w:trPr>
          <w:jc w:val="center"/>
        </w:trPr>
        <w:tc>
          <w:tcPr>
            <w:tcW w:w="2250" w:type="dxa"/>
            <w:vAlign w:val="center"/>
          </w:tcPr>
          <w:p w14:paraId="5405E8CE" w14:textId="14E0D218" w:rsidR="00E06D3D" w:rsidRPr="00CD01C6" w:rsidRDefault="00E06D3D" w:rsidP="00E06D3D">
            <w:pPr>
              <w:spacing w:before="240" w:after="240"/>
              <w:jc w:val="center"/>
              <w:rPr>
                <w:color w:val="000000"/>
              </w:rPr>
            </w:pPr>
            <w:r w:rsidRPr="00C33F8A">
              <w:rPr>
                <w:color w:val="000000"/>
              </w:rPr>
              <w:t>Project Title</w:t>
            </w:r>
          </w:p>
        </w:tc>
        <w:tc>
          <w:tcPr>
            <w:tcW w:w="6120" w:type="dxa"/>
            <w:vAlign w:val="center"/>
          </w:tcPr>
          <w:p w14:paraId="2F07B9DC" w14:textId="730173A0" w:rsidR="00E06D3D" w:rsidRPr="00CD01C6" w:rsidRDefault="00E06D3D" w:rsidP="00B1095C">
            <w:pPr>
              <w:spacing w:before="240" w:after="240"/>
              <w:ind w:left="426"/>
              <w:rPr>
                <w:color w:val="000000"/>
              </w:rPr>
            </w:pPr>
            <w:r w:rsidRPr="00C33F8A">
              <w:rPr>
                <w:sz w:val="24"/>
                <w:szCs w:val="24"/>
              </w:rPr>
              <w:t>County Level Air Quality Prediction Application</w:t>
            </w:r>
          </w:p>
        </w:tc>
      </w:tr>
      <w:tr w:rsidR="00E06D3D" w:rsidRPr="00E544FE" w14:paraId="3A634817" w14:textId="77777777" w:rsidTr="00E06D3D">
        <w:trPr>
          <w:jc w:val="center"/>
        </w:trPr>
        <w:tc>
          <w:tcPr>
            <w:tcW w:w="2250" w:type="dxa"/>
            <w:vAlign w:val="center"/>
          </w:tcPr>
          <w:p w14:paraId="6F439AF7" w14:textId="502D7C80" w:rsidR="00E06D3D" w:rsidRPr="00CD01C6" w:rsidRDefault="00E06D3D" w:rsidP="00E06D3D">
            <w:pPr>
              <w:spacing w:before="240" w:after="240"/>
              <w:jc w:val="center"/>
              <w:rPr>
                <w:color w:val="000000"/>
              </w:rPr>
            </w:pPr>
            <w:r w:rsidRPr="00C33F8A">
              <w:rPr>
                <w:color w:val="000000"/>
              </w:rPr>
              <w:t>Sponsoring Company</w:t>
            </w:r>
          </w:p>
        </w:tc>
        <w:tc>
          <w:tcPr>
            <w:tcW w:w="6120" w:type="dxa"/>
            <w:vAlign w:val="center"/>
          </w:tcPr>
          <w:p w14:paraId="181A0CA1" w14:textId="4B604C5E" w:rsidR="00E06D3D" w:rsidRPr="00CD01C6" w:rsidRDefault="00E06D3D" w:rsidP="00B1095C">
            <w:pPr>
              <w:spacing w:before="240" w:after="240"/>
              <w:ind w:left="426"/>
              <w:rPr>
                <w:color w:val="000000"/>
              </w:rPr>
            </w:pPr>
            <w:r w:rsidRPr="00C33F8A">
              <w:rPr>
                <w:sz w:val="24"/>
                <w:szCs w:val="24"/>
              </w:rPr>
              <w:t>Raytheon (Team A)</w:t>
            </w:r>
          </w:p>
        </w:tc>
      </w:tr>
      <w:tr w:rsidR="00E06D3D" w:rsidRPr="00D602EB" w14:paraId="23EAE88C" w14:textId="77777777" w:rsidTr="00E06D3D">
        <w:trPr>
          <w:jc w:val="center"/>
        </w:trPr>
        <w:tc>
          <w:tcPr>
            <w:tcW w:w="2250" w:type="dxa"/>
            <w:vAlign w:val="center"/>
          </w:tcPr>
          <w:p w14:paraId="0DD17EC3" w14:textId="52388D17" w:rsidR="00E06D3D" w:rsidRPr="00CD01C6" w:rsidRDefault="00E06D3D" w:rsidP="00E06D3D">
            <w:pPr>
              <w:spacing w:before="240" w:after="240"/>
              <w:jc w:val="center"/>
              <w:rPr>
                <w:color w:val="000000"/>
              </w:rPr>
            </w:pPr>
            <w:r w:rsidRPr="00C33F8A">
              <w:rPr>
                <w:color w:val="000000"/>
              </w:rPr>
              <w:t>Sponsor(s)</w:t>
            </w:r>
          </w:p>
        </w:tc>
        <w:tc>
          <w:tcPr>
            <w:tcW w:w="6120" w:type="dxa"/>
            <w:vAlign w:val="center"/>
          </w:tcPr>
          <w:p w14:paraId="5E897CBA" w14:textId="77777777" w:rsidR="00E06D3D" w:rsidRPr="00C33F8A" w:rsidRDefault="00E06D3D" w:rsidP="00E06D3D">
            <w:pPr>
              <w:spacing w:before="240" w:after="240"/>
              <w:ind w:left="440"/>
              <w:rPr>
                <w:sz w:val="24"/>
                <w:szCs w:val="24"/>
                <w:lang w:val="sv-SE"/>
              </w:rPr>
            </w:pPr>
            <w:r w:rsidRPr="00C33F8A">
              <w:rPr>
                <w:sz w:val="24"/>
                <w:szCs w:val="24"/>
                <w:lang w:val="sv-SE"/>
              </w:rPr>
              <w:t>Ryan Havens &lt;Ryan.Havens@rtx.com&gt;,</w:t>
            </w:r>
          </w:p>
          <w:p w14:paraId="5B82CF73" w14:textId="77777777" w:rsidR="00E06D3D" w:rsidRPr="00C33F8A" w:rsidRDefault="00E06D3D" w:rsidP="00E06D3D">
            <w:pPr>
              <w:spacing w:before="240" w:after="240"/>
              <w:ind w:left="440"/>
              <w:rPr>
                <w:sz w:val="24"/>
                <w:szCs w:val="24"/>
                <w:lang w:val="sv-SE"/>
              </w:rPr>
            </w:pPr>
            <w:r w:rsidRPr="00C33F8A">
              <w:rPr>
                <w:sz w:val="24"/>
                <w:szCs w:val="24"/>
                <w:lang w:val="sv-SE"/>
              </w:rPr>
              <w:t>Marc Perna &lt;marc.perna@rtx.com&gt;,</w:t>
            </w:r>
          </w:p>
          <w:p w14:paraId="445D4D7D" w14:textId="77777777" w:rsidR="00E06D3D" w:rsidRPr="00C33F8A" w:rsidRDefault="00E06D3D" w:rsidP="00E06D3D">
            <w:pPr>
              <w:spacing w:before="240" w:after="240"/>
              <w:ind w:left="440"/>
              <w:rPr>
                <w:sz w:val="24"/>
                <w:szCs w:val="24"/>
              </w:rPr>
            </w:pPr>
            <w:r w:rsidRPr="00C33F8A">
              <w:rPr>
                <w:sz w:val="24"/>
                <w:szCs w:val="24"/>
              </w:rPr>
              <w:t>Trey Williams &lt;trey.williams@rtx.com&gt;,</w:t>
            </w:r>
          </w:p>
          <w:p w14:paraId="2C49BD2B" w14:textId="7111ED2D" w:rsidR="00E06D3D" w:rsidRPr="00E06D3D" w:rsidRDefault="00E06D3D" w:rsidP="00E06D3D">
            <w:pPr>
              <w:spacing w:before="240" w:after="240"/>
              <w:rPr>
                <w:color w:val="000000"/>
                <w:lang w:val="sv-SE"/>
              </w:rPr>
            </w:pPr>
            <w:r w:rsidRPr="00B1095C">
              <w:rPr>
                <w:sz w:val="24"/>
                <w:szCs w:val="24"/>
              </w:rPr>
              <w:t xml:space="preserve">       </w:t>
            </w:r>
            <w:r w:rsidRPr="00C33F8A">
              <w:rPr>
                <w:sz w:val="24"/>
                <w:szCs w:val="24"/>
                <w:lang w:val="sv-SE"/>
              </w:rPr>
              <w:t>Trevor Lang &lt;trevor.a.lang@rtx.com&gt;</w:t>
            </w:r>
          </w:p>
        </w:tc>
      </w:tr>
      <w:tr w:rsidR="00E06D3D" w:rsidRPr="00E544FE" w14:paraId="686558C7" w14:textId="77777777" w:rsidTr="00E06D3D">
        <w:trPr>
          <w:jc w:val="center"/>
        </w:trPr>
        <w:tc>
          <w:tcPr>
            <w:tcW w:w="2250" w:type="dxa"/>
            <w:vAlign w:val="center"/>
          </w:tcPr>
          <w:p w14:paraId="05E8191B" w14:textId="255573DE" w:rsidR="00E06D3D" w:rsidRPr="00CD01C6" w:rsidRDefault="00E06D3D" w:rsidP="00E06D3D">
            <w:pPr>
              <w:spacing w:before="240" w:after="240"/>
              <w:jc w:val="center"/>
              <w:rPr>
                <w:color w:val="000000"/>
              </w:rPr>
            </w:pPr>
            <w:r w:rsidRPr="00C33F8A">
              <w:rPr>
                <w:color w:val="000000"/>
              </w:rPr>
              <w:t>Students</w:t>
            </w:r>
          </w:p>
        </w:tc>
        <w:tc>
          <w:tcPr>
            <w:tcW w:w="6120" w:type="dxa"/>
            <w:vAlign w:val="center"/>
          </w:tcPr>
          <w:p w14:paraId="04673433" w14:textId="77777777" w:rsidR="00E06D3D" w:rsidRPr="00C33F8A" w:rsidRDefault="00E06D3D" w:rsidP="00E06D3D">
            <w:pPr>
              <w:spacing w:before="240" w:after="240"/>
              <w:ind w:left="440"/>
              <w:rPr>
                <w:sz w:val="24"/>
                <w:szCs w:val="24"/>
                <w:lang w:val="en"/>
              </w:rPr>
            </w:pPr>
            <w:r w:rsidRPr="00C33F8A">
              <w:rPr>
                <w:sz w:val="24"/>
                <w:szCs w:val="24"/>
              </w:rPr>
              <w:t>1. Jay Chung &lt;cwc130330@utdallas.edu&gt;</w:t>
            </w:r>
          </w:p>
          <w:p w14:paraId="064A49B8" w14:textId="77777777" w:rsidR="00E06D3D" w:rsidRPr="00C33F8A" w:rsidRDefault="00E06D3D" w:rsidP="00E06D3D">
            <w:pPr>
              <w:spacing w:before="240" w:after="240"/>
              <w:ind w:left="440"/>
              <w:rPr>
                <w:sz w:val="24"/>
                <w:szCs w:val="24"/>
                <w:lang w:val="it-IT"/>
              </w:rPr>
            </w:pPr>
            <w:r w:rsidRPr="00C33F8A">
              <w:rPr>
                <w:sz w:val="24"/>
                <w:szCs w:val="24"/>
                <w:lang w:val="it-IT"/>
              </w:rPr>
              <w:t>2. Amelia Quinn &lt;qcb220000&gt;</w:t>
            </w:r>
          </w:p>
          <w:p w14:paraId="6AFACC5E" w14:textId="77777777" w:rsidR="00E06D3D" w:rsidRPr="00C33F8A" w:rsidRDefault="00E06D3D" w:rsidP="00E06D3D">
            <w:pPr>
              <w:spacing w:before="240" w:after="240"/>
              <w:ind w:left="440"/>
              <w:rPr>
                <w:sz w:val="24"/>
                <w:szCs w:val="24"/>
                <w:lang w:val="it-IT"/>
              </w:rPr>
            </w:pPr>
            <w:r w:rsidRPr="00C33F8A">
              <w:rPr>
                <w:sz w:val="24"/>
                <w:szCs w:val="24"/>
                <w:lang w:val="it-IT"/>
              </w:rPr>
              <w:t>3. Kevin Melo &lt;ksm220005&gt;</w:t>
            </w:r>
          </w:p>
          <w:p w14:paraId="327F18A7" w14:textId="77777777" w:rsidR="00E06D3D" w:rsidRPr="00C33F8A" w:rsidRDefault="00E06D3D" w:rsidP="00E06D3D">
            <w:pPr>
              <w:spacing w:before="240" w:after="240"/>
              <w:ind w:left="440"/>
              <w:rPr>
                <w:sz w:val="24"/>
                <w:szCs w:val="24"/>
                <w:lang w:val="en"/>
              </w:rPr>
            </w:pPr>
            <w:r w:rsidRPr="00C33F8A">
              <w:rPr>
                <w:sz w:val="24"/>
                <w:szCs w:val="24"/>
              </w:rPr>
              <w:t>4. AJ Kimbrough &lt;ank210005&gt;</w:t>
            </w:r>
          </w:p>
          <w:p w14:paraId="50E184BA" w14:textId="77777777" w:rsidR="00E06D3D" w:rsidRPr="00C33F8A" w:rsidRDefault="00E06D3D" w:rsidP="00E06D3D">
            <w:pPr>
              <w:spacing w:before="240" w:after="240"/>
              <w:ind w:left="440"/>
              <w:rPr>
                <w:sz w:val="24"/>
                <w:szCs w:val="24"/>
              </w:rPr>
            </w:pPr>
            <w:r w:rsidRPr="00C33F8A">
              <w:rPr>
                <w:sz w:val="24"/>
                <w:szCs w:val="24"/>
              </w:rPr>
              <w:t>5. David Santos &lt;des210001&gt;</w:t>
            </w:r>
          </w:p>
          <w:p w14:paraId="4FEA3E50" w14:textId="327E3D41" w:rsidR="00E06D3D" w:rsidRPr="00CD01C6" w:rsidRDefault="00E06D3D" w:rsidP="00E06D3D">
            <w:pPr>
              <w:spacing w:before="240" w:after="240"/>
              <w:rPr>
                <w:color w:val="000000"/>
              </w:rPr>
            </w:pPr>
            <w:r>
              <w:rPr>
                <w:sz w:val="24"/>
                <w:szCs w:val="24"/>
              </w:rPr>
              <w:t xml:space="preserve">       </w:t>
            </w:r>
            <w:r w:rsidRPr="00C33F8A">
              <w:rPr>
                <w:sz w:val="24"/>
                <w:szCs w:val="24"/>
              </w:rPr>
              <w:t>6. Andrew Enright &lt;ame210008&gt;</w:t>
            </w:r>
          </w:p>
        </w:tc>
      </w:tr>
    </w:tbl>
    <w:p w14:paraId="130BC2B5" w14:textId="77777777" w:rsidR="00CD01C6" w:rsidRPr="00E544FE" w:rsidRDefault="00CD01C6" w:rsidP="00CD01C6">
      <w:pPr>
        <w:rPr>
          <w:color w:val="000000"/>
          <w:sz w:val="24"/>
          <w:szCs w:val="24"/>
        </w:rPr>
      </w:pPr>
    </w:p>
    <w:p w14:paraId="45394942" w14:textId="77777777" w:rsidR="00CD01C6" w:rsidRPr="00E544FE" w:rsidRDefault="00CD01C6" w:rsidP="00CD01C6">
      <w:pPr>
        <w:ind w:left="2610"/>
        <w:rPr>
          <w:sz w:val="24"/>
          <w:szCs w:val="24"/>
        </w:rPr>
      </w:pPr>
    </w:p>
    <w:p w14:paraId="41BC48F6" w14:textId="77777777" w:rsidR="00CD01C6" w:rsidRPr="00806A73" w:rsidRDefault="00CD01C6" w:rsidP="00CD01C6">
      <w:pPr>
        <w:pStyle w:val="Title"/>
        <w:spacing w:before="0"/>
        <w:ind w:left="0" w:right="20"/>
        <w:jc w:val="left"/>
        <w:rPr>
          <w:sz w:val="22"/>
          <w:szCs w:val="22"/>
        </w:rPr>
      </w:pPr>
    </w:p>
    <w:p w14:paraId="6F47D2FE" w14:textId="77777777" w:rsidR="00CD01C6" w:rsidRPr="00806A73" w:rsidRDefault="00CD01C6" w:rsidP="00CD01C6">
      <w:pPr>
        <w:pStyle w:val="BodyText"/>
        <w:ind w:right="20"/>
        <w:jc w:val="center"/>
        <w:rPr>
          <w:b/>
          <w:sz w:val="22"/>
          <w:szCs w:val="22"/>
        </w:rPr>
      </w:pPr>
    </w:p>
    <w:p w14:paraId="7A08ABA4" w14:textId="7A4F9042" w:rsidR="00CD01C6" w:rsidRPr="00701487" w:rsidRDefault="00CD01C6" w:rsidP="00701487">
      <w:r>
        <w:br w:type="page"/>
      </w:r>
    </w:p>
    <w:p w14:paraId="244CB044" w14:textId="77777777" w:rsidR="00D7796F" w:rsidRPr="00C33F8A" w:rsidRDefault="00D7796F" w:rsidP="00D57782">
      <w:pPr>
        <w:spacing w:before="240" w:after="240" w:line="276" w:lineRule="auto"/>
        <w:ind w:right="20"/>
        <w:jc w:val="both"/>
        <w:rPr>
          <w:b/>
          <w:sz w:val="24"/>
          <w:szCs w:val="24"/>
        </w:rPr>
      </w:pPr>
      <w:r w:rsidRPr="00C33F8A">
        <w:rPr>
          <w:b/>
          <w:sz w:val="24"/>
          <w:szCs w:val="24"/>
        </w:rPr>
        <w:lastRenderedPageBreak/>
        <w:t>ABSTRACT</w:t>
      </w:r>
    </w:p>
    <w:p w14:paraId="3C7C44BD" w14:textId="640E8074" w:rsidR="00A95C66" w:rsidRDefault="00D7796F" w:rsidP="00D57782">
      <w:pPr>
        <w:pStyle w:val="BodyText"/>
        <w:spacing w:line="276" w:lineRule="auto"/>
        <w:jc w:val="both"/>
      </w:pPr>
      <w:r w:rsidRPr="00C33F8A">
        <w:t xml:space="preserve">This document </w:t>
      </w:r>
      <w:r>
        <w:t>defines</w:t>
      </w:r>
      <w:r w:rsidRPr="00C33F8A">
        <w:t xml:space="preserve"> the </w:t>
      </w:r>
      <w:r w:rsidR="00782ACE">
        <w:t>strategy</w:t>
      </w:r>
      <w:r w:rsidR="00FD4199">
        <w:t>, scope, and methods used to verify</w:t>
      </w:r>
      <w:r w:rsidRPr="00C33F8A">
        <w:t xml:space="preserve"> the County Level Air Quality Prediction (CLAP) </w:t>
      </w:r>
      <w:r w:rsidR="00782ACE">
        <w:t>system</w:t>
      </w:r>
      <w:r>
        <w:t xml:space="preserve">. It </w:t>
      </w:r>
      <w:r w:rsidR="00782ACE">
        <w:t>establishes</w:t>
      </w:r>
      <w:r>
        <w:t xml:space="preserve"> </w:t>
      </w:r>
      <w:r w:rsidR="00571DA9">
        <w:t>a systematic, requirements-based testing approach aligned with</w:t>
      </w:r>
      <w:r w:rsidR="00782ACE">
        <w:t xml:space="preserve"> </w:t>
      </w:r>
      <w:r w:rsidR="00FF0113" w:rsidRPr="00571DA9">
        <w:rPr>
          <w:i/>
          <w:iCs/>
        </w:rPr>
        <w:t xml:space="preserve">ISO/IEC/IEEE 29119 </w:t>
      </w:r>
      <w:r w:rsidR="00782ACE" w:rsidRPr="00571DA9">
        <w:rPr>
          <w:i/>
          <w:iCs/>
        </w:rPr>
        <w:t>Software Testing Standards</w:t>
      </w:r>
      <w:r w:rsidR="00571DA9" w:rsidRPr="00571DA9">
        <w:t>,</w:t>
      </w:r>
      <w:r w:rsidR="00571DA9">
        <w:rPr>
          <w:i/>
          <w:iCs/>
        </w:rPr>
        <w:t xml:space="preserve"> </w:t>
      </w:r>
      <w:r w:rsidR="00571DA9">
        <w:t>ensuring that test processes and evaluation criteria are structured and compliant with industry standards.</w:t>
      </w:r>
      <w:r w:rsidR="00782ACE">
        <w:t xml:space="preserve"> </w:t>
      </w:r>
      <w:r w:rsidR="00571DA9">
        <w:t xml:space="preserve">The plan specifies system-level test cases, the techniques used for generating them, and the traceability framework that links each test case to the relevant use case and requirement. </w:t>
      </w:r>
      <w:r w:rsidR="00782ACE">
        <w:t xml:space="preserve">Testing </w:t>
      </w:r>
      <w:r w:rsidR="00776A16">
        <w:t>activities are</w:t>
      </w:r>
      <w:r w:rsidR="00782ACE">
        <w:t xml:space="preserve"> </w:t>
      </w:r>
      <w:r w:rsidR="00776A16">
        <w:t>conducted</w:t>
      </w:r>
      <w:r w:rsidR="00782ACE">
        <w:t xml:space="preserve"> using black-box </w:t>
      </w:r>
      <w:r w:rsidR="00776A16">
        <w:t xml:space="preserve">design </w:t>
      </w:r>
      <w:r w:rsidR="00782ACE">
        <w:t xml:space="preserve">techniques, </w:t>
      </w:r>
      <w:r w:rsidR="00776A16">
        <w:t>emphasizing</w:t>
      </w:r>
      <w:r w:rsidR="00782ACE">
        <w:t xml:space="preserve"> end-to-end </w:t>
      </w:r>
      <w:r w:rsidR="00776A16">
        <w:t xml:space="preserve">functional </w:t>
      </w:r>
      <w:r w:rsidR="00782ACE">
        <w:t>behavior</w:t>
      </w:r>
      <w:r w:rsidR="00776A16">
        <w:t xml:space="preserve"> and observable outputs</w:t>
      </w:r>
      <w:r w:rsidR="00782ACE">
        <w:t xml:space="preserve">. The </w:t>
      </w:r>
      <w:r w:rsidR="00776A16">
        <w:t>tests</w:t>
      </w:r>
      <w:r w:rsidR="00782ACE">
        <w:t xml:space="preserve"> </w:t>
      </w:r>
      <w:r w:rsidR="00776A16">
        <w:t>validate critical workflows</w:t>
      </w:r>
      <w:r w:rsidR="00915537">
        <w:t>,</w:t>
      </w:r>
      <w:r w:rsidR="00776A16">
        <w:t xml:space="preserve"> including historical data </w:t>
      </w:r>
      <w:r w:rsidR="00DD6741">
        <w:t xml:space="preserve">processing, user interaction flows, and failure handling. Non-functional evaluations address </w:t>
      </w:r>
      <w:r>
        <w:t xml:space="preserve">performance, </w:t>
      </w:r>
      <w:r w:rsidR="00DD6741">
        <w:t xml:space="preserve">reliability, </w:t>
      </w:r>
      <w:r w:rsidR="00782ACE">
        <w:t xml:space="preserve">usability, </w:t>
      </w:r>
      <w:r>
        <w:t xml:space="preserve">and </w:t>
      </w:r>
      <w:r w:rsidR="00782ACE">
        <w:t xml:space="preserve">WCAG-based </w:t>
      </w:r>
      <w:r>
        <w:t>accessibility.</w:t>
      </w:r>
      <w:r w:rsidR="00DD6741">
        <w:t xml:space="preserve"> Collectively, these system-level tests provide objective evidence that the CLAP application satisfies its documented requirement and meets stakeholder-defined quality criteria.</w:t>
      </w:r>
    </w:p>
    <w:p w14:paraId="3BFB4439" w14:textId="77777777" w:rsidR="00D7796F" w:rsidRDefault="00D7796F" w:rsidP="00D57782">
      <w:pPr>
        <w:pStyle w:val="BodyText"/>
        <w:spacing w:line="276" w:lineRule="auto"/>
        <w:jc w:val="both"/>
        <w:rPr>
          <w:sz w:val="22"/>
          <w:szCs w:val="22"/>
        </w:rPr>
      </w:pPr>
    </w:p>
    <w:p w14:paraId="6E0C09B8" w14:textId="77777777" w:rsidR="00D7796F" w:rsidRPr="00470438" w:rsidRDefault="00D7796F" w:rsidP="00D57782">
      <w:pPr>
        <w:pStyle w:val="BodyText"/>
        <w:spacing w:line="276" w:lineRule="auto"/>
        <w:jc w:val="both"/>
        <w:rPr>
          <w:sz w:val="22"/>
          <w:szCs w:val="22"/>
        </w:rPr>
      </w:pPr>
    </w:p>
    <w:p w14:paraId="2D63AB73" w14:textId="77777777" w:rsidR="00D7796F" w:rsidRPr="00C33F8A" w:rsidRDefault="00D7796F" w:rsidP="00D57782">
      <w:pPr>
        <w:spacing w:after="240" w:line="276" w:lineRule="auto"/>
        <w:jc w:val="both"/>
        <w:rPr>
          <w:b/>
          <w:sz w:val="24"/>
          <w:szCs w:val="24"/>
          <w:lang w:val="en"/>
        </w:rPr>
      </w:pPr>
      <w:r w:rsidRPr="00C33F8A">
        <w:rPr>
          <w:b/>
          <w:sz w:val="24"/>
          <w:szCs w:val="24"/>
          <w:lang w:val="en"/>
        </w:rPr>
        <w:t>TABLE OF CONTENTS</w:t>
      </w:r>
    </w:p>
    <w:p w14:paraId="63B52DA6" w14:textId="2FCB2DBE" w:rsidR="00D7796F" w:rsidRPr="00C33F8A" w:rsidRDefault="00D7796F" w:rsidP="00D57782">
      <w:pPr>
        <w:widowControl/>
        <w:numPr>
          <w:ilvl w:val="0"/>
          <w:numId w:val="9"/>
        </w:numPr>
        <w:autoSpaceDE/>
        <w:autoSpaceDN/>
        <w:spacing w:after="160" w:line="276" w:lineRule="auto"/>
        <w:jc w:val="both"/>
        <w:rPr>
          <w:sz w:val="24"/>
          <w:szCs w:val="24"/>
          <w:lang w:val="en"/>
        </w:rPr>
      </w:pPr>
      <w:r w:rsidRPr="00C33F8A">
        <w:rPr>
          <w:sz w:val="24"/>
          <w:szCs w:val="24"/>
          <w:lang w:val="en"/>
        </w:rPr>
        <w:t>INTRODUCTION</w:t>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004A1295">
        <w:rPr>
          <w:sz w:val="24"/>
          <w:szCs w:val="24"/>
          <w:lang w:val="en"/>
        </w:rPr>
        <w:t>3</w:t>
      </w:r>
    </w:p>
    <w:p w14:paraId="38A51A9A" w14:textId="31FCF2E9" w:rsidR="00D7796F" w:rsidRPr="00C33F8A" w:rsidRDefault="00D7796F" w:rsidP="00D57782">
      <w:pPr>
        <w:widowControl/>
        <w:numPr>
          <w:ilvl w:val="0"/>
          <w:numId w:val="9"/>
        </w:numPr>
        <w:autoSpaceDE/>
        <w:autoSpaceDN/>
        <w:spacing w:after="160" w:line="276" w:lineRule="auto"/>
        <w:jc w:val="both"/>
        <w:rPr>
          <w:sz w:val="24"/>
          <w:szCs w:val="24"/>
          <w:lang w:val="en"/>
        </w:rPr>
      </w:pPr>
      <w:r>
        <w:rPr>
          <w:sz w:val="24"/>
          <w:szCs w:val="24"/>
          <w:lang w:val="en"/>
        </w:rPr>
        <w:t>REQUIREMENTS/SPECIFICATIONS-BASED SYSTEM LEVEL TC</w:t>
      </w:r>
      <w:r>
        <w:rPr>
          <w:sz w:val="24"/>
          <w:szCs w:val="24"/>
          <w:lang w:val="en"/>
        </w:rPr>
        <w:tab/>
      </w:r>
      <w:r w:rsidRPr="00C33F8A">
        <w:rPr>
          <w:sz w:val="24"/>
          <w:szCs w:val="24"/>
          <w:lang w:val="en"/>
        </w:rPr>
        <w:tab/>
      </w:r>
      <w:r w:rsidR="004A1295">
        <w:rPr>
          <w:sz w:val="24"/>
          <w:szCs w:val="24"/>
          <w:lang w:val="en"/>
        </w:rPr>
        <w:t>4</w:t>
      </w:r>
    </w:p>
    <w:p w14:paraId="5150100F" w14:textId="3C510088" w:rsidR="00D7796F" w:rsidRDefault="00D7796F" w:rsidP="00D57782">
      <w:pPr>
        <w:widowControl/>
        <w:numPr>
          <w:ilvl w:val="0"/>
          <w:numId w:val="9"/>
        </w:numPr>
        <w:autoSpaceDE/>
        <w:autoSpaceDN/>
        <w:spacing w:after="160" w:line="276" w:lineRule="auto"/>
        <w:jc w:val="both"/>
        <w:rPr>
          <w:sz w:val="24"/>
          <w:szCs w:val="24"/>
          <w:lang w:val="en"/>
        </w:rPr>
      </w:pPr>
      <w:bookmarkStart w:id="0" w:name="_awdd15ibcxvt"/>
      <w:bookmarkEnd w:id="0"/>
      <w:r>
        <w:rPr>
          <w:sz w:val="24"/>
          <w:szCs w:val="24"/>
          <w:lang w:val="en"/>
        </w:rPr>
        <w:t>TECHNIQUES FOR TEST GENERATION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537749">
        <w:rPr>
          <w:sz w:val="24"/>
          <w:szCs w:val="24"/>
          <w:lang w:val="en"/>
        </w:rPr>
        <w:t xml:space="preserve">           14</w:t>
      </w:r>
    </w:p>
    <w:p w14:paraId="3898C6FE" w14:textId="6859943F" w:rsidR="00D7796F" w:rsidRDefault="00D7796F" w:rsidP="00D57782">
      <w:pPr>
        <w:widowControl/>
        <w:numPr>
          <w:ilvl w:val="0"/>
          <w:numId w:val="9"/>
        </w:numPr>
        <w:autoSpaceDE/>
        <w:autoSpaceDN/>
        <w:spacing w:after="160" w:line="276" w:lineRule="auto"/>
        <w:jc w:val="both"/>
        <w:rPr>
          <w:sz w:val="24"/>
          <w:szCs w:val="24"/>
          <w:lang w:val="en"/>
        </w:rPr>
      </w:pPr>
      <w:r>
        <w:rPr>
          <w:sz w:val="24"/>
          <w:szCs w:val="24"/>
          <w:lang w:val="en"/>
        </w:rPr>
        <w:t>TRACEABILITY OF TEST CASES TO USE CASES</w:t>
      </w:r>
      <w:r>
        <w:rPr>
          <w:sz w:val="24"/>
          <w:szCs w:val="24"/>
          <w:lang w:val="en"/>
        </w:rPr>
        <w:tab/>
      </w:r>
      <w:r>
        <w:rPr>
          <w:sz w:val="24"/>
          <w:szCs w:val="24"/>
          <w:lang w:val="en"/>
        </w:rPr>
        <w:tab/>
      </w:r>
      <w:r>
        <w:rPr>
          <w:sz w:val="24"/>
          <w:szCs w:val="24"/>
          <w:lang w:val="en"/>
        </w:rPr>
        <w:tab/>
      </w:r>
      <w:r w:rsidR="00537749">
        <w:rPr>
          <w:sz w:val="24"/>
          <w:szCs w:val="24"/>
          <w:lang w:val="en"/>
        </w:rPr>
        <w:t xml:space="preserve">           17</w:t>
      </w:r>
    </w:p>
    <w:p w14:paraId="17734723" w14:textId="27243FEB" w:rsidR="00D7796F" w:rsidRPr="00C33F8A" w:rsidRDefault="00D7796F" w:rsidP="00D57782">
      <w:pPr>
        <w:widowControl/>
        <w:numPr>
          <w:ilvl w:val="0"/>
          <w:numId w:val="9"/>
        </w:numPr>
        <w:autoSpaceDE/>
        <w:autoSpaceDN/>
        <w:spacing w:after="160" w:line="276" w:lineRule="auto"/>
        <w:jc w:val="both"/>
        <w:rPr>
          <w:sz w:val="24"/>
          <w:szCs w:val="24"/>
          <w:lang w:val="en"/>
        </w:rPr>
      </w:pPr>
      <w:r w:rsidRPr="00C33F8A">
        <w:rPr>
          <w:sz w:val="24"/>
          <w:szCs w:val="24"/>
          <w:lang w:val="en"/>
        </w:rPr>
        <w:t>EVIDENCE OF CONFIGURATION MANAGEMENT</w:t>
      </w:r>
      <w:r w:rsidRPr="00C33F8A">
        <w:rPr>
          <w:sz w:val="24"/>
          <w:szCs w:val="24"/>
          <w:lang w:val="en"/>
        </w:rPr>
        <w:tab/>
      </w:r>
      <w:r w:rsidRPr="00C33F8A">
        <w:rPr>
          <w:sz w:val="24"/>
          <w:szCs w:val="24"/>
          <w:lang w:val="en"/>
        </w:rPr>
        <w:tab/>
      </w:r>
      <w:r w:rsidRPr="00C33F8A">
        <w:rPr>
          <w:sz w:val="24"/>
          <w:szCs w:val="24"/>
          <w:lang w:val="en"/>
        </w:rPr>
        <w:tab/>
        <w:t xml:space="preserve">           </w:t>
      </w:r>
      <w:r w:rsidR="00A13CA1">
        <w:rPr>
          <w:sz w:val="24"/>
          <w:szCs w:val="24"/>
          <w:lang w:val="en"/>
        </w:rPr>
        <w:t>20</w:t>
      </w:r>
    </w:p>
    <w:p w14:paraId="3C7CC7AE" w14:textId="1A210EC9" w:rsidR="00D7796F" w:rsidRPr="00C33F8A" w:rsidRDefault="00D7796F" w:rsidP="00D57782">
      <w:pPr>
        <w:widowControl/>
        <w:numPr>
          <w:ilvl w:val="0"/>
          <w:numId w:val="9"/>
        </w:numPr>
        <w:autoSpaceDE/>
        <w:autoSpaceDN/>
        <w:spacing w:after="160" w:line="276" w:lineRule="auto"/>
        <w:jc w:val="both"/>
        <w:rPr>
          <w:sz w:val="24"/>
          <w:szCs w:val="24"/>
          <w:lang w:val="en"/>
        </w:rPr>
      </w:pPr>
      <w:r w:rsidRPr="00C33F8A">
        <w:rPr>
          <w:sz w:val="24"/>
          <w:szCs w:val="24"/>
          <w:lang w:val="en"/>
        </w:rPr>
        <w:t>ENGINEERING STANDARDS AND MULTIPLE CONSTRAINTS</w:t>
      </w:r>
      <w:r w:rsidRPr="00C33F8A">
        <w:rPr>
          <w:sz w:val="24"/>
          <w:szCs w:val="24"/>
          <w:lang w:val="en"/>
        </w:rPr>
        <w:tab/>
        <w:t xml:space="preserve">           </w:t>
      </w:r>
      <w:r w:rsidR="00537749">
        <w:rPr>
          <w:sz w:val="24"/>
          <w:szCs w:val="24"/>
          <w:lang w:val="en"/>
        </w:rPr>
        <w:t>2</w:t>
      </w:r>
      <w:r w:rsidR="00A13CA1">
        <w:rPr>
          <w:sz w:val="24"/>
          <w:szCs w:val="24"/>
          <w:lang w:val="en"/>
        </w:rPr>
        <w:t>1</w:t>
      </w:r>
    </w:p>
    <w:p w14:paraId="2C8639D3" w14:textId="11D8D027" w:rsidR="00D7796F" w:rsidRPr="00C33F8A" w:rsidRDefault="00D7796F" w:rsidP="00E83B17">
      <w:pPr>
        <w:spacing w:line="276" w:lineRule="auto"/>
        <w:rPr>
          <w:b/>
          <w:sz w:val="24"/>
          <w:szCs w:val="24"/>
          <w:lang w:val="en"/>
        </w:rPr>
      </w:pPr>
    </w:p>
    <w:p w14:paraId="0ABB6958" w14:textId="32929CC8" w:rsidR="002C02C3" w:rsidRPr="00E83B17" w:rsidRDefault="00D7796F" w:rsidP="00E83B17">
      <w:pPr>
        <w:spacing w:after="240" w:line="276" w:lineRule="auto"/>
        <w:jc w:val="both"/>
        <w:rPr>
          <w:b/>
          <w:sz w:val="24"/>
          <w:szCs w:val="24"/>
          <w:lang w:val="en"/>
        </w:rPr>
      </w:pPr>
      <w:bookmarkStart w:id="1" w:name="_vroo1unik3z"/>
      <w:bookmarkEnd w:id="1"/>
      <w:r w:rsidRPr="00C33F8A">
        <w:rPr>
          <w:b/>
          <w:sz w:val="24"/>
          <w:szCs w:val="24"/>
          <w:lang w:val="en"/>
        </w:rPr>
        <w:t>LIST OF TABLES</w:t>
      </w:r>
      <w:r w:rsidR="004677BC">
        <w:rPr>
          <w:sz w:val="24"/>
          <w:szCs w:val="24"/>
          <w:lang w:val="en"/>
        </w:rPr>
        <w:tab/>
      </w:r>
      <w:r w:rsidR="004677BC">
        <w:rPr>
          <w:sz w:val="24"/>
          <w:szCs w:val="24"/>
          <w:lang w:val="en"/>
        </w:rPr>
        <w:tab/>
      </w:r>
      <w:r w:rsidR="004677BC">
        <w:rPr>
          <w:sz w:val="24"/>
          <w:szCs w:val="24"/>
          <w:lang w:val="en"/>
        </w:rPr>
        <w:tab/>
      </w:r>
      <w:r w:rsidR="004677BC">
        <w:rPr>
          <w:sz w:val="24"/>
          <w:szCs w:val="24"/>
          <w:lang w:val="en"/>
        </w:rPr>
        <w:tab/>
      </w:r>
    </w:p>
    <w:p w14:paraId="3EE01DA0" w14:textId="63748601" w:rsidR="00105FBC" w:rsidRDefault="00105FBC" w:rsidP="00D1500E">
      <w:pPr>
        <w:spacing w:before="240" w:line="276" w:lineRule="auto"/>
        <w:ind w:left="720" w:hanging="360"/>
        <w:jc w:val="both"/>
        <w:rPr>
          <w:sz w:val="24"/>
          <w:szCs w:val="24"/>
          <w:lang w:val="en"/>
        </w:rPr>
      </w:pPr>
      <w:r>
        <w:rPr>
          <w:sz w:val="24"/>
          <w:szCs w:val="24"/>
          <w:lang w:val="en"/>
        </w:rPr>
        <w:t>Table 4.1 – CLAP – TC</w:t>
      </w:r>
      <w:r w:rsidR="0004144E">
        <w:rPr>
          <w:sz w:val="24"/>
          <w:szCs w:val="24"/>
          <w:lang w:val="en"/>
        </w:rPr>
        <w:t>-</w:t>
      </w:r>
      <w:r>
        <w:rPr>
          <w:sz w:val="24"/>
          <w:szCs w:val="24"/>
          <w:lang w:val="en"/>
        </w:rPr>
        <w:t>to</w:t>
      </w:r>
      <w:r w:rsidR="0004144E">
        <w:rPr>
          <w:sz w:val="24"/>
          <w:szCs w:val="24"/>
          <w:lang w:val="en"/>
        </w:rPr>
        <w:t>-</w:t>
      </w:r>
      <w:r>
        <w:rPr>
          <w:sz w:val="24"/>
          <w:szCs w:val="24"/>
          <w:lang w:val="en"/>
        </w:rPr>
        <w:t>UC Traceability Matrix</w:t>
      </w:r>
      <w:r>
        <w:rPr>
          <w:sz w:val="24"/>
          <w:szCs w:val="24"/>
          <w:lang w:val="en"/>
        </w:rPr>
        <w:tab/>
      </w:r>
      <w:r>
        <w:rPr>
          <w:sz w:val="24"/>
          <w:szCs w:val="24"/>
          <w:lang w:val="en"/>
        </w:rPr>
        <w:tab/>
      </w:r>
      <w:r>
        <w:rPr>
          <w:sz w:val="24"/>
          <w:szCs w:val="24"/>
          <w:lang w:val="en"/>
        </w:rPr>
        <w:tab/>
      </w:r>
      <w:r>
        <w:rPr>
          <w:sz w:val="24"/>
          <w:szCs w:val="24"/>
          <w:lang w:val="en"/>
        </w:rPr>
        <w:tab/>
      </w:r>
      <w:r w:rsidR="0004144E">
        <w:rPr>
          <w:sz w:val="24"/>
          <w:szCs w:val="24"/>
          <w:lang w:val="en"/>
        </w:rPr>
        <w:t xml:space="preserve">           17</w:t>
      </w:r>
    </w:p>
    <w:p w14:paraId="53B22F9F" w14:textId="0B7B3064" w:rsidR="0004144E" w:rsidRDefault="0004144E" w:rsidP="00D1500E">
      <w:pPr>
        <w:spacing w:before="240" w:line="276" w:lineRule="auto"/>
        <w:ind w:left="720" w:hanging="360"/>
        <w:jc w:val="both"/>
        <w:rPr>
          <w:sz w:val="24"/>
          <w:szCs w:val="24"/>
          <w:lang w:val="en"/>
        </w:rPr>
      </w:pPr>
      <w:r>
        <w:rPr>
          <w:sz w:val="24"/>
          <w:szCs w:val="24"/>
          <w:lang w:val="en"/>
        </w:rPr>
        <w:t>Table 4.2 – CLAP – FR-to-TC Traceability Matrix</w:t>
      </w:r>
      <w:r>
        <w:rPr>
          <w:sz w:val="24"/>
          <w:szCs w:val="24"/>
          <w:lang w:val="en"/>
        </w:rPr>
        <w:tab/>
      </w:r>
      <w:r>
        <w:rPr>
          <w:sz w:val="24"/>
          <w:szCs w:val="24"/>
          <w:lang w:val="en"/>
        </w:rPr>
        <w:tab/>
      </w:r>
      <w:r>
        <w:rPr>
          <w:sz w:val="24"/>
          <w:szCs w:val="24"/>
          <w:lang w:val="en"/>
        </w:rPr>
        <w:tab/>
      </w:r>
      <w:r>
        <w:rPr>
          <w:sz w:val="24"/>
          <w:szCs w:val="24"/>
          <w:lang w:val="en"/>
        </w:rPr>
        <w:tab/>
        <w:t xml:space="preserve">           17</w:t>
      </w:r>
    </w:p>
    <w:p w14:paraId="7FA093A4" w14:textId="5F119139" w:rsidR="0004144E" w:rsidRDefault="0004144E" w:rsidP="00D1500E">
      <w:pPr>
        <w:spacing w:before="240" w:line="276" w:lineRule="auto"/>
        <w:ind w:left="720" w:hanging="360"/>
        <w:jc w:val="both"/>
        <w:rPr>
          <w:sz w:val="24"/>
          <w:szCs w:val="24"/>
          <w:lang w:val="en"/>
        </w:rPr>
      </w:pPr>
      <w:r>
        <w:rPr>
          <w:sz w:val="24"/>
          <w:szCs w:val="24"/>
          <w:lang w:val="en"/>
        </w:rPr>
        <w:t>Table 4.3 – CLAP – NFR-to-TC Traceability Matrix</w:t>
      </w:r>
      <w:r>
        <w:rPr>
          <w:sz w:val="24"/>
          <w:szCs w:val="24"/>
          <w:lang w:val="en"/>
        </w:rPr>
        <w:tab/>
      </w:r>
      <w:r>
        <w:rPr>
          <w:sz w:val="24"/>
          <w:szCs w:val="24"/>
          <w:lang w:val="en"/>
        </w:rPr>
        <w:tab/>
      </w:r>
      <w:r>
        <w:rPr>
          <w:sz w:val="24"/>
          <w:szCs w:val="24"/>
          <w:lang w:val="en"/>
        </w:rPr>
        <w:tab/>
      </w:r>
      <w:r>
        <w:rPr>
          <w:sz w:val="24"/>
          <w:szCs w:val="24"/>
          <w:lang w:val="en"/>
        </w:rPr>
        <w:tab/>
        <w:t xml:space="preserve">           18</w:t>
      </w:r>
    </w:p>
    <w:p w14:paraId="203423FC" w14:textId="1AFB14B2" w:rsidR="005A77A9" w:rsidRDefault="005A77A9" w:rsidP="005A77A9">
      <w:pPr>
        <w:spacing w:before="240" w:line="276" w:lineRule="auto"/>
        <w:ind w:left="720" w:hanging="360"/>
        <w:jc w:val="both"/>
        <w:rPr>
          <w:sz w:val="24"/>
          <w:szCs w:val="24"/>
          <w:lang w:val="en"/>
        </w:rPr>
      </w:pPr>
      <w:r>
        <w:rPr>
          <w:sz w:val="24"/>
          <w:szCs w:val="24"/>
          <w:lang w:val="en"/>
        </w:rPr>
        <w:t>Table 4.4 – CLAP – TC-to-FR / NFR Traceability Matrix</w:t>
      </w:r>
      <w:r>
        <w:rPr>
          <w:sz w:val="24"/>
          <w:szCs w:val="24"/>
          <w:lang w:val="en"/>
        </w:rPr>
        <w:tab/>
      </w:r>
      <w:r>
        <w:rPr>
          <w:sz w:val="24"/>
          <w:szCs w:val="24"/>
          <w:lang w:val="en"/>
        </w:rPr>
        <w:tab/>
      </w:r>
      <w:r>
        <w:rPr>
          <w:sz w:val="24"/>
          <w:szCs w:val="24"/>
          <w:lang w:val="en"/>
        </w:rPr>
        <w:tab/>
        <w:t xml:space="preserve">           19</w:t>
      </w:r>
    </w:p>
    <w:p w14:paraId="62CB1D70" w14:textId="6671C066" w:rsidR="00D7796F" w:rsidRPr="00C33F8A" w:rsidRDefault="00D7796F" w:rsidP="00D1500E">
      <w:pPr>
        <w:spacing w:before="240" w:line="276" w:lineRule="auto"/>
        <w:ind w:left="720" w:hanging="360"/>
        <w:jc w:val="both"/>
        <w:rPr>
          <w:sz w:val="24"/>
          <w:szCs w:val="24"/>
          <w:lang w:val="en"/>
        </w:rPr>
      </w:pPr>
      <w:r w:rsidRPr="00C33F8A">
        <w:rPr>
          <w:sz w:val="24"/>
          <w:szCs w:val="24"/>
          <w:lang w:val="en"/>
        </w:rPr>
        <w:t xml:space="preserve">Table </w:t>
      </w:r>
      <w:r>
        <w:rPr>
          <w:sz w:val="24"/>
          <w:szCs w:val="24"/>
          <w:lang w:val="en"/>
        </w:rPr>
        <w:t>6</w:t>
      </w:r>
      <w:r w:rsidRPr="00C33F8A">
        <w:rPr>
          <w:sz w:val="24"/>
          <w:szCs w:val="24"/>
          <w:lang w:val="en"/>
        </w:rPr>
        <w:t xml:space="preserve">.1 </w:t>
      </w:r>
      <w:r>
        <w:rPr>
          <w:sz w:val="24"/>
          <w:szCs w:val="24"/>
          <w:lang w:val="en"/>
        </w:rPr>
        <w:t>–</w:t>
      </w:r>
      <w:r w:rsidRPr="00C33F8A">
        <w:rPr>
          <w:sz w:val="24"/>
          <w:szCs w:val="24"/>
          <w:lang w:val="en"/>
        </w:rPr>
        <w:t xml:space="preserve"> GitHub </w:t>
      </w:r>
      <w:r>
        <w:rPr>
          <w:sz w:val="24"/>
          <w:szCs w:val="24"/>
          <w:lang w:val="en"/>
        </w:rPr>
        <w:t>–</w:t>
      </w:r>
      <w:r w:rsidRPr="00C33F8A">
        <w:rPr>
          <w:sz w:val="24"/>
          <w:szCs w:val="24"/>
          <w:lang w:val="en"/>
        </w:rPr>
        <w:t xml:space="preserve"> Single File Revision</w:t>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t xml:space="preserve">           </w:t>
      </w:r>
      <w:r w:rsidR="00A14541">
        <w:rPr>
          <w:sz w:val="24"/>
          <w:szCs w:val="24"/>
          <w:lang w:val="en"/>
        </w:rPr>
        <w:t>20</w:t>
      </w:r>
    </w:p>
    <w:p w14:paraId="7DEE6AC6" w14:textId="1476589E" w:rsidR="0004144E" w:rsidRPr="0004144E" w:rsidRDefault="00D7796F" w:rsidP="00D1500E">
      <w:pPr>
        <w:spacing w:before="240" w:line="276" w:lineRule="auto"/>
        <w:ind w:left="720" w:hanging="360"/>
        <w:jc w:val="both"/>
        <w:rPr>
          <w:sz w:val="24"/>
          <w:szCs w:val="24"/>
          <w:lang w:val="en"/>
        </w:rPr>
      </w:pPr>
      <w:r w:rsidRPr="00C33F8A">
        <w:rPr>
          <w:sz w:val="24"/>
          <w:szCs w:val="24"/>
          <w:lang w:val="en"/>
        </w:rPr>
        <w:t xml:space="preserve">Table </w:t>
      </w:r>
      <w:r>
        <w:rPr>
          <w:sz w:val="24"/>
          <w:szCs w:val="24"/>
          <w:lang w:val="en"/>
        </w:rPr>
        <w:t>6</w:t>
      </w:r>
      <w:r w:rsidRPr="00C33F8A">
        <w:rPr>
          <w:sz w:val="24"/>
          <w:szCs w:val="24"/>
          <w:lang w:val="en"/>
        </w:rPr>
        <w:t xml:space="preserve">.2 </w:t>
      </w:r>
      <w:r>
        <w:rPr>
          <w:sz w:val="24"/>
          <w:szCs w:val="24"/>
          <w:lang w:val="en"/>
        </w:rPr>
        <w:t>–</w:t>
      </w:r>
      <w:r w:rsidRPr="00C33F8A">
        <w:rPr>
          <w:sz w:val="24"/>
          <w:szCs w:val="24"/>
          <w:lang w:val="en"/>
        </w:rPr>
        <w:t xml:space="preserve"> GitHub </w:t>
      </w:r>
      <w:r>
        <w:rPr>
          <w:sz w:val="24"/>
          <w:szCs w:val="24"/>
          <w:lang w:val="en"/>
        </w:rPr>
        <w:t>–</w:t>
      </w:r>
      <w:r w:rsidRPr="00C33F8A">
        <w:rPr>
          <w:sz w:val="24"/>
          <w:szCs w:val="24"/>
          <w:lang w:val="en"/>
        </w:rPr>
        <w:t xml:space="preserve"> Difference Link</w:t>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t xml:space="preserve">           </w:t>
      </w:r>
      <w:r w:rsidR="00A14541">
        <w:rPr>
          <w:sz w:val="24"/>
          <w:szCs w:val="24"/>
          <w:lang w:val="en"/>
        </w:rPr>
        <w:t>20</w:t>
      </w:r>
    </w:p>
    <w:p w14:paraId="06887804" w14:textId="77777777" w:rsidR="00D7796F" w:rsidRDefault="00D7796F" w:rsidP="00D57782">
      <w:pPr>
        <w:spacing w:line="276" w:lineRule="auto"/>
        <w:rPr>
          <w:b/>
          <w:bCs/>
          <w:spacing w:val="-2"/>
          <w:sz w:val="24"/>
          <w:szCs w:val="24"/>
        </w:rPr>
      </w:pPr>
      <w:r>
        <w:rPr>
          <w:b/>
          <w:bCs/>
          <w:spacing w:val="-2"/>
          <w:sz w:val="24"/>
          <w:szCs w:val="24"/>
        </w:rPr>
        <w:br w:type="page"/>
      </w:r>
    </w:p>
    <w:p w14:paraId="38E17225" w14:textId="77777777" w:rsidR="00F43BAA" w:rsidRPr="00C33F8A" w:rsidRDefault="00F43BAA" w:rsidP="00D57782">
      <w:pPr>
        <w:spacing w:before="240" w:after="240" w:line="276" w:lineRule="auto"/>
        <w:jc w:val="both"/>
        <w:rPr>
          <w:b/>
          <w:bCs/>
          <w:spacing w:val="-2"/>
          <w:sz w:val="24"/>
          <w:szCs w:val="24"/>
        </w:rPr>
      </w:pPr>
      <w:r w:rsidRPr="00C33F8A">
        <w:rPr>
          <w:b/>
          <w:bCs/>
          <w:spacing w:val="-2"/>
          <w:sz w:val="24"/>
          <w:szCs w:val="24"/>
        </w:rPr>
        <w:lastRenderedPageBreak/>
        <w:t>INTRODUCTION</w:t>
      </w:r>
    </w:p>
    <w:p w14:paraId="002A1E29" w14:textId="77777777" w:rsidR="00294A92" w:rsidRDefault="00F43BAA" w:rsidP="00D57782">
      <w:pPr>
        <w:pStyle w:val="BodyText"/>
        <w:spacing w:after="240" w:line="276" w:lineRule="auto"/>
        <w:jc w:val="both"/>
      </w:pPr>
      <w:r w:rsidRPr="00C33F8A">
        <w:t xml:space="preserve">This document presents the </w:t>
      </w:r>
      <w:r w:rsidR="00A67DBA">
        <w:t xml:space="preserve">system-level </w:t>
      </w:r>
      <w:r w:rsidR="00FF0113">
        <w:t>T</w:t>
      </w:r>
      <w:r>
        <w:t xml:space="preserve">est </w:t>
      </w:r>
      <w:r w:rsidR="00FF0113">
        <w:t>P</w:t>
      </w:r>
      <w:r>
        <w:t>lan</w:t>
      </w:r>
      <w:r w:rsidRPr="00C33F8A">
        <w:t xml:space="preserve"> for the CLAP </w:t>
      </w:r>
      <w:r w:rsidR="00A67DBA">
        <w:t>web application</w:t>
      </w:r>
      <w:r w:rsidRPr="00C33F8A">
        <w:t xml:space="preserve">. It </w:t>
      </w:r>
      <w:r>
        <w:t>define</w:t>
      </w:r>
      <w:r w:rsidR="00A74CAB">
        <w:t>s</w:t>
      </w:r>
      <w:r>
        <w:t xml:space="preserve"> the</w:t>
      </w:r>
      <w:r w:rsidR="00A67DBA">
        <w:t xml:space="preserve"> testing strategy, objectives, scope, and methods used to verify that the system satisfies the requirements specified </w:t>
      </w:r>
      <w:r w:rsidR="003C2A1C">
        <w:t xml:space="preserve">in </w:t>
      </w:r>
      <w:r w:rsidR="000B78AF">
        <w:t xml:space="preserve">the </w:t>
      </w:r>
      <w:r w:rsidR="003C2A1C">
        <w:t>architecture and design</w:t>
      </w:r>
      <w:r w:rsidR="000B78AF">
        <w:t xml:space="preserve"> documents</w:t>
      </w:r>
      <w:r w:rsidR="003C2A1C">
        <w:t>.</w:t>
      </w:r>
      <w:r w:rsidR="00534584" w:rsidRPr="00534584">
        <w:t xml:space="preserve"> </w:t>
      </w:r>
      <w:r w:rsidR="003C2A1C">
        <w:t>The Test Plan adheres to the principles and processes defined</w:t>
      </w:r>
      <w:r w:rsidR="00534584" w:rsidRPr="00534584">
        <w:t xml:space="preserve"> in the </w:t>
      </w:r>
      <w:r w:rsidR="00534584" w:rsidRPr="00534584">
        <w:rPr>
          <w:i/>
          <w:iCs/>
        </w:rPr>
        <w:t>ISO/IEC/IEEE 29119 Software Testing Standards (Parts 1–4)</w:t>
      </w:r>
      <w:r w:rsidR="003C2A1C">
        <w:t>, ensuring</w:t>
      </w:r>
      <w:r w:rsidR="00CE4FC3">
        <w:t xml:space="preserve"> that all</w:t>
      </w:r>
      <w:r w:rsidR="003C2A1C">
        <w:t xml:space="preserve"> tes</w:t>
      </w:r>
      <w:r w:rsidR="00CE4FC3">
        <w:t>t</w:t>
      </w:r>
      <w:r w:rsidR="003C2A1C">
        <w:t xml:space="preserve"> activities are systematic, measurable, traceable, and repeatable.</w:t>
      </w:r>
      <w:r w:rsidR="00534584" w:rsidRPr="00534584">
        <w:t xml:space="preserve"> </w:t>
      </w:r>
    </w:p>
    <w:p w14:paraId="6FE0DD01" w14:textId="468A382D" w:rsidR="004B4CE2" w:rsidRDefault="00A75948" w:rsidP="00D57782">
      <w:pPr>
        <w:pStyle w:val="BodyText"/>
        <w:spacing w:after="240" w:line="276" w:lineRule="auto"/>
        <w:jc w:val="both"/>
      </w:pPr>
      <w:r>
        <w:t xml:space="preserve">The purpose of this Test Plan is to establish a structured framework for validating the correctness, reliability, usability, accessibility, and performance of the CLAP system. Testing activities focus on system-level, black-box evaluations of </w:t>
      </w:r>
      <w:r w:rsidR="00294A92">
        <w:t xml:space="preserve">both </w:t>
      </w:r>
      <w:r>
        <w:t>functional and non-functional behavior</w:t>
      </w:r>
      <w:r w:rsidR="00294A92">
        <w:t>s</w:t>
      </w:r>
      <w:r>
        <w:t>.</w:t>
      </w:r>
      <w:r w:rsidR="00294A92">
        <w:t xml:space="preserve"> </w:t>
      </w:r>
      <w:r w:rsidR="00F43BAA">
        <w:t xml:space="preserve">The scope </w:t>
      </w:r>
      <w:r w:rsidR="00FF0113">
        <w:t>of test</w:t>
      </w:r>
      <w:r>
        <w:t xml:space="preserve">ing covers </w:t>
      </w:r>
      <w:r w:rsidR="00294A92">
        <w:t xml:space="preserve">main </w:t>
      </w:r>
      <w:r w:rsidR="00E96806">
        <w:t>end-to-end workflows</w:t>
      </w:r>
      <w:r w:rsidR="00371678">
        <w:t>.</w:t>
      </w:r>
    </w:p>
    <w:p w14:paraId="17F7CE9D" w14:textId="3178F968" w:rsidR="00F43BAA" w:rsidRDefault="004B4CE2" w:rsidP="00D57782">
      <w:pPr>
        <w:pStyle w:val="BodyText"/>
        <w:spacing w:after="240" w:line="276" w:lineRule="auto"/>
        <w:jc w:val="both"/>
      </w:pPr>
      <w:r>
        <w:t>Systematic t</w:t>
      </w:r>
      <w:r w:rsidR="00F43BAA">
        <w:t xml:space="preserve">esting </w:t>
      </w:r>
      <w:r>
        <w:t>ensures</w:t>
      </w:r>
      <w:r w:rsidR="00FF0113">
        <w:t xml:space="preserve"> that each functional requirement behaves as specified, each non-functional requirement is </w:t>
      </w:r>
      <w:r>
        <w:t>validated against measurable thresholds,</w:t>
      </w:r>
      <w:r w:rsidR="00FF0113">
        <w:t xml:space="preserve"> and the integrated system conforms to the architecture and design models previously</w:t>
      </w:r>
      <w:r>
        <w:t xml:space="preserve"> defined</w:t>
      </w:r>
      <w:r w:rsidR="00F43BAA">
        <w:t xml:space="preserve">. </w:t>
      </w:r>
    </w:p>
    <w:p w14:paraId="504DE4ED" w14:textId="4CCECE3B" w:rsidR="00371678" w:rsidRDefault="00F43BAA" w:rsidP="00D57782">
      <w:pPr>
        <w:pStyle w:val="BodyText"/>
        <w:spacing w:after="240" w:line="276" w:lineRule="auto"/>
        <w:jc w:val="both"/>
      </w:pPr>
      <w:r w:rsidRPr="00C33F8A">
        <w:t>Th</w:t>
      </w:r>
      <w:r w:rsidR="00371678">
        <w:t>is</w:t>
      </w:r>
      <w:r w:rsidRPr="00C33F8A">
        <w:t xml:space="preserve"> document is organized </w:t>
      </w:r>
      <w:r w:rsidR="00371678">
        <w:t>into four major sections</w:t>
      </w:r>
      <w:r w:rsidR="00785601">
        <w:t xml:space="preserve"> that collectively define the CLAP system’s testing framework in accordance with </w:t>
      </w:r>
      <w:r w:rsidR="00785601" w:rsidRPr="00534584">
        <w:rPr>
          <w:i/>
          <w:iCs/>
        </w:rPr>
        <w:t>ISO/IEC/IEEE 29119</w:t>
      </w:r>
      <w:r w:rsidR="00785601">
        <w:t>:</w:t>
      </w:r>
    </w:p>
    <w:p w14:paraId="4AB6C76D" w14:textId="0904E85F" w:rsidR="00371678" w:rsidRDefault="00371678" w:rsidP="00371678">
      <w:pPr>
        <w:pStyle w:val="BodyText"/>
        <w:numPr>
          <w:ilvl w:val="0"/>
          <w:numId w:val="38"/>
        </w:numPr>
        <w:spacing w:line="276" w:lineRule="auto"/>
        <w:jc w:val="both"/>
      </w:pPr>
      <w:r w:rsidRPr="00371678">
        <w:rPr>
          <w:u w:val="single"/>
        </w:rPr>
        <w:t>Section 1 – Introduction:</w:t>
      </w:r>
    </w:p>
    <w:p w14:paraId="3F4F8FA8" w14:textId="0826C7C5" w:rsidR="00F43BAA" w:rsidRDefault="00371678" w:rsidP="00371678">
      <w:pPr>
        <w:pStyle w:val="BodyText"/>
        <w:spacing w:line="276" w:lineRule="auto"/>
        <w:ind w:left="780"/>
        <w:jc w:val="both"/>
      </w:pPr>
      <w:r>
        <w:t xml:space="preserve">Defines </w:t>
      </w:r>
      <w:r w:rsidR="00053EC4">
        <w:t xml:space="preserve">the </w:t>
      </w:r>
      <w:r>
        <w:t xml:space="preserve">purpose, scope, and </w:t>
      </w:r>
      <w:r w:rsidR="005B5F16">
        <w:t>structure of the Test Plan</w:t>
      </w:r>
      <w:r>
        <w:t>.</w:t>
      </w:r>
    </w:p>
    <w:p w14:paraId="35B9A1CD" w14:textId="43771C56" w:rsidR="00371678" w:rsidRDefault="00371678" w:rsidP="00371678">
      <w:pPr>
        <w:pStyle w:val="BodyText"/>
        <w:numPr>
          <w:ilvl w:val="0"/>
          <w:numId w:val="38"/>
        </w:numPr>
        <w:spacing w:line="276" w:lineRule="auto"/>
        <w:jc w:val="both"/>
      </w:pPr>
      <w:r w:rsidRPr="00371678">
        <w:rPr>
          <w:u w:val="single"/>
        </w:rPr>
        <w:t xml:space="preserve">Section </w:t>
      </w:r>
      <w:r>
        <w:rPr>
          <w:u w:val="single"/>
        </w:rPr>
        <w:t>2</w:t>
      </w:r>
      <w:r w:rsidRPr="00371678">
        <w:rPr>
          <w:u w:val="single"/>
        </w:rPr>
        <w:t xml:space="preserve"> – </w:t>
      </w:r>
      <w:r>
        <w:rPr>
          <w:u w:val="single"/>
        </w:rPr>
        <w:t>Requirements/Specifications-</w:t>
      </w:r>
      <w:r w:rsidR="00262449">
        <w:rPr>
          <w:u w:val="single"/>
        </w:rPr>
        <w:t>B</w:t>
      </w:r>
      <w:r>
        <w:rPr>
          <w:u w:val="single"/>
        </w:rPr>
        <w:t>ased System-Level Test Cases</w:t>
      </w:r>
      <w:r w:rsidRPr="00371678">
        <w:rPr>
          <w:u w:val="single"/>
        </w:rPr>
        <w:t>:</w:t>
      </w:r>
    </w:p>
    <w:p w14:paraId="731B59CE" w14:textId="3228B436" w:rsidR="00371678" w:rsidRDefault="00371678" w:rsidP="00371678">
      <w:pPr>
        <w:pStyle w:val="BodyText"/>
        <w:spacing w:line="276" w:lineRule="auto"/>
        <w:ind w:left="780"/>
        <w:jc w:val="both"/>
      </w:pPr>
      <w:r>
        <w:t xml:space="preserve">Provides detailed </w:t>
      </w:r>
      <w:r w:rsidR="00262449">
        <w:t xml:space="preserve">system-level </w:t>
      </w:r>
      <w:r>
        <w:t xml:space="preserve">test cases derived </w:t>
      </w:r>
      <w:r w:rsidR="00262449">
        <w:t xml:space="preserve">from </w:t>
      </w:r>
      <w:r>
        <w:t>functional and non-functional requirements.</w:t>
      </w:r>
    </w:p>
    <w:p w14:paraId="7312E0AB" w14:textId="01D780DC" w:rsidR="00371678" w:rsidRDefault="00371678" w:rsidP="00371678">
      <w:pPr>
        <w:pStyle w:val="BodyText"/>
        <w:numPr>
          <w:ilvl w:val="0"/>
          <w:numId w:val="38"/>
        </w:numPr>
        <w:spacing w:line="276" w:lineRule="auto"/>
        <w:jc w:val="both"/>
      </w:pPr>
      <w:r w:rsidRPr="00371678">
        <w:rPr>
          <w:u w:val="single"/>
        </w:rPr>
        <w:t xml:space="preserve">Section </w:t>
      </w:r>
      <w:r>
        <w:rPr>
          <w:u w:val="single"/>
        </w:rPr>
        <w:t>3</w:t>
      </w:r>
      <w:r w:rsidRPr="00371678">
        <w:rPr>
          <w:u w:val="single"/>
        </w:rPr>
        <w:t xml:space="preserve"> – </w:t>
      </w:r>
      <w:r w:rsidR="009C1B50">
        <w:rPr>
          <w:u w:val="single"/>
        </w:rPr>
        <w:t>Techniques for Test Generation</w:t>
      </w:r>
      <w:r w:rsidRPr="00371678">
        <w:rPr>
          <w:u w:val="single"/>
        </w:rPr>
        <w:t>:</w:t>
      </w:r>
    </w:p>
    <w:p w14:paraId="7B511F48" w14:textId="48375760" w:rsidR="00371678" w:rsidRDefault="00371678" w:rsidP="00371678">
      <w:pPr>
        <w:pStyle w:val="BodyText"/>
        <w:spacing w:line="276" w:lineRule="auto"/>
        <w:ind w:left="780"/>
        <w:jc w:val="both"/>
      </w:pPr>
      <w:r>
        <w:t xml:space="preserve">Describes the test generation techniques, black-box strategies, and adequacy criteria used to measure test </w:t>
      </w:r>
      <w:r w:rsidR="00262449">
        <w:t xml:space="preserve">completeness and </w:t>
      </w:r>
      <w:r>
        <w:t>quality.</w:t>
      </w:r>
    </w:p>
    <w:p w14:paraId="1CBD05C8" w14:textId="1BAEA2E0" w:rsidR="00371678" w:rsidRDefault="00371678" w:rsidP="00371678">
      <w:pPr>
        <w:pStyle w:val="BodyText"/>
        <w:numPr>
          <w:ilvl w:val="0"/>
          <w:numId w:val="38"/>
        </w:numPr>
        <w:spacing w:line="276" w:lineRule="auto"/>
        <w:jc w:val="both"/>
      </w:pPr>
      <w:r w:rsidRPr="00371678">
        <w:rPr>
          <w:u w:val="single"/>
        </w:rPr>
        <w:t xml:space="preserve">Section </w:t>
      </w:r>
      <w:r>
        <w:rPr>
          <w:u w:val="single"/>
        </w:rPr>
        <w:t>4</w:t>
      </w:r>
      <w:r w:rsidRPr="00371678">
        <w:rPr>
          <w:u w:val="single"/>
        </w:rPr>
        <w:t xml:space="preserve"> – </w:t>
      </w:r>
      <w:r w:rsidR="009C1B50">
        <w:rPr>
          <w:u w:val="single"/>
        </w:rPr>
        <w:t>Traceability of Test Cases to Use Cases</w:t>
      </w:r>
      <w:r w:rsidRPr="00371678">
        <w:rPr>
          <w:u w:val="single"/>
        </w:rPr>
        <w:t>:</w:t>
      </w:r>
    </w:p>
    <w:p w14:paraId="7229F946" w14:textId="6468AAF1" w:rsidR="00371678" w:rsidRDefault="00262449" w:rsidP="00371678">
      <w:pPr>
        <w:pStyle w:val="BodyText"/>
        <w:spacing w:line="276" w:lineRule="auto"/>
        <w:ind w:left="780"/>
        <w:jc w:val="both"/>
      </w:pPr>
      <w:r>
        <w:t xml:space="preserve">Provides </w:t>
      </w:r>
      <w:r w:rsidR="00942E37">
        <w:t>the required</w:t>
      </w:r>
      <w:r>
        <w:t xml:space="preserve"> mapping</w:t>
      </w:r>
      <w:r w:rsidR="00371678">
        <w:t xml:space="preserve"> </w:t>
      </w:r>
      <w:r>
        <w:t>between</w:t>
      </w:r>
      <w:r w:rsidR="00371678">
        <w:t xml:space="preserve"> test case</w:t>
      </w:r>
      <w:r>
        <w:t>s,</w:t>
      </w:r>
      <w:r w:rsidR="00371678">
        <w:t xml:space="preserve"> </w:t>
      </w:r>
      <w:r w:rsidR="00942E37">
        <w:t xml:space="preserve">use cases, and </w:t>
      </w:r>
      <w:r w:rsidR="00371678">
        <w:t>requirements</w:t>
      </w:r>
      <w:r w:rsidR="00942E37">
        <w:t>,</w:t>
      </w:r>
      <w:r w:rsidR="00371678">
        <w:t xml:space="preserve"> ensur</w:t>
      </w:r>
      <w:r w:rsidR="00942E37">
        <w:t>ing</w:t>
      </w:r>
      <w:r w:rsidR="00371678">
        <w:t xml:space="preserve"> </w:t>
      </w:r>
      <w:r w:rsidR="009C1B50">
        <w:t xml:space="preserve">full </w:t>
      </w:r>
      <w:r w:rsidR="002A6A1F">
        <w:t xml:space="preserve">test </w:t>
      </w:r>
      <w:r w:rsidR="009C1B50">
        <w:t xml:space="preserve">coverage and </w:t>
      </w:r>
      <w:r w:rsidR="00371678">
        <w:t>traceability.</w:t>
      </w:r>
    </w:p>
    <w:p w14:paraId="3C04312B" w14:textId="77777777" w:rsidR="00371678" w:rsidRPr="00F43BAA" w:rsidRDefault="00371678" w:rsidP="00371678">
      <w:pPr>
        <w:pStyle w:val="BodyText"/>
        <w:spacing w:after="240" w:line="276" w:lineRule="auto"/>
        <w:jc w:val="both"/>
      </w:pPr>
    </w:p>
    <w:p w14:paraId="4E5480FA" w14:textId="77777777" w:rsidR="00A95C66" w:rsidRPr="00F43BAA" w:rsidRDefault="00A95C66" w:rsidP="00D57782">
      <w:pPr>
        <w:pStyle w:val="BodyText"/>
        <w:spacing w:line="276" w:lineRule="auto"/>
        <w:jc w:val="both"/>
        <w:rPr>
          <w:b/>
          <w:bCs/>
          <w:sz w:val="22"/>
          <w:szCs w:val="22"/>
        </w:rPr>
      </w:pPr>
    </w:p>
    <w:p w14:paraId="44700583" w14:textId="77777777" w:rsidR="00FA3DA2" w:rsidRDefault="00FA3DA2">
      <w:pPr>
        <w:rPr>
          <w:b/>
          <w:bCs/>
          <w:sz w:val="24"/>
          <w:szCs w:val="24"/>
        </w:rPr>
      </w:pPr>
      <w:r>
        <w:rPr>
          <w:b/>
          <w:bCs/>
        </w:rPr>
        <w:br w:type="page"/>
      </w:r>
    </w:p>
    <w:p w14:paraId="7C41F6D7" w14:textId="2A70CCDD" w:rsidR="00D57782" w:rsidRDefault="00000000" w:rsidP="00D57782">
      <w:pPr>
        <w:pStyle w:val="BodyText"/>
        <w:spacing w:before="240" w:after="240" w:line="276" w:lineRule="auto"/>
        <w:jc w:val="both"/>
        <w:rPr>
          <w:b/>
          <w:bCs/>
          <w:spacing w:val="-2"/>
        </w:rPr>
      </w:pPr>
      <w:r w:rsidRPr="00F43BAA">
        <w:rPr>
          <w:b/>
          <w:bCs/>
        </w:rPr>
        <w:lastRenderedPageBreak/>
        <w:t>REQUIREMENTS/SPECIFICATIONS-BASED</w:t>
      </w:r>
      <w:r w:rsidRPr="00F43BAA">
        <w:rPr>
          <w:b/>
          <w:bCs/>
          <w:spacing w:val="-11"/>
        </w:rPr>
        <w:t xml:space="preserve"> </w:t>
      </w:r>
      <w:r w:rsidRPr="00F43BAA">
        <w:rPr>
          <w:b/>
          <w:bCs/>
        </w:rPr>
        <w:t>SYSTEM</w:t>
      </w:r>
      <w:r w:rsidRPr="00F43BAA">
        <w:rPr>
          <w:b/>
          <w:bCs/>
          <w:spacing w:val="-4"/>
        </w:rPr>
        <w:t xml:space="preserve"> </w:t>
      </w:r>
      <w:r w:rsidRPr="00F43BAA">
        <w:rPr>
          <w:b/>
          <w:bCs/>
        </w:rPr>
        <w:t>LEVEL</w:t>
      </w:r>
      <w:r w:rsidRPr="00F43BAA">
        <w:rPr>
          <w:b/>
          <w:bCs/>
          <w:spacing w:val="-10"/>
        </w:rPr>
        <w:t xml:space="preserve"> </w:t>
      </w:r>
      <w:r w:rsidRPr="00F43BAA">
        <w:rPr>
          <w:b/>
          <w:bCs/>
        </w:rPr>
        <w:t>TEST</w:t>
      </w:r>
      <w:r w:rsidRPr="00F43BAA">
        <w:rPr>
          <w:b/>
          <w:bCs/>
          <w:spacing w:val="-7"/>
        </w:rPr>
        <w:t xml:space="preserve"> </w:t>
      </w:r>
      <w:r w:rsidRPr="00F43BAA">
        <w:rPr>
          <w:b/>
          <w:bCs/>
          <w:spacing w:val="-2"/>
        </w:rPr>
        <w:t>CASES</w:t>
      </w:r>
    </w:p>
    <w:p w14:paraId="0AC562D1" w14:textId="235A8EAC" w:rsidR="00CE4FC3" w:rsidRPr="00F96A68" w:rsidRDefault="00F96A68" w:rsidP="00D57782">
      <w:pPr>
        <w:pStyle w:val="BodyText"/>
        <w:spacing w:before="240" w:after="240" w:line="276" w:lineRule="auto"/>
        <w:jc w:val="both"/>
        <w:rPr>
          <w:spacing w:val="-2"/>
        </w:rPr>
      </w:pPr>
      <w:r>
        <w:rPr>
          <w:spacing w:val="-2"/>
        </w:rPr>
        <w:t xml:space="preserve">This section defines </w:t>
      </w:r>
      <w:r w:rsidR="00DB00E5">
        <w:rPr>
          <w:spacing w:val="-2"/>
        </w:rPr>
        <w:t>test cases</w:t>
      </w:r>
      <w:r>
        <w:rPr>
          <w:spacing w:val="-2"/>
        </w:rPr>
        <w:t xml:space="preserve"> </w:t>
      </w:r>
      <w:r w:rsidR="005A65AD">
        <w:rPr>
          <w:spacing w:val="-2"/>
        </w:rPr>
        <w:t xml:space="preserve">used to </w:t>
      </w:r>
      <w:r w:rsidR="00DB00E5">
        <w:rPr>
          <w:spacing w:val="-2"/>
        </w:rPr>
        <w:t>validate observable system behavior in alignment with black-box test design principles</w:t>
      </w:r>
      <w:r>
        <w:rPr>
          <w:spacing w:val="-2"/>
        </w:rPr>
        <w:t>.</w:t>
      </w:r>
      <w:r w:rsidR="00DB00E5">
        <w:rPr>
          <w:spacing w:val="-2"/>
        </w:rPr>
        <w:t xml:space="preserve"> </w:t>
      </w:r>
    </w:p>
    <w:p w14:paraId="41CE2B77" w14:textId="361F4E3D" w:rsidR="00DB00E5" w:rsidRPr="001756A6" w:rsidRDefault="00594351" w:rsidP="00D57782">
      <w:pPr>
        <w:pStyle w:val="BodyText"/>
        <w:spacing w:before="240" w:after="240" w:line="276" w:lineRule="auto"/>
        <w:jc w:val="both"/>
        <w:rPr>
          <w:spacing w:val="-2"/>
          <w:u w:val="single"/>
        </w:rPr>
      </w:pPr>
      <w:r>
        <w:rPr>
          <w:spacing w:val="-2"/>
          <w:u w:val="single"/>
        </w:rPr>
        <w:t>S</w:t>
      </w:r>
      <w:r w:rsidR="00B42126">
        <w:rPr>
          <w:spacing w:val="-2"/>
          <w:u w:val="single"/>
        </w:rPr>
        <w:t>YSTEM-LEVEL TEST CASES</w:t>
      </w:r>
      <w:r w:rsidR="00D57782" w:rsidRPr="00D57782">
        <w:rPr>
          <w:spacing w:val="-2"/>
          <w:u w:val="single"/>
        </w:rPr>
        <w:t>:</w:t>
      </w:r>
    </w:p>
    <w:p w14:paraId="4831BCBF" w14:textId="584BB756" w:rsidR="00D57782" w:rsidRPr="004A30B2" w:rsidRDefault="00D57782" w:rsidP="00D57782">
      <w:pPr>
        <w:pStyle w:val="BodyText"/>
        <w:numPr>
          <w:ilvl w:val="0"/>
          <w:numId w:val="15"/>
        </w:numPr>
        <w:spacing w:before="240" w:line="276" w:lineRule="auto"/>
        <w:jc w:val="both"/>
        <w:rPr>
          <w:spacing w:val="-2"/>
          <w:u w:val="single"/>
        </w:rPr>
      </w:pPr>
      <w:r w:rsidRPr="004A30B2">
        <w:rPr>
          <w:spacing w:val="-2"/>
          <w:u w:val="single"/>
        </w:rPr>
        <w:t>TC-01 – Daily Ingest &amp; Feature Engineering Pipeline (End-to-End):</w:t>
      </w:r>
    </w:p>
    <w:p w14:paraId="07F443F0" w14:textId="77777777" w:rsidR="00D57782" w:rsidRDefault="00D57782" w:rsidP="00D57782">
      <w:pPr>
        <w:pStyle w:val="BodyText"/>
        <w:numPr>
          <w:ilvl w:val="0"/>
          <w:numId w:val="16"/>
        </w:numPr>
        <w:spacing w:line="276" w:lineRule="auto"/>
        <w:jc w:val="both"/>
        <w:rPr>
          <w:spacing w:val="-2"/>
        </w:rPr>
      </w:pPr>
      <w:r w:rsidRPr="00D57782">
        <w:rPr>
          <w:spacing w:val="-2"/>
          <w:u w:val="single"/>
        </w:rPr>
        <w:t>TC-Identifier:</w:t>
      </w:r>
      <w:r>
        <w:rPr>
          <w:spacing w:val="-2"/>
        </w:rPr>
        <w:t xml:space="preserve"> </w:t>
      </w:r>
    </w:p>
    <w:p w14:paraId="78053F4A" w14:textId="69694E78" w:rsidR="00D57782" w:rsidRDefault="00D57782" w:rsidP="00D57782">
      <w:pPr>
        <w:pStyle w:val="BodyText"/>
        <w:numPr>
          <w:ilvl w:val="1"/>
          <w:numId w:val="16"/>
        </w:numPr>
        <w:spacing w:line="276" w:lineRule="auto"/>
        <w:jc w:val="both"/>
        <w:rPr>
          <w:spacing w:val="-2"/>
        </w:rPr>
      </w:pPr>
      <w:r>
        <w:rPr>
          <w:spacing w:val="-2"/>
        </w:rPr>
        <w:t>TC-01</w:t>
      </w:r>
    </w:p>
    <w:p w14:paraId="30E60D89" w14:textId="0DA5815B" w:rsidR="00D57782" w:rsidRPr="00D57782" w:rsidRDefault="00D57782" w:rsidP="00D57782">
      <w:pPr>
        <w:pStyle w:val="BodyText"/>
        <w:numPr>
          <w:ilvl w:val="0"/>
          <w:numId w:val="16"/>
        </w:numPr>
        <w:spacing w:line="276" w:lineRule="auto"/>
        <w:jc w:val="both"/>
        <w:rPr>
          <w:spacing w:val="-2"/>
          <w:u w:val="single"/>
        </w:rPr>
      </w:pPr>
      <w:r w:rsidRPr="00D57782">
        <w:rPr>
          <w:spacing w:val="-2"/>
          <w:u w:val="single"/>
        </w:rPr>
        <w:t>Test Level:</w:t>
      </w:r>
    </w:p>
    <w:p w14:paraId="020207D1" w14:textId="4A01DACA" w:rsidR="00D57782" w:rsidRDefault="00D57782" w:rsidP="00D57782">
      <w:pPr>
        <w:pStyle w:val="BodyText"/>
        <w:numPr>
          <w:ilvl w:val="1"/>
          <w:numId w:val="16"/>
        </w:numPr>
        <w:spacing w:line="276" w:lineRule="auto"/>
        <w:jc w:val="both"/>
        <w:rPr>
          <w:spacing w:val="-2"/>
        </w:rPr>
      </w:pPr>
      <w:r>
        <w:rPr>
          <w:spacing w:val="-2"/>
        </w:rPr>
        <w:t>System Le</w:t>
      </w:r>
      <w:r w:rsidR="00F00BFA">
        <w:rPr>
          <w:spacing w:val="-2"/>
        </w:rPr>
        <w:t xml:space="preserve">vel, </w:t>
      </w:r>
      <w:r>
        <w:rPr>
          <w:spacing w:val="-2"/>
        </w:rPr>
        <w:t>Black-Box</w:t>
      </w:r>
    </w:p>
    <w:p w14:paraId="4A6A8C6E" w14:textId="702F83E9" w:rsidR="00D57782" w:rsidRPr="00D57782" w:rsidRDefault="00D57782" w:rsidP="00D57782">
      <w:pPr>
        <w:pStyle w:val="BodyText"/>
        <w:numPr>
          <w:ilvl w:val="0"/>
          <w:numId w:val="16"/>
        </w:numPr>
        <w:spacing w:line="276" w:lineRule="auto"/>
        <w:jc w:val="both"/>
        <w:rPr>
          <w:spacing w:val="-2"/>
          <w:u w:val="single"/>
        </w:rPr>
      </w:pPr>
      <w:r w:rsidRPr="00D57782">
        <w:rPr>
          <w:spacing w:val="-2"/>
          <w:u w:val="single"/>
        </w:rPr>
        <w:t>Priority:</w:t>
      </w:r>
    </w:p>
    <w:p w14:paraId="72D0D8D2" w14:textId="022B182D" w:rsidR="00D57782" w:rsidRDefault="00D57782" w:rsidP="00D57782">
      <w:pPr>
        <w:pStyle w:val="BodyText"/>
        <w:numPr>
          <w:ilvl w:val="1"/>
          <w:numId w:val="16"/>
        </w:numPr>
        <w:spacing w:line="276" w:lineRule="auto"/>
        <w:jc w:val="both"/>
        <w:rPr>
          <w:spacing w:val="-2"/>
        </w:rPr>
      </w:pPr>
      <w:r>
        <w:rPr>
          <w:spacing w:val="-2"/>
        </w:rPr>
        <w:t>H</w:t>
      </w:r>
      <w:r w:rsidR="00E7273E">
        <w:rPr>
          <w:spacing w:val="-2"/>
        </w:rPr>
        <w:t>igh</w:t>
      </w:r>
    </w:p>
    <w:p w14:paraId="1721512F" w14:textId="5AC91B77" w:rsidR="00D57782" w:rsidRDefault="00D57782" w:rsidP="00D57782">
      <w:pPr>
        <w:pStyle w:val="BodyText"/>
        <w:numPr>
          <w:ilvl w:val="0"/>
          <w:numId w:val="16"/>
        </w:numPr>
        <w:spacing w:line="276" w:lineRule="auto"/>
        <w:jc w:val="both"/>
        <w:rPr>
          <w:spacing w:val="-2"/>
          <w:u w:val="single"/>
        </w:rPr>
      </w:pPr>
      <w:r w:rsidRPr="00D57782">
        <w:rPr>
          <w:spacing w:val="-2"/>
          <w:u w:val="single"/>
        </w:rPr>
        <w:t>Objective:</w:t>
      </w:r>
    </w:p>
    <w:p w14:paraId="7E14167A" w14:textId="5FA9D2C8" w:rsidR="00D57782" w:rsidRPr="00D57782" w:rsidRDefault="00F00BFA" w:rsidP="00D57782">
      <w:pPr>
        <w:pStyle w:val="BodyText"/>
        <w:numPr>
          <w:ilvl w:val="1"/>
          <w:numId w:val="16"/>
        </w:numPr>
        <w:spacing w:line="276" w:lineRule="auto"/>
        <w:jc w:val="both"/>
        <w:rPr>
          <w:spacing w:val="-2"/>
          <w:u w:val="single"/>
        </w:rPr>
      </w:pPr>
      <w:r>
        <w:rPr>
          <w:spacing w:val="-2"/>
        </w:rPr>
        <w:t>V</w:t>
      </w:r>
      <w:r w:rsidR="00594351">
        <w:rPr>
          <w:spacing w:val="-2"/>
        </w:rPr>
        <w:t>alidate</w:t>
      </w:r>
      <w:r w:rsidR="00E7273E">
        <w:rPr>
          <w:spacing w:val="-2"/>
        </w:rPr>
        <w:t xml:space="preserve"> </w:t>
      </w:r>
      <w:r w:rsidR="00D57782">
        <w:rPr>
          <w:spacing w:val="-2"/>
        </w:rPr>
        <w:t xml:space="preserve">that the </w:t>
      </w:r>
      <w:r w:rsidR="00E7273E">
        <w:rPr>
          <w:spacing w:val="-2"/>
        </w:rPr>
        <w:t xml:space="preserve">system can </w:t>
      </w:r>
      <w:r w:rsidR="008A3E34">
        <w:rPr>
          <w:spacing w:val="-2"/>
        </w:rPr>
        <w:t xml:space="preserve">successfully </w:t>
      </w:r>
      <w:r w:rsidR="00F96A68">
        <w:rPr>
          <w:spacing w:val="-2"/>
        </w:rPr>
        <w:t xml:space="preserve">ingest </w:t>
      </w:r>
      <w:r w:rsidR="008A3E34">
        <w:rPr>
          <w:spacing w:val="-2"/>
        </w:rPr>
        <w:t xml:space="preserve">a daily </w:t>
      </w:r>
      <w:r w:rsidR="00F96A68">
        <w:rPr>
          <w:spacing w:val="-2"/>
        </w:rPr>
        <w:t>EPA AQI data</w:t>
      </w:r>
      <w:r w:rsidR="008A3E34">
        <w:rPr>
          <w:spacing w:val="-2"/>
        </w:rPr>
        <w:t>set</w:t>
      </w:r>
      <w:r w:rsidR="00F96A68">
        <w:rPr>
          <w:spacing w:val="-2"/>
        </w:rPr>
        <w:t xml:space="preserve">, </w:t>
      </w:r>
      <w:r w:rsidR="008A3E34">
        <w:rPr>
          <w:spacing w:val="-2"/>
        </w:rPr>
        <w:t xml:space="preserve">validate its structure and values, </w:t>
      </w:r>
      <w:r w:rsidR="006A2BA5">
        <w:rPr>
          <w:spacing w:val="-2"/>
        </w:rPr>
        <w:t>generate a new cleaned historical dataset</w:t>
      </w:r>
      <w:r w:rsidR="00F96A68">
        <w:rPr>
          <w:spacing w:val="-2"/>
        </w:rPr>
        <w:t>, generate lag</w:t>
      </w:r>
      <w:r w:rsidR="008A3E34">
        <w:rPr>
          <w:spacing w:val="-2"/>
        </w:rPr>
        <w:t>/</w:t>
      </w:r>
      <w:r w:rsidR="00F96A68">
        <w:rPr>
          <w:spacing w:val="-2"/>
        </w:rPr>
        <w:t>feature</w:t>
      </w:r>
      <w:r w:rsidR="008A3E34">
        <w:rPr>
          <w:spacing w:val="-2"/>
        </w:rPr>
        <w:t xml:space="preserve"> column</w:t>
      </w:r>
      <w:r w:rsidR="00F96A68">
        <w:rPr>
          <w:spacing w:val="-2"/>
        </w:rPr>
        <w:t xml:space="preserve">s, meet ingestion performance constraints, </w:t>
      </w:r>
      <w:r w:rsidR="008A3E34">
        <w:rPr>
          <w:spacing w:val="-2"/>
        </w:rPr>
        <w:t>and produce structure logs</w:t>
      </w:r>
      <w:r w:rsidR="00F96A68">
        <w:rPr>
          <w:spacing w:val="-2"/>
        </w:rPr>
        <w:t>.</w:t>
      </w:r>
      <w:r w:rsidR="008A3E34">
        <w:rPr>
          <w:spacing w:val="-2"/>
        </w:rPr>
        <w:t xml:space="preserve"> This test </w:t>
      </w:r>
      <w:r w:rsidR="006A2BA5">
        <w:rPr>
          <w:spacing w:val="-2"/>
        </w:rPr>
        <w:t xml:space="preserve">verifies UC1 and </w:t>
      </w:r>
      <w:r w:rsidR="008A3E34">
        <w:rPr>
          <w:spacing w:val="-2"/>
        </w:rPr>
        <w:t>confirms that the ingestion pipeline behaves correctly for both valid and invalid input datasets.</w:t>
      </w:r>
    </w:p>
    <w:p w14:paraId="780374BF" w14:textId="16CB1F8A" w:rsidR="00D57782" w:rsidRPr="00D57782" w:rsidRDefault="00D57782" w:rsidP="00D57782">
      <w:pPr>
        <w:pStyle w:val="BodyText"/>
        <w:numPr>
          <w:ilvl w:val="0"/>
          <w:numId w:val="16"/>
        </w:numPr>
        <w:spacing w:line="276" w:lineRule="auto"/>
        <w:jc w:val="both"/>
        <w:rPr>
          <w:spacing w:val="-2"/>
          <w:u w:val="single"/>
        </w:rPr>
      </w:pPr>
      <w:r w:rsidRPr="00D57782">
        <w:rPr>
          <w:spacing w:val="-2"/>
          <w:u w:val="single"/>
        </w:rPr>
        <w:t xml:space="preserve">Traceability: </w:t>
      </w:r>
    </w:p>
    <w:p w14:paraId="6636EFC8" w14:textId="43748647" w:rsidR="00D57782" w:rsidRDefault="00D57782" w:rsidP="00D57782">
      <w:pPr>
        <w:pStyle w:val="BodyText"/>
        <w:numPr>
          <w:ilvl w:val="1"/>
          <w:numId w:val="16"/>
        </w:numPr>
        <w:spacing w:line="276" w:lineRule="auto"/>
        <w:jc w:val="both"/>
        <w:rPr>
          <w:spacing w:val="-2"/>
          <w:u w:val="single"/>
        </w:rPr>
      </w:pPr>
      <w:r w:rsidRPr="00D57782">
        <w:rPr>
          <w:spacing w:val="-2"/>
          <w:u w:val="single"/>
        </w:rPr>
        <w:t>F</w:t>
      </w:r>
      <w:r>
        <w:rPr>
          <w:spacing w:val="-2"/>
          <w:u w:val="single"/>
        </w:rPr>
        <w:t xml:space="preserve">unctional </w:t>
      </w:r>
      <w:r w:rsidRPr="00D57782">
        <w:rPr>
          <w:spacing w:val="-2"/>
          <w:u w:val="single"/>
        </w:rPr>
        <w:t>R</w:t>
      </w:r>
      <w:r>
        <w:rPr>
          <w:spacing w:val="-2"/>
          <w:u w:val="single"/>
        </w:rPr>
        <w:t>equirements (FRs)</w:t>
      </w:r>
      <w:r w:rsidRPr="00D57782">
        <w:rPr>
          <w:spacing w:val="-2"/>
          <w:u w:val="single"/>
        </w:rPr>
        <w:t>:</w:t>
      </w:r>
    </w:p>
    <w:p w14:paraId="7C2D3FCF" w14:textId="5C0CBC1B" w:rsidR="00D57782" w:rsidRPr="00D57782" w:rsidRDefault="00D57782" w:rsidP="00D57782">
      <w:pPr>
        <w:pStyle w:val="BodyText"/>
        <w:numPr>
          <w:ilvl w:val="2"/>
          <w:numId w:val="16"/>
        </w:numPr>
        <w:spacing w:line="276" w:lineRule="auto"/>
        <w:jc w:val="both"/>
        <w:rPr>
          <w:spacing w:val="-2"/>
          <w:u w:val="single"/>
        </w:rPr>
      </w:pPr>
      <w:r>
        <w:rPr>
          <w:spacing w:val="-2"/>
        </w:rPr>
        <w:t>FR-1.1</w:t>
      </w:r>
      <w:r w:rsidR="00F96A68">
        <w:rPr>
          <w:spacing w:val="-2"/>
        </w:rPr>
        <w:t xml:space="preserve"> (e.g. Use EPA AQI data)</w:t>
      </w:r>
    </w:p>
    <w:p w14:paraId="6B11CA64" w14:textId="185EDBFA" w:rsidR="00D57782" w:rsidRPr="00D57782" w:rsidRDefault="00D57782" w:rsidP="00D57782">
      <w:pPr>
        <w:pStyle w:val="BodyText"/>
        <w:numPr>
          <w:ilvl w:val="2"/>
          <w:numId w:val="16"/>
        </w:numPr>
        <w:spacing w:line="276" w:lineRule="auto"/>
        <w:jc w:val="both"/>
        <w:rPr>
          <w:spacing w:val="-2"/>
          <w:u w:val="single"/>
        </w:rPr>
      </w:pPr>
      <w:r>
        <w:rPr>
          <w:spacing w:val="-2"/>
        </w:rPr>
        <w:t>FR-</w:t>
      </w:r>
      <w:r w:rsidR="00E7273E">
        <w:rPr>
          <w:spacing w:val="-2"/>
        </w:rPr>
        <w:t>2.1</w:t>
      </w:r>
      <w:r w:rsidR="00F96A68">
        <w:rPr>
          <w:spacing w:val="-2"/>
        </w:rPr>
        <w:t xml:space="preserve"> (e.g. Store historical AQI)</w:t>
      </w:r>
    </w:p>
    <w:p w14:paraId="605203C5" w14:textId="01E204A5" w:rsidR="00D57782" w:rsidRPr="00E7273E" w:rsidRDefault="00D57782" w:rsidP="00E7273E">
      <w:pPr>
        <w:pStyle w:val="BodyText"/>
        <w:numPr>
          <w:ilvl w:val="2"/>
          <w:numId w:val="16"/>
        </w:numPr>
        <w:spacing w:line="276" w:lineRule="auto"/>
        <w:jc w:val="both"/>
        <w:rPr>
          <w:spacing w:val="-2"/>
          <w:u w:val="single"/>
        </w:rPr>
      </w:pPr>
      <w:r>
        <w:rPr>
          <w:spacing w:val="-2"/>
        </w:rPr>
        <w:t>FR-2.</w:t>
      </w:r>
      <w:r w:rsidR="00E7273E">
        <w:rPr>
          <w:spacing w:val="-2"/>
        </w:rPr>
        <w:t>2</w:t>
      </w:r>
      <w:r w:rsidR="00F96A68">
        <w:rPr>
          <w:spacing w:val="-2"/>
        </w:rPr>
        <w:t xml:space="preserve"> (e.g. Generate lag features)</w:t>
      </w:r>
    </w:p>
    <w:p w14:paraId="525C7C63" w14:textId="0AF711DA" w:rsidR="00D57782" w:rsidRPr="00D57782" w:rsidRDefault="00D57782" w:rsidP="00D57782">
      <w:pPr>
        <w:pStyle w:val="BodyText"/>
        <w:numPr>
          <w:ilvl w:val="1"/>
          <w:numId w:val="16"/>
        </w:numPr>
        <w:spacing w:line="276" w:lineRule="auto"/>
        <w:jc w:val="both"/>
        <w:rPr>
          <w:spacing w:val="-2"/>
          <w:u w:val="single"/>
        </w:rPr>
      </w:pPr>
      <w:r w:rsidRPr="00D57782">
        <w:rPr>
          <w:spacing w:val="-2"/>
          <w:u w:val="single"/>
        </w:rPr>
        <w:t>Non-Functional Requirements (NFRs):</w:t>
      </w:r>
    </w:p>
    <w:p w14:paraId="64FA6ACB" w14:textId="1FF5CA07" w:rsidR="00D57782" w:rsidRDefault="00D57782" w:rsidP="00D57782">
      <w:pPr>
        <w:pStyle w:val="BodyText"/>
        <w:numPr>
          <w:ilvl w:val="2"/>
          <w:numId w:val="16"/>
        </w:numPr>
        <w:spacing w:line="276" w:lineRule="auto"/>
        <w:jc w:val="both"/>
        <w:rPr>
          <w:spacing w:val="-2"/>
        </w:rPr>
      </w:pPr>
      <w:r w:rsidRPr="00D57782">
        <w:rPr>
          <w:spacing w:val="-2"/>
        </w:rPr>
        <w:t>NFR</w:t>
      </w:r>
      <w:r>
        <w:rPr>
          <w:spacing w:val="-2"/>
        </w:rPr>
        <w:t>-1.1 (</w:t>
      </w:r>
      <w:r w:rsidR="00364F5F">
        <w:rPr>
          <w:spacing w:val="-2"/>
        </w:rPr>
        <w:t xml:space="preserve">e.g. </w:t>
      </w:r>
      <w:r w:rsidR="00E7273E">
        <w:rPr>
          <w:spacing w:val="-2"/>
        </w:rPr>
        <w:t xml:space="preserve">Ingest </w:t>
      </w:r>
      <w:r w:rsidR="00E7273E" w:rsidRPr="00E7273E">
        <w:rPr>
          <w:spacing w:val="-2"/>
        </w:rPr>
        <w:t>≤</w:t>
      </w:r>
      <w:r w:rsidR="00E7273E">
        <w:rPr>
          <w:spacing w:val="-2"/>
        </w:rPr>
        <w:t xml:space="preserve"> 60s</w:t>
      </w:r>
      <w:r>
        <w:rPr>
          <w:spacing w:val="-2"/>
        </w:rPr>
        <w:t>)</w:t>
      </w:r>
    </w:p>
    <w:p w14:paraId="64B6E314" w14:textId="5ACBFACD" w:rsidR="00E7273E" w:rsidRDefault="00E7273E" w:rsidP="00D57782">
      <w:pPr>
        <w:pStyle w:val="BodyText"/>
        <w:numPr>
          <w:ilvl w:val="2"/>
          <w:numId w:val="16"/>
        </w:numPr>
        <w:spacing w:line="276" w:lineRule="auto"/>
        <w:jc w:val="both"/>
        <w:rPr>
          <w:spacing w:val="-2"/>
        </w:rPr>
      </w:pPr>
      <w:r>
        <w:rPr>
          <w:spacing w:val="-2"/>
        </w:rPr>
        <w:t>NFR-4.1 (</w:t>
      </w:r>
      <w:r w:rsidR="00364F5F">
        <w:rPr>
          <w:spacing w:val="-2"/>
        </w:rPr>
        <w:t xml:space="preserve">e.g. </w:t>
      </w:r>
      <w:r w:rsidR="00F96A68">
        <w:rPr>
          <w:spacing w:val="-2"/>
        </w:rPr>
        <w:t xml:space="preserve">Reliability </w:t>
      </w:r>
      <w:r w:rsidRPr="00E7273E">
        <w:rPr>
          <w:spacing w:val="-2"/>
        </w:rPr>
        <w:t>≥</w:t>
      </w:r>
      <w:r>
        <w:rPr>
          <w:spacing w:val="-2"/>
        </w:rPr>
        <w:t xml:space="preserve"> 90% </w:t>
      </w:r>
      <w:r w:rsidR="00F96A68">
        <w:rPr>
          <w:spacing w:val="-2"/>
        </w:rPr>
        <w:t>over repeated runs</w:t>
      </w:r>
      <w:r>
        <w:rPr>
          <w:spacing w:val="-2"/>
        </w:rPr>
        <w:t>)</w:t>
      </w:r>
    </w:p>
    <w:p w14:paraId="4CA1252F" w14:textId="759A3F66" w:rsidR="00E7273E" w:rsidRPr="004A30B2" w:rsidRDefault="00E7273E" w:rsidP="004A30B2">
      <w:pPr>
        <w:pStyle w:val="BodyText"/>
        <w:numPr>
          <w:ilvl w:val="2"/>
          <w:numId w:val="16"/>
        </w:numPr>
        <w:spacing w:line="276" w:lineRule="auto"/>
        <w:jc w:val="both"/>
        <w:rPr>
          <w:spacing w:val="-2"/>
        </w:rPr>
      </w:pPr>
      <w:r>
        <w:rPr>
          <w:spacing w:val="-2"/>
        </w:rPr>
        <w:t>NFR-6.</w:t>
      </w:r>
      <w:r w:rsidR="004A30B2">
        <w:rPr>
          <w:spacing w:val="-2"/>
        </w:rPr>
        <w:t>*</w:t>
      </w:r>
      <w:r>
        <w:rPr>
          <w:spacing w:val="-2"/>
        </w:rPr>
        <w:t xml:space="preserve"> (</w:t>
      </w:r>
      <w:r w:rsidR="00364F5F">
        <w:rPr>
          <w:spacing w:val="-2"/>
        </w:rPr>
        <w:t xml:space="preserve">e.g. </w:t>
      </w:r>
      <w:r>
        <w:rPr>
          <w:spacing w:val="-2"/>
        </w:rPr>
        <w:t>Structured logging</w:t>
      </w:r>
      <w:r w:rsidR="004A30B2">
        <w:rPr>
          <w:spacing w:val="-2"/>
        </w:rPr>
        <w:t xml:space="preserve"> with timestamp &amp; error details</w:t>
      </w:r>
      <w:r>
        <w:rPr>
          <w:spacing w:val="-2"/>
        </w:rPr>
        <w:t>)</w:t>
      </w:r>
    </w:p>
    <w:p w14:paraId="3B9E14D5" w14:textId="3A921103" w:rsidR="00E7273E" w:rsidRPr="00E7273E" w:rsidRDefault="00E7273E" w:rsidP="00E7273E">
      <w:pPr>
        <w:pStyle w:val="BodyText"/>
        <w:numPr>
          <w:ilvl w:val="1"/>
          <w:numId w:val="16"/>
        </w:numPr>
        <w:spacing w:line="276" w:lineRule="auto"/>
        <w:jc w:val="both"/>
        <w:rPr>
          <w:spacing w:val="-2"/>
          <w:u w:val="single"/>
        </w:rPr>
      </w:pPr>
      <w:r w:rsidRPr="00E7273E">
        <w:rPr>
          <w:spacing w:val="-2"/>
          <w:u w:val="single"/>
        </w:rPr>
        <w:t>Use Case:</w:t>
      </w:r>
    </w:p>
    <w:p w14:paraId="734DD728" w14:textId="000E31EE" w:rsidR="00E7273E" w:rsidRDefault="00E7273E" w:rsidP="00E7273E">
      <w:pPr>
        <w:pStyle w:val="BodyText"/>
        <w:numPr>
          <w:ilvl w:val="2"/>
          <w:numId w:val="16"/>
        </w:numPr>
        <w:spacing w:line="276" w:lineRule="auto"/>
        <w:jc w:val="both"/>
        <w:rPr>
          <w:spacing w:val="-2"/>
        </w:rPr>
      </w:pPr>
      <w:r>
        <w:rPr>
          <w:spacing w:val="-2"/>
        </w:rPr>
        <w:t>UC1 – Ingest Daily AQI (Manual)</w:t>
      </w:r>
    </w:p>
    <w:p w14:paraId="4688A7F9" w14:textId="334FD104" w:rsidR="00874246" w:rsidRPr="00BB0B7C" w:rsidRDefault="00874246" w:rsidP="00967E72">
      <w:pPr>
        <w:pStyle w:val="BodyText"/>
        <w:numPr>
          <w:ilvl w:val="0"/>
          <w:numId w:val="16"/>
        </w:numPr>
        <w:spacing w:line="276" w:lineRule="auto"/>
        <w:jc w:val="both"/>
        <w:rPr>
          <w:spacing w:val="-2"/>
          <w:u w:val="single"/>
        </w:rPr>
      </w:pPr>
      <w:r w:rsidRPr="00BB0B7C">
        <w:rPr>
          <w:spacing w:val="-2"/>
          <w:u w:val="single"/>
        </w:rPr>
        <w:t>ISO-25010</w:t>
      </w:r>
      <w:r w:rsidR="00BB0B7C" w:rsidRPr="00BB0B7C">
        <w:rPr>
          <w:spacing w:val="-2"/>
          <w:u w:val="single"/>
        </w:rPr>
        <w:t>:</w:t>
      </w:r>
    </w:p>
    <w:p w14:paraId="124762F7" w14:textId="5C148917" w:rsidR="00BB0B7C" w:rsidRPr="000A6330" w:rsidRDefault="00BB0B7C" w:rsidP="00967E72">
      <w:pPr>
        <w:pStyle w:val="BodyText"/>
        <w:numPr>
          <w:ilvl w:val="1"/>
          <w:numId w:val="16"/>
        </w:numPr>
        <w:spacing w:line="276" w:lineRule="auto"/>
        <w:jc w:val="both"/>
        <w:rPr>
          <w:spacing w:val="-2"/>
          <w:u w:val="single"/>
        </w:rPr>
      </w:pPr>
      <w:r w:rsidRPr="000A6330">
        <w:rPr>
          <w:spacing w:val="-2"/>
          <w:u w:val="single"/>
        </w:rPr>
        <w:t>Functional Suitability</w:t>
      </w:r>
      <w:r w:rsidR="000A6330">
        <w:rPr>
          <w:spacing w:val="-2"/>
          <w:u w:val="single"/>
        </w:rPr>
        <w:t>:</w:t>
      </w:r>
    </w:p>
    <w:p w14:paraId="34276F2A" w14:textId="09EFAEAD" w:rsidR="00BB0B7C" w:rsidRPr="000A6330" w:rsidRDefault="00BB0B7C" w:rsidP="00967E72">
      <w:pPr>
        <w:pStyle w:val="BodyText"/>
        <w:numPr>
          <w:ilvl w:val="2"/>
          <w:numId w:val="16"/>
        </w:numPr>
        <w:spacing w:line="276" w:lineRule="auto"/>
        <w:jc w:val="both"/>
        <w:rPr>
          <w:spacing w:val="-2"/>
          <w:u w:val="single"/>
        </w:rPr>
      </w:pPr>
      <w:r w:rsidRPr="000A6330">
        <w:rPr>
          <w:spacing w:val="-2"/>
          <w:u w:val="single"/>
        </w:rPr>
        <w:t>Functional Completeness</w:t>
      </w:r>
      <w:r w:rsidR="000A6330" w:rsidRPr="000A6330">
        <w:rPr>
          <w:spacing w:val="-2"/>
          <w:u w:val="single"/>
        </w:rPr>
        <w:t>:</w:t>
      </w:r>
      <w:r w:rsidR="000A6330">
        <w:rPr>
          <w:spacing w:val="-2"/>
        </w:rPr>
        <w:t xml:space="preserve"> Covers </w:t>
      </w:r>
      <w:r w:rsidR="006B4D8E">
        <w:rPr>
          <w:spacing w:val="-2"/>
        </w:rPr>
        <w:t>end-to-end ingestion &amp; processing pipeline</w:t>
      </w:r>
      <w:r w:rsidR="000A6330">
        <w:rPr>
          <w:spacing w:val="-2"/>
        </w:rPr>
        <w:t>.</w:t>
      </w:r>
    </w:p>
    <w:p w14:paraId="5127978C" w14:textId="26482588" w:rsidR="00BB0B7C" w:rsidRDefault="00BB0B7C" w:rsidP="00967E72">
      <w:pPr>
        <w:pStyle w:val="BodyText"/>
        <w:numPr>
          <w:ilvl w:val="2"/>
          <w:numId w:val="16"/>
        </w:numPr>
        <w:spacing w:line="276" w:lineRule="auto"/>
        <w:jc w:val="both"/>
        <w:rPr>
          <w:spacing w:val="-2"/>
        </w:rPr>
      </w:pPr>
      <w:r w:rsidRPr="000A6330">
        <w:rPr>
          <w:spacing w:val="-2"/>
          <w:u w:val="single"/>
        </w:rPr>
        <w:t>Functional Correctness</w:t>
      </w:r>
      <w:r w:rsidR="000A6330" w:rsidRPr="000A6330">
        <w:rPr>
          <w:spacing w:val="-2"/>
          <w:u w:val="single"/>
        </w:rPr>
        <w:t>:</w:t>
      </w:r>
      <w:r w:rsidR="000A6330">
        <w:rPr>
          <w:spacing w:val="-2"/>
        </w:rPr>
        <w:t xml:space="preserve"> </w:t>
      </w:r>
      <w:r w:rsidR="006B4D8E">
        <w:rPr>
          <w:spacing w:val="-2"/>
        </w:rPr>
        <w:t>Only valid rows added; features computed accurately</w:t>
      </w:r>
      <w:r w:rsidR="000A6330">
        <w:rPr>
          <w:spacing w:val="-2"/>
        </w:rPr>
        <w:t>.</w:t>
      </w:r>
    </w:p>
    <w:p w14:paraId="462DB3C3" w14:textId="055B4414" w:rsidR="00BB0B7C" w:rsidRPr="000A6330" w:rsidRDefault="00BB0B7C" w:rsidP="00967E72">
      <w:pPr>
        <w:pStyle w:val="BodyText"/>
        <w:numPr>
          <w:ilvl w:val="2"/>
          <w:numId w:val="16"/>
        </w:numPr>
        <w:spacing w:line="276" w:lineRule="auto"/>
        <w:jc w:val="both"/>
        <w:rPr>
          <w:spacing w:val="-2"/>
          <w:u w:val="single"/>
        </w:rPr>
      </w:pPr>
      <w:r w:rsidRPr="000A6330">
        <w:rPr>
          <w:spacing w:val="-2"/>
          <w:u w:val="single"/>
        </w:rPr>
        <w:t>Functional Appropriateness</w:t>
      </w:r>
      <w:r w:rsidR="000A6330" w:rsidRPr="000A6330">
        <w:rPr>
          <w:spacing w:val="-2"/>
          <w:u w:val="single"/>
        </w:rPr>
        <w:t>:</w:t>
      </w:r>
      <w:r w:rsidR="000A6330">
        <w:rPr>
          <w:spacing w:val="-2"/>
        </w:rPr>
        <w:t xml:space="preserve"> </w:t>
      </w:r>
      <w:r w:rsidR="006B4D8E">
        <w:rPr>
          <w:spacing w:val="-2"/>
        </w:rPr>
        <w:t>Produces data needed by downstream prediction workflow</w:t>
      </w:r>
      <w:r w:rsidR="000A6330">
        <w:rPr>
          <w:spacing w:val="-2"/>
        </w:rPr>
        <w:t>.</w:t>
      </w:r>
    </w:p>
    <w:p w14:paraId="0B32F2F4" w14:textId="70A64090" w:rsidR="00BB0B7C" w:rsidRPr="00FA5486" w:rsidRDefault="00BB0B7C" w:rsidP="00967E72">
      <w:pPr>
        <w:pStyle w:val="BodyText"/>
        <w:numPr>
          <w:ilvl w:val="1"/>
          <w:numId w:val="16"/>
        </w:numPr>
        <w:spacing w:line="276" w:lineRule="auto"/>
        <w:jc w:val="both"/>
        <w:rPr>
          <w:spacing w:val="-2"/>
          <w:u w:val="single"/>
        </w:rPr>
      </w:pPr>
      <w:r w:rsidRPr="00FA5486">
        <w:rPr>
          <w:spacing w:val="-2"/>
          <w:u w:val="single"/>
        </w:rPr>
        <w:t>Performance Efficiency</w:t>
      </w:r>
      <w:r w:rsidR="00FA5486">
        <w:rPr>
          <w:spacing w:val="-2"/>
          <w:u w:val="single"/>
        </w:rPr>
        <w:t>:</w:t>
      </w:r>
    </w:p>
    <w:p w14:paraId="1EB81345" w14:textId="74614220" w:rsidR="00BB0B7C" w:rsidRDefault="00BB0B7C" w:rsidP="00967E72">
      <w:pPr>
        <w:pStyle w:val="BodyText"/>
        <w:numPr>
          <w:ilvl w:val="2"/>
          <w:numId w:val="16"/>
        </w:numPr>
        <w:spacing w:line="276" w:lineRule="auto"/>
        <w:jc w:val="both"/>
        <w:rPr>
          <w:spacing w:val="-2"/>
        </w:rPr>
      </w:pPr>
      <w:r w:rsidRPr="000A6330">
        <w:rPr>
          <w:spacing w:val="-2"/>
          <w:u w:val="single"/>
        </w:rPr>
        <w:t>Time Behavior</w:t>
      </w:r>
      <w:r w:rsidR="000A6330">
        <w:rPr>
          <w:spacing w:val="-2"/>
        </w:rPr>
        <w:t>:</w:t>
      </w:r>
      <w:r>
        <w:rPr>
          <w:spacing w:val="-2"/>
        </w:rPr>
        <w:t xml:space="preserve"> </w:t>
      </w:r>
      <w:r w:rsidR="002D09B0">
        <w:rPr>
          <w:spacing w:val="-2"/>
        </w:rPr>
        <w:t>I</w:t>
      </w:r>
      <w:r>
        <w:rPr>
          <w:spacing w:val="-2"/>
        </w:rPr>
        <w:t xml:space="preserve">ngest </w:t>
      </w:r>
      <w:r w:rsidR="002D09B0">
        <w:rPr>
          <w:spacing w:val="-2"/>
        </w:rPr>
        <w:t xml:space="preserve">completes </w:t>
      </w:r>
      <w:r w:rsidRPr="00E7273E">
        <w:rPr>
          <w:spacing w:val="-2"/>
        </w:rPr>
        <w:t>≤</w:t>
      </w:r>
      <w:r>
        <w:rPr>
          <w:spacing w:val="-2"/>
        </w:rPr>
        <w:t xml:space="preserve"> 60s</w:t>
      </w:r>
      <w:r w:rsidR="000A6330">
        <w:rPr>
          <w:spacing w:val="-2"/>
        </w:rPr>
        <w:t>.</w:t>
      </w:r>
    </w:p>
    <w:p w14:paraId="38CE981F" w14:textId="0AA66D15" w:rsidR="00BB0B7C" w:rsidRDefault="00BB0B7C" w:rsidP="00967E72">
      <w:pPr>
        <w:pStyle w:val="BodyText"/>
        <w:numPr>
          <w:ilvl w:val="2"/>
          <w:numId w:val="16"/>
        </w:numPr>
        <w:spacing w:line="276" w:lineRule="auto"/>
        <w:jc w:val="both"/>
        <w:rPr>
          <w:spacing w:val="-2"/>
        </w:rPr>
      </w:pPr>
      <w:r w:rsidRPr="000A6330">
        <w:rPr>
          <w:spacing w:val="-2"/>
          <w:u w:val="single"/>
        </w:rPr>
        <w:lastRenderedPageBreak/>
        <w:t>Resource Utilization</w:t>
      </w:r>
      <w:r w:rsidR="000A6330" w:rsidRPr="000A6330">
        <w:rPr>
          <w:spacing w:val="-2"/>
          <w:u w:val="single"/>
        </w:rPr>
        <w:t>:</w:t>
      </w:r>
      <w:r>
        <w:rPr>
          <w:spacing w:val="-2"/>
        </w:rPr>
        <w:t xml:space="preserve"> </w:t>
      </w:r>
      <w:r w:rsidR="002D09B0">
        <w:rPr>
          <w:spacing w:val="-2"/>
        </w:rPr>
        <w:t>No</w:t>
      </w:r>
      <w:r w:rsidR="000A6330">
        <w:rPr>
          <w:spacing w:val="-2"/>
        </w:rPr>
        <w:t xml:space="preserve"> excessive CPU/memory </w:t>
      </w:r>
      <w:r w:rsidR="002D09B0">
        <w:rPr>
          <w:spacing w:val="-2"/>
        </w:rPr>
        <w:t>usage</w:t>
      </w:r>
      <w:r w:rsidR="000A6330">
        <w:rPr>
          <w:spacing w:val="-2"/>
        </w:rPr>
        <w:t>.</w:t>
      </w:r>
    </w:p>
    <w:p w14:paraId="496EFCC2" w14:textId="1353EEFC" w:rsidR="007637A4" w:rsidRDefault="00BB0B7C" w:rsidP="007637A4">
      <w:pPr>
        <w:pStyle w:val="BodyText"/>
        <w:numPr>
          <w:ilvl w:val="2"/>
          <w:numId w:val="16"/>
        </w:numPr>
        <w:spacing w:line="276" w:lineRule="auto"/>
        <w:jc w:val="both"/>
        <w:rPr>
          <w:spacing w:val="-2"/>
        </w:rPr>
      </w:pPr>
      <w:r w:rsidRPr="007637A4">
        <w:rPr>
          <w:spacing w:val="-2"/>
          <w:u w:val="single"/>
        </w:rPr>
        <w:t>Capacity</w:t>
      </w:r>
      <w:r w:rsidR="000A6330" w:rsidRPr="007637A4">
        <w:rPr>
          <w:spacing w:val="-2"/>
          <w:u w:val="single"/>
        </w:rPr>
        <w:t>:</w:t>
      </w:r>
      <w:r w:rsidRPr="007637A4">
        <w:rPr>
          <w:spacing w:val="-2"/>
        </w:rPr>
        <w:t xml:space="preserve"> </w:t>
      </w:r>
      <w:r w:rsidR="005C0C06">
        <w:rPr>
          <w:spacing w:val="-2"/>
        </w:rPr>
        <w:t xml:space="preserve">The ingestion pipeline successfully </w:t>
      </w:r>
      <w:r w:rsidR="007637A4">
        <w:rPr>
          <w:spacing w:val="-2"/>
        </w:rPr>
        <w:t>regenerates a complete historical dataset as input size increases</w:t>
      </w:r>
      <w:r w:rsidR="005C0C06">
        <w:rPr>
          <w:spacing w:val="-2"/>
        </w:rPr>
        <w:t>; system scales appropriately as more EPA data is added.</w:t>
      </w:r>
    </w:p>
    <w:p w14:paraId="7CA4D288" w14:textId="41E37A90" w:rsidR="00BB0B7C" w:rsidRPr="007637A4" w:rsidRDefault="00BB0B7C" w:rsidP="00967E72">
      <w:pPr>
        <w:pStyle w:val="BodyText"/>
        <w:numPr>
          <w:ilvl w:val="1"/>
          <w:numId w:val="16"/>
        </w:numPr>
        <w:spacing w:line="276" w:lineRule="auto"/>
        <w:jc w:val="both"/>
        <w:rPr>
          <w:spacing w:val="-2"/>
          <w:u w:val="single"/>
        </w:rPr>
      </w:pPr>
      <w:r w:rsidRPr="007637A4">
        <w:rPr>
          <w:spacing w:val="-2"/>
          <w:u w:val="single"/>
        </w:rPr>
        <w:t>Reliability</w:t>
      </w:r>
      <w:r w:rsidR="00FA5486" w:rsidRPr="007637A4">
        <w:rPr>
          <w:spacing w:val="-2"/>
          <w:u w:val="single"/>
        </w:rPr>
        <w:t>:</w:t>
      </w:r>
    </w:p>
    <w:p w14:paraId="5716E875" w14:textId="02B16248" w:rsidR="00BB0B7C" w:rsidRPr="00FA5486" w:rsidRDefault="00BB0B7C" w:rsidP="00967E72">
      <w:pPr>
        <w:pStyle w:val="BodyText"/>
        <w:numPr>
          <w:ilvl w:val="2"/>
          <w:numId w:val="16"/>
        </w:numPr>
        <w:spacing w:line="276" w:lineRule="auto"/>
        <w:jc w:val="both"/>
        <w:rPr>
          <w:spacing w:val="-2"/>
          <w:u w:val="single"/>
        </w:rPr>
      </w:pPr>
      <w:r w:rsidRPr="00FA5486">
        <w:rPr>
          <w:spacing w:val="-2"/>
          <w:u w:val="single"/>
        </w:rPr>
        <w:t>Fault tolerance</w:t>
      </w:r>
      <w:r w:rsidR="00FA5486" w:rsidRPr="00FA5486">
        <w:rPr>
          <w:spacing w:val="-2"/>
          <w:u w:val="single"/>
        </w:rPr>
        <w:t>:</w:t>
      </w:r>
      <w:r w:rsidR="00FA5486" w:rsidRPr="00FA5486">
        <w:rPr>
          <w:spacing w:val="-2"/>
        </w:rPr>
        <w:t xml:space="preserve"> </w:t>
      </w:r>
      <w:r w:rsidR="00FA5486">
        <w:rPr>
          <w:spacing w:val="-2"/>
        </w:rPr>
        <w:t>Handles corrupted</w:t>
      </w:r>
      <w:r w:rsidR="00D03A93">
        <w:rPr>
          <w:spacing w:val="-2"/>
        </w:rPr>
        <w:t xml:space="preserve">, incomplete, or malformed datasets </w:t>
      </w:r>
      <w:r w:rsidR="00FA5486">
        <w:rPr>
          <w:spacing w:val="-2"/>
        </w:rPr>
        <w:t>gracefully.</w:t>
      </w:r>
    </w:p>
    <w:p w14:paraId="7C5122E8" w14:textId="35A5631D" w:rsidR="00BB0B7C" w:rsidRPr="00FA5486" w:rsidRDefault="00BB0B7C" w:rsidP="00967E72">
      <w:pPr>
        <w:pStyle w:val="BodyText"/>
        <w:numPr>
          <w:ilvl w:val="2"/>
          <w:numId w:val="16"/>
        </w:numPr>
        <w:spacing w:line="276" w:lineRule="auto"/>
        <w:jc w:val="both"/>
        <w:rPr>
          <w:spacing w:val="-2"/>
          <w:u w:val="single"/>
        </w:rPr>
      </w:pPr>
      <w:r w:rsidRPr="00FA5486">
        <w:rPr>
          <w:spacing w:val="-2"/>
          <w:u w:val="single"/>
        </w:rPr>
        <w:t>Recoverability</w:t>
      </w:r>
      <w:r w:rsidR="00FA5486" w:rsidRPr="00FA5486">
        <w:rPr>
          <w:spacing w:val="-2"/>
          <w:u w:val="single"/>
        </w:rPr>
        <w:t>:</w:t>
      </w:r>
      <w:r w:rsidR="00FA5486">
        <w:rPr>
          <w:spacing w:val="-2"/>
        </w:rPr>
        <w:t xml:space="preserve"> Log</w:t>
      </w:r>
      <w:r w:rsidR="00D03A93">
        <w:rPr>
          <w:spacing w:val="-2"/>
        </w:rPr>
        <w:t>ging supports diagnosing ingestion failures</w:t>
      </w:r>
      <w:r w:rsidR="00FA5486">
        <w:rPr>
          <w:spacing w:val="-2"/>
        </w:rPr>
        <w:t>.</w:t>
      </w:r>
    </w:p>
    <w:p w14:paraId="00279214" w14:textId="60C2E98B" w:rsidR="00BB0B7C" w:rsidRDefault="00BB0B7C" w:rsidP="00967E72">
      <w:pPr>
        <w:pStyle w:val="BodyText"/>
        <w:numPr>
          <w:ilvl w:val="2"/>
          <w:numId w:val="16"/>
        </w:numPr>
        <w:spacing w:line="276" w:lineRule="auto"/>
        <w:jc w:val="both"/>
        <w:rPr>
          <w:spacing w:val="-2"/>
        </w:rPr>
      </w:pPr>
      <w:r w:rsidRPr="00FA5486">
        <w:rPr>
          <w:spacing w:val="-2"/>
          <w:u w:val="single"/>
        </w:rPr>
        <w:t>Availability</w:t>
      </w:r>
      <w:r w:rsidR="00FA5486" w:rsidRPr="00FA5486">
        <w:rPr>
          <w:spacing w:val="-2"/>
          <w:u w:val="single"/>
        </w:rPr>
        <w:t>:</w:t>
      </w:r>
      <w:r>
        <w:rPr>
          <w:spacing w:val="-2"/>
        </w:rPr>
        <w:t xml:space="preserve"> </w:t>
      </w:r>
      <w:r w:rsidR="00D03A93">
        <w:rPr>
          <w:spacing w:val="-2"/>
        </w:rPr>
        <w:t>Ingestion can be run manually at any time</w:t>
      </w:r>
      <w:r w:rsidR="00FA5486">
        <w:rPr>
          <w:spacing w:val="-2"/>
        </w:rPr>
        <w:t>.</w:t>
      </w:r>
    </w:p>
    <w:p w14:paraId="289A04C1" w14:textId="42812CF3" w:rsidR="00BB0B7C" w:rsidRPr="00FA5486" w:rsidRDefault="00BB0B7C" w:rsidP="00967E72">
      <w:pPr>
        <w:pStyle w:val="BodyText"/>
        <w:numPr>
          <w:ilvl w:val="1"/>
          <w:numId w:val="16"/>
        </w:numPr>
        <w:spacing w:line="276" w:lineRule="auto"/>
        <w:jc w:val="both"/>
        <w:rPr>
          <w:spacing w:val="-2"/>
          <w:u w:val="single"/>
        </w:rPr>
      </w:pPr>
      <w:r w:rsidRPr="00FA5486">
        <w:rPr>
          <w:spacing w:val="-2"/>
          <w:u w:val="single"/>
        </w:rPr>
        <w:t>Maintainability</w:t>
      </w:r>
      <w:r w:rsidR="00FA5486" w:rsidRPr="00FA5486">
        <w:rPr>
          <w:spacing w:val="-2"/>
          <w:u w:val="single"/>
        </w:rPr>
        <w:t>:</w:t>
      </w:r>
    </w:p>
    <w:p w14:paraId="08F0052E" w14:textId="43619DA6" w:rsidR="00BB0B7C" w:rsidRPr="00FA5486" w:rsidRDefault="00BB0B7C" w:rsidP="00967E72">
      <w:pPr>
        <w:pStyle w:val="BodyText"/>
        <w:numPr>
          <w:ilvl w:val="2"/>
          <w:numId w:val="16"/>
        </w:numPr>
        <w:spacing w:line="276" w:lineRule="auto"/>
        <w:jc w:val="both"/>
        <w:rPr>
          <w:spacing w:val="-2"/>
          <w:u w:val="single"/>
        </w:rPr>
      </w:pPr>
      <w:r w:rsidRPr="00FA5486">
        <w:rPr>
          <w:spacing w:val="-2"/>
          <w:u w:val="single"/>
        </w:rPr>
        <w:t>Analyzability</w:t>
      </w:r>
      <w:r w:rsidR="00FA5486" w:rsidRPr="00FA5486">
        <w:rPr>
          <w:spacing w:val="-2"/>
          <w:u w:val="single"/>
        </w:rPr>
        <w:t>:</w:t>
      </w:r>
      <w:r w:rsidR="00FA5486" w:rsidRPr="00FA5486">
        <w:rPr>
          <w:spacing w:val="-2"/>
        </w:rPr>
        <w:t xml:space="preserve"> Logs</w:t>
      </w:r>
      <w:r w:rsidR="00FA5486">
        <w:rPr>
          <w:spacing w:val="-2"/>
        </w:rPr>
        <w:t xml:space="preserve"> </w:t>
      </w:r>
      <w:r w:rsidR="00D03A93">
        <w:rPr>
          <w:spacing w:val="-2"/>
        </w:rPr>
        <w:t>structured for debugging</w:t>
      </w:r>
      <w:r w:rsidR="00FA5486">
        <w:rPr>
          <w:spacing w:val="-2"/>
        </w:rPr>
        <w:t>.</w:t>
      </w:r>
    </w:p>
    <w:p w14:paraId="13A5639A" w14:textId="43275ACA" w:rsidR="00967E72" w:rsidRPr="00FA5486" w:rsidRDefault="00BB0B7C" w:rsidP="00967E72">
      <w:pPr>
        <w:pStyle w:val="BodyText"/>
        <w:numPr>
          <w:ilvl w:val="2"/>
          <w:numId w:val="16"/>
        </w:numPr>
        <w:spacing w:line="276" w:lineRule="auto"/>
        <w:jc w:val="both"/>
        <w:rPr>
          <w:spacing w:val="-2"/>
          <w:u w:val="single"/>
        </w:rPr>
      </w:pPr>
      <w:r w:rsidRPr="00FA5486">
        <w:rPr>
          <w:spacing w:val="-2"/>
          <w:u w:val="single"/>
        </w:rPr>
        <w:t>Testability</w:t>
      </w:r>
      <w:r w:rsidR="00FA5486" w:rsidRPr="00FA5486">
        <w:rPr>
          <w:spacing w:val="-2"/>
          <w:u w:val="single"/>
        </w:rPr>
        <w:t>:</w:t>
      </w:r>
      <w:r w:rsidR="00FA5486" w:rsidRPr="00FA5486">
        <w:rPr>
          <w:spacing w:val="-2"/>
        </w:rPr>
        <w:t xml:space="preserve"> </w:t>
      </w:r>
      <w:r w:rsidR="00D03A93">
        <w:rPr>
          <w:spacing w:val="-2"/>
        </w:rPr>
        <w:t>Output artifacts observable externally (e.g. CSV, pickled ML model, and logs)</w:t>
      </w:r>
      <w:r w:rsidR="00FA5486">
        <w:rPr>
          <w:spacing w:val="-2"/>
        </w:rPr>
        <w:t>.</w:t>
      </w:r>
    </w:p>
    <w:p w14:paraId="69794ABA" w14:textId="1B506EC1" w:rsidR="00534584" w:rsidRPr="00534584" w:rsidRDefault="00534584" w:rsidP="00967E72">
      <w:pPr>
        <w:pStyle w:val="BodyText"/>
        <w:numPr>
          <w:ilvl w:val="0"/>
          <w:numId w:val="16"/>
        </w:numPr>
        <w:spacing w:line="276" w:lineRule="auto"/>
        <w:jc w:val="both"/>
        <w:rPr>
          <w:spacing w:val="-2"/>
          <w:u w:val="single"/>
        </w:rPr>
      </w:pPr>
      <w:r w:rsidRPr="00534584">
        <w:rPr>
          <w:spacing w:val="-2"/>
          <w:u w:val="single"/>
        </w:rPr>
        <w:t>Test Techniques</w:t>
      </w:r>
      <w:r w:rsidR="00926326">
        <w:rPr>
          <w:spacing w:val="-2"/>
          <w:u w:val="single"/>
        </w:rPr>
        <w:t xml:space="preserve"> Used</w:t>
      </w:r>
      <w:r w:rsidRPr="00534584">
        <w:rPr>
          <w:spacing w:val="-2"/>
          <w:u w:val="single"/>
        </w:rPr>
        <w:t>:</w:t>
      </w:r>
    </w:p>
    <w:p w14:paraId="1CE8A461" w14:textId="73C3D661" w:rsidR="00534584" w:rsidRPr="00764A24" w:rsidRDefault="00534584" w:rsidP="00967E72">
      <w:pPr>
        <w:pStyle w:val="BodyText"/>
        <w:numPr>
          <w:ilvl w:val="1"/>
          <w:numId w:val="16"/>
        </w:numPr>
        <w:spacing w:line="276" w:lineRule="auto"/>
        <w:jc w:val="both"/>
        <w:rPr>
          <w:spacing w:val="-2"/>
          <w:u w:val="single"/>
        </w:rPr>
      </w:pPr>
      <w:r w:rsidRPr="00534584">
        <w:rPr>
          <w:spacing w:val="-2"/>
          <w:u w:val="single"/>
        </w:rPr>
        <w:t>Equivalence Partitioning:</w:t>
      </w:r>
      <w:r>
        <w:rPr>
          <w:spacing w:val="-2"/>
        </w:rPr>
        <w:t xml:space="preserve"> </w:t>
      </w:r>
      <w:r w:rsidR="00764A24">
        <w:rPr>
          <w:spacing w:val="-2"/>
        </w:rPr>
        <w:t>Partition datasets into:</w:t>
      </w:r>
    </w:p>
    <w:p w14:paraId="2C3BA28F" w14:textId="53F9A05E" w:rsidR="00764A24" w:rsidRDefault="00764A24" w:rsidP="00764A24">
      <w:pPr>
        <w:pStyle w:val="BodyText"/>
        <w:numPr>
          <w:ilvl w:val="2"/>
          <w:numId w:val="16"/>
        </w:numPr>
        <w:spacing w:line="276" w:lineRule="auto"/>
        <w:jc w:val="both"/>
        <w:rPr>
          <w:spacing w:val="-2"/>
        </w:rPr>
      </w:pPr>
      <w:r w:rsidRPr="00764A24">
        <w:rPr>
          <w:spacing w:val="-2"/>
        </w:rPr>
        <w:t xml:space="preserve">Valid </w:t>
      </w:r>
      <w:r>
        <w:rPr>
          <w:spacing w:val="-2"/>
        </w:rPr>
        <w:t>dataset</w:t>
      </w:r>
    </w:p>
    <w:p w14:paraId="664CA9C7" w14:textId="4401E6A0" w:rsidR="00764A24" w:rsidRPr="00764A24" w:rsidRDefault="00254CB1" w:rsidP="00764A24">
      <w:pPr>
        <w:pStyle w:val="BodyText"/>
        <w:numPr>
          <w:ilvl w:val="2"/>
          <w:numId w:val="16"/>
        </w:numPr>
        <w:spacing w:line="276" w:lineRule="auto"/>
        <w:jc w:val="both"/>
        <w:rPr>
          <w:spacing w:val="-2"/>
        </w:rPr>
      </w:pPr>
      <w:r>
        <w:rPr>
          <w:spacing w:val="-2"/>
        </w:rPr>
        <w:t xml:space="preserve">Invalid / </w:t>
      </w:r>
      <w:r w:rsidR="00764A24">
        <w:rPr>
          <w:spacing w:val="-2"/>
        </w:rPr>
        <w:t>Corrupted datasets (e.g. missing columns, invalid values, malformed rows).</w:t>
      </w:r>
    </w:p>
    <w:p w14:paraId="5810D48B" w14:textId="5AB44F67" w:rsidR="00534584" w:rsidRPr="00534584" w:rsidRDefault="00534584" w:rsidP="00967E72">
      <w:pPr>
        <w:pStyle w:val="BodyText"/>
        <w:numPr>
          <w:ilvl w:val="1"/>
          <w:numId w:val="16"/>
        </w:numPr>
        <w:spacing w:line="276" w:lineRule="auto"/>
        <w:jc w:val="both"/>
        <w:rPr>
          <w:spacing w:val="-2"/>
          <w:u w:val="single"/>
        </w:rPr>
      </w:pPr>
      <w:r>
        <w:rPr>
          <w:spacing w:val="-2"/>
          <w:u w:val="single"/>
        </w:rPr>
        <w:t>Time-Behavior Measurement:</w:t>
      </w:r>
      <w:r>
        <w:rPr>
          <w:spacing w:val="-2"/>
        </w:rPr>
        <w:t xml:space="preserve"> </w:t>
      </w:r>
      <w:r w:rsidR="00C46270">
        <w:rPr>
          <w:spacing w:val="-2"/>
        </w:rPr>
        <w:t>Measures overall runtime for ingestion</w:t>
      </w:r>
      <w:r w:rsidR="00F96A68">
        <w:rPr>
          <w:spacing w:val="-2"/>
        </w:rPr>
        <w:t>.</w:t>
      </w:r>
    </w:p>
    <w:p w14:paraId="75F12CEB" w14:textId="57CCC4F6" w:rsidR="00534584" w:rsidRPr="00C46270" w:rsidRDefault="00534584" w:rsidP="00967E72">
      <w:pPr>
        <w:pStyle w:val="BodyText"/>
        <w:numPr>
          <w:ilvl w:val="1"/>
          <w:numId w:val="16"/>
        </w:numPr>
        <w:spacing w:line="276" w:lineRule="auto"/>
        <w:jc w:val="both"/>
        <w:rPr>
          <w:spacing w:val="-2"/>
          <w:u w:val="single"/>
        </w:rPr>
      </w:pPr>
      <w:r>
        <w:rPr>
          <w:spacing w:val="-2"/>
          <w:u w:val="single"/>
        </w:rPr>
        <w:t>Cause-Effect Graph:</w:t>
      </w:r>
      <w:r>
        <w:rPr>
          <w:spacing w:val="-2"/>
        </w:rPr>
        <w:t xml:space="preserve"> </w:t>
      </w:r>
      <w:r w:rsidR="00C46270">
        <w:rPr>
          <w:spacing w:val="-2"/>
        </w:rPr>
        <w:t>Test validation logic where specific defects result in specific outcomes:</w:t>
      </w:r>
    </w:p>
    <w:p w14:paraId="3A34AEF9" w14:textId="50D5497C" w:rsidR="00C46270" w:rsidRDefault="00C46270" w:rsidP="00C46270">
      <w:pPr>
        <w:pStyle w:val="BodyText"/>
        <w:numPr>
          <w:ilvl w:val="2"/>
          <w:numId w:val="16"/>
        </w:numPr>
        <w:spacing w:line="276" w:lineRule="auto"/>
        <w:jc w:val="both"/>
        <w:rPr>
          <w:spacing w:val="-2"/>
        </w:rPr>
      </w:pPr>
      <w:r w:rsidRPr="00C46270">
        <w:rPr>
          <w:spacing w:val="-2"/>
        </w:rPr>
        <w:t>Missing</w:t>
      </w:r>
      <w:r>
        <w:rPr>
          <w:spacing w:val="-2"/>
        </w:rPr>
        <w:t xml:space="preserve"> columns </w:t>
      </w:r>
      <w:r w:rsidRPr="00C46270">
        <w:rPr>
          <w:spacing w:val="-2"/>
        </w:rPr>
        <w:sym w:font="Wingdings" w:char="F0E0"/>
      </w:r>
      <w:r>
        <w:rPr>
          <w:spacing w:val="-2"/>
        </w:rPr>
        <w:t xml:space="preserve"> Filtered.</w:t>
      </w:r>
    </w:p>
    <w:p w14:paraId="5060FDC3" w14:textId="2171014D" w:rsidR="00C46270" w:rsidRDefault="00C46270" w:rsidP="00C46270">
      <w:pPr>
        <w:pStyle w:val="BodyText"/>
        <w:numPr>
          <w:ilvl w:val="2"/>
          <w:numId w:val="16"/>
        </w:numPr>
        <w:spacing w:line="276" w:lineRule="auto"/>
        <w:jc w:val="both"/>
        <w:rPr>
          <w:spacing w:val="-2"/>
        </w:rPr>
      </w:pPr>
      <w:r>
        <w:rPr>
          <w:spacing w:val="-2"/>
        </w:rPr>
        <w:t xml:space="preserve">Non-numeric AQI values </w:t>
      </w:r>
      <w:r w:rsidRPr="00C46270">
        <w:rPr>
          <w:spacing w:val="-2"/>
        </w:rPr>
        <w:sym w:font="Wingdings" w:char="F0E0"/>
      </w:r>
      <w:r>
        <w:rPr>
          <w:spacing w:val="-2"/>
        </w:rPr>
        <w:t xml:space="preserve"> Filtered.</w:t>
      </w:r>
    </w:p>
    <w:p w14:paraId="0F054E63" w14:textId="127E0E98" w:rsidR="00C46270" w:rsidRPr="00C46270" w:rsidRDefault="00C46270" w:rsidP="00C46270">
      <w:pPr>
        <w:pStyle w:val="BodyText"/>
        <w:numPr>
          <w:ilvl w:val="2"/>
          <w:numId w:val="16"/>
        </w:numPr>
        <w:spacing w:line="276" w:lineRule="auto"/>
        <w:jc w:val="both"/>
        <w:rPr>
          <w:spacing w:val="-2"/>
        </w:rPr>
      </w:pPr>
      <w:r>
        <w:rPr>
          <w:spacing w:val="-2"/>
        </w:rPr>
        <w:t xml:space="preserve">Empty file </w:t>
      </w:r>
      <w:r w:rsidRPr="00C46270">
        <w:rPr>
          <w:spacing w:val="-2"/>
        </w:rPr>
        <w:sym w:font="Wingdings" w:char="F0E0"/>
      </w:r>
      <w:r>
        <w:rPr>
          <w:spacing w:val="-2"/>
        </w:rPr>
        <w:t xml:space="preserve"> Error and logged failure.</w:t>
      </w:r>
    </w:p>
    <w:p w14:paraId="0CCE0E0F" w14:textId="1C2F3E9F" w:rsidR="00534584" w:rsidRDefault="00534584" w:rsidP="00967E72">
      <w:pPr>
        <w:pStyle w:val="BodyText"/>
        <w:numPr>
          <w:ilvl w:val="0"/>
          <w:numId w:val="16"/>
        </w:numPr>
        <w:spacing w:line="276" w:lineRule="auto"/>
        <w:jc w:val="both"/>
        <w:rPr>
          <w:spacing w:val="-2"/>
          <w:u w:val="single"/>
        </w:rPr>
      </w:pPr>
      <w:r>
        <w:rPr>
          <w:spacing w:val="-2"/>
          <w:u w:val="single"/>
        </w:rPr>
        <w:t>Preconditions:</w:t>
      </w:r>
    </w:p>
    <w:p w14:paraId="541C521B" w14:textId="0FA6258F" w:rsidR="00594351" w:rsidRDefault="00F96A68" w:rsidP="00E75319">
      <w:pPr>
        <w:pStyle w:val="BodyText"/>
        <w:numPr>
          <w:ilvl w:val="3"/>
          <w:numId w:val="15"/>
        </w:numPr>
        <w:spacing w:line="276" w:lineRule="auto"/>
        <w:ind w:left="1800"/>
        <w:jc w:val="both"/>
        <w:rPr>
          <w:spacing w:val="-2"/>
        </w:rPr>
      </w:pPr>
      <w:r>
        <w:rPr>
          <w:spacing w:val="-2"/>
        </w:rPr>
        <w:t xml:space="preserve">CLAP environment </w:t>
      </w:r>
      <w:r w:rsidR="002F08AF">
        <w:rPr>
          <w:spacing w:val="-2"/>
        </w:rPr>
        <w:t>installed</w:t>
      </w:r>
      <w:r>
        <w:rPr>
          <w:spacing w:val="-2"/>
        </w:rPr>
        <w:t xml:space="preserve"> </w:t>
      </w:r>
      <w:r w:rsidR="00161D97">
        <w:rPr>
          <w:spacing w:val="-2"/>
        </w:rPr>
        <w:t>and configured</w:t>
      </w:r>
      <w:r>
        <w:rPr>
          <w:spacing w:val="-2"/>
        </w:rPr>
        <w:t>.</w:t>
      </w:r>
    </w:p>
    <w:p w14:paraId="4F728A83" w14:textId="11F5980E" w:rsidR="00F96A68" w:rsidRDefault="00F96A68" w:rsidP="00E75319">
      <w:pPr>
        <w:pStyle w:val="BodyText"/>
        <w:numPr>
          <w:ilvl w:val="3"/>
          <w:numId w:val="15"/>
        </w:numPr>
        <w:spacing w:line="276" w:lineRule="auto"/>
        <w:ind w:left="1800"/>
        <w:jc w:val="both"/>
        <w:rPr>
          <w:spacing w:val="-2"/>
        </w:rPr>
      </w:pPr>
      <w:r>
        <w:rPr>
          <w:spacing w:val="-2"/>
        </w:rPr>
        <w:t xml:space="preserve">Ingestion </w:t>
      </w:r>
      <w:r w:rsidR="002F08AF">
        <w:rPr>
          <w:spacing w:val="-2"/>
        </w:rPr>
        <w:t xml:space="preserve">script / </w:t>
      </w:r>
      <w:r>
        <w:rPr>
          <w:spacing w:val="-2"/>
        </w:rPr>
        <w:t xml:space="preserve">workflow </w:t>
      </w:r>
      <w:r w:rsidR="00161D97">
        <w:rPr>
          <w:spacing w:val="-2"/>
        </w:rPr>
        <w:t>available for</w:t>
      </w:r>
      <w:r w:rsidR="002F08AF">
        <w:rPr>
          <w:spacing w:val="-2"/>
        </w:rPr>
        <w:t xml:space="preserve"> manual trigger</w:t>
      </w:r>
      <w:r>
        <w:rPr>
          <w:spacing w:val="-2"/>
        </w:rPr>
        <w:t>.</w:t>
      </w:r>
    </w:p>
    <w:p w14:paraId="07FC82BB" w14:textId="663A8665" w:rsidR="00F96A68" w:rsidRDefault="00F96A68" w:rsidP="00E75319">
      <w:pPr>
        <w:pStyle w:val="BodyText"/>
        <w:numPr>
          <w:ilvl w:val="3"/>
          <w:numId w:val="15"/>
        </w:numPr>
        <w:spacing w:line="276" w:lineRule="auto"/>
        <w:ind w:left="1800"/>
        <w:jc w:val="both"/>
        <w:rPr>
          <w:spacing w:val="-2"/>
        </w:rPr>
      </w:pPr>
      <w:r>
        <w:rPr>
          <w:spacing w:val="-2"/>
        </w:rPr>
        <w:t>Valid EPA dataset</w:t>
      </w:r>
      <w:r w:rsidR="002F08AF">
        <w:rPr>
          <w:spacing w:val="-2"/>
        </w:rPr>
        <w:t xml:space="preserve"> prepared and available</w:t>
      </w:r>
      <w:r>
        <w:rPr>
          <w:spacing w:val="-2"/>
        </w:rPr>
        <w:t xml:space="preserve"> </w:t>
      </w:r>
      <w:r w:rsidR="002F08AF">
        <w:rPr>
          <w:spacing w:val="-2"/>
        </w:rPr>
        <w:t>as</w:t>
      </w:r>
      <w:r>
        <w:rPr>
          <w:spacing w:val="-2"/>
        </w:rPr>
        <w:t xml:space="preserve"> test </w:t>
      </w:r>
      <w:r w:rsidR="002F08AF">
        <w:rPr>
          <w:spacing w:val="-2"/>
        </w:rPr>
        <w:t>input</w:t>
      </w:r>
      <w:r>
        <w:rPr>
          <w:spacing w:val="-2"/>
        </w:rPr>
        <w:t>.</w:t>
      </w:r>
    </w:p>
    <w:p w14:paraId="0D423323" w14:textId="6326E383" w:rsidR="00F96A68" w:rsidRDefault="00F96A68" w:rsidP="00E75319">
      <w:pPr>
        <w:pStyle w:val="BodyText"/>
        <w:numPr>
          <w:ilvl w:val="3"/>
          <w:numId w:val="15"/>
        </w:numPr>
        <w:spacing w:line="276" w:lineRule="auto"/>
        <w:ind w:left="1800"/>
        <w:jc w:val="both"/>
        <w:rPr>
          <w:spacing w:val="-2"/>
        </w:rPr>
      </w:pPr>
      <w:r>
        <w:rPr>
          <w:spacing w:val="-2"/>
        </w:rPr>
        <w:t>Corrupted EPA dataset prepared for negative</w:t>
      </w:r>
      <w:r w:rsidR="00F67258">
        <w:rPr>
          <w:spacing w:val="-2"/>
        </w:rPr>
        <w:t>-path</w:t>
      </w:r>
      <w:r>
        <w:rPr>
          <w:spacing w:val="-2"/>
        </w:rPr>
        <w:t xml:space="preserve"> testing.</w:t>
      </w:r>
    </w:p>
    <w:p w14:paraId="57653EF4" w14:textId="18D92586" w:rsidR="00F96A68" w:rsidRDefault="00921F76" w:rsidP="00E75319">
      <w:pPr>
        <w:pStyle w:val="BodyText"/>
        <w:numPr>
          <w:ilvl w:val="3"/>
          <w:numId w:val="15"/>
        </w:numPr>
        <w:spacing w:line="276" w:lineRule="auto"/>
        <w:ind w:left="1800"/>
        <w:jc w:val="both"/>
        <w:rPr>
          <w:spacing w:val="-2"/>
        </w:rPr>
      </w:pPr>
      <w:r>
        <w:rPr>
          <w:spacing w:val="-2"/>
        </w:rPr>
        <w:t>Directory for generated output CSVs writable</w:t>
      </w:r>
      <w:r w:rsidR="00F96A68">
        <w:rPr>
          <w:spacing w:val="-2"/>
        </w:rPr>
        <w:t>.</w:t>
      </w:r>
    </w:p>
    <w:p w14:paraId="19B5BB92" w14:textId="1EE3CF7B" w:rsidR="00F96A68" w:rsidRDefault="00F96A68" w:rsidP="00E75319">
      <w:pPr>
        <w:pStyle w:val="BodyText"/>
        <w:numPr>
          <w:ilvl w:val="3"/>
          <w:numId w:val="15"/>
        </w:numPr>
        <w:spacing w:line="276" w:lineRule="auto"/>
        <w:ind w:left="1800"/>
        <w:jc w:val="both"/>
        <w:rPr>
          <w:spacing w:val="-2"/>
        </w:rPr>
      </w:pPr>
      <w:r>
        <w:rPr>
          <w:spacing w:val="-2"/>
        </w:rPr>
        <w:t xml:space="preserve">Logging subsystem </w:t>
      </w:r>
      <w:r w:rsidR="00F67258">
        <w:rPr>
          <w:spacing w:val="-2"/>
        </w:rPr>
        <w:t>configured and functioning</w:t>
      </w:r>
      <w:r>
        <w:rPr>
          <w:spacing w:val="-2"/>
        </w:rPr>
        <w:t>.</w:t>
      </w:r>
    </w:p>
    <w:p w14:paraId="75908DF7" w14:textId="6476251B" w:rsidR="00F67258" w:rsidRPr="00594351" w:rsidRDefault="00F67258" w:rsidP="00E75319">
      <w:pPr>
        <w:pStyle w:val="BodyText"/>
        <w:numPr>
          <w:ilvl w:val="3"/>
          <w:numId w:val="15"/>
        </w:numPr>
        <w:spacing w:line="276" w:lineRule="auto"/>
        <w:ind w:left="1800"/>
        <w:jc w:val="both"/>
        <w:rPr>
          <w:spacing w:val="-2"/>
        </w:rPr>
      </w:pPr>
      <w:r>
        <w:rPr>
          <w:spacing w:val="-2"/>
        </w:rPr>
        <w:t>File paths correctly set in config / .env variables.</w:t>
      </w:r>
    </w:p>
    <w:p w14:paraId="2F305FCE" w14:textId="0A65DB2A" w:rsidR="00534584" w:rsidRDefault="00594351" w:rsidP="00967E72">
      <w:pPr>
        <w:pStyle w:val="BodyText"/>
        <w:numPr>
          <w:ilvl w:val="0"/>
          <w:numId w:val="16"/>
        </w:numPr>
        <w:spacing w:line="276" w:lineRule="auto"/>
        <w:jc w:val="both"/>
        <w:rPr>
          <w:spacing w:val="-2"/>
          <w:u w:val="single"/>
        </w:rPr>
      </w:pPr>
      <w:r>
        <w:rPr>
          <w:spacing w:val="-2"/>
          <w:u w:val="single"/>
        </w:rPr>
        <w:t>Inputs/Triggers:</w:t>
      </w:r>
    </w:p>
    <w:p w14:paraId="430BA072" w14:textId="58BD7F29" w:rsidR="001C6DC7" w:rsidRDefault="00F96A68" w:rsidP="00967E72">
      <w:pPr>
        <w:pStyle w:val="BodyText"/>
        <w:numPr>
          <w:ilvl w:val="1"/>
          <w:numId w:val="16"/>
        </w:numPr>
        <w:spacing w:line="276" w:lineRule="auto"/>
        <w:jc w:val="both"/>
        <w:rPr>
          <w:spacing w:val="-2"/>
        </w:rPr>
      </w:pPr>
      <w:r>
        <w:rPr>
          <w:spacing w:val="-2"/>
        </w:rPr>
        <w:t xml:space="preserve">Tester </w:t>
      </w:r>
      <w:r w:rsidR="00254CB1">
        <w:rPr>
          <w:spacing w:val="-2"/>
        </w:rPr>
        <w:t>runs</w:t>
      </w:r>
      <w:r>
        <w:rPr>
          <w:spacing w:val="-2"/>
        </w:rPr>
        <w:t xml:space="preserve"> ingestion </w:t>
      </w:r>
      <w:r w:rsidR="00254CB1">
        <w:rPr>
          <w:spacing w:val="-2"/>
        </w:rPr>
        <w:t>manually using</w:t>
      </w:r>
      <w:r w:rsidR="001C6DC7">
        <w:rPr>
          <w:spacing w:val="-2"/>
        </w:rPr>
        <w:t>:</w:t>
      </w:r>
    </w:p>
    <w:p w14:paraId="7FA6056B" w14:textId="7EDFA1F1" w:rsidR="00594351" w:rsidRDefault="001C6DC7" w:rsidP="001C6DC7">
      <w:pPr>
        <w:pStyle w:val="BodyText"/>
        <w:numPr>
          <w:ilvl w:val="2"/>
          <w:numId w:val="16"/>
        </w:numPr>
        <w:spacing w:line="276" w:lineRule="auto"/>
        <w:jc w:val="both"/>
        <w:rPr>
          <w:spacing w:val="-2"/>
        </w:rPr>
      </w:pPr>
      <w:r>
        <w:rPr>
          <w:spacing w:val="-2"/>
        </w:rPr>
        <w:t>V</w:t>
      </w:r>
      <w:r w:rsidR="00F96A68">
        <w:rPr>
          <w:spacing w:val="-2"/>
        </w:rPr>
        <w:t>alid EPA dataset</w:t>
      </w:r>
      <w:r w:rsidR="008C1A16">
        <w:rPr>
          <w:spacing w:val="-2"/>
        </w:rPr>
        <w:t xml:space="preserve"> (NOTE: Ingestion steps specified in UC1)</w:t>
      </w:r>
    </w:p>
    <w:p w14:paraId="778D9FBD" w14:textId="1AF5C48E" w:rsidR="001C6DC7" w:rsidRPr="001C6DC7" w:rsidRDefault="001C6DC7" w:rsidP="001C6DC7">
      <w:pPr>
        <w:pStyle w:val="BodyText"/>
        <w:numPr>
          <w:ilvl w:val="2"/>
          <w:numId w:val="16"/>
        </w:numPr>
        <w:spacing w:line="276" w:lineRule="auto"/>
        <w:jc w:val="both"/>
        <w:rPr>
          <w:spacing w:val="-2"/>
        </w:rPr>
      </w:pPr>
      <w:r>
        <w:rPr>
          <w:spacing w:val="-2"/>
        </w:rPr>
        <w:t>Invalid</w:t>
      </w:r>
      <w:r w:rsidR="00EF4C29">
        <w:rPr>
          <w:spacing w:val="-2"/>
        </w:rPr>
        <w:t xml:space="preserve"> / Corrupted</w:t>
      </w:r>
      <w:r>
        <w:rPr>
          <w:spacing w:val="-2"/>
        </w:rPr>
        <w:t xml:space="preserve"> EPA dataset</w:t>
      </w:r>
      <w:r w:rsidR="008C1A16">
        <w:rPr>
          <w:spacing w:val="-2"/>
        </w:rPr>
        <w:t xml:space="preserve"> </w:t>
      </w:r>
    </w:p>
    <w:p w14:paraId="60F9EB1E" w14:textId="0B1C40D6" w:rsidR="00594351" w:rsidRDefault="00594351" w:rsidP="00967E72">
      <w:pPr>
        <w:pStyle w:val="BodyText"/>
        <w:numPr>
          <w:ilvl w:val="0"/>
          <w:numId w:val="16"/>
        </w:numPr>
        <w:spacing w:line="276" w:lineRule="auto"/>
        <w:jc w:val="both"/>
        <w:rPr>
          <w:spacing w:val="-2"/>
          <w:u w:val="single"/>
        </w:rPr>
      </w:pPr>
      <w:r w:rsidRPr="00594351">
        <w:rPr>
          <w:spacing w:val="-2"/>
          <w:u w:val="single"/>
        </w:rPr>
        <w:t>Expected Results:</w:t>
      </w:r>
    </w:p>
    <w:p w14:paraId="2AF6F674" w14:textId="74BE7149" w:rsidR="00EB0B83" w:rsidRDefault="00EB0B83" w:rsidP="00EB0B83">
      <w:pPr>
        <w:pStyle w:val="BodyText"/>
        <w:numPr>
          <w:ilvl w:val="1"/>
          <w:numId w:val="16"/>
        </w:numPr>
        <w:spacing w:line="276" w:lineRule="auto"/>
        <w:jc w:val="both"/>
        <w:rPr>
          <w:spacing w:val="-2"/>
        </w:rPr>
      </w:pPr>
      <w:r>
        <w:rPr>
          <w:spacing w:val="-2"/>
        </w:rPr>
        <w:t>For Valid Dataset:</w:t>
      </w:r>
    </w:p>
    <w:p w14:paraId="739D8BAB" w14:textId="54A3CCDC" w:rsidR="00F96A68" w:rsidRDefault="00F96A68" w:rsidP="00EB0B83">
      <w:pPr>
        <w:pStyle w:val="BodyText"/>
        <w:numPr>
          <w:ilvl w:val="0"/>
          <w:numId w:val="17"/>
        </w:numPr>
        <w:spacing w:line="276" w:lineRule="auto"/>
        <w:ind w:left="2520"/>
        <w:jc w:val="both"/>
        <w:rPr>
          <w:spacing w:val="-2"/>
        </w:rPr>
      </w:pPr>
      <w:r>
        <w:rPr>
          <w:spacing w:val="-2"/>
        </w:rPr>
        <w:t xml:space="preserve">Dataset </w:t>
      </w:r>
      <w:r w:rsidR="00F91EA4">
        <w:rPr>
          <w:spacing w:val="-2"/>
        </w:rPr>
        <w:t>structure is validated successfully</w:t>
      </w:r>
      <w:r>
        <w:rPr>
          <w:spacing w:val="-2"/>
        </w:rPr>
        <w:t>.</w:t>
      </w:r>
    </w:p>
    <w:p w14:paraId="66BF190A" w14:textId="1834945B" w:rsidR="00594351" w:rsidRDefault="0060231B" w:rsidP="00EB0B83">
      <w:pPr>
        <w:pStyle w:val="BodyText"/>
        <w:numPr>
          <w:ilvl w:val="0"/>
          <w:numId w:val="17"/>
        </w:numPr>
        <w:spacing w:line="276" w:lineRule="auto"/>
        <w:ind w:left="2520"/>
        <w:jc w:val="both"/>
        <w:rPr>
          <w:spacing w:val="-2"/>
        </w:rPr>
      </w:pPr>
      <w:r>
        <w:rPr>
          <w:spacing w:val="-2"/>
        </w:rPr>
        <w:t>A new cleaned historical AQI CSV is generated.</w:t>
      </w:r>
    </w:p>
    <w:p w14:paraId="06BAEF1C" w14:textId="1E0528C9" w:rsidR="00F96A68" w:rsidRDefault="00F91EA4" w:rsidP="00EB0B83">
      <w:pPr>
        <w:pStyle w:val="BodyText"/>
        <w:numPr>
          <w:ilvl w:val="0"/>
          <w:numId w:val="17"/>
        </w:numPr>
        <w:spacing w:line="276" w:lineRule="auto"/>
        <w:ind w:left="2520"/>
        <w:jc w:val="both"/>
        <w:rPr>
          <w:spacing w:val="-2"/>
        </w:rPr>
      </w:pPr>
      <w:r>
        <w:rPr>
          <w:spacing w:val="-2"/>
        </w:rPr>
        <w:lastRenderedPageBreak/>
        <w:t xml:space="preserve">Lag </w:t>
      </w:r>
      <w:r w:rsidR="0060231B">
        <w:rPr>
          <w:spacing w:val="-2"/>
        </w:rPr>
        <w:t>/</w:t>
      </w:r>
      <w:r>
        <w:rPr>
          <w:spacing w:val="-2"/>
        </w:rPr>
        <w:t xml:space="preserve"> feature columns generated accurately</w:t>
      </w:r>
      <w:r w:rsidR="00F96A68">
        <w:rPr>
          <w:spacing w:val="-2"/>
        </w:rPr>
        <w:t>.</w:t>
      </w:r>
    </w:p>
    <w:p w14:paraId="0BAD8CAE" w14:textId="63E6C29F" w:rsidR="00F96A68" w:rsidRDefault="00833F1B" w:rsidP="00EB0B83">
      <w:pPr>
        <w:pStyle w:val="BodyText"/>
        <w:numPr>
          <w:ilvl w:val="0"/>
          <w:numId w:val="17"/>
        </w:numPr>
        <w:spacing w:line="276" w:lineRule="auto"/>
        <w:ind w:left="2520"/>
        <w:jc w:val="both"/>
        <w:rPr>
          <w:spacing w:val="-2"/>
        </w:rPr>
      </w:pPr>
      <w:r>
        <w:rPr>
          <w:spacing w:val="-2"/>
        </w:rPr>
        <w:t>Logs include</w:t>
      </w:r>
      <w:r w:rsidR="00F91EA4">
        <w:rPr>
          <w:spacing w:val="-2"/>
        </w:rPr>
        <w:t>:</w:t>
      </w:r>
    </w:p>
    <w:p w14:paraId="3756F4B0" w14:textId="23F1E9D4" w:rsidR="00F91EA4" w:rsidRDefault="00F91EA4" w:rsidP="00EB0B83">
      <w:pPr>
        <w:pStyle w:val="BodyText"/>
        <w:numPr>
          <w:ilvl w:val="0"/>
          <w:numId w:val="35"/>
        </w:numPr>
        <w:spacing w:line="276" w:lineRule="auto"/>
        <w:ind w:left="3060"/>
        <w:jc w:val="both"/>
        <w:rPr>
          <w:spacing w:val="-2"/>
        </w:rPr>
      </w:pPr>
      <w:r>
        <w:rPr>
          <w:spacing w:val="-2"/>
        </w:rPr>
        <w:t>Validation success</w:t>
      </w:r>
    </w:p>
    <w:p w14:paraId="3FD51C5F" w14:textId="1D0913A6" w:rsidR="00F91EA4" w:rsidRDefault="00F91EA4" w:rsidP="00EB0B83">
      <w:pPr>
        <w:pStyle w:val="BodyText"/>
        <w:numPr>
          <w:ilvl w:val="0"/>
          <w:numId w:val="35"/>
        </w:numPr>
        <w:spacing w:line="276" w:lineRule="auto"/>
        <w:ind w:left="3060"/>
        <w:jc w:val="both"/>
        <w:rPr>
          <w:spacing w:val="-2"/>
        </w:rPr>
      </w:pPr>
      <w:r>
        <w:rPr>
          <w:spacing w:val="-2"/>
        </w:rPr>
        <w:t>Ingestion start / end</w:t>
      </w:r>
    </w:p>
    <w:p w14:paraId="11F271EC" w14:textId="5B0FCDE6" w:rsidR="00F91EA4" w:rsidRDefault="00F91EA4" w:rsidP="00EB0B83">
      <w:pPr>
        <w:pStyle w:val="BodyText"/>
        <w:numPr>
          <w:ilvl w:val="0"/>
          <w:numId w:val="35"/>
        </w:numPr>
        <w:spacing w:line="276" w:lineRule="auto"/>
        <w:ind w:left="3060"/>
        <w:jc w:val="both"/>
        <w:rPr>
          <w:spacing w:val="-2"/>
        </w:rPr>
      </w:pPr>
      <w:r>
        <w:rPr>
          <w:spacing w:val="-2"/>
        </w:rPr>
        <w:t>Number of rows processed</w:t>
      </w:r>
    </w:p>
    <w:p w14:paraId="1FA00485" w14:textId="034C0402" w:rsidR="00F91EA4" w:rsidRDefault="00F91EA4" w:rsidP="00EB0B83">
      <w:pPr>
        <w:pStyle w:val="BodyText"/>
        <w:numPr>
          <w:ilvl w:val="0"/>
          <w:numId w:val="35"/>
        </w:numPr>
        <w:spacing w:line="276" w:lineRule="auto"/>
        <w:ind w:left="3060"/>
        <w:jc w:val="both"/>
        <w:rPr>
          <w:spacing w:val="-2"/>
        </w:rPr>
      </w:pPr>
      <w:r>
        <w:rPr>
          <w:spacing w:val="-2"/>
        </w:rPr>
        <w:t>Feature-engineering output</w:t>
      </w:r>
    </w:p>
    <w:p w14:paraId="6BD8D427" w14:textId="196E5F64" w:rsidR="00F96A68" w:rsidRDefault="00F91EA4" w:rsidP="00EB0B83">
      <w:pPr>
        <w:pStyle w:val="BodyText"/>
        <w:numPr>
          <w:ilvl w:val="0"/>
          <w:numId w:val="17"/>
        </w:numPr>
        <w:spacing w:line="276" w:lineRule="auto"/>
        <w:ind w:left="2520"/>
        <w:jc w:val="both"/>
        <w:rPr>
          <w:spacing w:val="-2"/>
        </w:rPr>
      </w:pPr>
      <w:r>
        <w:rPr>
          <w:spacing w:val="-2"/>
        </w:rPr>
        <w:t xml:space="preserve">Ingestion completes in </w:t>
      </w:r>
      <w:r w:rsidR="00F96A68" w:rsidRPr="00F96A68">
        <w:rPr>
          <w:spacing w:val="-2"/>
        </w:rPr>
        <w:t>≤ 60s.</w:t>
      </w:r>
    </w:p>
    <w:p w14:paraId="4338EC9B" w14:textId="7C5724F5" w:rsidR="00F96A68" w:rsidRDefault="00F91EA4" w:rsidP="00EB0B83">
      <w:pPr>
        <w:pStyle w:val="BodyText"/>
        <w:numPr>
          <w:ilvl w:val="0"/>
          <w:numId w:val="17"/>
        </w:numPr>
        <w:spacing w:line="276" w:lineRule="auto"/>
        <w:ind w:left="2520"/>
        <w:jc w:val="both"/>
        <w:rPr>
          <w:spacing w:val="-2"/>
        </w:rPr>
      </w:pPr>
      <w:r>
        <w:rPr>
          <w:spacing w:val="-2"/>
        </w:rPr>
        <w:t>No unhandled exceptions</w:t>
      </w:r>
      <w:r w:rsidR="00F96A68">
        <w:rPr>
          <w:spacing w:val="-2"/>
        </w:rPr>
        <w:t>.</w:t>
      </w:r>
    </w:p>
    <w:p w14:paraId="738F41B8" w14:textId="772CF1B4" w:rsidR="00EB0B83" w:rsidRDefault="00EB0B83" w:rsidP="00EB0B83">
      <w:pPr>
        <w:pStyle w:val="BodyText"/>
        <w:numPr>
          <w:ilvl w:val="1"/>
          <w:numId w:val="16"/>
        </w:numPr>
        <w:spacing w:before="240" w:line="276" w:lineRule="auto"/>
        <w:jc w:val="both"/>
        <w:rPr>
          <w:spacing w:val="-2"/>
        </w:rPr>
      </w:pPr>
      <w:r>
        <w:rPr>
          <w:spacing w:val="-2"/>
        </w:rPr>
        <w:t>For Invalid / Corrupted Dataset:</w:t>
      </w:r>
    </w:p>
    <w:p w14:paraId="59D93118" w14:textId="09522756" w:rsidR="00EB0B83" w:rsidRDefault="00EB0B83" w:rsidP="00EB0B83">
      <w:pPr>
        <w:pStyle w:val="BodyText"/>
        <w:numPr>
          <w:ilvl w:val="0"/>
          <w:numId w:val="36"/>
        </w:numPr>
        <w:spacing w:line="276" w:lineRule="auto"/>
        <w:jc w:val="both"/>
        <w:rPr>
          <w:spacing w:val="-2"/>
        </w:rPr>
      </w:pPr>
      <w:r>
        <w:rPr>
          <w:spacing w:val="-2"/>
        </w:rPr>
        <w:t>Validation detects structural or value errors.</w:t>
      </w:r>
    </w:p>
    <w:p w14:paraId="7C3D4C4B" w14:textId="33181B23" w:rsidR="00EB0B83" w:rsidRDefault="00EB0B83" w:rsidP="00EB0B83">
      <w:pPr>
        <w:pStyle w:val="BodyText"/>
        <w:numPr>
          <w:ilvl w:val="0"/>
          <w:numId w:val="36"/>
        </w:numPr>
        <w:spacing w:line="276" w:lineRule="auto"/>
        <w:jc w:val="both"/>
        <w:rPr>
          <w:spacing w:val="-2"/>
        </w:rPr>
      </w:pPr>
      <w:r>
        <w:rPr>
          <w:spacing w:val="-2"/>
        </w:rPr>
        <w:t>Only valid rows are processed; invalid rows are skipped.</w:t>
      </w:r>
    </w:p>
    <w:p w14:paraId="0B4B5891" w14:textId="4685D5E9" w:rsidR="00EB0B83" w:rsidRDefault="00EB0B83" w:rsidP="00EB0B83">
      <w:pPr>
        <w:pStyle w:val="BodyText"/>
        <w:numPr>
          <w:ilvl w:val="0"/>
          <w:numId w:val="36"/>
        </w:numPr>
        <w:spacing w:line="276" w:lineRule="auto"/>
        <w:jc w:val="both"/>
        <w:rPr>
          <w:spacing w:val="-2"/>
        </w:rPr>
      </w:pPr>
      <w:r>
        <w:rPr>
          <w:spacing w:val="-2"/>
        </w:rPr>
        <w:t>Structured log</w:t>
      </w:r>
      <w:r w:rsidR="00833F1B">
        <w:rPr>
          <w:spacing w:val="-2"/>
        </w:rPr>
        <w:t>s capture</w:t>
      </w:r>
      <w:r>
        <w:rPr>
          <w:spacing w:val="-2"/>
        </w:rPr>
        <w:t>:</w:t>
      </w:r>
    </w:p>
    <w:p w14:paraId="46850778" w14:textId="24653DA5" w:rsidR="00EB0B83" w:rsidRDefault="00833F1B" w:rsidP="00EB0B83">
      <w:pPr>
        <w:pStyle w:val="BodyText"/>
        <w:numPr>
          <w:ilvl w:val="0"/>
          <w:numId w:val="35"/>
        </w:numPr>
        <w:spacing w:line="276" w:lineRule="auto"/>
        <w:ind w:left="3060"/>
        <w:jc w:val="both"/>
        <w:rPr>
          <w:spacing w:val="-2"/>
        </w:rPr>
      </w:pPr>
      <w:r>
        <w:rPr>
          <w:spacing w:val="-2"/>
        </w:rPr>
        <w:t>Error type</w:t>
      </w:r>
    </w:p>
    <w:p w14:paraId="5A69588B" w14:textId="1DB89AC3" w:rsidR="00833F1B" w:rsidRDefault="00833F1B" w:rsidP="00EB0B83">
      <w:pPr>
        <w:pStyle w:val="BodyText"/>
        <w:numPr>
          <w:ilvl w:val="0"/>
          <w:numId w:val="35"/>
        </w:numPr>
        <w:spacing w:line="276" w:lineRule="auto"/>
        <w:ind w:left="3060"/>
        <w:jc w:val="both"/>
        <w:rPr>
          <w:spacing w:val="-2"/>
        </w:rPr>
      </w:pPr>
      <w:r>
        <w:rPr>
          <w:spacing w:val="-2"/>
        </w:rPr>
        <w:t>Cause details</w:t>
      </w:r>
    </w:p>
    <w:p w14:paraId="3A76FEA6" w14:textId="12B14A38" w:rsidR="00833F1B" w:rsidRDefault="00833F1B" w:rsidP="00EB0B83">
      <w:pPr>
        <w:pStyle w:val="BodyText"/>
        <w:numPr>
          <w:ilvl w:val="0"/>
          <w:numId w:val="35"/>
        </w:numPr>
        <w:spacing w:line="276" w:lineRule="auto"/>
        <w:ind w:left="3060"/>
        <w:jc w:val="both"/>
        <w:rPr>
          <w:spacing w:val="-2"/>
        </w:rPr>
      </w:pPr>
      <w:r>
        <w:rPr>
          <w:spacing w:val="-2"/>
        </w:rPr>
        <w:t>Outcome</w:t>
      </w:r>
    </w:p>
    <w:p w14:paraId="787C5A23" w14:textId="77777777" w:rsidR="00EB0B83" w:rsidRDefault="00EB0B83" w:rsidP="00EB0B83">
      <w:pPr>
        <w:pStyle w:val="BodyText"/>
        <w:numPr>
          <w:ilvl w:val="0"/>
          <w:numId w:val="36"/>
        </w:numPr>
        <w:spacing w:line="276" w:lineRule="auto"/>
        <w:jc w:val="both"/>
        <w:rPr>
          <w:spacing w:val="-2"/>
        </w:rPr>
      </w:pPr>
      <w:r>
        <w:rPr>
          <w:spacing w:val="-2"/>
        </w:rPr>
        <w:t xml:space="preserve">Ingestion completes in </w:t>
      </w:r>
      <w:r w:rsidRPr="00F96A68">
        <w:rPr>
          <w:spacing w:val="-2"/>
        </w:rPr>
        <w:t>≤ 60s.</w:t>
      </w:r>
    </w:p>
    <w:p w14:paraId="48ACA465" w14:textId="6DFCBBD3" w:rsidR="00EB0B83" w:rsidRPr="003E02DF" w:rsidRDefault="00EB0B83" w:rsidP="00EB0B83">
      <w:pPr>
        <w:pStyle w:val="BodyText"/>
        <w:numPr>
          <w:ilvl w:val="0"/>
          <w:numId w:val="36"/>
        </w:numPr>
        <w:spacing w:line="276" w:lineRule="auto"/>
        <w:jc w:val="both"/>
        <w:rPr>
          <w:spacing w:val="-2"/>
        </w:rPr>
      </w:pPr>
      <w:r>
        <w:rPr>
          <w:spacing w:val="-2"/>
        </w:rPr>
        <w:t>No unhandled exceptions.</w:t>
      </w:r>
    </w:p>
    <w:p w14:paraId="5C28DF87" w14:textId="7BB7D224" w:rsidR="00594351" w:rsidRDefault="00594351" w:rsidP="00583D03">
      <w:pPr>
        <w:pStyle w:val="BodyText"/>
        <w:numPr>
          <w:ilvl w:val="0"/>
          <w:numId w:val="16"/>
        </w:numPr>
        <w:spacing w:line="276" w:lineRule="auto"/>
        <w:jc w:val="both"/>
        <w:rPr>
          <w:spacing w:val="-2"/>
          <w:u w:val="single"/>
        </w:rPr>
      </w:pPr>
      <w:r>
        <w:rPr>
          <w:spacing w:val="-2"/>
          <w:u w:val="single"/>
        </w:rPr>
        <w:t>Postconditions:</w:t>
      </w:r>
    </w:p>
    <w:p w14:paraId="632FBBFD" w14:textId="120300D6" w:rsidR="002B2887" w:rsidRDefault="003E02DF" w:rsidP="00583D03">
      <w:pPr>
        <w:pStyle w:val="BodyText"/>
        <w:numPr>
          <w:ilvl w:val="1"/>
          <w:numId w:val="16"/>
        </w:numPr>
        <w:spacing w:line="276" w:lineRule="auto"/>
        <w:jc w:val="both"/>
        <w:rPr>
          <w:spacing w:val="-2"/>
        </w:rPr>
      </w:pPr>
      <w:r>
        <w:rPr>
          <w:spacing w:val="-2"/>
        </w:rPr>
        <w:t>A new cleaned feature-engineered CSV exists after successful ingestion.</w:t>
      </w:r>
    </w:p>
    <w:p w14:paraId="7EB1DBD1" w14:textId="43D08D52" w:rsidR="003E02DF" w:rsidRDefault="003E02DF" w:rsidP="00583D03">
      <w:pPr>
        <w:pStyle w:val="BodyText"/>
        <w:numPr>
          <w:ilvl w:val="1"/>
          <w:numId w:val="16"/>
        </w:numPr>
        <w:spacing w:line="276" w:lineRule="auto"/>
        <w:jc w:val="both"/>
        <w:rPr>
          <w:spacing w:val="-2"/>
        </w:rPr>
      </w:pPr>
      <w:r>
        <w:rPr>
          <w:spacing w:val="-2"/>
        </w:rPr>
        <w:t>Logs contain ingestion run details.</w:t>
      </w:r>
    </w:p>
    <w:p w14:paraId="170E6CA6" w14:textId="688196A8" w:rsidR="003E02DF" w:rsidRPr="00F96A68" w:rsidRDefault="003E02DF" w:rsidP="00583D03">
      <w:pPr>
        <w:pStyle w:val="BodyText"/>
        <w:numPr>
          <w:ilvl w:val="1"/>
          <w:numId w:val="16"/>
        </w:numPr>
        <w:spacing w:line="276" w:lineRule="auto"/>
        <w:jc w:val="both"/>
        <w:rPr>
          <w:spacing w:val="-2"/>
        </w:rPr>
      </w:pPr>
      <w:r>
        <w:rPr>
          <w:spacing w:val="-2"/>
        </w:rPr>
        <w:t>System is ready for downstream dashboard workflow.</w:t>
      </w:r>
    </w:p>
    <w:p w14:paraId="29C4546C" w14:textId="4F3F210F" w:rsidR="00042B02" w:rsidRPr="00042B02" w:rsidRDefault="00042B02">
      <w:pPr>
        <w:rPr>
          <w:spacing w:val="-2"/>
          <w:sz w:val="24"/>
          <w:szCs w:val="24"/>
        </w:rPr>
      </w:pPr>
    </w:p>
    <w:p w14:paraId="29C2EF76" w14:textId="22AB8970" w:rsidR="004A30B2" w:rsidRPr="004A30B2" w:rsidRDefault="004A30B2" w:rsidP="004A30B2">
      <w:pPr>
        <w:pStyle w:val="BodyText"/>
        <w:numPr>
          <w:ilvl w:val="0"/>
          <w:numId w:val="15"/>
        </w:numPr>
        <w:spacing w:before="240" w:line="276" w:lineRule="auto"/>
        <w:jc w:val="both"/>
        <w:rPr>
          <w:spacing w:val="-2"/>
          <w:u w:val="single"/>
        </w:rPr>
      </w:pPr>
      <w:r w:rsidRPr="004A30B2">
        <w:rPr>
          <w:spacing w:val="-2"/>
          <w:u w:val="single"/>
        </w:rPr>
        <w:t>TC-02 – D</w:t>
      </w:r>
      <w:r>
        <w:rPr>
          <w:spacing w:val="-2"/>
          <w:u w:val="single"/>
        </w:rPr>
        <w:t xml:space="preserve">ashboard Refresh </w:t>
      </w:r>
      <w:r w:rsidR="00B658D0">
        <w:rPr>
          <w:spacing w:val="-2"/>
          <w:u w:val="single"/>
        </w:rPr>
        <w:t>(</w:t>
      </w:r>
      <w:r>
        <w:rPr>
          <w:spacing w:val="-2"/>
          <w:u w:val="single"/>
        </w:rPr>
        <w:t>Prediction &amp; Visualization</w:t>
      </w:r>
      <w:r w:rsidR="00B658D0">
        <w:rPr>
          <w:spacing w:val="-2"/>
          <w:u w:val="single"/>
        </w:rPr>
        <w:t>)</w:t>
      </w:r>
      <w:r w:rsidRPr="004A30B2">
        <w:rPr>
          <w:spacing w:val="-2"/>
          <w:u w:val="single"/>
        </w:rPr>
        <w:t>:</w:t>
      </w:r>
    </w:p>
    <w:p w14:paraId="36694F92" w14:textId="77777777" w:rsidR="004A30B2" w:rsidRDefault="004A30B2" w:rsidP="004A30B2">
      <w:pPr>
        <w:pStyle w:val="BodyText"/>
        <w:numPr>
          <w:ilvl w:val="0"/>
          <w:numId w:val="16"/>
        </w:numPr>
        <w:spacing w:line="276" w:lineRule="auto"/>
        <w:jc w:val="both"/>
        <w:rPr>
          <w:spacing w:val="-2"/>
        </w:rPr>
      </w:pPr>
      <w:r w:rsidRPr="00D57782">
        <w:rPr>
          <w:spacing w:val="-2"/>
          <w:u w:val="single"/>
        </w:rPr>
        <w:t>TC-Identifier:</w:t>
      </w:r>
      <w:r>
        <w:rPr>
          <w:spacing w:val="-2"/>
        </w:rPr>
        <w:t xml:space="preserve"> </w:t>
      </w:r>
    </w:p>
    <w:p w14:paraId="011E5561" w14:textId="7AD80A0F" w:rsidR="004A30B2" w:rsidRDefault="004A30B2" w:rsidP="004A30B2">
      <w:pPr>
        <w:pStyle w:val="BodyText"/>
        <w:numPr>
          <w:ilvl w:val="1"/>
          <w:numId w:val="16"/>
        </w:numPr>
        <w:spacing w:line="276" w:lineRule="auto"/>
        <w:jc w:val="both"/>
        <w:rPr>
          <w:spacing w:val="-2"/>
        </w:rPr>
      </w:pPr>
      <w:r>
        <w:rPr>
          <w:spacing w:val="-2"/>
        </w:rPr>
        <w:t>TC-02</w:t>
      </w:r>
    </w:p>
    <w:p w14:paraId="03BE2CB4" w14:textId="77777777" w:rsidR="004A30B2" w:rsidRPr="00D57782" w:rsidRDefault="004A30B2" w:rsidP="004A30B2">
      <w:pPr>
        <w:pStyle w:val="BodyText"/>
        <w:numPr>
          <w:ilvl w:val="0"/>
          <w:numId w:val="16"/>
        </w:numPr>
        <w:spacing w:line="276" w:lineRule="auto"/>
        <w:jc w:val="both"/>
        <w:rPr>
          <w:spacing w:val="-2"/>
          <w:u w:val="single"/>
        </w:rPr>
      </w:pPr>
      <w:r w:rsidRPr="00D57782">
        <w:rPr>
          <w:spacing w:val="-2"/>
          <w:u w:val="single"/>
        </w:rPr>
        <w:t>Test Level:</w:t>
      </w:r>
    </w:p>
    <w:p w14:paraId="31C5AD4A" w14:textId="77777777" w:rsidR="004A30B2" w:rsidRDefault="004A30B2" w:rsidP="004A30B2">
      <w:pPr>
        <w:pStyle w:val="BodyText"/>
        <w:numPr>
          <w:ilvl w:val="1"/>
          <w:numId w:val="16"/>
        </w:numPr>
        <w:spacing w:line="276" w:lineRule="auto"/>
        <w:jc w:val="both"/>
        <w:rPr>
          <w:spacing w:val="-2"/>
        </w:rPr>
      </w:pPr>
      <w:r>
        <w:rPr>
          <w:spacing w:val="-2"/>
        </w:rPr>
        <w:t>System Level, Black-Box</w:t>
      </w:r>
    </w:p>
    <w:p w14:paraId="0795C231" w14:textId="77777777" w:rsidR="004A30B2" w:rsidRPr="00D57782" w:rsidRDefault="004A30B2" w:rsidP="004A30B2">
      <w:pPr>
        <w:pStyle w:val="BodyText"/>
        <w:numPr>
          <w:ilvl w:val="0"/>
          <w:numId w:val="16"/>
        </w:numPr>
        <w:spacing w:line="276" w:lineRule="auto"/>
        <w:jc w:val="both"/>
        <w:rPr>
          <w:spacing w:val="-2"/>
          <w:u w:val="single"/>
        </w:rPr>
      </w:pPr>
      <w:r w:rsidRPr="00D57782">
        <w:rPr>
          <w:spacing w:val="-2"/>
          <w:u w:val="single"/>
        </w:rPr>
        <w:t>Priority:</w:t>
      </w:r>
    </w:p>
    <w:p w14:paraId="17477EDF" w14:textId="77777777" w:rsidR="004A30B2" w:rsidRDefault="004A30B2" w:rsidP="004A30B2">
      <w:pPr>
        <w:pStyle w:val="BodyText"/>
        <w:numPr>
          <w:ilvl w:val="1"/>
          <w:numId w:val="16"/>
        </w:numPr>
        <w:spacing w:line="276" w:lineRule="auto"/>
        <w:jc w:val="both"/>
        <w:rPr>
          <w:spacing w:val="-2"/>
        </w:rPr>
      </w:pPr>
      <w:r>
        <w:rPr>
          <w:spacing w:val="-2"/>
        </w:rPr>
        <w:t>High</w:t>
      </w:r>
    </w:p>
    <w:p w14:paraId="2CDB0186" w14:textId="77777777" w:rsidR="004A30B2" w:rsidRDefault="004A30B2" w:rsidP="004A30B2">
      <w:pPr>
        <w:pStyle w:val="BodyText"/>
        <w:numPr>
          <w:ilvl w:val="0"/>
          <w:numId w:val="16"/>
        </w:numPr>
        <w:spacing w:line="276" w:lineRule="auto"/>
        <w:jc w:val="both"/>
        <w:rPr>
          <w:spacing w:val="-2"/>
          <w:u w:val="single"/>
        </w:rPr>
      </w:pPr>
      <w:r w:rsidRPr="00D57782">
        <w:rPr>
          <w:spacing w:val="-2"/>
          <w:u w:val="single"/>
        </w:rPr>
        <w:t>Objective:</w:t>
      </w:r>
    </w:p>
    <w:p w14:paraId="68D63EF7" w14:textId="66950AC3" w:rsidR="004A30B2" w:rsidRPr="00D57782" w:rsidRDefault="004A30B2" w:rsidP="004A30B2">
      <w:pPr>
        <w:pStyle w:val="BodyText"/>
        <w:numPr>
          <w:ilvl w:val="1"/>
          <w:numId w:val="16"/>
        </w:numPr>
        <w:spacing w:line="276" w:lineRule="auto"/>
        <w:jc w:val="both"/>
        <w:rPr>
          <w:spacing w:val="-2"/>
          <w:u w:val="single"/>
        </w:rPr>
      </w:pPr>
      <w:r>
        <w:rPr>
          <w:spacing w:val="-2"/>
        </w:rPr>
        <w:t xml:space="preserve">Validate that </w:t>
      </w:r>
      <w:r w:rsidR="008834B3">
        <w:rPr>
          <w:spacing w:val="-2"/>
        </w:rPr>
        <w:t xml:space="preserve">selecting a county / state and </w:t>
      </w:r>
      <w:r w:rsidR="008720A8">
        <w:rPr>
          <w:spacing w:val="-2"/>
        </w:rPr>
        <w:t xml:space="preserve">clicking </w:t>
      </w:r>
      <w:r w:rsidR="008720A8" w:rsidRPr="008720A8">
        <w:rPr>
          <w:i/>
          <w:iCs/>
          <w:spacing w:val="-2"/>
        </w:rPr>
        <w:t>Refresh Forecast</w:t>
      </w:r>
      <w:r w:rsidR="008720A8">
        <w:rPr>
          <w:spacing w:val="-2"/>
        </w:rPr>
        <w:t xml:space="preserve"> runs the predictive model, </w:t>
      </w:r>
      <w:r w:rsidR="008834B3">
        <w:rPr>
          <w:spacing w:val="-2"/>
        </w:rPr>
        <w:t>visualizes the results (e.g. N</w:t>
      </w:r>
      <w:r w:rsidR="008720A8">
        <w:rPr>
          <w:spacing w:val="-2"/>
        </w:rPr>
        <w:t>ext-day category &amp; probabilities, renders the dashboard</w:t>
      </w:r>
      <w:r w:rsidR="008834B3">
        <w:rPr>
          <w:spacing w:val="-2"/>
        </w:rPr>
        <w:t>)</w:t>
      </w:r>
      <w:r w:rsidR="008720A8">
        <w:rPr>
          <w:spacing w:val="-2"/>
        </w:rPr>
        <w:t xml:space="preserve"> within </w:t>
      </w:r>
      <w:r w:rsidR="008834B3">
        <w:rPr>
          <w:spacing w:val="-2"/>
        </w:rPr>
        <w:t>performance thresholds</w:t>
      </w:r>
      <w:r w:rsidR="008720A8">
        <w:rPr>
          <w:spacing w:val="-2"/>
        </w:rPr>
        <w:t xml:space="preserve">, and satisfies accessibility </w:t>
      </w:r>
      <w:r w:rsidR="008834B3">
        <w:rPr>
          <w:spacing w:val="-2"/>
        </w:rPr>
        <w:t>/</w:t>
      </w:r>
      <w:r w:rsidR="008720A8">
        <w:rPr>
          <w:spacing w:val="-2"/>
        </w:rPr>
        <w:t xml:space="preserve"> usability</w:t>
      </w:r>
      <w:r w:rsidR="008834B3">
        <w:rPr>
          <w:spacing w:val="-2"/>
        </w:rPr>
        <w:t xml:space="preserve"> requirements</w:t>
      </w:r>
      <w:r w:rsidR="008720A8">
        <w:rPr>
          <w:spacing w:val="-2"/>
        </w:rPr>
        <w:t xml:space="preserve"> (e.g. </w:t>
      </w:r>
      <w:r w:rsidR="008834B3">
        <w:rPr>
          <w:spacing w:val="-2"/>
        </w:rPr>
        <w:t>WCAG 2.1 AA</w:t>
      </w:r>
      <w:r w:rsidR="008720A8">
        <w:rPr>
          <w:spacing w:val="-2"/>
        </w:rPr>
        <w:t>).</w:t>
      </w:r>
    </w:p>
    <w:p w14:paraId="7E3A84A6" w14:textId="77777777" w:rsidR="004A30B2" w:rsidRPr="00D57782" w:rsidRDefault="004A30B2" w:rsidP="004A30B2">
      <w:pPr>
        <w:pStyle w:val="BodyText"/>
        <w:numPr>
          <w:ilvl w:val="0"/>
          <w:numId w:val="16"/>
        </w:numPr>
        <w:spacing w:line="276" w:lineRule="auto"/>
        <w:jc w:val="both"/>
        <w:rPr>
          <w:spacing w:val="-2"/>
          <w:u w:val="single"/>
        </w:rPr>
      </w:pPr>
      <w:r w:rsidRPr="00D57782">
        <w:rPr>
          <w:spacing w:val="-2"/>
          <w:u w:val="single"/>
        </w:rPr>
        <w:t xml:space="preserve">Traceability: </w:t>
      </w:r>
    </w:p>
    <w:p w14:paraId="25FFC0A7" w14:textId="77777777" w:rsidR="004A30B2" w:rsidRDefault="004A30B2" w:rsidP="004A30B2">
      <w:pPr>
        <w:pStyle w:val="BodyText"/>
        <w:numPr>
          <w:ilvl w:val="1"/>
          <w:numId w:val="16"/>
        </w:numPr>
        <w:spacing w:line="276" w:lineRule="auto"/>
        <w:jc w:val="both"/>
        <w:rPr>
          <w:spacing w:val="-2"/>
          <w:u w:val="single"/>
        </w:rPr>
      </w:pPr>
      <w:r w:rsidRPr="00D57782">
        <w:rPr>
          <w:spacing w:val="-2"/>
          <w:u w:val="single"/>
        </w:rPr>
        <w:t>F</w:t>
      </w:r>
      <w:r>
        <w:rPr>
          <w:spacing w:val="-2"/>
          <w:u w:val="single"/>
        </w:rPr>
        <w:t xml:space="preserve">unctional </w:t>
      </w:r>
      <w:r w:rsidRPr="00D57782">
        <w:rPr>
          <w:spacing w:val="-2"/>
          <w:u w:val="single"/>
        </w:rPr>
        <w:t>R</w:t>
      </w:r>
      <w:r>
        <w:rPr>
          <w:spacing w:val="-2"/>
          <w:u w:val="single"/>
        </w:rPr>
        <w:t>equirements (FRs)</w:t>
      </w:r>
      <w:r w:rsidRPr="00D57782">
        <w:rPr>
          <w:spacing w:val="-2"/>
          <w:u w:val="single"/>
        </w:rPr>
        <w:t>:</w:t>
      </w:r>
    </w:p>
    <w:p w14:paraId="5F8E9351" w14:textId="6512CEEA" w:rsidR="004A30B2" w:rsidRPr="00D57782" w:rsidRDefault="004A30B2" w:rsidP="004A30B2">
      <w:pPr>
        <w:pStyle w:val="BodyText"/>
        <w:numPr>
          <w:ilvl w:val="2"/>
          <w:numId w:val="16"/>
        </w:numPr>
        <w:spacing w:line="276" w:lineRule="auto"/>
        <w:jc w:val="both"/>
        <w:rPr>
          <w:spacing w:val="-2"/>
          <w:u w:val="single"/>
        </w:rPr>
      </w:pPr>
      <w:r>
        <w:rPr>
          <w:spacing w:val="-2"/>
        </w:rPr>
        <w:t>FR-3.*</w:t>
      </w:r>
      <w:r w:rsidR="00407FDF">
        <w:rPr>
          <w:spacing w:val="-2"/>
        </w:rPr>
        <w:t xml:space="preserve"> (e.g. Predictive model execution, returns next-day AQI category, and returns probability distribution).</w:t>
      </w:r>
    </w:p>
    <w:p w14:paraId="7BB683A8" w14:textId="3B9B6D3B" w:rsidR="004A30B2" w:rsidRPr="00D57782" w:rsidRDefault="004A30B2" w:rsidP="004A30B2">
      <w:pPr>
        <w:pStyle w:val="BodyText"/>
        <w:numPr>
          <w:ilvl w:val="2"/>
          <w:numId w:val="16"/>
        </w:numPr>
        <w:spacing w:line="276" w:lineRule="auto"/>
        <w:jc w:val="both"/>
        <w:rPr>
          <w:spacing w:val="-2"/>
          <w:u w:val="single"/>
        </w:rPr>
      </w:pPr>
      <w:r>
        <w:rPr>
          <w:spacing w:val="-2"/>
        </w:rPr>
        <w:lastRenderedPageBreak/>
        <w:t>FR-4.*</w:t>
      </w:r>
      <w:r w:rsidR="00407FDF">
        <w:rPr>
          <w:spacing w:val="-2"/>
        </w:rPr>
        <w:t xml:space="preserve"> (e.g. Refresh updates dashboard, displaying GUI for visualization, and displaying a 30-day historical chart).</w:t>
      </w:r>
    </w:p>
    <w:p w14:paraId="400ACA87" w14:textId="77777777" w:rsidR="004A30B2" w:rsidRPr="00D57782" w:rsidRDefault="004A30B2" w:rsidP="004A30B2">
      <w:pPr>
        <w:pStyle w:val="BodyText"/>
        <w:numPr>
          <w:ilvl w:val="1"/>
          <w:numId w:val="16"/>
        </w:numPr>
        <w:spacing w:line="276" w:lineRule="auto"/>
        <w:jc w:val="both"/>
        <w:rPr>
          <w:spacing w:val="-2"/>
          <w:u w:val="single"/>
        </w:rPr>
      </w:pPr>
      <w:r w:rsidRPr="00D57782">
        <w:rPr>
          <w:spacing w:val="-2"/>
          <w:u w:val="single"/>
        </w:rPr>
        <w:t>Non-Functional Requirements (NFRs):</w:t>
      </w:r>
    </w:p>
    <w:p w14:paraId="790875C1" w14:textId="21DC2305" w:rsidR="004A30B2" w:rsidRDefault="004A30B2" w:rsidP="004A30B2">
      <w:pPr>
        <w:pStyle w:val="BodyText"/>
        <w:numPr>
          <w:ilvl w:val="2"/>
          <w:numId w:val="16"/>
        </w:numPr>
        <w:spacing w:line="276" w:lineRule="auto"/>
        <w:jc w:val="both"/>
        <w:rPr>
          <w:spacing w:val="-2"/>
        </w:rPr>
      </w:pPr>
      <w:r w:rsidRPr="00D57782">
        <w:rPr>
          <w:spacing w:val="-2"/>
        </w:rPr>
        <w:t>NFR</w:t>
      </w:r>
      <w:r>
        <w:rPr>
          <w:spacing w:val="-2"/>
        </w:rPr>
        <w:t xml:space="preserve">-1.2 (e.g. Dashboard render </w:t>
      </w:r>
      <w:r w:rsidRPr="00E7273E">
        <w:rPr>
          <w:spacing w:val="-2"/>
        </w:rPr>
        <w:t>≤</w:t>
      </w:r>
      <w:r>
        <w:rPr>
          <w:spacing w:val="-2"/>
        </w:rPr>
        <w:t xml:space="preserve"> 5s)</w:t>
      </w:r>
    </w:p>
    <w:p w14:paraId="549A6FB6" w14:textId="52A0B871" w:rsidR="004A30B2" w:rsidRDefault="004A30B2" w:rsidP="004A30B2">
      <w:pPr>
        <w:pStyle w:val="BodyText"/>
        <w:numPr>
          <w:ilvl w:val="2"/>
          <w:numId w:val="16"/>
        </w:numPr>
        <w:spacing w:line="276" w:lineRule="auto"/>
        <w:jc w:val="both"/>
        <w:rPr>
          <w:spacing w:val="-2"/>
        </w:rPr>
      </w:pPr>
      <w:r>
        <w:rPr>
          <w:spacing w:val="-2"/>
        </w:rPr>
        <w:t>NFR-2.1 (e.g. EPA category consistency)</w:t>
      </w:r>
    </w:p>
    <w:p w14:paraId="43BC8A09" w14:textId="28918D1A" w:rsidR="004A30B2" w:rsidRDefault="004A30B2" w:rsidP="004A30B2">
      <w:pPr>
        <w:pStyle w:val="BodyText"/>
        <w:numPr>
          <w:ilvl w:val="2"/>
          <w:numId w:val="16"/>
        </w:numPr>
        <w:spacing w:line="276" w:lineRule="auto"/>
        <w:jc w:val="both"/>
        <w:rPr>
          <w:spacing w:val="-2"/>
        </w:rPr>
      </w:pPr>
      <w:r>
        <w:rPr>
          <w:spacing w:val="-2"/>
        </w:rPr>
        <w:t xml:space="preserve">NFR-2.2 (e.g. </w:t>
      </w:r>
      <w:r w:rsidR="0068482B">
        <w:rPr>
          <w:spacing w:val="-2"/>
        </w:rPr>
        <w:t>Visual usability</w:t>
      </w:r>
      <w:r>
        <w:rPr>
          <w:spacing w:val="-2"/>
        </w:rPr>
        <w:t>)</w:t>
      </w:r>
    </w:p>
    <w:p w14:paraId="735F6F6F" w14:textId="078D96F8" w:rsidR="00407FDF" w:rsidRDefault="00407FDF" w:rsidP="004A30B2">
      <w:pPr>
        <w:pStyle w:val="BodyText"/>
        <w:numPr>
          <w:ilvl w:val="2"/>
          <w:numId w:val="16"/>
        </w:numPr>
        <w:spacing w:line="276" w:lineRule="auto"/>
        <w:jc w:val="both"/>
        <w:rPr>
          <w:spacing w:val="-2"/>
        </w:rPr>
      </w:pPr>
      <w:r>
        <w:rPr>
          <w:spacing w:val="-2"/>
        </w:rPr>
        <w:t>NFR-3.1 (e.g. Accessibility – WCAG 2.1 AA)</w:t>
      </w:r>
    </w:p>
    <w:p w14:paraId="33084AD8" w14:textId="2C4ABC18" w:rsidR="004A30B2" w:rsidRPr="0068482B" w:rsidRDefault="004A30B2" w:rsidP="0068482B">
      <w:pPr>
        <w:pStyle w:val="BodyText"/>
        <w:numPr>
          <w:ilvl w:val="2"/>
          <w:numId w:val="16"/>
        </w:numPr>
        <w:spacing w:line="276" w:lineRule="auto"/>
        <w:jc w:val="both"/>
        <w:rPr>
          <w:spacing w:val="-2"/>
        </w:rPr>
      </w:pPr>
      <w:r>
        <w:rPr>
          <w:spacing w:val="-2"/>
        </w:rPr>
        <w:t xml:space="preserve">NFR-6.* </w:t>
      </w:r>
      <w:r w:rsidR="0068482B">
        <w:rPr>
          <w:spacing w:val="-2"/>
        </w:rPr>
        <w:t>(e.g. Structured logging with timestamp &amp; error details)</w:t>
      </w:r>
    </w:p>
    <w:p w14:paraId="602C168F" w14:textId="77777777" w:rsidR="004A30B2" w:rsidRPr="00E7273E" w:rsidRDefault="004A30B2" w:rsidP="004A30B2">
      <w:pPr>
        <w:pStyle w:val="BodyText"/>
        <w:numPr>
          <w:ilvl w:val="1"/>
          <w:numId w:val="16"/>
        </w:numPr>
        <w:spacing w:line="276" w:lineRule="auto"/>
        <w:jc w:val="both"/>
        <w:rPr>
          <w:spacing w:val="-2"/>
          <w:u w:val="single"/>
        </w:rPr>
      </w:pPr>
      <w:r w:rsidRPr="00E7273E">
        <w:rPr>
          <w:spacing w:val="-2"/>
          <w:u w:val="single"/>
        </w:rPr>
        <w:t>Use Case:</w:t>
      </w:r>
    </w:p>
    <w:p w14:paraId="166A60D7" w14:textId="14E6B344" w:rsidR="004A30B2" w:rsidRDefault="004A30B2" w:rsidP="004A30B2">
      <w:pPr>
        <w:pStyle w:val="BodyText"/>
        <w:numPr>
          <w:ilvl w:val="2"/>
          <w:numId w:val="16"/>
        </w:numPr>
        <w:spacing w:line="276" w:lineRule="auto"/>
        <w:jc w:val="both"/>
        <w:rPr>
          <w:spacing w:val="-2"/>
        </w:rPr>
      </w:pPr>
      <w:r>
        <w:rPr>
          <w:spacing w:val="-2"/>
        </w:rPr>
        <w:t>UC</w:t>
      </w:r>
      <w:r w:rsidR="0091683E">
        <w:rPr>
          <w:spacing w:val="-2"/>
        </w:rPr>
        <w:t>2 – Provide County-Level Forecast (On-Demand)</w:t>
      </w:r>
    </w:p>
    <w:p w14:paraId="7A7F423C" w14:textId="77777777" w:rsidR="004A30B2" w:rsidRPr="00BB0B7C" w:rsidRDefault="004A30B2" w:rsidP="00E82947">
      <w:pPr>
        <w:pStyle w:val="BodyText"/>
        <w:numPr>
          <w:ilvl w:val="0"/>
          <w:numId w:val="16"/>
        </w:numPr>
        <w:spacing w:line="276" w:lineRule="auto"/>
        <w:jc w:val="both"/>
        <w:rPr>
          <w:spacing w:val="-2"/>
          <w:u w:val="single"/>
        </w:rPr>
      </w:pPr>
      <w:r w:rsidRPr="00BB0B7C">
        <w:rPr>
          <w:spacing w:val="-2"/>
          <w:u w:val="single"/>
        </w:rPr>
        <w:t>ISO-25010:</w:t>
      </w:r>
    </w:p>
    <w:p w14:paraId="7F1CF0BA" w14:textId="145439CD" w:rsidR="004A30B2" w:rsidRPr="005464A7" w:rsidRDefault="004A30B2" w:rsidP="00E82947">
      <w:pPr>
        <w:pStyle w:val="BodyText"/>
        <w:numPr>
          <w:ilvl w:val="1"/>
          <w:numId w:val="16"/>
        </w:numPr>
        <w:spacing w:line="276" w:lineRule="auto"/>
        <w:jc w:val="both"/>
        <w:rPr>
          <w:spacing w:val="-2"/>
          <w:u w:val="single"/>
        </w:rPr>
      </w:pPr>
      <w:r w:rsidRPr="005464A7">
        <w:rPr>
          <w:spacing w:val="-2"/>
          <w:u w:val="single"/>
        </w:rPr>
        <w:t>Functional Suitability</w:t>
      </w:r>
      <w:r w:rsidR="005464A7" w:rsidRPr="005464A7">
        <w:rPr>
          <w:spacing w:val="-2"/>
          <w:u w:val="single"/>
        </w:rPr>
        <w:t>:</w:t>
      </w:r>
    </w:p>
    <w:p w14:paraId="144C165F" w14:textId="6064401E" w:rsidR="004A30B2" w:rsidRDefault="004A30B2" w:rsidP="00E82947">
      <w:pPr>
        <w:pStyle w:val="BodyText"/>
        <w:numPr>
          <w:ilvl w:val="2"/>
          <w:numId w:val="16"/>
        </w:numPr>
        <w:spacing w:line="276" w:lineRule="auto"/>
        <w:jc w:val="both"/>
        <w:rPr>
          <w:spacing w:val="-2"/>
        </w:rPr>
      </w:pPr>
      <w:r w:rsidRPr="005464A7">
        <w:rPr>
          <w:spacing w:val="-2"/>
          <w:u w:val="single"/>
        </w:rPr>
        <w:t>Functional Completeness</w:t>
      </w:r>
      <w:r w:rsidR="005464A7" w:rsidRPr="005464A7">
        <w:rPr>
          <w:spacing w:val="-2"/>
          <w:u w:val="single"/>
        </w:rPr>
        <w:t>:</w:t>
      </w:r>
      <w:r w:rsidR="00F75ECB">
        <w:rPr>
          <w:spacing w:val="-2"/>
        </w:rPr>
        <w:t xml:space="preserve"> </w:t>
      </w:r>
      <w:r w:rsidR="005464A7">
        <w:rPr>
          <w:spacing w:val="-2"/>
        </w:rPr>
        <w:t>All UI elements and predictions rendered.</w:t>
      </w:r>
    </w:p>
    <w:p w14:paraId="4602E54C" w14:textId="0CC6CE15" w:rsidR="004A30B2" w:rsidRDefault="004A30B2" w:rsidP="00E82947">
      <w:pPr>
        <w:pStyle w:val="BodyText"/>
        <w:numPr>
          <w:ilvl w:val="2"/>
          <w:numId w:val="16"/>
        </w:numPr>
        <w:spacing w:line="276" w:lineRule="auto"/>
        <w:jc w:val="both"/>
        <w:rPr>
          <w:spacing w:val="-2"/>
        </w:rPr>
      </w:pPr>
      <w:r w:rsidRPr="005464A7">
        <w:rPr>
          <w:spacing w:val="-2"/>
          <w:u w:val="single"/>
        </w:rPr>
        <w:t>Functional Correctness</w:t>
      </w:r>
      <w:r w:rsidR="005464A7" w:rsidRPr="005464A7">
        <w:rPr>
          <w:spacing w:val="-2"/>
          <w:u w:val="single"/>
        </w:rPr>
        <w:t>:</w:t>
      </w:r>
      <w:r w:rsidR="00F75ECB">
        <w:rPr>
          <w:spacing w:val="-2"/>
        </w:rPr>
        <w:t xml:space="preserve"> </w:t>
      </w:r>
      <w:r w:rsidR="005464A7">
        <w:rPr>
          <w:spacing w:val="-2"/>
        </w:rPr>
        <w:t>Model outputs are displayed accurately.</w:t>
      </w:r>
    </w:p>
    <w:p w14:paraId="78236395" w14:textId="5E84B5CC" w:rsidR="004A30B2" w:rsidRDefault="004A30B2" w:rsidP="00E82947">
      <w:pPr>
        <w:pStyle w:val="BodyText"/>
        <w:numPr>
          <w:ilvl w:val="2"/>
          <w:numId w:val="16"/>
        </w:numPr>
        <w:spacing w:line="276" w:lineRule="auto"/>
        <w:jc w:val="both"/>
        <w:rPr>
          <w:spacing w:val="-2"/>
        </w:rPr>
      </w:pPr>
      <w:r w:rsidRPr="005464A7">
        <w:rPr>
          <w:spacing w:val="-2"/>
          <w:u w:val="single"/>
        </w:rPr>
        <w:t>Functional Appropriateness</w:t>
      </w:r>
      <w:r w:rsidR="005464A7" w:rsidRPr="005464A7">
        <w:rPr>
          <w:spacing w:val="-2"/>
          <w:u w:val="single"/>
        </w:rPr>
        <w:t>:</w:t>
      </w:r>
      <w:r w:rsidR="00F75ECB">
        <w:rPr>
          <w:spacing w:val="-2"/>
        </w:rPr>
        <w:t xml:space="preserve"> </w:t>
      </w:r>
      <w:r w:rsidR="005464A7">
        <w:rPr>
          <w:spacing w:val="-2"/>
        </w:rPr>
        <w:t>User achieves the goal with minimal steps.</w:t>
      </w:r>
    </w:p>
    <w:p w14:paraId="00B03635" w14:textId="0FF84934" w:rsidR="004A30B2" w:rsidRPr="007C3ED1" w:rsidRDefault="004A30B2" w:rsidP="00E82947">
      <w:pPr>
        <w:pStyle w:val="BodyText"/>
        <w:numPr>
          <w:ilvl w:val="1"/>
          <w:numId w:val="16"/>
        </w:numPr>
        <w:spacing w:line="276" w:lineRule="auto"/>
        <w:jc w:val="both"/>
        <w:rPr>
          <w:spacing w:val="-2"/>
          <w:u w:val="single"/>
        </w:rPr>
      </w:pPr>
      <w:r w:rsidRPr="007C3ED1">
        <w:rPr>
          <w:spacing w:val="-2"/>
          <w:u w:val="single"/>
        </w:rPr>
        <w:t>Performance Efficiency</w:t>
      </w:r>
      <w:r w:rsidR="007C3ED1" w:rsidRPr="007C3ED1">
        <w:rPr>
          <w:spacing w:val="-2"/>
          <w:u w:val="single"/>
        </w:rPr>
        <w:t>:</w:t>
      </w:r>
    </w:p>
    <w:p w14:paraId="031C321A" w14:textId="5EBA8440" w:rsidR="004A30B2" w:rsidRDefault="004A30B2" w:rsidP="00E82947">
      <w:pPr>
        <w:pStyle w:val="BodyText"/>
        <w:numPr>
          <w:ilvl w:val="2"/>
          <w:numId w:val="16"/>
        </w:numPr>
        <w:spacing w:line="276" w:lineRule="auto"/>
        <w:jc w:val="both"/>
        <w:rPr>
          <w:spacing w:val="-2"/>
        </w:rPr>
      </w:pPr>
      <w:r w:rsidRPr="007C3ED1">
        <w:rPr>
          <w:spacing w:val="-2"/>
          <w:u w:val="single"/>
        </w:rPr>
        <w:t>Time Behavior</w:t>
      </w:r>
      <w:r w:rsidR="007C3ED1" w:rsidRPr="007C3ED1">
        <w:rPr>
          <w:spacing w:val="-2"/>
          <w:u w:val="single"/>
        </w:rPr>
        <w:t>:</w:t>
      </w:r>
      <w:r>
        <w:rPr>
          <w:spacing w:val="-2"/>
        </w:rPr>
        <w:t xml:space="preserve"> </w:t>
      </w:r>
      <w:r w:rsidR="007C3ED1">
        <w:rPr>
          <w:spacing w:val="-2"/>
        </w:rPr>
        <w:t>Checks that the d</w:t>
      </w:r>
      <w:r w:rsidR="00F75ECB">
        <w:rPr>
          <w:spacing w:val="-2"/>
        </w:rPr>
        <w:t>ashboard</w:t>
      </w:r>
      <w:r>
        <w:rPr>
          <w:spacing w:val="-2"/>
        </w:rPr>
        <w:t xml:space="preserve"> </w:t>
      </w:r>
      <w:r w:rsidR="007C3ED1">
        <w:rPr>
          <w:spacing w:val="-2"/>
        </w:rPr>
        <w:t xml:space="preserve">refreshes </w:t>
      </w:r>
      <w:r w:rsidRPr="00E7273E">
        <w:rPr>
          <w:spacing w:val="-2"/>
        </w:rPr>
        <w:t>≤</w:t>
      </w:r>
      <w:r>
        <w:rPr>
          <w:spacing w:val="-2"/>
        </w:rPr>
        <w:t xml:space="preserve"> </w:t>
      </w:r>
      <w:r w:rsidR="00F75ECB">
        <w:rPr>
          <w:spacing w:val="-2"/>
        </w:rPr>
        <w:t>5</w:t>
      </w:r>
      <w:r>
        <w:rPr>
          <w:spacing w:val="-2"/>
        </w:rPr>
        <w:t>s</w:t>
      </w:r>
      <w:r w:rsidR="007C3ED1">
        <w:rPr>
          <w:spacing w:val="-2"/>
        </w:rPr>
        <w:t>.</w:t>
      </w:r>
    </w:p>
    <w:p w14:paraId="6BBAAE51" w14:textId="1430F1DB" w:rsidR="004A30B2" w:rsidRDefault="004A30B2" w:rsidP="00E82947">
      <w:pPr>
        <w:pStyle w:val="BodyText"/>
        <w:numPr>
          <w:ilvl w:val="2"/>
          <w:numId w:val="16"/>
        </w:numPr>
        <w:spacing w:line="276" w:lineRule="auto"/>
        <w:jc w:val="both"/>
        <w:rPr>
          <w:spacing w:val="-2"/>
        </w:rPr>
      </w:pPr>
      <w:r w:rsidRPr="007C3ED1">
        <w:rPr>
          <w:spacing w:val="-2"/>
          <w:u w:val="single"/>
        </w:rPr>
        <w:t>Resource Utilization</w:t>
      </w:r>
      <w:r w:rsidR="007C3ED1" w:rsidRPr="007C3ED1">
        <w:rPr>
          <w:spacing w:val="-2"/>
          <w:u w:val="single"/>
        </w:rPr>
        <w:t>:</w:t>
      </w:r>
      <w:r>
        <w:rPr>
          <w:spacing w:val="-2"/>
        </w:rPr>
        <w:t xml:space="preserve"> </w:t>
      </w:r>
      <w:r w:rsidR="007C3ED1">
        <w:rPr>
          <w:spacing w:val="-2"/>
        </w:rPr>
        <w:t>Checks for e</w:t>
      </w:r>
      <w:r w:rsidR="00F75ECB">
        <w:rPr>
          <w:spacing w:val="-2"/>
        </w:rPr>
        <w:t xml:space="preserve">fficient </w:t>
      </w:r>
      <w:r w:rsidR="007C3ED1">
        <w:rPr>
          <w:spacing w:val="-2"/>
        </w:rPr>
        <w:t>model/</w:t>
      </w:r>
      <w:r w:rsidR="00F75ECB">
        <w:rPr>
          <w:spacing w:val="-2"/>
        </w:rPr>
        <w:t>AP</w:t>
      </w:r>
      <w:r w:rsidR="007C3ED1">
        <w:rPr>
          <w:spacing w:val="-2"/>
        </w:rPr>
        <w:t>I</w:t>
      </w:r>
      <w:r w:rsidR="00F75ECB">
        <w:rPr>
          <w:spacing w:val="-2"/>
        </w:rPr>
        <w:t xml:space="preserve"> </w:t>
      </w:r>
      <w:r w:rsidR="007C3ED1">
        <w:rPr>
          <w:spacing w:val="-2"/>
        </w:rPr>
        <w:t>usage.</w:t>
      </w:r>
    </w:p>
    <w:p w14:paraId="73BE3878" w14:textId="76426339" w:rsidR="004A30B2" w:rsidRDefault="004A30B2" w:rsidP="00E82947">
      <w:pPr>
        <w:pStyle w:val="BodyText"/>
        <w:numPr>
          <w:ilvl w:val="2"/>
          <w:numId w:val="16"/>
        </w:numPr>
        <w:spacing w:line="276" w:lineRule="auto"/>
        <w:jc w:val="both"/>
        <w:rPr>
          <w:spacing w:val="-2"/>
        </w:rPr>
      </w:pPr>
      <w:r w:rsidRPr="007C3ED1">
        <w:rPr>
          <w:spacing w:val="-2"/>
          <w:u w:val="single"/>
        </w:rPr>
        <w:t>Capacity</w:t>
      </w:r>
      <w:r w:rsidR="007C3ED1" w:rsidRPr="007C3ED1">
        <w:rPr>
          <w:spacing w:val="-2"/>
          <w:u w:val="single"/>
        </w:rPr>
        <w:t>:</w:t>
      </w:r>
      <w:r>
        <w:rPr>
          <w:spacing w:val="-2"/>
        </w:rPr>
        <w:t xml:space="preserve"> </w:t>
      </w:r>
      <w:r w:rsidR="007C3ED1">
        <w:rPr>
          <w:spacing w:val="-2"/>
        </w:rPr>
        <w:t>Checks that the system</w:t>
      </w:r>
      <w:r>
        <w:rPr>
          <w:spacing w:val="-2"/>
        </w:rPr>
        <w:t xml:space="preserve"> </w:t>
      </w:r>
      <w:r w:rsidR="007C3ED1">
        <w:rPr>
          <w:spacing w:val="-2"/>
        </w:rPr>
        <w:t xml:space="preserve">works </w:t>
      </w:r>
      <w:r w:rsidR="00674651">
        <w:rPr>
          <w:spacing w:val="-2"/>
        </w:rPr>
        <w:t>with</w:t>
      </w:r>
      <w:r w:rsidR="00F75ECB">
        <w:rPr>
          <w:spacing w:val="-2"/>
        </w:rPr>
        <w:t xml:space="preserve"> multiple counties</w:t>
      </w:r>
      <w:r w:rsidR="007C3ED1">
        <w:rPr>
          <w:spacing w:val="-2"/>
        </w:rPr>
        <w:t>.</w:t>
      </w:r>
    </w:p>
    <w:p w14:paraId="5D503881" w14:textId="4BED7E34" w:rsidR="00F75ECB" w:rsidRPr="00BC28D9" w:rsidRDefault="00F75ECB" w:rsidP="00E82947">
      <w:pPr>
        <w:pStyle w:val="BodyText"/>
        <w:numPr>
          <w:ilvl w:val="1"/>
          <w:numId w:val="16"/>
        </w:numPr>
        <w:spacing w:line="276" w:lineRule="auto"/>
        <w:jc w:val="both"/>
        <w:rPr>
          <w:spacing w:val="-2"/>
          <w:u w:val="single"/>
        </w:rPr>
      </w:pPr>
      <w:r w:rsidRPr="00BC28D9">
        <w:rPr>
          <w:spacing w:val="-2"/>
          <w:u w:val="single"/>
        </w:rPr>
        <w:t>Interaction Capability</w:t>
      </w:r>
      <w:r w:rsidR="00BC28D9" w:rsidRPr="00BC28D9">
        <w:rPr>
          <w:spacing w:val="-2"/>
          <w:u w:val="single"/>
        </w:rPr>
        <w:t>:</w:t>
      </w:r>
    </w:p>
    <w:p w14:paraId="00EF2301" w14:textId="3C239D01" w:rsidR="00F75ECB" w:rsidRPr="00BC28D9" w:rsidRDefault="00F75ECB" w:rsidP="00E82947">
      <w:pPr>
        <w:pStyle w:val="BodyText"/>
        <w:numPr>
          <w:ilvl w:val="2"/>
          <w:numId w:val="16"/>
        </w:numPr>
        <w:spacing w:line="276" w:lineRule="auto"/>
        <w:jc w:val="both"/>
        <w:rPr>
          <w:spacing w:val="-2"/>
          <w:u w:val="single"/>
        </w:rPr>
      </w:pPr>
      <w:r w:rsidRPr="00BC28D9">
        <w:rPr>
          <w:spacing w:val="-2"/>
          <w:u w:val="single"/>
        </w:rPr>
        <w:t>Appropriateness Recognizability</w:t>
      </w:r>
      <w:r w:rsidR="00BC28D9">
        <w:rPr>
          <w:spacing w:val="-2"/>
          <w:u w:val="single"/>
        </w:rPr>
        <w:t>:</w:t>
      </w:r>
      <w:r w:rsidR="00BC28D9" w:rsidRPr="00BC28D9">
        <w:rPr>
          <w:spacing w:val="-2"/>
        </w:rPr>
        <w:t xml:space="preserve"> </w:t>
      </w:r>
      <w:r w:rsidR="00BC28D9">
        <w:rPr>
          <w:spacing w:val="-2"/>
        </w:rPr>
        <w:t>UI clearly communicates meaning.</w:t>
      </w:r>
    </w:p>
    <w:p w14:paraId="2B89F3CD" w14:textId="671869FF" w:rsidR="00F75ECB" w:rsidRPr="00BC28D9" w:rsidRDefault="00F75ECB" w:rsidP="00E82947">
      <w:pPr>
        <w:pStyle w:val="BodyText"/>
        <w:numPr>
          <w:ilvl w:val="2"/>
          <w:numId w:val="16"/>
        </w:numPr>
        <w:spacing w:line="276" w:lineRule="auto"/>
        <w:jc w:val="both"/>
        <w:rPr>
          <w:spacing w:val="-2"/>
          <w:u w:val="single"/>
        </w:rPr>
      </w:pPr>
      <w:r w:rsidRPr="00BC28D9">
        <w:rPr>
          <w:spacing w:val="-2"/>
          <w:u w:val="single"/>
        </w:rPr>
        <w:t>Operability</w:t>
      </w:r>
      <w:r w:rsidR="00BC28D9">
        <w:rPr>
          <w:spacing w:val="-2"/>
          <w:u w:val="single"/>
        </w:rPr>
        <w:t>:</w:t>
      </w:r>
      <w:r w:rsidR="00BC28D9">
        <w:rPr>
          <w:spacing w:val="-2"/>
        </w:rPr>
        <w:t xml:space="preserve"> Controls are intuitive and easy to use.</w:t>
      </w:r>
    </w:p>
    <w:p w14:paraId="6C299B4C" w14:textId="2EA031C0" w:rsidR="00F75ECB" w:rsidRPr="00BC28D9" w:rsidRDefault="00F75ECB" w:rsidP="00E82947">
      <w:pPr>
        <w:pStyle w:val="BodyText"/>
        <w:numPr>
          <w:ilvl w:val="2"/>
          <w:numId w:val="16"/>
        </w:numPr>
        <w:spacing w:line="276" w:lineRule="auto"/>
        <w:jc w:val="both"/>
        <w:rPr>
          <w:spacing w:val="-2"/>
          <w:u w:val="single"/>
        </w:rPr>
      </w:pPr>
      <w:r w:rsidRPr="00BC28D9">
        <w:rPr>
          <w:spacing w:val="-2"/>
          <w:u w:val="single"/>
        </w:rPr>
        <w:t>User Error Protection</w:t>
      </w:r>
      <w:r w:rsidR="00BC28D9" w:rsidRPr="00BC28D9">
        <w:rPr>
          <w:spacing w:val="-2"/>
          <w:u w:val="single"/>
        </w:rPr>
        <w:t>:</w:t>
      </w:r>
      <w:r w:rsidR="00BC28D9" w:rsidRPr="00BC28D9">
        <w:rPr>
          <w:spacing w:val="-2"/>
        </w:rPr>
        <w:t xml:space="preserve"> </w:t>
      </w:r>
      <w:r w:rsidR="00BC28D9">
        <w:rPr>
          <w:spacing w:val="-2"/>
        </w:rPr>
        <w:t>UI prevents invalid selections.</w:t>
      </w:r>
    </w:p>
    <w:p w14:paraId="31F856E8" w14:textId="4B61A28D" w:rsidR="00F75ECB" w:rsidRDefault="00F75ECB" w:rsidP="00E82947">
      <w:pPr>
        <w:pStyle w:val="BodyText"/>
        <w:numPr>
          <w:ilvl w:val="2"/>
          <w:numId w:val="16"/>
        </w:numPr>
        <w:spacing w:line="276" w:lineRule="auto"/>
        <w:jc w:val="both"/>
        <w:rPr>
          <w:spacing w:val="-2"/>
        </w:rPr>
      </w:pPr>
      <w:r w:rsidRPr="00BC28D9">
        <w:rPr>
          <w:spacing w:val="-2"/>
          <w:u w:val="single"/>
        </w:rPr>
        <w:t>Self-Descriptiveness</w:t>
      </w:r>
      <w:r w:rsidR="00BC28D9">
        <w:rPr>
          <w:spacing w:val="-2"/>
          <w:u w:val="single"/>
        </w:rPr>
        <w:t>:</w:t>
      </w:r>
      <w:r>
        <w:rPr>
          <w:spacing w:val="-2"/>
        </w:rPr>
        <w:t xml:space="preserve"> </w:t>
      </w:r>
      <w:r w:rsidR="00BC28D9">
        <w:rPr>
          <w:spacing w:val="-2"/>
        </w:rPr>
        <w:t xml:space="preserve">Chart legends, labels, instructions are </w:t>
      </w:r>
      <w:r w:rsidR="00357BF5">
        <w:rPr>
          <w:spacing w:val="-2"/>
        </w:rPr>
        <w:t>readable</w:t>
      </w:r>
      <w:r w:rsidR="00BC28D9">
        <w:rPr>
          <w:spacing w:val="-2"/>
        </w:rPr>
        <w:t>.</w:t>
      </w:r>
    </w:p>
    <w:p w14:paraId="6389396B" w14:textId="7BA5D6DB" w:rsidR="004A30B2" w:rsidRPr="00357BF5" w:rsidRDefault="004A30B2" w:rsidP="00E82947">
      <w:pPr>
        <w:pStyle w:val="BodyText"/>
        <w:numPr>
          <w:ilvl w:val="1"/>
          <w:numId w:val="16"/>
        </w:numPr>
        <w:spacing w:line="276" w:lineRule="auto"/>
        <w:jc w:val="both"/>
        <w:rPr>
          <w:spacing w:val="-2"/>
          <w:u w:val="single"/>
        </w:rPr>
      </w:pPr>
      <w:r w:rsidRPr="00357BF5">
        <w:rPr>
          <w:spacing w:val="-2"/>
          <w:u w:val="single"/>
        </w:rPr>
        <w:t>Reliability</w:t>
      </w:r>
      <w:r w:rsidR="00357BF5" w:rsidRPr="00357BF5">
        <w:rPr>
          <w:spacing w:val="-2"/>
          <w:u w:val="single"/>
        </w:rPr>
        <w:t>:</w:t>
      </w:r>
      <w:r w:rsidRPr="00357BF5">
        <w:rPr>
          <w:spacing w:val="-2"/>
          <w:u w:val="single"/>
        </w:rPr>
        <w:t xml:space="preserve"> </w:t>
      </w:r>
    </w:p>
    <w:p w14:paraId="226CB862" w14:textId="542E098D" w:rsidR="004A30B2" w:rsidRDefault="004A30B2" w:rsidP="00E82947">
      <w:pPr>
        <w:pStyle w:val="BodyText"/>
        <w:numPr>
          <w:ilvl w:val="2"/>
          <w:numId w:val="16"/>
        </w:numPr>
        <w:spacing w:line="276" w:lineRule="auto"/>
        <w:jc w:val="both"/>
        <w:rPr>
          <w:spacing w:val="-2"/>
        </w:rPr>
      </w:pPr>
      <w:r w:rsidRPr="00357BF5">
        <w:rPr>
          <w:spacing w:val="-2"/>
          <w:u w:val="single"/>
        </w:rPr>
        <w:t>Fault tolerance</w:t>
      </w:r>
      <w:r w:rsidR="00357BF5">
        <w:rPr>
          <w:spacing w:val="-2"/>
          <w:u w:val="single"/>
        </w:rPr>
        <w:t>:</w:t>
      </w:r>
      <w:r w:rsidR="006D7A5F">
        <w:rPr>
          <w:spacing w:val="-2"/>
        </w:rPr>
        <w:t xml:space="preserve"> </w:t>
      </w:r>
      <w:r w:rsidR="00357BF5">
        <w:rPr>
          <w:spacing w:val="-2"/>
        </w:rPr>
        <w:t>UI degrades gracefully if data is unavailable.</w:t>
      </w:r>
    </w:p>
    <w:p w14:paraId="3FEA3A67" w14:textId="3813FD00" w:rsidR="004A30B2" w:rsidRPr="00357BF5" w:rsidRDefault="004A30B2" w:rsidP="00E82947">
      <w:pPr>
        <w:pStyle w:val="BodyText"/>
        <w:numPr>
          <w:ilvl w:val="2"/>
          <w:numId w:val="16"/>
        </w:numPr>
        <w:spacing w:line="276" w:lineRule="auto"/>
        <w:jc w:val="both"/>
        <w:rPr>
          <w:spacing w:val="-2"/>
          <w:u w:val="single"/>
        </w:rPr>
      </w:pPr>
      <w:r w:rsidRPr="00357BF5">
        <w:rPr>
          <w:spacing w:val="-2"/>
          <w:u w:val="single"/>
        </w:rPr>
        <w:t>Recoverability</w:t>
      </w:r>
      <w:r w:rsidR="00357BF5">
        <w:rPr>
          <w:spacing w:val="-2"/>
          <w:u w:val="single"/>
        </w:rPr>
        <w:t>:</w:t>
      </w:r>
      <w:r w:rsidR="00357BF5" w:rsidRPr="00357BF5">
        <w:rPr>
          <w:spacing w:val="-2"/>
        </w:rPr>
        <w:t xml:space="preserve"> </w:t>
      </w:r>
      <w:r w:rsidR="00357BF5">
        <w:rPr>
          <w:spacing w:val="-2"/>
        </w:rPr>
        <w:t xml:space="preserve">UI-based  tooltips respond without </w:t>
      </w:r>
      <w:r w:rsidR="002356D3">
        <w:rPr>
          <w:spacing w:val="-2"/>
        </w:rPr>
        <w:t>reloading</w:t>
      </w:r>
      <w:r w:rsidR="00357BF5">
        <w:rPr>
          <w:spacing w:val="-2"/>
        </w:rPr>
        <w:t>.</w:t>
      </w:r>
    </w:p>
    <w:p w14:paraId="17CF611B" w14:textId="6D8DA07E" w:rsidR="004A30B2" w:rsidRDefault="004A30B2" w:rsidP="00E82947">
      <w:pPr>
        <w:pStyle w:val="BodyText"/>
        <w:numPr>
          <w:ilvl w:val="2"/>
          <w:numId w:val="16"/>
        </w:numPr>
        <w:spacing w:line="276" w:lineRule="auto"/>
        <w:jc w:val="both"/>
        <w:rPr>
          <w:spacing w:val="-2"/>
        </w:rPr>
      </w:pPr>
      <w:r w:rsidRPr="002356D3">
        <w:rPr>
          <w:spacing w:val="-2"/>
          <w:u w:val="single"/>
        </w:rPr>
        <w:t>Availability</w:t>
      </w:r>
      <w:r w:rsidR="002356D3" w:rsidRPr="002356D3">
        <w:rPr>
          <w:spacing w:val="-2"/>
          <w:u w:val="single"/>
        </w:rPr>
        <w:t>:</w:t>
      </w:r>
      <w:r>
        <w:rPr>
          <w:spacing w:val="-2"/>
        </w:rPr>
        <w:t xml:space="preserve"> </w:t>
      </w:r>
      <w:r w:rsidR="002356D3">
        <w:rPr>
          <w:spacing w:val="-2"/>
        </w:rPr>
        <w:t>Dashboard updates reliably.</w:t>
      </w:r>
    </w:p>
    <w:p w14:paraId="09CCFA91" w14:textId="4630A865" w:rsidR="004A30B2" w:rsidRPr="00CB76D6" w:rsidRDefault="004A30B2" w:rsidP="00E82947">
      <w:pPr>
        <w:pStyle w:val="BodyText"/>
        <w:numPr>
          <w:ilvl w:val="1"/>
          <w:numId w:val="16"/>
        </w:numPr>
        <w:spacing w:line="276" w:lineRule="auto"/>
        <w:jc w:val="both"/>
        <w:rPr>
          <w:spacing w:val="-2"/>
          <w:u w:val="single"/>
        </w:rPr>
      </w:pPr>
      <w:r w:rsidRPr="00CB76D6">
        <w:rPr>
          <w:spacing w:val="-2"/>
          <w:u w:val="single"/>
        </w:rPr>
        <w:t>Maintainability</w:t>
      </w:r>
      <w:r w:rsidR="00CB76D6" w:rsidRPr="00CB76D6">
        <w:rPr>
          <w:spacing w:val="-2"/>
          <w:u w:val="single"/>
        </w:rPr>
        <w:t>:</w:t>
      </w:r>
    </w:p>
    <w:p w14:paraId="17B5312B" w14:textId="317BA626" w:rsidR="004A30B2" w:rsidRDefault="004A30B2" w:rsidP="00E82947">
      <w:pPr>
        <w:pStyle w:val="BodyText"/>
        <w:numPr>
          <w:ilvl w:val="2"/>
          <w:numId w:val="16"/>
        </w:numPr>
        <w:spacing w:line="276" w:lineRule="auto"/>
        <w:jc w:val="both"/>
        <w:rPr>
          <w:spacing w:val="-2"/>
        </w:rPr>
      </w:pPr>
      <w:r w:rsidRPr="00CB76D6">
        <w:rPr>
          <w:spacing w:val="-2"/>
          <w:u w:val="single"/>
        </w:rPr>
        <w:t>Analyzability</w:t>
      </w:r>
      <w:r w:rsidR="00CB76D6" w:rsidRPr="00CB76D6">
        <w:rPr>
          <w:spacing w:val="-2"/>
          <w:u w:val="single"/>
        </w:rPr>
        <w:t>:</w:t>
      </w:r>
      <w:r>
        <w:rPr>
          <w:spacing w:val="-2"/>
        </w:rPr>
        <w:t xml:space="preserve"> </w:t>
      </w:r>
      <w:r w:rsidR="00CB76D6">
        <w:rPr>
          <w:spacing w:val="-2"/>
        </w:rPr>
        <w:t>Logs describe user actions &amp; system responses.</w:t>
      </w:r>
    </w:p>
    <w:p w14:paraId="1D2C03B5" w14:textId="7BD3544D" w:rsidR="004A30B2" w:rsidRDefault="004A30B2" w:rsidP="00E82947">
      <w:pPr>
        <w:pStyle w:val="BodyText"/>
        <w:numPr>
          <w:ilvl w:val="2"/>
          <w:numId w:val="16"/>
        </w:numPr>
        <w:spacing w:line="276" w:lineRule="auto"/>
        <w:jc w:val="both"/>
        <w:rPr>
          <w:spacing w:val="-2"/>
        </w:rPr>
      </w:pPr>
      <w:r w:rsidRPr="00CB76D6">
        <w:rPr>
          <w:spacing w:val="-2"/>
          <w:u w:val="single"/>
        </w:rPr>
        <w:t>Testability</w:t>
      </w:r>
      <w:r w:rsidR="00CB76D6" w:rsidRPr="00CB76D6">
        <w:rPr>
          <w:spacing w:val="-2"/>
          <w:u w:val="single"/>
        </w:rPr>
        <w:t>:</w:t>
      </w:r>
      <w:r>
        <w:rPr>
          <w:spacing w:val="-2"/>
        </w:rPr>
        <w:t xml:space="preserve"> </w:t>
      </w:r>
      <w:r w:rsidR="00CB76D6">
        <w:rPr>
          <w:spacing w:val="-2"/>
        </w:rPr>
        <w:t>Behavior observable via frontend &amp; logs.</w:t>
      </w:r>
    </w:p>
    <w:p w14:paraId="3C96FC5D" w14:textId="7A80E717" w:rsidR="004A30B2" w:rsidRPr="00534584" w:rsidRDefault="004A30B2" w:rsidP="00E82947">
      <w:pPr>
        <w:pStyle w:val="BodyText"/>
        <w:numPr>
          <w:ilvl w:val="0"/>
          <w:numId w:val="16"/>
        </w:numPr>
        <w:spacing w:line="276" w:lineRule="auto"/>
        <w:jc w:val="both"/>
        <w:rPr>
          <w:spacing w:val="-2"/>
          <w:u w:val="single"/>
        </w:rPr>
      </w:pPr>
      <w:r w:rsidRPr="00534584">
        <w:rPr>
          <w:spacing w:val="-2"/>
          <w:u w:val="single"/>
        </w:rPr>
        <w:t>Test Techniques</w:t>
      </w:r>
      <w:r w:rsidR="00926326">
        <w:rPr>
          <w:spacing w:val="-2"/>
          <w:u w:val="single"/>
        </w:rPr>
        <w:t xml:space="preserve"> Used</w:t>
      </w:r>
      <w:r w:rsidRPr="00534584">
        <w:rPr>
          <w:spacing w:val="-2"/>
          <w:u w:val="single"/>
        </w:rPr>
        <w:t>:</w:t>
      </w:r>
    </w:p>
    <w:p w14:paraId="075C4BD0" w14:textId="63180B54" w:rsidR="004A30B2" w:rsidRPr="006D7A5F" w:rsidRDefault="004A30B2" w:rsidP="00E82947">
      <w:pPr>
        <w:pStyle w:val="BodyText"/>
        <w:numPr>
          <w:ilvl w:val="1"/>
          <w:numId w:val="16"/>
        </w:numPr>
        <w:spacing w:line="276" w:lineRule="auto"/>
        <w:jc w:val="both"/>
        <w:rPr>
          <w:spacing w:val="-2"/>
          <w:u w:val="single"/>
        </w:rPr>
      </w:pPr>
      <w:r w:rsidRPr="00534584">
        <w:rPr>
          <w:spacing w:val="-2"/>
          <w:u w:val="single"/>
        </w:rPr>
        <w:t>Equivalence Partitioning:</w:t>
      </w:r>
      <w:r>
        <w:rPr>
          <w:spacing w:val="-2"/>
        </w:rPr>
        <w:t xml:space="preserve"> </w:t>
      </w:r>
      <w:r w:rsidR="005E4352">
        <w:rPr>
          <w:spacing w:val="-2"/>
        </w:rPr>
        <w:t>Prediction changes by county distribution pattern</w:t>
      </w:r>
      <w:r w:rsidR="002B2CFF">
        <w:rPr>
          <w:spacing w:val="-2"/>
        </w:rPr>
        <w:t xml:space="preserve"> (e.g. urban</w:t>
      </w:r>
      <w:r w:rsidR="003B29C8">
        <w:rPr>
          <w:spacing w:val="-2"/>
        </w:rPr>
        <w:t xml:space="preserve"> </w:t>
      </w:r>
      <w:r w:rsidR="002B2CFF">
        <w:rPr>
          <w:spacing w:val="-2"/>
        </w:rPr>
        <w:t>/</w:t>
      </w:r>
      <w:r w:rsidR="003B29C8">
        <w:rPr>
          <w:spacing w:val="-2"/>
        </w:rPr>
        <w:t xml:space="preserve"> </w:t>
      </w:r>
      <w:r w:rsidR="002B2CFF">
        <w:rPr>
          <w:spacing w:val="-2"/>
        </w:rPr>
        <w:t>rural</w:t>
      </w:r>
      <w:r w:rsidR="003B29C8">
        <w:rPr>
          <w:spacing w:val="-2"/>
        </w:rPr>
        <w:t xml:space="preserve"> </w:t>
      </w:r>
      <w:r w:rsidR="002B2CFF">
        <w:rPr>
          <w:spacing w:val="-2"/>
        </w:rPr>
        <w:t>/</w:t>
      </w:r>
      <w:r w:rsidR="003B29C8">
        <w:rPr>
          <w:spacing w:val="-2"/>
        </w:rPr>
        <w:t xml:space="preserve"> </w:t>
      </w:r>
      <w:r w:rsidR="002B2CFF">
        <w:rPr>
          <w:spacing w:val="-2"/>
        </w:rPr>
        <w:t>sparse</w:t>
      </w:r>
      <w:r w:rsidR="003B29C8">
        <w:rPr>
          <w:spacing w:val="-2"/>
        </w:rPr>
        <w:t xml:space="preserve"> counties</w:t>
      </w:r>
      <w:r w:rsidR="002B2CFF">
        <w:rPr>
          <w:spacing w:val="-2"/>
        </w:rPr>
        <w:t>, etc.).</w:t>
      </w:r>
    </w:p>
    <w:p w14:paraId="4FBD8376" w14:textId="61BD4A80" w:rsidR="006D7A5F" w:rsidRPr="00534584" w:rsidRDefault="006D7A5F" w:rsidP="00E82947">
      <w:pPr>
        <w:pStyle w:val="BodyText"/>
        <w:numPr>
          <w:ilvl w:val="1"/>
          <w:numId w:val="16"/>
        </w:numPr>
        <w:spacing w:line="276" w:lineRule="auto"/>
        <w:jc w:val="both"/>
        <w:rPr>
          <w:spacing w:val="-2"/>
          <w:u w:val="single"/>
        </w:rPr>
      </w:pPr>
      <w:r>
        <w:rPr>
          <w:spacing w:val="-2"/>
          <w:u w:val="single"/>
        </w:rPr>
        <w:t>Classification Tree Method:</w:t>
      </w:r>
      <w:r>
        <w:rPr>
          <w:spacing w:val="-2"/>
        </w:rPr>
        <w:t xml:space="preserve"> </w:t>
      </w:r>
      <w:r w:rsidR="00F10B23">
        <w:rPr>
          <w:spacing w:val="-2"/>
        </w:rPr>
        <w:t>Partition by</w:t>
      </w:r>
      <w:r w:rsidR="00C9169C">
        <w:rPr>
          <w:spacing w:val="-2"/>
        </w:rPr>
        <w:t xml:space="preserve"> = </w:t>
      </w:r>
      <w:r>
        <w:rPr>
          <w:spacing w:val="-2"/>
        </w:rPr>
        <w:t>County x Browser x Time</w:t>
      </w:r>
      <w:r w:rsidR="00D368F2">
        <w:rPr>
          <w:spacing w:val="-2"/>
        </w:rPr>
        <w:t>-</w:t>
      </w:r>
      <w:r w:rsidR="002B2CFF">
        <w:rPr>
          <w:spacing w:val="-2"/>
        </w:rPr>
        <w:t>of</w:t>
      </w:r>
      <w:r w:rsidR="00D368F2">
        <w:rPr>
          <w:spacing w:val="-2"/>
        </w:rPr>
        <w:t>-</w:t>
      </w:r>
      <w:r w:rsidR="002B2CFF">
        <w:rPr>
          <w:spacing w:val="-2"/>
        </w:rPr>
        <w:t>day.</w:t>
      </w:r>
    </w:p>
    <w:p w14:paraId="7AD51DBC" w14:textId="579EA8DA" w:rsidR="004A30B2" w:rsidRPr="002B2CFF" w:rsidRDefault="004A30B2" w:rsidP="00E82947">
      <w:pPr>
        <w:pStyle w:val="BodyText"/>
        <w:numPr>
          <w:ilvl w:val="1"/>
          <w:numId w:val="16"/>
        </w:numPr>
        <w:spacing w:line="276" w:lineRule="auto"/>
        <w:jc w:val="both"/>
        <w:rPr>
          <w:spacing w:val="-2"/>
          <w:u w:val="single"/>
        </w:rPr>
      </w:pPr>
      <w:r>
        <w:rPr>
          <w:spacing w:val="-2"/>
          <w:u w:val="single"/>
        </w:rPr>
        <w:t>Time-Behavior Measurement:</w:t>
      </w:r>
      <w:r>
        <w:rPr>
          <w:spacing w:val="-2"/>
        </w:rPr>
        <w:t xml:space="preserve"> </w:t>
      </w:r>
      <w:r w:rsidR="002B2CFF">
        <w:rPr>
          <w:spacing w:val="-2"/>
        </w:rPr>
        <w:t>Validates NFR 1.2</w:t>
      </w:r>
      <w:r>
        <w:rPr>
          <w:spacing w:val="-2"/>
        </w:rPr>
        <w:t>.</w:t>
      </w:r>
    </w:p>
    <w:p w14:paraId="2D3DBFFF" w14:textId="3E6DAFF7" w:rsidR="002B2CFF" w:rsidRPr="002B2CFF" w:rsidRDefault="002B2CFF" w:rsidP="00E82947">
      <w:pPr>
        <w:pStyle w:val="BodyText"/>
        <w:numPr>
          <w:ilvl w:val="1"/>
          <w:numId w:val="16"/>
        </w:numPr>
        <w:spacing w:line="276" w:lineRule="auto"/>
        <w:jc w:val="both"/>
        <w:rPr>
          <w:spacing w:val="-2"/>
          <w:u w:val="single"/>
        </w:rPr>
      </w:pPr>
      <w:r>
        <w:rPr>
          <w:spacing w:val="-2"/>
          <w:u w:val="single"/>
        </w:rPr>
        <w:t>Checklist-based Accessibility Evaluation:</w:t>
      </w:r>
      <w:r>
        <w:rPr>
          <w:spacing w:val="-2"/>
        </w:rPr>
        <w:t xml:space="preserve"> Verifies ARIA, keyboard focus, labels, contrast.</w:t>
      </w:r>
    </w:p>
    <w:p w14:paraId="6EF2AA27" w14:textId="4D03A645" w:rsidR="002B2CFF" w:rsidRPr="00534584" w:rsidRDefault="002B2CFF" w:rsidP="00E82947">
      <w:pPr>
        <w:pStyle w:val="BodyText"/>
        <w:numPr>
          <w:ilvl w:val="1"/>
          <w:numId w:val="16"/>
        </w:numPr>
        <w:spacing w:line="276" w:lineRule="auto"/>
        <w:jc w:val="both"/>
        <w:rPr>
          <w:spacing w:val="-2"/>
          <w:u w:val="single"/>
        </w:rPr>
      </w:pPr>
      <w:r>
        <w:rPr>
          <w:spacing w:val="-2"/>
          <w:u w:val="single"/>
        </w:rPr>
        <w:t>Heuristic Evaluation:</w:t>
      </w:r>
      <w:r>
        <w:rPr>
          <w:spacing w:val="-2"/>
        </w:rPr>
        <w:t xml:space="preserve"> Identifies usability issues beyond explicit requirements.</w:t>
      </w:r>
    </w:p>
    <w:p w14:paraId="5CE2B7D2" w14:textId="5D1F607C" w:rsidR="004A30B2" w:rsidRPr="00534584" w:rsidRDefault="006D7A5F" w:rsidP="00E82947">
      <w:pPr>
        <w:pStyle w:val="BodyText"/>
        <w:numPr>
          <w:ilvl w:val="1"/>
          <w:numId w:val="16"/>
        </w:numPr>
        <w:spacing w:line="276" w:lineRule="auto"/>
        <w:rPr>
          <w:spacing w:val="-2"/>
          <w:u w:val="single"/>
        </w:rPr>
      </w:pPr>
      <w:r>
        <w:rPr>
          <w:spacing w:val="-2"/>
          <w:u w:val="single"/>
        </w:rPr>
        <w:t xml:space="preserve">Observation-Based Performance </w:t>
      </w:r>
      <w:r w:rsidR="002B2CFF">
        <w:rPr>
          <w:spacing w:val="-2"/>
          <w:u w:val="single"/>
        </w:rPr>
        <w:t>&amp; Usability</w:t>
      </w:r>
      <w:r w:rsidR="004A30B2">
        <w:rPr>
          <w:spacing w:val="-2"/>
          <w:u w:val="single"/>
        </w:rPr>
        <w:t>:</w:t>
      </w:r>
      <w:r w:rsidR="002B2CFF">
        <w:rPr>
          <w:spacing w:val="-2"/>
        </w:rPr>
        <w:t xml:space="preserve"> Ensures</w:t>
      </w:r>
      <w:r w:rsidR="00FB7E63">
        <w:rPr>
          <w:spacing w:val="-2"/>
        </w:rPr>
        <w:t xml:space="preserve"> </w:t>
      </w:r>
      <w:r w:rsidR="002B2CFF">
        <w:rPr>
          <w:spacing w:val="-2"/>
        </w:rPr>
        <w:t xml:space="preserve">responsiveness is stable </w:t>
      </w:r>
      <w:r w:rsidR="002B2CFF">
        <w:rPr>
          <w:spacing w:val="-2"/>
        </w:rPr>
        <w:lastRenderedPageBreak/>
        <w:t>across refresh cycles.</w:t>
      </w:r>
    </w:p>
    <w:p w14:paraId="00B2DD51" w14:textId="77777777" w:rsidR="004A30B2" w:rsidRDefault="004A30B2" w:rsidP="00E82947">
      <w:pPr>
        <w:pStyle w:val="BodyText"/>
        <w:numPr>
          <w:ilvl w:val="0"/>
          <w:numId w:val="16"/>
        </w:numPr>
        <w:spacing w:line="276" w:lineRule="auto"/>
        <w:jc w:val="both"/>
        <w:rPr>
          <w:spacing w:val="-2"/>
          <w:u w:val="single"/>
        </w:rPr>
      </w:pPr>
      <w:r>
        <w:rPr>
          <w:spacing w:val="-2"/>
          <w:u w:val="single"/>
        </w:rPr>
        <w:t>Preconditions:</w:t>
      </w:r>
    </w:p>
    <w:p w14:paraId="08E3918F" w14:textId="3EB767D8" w:rsidR="004A30B2" w:rsidRDefault="00E15BB1" w:rsidP="00E82947">
      <w:pPr>
        <w:pStyle w:val="BodyText"/>
        <w:numPr>
          <w:ilvl w:val="3"/>
          <w:numId w:val="15"/>
        </w:numPr>
        <w:spacing w:line="276" w:lineRule="auto"/>
        <w:ind w:left="1800"/>
        <w:jc w:val="both"/>
        <w:rPr>
          <w:spacing w:val="-2"/>
        </w:rPr>
      </w:pPr>
      <w:r>
        <w:rPr>
          <w:spacing w:val="-2"/>
        </w:rPr>
        <w:t>Backend and frontend servers running.</w:t>
      </w:r>
    </w:p>
    <w:p w14:paraId="07B2492A" w14:textId="309E6B54" w:rsidR="00FB7E63" w:rsidRDefault="00D243F1" w:rsidP="00E82947">
      <w:pPr>
        <w:pStyle w:val="BodyText"/>
        <w:numPr>
          <w:ilvl w:val="3"/>
          <w:numId w:val="15"/>
        </w:numPr>
        <w:spacing w:line="276" w:lineRule="auto"/>
        <w:ind w:left="1800"/>
        <w:jc w:val="both"/>
        <w:rPr>
          <w:spacing w:val="-2"/>
        </w:rPr>
      </w:pPr>
      <w:r>
        <w:rPr>
          <w:spacing w:val="-2"/>
        </w:rPr>
        <w:t>D</w:t>
      </w:r>
      <w:r w:rsidR="00FB7E63">
        <w:rPr>
          <w:spacing w:val="-2"/>
        </w:rPr>
        <w:t>ashboard deployed and reachable.</w:t>
      </w:r>
    </w:p>
    <w:p w14:paraId="50CB3658" w14:textId="6017D163" w:rsidR="00FB7E63" w:rsidRDefault="00FB7E63" w:rsidP="00E82947">
      <w:pPr>
        <w:pStyle w:val="BodyText"/>
        <w:numPr>
          <w:ilvl w:val="3"/>
          <w:numId w:val="15"/>
        </w:numPr>
        <w:spacing w:line="276" w:lineRule="auto"/>
        <w:ind w:left="1800"/>
        <w:jc w:val="both"/>
        <w:rPr>
          <w:spacing w:val="-2"/>
        </w:rPr>
      </w:pPr>
      <w:r>
        <w:rPr>
          <w:spacing w:val="-2"/>
        </w:rPr>
        <w:t xml:space="preserve">Ingestion completed for 30 days </w:t>
      </w:r>
      <w:r w:rsidR="00D243F1">
        <w:rPr>
          <w:spacing w:val="-2"/>
        </w:rPr>
        <w:t>(</w:t>
      </w:r>
      <w:r>
        <w:rPr>
          <w:spacing w:val="-2"/>
        </w:rPr>
        <w:t>for target county</w:t>
      </w:r>
      <w:r w:rsidR="00D243F1">
        <w:rPr>
          <w:spacing w:val="-2"/>
        </w:rPr>
        <w:t>)</w:t>
      </w:r>
      <w:r>
        <w:rPr>
          <w:spacing w:val="-2"/>
        </w:rPr>
        <w:t>.</w:t>
      </w:r>
    </w:p>
    <w:p w14:paraId="46DD5F9C" w14:textId="5A94987C" w:rsidR="00E15BB1" w:rsidRDefault="00767325" w:rsidP="00E82947">
      <w:pPr>
        <w:pStyle w:val="BodyText"/>
        <w:numPr>
          <w:ilvl w:val="3"/>
          <w:numId w:val="15"/>
        </w:numPr>
        <w:spacing w:line="276" w:lineRule="auto"/>
        <w:ind w:left="1800"/>
        <w:jc w:val="both"/>
        <w:rPr>
          <w:spacing w:val="-2"/>
        </w:rPr>
      </w:pPr>
      <w:r>
        <w:rPr>
          <w:spacing w:val="-2"/>
        </w:rPr>
        <w:t xml:space="preserve">ML </w:t>
      </w:r>
      <w:r w:rsidR="00E15BB1">
        <w:rPr>
          <w:spacing w:val="-2"/>
        </w:rPr>
        <w:t xml:space="preserve">model </w:t>
      </w:r>
      <w:r>
        <w:rPr>
          <w:spacing w:val="-2"/>
        </w:rPr>
        <w:t>artifact</w:t>
      </w:r>
      <w:r w:rsidR="00E15BB1">
        <w:rPr>
          <w:spacing w:val="-2"/>
        </w:rPr>
        <w:t xml:space="preserve"> </w:t>
      </w:r>
      <w:r w:rsidR="00B658D0">
        <w:rPr>
          <w:spacing w:val="-2"/>
        </w:rPr>
        <w:t>loaded</w:t>
      </w:r>
      <w:r w:rsidR="00E15BB1">
        <w:rPr>
          <w:spacing w:val="-2"/>
        </w:rPr>
        <w:t>.</w:t>
      </w:r>
    </w:p>
    <w:p w14:paraId="5C59DB9A" w14:textId="304C0581" w:rsidR="00FB7E63" w:rsidRPr="00D23AD3" w:rsidRDefault="00FB7E63" w:rsidP="00D23AD3">
      <w:pPr>
        <w:pStyle w:val="BodyText"/>
        <w:numPr>
          <w:ilvl w:val="3"/>
          <w:numId w:val="15"/>
        </w:numPr>
        <w:spacing w:line="276" w:lineRule="auto"/>
        <w:ind w:left="1800"/>
        <w:jc w:val="both"/>
        <w:rPr>
          <w:spacing w:val="-2"/>
        </w:rPr>
      </w:pPr>
      <w:r>
        <w:rPr>
          <w:spacing w:val="-2"/>
        </w:rPr>
        <w:t>Network connection stable.</w:t>
      </w:r>
    </w:p>
    <w:p w14:paraId="1D31F694" w14:textId="69066F11" w:rsidR="00FB7E63" w:rsidRDefault="00FB7E63" w:rsidP="00E82947">
      <w:pPr>
        <w:pStyle w:val="BodyText"/>
        <w:numPr>
          <w:ilvl w:val="3"/>
          <w:numId w:val="15"/>
        </w:numPr>
        <w:spacing w:line="276" w:lineRule="auto"/>
        <w:ind w:left="1800"/>
        <w:jc w:val="both"/>
        <w:rPr>
          <w:spacing w:val="-2"/>
        </w:rPr>
      </w:pPr>
      <w:r>
        <w:rPr>
          <w:spacing w:val="-2"/>
        </w:rPr>
        <w:t xml:space="preserve">Browser </w:t>
      </w:r>
      <w:r w:rsidR="00D23AD3">
        <w:rPr>
          <w:spacing w:val="-2"/>
        </w:rPr>
        <w:t>with accessibility support installed.</w:t>
      </w:r>
    </w:p>
    <w:p w14:paraId="45C2DB53" w14:textId="76AFAFF0" w:rsidR="00D23AD3" w:rsidRDefault="00D23AD3" w:rsidP="00E82947">
      <w:pPr>
        <w:pStyle w:val="BodyText"/>
        <w:numPr>
          <w:ilvl w:val="3"/>
          <w:numId w:val="15"/>
        </w:numPr>
        <w:spacing w:line="276" w:lineRule="auto"/>
        <w:ind w:left="1800"/>
        <w:jc w:val="both"/>
        <w:rPr>
          <w:spacing w:val="-2"/>
        </w:rPr>
      </w:pPr>
      <w:r>
        <w:rPr>
          <w:spacing w:val="-2"/>
        </w:rPr>
        <w:t>Screen reader (e.g. NVDA / VoiceOver) available.</w:t>
      </w:r>
    </w:p>
    <w:p w14:paraId="0E8DAA35" w14:textId="5707CCF8" w:rsidR="00FB7E63" w:rsidRPr="00594351" w:rsidRDefault="00FB7E63" w:rsidP="00E82947">
      <w:pPr>
        <w:pStyle w:val="BodyText"/>
        <w:numPr>
          <w:ilvl w:val="3"/>
          <w:numId w:val="15"/>
        </w:numPr>
        <w:spacing w:line="276" w:lineRule="auto"/>
        <w:ind w:left="1800"/>
        <w:jc w:val="both"/>
        <w:rPr>
          <w:spacing w:val="-2"/>
        </w:rPr>
      </w:pPr>
      <w:r>
        <w:rPr>
          <w:spacing w:val="-2"/>
        </w:rPr>
        <w:t>Tester can load initial empty dashboard state.</w:t>
      </w:r>
    </w:p>
    <w:p w14:paraId="1D53D59F" w14:textId="77777777" w:rsidR="004A30B2" w:rsidRDefault="004A30B2" w:rsidP="00E82947">
      <w:pPr>
        <w:pStyle w:val="BodyText"/>
        <w:numPr>
          <w:ilvl w:val="0"/>
          <w:numId w:val="16"/>
        </w:numPr>
        <w:spacing w:line="276" w:lineRule="auto"/>
        <w:jc w:val="both"/>
        <w:rPr>
          <w:spacing w:val="-2"/>
          <w:u w:val="single"/>
        </w:rPr>
      </w:pPr>
      <w:r>
        <w:rPr>
          <w:spacing w:val="-2"/>
          <w:u w:val="single"/>
        </w:rPr>
        <w:t>Inputs/Triggers:</w:t>
      </w:r>
    </w:p>
    <w:p w14:paraId="0747A465" w14:textId="5B978BC3" w:rsidR="00FB7E63" w:rsidRDefault="00FB7E63" w:rsidP="00E82947">
      <w:pPr>
        <w:pStyle w:val="BodyText"/>
        <w:numPr>
          <w:ilvl w:val="1"/>
          <w:numId w:val="16"/>
        </w:numPr>
        <w:spacing w:line="276" w:lineRule="auto"/>
        <w:jc w:val="both"/>
        <w:rPr>
          <w:spacing w:val="-2"/>
        </w:rPr>
      </w:pPr>
      <w:r>
        <w:rPr>
          <w:spacing w:val="-2"/>
        </w:rPr>
        <w:t>Initial Load (empty dashboard)</w:t>
      </w:r>
      <w:r w:rsidR="000C5F1F">
        <w:rPr>
          <w:spacing w:val="-2"/>
        </w:rPr>
        <w:t xml:space="preserve"> Steps</w:t>
      </w:r>
      <w:r>
        <w:rPr>
          <w:spacing w:val="-2"/>
        </w:rPr>
        <w:t>:</w:t>
      </w:r>
    </w:p>
    <w:p w14:paraId="21CD359F" w14:textId="2E1218A1" w:rsidR="00767325" w:rsidRDefault="00FB7E63" w:rsidP="00E82947">
      <w:pPr>
        <w:pStyle w:val="BodyText"/>
        <w:numPr>
          <w:ilvl w:val="2"/>
          <w:numId w:val="16"/>
        </w:numPr>
        <w:spacing w:line="276" w:lineRule="auto"/>
        <w:jc w:val="both"/>
        <w:rPr>
          <w:spacing w:val="-2"/>
        </w:rPr>
      </w:pPr>
      <w:r>
        <w:rPr>
          <w:spacing w:val="-2"/>
        </w:rPr>
        <w:t>Open dashboard in browser.</w:t>
      </w:r>
    </w:p>
    <w:p w14:paraId="05675557" w14:textId="0E1A5061" w:rsidR="00FB7E63" w:rsidRDefault="00E0722F" w:rsidP="00E82947">
      <w:pPr>
        <w:pStyle w:val="BodyText"/>
        <w:numPr>
          <w:ilvl w:val="2"/>
          <w:numId w:val="16"/>
        </w:numPr>
        <w:spacing w:line="276" w:lineRule="auto"/>
        <w:jc w:val="both"/>
        <w:rPr>
          <w:spacing w:val="-2"/>
        </w:rPr>
      </w:pPr>
      <w:r>
        <w:rPr>
          <w:spacing w:val="-2"/>
        </w:rPr>
        <w:t xml:space="preserve">Navigate via </w:t>
      </w:r>
      <w:r w:rsidR="00FB7E63">
        <w:rPr>
          <w:spacing w:val="-2"/>
        </w:rPr>
        <w:t>keyboard</w:t>
      </w:r>
      <w:r>
        <w:rPr>
          <w:spacing w:val="-2"/>
        </w:rPr>
        <w:t xml:space="preserve"> &amp;</w:t>
      </w:r>
      <w:r w:rsidR="00FB7E63">
        <w:rPr>
          <w:spacing w:val="-2"/>
        </w:rPr>
        <w:t xml:space="preserve"> screen reader.</w:t>
      </w:r>
    </w:p>
    <w:p w14:paraId="389A354E" w14:textId="364D1FEB" w:rsidR="00FB7E63" w:rsidRDefault="00E0722F" w:rsidP="00E82947">
      <w:pPr>
        <w:pStyle w:val="BodyText"/>
        <w:numPr>
          <w:ilvl w:val="2"/>
          <w:numId w:val="16"/>
        </w:numPr>
        <w:spacing w:line="276" w:lineRule="auto"/>
        <w:jc w:val="both"/>
        <w:rPr>
          <w:spacing w:val="-2"/>
        </w:rPr>
      </w:pPr>
      <w:r>
        <w:rPr>
          <w:spacing w:val="-2"/>
        </w:rPr>
        <w:t>Evaluate</w:t>
      </w:r>
      <w:r w:rsidR="00FB7E63">
        <w:rPr>
          <w:spacing w:val="-2"/>
        </w:rPr>
        <w:t xml:space="preserve"> labels, contrast</w:t>
      </w:r>
      <w:r w:rsidR="005C2287">
        <w:rPr>
          <w:spacing w:val="-2"/>
        </w:rPr>
        <w:t>,</w:t>
      </w:r>
      <w:r>
        <w:rPr>
          <w:spacing w:val="-2"/>
        </w:rPr>
        <w:t xml:space="preserve"> and</w:t>
      </w:r>
      <w:r w:rsidR="00FB7E63">
        <w:rPr>
          <w:spacing w:val="-2"/>
        </w:rPr>
        <w:t xml:space="preserve"> headings.</w:t>
      </w:r>
    </w:p>
    <w:p w14:paraId="394D6EFB" w14:textId="46EAB171" w:rsidR="00FB7E63" w:rsidRDefault="00FB7E63" w:rsidP="00E82947">
      <w:pPr>
        <w:pStyle w:val="BodyText"/>
        <w:numPr>
          <w:ilvl w:val="1"/>
          <w:numId w:val="16"/>
        </w:numPr>
        <w:spacing w:line="276" w:lineRule="auto"/>
        <w:jc w:val="both"/>
        <w:rPr>
          <w:spacing w:val="-2"/>
        </w:rPr>
      </w:pPr>
      <w:r>
        <w:rPr>
          <w:spacing w:val="-2"/>
        </w:rPr>
        <w:t>Refresh Workflow</w:t>
      </w:r>
      <w:r w:rsidR="000C5F1F">
        <w:rPr>
          <w:spacing w:val="-2"/>
        </w:rPr>
        <w:t xml:space="preserve"> Steps</w:t>
      </w:r>
      <w:r>
        <w:rPr>
          <w:spacing w:val="-2"/>
        </w:rPr>
        <w:t>:</w:t>
      </w:r>
    </w:p>
    <w:p w14:paraId="4717E4B0" w14:textId="0A7BF134" w:rsidR="00FB7E63" w:rsidRDefault="00FB7E63" w:rsidP="00E82947">
      <w:pPr>
        <w:pStyle w:val="BodyText"/>
        <w:numPr>
          <w:ilvl w:val="2"/>
          <w:numId w:val="16"/>
        </w:numPr>
        <w:spacing w:line="276" w:lineRule="auto"/>
        <w:jc w:val="both"/>
        <w:rPr>
          <w:spacing w:val="-2"/>
        </w:rPr>
      </w:pPr>
      <w:r>
        <w:rPr>
          <w:spacing w:val="-2"/>
        </w:rPr>
        <w:t>Select county</w:t>
      </w:r>
      <w:r w:rsidR="005C2287">
        <w:rPr>
          <w:spacing w:val="-2"/>
        </w:rPr>
        <w:t xml:space="preserve"> </w:t>
      </w:r>
      <w:r>
        <w:rPr>
          <w:spacing w:val="-2"/>
        </w:rPr>
        <w:t>/</w:t>
      </w:r>
      <w:r w:rsidR="005C2287">
        <w:rPr>
          <w:spacing w:val="-2"/>
        </w:rPr>
        <w:t xml:space="preserve"> </w:t>
      </w:r>
      <w:r>
        <w:rPr>
          <w:spacing w:val="-2"/>
        </w:rPr>
        <w:t>state.</w:t>
      </w:r>
    </w:p>
    <w:p w14:paraId="20FB88A2" w14:textId="79E011FB" w:rsidR="00FB7E63" w:rsidRDefault="00FB7E63" w:rsidP="00E82947">
      <w:pPr>
        <w:pStyle w:val="BodyText"/>
        <w:numPr>
          <w:ilvl w:val="2"/>
          <w:numId w:val="16"/>
        </w:numPr>
        <w:spacing w:line="276" w:lineRule="auto"/>
        <w:jc w:val="both"/>
        <w:rPr>
          <w:spacing w:val="-2"/>
        </w:rPr>
      </w:pPr>
      <w:r>
        <w:rPr>
          <w:spacing w:val="-2"/>
        </w:rPr>
        <w:t xml:space="preserve">Click </w:t>
      </w:r>
      <w:r w:rsidRPr="00FB7E63">
        <w:rPr>
          <w:i/>
          <w:iCs/>
          <w:spacing w:val="-2"/>
        </w:rPr>
        <w:t>Refresh Forecast</w:t>
      </w:r>
      <w:r>
        <w:rPr>
          <w:spacing w:val="-2"/>
        </w:rPr>
        <w:t>.</w:t>
      </w:r>
    </w:p>
    <w:p w14:paraId="48C911DB" w14:textId="040B0861" w:rsidR="00FB7E63" w:rsidRDefault="00FB7E63" w:rsidP="00E82947">
      <w:pPr>
        <w:pStyle w:val="BodyText"/>
        <w:numPr>
          <w:ilvl w:val="2"/>
          <w:numId w:val="16"/>
        </w:numPr>
        <w:spacing w:line="276" w:lineRule="auto"/>
        <w:jc w:val="both"/>
        <w:rPr>
          <w:spacing w:val="-2"/>
        </w:rPr>
      </w:pPr>
      <w:r>
        <w:rPr>
          <w:spacing w:val="-2"/>
        </w:rPr>
        <w:t>Observe chart, prediction</w:t>
      </w:r>
      <w:r w:rsidR="005C2287">
        <w:rPr>
          <w:spacing w:val="-2"/>
        </w:rPr>
        <w:t>, and</w:t>
      </w:r>
      <w:r>
        <w:rPr>
          <w:spacing w:val="-2"/>
        </w:rPr>
        <w:t xml:space="preserve"> probabilities.</w:t>
      </w:r>
    </w:p>
    <w:p w14:paraId="127C1D95" w14:textId="5734A8C1" w:rsidR="00FB7E63" w:rsidRDefault="00FB7E63" w:rsidP="00E82947">
      <w:pPr>
        <w:pStyle w:val="BodyText"/>
        <w:numPr>
          <w:ilvl w:val="2"/>
          <w:numId w:val="16"/>
        </w:numPr>
        <w:spacing w:line="276" w:lineRule="auto"/>
        <w:jc w:val="both"/>
        <w:rPr>
          <w:spacing w:val="-2"/>
        </w:rPr>
      </w:pPr>
      <w:r>
        <w:rPr>
          <w:spacing w:val="-2"/>
        </w:rPr>
        <w:t>Re-</w:t>
      </w:r>
      <w:r w:rsidR="00F07AA9">
        <w:rPr>
          <w:spacing w:val="-2"/>
        </w:rPr>
        <w:t>check accessibility.</w:t>
      </w:r>
    </w:p>
    <w:p w14:paraId="3AC2CEF6" w14:textId="77777777" w:rsidR="004A30B2" w:rsidRDefault="004A30B2" w:rsidP="00E82947">
      <w:pPr>
        <w:pStyle w:val="BodyText"/>
        <w:numPr>
          <w:ilvl w:val="0"/>
          <w:numId w:val="16"/>
        </w:numPr>
        <w:spacing w:line="276" w:lineRule="auto"/>
        <w:jc w:val="both"/>
        <w:rPr>
          <w:spacing w:val="-2"/>
          <w:u w:val="single"/>
        </w:rPr>
      </w:pPr>
      <w:r w:rsidRPr="00594351">
        <w:rPr>
          <w:spacing w:val="-2"/>
          <w:u w:val="single"/>
        </w:rPr>
        <w:t>Expected Results:</w:t>
      </w:r>
    </w:p>
    <w:p w14:paraId="713AB922" w14:textId="73DF72D6" w:rsidR="00B658D0" w:rsidRDefault="003D2F5A" w:rsidP="00767325">
      <w:pPr>
        <w:pStyle w:val="BodyText"/>
        <w:numPr>
          <w:ilvl w:val="0"/>
          <w:numId w:val="18"/>
        </w:numPr>
        <w:spacing w:line="276" w:lineRule="auto"/>
        <w:jc w:val="both"/>
        <w:rPr>
          <w:spacing w:val="-2"/>
        </w:rPr>
      </w:pPr>
      <w:r>
        <w:rPr>
          <w:spacing w:val="-2"/>
        </w:rPr>
        <w:t>Correct 30-day AQI chart displayed</w:t>
      </w:r>
      <w:r w:rsidR="00B658D0">
        <w:rPr>
          <w:spacing w:val="-2"/>
        </w:rPr>
        <w:t>.</w:t>
      </w:r>
    </w:p>
    <w:p w14:paraId="2A3DC9D6" w14:textId="64F025C3" w:rsidR="003D2F5A" w:rsidRDefault="003D2F5A" w:rsidP="00767325">
      <w:pPr>
        <w:pStyle w:val="BodyText"/>
        <w:numPr>
          <w:ilvl w:val="0"/>
          <w:numId w:val="18"/>
        </w:numPr>
        <w:spacing w:line="276" w:lineRule="auto"/>
        <w:jc w:val="both"/>
        <w:rPr>
          <w:spacing w:val="-2"/>
        </w:rPr>
      </w:pPr>
      <w:r>
        <w:rPr>
          <w:spacing w:val="-2"/>
        </w:rPr>
        <w:t>Correct EPA colors and category labels.</w:t>
      </w:r>
    </w:p>
    <w:p w14:paraId="728ECD60" w14:textId="1F2C1234" w:rsidR="003D2F5A" w:rsidRDefault="00AA697F" w:rsidP="00767325">
      <w:pPr>
        <w:pStyle w:val="BodyText"/>
        <w:numPr>
          <w:ilvl w:val="0"/>
          <w:numId w:val="18"/>
        </w:numPr>
        <w:spacing w:line="276" w:lineRule="auto"/>
        <w:jc w:val="both"/>
        <w:rPr>
          <w:spacing w:val="-2"/>
        </w:rPr>
      </w:pPr>
      <w:r>
        <w:rPr>
          <w:spacing w:val="-2"/>
        </w:rPr>
        <w:t>Correct prediction &amp; probability distribution (sum = 1.0).</w:t>
      </w:r>
    </w:p>
    <w:p w14:paraId="7251F433" w14:textId="67160163" w:rsidR="00AA697F" w:rsidRDefault="00AA697F" w:rsidP="00767325">
      <w:pPr>
        <w:pStyle w:val="BodyText"/>
        <w:numPr>
          <w:ilvl w:val="0"/>
          <w:numId w:val="18"/>
        </w:numPr>
        <w:spacing w:line="276" w:lineRule="auto"/>
        <w:jc w:val="both"/>
        <w:rPr>
          <w:spacing w:val="-2"/>
        </w:rPr>
      </w:pPr>
      <w:r>
        <w:rPr>
          <w:spacing w:val="-2"/>
        </w:rPr>
        <w:t xml:space="preserve">Dashboard refresh </w:t>
      </w:r>
      <w:r w:rsidRPr="00E7273E">
        <w:rPr>
          <w:spacing w:val="-2"/>
        </w:rPr>
        <w:t>≤</w:t>
      </w:r>
      <w:r w:rsidR="009663BF">
        <w:rPr>
          <w:spacing w:val="-2"/>
        </w:rPr>
        <w:t>5</w:t>
      </w:r>
      <w:r>
        <w:rPr>
          <w:spacing w:val="-2"/>
        </w:rPr>
        <w:t xml:space="preserve"> s.</w:t>
      </w:r>
    </w:p>
    <w:p w14:paraId="28E04896" w14:textId="5F0181AC" w:rsidR="00AA697F" w:rsidRDefault="00AA697F" w:rsidP="00767325">
      <w:pPr>
        <w:pStyle w:val="BodyText"/>
        <w:numPr>
          <w:ilvl w:val="0"/>
          <w:numId w:val="18"/>
        </w:numPr>
        <w:spacing w:line="276" w:lineRule="auto"/>
        <w:jc w:val="both"/>
        <w:rPr>
          <w:spacing w:val="-2"/>
        </w:rPr>
      </w:pPr>
      <w:r>
        <w:rPr>
          <w:spacing w:val="-2"/>
        </w:rPr>
        <w:t>Keyboard navigation fully works.</w:t>
      </w:r>
    </w:p>
    <w:p w14:paraId="296ED241" w14:textId="7C187A46" w:rsidR="00AA697F" w:rsidRDefault="00AA697F" w:rsidP="00767325">
      <w:pPr>
        <w:pStyle w:val="BodyText"/>
        <w:numPr>
          <w:ilvl w:val="0"/>
          <w:numId w:val="18"/>
        </w:numPr>
        <w:spacing w:line="276" w:lineRule="auto"/>
        <w:jc w:val="both"/>
        <w:rPr>
          <w:spacing w:val="-2"/>
        </w:rPr>
      </w:pPr>
      <w:r>
        <w:rPr>
          <w:spacing w:val="-2"/>
        </w:rPr>
        <w:t>Screen reader correctly identifies controls and outputs.</w:t>
      </w:r>
    </w:p>
    <w:p w14:paraId="7537DA99" w14:textId="724B868A" w:rsidR="00AA697F" w:rsidRDefault="00AA697F" w:rsidP="00767325">
      <w:pPr>
        <w:pStyle w:val="BodyText"/>
        <w:numPr>
          <w:ilvl w:val="0"/>
          <w:numId w:val="18"/>
        </w:numPr>
        <w:spacing w:line="276" w:lineRule="auto"/>
        <w:jc w:val="both"/>
        <w:rPr>
          <w:spacing w:val="-2"/>
        </w:rPr>
      </w:pPr>
      <w:r>
        <w:rPr>
          <w:spacing w:val="-2"/>
        </w:rPr>
        <w:t>Chart accessible name or meaningful alternative.</w:t>
      </w:r>
    </w:p>
    <w:p w14:paraId="6BD20A1D" w14:textId="4FDC005F" w:rsidR="00AA697F" w:rsidRDefault="00AA697F" w:rsidP="00767325">
      <w:pPr>
        <w:pStyle w:val="BodyText"/>
        <w:numPr>
          <w:ilvl w:val="0"/>
          <w:numId w:val="18"/>
        </w:numPr>
        <w:spacing w:line="276" w:lineRule="auto"/>
        <w:jc w:val="both"/>
        <w:rPr>
          <w:spacing w:val="-2"/>
        </w:rPr>
      </w:pPr>
      <w:r>
        <w:rPr>
          <w:spacing w:val="-2"/>
        </w:rPr>
        <w:t>WCAG 2.1 AA color contrast holds.</w:t>
      </w:r>
    </w:p>
    <w:p w14:paraId="1A361DC2" w14:textId="6B7E2ED0" w:rsidR="00AA697F" w:rsidRPr="00594351" w:rsidRDefault="00AA697F" w:rsidP="00767325">
      <w:pPr>
        <w:pStyle w:val="BodyText"/>
        <w:numPr>
          <w:ilvl w:val="0"/>
          <w:numId w:val="18"/>
        </w:numPr>
        <w:spacing w:line="276" w:lineRule="auto"/>
        <w:jc w:val="both"/>
        <w:rPr>
          <w:spacing w:val="-2"/>
        </w:rPr>
      </w:pPr>
      <w:r>
        <w:rPr>
          <w:spacing w:val="-2"/>
        </w:rPr>
        <w:t>Logs record data fetch &amp; prediction events.</w:t>
      </w:r>
    </w:p>
    <w:p w14:paraId="68E7821E" w14:textId="77777777" w:rsidR="004A30B2" w:rsidRDefault="004A30B2" w:rsidP="00E82947">
      <w:pPr>
        <w:pStyle w:val="BodyText"/>
        <w:numPr>
          <w:ilvl w:val="0"/>
          <w:numId w:val="16"/>
        </w:numPr>
        <w:spacing w:line="276" w:lineRule="auto"/>
        <w:jc w:val="both"/>
        <w:rPr>
          <w:spacing w:val="-2"/>
          <w:u w:val="single"/>
        </w:rPr>
      </w:pPr>
      <w:r>
        <w:rPr>
          <w:spacing w:val="-2"/>
          <w:u w:val="single"/>
        </w:rPr>
        <w:t>Postconditions:</w:t>
      </w:r>
    </w:p>
    <w:p w14:paraId="1926F831" w14:textId="00EB4F08" w:rsidR="00B658D0" w:rsidRPr="00926326" w:rsidRDefault="00B658D0" w:rsidP="00926326">
      <w:pPr>
        <w:pStyle w:val="BodyText"/>
        <w:numPr>
          <w:ilvl w:val="1"/>
          <w:numId w:val="16"/>
        </w:numPr>
        <w:spacing w:line="276" w:lineRule="auto"/>
        <w:jc w:val="both"/>
        <w:rPr>
          <w:spacing w:val="-2"/>
        </w:rPr>
      </w:pPr>
      <w:r>
        <w:rPr>
          <w:spacing w:val="-2"/>
        </w:rPr>
        <w:t xml:space="preserve">Dashboard remains </w:t>
      </w:r>
      <w:r w:rsidR="003D2F5A">
        <w:rPr>
          <w:spacing w:val="-2"/>
        </w:rPr>
        <w:t xml:space="preserve">fully </w:t>
      </w:r>
      <w:r>
        <w:rPr>
          <w:spacing w:val="-2"/>
        </w:rPr>
        <w:t>usable</w:t>
      </w:r>
      <w:r w:rsidR="0007454E">
        <w:rPr>
          <w:spacing w:val="-2"/>
        </w:rPr>
        <w:t xml:space="preserve"> and interactive</w:t>
      </w:r>
      <w:r>
        <w:rPr>
          <w:spacing w:val="-2"/>
        </w:rPr>
        <w:t>.</w:t>
      </w:r>
    </w:p>
    <w:p w14:paraId="646E1E9B" w14:textId="77777777" w:rsidR="00926326" w:rsidRDefault="00926326" w:rsidP="00926326">
      <w:pPr>
        <w:pStyle w:val="BodyText"/>
        <w:spacing w:before="240" w:line="276" w:lineRule="auto"/>
        <w:jc w:val="both"/>
        <w:rPr>
          <w:spacing w:val="-2"/>
          <w:u w:val="single"/>
        </w:rPr>
      </w:pPr>
    </w:p>
    <w:p w14:paraId="46F13A31" w14:textId="77777777" w:rsidR="007637A4" w:rsidRPr="007637A4" w:rsidRDefault="007637A4">
      <w:pPr>
        <w:rPr>
          <w:spacing w:val="-2"/>
          <w:sz w:val="24"/>
          <w:szCs w:val="24"/>
        </w:rPr>
      </w:pPr>
      <w:r w:rsidRPr="007637A4">
        <w:rPr>
          <w:spacing w:val="-2"/>
        </w:rPr>
        <w:br w:type="page"/>
      </w:r>
    </w:p>
    <w:p w14:paraId="52A67548" w14:textId="4EE1C938" w:rsidR="00B658D0" w:rsidRPr="004A30B2" w:rsidRDefault="00B658D0" w:rsidP="00B658D0">
      <w:pPr>
        <w:pStyle w:val="BodyText"/>
        <w:numPr>
          <w:ilvl w:val="0"/>
          <w:numId w:val="15"/>
        </w:numPr>
        <w:spacing w:before="240" w:line="276" w:lineRule="auto"/>
        <w:jc w:val="both"/>
        <w:rPr>
          <w:spacing w:val="-2"/>
          <w:u w:val="single"/>
        </w:rPr>
      </w:pPr>
      <w:r w:rsidRPr="004A30B2">
        <w:rPr>
          <w:spacing w:val="-2"/>
          <w:u w:val="single"/>
        </w:rPr>
        <w:lastRenderedPageBreak/>
        <w:t>TC-0</w:t>
      </w:r>
      <w:r w:rsidR="00F3269C">
        <w:rPr>
          <w:spacing w:val="-2"/>
          <w:u w:val="single"/>
        </w:rPr>
        <w:t>3</w:t>
      </w:r>
      <w:r w:rsidRPr="004A30B2">
        <w:rPr>
          <w:spacing w:val="-2"/>
          <w:u w:val="single"/>
        </w:rPr>
        <w:t xml:space="preserve"> – </w:t>
      </w:r>
      <w:r w:rsidR="00F3269C">
        <w:rPr>
          <w:spacing w:val="-2"/>
          <w:u w:val="single"/>
        </w:rPr>
        <w:t>Error Handling &amp; Degraded Mode Behavior</w:t>
      </w:r>
      <w:r w:rsidRPr="004A30B2">
        <w:rPr>
          <w:spacing w:val="-2"/>
          <w:u w:val="single"/>
        </w:rPr>
        <w:t>:</w:t>
      </w:r>
    </w:p>
    <w:p w14:paraId="56EE3AE0" w14:textId="77777777" w:rsidR="00B658D0" w:rsidRDefault="00B658D0" w:rsidP="00B658D0">
      <w:pPr>
        <w:pStyle w:val="BodyText"/>
        <w:numPr>
          <w:ilvl w:val="0"/>
          <w:numId w:val="16"/>
        </w:numPr>
        <w:spacing w:line="276" w:lineRule="auto"/>
        <w:jc w:val="both"/>
        <w:rPr>
          <w:spacing w:val="-2"/>
        </w:rPr>
      </w:pPr>
      <w:r w:rsidRPr="00D57782">
        <w:rPr>
          <w:spacing w:val="-2"/>
          <w:u w:val="single"/>
        </w:rPr>
        <w:t>TC-Identifier:</w:t>
      </w:r>
      <w:r>
        <w:rPr>
          <w:spacing w:val="-2"/>
        </w:rPr>
        <w:t xml:space="preserve"> </w:t>
      </w:r>
    </w:p>
    <w:p w14:paraId="0C55768D" w14:textId="059C7453" w:rsidR="00B658D0" w:rsidRDefault="00B658D0" w:rsidP="00B658D0">
      <w:pPr>
        <w:pStyle w:val="BodyText"/>
        <w:numPr>
          <w:ilvl w:val="1"/>
          <w:numId w:val="16"/>
        </w:numPr>
        <w:spacing w:line="276" w:lineRule="auto"/>
        <w:jc w:val="both"/>
        <w:rPr>
          <w:spacing w:val="-2"/>
        </w:rPr>
      </w:pPr>
      <w:r>
        <w:rPr>
          <w:spacing w:val="-2"/>
        </w:rPr>
        <w:t>TC-03</w:t>
      </w:r>
    </w:p>
    <w:p w14:paraId="45B1A42A" w14:textId="77777777" w:rsidR="00B658D0" w:rsidRPr="00D57782" w:rsidRDefault="00B658D0" w:rsidP="00B658D0">
      <w:pPr>
        <w:pStyle w:val="BodyText"/>
        <w:numPr>
          <w:ilvl w:val="0"/>
          <w:numId w:val="16"/>
        </w:numPr>
        <w:spacing w:line="276" w:lineRule="auto"/>
        <w:jc w:val="both"/>
        <w:rPr>
          <w:spacing w:val="-2"/>
          <w:u w:val="single"/>
        </w:rPr>
      </w:pPr>
      <w:r w:rsidRPr="00D57782">
        <w:rPr>
          <w:spacing w:val="-2"/>
          <w:u w:val="single"/>
        </w:rPr>
        <w:t>Test Level:</w:t>
      </w:r>
    </w:p>
    <w:p w14:paraId="4AF3A7CA" w14:textId="08058020" w:rsidR="00B658D0" w:rsidRDefault="00B658D0" w:rsidP="00B658D0">
      <w:pPr>
        <w:pStyle w:val="BodyText"/>
        <w:numPr>
          <w:ilvl w:val="1"/>
          <w:numId w:val="16"/>
        </w:numPr>
        <w:spacing w:line="276" w:lineRule="auto"/>
        <w:jc w:val="both"/>
        <w:rPr>
          <w:spacing w:val="-2"/>
        </w:rPr>
      </w:pPr>
      <w:r>
        <w:rPr>
          <w:spacing w:val="-2"/>
        </w:rPr>
        <w:t>System Level</w:t>
      </w:r>
    </w:p>
    <w:p w14:paraId="0078C3A2" w14:textId="77777777" w:rsidR="00B658D0" w:rsidRPr="00D57782" w:rsidRDefault="00B658D0" w:rsidP="00B658D0">
      <w:pPr>
        <w:pStyle w:val="BodyText"/>
        <w:numPr>
          <w:ilvl w:val="0"/>
          <w:numId w:val="16"/>
        </w:numPr>
        <w:spacing w:line="276" w:lineRule="auto"/>
        <w:jc w:val="both"/>
        <w:rPr>
          <w:spacing w:val="-2"/>
          <w:u w:val="single"/>
        </w:rPr>
      </w:pPr>
      <w:r w:rsidRPr="00D57782">
        <w:rPr>
          <w:spacing w:val="-2"/>
          <w:u w:val="single"/>
        </w:rPr>
        <w:t>Priority:</w:t>
      </w:r>
    </w:p>
    <w:p w14:paraId="33F5C9C3" w14:textId="46356C64" w:rsidR="00B658D0" w:rsidRDefault="00F3269C" w:rsidP="00B658D0">
      <w:pPr>
        <w:pStyle w:val="BodyText"/>
        <w:numPr>
          <w:ilvl w:val="1"/>
          <w:numId w:val="16"/>
        </w:numPr>
        <w:spacing w:line="276" w:lineRule="auto"/>
        <w:jc w:val="both"/>
        <w:rPr>
          <w:spacing w:val="-2"/>
        </w:rPr>
      </w:pPr>
      <w:r>
        <w:rPr>
          <w:spacing w:val="-2"/>
        </w:rPr>
        <w:t>High</w:t>
      </w:r>
    </w:p>
    <w:p w14:paraId="774A023F" w14:textId="77777777" w:rsidR="00B658D0" w:rsidRDefault="00B658D0" w:rsidP="00B658D0">
      <w:pPr>
        <w:pStyle w:val="BodyText"/>
        <w:numPr>
          <w:ilvl w:val="0"/>
          <w:numId w:val="16"/>
        </w:numPr>
        <w:spacing w:line="276" w:lineRule="auto"/>
        <w:jc w:val="both"/>
        <w:rPr>
          <w:spacing w:val="-2"/>
          <w:u w:val="single"/>
        </w:rPr>
      </w:pPr>
      <w:r w:rsidRPr="00D57782">
        <w:rPr>
          <w:spacing w:val="-2"/>
          <w:u w:val="single"/>
        </w:rPr>
        <w:t>Objective:</w:t>
      </w:r>
    </w:p>
    <w:p w14:paraId="6D45305E" w14:textId="3E87B540" w:rsidR="00B658D0" w:rsidRPr="00D57782" w:rsidRDefault="000D0D60" w:rsidP="00B658D0">
      <w:pPr>
        <w:pStyle w:val="BodyText"/>
        <w:numPr>
          <w:ilvl w:val="1"/>
          <w:numId w:val="16"/>
        </w:numPr>
        <w:spacing w:line="276" w:lineRule="auto"/>
        <w:jc w:val="both"/>
        <w:rPr>
          <w:spacing w:val="-2"/>
          <w:u w:val="single"/>
        </w:rPr>
      </w:pPr>
      <w:r>
        <w:rPr>
          <w:spacing w:val="-2"/>
        </w:rPr>
        <w:t>Ensure that missing historical data, corrupted ML model, or invalid feature files trigger correct degraded behavior (e.g. user warnings and structured logging).</w:t>
      </w:r>
    </w:p>
    <w:p w14:paraId="125D89F3" w14:textId="77777777" w:rsidR="00B658D0" w:rsidRPr="00D57782" w:rsidRDefault="00B658D0" w:rsidP="00B658D0">
      <w:pPr>
        <w:pStyle w:val="BodyText"/>
        <w:numPr>
          <w:ilvl w:val="0"/>
          <w:numId w:val="16"/>
        </w:numPr>
        <w:spacing w:line="276" w:lineRule="auto"/>
        <w:jc w:val="both"/>
        <w:rPr>
          <w:spacing w:val="-2"/>
          <w:u w:val="single"/>
        </w:rPr>
      </w:pPr>
      <w:r w:rsidRPr="00D57782">
        <w:rPr>
          <w:spacing w:val="-2"/>
          <w:u w:val="single"/>
        </w:rPr>
        <w:t xml:space="preserve">Traceability: </w:t>
      </w:r>
    </w:p>
    <w:p w14:paraId="2981F63C" w14:textId="77777777" w:rsidR="00B658D0" w:rsidRDefault="00B658D0" w:rsidP="00B658D0">
      <w:pPr>
        <w:pStyle w:val="BodyText"/>
        <w:numPr>
          <w:ilvl w:val="1"/>
          <w:numId w:val="16"/>
        </w:numPr>
        <w:spacing w:line="276" w:lineRule="auto"/>
        <w:jc w:val="both"/>
        <w:rPr>
          <w:spacing w:val="-2"/>
          <w:u w:val="single"/>
        </w:rPr>
      </w:pPr>
      <w:r w:rsidRPr="00D57782">
        <w:rPr>
          <w:spacing w:val="-2"/>
          <w:u w:val="single"/>
        </w:rPr>
        <w:t>F</w:t>
      </w:r>
      <w:r>
        <w:rPr>
          <w:spacing w:val="-2"/>
          <w:u w:val="single"/>
        </w:rPr>
        <w:t xml:space="preserve">unctional </w:t>
      </w:r>
      <w:r w:rsidRPr="00D57782">
        <w:rPr>
          <w:spacing w:val="-2"/>
          <w:u w:val="single"/>
        </w:rPr>
        <w:t>R</w:t>
      </w:r>
      <w:r>
        <w:rPr>
          <w:spacing w:val="-2"/>
          <w:u w:val="single"/>
        </w:rPr>
        <w:t>equirements (FRs)</w:t>
      </w:r>
      <w:r w:rsidRPr="00D57782">
        <w:rPr>
          <w:spacing w:val="-2"/>
          <w:u w:val="single"/>
        </w:rPr>
        <w:t>:</w:t>
      </w:r>
    </w:p>
    <w:p w14:paraId="69C8ACAA" w14:textId="38DBA6E9" w:rsidR="009B34D8" w:rsidRPr="005F0FDD" w:rsidRDefault="009B34D8" w:rsidP="00B658D0">
      <w:pPr>
        <w:pStyle w:val="BodyText"/>
        <w:numPr>
          <w:ilvl w:val="2"/>
          <w:numId w:val="16"/>
        </w:numPr>
        <w:spacing w:line="276" w:lineRule="auto"/>
        <w:jc w:val="both"/>
        <w:rPr>
          <w:spacing w:val="-2"/>
        </w:rPr>
      </w:pPr>
      <w:r w:rsidRPr="005F0FDD">
        <w:rPr>
          <w:spacing w:val="-2"/>
        </w:rPr>
        <w:t>FR-3.1</w:t>
      </w:r>
    </w:p>
    <w:p w14:paraId="79D03628" w14:textId="27A115A9" w:rsidR="00B658D0" w:rsidRPr="00D57782" w:rsidRDefault="00B658D0" w:rsidP="00B658D0">
      <w:pPr>
        <w:pStyle w:val="BodyText"/>
        <w:numPr>
          <w:ilvl w:val="2"/>
          <w:numId w:val="16"/>
        </w:numPr>
        <w:spacing w:line="276" w:lineRule="auto"/>
        <w:jc w:val="both"/>
        <w:rPr>
          <w:spacing w:val="-2"/>
          <w:u w:val="single"/>
        </w:rPr>
      </w:pPr>
      <w:r>
        <w:rPr>
          <w:spacing w:val="-2"/>
        </w:rPr>
        <w:t>FR-4.*</w:t>
      </w:r>
    </w:p>
    <w:p w14:paraId="6971E629" w14:textId="77777777" w:rsidR="00B658D0" w:rsidRPr="00D57782" w:rsidRDefault="00B658D0" w:rsidP="00B658D0">
      <w:pPr>
        <w:pStyle w:val="BodyText"/>
        <w:numPr>
          <w:ilvl w:val="1"/>
          <w:numId w:val="16"/>
        </w:numPr>
        <w:spacing w:line="276" w:lineRule="auto"/>
        <w:jc w:val="both"/>
        <w:rPr>
          <w:spacing w:val="-2"/>
          <w:u w:val="single"/>
        </w:rPr>
      </w:pPr>
      <w:r w:rsidRPr="00D57782">
        <w:rPr>
          <w:spacing w:val="-2"/>
          <w:u w:val="single"/>
        </w:rPr>
        <w:t>Non-Functional Requirements (NFRs):</w:t>
      </w:r>
    </w:p>
    <w:p w14:paraId="60637574" w14:textId="37A3D29A" w:rsidR="00B658D0" w:rsidRDefault="00B658D0" w:rsidP="00B658D0">
      <w:pPr>
        <w:pStyle w:val="BodyText"/>
        <w:numPr>
          <w:ilvl w:val="2"/>
          <w:numId w:val="16"/>
        </w:numPr>
        <w:spacing w:line="276" w:lineRule="auto"/>
        <w:jc w:val="both"/>
        <w:rPr>
          <w:spacing w:val="-2"/>
        </w:rPr>
      </w:pPr>
      <w:r>
        <w:rPr>
          <w:spacing w:val="-2"/>
        </w:rPr>
        <w:t xml:space="preserve">NFR-2.2 (e.g. </w:t>
      </w:r>
      <w:r w:rsidR="009B34D8">
        <w:rPr>
          <w:spacing w:val="-2"/>
        </w:rPr>
        <w:t>U</w:t>
      </w:r>
      <w:r>
        <w:rPr>
          <w:spacing w:val="-2"/>
        </w:rPr>
        <w:t>sability)</w:t>
      </w:r>
    </w:p>
    <w:p w14:paraId="1CD362E6" w14:textId="77777777" w:rsidR="009B34D8" w:rsidRPr="0068482B" w:rsidRDefault="009B34D8" w:rsidP="009B34D8">
      <w:pPr>
        <w:pStyle w:val="BodyText"/>
        <w:numPr>
          <w:ilvl w:val="2"/>
          <w:numId w:val="16"/>
        </w:numPr>
        <w:spacing w:line="276" w:lineRule="auto"/>
        <w:jc w:val="both"/>
        <w:rPr>
          <w:spacing w:val="-2"/>
        </w:rPr>
      </w:pPr>
      <w:r>
        <w:rPr>
          <w:spacing w:val="-2"/>
        </w:rPr>
        <w:t>NFR-6.* (e.g. Structured logging with timestamp &amp; error details)</w:t>
      </w:r>
    </w:p>
    <w:p w14:paraId="5AE5DE25" w14:textId="77777777" w:rsidR="00B658D0" w:rsidRPr="00E7273E" w:rsidRDefault="00B658D0" w:rsidP="00B658D0">
      <w:pPr>
        <w:pStyle w:val="BodyText"/>
        <w:numPr>
          <w:ilvl w:val="1"/>
          <w:numId w:val="16"/>
        </w:numPr>
        <w:spacing w:line="276" w:lineRule="auto"/>
        <w:jc w:val="both"/>
        <w:rPr>
          <w:spacing w:val="-2"/>
          <w:u w:val="single"/>
        </w:rPr>
      </w:pPr>
      <w:r w:rsidRPr="00E7273E">
        <w:rPr>
          <w:spacing w:val="-2"/>
          <w:u w:val="single"/>
        </w:rPr>
        <w:t>Use Case:</w:t>
      </w:r>
    </w:p>
    <w:p w14:paraId="3F8810AD" w14:textId="77777777" w:rsidR="00B658D0" w:rsidRDefault="00B658D0" w:rsidP="00B658D0">
      <w:pPr>
        <w:pStyle w:val="BodyText"/>
        <w:numPr>
          <w:ilvl w:val="2"/>
          <w:numId w:val="16"/>
        </w:numPr>
        <w:spacing w:line="276" w:lineRule="auto"/>
        <w:jc w:val="both"/>
        <w:rPr>
          <w:spacing w:val="-2"/>
        </w:rPr>
      </w:pPr>
      <w:r>
        <w:rPr>
          <w:spacing w:val="-2"/>
        </w:rPr>
        <w:t>UC2 – Provide County-Level Forecast (On-Demand)</w:t>
      </w:r>
    </w:p>
    <w:p w14:paraId="664A17FF" w14:textId="77777777" w:rsidR="00B658D0" w:rsidRPr="00BB0B7C" w:rsidRDefault="00B658D0" w:rsidP="00E12E17">
      <w:pPr>
        <w:pStyle w:val="BodyText"/>
        <w:numPr>
          <w:ilvl w:val="0"/>
          <w:numId w:val="16"/>
        </w:numPr>
        <w:spacing w:line="276" w:lineRule="auto"/>
        <w:jc w:val="both"/>
        <w:rPr>
          <w:spacing w:val="-2"/>
          <w:u w:val="single"/>
        </w:rPr>
      </w:pPr>
      <w:r w:rsidRPr="00BB0B7C">
        <w:rPr>
          <w:spacing w:val="-2"/>
          <w:u w:val="single"/>
        </w:rPr>
        <w:t>ISO-25010:</w:t>
      </w:r>
    </w:p>
    <w:p w14:paraId="76B53261" w14:textId="74EDEA52" w:rsidR="00F27B2C" w:rsidRPr="00C2174C" w:rsidRDefault="00F27B2C" w:rsidP="00E12E17">
      <w:pPr>
        <w:pStyle w:val="BodyText"/>
        <w:numPr>
          <w:ilvl w:val="1"/>
          <w:numId w:val="16"/>
        </w:numPr>
        <w:spacing w:line="276" w:lineRule="auto"/>
        <w:jc w:val="both"/>
        <w:rPr>
          <w:spacing w:val="-2"/>
          <w:u w:val="single"/>
        </w:rPr>
      </w:pPr>
      <w:r w:rsidRPr="00C2174C">
        <w:rPr>
          <w:spacing w:val="-2"/>
          <w:u w:val="single"/>
        </w:rPr>
        <w:t>Functional Suitability</w:t>
      </w:r>
      <w:r w:rsidR="00C2174C" w:rsidRPr="00C2174C">
        <w:rPr>
          <w:spacing w:val="-2"/>
          <w:u w:val="single"/>
        </w:rPr>
        <w:t>:</w:t>
      </w:r>
    </w:p>
    <w:p w14:paraId="205A9D30" w14:textId="491049C6" w:rsidR="00F27B2C" w:rsidRDefault="00F27B2C" w:rsidP="00E12E17">
      <w:pPr>
        <w:pStyle w:val="BodyText"/>
        <w:numPr>
          <w:ilvl w:val="2"/>
          <w:numId w:val="16"/>
        </w:numPr>
        <w:spacing w:line="276" w:lineRule="auto"/>
        <w:jc w:val="both"/>
        <w:rPr>
          <w:spacing w:val="-2"/>
        </w:rPr>
      </w:pPr>
      <w:r w:rsidRPr="00C2174C">
        <w:rPr>
          <w:spacing w:val="-2"/>
          <w:u w:val="single"/>
        </w:rPr>
        <w:t>Functional Correctness</w:t>
      </w:r>
      <w:r w:rsidR="00C2174C" w:rsidRPr="00C2174C">
        <w:rPr>
          <w:spacing w:val="-2"/>
          <w:u w:val="single"/>
        </w:rPr>
        <w:t>:</w:t>
      </w:r>
      <w:r>
        <w:rPr>
          <w:spacing w:val="-2"/>
        </w:rPr>
        <w:t xml:space="preserve"> </w:t>
      </w:r>
      <w:r w:rsidR="00C2174C">
        <w:rPr>
          <w:spacing w:val="-2"/>
        </w:rPr>
        <w:t>System reacts correctly to invalid states.</w:t>
      </w:r>
    </w:p>
    <w:p w14:paraId="4F4D0E48" w14:textId="07C271D7" w:rsidR="00F27B2C" w:rsidRDefault="00F27B2C" w:rsidP="00E12E17">
      <w:pPr>
        <w:pStyle w:val="BodyText"/>
        <w:numPr>
          <w:ilvl w:val="2"/>
          <w:numId w:val="16"/>
        </w:numPr>
        <w:spacing w:line="276" w:lineRule="auto"/>
        <w:jc w:val="both"/>
        <w:rPr>
          <w:spacing w:val="-2"/>
        </w:rPr>
      </w:pPr>
      <w:r w:rsidRPr="00C2174C">
        <w:rPr>
          <w:spacing w:val="-2"/>
          <w:u w:val="single"/>
        </w:rPr>
        <w:t>Functional Appropriateness</w:t>
      </w:r>
      <w:r w:rsidR="00C2174C" w:rsidRPr="00C2174C">
        <w:rPr>
          <w:spacing w:val="-2"/>
          <w:u w:val="single"/>
        </w:rPr>
        <w:t>:</w:t>
      </w:r>
      <w:r>
        <w:rPr>
          <w:spacing w:val="-2"/>
        </w:rPr>
        <w:t xml:space="preserve"> </w:t>
      </w:r>
      <w:r w:rsidR="00C2174C">
        <w:rPr>
          <w:spacing w:val="-2"/>
        </w:rPr>
        <w:t>Displays warnings instead of crashing.</w:t>
      </w:r>
    </w:p>
    <w:p w14:paraId="5A29C3CF" w14:textId="122D7AF3" w:rsidR="00F27B2C" w:rsidRPr="002A4C86" w:rsidRDefault="00F27B2C" w:rsidP="00E12E17">
      <w:pPr>
        <w:pStyle w:val="BodyText"/>
        <w:numPr>
          <w:ilvl w:val="1"/>
          <w:numId w:val="16"/>
        </w:numPr>
        <w:spacing w:line="276" w:lineRule="auto"/>
        <w:jc w:val="both"/>
        <w:rPr>
          <w:spacing w:val="-2"/>
          <w:u w:val="single"/>
        </w:rPr>
      </w:pPr>
      <w:r w:rsidRPr="002A4C86">
        <w:rPr>
          <w:spacing w:val="-2"/>
          <w:u w:val="single"/>
        </w:rPr>
        <w:t>Interaction Capability</w:t>
      </w:r>
      <w:r w:rsidR="002A4C86" w:rsidRPr="002A4C86">
        <w:rPr>
          <w:spacing w:val="-2"/>
          <w:u w:val="single"/>
        </w:rPr>
        <w:t>:</w:t>
      </w:r>
    </w:p>
    <w:p w14:paraId="0F49CC5F" w14:textId="64C8F419" w:rsidR="00F27B2C" w:rsidRPr="002A4C86" w:rsidRDefault="00F27B2C" w:rsidP="00E12E17">
      <w:pPr>
        <w:pStyle w:val="BodyText"/>
        <w:numPr>
          <w:ilvl w:val="2"/>
          <w:numId w:val="16"/>
        </w:numPr>
        <w:spacing w:line="276" w:lineRule="auto"/>
        <w:jc w:val="both"/>
        <w:rPr>
          <w:spacing w:val="-2"/>
          <w:u w:val="single"/>
        </w:rPr>
      </w:pPr>
      <w:r w:rsidRPr="002A4C86">
        <w:rPr>
          <w:spacing w:val="-2"/>
          <w:u w:val="single"/>
        </w:rPr>
        <w:t>User Error Protection</w:t>
      </w:r>
      <w:r w:rsidR="002A4C86">
        <w:rPr>
          <w:spacing w:val="-2"/>
          <w:u w:val="single"/>
        </w:rPr>
        <w:t>:</w:t>
      </w:r>
      <w:r w:rsidR="002A4C86">
        <w:rPr>
          <w:spacing w:val="-2"/>
        </w:rPr>
        <w:t xml:space="preserve"> Clear feedback reduces confusion.</w:t>
      </w:r>
    </w:p>
    <w:p w14:paraId="1D3208C5" w14:textId="45811FD9" w:rsidR="00F27B2C" w:rsidRDefault="00F27B2C" w:rsidP="00E12E17">
      <w:pPr>
        <w:pStyle w:val="BodyText"/>
        <w:numPr>
          <w:ilvl w:val="2"/>
          <w:numId w:val="16"/>
        </w:numPr>
        <w:spacing w:line="276" w:lineRule="auto"/>
        <w:jc w:val="both"/>
        <w:rPr>
          <w:spacing w:val="-2"/>
        </w:rPr>
      </w:pPr>
      <w:r w:rsidRPr="002A4C86">
        <w:rPr>
          <w:spacing w:val="-2"/>
          <w:u w:val="single"/>
        </w:rPr>
        <w:t>Self-Descriptiveness</w:t>
      </w:r>
      <w:r w:rsidR="002A4C86" w:rsidRPr="002A4C86">
        <w:rPr>
          <w:spacing w:val="-2"/>
          <w:u w:val="single"/>
        </w:rPr>
        <w:t>:</w:t>
      </w:r>
      <w:r>
        <w:rPr>
          <w:spacing w:val="-2"/>
        </w:rPr>
        <w:t xml:space="preserve"> </w:t>
      </w:r>
      <w:r w:rsidR="002A4C86">
        <w:rPr>
          <w:spacing w:val="-2"/>
        </w:rPr>
        <w:t>Messages explain the issue</w:t>
      </w:r>
      <w:r w:rsidR="007E3958">
        <w:rPr>
          <w:spacing w:val="-2"/>
        </w:rPr>
        <w:t xml:space="preserve"> / error</w:t>
      </w:r>
      <w:r w:rsidR="002A4C86">
        <w:rPr>
          <w:spacing w:val="-2"/>
        </w:rPr>
        <w:t>.</w:t>
      </w:r>
    </w:p>
    <w:p w14:paraId="23872025" w14:textId="30C0FCA9" w:rsidR="00F27B2C" w:rsidRPr="002A4C86" w:rsidRDefault="00F27B2C" w:rsidP="00E12E17">
      <w:pPr>
        <w:pStyle w:val="BodyText"/>
        <w:numPr>
          <w:ilvl w:val="2"/>
          <w:numId w:val="16"/>
        </w:numPr>
        <w:spacing w:line="276" w:lineRule="auto"/>
        <w:jc w:val="both"/>
        <w:rPr>
          <w:spacing w:val="-2"/>
          <w:u w:val="single"/>
        </w:rPr>
      </w:pPr>
      <w:r w:rsidRPr="002A4C86">
        <w:rPr>
          <w:spacing w:val="-2"/>
          <w:u w:val="single"/>
        </w:rPr>
        <w:t>Operability</w:t>
      </w:r>
      <w:r w:rsidR="002A4C86">
        <w:rPr>
          <w:spacing w:val="-2"/>
          <w:u w:val="single"/>
        </w:rPr>
        <w:t>:</w:t>
      </w:r>
      <w:r w:rsidR="002A4C86">
        <w:rPr>
          <w:spacing w:val="-2"/>
        </w:rPr>
        <w:t xml:space="preserve"> UI remains accessible after error.</w:t>
      </w:r>
    </w:p>
    <w:p w14:paraId="11E8F639" w14:textId="4D8608DB" w:rsidR="00F27B2C" w:rsidRPr="003C432B" w:rsidRDefault="00F27B2C" w:rsidP="00E12E17">
      <w:pPr>
        <w:pStyle w:val="BodyText"/>
        <w:numPr>
          <w:ilvl w:val="1"/>
          <w:numId w:val="16"/>
        </w:numPr>
        <w:spacing w:line="276" w:lineRule="auto"/>
        <w:jc w:val="both"/>
        <w:rPr>
          <w:spacing w:val="-2"/>
          <w:u w:val="single"/>
        </w:rPr>
      </w:pPr>
      <w:r w:rsidRPr="003C432B">
        <w:rPr>
          <w:spacing w:val="-2"/>
          <w:u w:val="single"/>
        </w:rPr>
        <w:t>Reliability</w:t>
      </w:r>
      <w:r w:rsidR="003C432B" w:rsidRPr="003C432B">
        <w:rPr>
          <w:spacing w:val="-2"/>
          <w:u w:val="single"/>
        </w:rPr>
        <w:t>:</w:t>
      </w:r>
    </w:p>
    <w:p w14:paraId="313AA6D3" w14:textId="2402DCD8" w:rsidR="00F27B2C" w:rsidRDefault="00F27B2C" w:rsidP="00E12E17">
      <w:pPr>
        <w:pStyle w:val="BodyText"/>
        <w:numPr>
          <w:ilvl w:val="2"/>
          <w:numId w:val="16"/>
        </w:numPr>
        <w:spacing w:line="276" w:lineRule="auto"/>
        <w:jc w:val="both"/>
        <w:rPr>
          <w:spacing w:val="-2"/>
        </w:rPr>
      </w:pPr>
      <w:r w:rsidRPr="003C432B">
        <w:rPr>
          <w:spacing w:val="-2"/>
          <w:u w:val="single"/>
        </w:rPr>
        <w:t>Fault tolerance</w:t>
      </w:r>
      <w:r w:rsidR="003C432B" w:rsidRPr="003C432B">
        <w:rPr>
          <w:spacing w:val="-2"/>
          <w:u w:val="single"/>
        </w:rPr>
        <w:t>:</w:t>
      </w:r>
      <w:r w:rsidR="003C432B">
        <w:rPr>
          <w:spacing w:val="-2"/>
        </w:rPr>
        <w:t xml:space="preserve"> Handles missing / corrupt resources gracefully.</w:t>
      </w:r>
    </w:p>
    <w:p w14:paraId="321EB662" w14:textId="5FA56BF7" w:rsidR="00F27B2C" w:rsidRDefault="00F27B2C" w:rsidP="00E12E17">
      <w:pPr>
        <w:pStyle w:val="BodyText"/>
        <w:numPr>
          <w:ilvl w:val="2"/>
          <w:numId w:val="16"/>
        </w:numPr>
        <w:spacing w:line="276" w:lineRule="auto"/>
        <w:jc w:val="both"/>
        <w:rPr>
          <w:spacing w:val="-2"/>
        </w:rPr>
      </w:pPr>
      <w:r w:rsidRPr="003C432B">
        <w:rPr>
          <w:spacing w:val="-2"/>
          <w:u w:val="single"/>
        </w:rPr>
        <w:t>Recoverability</w:t>
      </w:r>
      <w:r w:rsidR="003C432B" w:rsidRPr="003C432B">
        <w:rPr>
          <w:spacing w:val="-2"/>
          <w:u w:val="single"/>
        </w:rPr>
        <w:t>:</w:t>
      </w:r>
      <w:r>
        <w:rPr>
          <w:spacing w:val="-2"/>
        </w:rPr>
        <w:t xml:space="preserve"> </w:t>
      </w:r>
      <w:r w:rsidR="00DF466A">
        <w:rPr>
          <w:spacing w:val="-2"/>
        </w:rPr>
        <w:t xml:space="preserve">System avoids crashes </w:t>
      </w:r>
      <w:r w:rsidR="004D6776">
        <w:rPr>
          <w:spacing w:val="-2"/>
        </w:rPr>
        <w:t>during degraded conditions; UI remains</w:t>
      </w:r>
      <w:r w:rsidR="00DF466A">
        <w:rPr>
          <w:spacing w:val="-2"/>
        </w:rPr>
        <w:t xml:space="preserve"> operable</w:t>
      </w:r>
      <w:r w:rsidR="004D6776">
        <w:rPr>
          <w:spacing w:val="-2"/>
        </w:rPr>
        <w:t xml:space="preserve"> and displays meaningful warnings</w:t>
      </w:r>
      <w:r w:rsidR="00DF466A">
        <w:rPr>
          <w:spacing w:val="-2"/>
        </w:rPr>
        <w:t>.</w:t>
      </w:r>
    </w:p>
    <w:p w14:paraId="5F479D40" w14:textId="41F47FEA" w:rsidR="00F27B2C" w:rsidRPr="003C432B" w:rsidRDefault="00F27B2C" w:rsidP="00E12E17">
      <w:pPr>
        <w:pStyle w:val="BodyText"/>
        <w:numPr>
          <w:ilvl w:val="2"/>
          <w:numId w:val="16"/>
        </w:numPr>
        <w:spacing w:line="276" w:lineRule="auto"/>
        <w:jc w:val="both"/>
        <w:rPr>
          <w:spacing w:val="-2"/>
          <w:u w:val="single"/>
        </w:rPr>
      </w:pPr>
      <w:r w:rsidRPr="003C432B">
        <w:rPr>
          <w:spacing w:val="-2"/>
          <w:u w:val="single"/>
        </w:rPr>
        <w:t>Availability</w:t>
      </w:r>
      <w:r w:rsidR="003C432B" w:rsidRPr="003C432B">
        <w:rPr>
          <w:spacing w:val="-2"/>
          <w:u w:val="single"/>
        </w:rPr>
        <w:t>:</w:t>
      </w:r>
      <w:r w:rsidR="003C432B" w:rsidRPr="003C432B">
        <w:rPr>
          <w:spacing w:val="-2"/>
        </w:rPr>
        <w:t xml:space="preserve"> </w:t>
      </w:r>
      <w:r w:rsidR="003950D6">
        <w:rPr>
          <w:spacing w:val="-2"/>
        </w:rPr>
        <w:t>Dashboard remains accessible after error.</w:t>
      </w:r>
    </w:p>
    <w:p w14:paraId="59687D4F" w14:textId="77777777" w:rsidR="00F27B2C" w:rsidRDefault="00F27B2C" w:rsidP="00E12E17">
      <w:pPr>
        <w:pStyle w:val="BodyText"/>
        <w:numPr>
          <w:ilvl w:val="1"/>
          <w:numId w:val="16"/>
        </w:numPr>
        <w:spacing w:line="276" w:lineRule="auto"/>
        <w:jc w:val="both"/>
        <w:rPr>
          <w:spacing w:val="-2"/>
        </w:rPr>
      </w:pPr>
      <w:r>
        <w:rPr>
          <w:spacing w:val="-2"/>
        </w:rPr>
        <w:t>Maintainability</w:t>
      </w:r>
    </w:p>
    <w:p w14:paraId="189C3078" w14:textId="2EBE5F8D" w:rsidR="00F27B2C" w:rsidRPr="00A51975" w:rsidRDefault="00F27B2C" w:rsidP="00E12E17">
      <w:pPr>
        <w:pStyle w:val="BodyText"/>
        <w:numPr>
          <w:ilvl w:val="2"/>
          <w:numId w:val="16"/>
        </w:numPr>
        <w:spacing w:line="276" w:lineRule="auto"/>
        <w:jc w:val="both"/>
        <w:rPr>
          <w:spacing w:val="-2"/>
        </w:rPr>
      </w:pPr>
      <w:r w:rsidRPr="003950D6">
        <w:rPr>
          <w:spacing w:val="-2"/>
          <w:u w:val="single"/>
        </w:rPr>
        <w:t>Analyzability</w:t>
      </w:r>
      <w:r w:rsidR="003950D6" w:rsidRPr="003950D6">
        <w:rPr>
          <w:spacing w:val="-2"/>
          <w:u w:val="single"/>
        </w:rPr>
        <w:t>:</w:t>
      </w:r>
      <w:r>
        <w:rPr>
          <w:spacing w:val="-2"/>
        </w:rPr>
        <w:t xml:space="preserve"> </w:t>
      </w:r>
      <w:r w:rsidR="003950D6">
        <w:rPr>
          <w:spacing w:val="-2"/>
        </w:rPr>
        <w:t>Logs pinpoint the error cause.</w:t>
      </w:r>
    </w:p>
    <w:p w14:paraId="4DC53B48" w14:textId="012FCAC0" w:rsidR="00B658D0" w:rsidRPr="00534584" w:rsidRDefault="00B658D0" w:rsidP="00E12E17">
      <w:pPr>
        <w:pStyle w:val="BodyText"/>
        <w:numPr>
          <w:ilvl w:val="0"/>
          <w:numId w:val="16"/>
        </w:numPr>
        <w:spacing w:line="276" w:lineRule="auto"/>
        <w:jc w:val="both"/>
        <w:rPr>
          <w:spacing w:val="-2"/>
          <w:u w:val="single"/>
        </w:rPr>
      </w:pPr>
      <w:r w:rsidRPr="00534584">
        <w:rPr>
          <w:spacing w:val="-2"/>
          <w:u w:val="single"/>
        </w:rPr>
        <w:t>Test Techniques</w:t>
      </w:r>
      <w:r w:rsidR="006D515F">
        <w:rPr>
          <w:spacing w:val="-2"/>
          <w:u w:val="single"/>
        </w:rPr>
        <w:t xml:space="preserve"> Used</w:t>
      </w:r>
      <w:r w:rsidRPr="00534584">
        <w:rPr>
          <w:spacing w:val="-2"/>
          <w:u w:val="single"/>
        </w:rPr>
        <w:t>:</w:t>
      </w:r>
    </w:p>
    <w:p w14:paraId="10780001" w14:textId="11BB4010" w:rsidR="00B658D0" w:rsidRDefault="007575FF" w:rsidP="00E12E17">
      <w:pPr>
        <w:pStyle w:val="BodyText"/>
        <w:numPr>
          <w:ilvl w:val="1"/>
          <w:numId w:val="16"/>
        </w:numPr>
        <w:spacing w:line="276" w:lineRule="auto"/>
        <w:jc w:val="both"/>
        <w:rPr>
          <w:spacing w:val="-2"/>
          <w:u w:val="single"/>
        </w:rPr>
      </w:pPr>
      <w:r>
        <w:rPr>
          <w:spacing w:val="-2"/>
          <w:u w:val="single"/>
        </w:rPr>
        <w:t>C</w:t>
      </w:r>
      <w:r w:rsidR="00A5603B">
        <w:rPr>
          <w:spacing w:val="-2"/>
          <w:u w:val="single"/>
        </w:rPr>
        <w:t>ause-Effect Graphing:</w:t>
      </w:r>
      <w:r w:rsidR="00A5603B">
        <w:rPr>
          <w:spacing w:val="-2"/>
        </w:rPr>
        <w:t xml:space="preserve"> Maps error conditions to expected GUI / logging outcomes.</w:t>
      </w:r>
    </w:p>
    <w:p w14:paraId="185017B1" w14:textId="3CF2370C" w:rsidR="007575FF" w:rsidRPr="00534584" w:rsidRDefault="00A5603B" w:rsidP="00E12E17">
      <w:pPr>
        <w:pStyle w:val="BodyText"/>
        <w:numPr>
          <w:ilvl w:val="1"/>
          <w:numId w:val="16"/>
        </w:numPr>
        <w:spacing w:line="276" w:lineRule="auto"/>
        <w:jc w:val="both"/>
        <w:rPr>
          <w:spacing w:val="-2"/>
          <w:u w:val="single"/>
        </w:rPr>
      </w:pPr>
      <w:r>
        <w:rPr>
          <w:spacing w:val="-2"/>
          <w:u w:val="single"/>
        </w:rPr>
        <w:t>Decision Table Testing</w:t>
      </w:r>
      <w:r w:rsidR="007575FF">
        <w:rPr>
          <w:spacing w:val="-2"/>
          <w:u w:val="single"/>
        </w:rPr>
        <w:t>:</w:t>
      </w:r>
      <w:r>
        <w:rPr>
          <w:spacing w:val="-2"/>
        </w:rPr>
        <w:t xml:space="preserve"> Covers combinations of error states and expected outputs</w:t>
      </w:r>
      <w:r w:rsidR="00DD3854">
        <w:rPr>
          <w:spacing w:val="-2"/>
        </w:rPr>
        <w:t xml:space="preserve"> (e.g. model present &amp; data missing)</w:t>
      </w:r>
      <w:r>
        <w:rPr>
          <w:spacing w:val="-2"/>
        </w:rPr>
        <w:t>.</w:t>
      </w:r>
    </w:p>
    <w:p w14:paraId="66A4DC89" w14:textId="77777777" w:rsidR="00B658D0" w:rsidRDefault="00B658D0" w:rsidP="00E12E17">
      <w:pPr>
        <w:pStyle w:val="BodyText"/>
        <w:numPr>
          <w:ilvl w:val="0"/>
          <w:numId w:val="16"/>
        </w:numPr>
        <w:spacing w:line="276" w:lineRule="auto"/>
        <w:jc w:val="both"/>
        <w:rPr>
          <w:spacing w:val="-2"/>
          <w:u w:val="single"/>
        </w:rPr>
      </w:pPr>
      <w:r>
        <w:rPr>
          <w:spacing w:val="-2"/>
          <w:u w:val="single"/>
        </w:rPr>
        <w:t>Preconditions:</w:t>
      </w:r>
    </w:p>
    <w:p w14:paraId="0E60DFFC" w14:textId="77777777" w:rsidR="00BC71C7" w:rsidRDefault="00BC71C7" w:rsidP="00E12E17">
      <w:pPr>
        <w:pStyle w:val="BodyText"/>
        <w:numPr>
          <w:ilvl w:val="3"/>
          <w:numId w:val="15"/>
        </w:numPr>
        <w:spacing w:line="276" w:lineRule="auto"/>
        <w:ind w:left="1800"/>
        <w:jc w:val="both"/>
        <w:rPr>
          <w:spacing w:val="-2"/>
        </w:rPr>
      </w:pPr>
      <w:r>
        <w:rPr>
          <w:spacing w:val="-2"/>
        </w:rPr>
        <w:lastRenderedPageBreak/>
        <w:t>Backend and frontend servers up and running.</w:t>
      </w:r>
    </w:p>
    <w:p w14:paraId="3885BC1A" w14:textId="7D490AC7" w:rsidR="00B658D0" w:rsidRDefault="00BC71C7" w:rsidP="00E12E17">
      <w:pPr>
        <w:pStyle w:val="BodyText"/>
        <w:numPr>
          <w:ilvl w:val="3"/>
          <w:numId w:val="15"/>
        </w:numPr>
        <w:spacing w:line="276" w:lineRule="auto"/>
        <w:ind w:left="1800"/>
        <w:jc w:val="both"/>
        <w:rPr>
          <w:spacing w:val="-2"/>
        </w:rPr>
      </w:pPr>
      <w:r>
        <w:rPr>
          <w:spacing w:val="-2"/>
        </w:rPr>
        <w:t>Dashboard reachable.</w:t>
      </w:r>
    </w:p>
    <w:p w14:paraId="62D69588" w14:textId="25EBFA7E" w:rsidR="007575FF" w:rsidRPr="00594351" w:rsidRDefault="00BC71C7" w:rsidP="00E12E17">
      <w:pPr>
        <w:pStyle w:val="BodyText"/>
        <w:numPr>
          <w:ilvl w:val="3"/>
          <w:numId w:val="15"/>
        </w:numPr>
        <w:spacing w:line="276" w:lineRule="auto"/>
        <w:ind w:left="1800"/>
        <w:jc w:val="both"/>
        <w:rPr>
          <w:spacing w:val="-2"/>
        </w:rPr>
      </w:pPr>
      <w:r>
        <w:rPr>
          <w:spacing w:val="-2"/>
        </w:rPr>
        <w:t xml:space="preserve">Tester </w:t>
      </w:r>
      <w:r w:rsidR="00BF2716">
        <w:rPr>
          <w:spacing w:val="-2"/>
        </w:rPr>
        <w:t>allowed to</w:t>
      </w:r>
      <w:r>
        <w:rPr>
          <w:spacing w:val="-2"/>
        </w:rPr>
        <w:t xml:space="preserve"> manipulate / remove files</w:t>
      </w:r>
      <w:r w:rsidR="00BF2716">
        <w:rPr>
          <w:spacing w:val="-2"/>
        </w:rPr>
        <w:t xml:space="preserve"> (e.g. ML model / CSV)</w:t>
      </w:r>
      <w:r w:rsidR="007575FF">
        <w:rPr>
          <w:spacing w:val="-2"/>
        </w:rPr>
        <w:t>.</w:t>
      </w:r>
    </w:p>
    <w:p w14:paraId="37ED8052" w14:textId="77777777" w:rsidR="00404FAB" w:rsidRDefault="00B658D0" w:rsidP="00404FAB">
      <w:pPr>
        <w:pStyle w:val="BodyText"/>
        <w:numPr>
          <w:ilvl w:val="0"/>
          <w:numId w:val="23"/>
        </w:numPr>
        <w:spacing w:line="276" w:lineRule="auto"/>
        <w:jc w:val="both"/>
        <w:rPr>
          <w:spacing w:val="-2"/>
          <w:u w:val="single"/>
        </w:rPr>
      </w:pPr>
      <w:r>
        <w:rPr>
          <w:spacing w:val="-2"/>
          <w:u w:val="single"/>
        </w:rPr>
        <w:t>Inputs/Triggers:</w:t>
      </w:r>
    </w:p>
    <w:p w14:paraId="5DA01B4F" w14:textId="6503DADD" w:rsidR="00404FAB" w:rsidRDefault="00AF12AD" w:rsidP="00404FAB">
      <w:pPr>
        <w:pStyle w:val="BodyText"/>
        <w:numPr>
          <w:ilvl w:val="1"/>
          <w:numId w:val="23"/>
        </w:numPr>
        <w:spacing w:line="276" w:lineRule="auto"/>
        <w:jc w:val="both"/>
        <w:rPr>
          <w:spacing w:val="-2"/>
          <w:u w:val="single"/>
        </w:rPr>
      </w:pPr>
      <w:r>
        <w:rPr>
          <w:spacing w:val="-2"/>
        </w:rPr>
        <w:t>Introduce</w:t>
      </w:r>
      <w:r w:rsidR="00BC71C7" w:rsidRPr="00404FAB">
        <w:rPr>
          <w:spacing w:val="-2"/>
        </w:rPr>
        <w:t xml:space="preserve"> each error individually while performing Refresh:</w:t>
      </w:r>
    </w:p>
    <w:p w14:paraId="416C943F" w14:textId="60772DA8" w:rsidR="00404FAB" w:rsidRDefault="00BA0021" w:rsidP="00404FAB">
      <w:pPr>
        <w:pStyle w:val="BodyText"/>
        <w:numPr>
          <w:ilvl w:val="2"/>
          <w:numId w:val="23"/>
        </w:numPr>
        <w:spacing w:line="276" w:lineRule="auto"/>
        <w:jc w:val="both"/>
        <w:rPr>
          <w:spacing w:val="-2"/>
          <w:u w:val="single"/>
        </w:rPr>
      </w:pPr>
      <w:r>
        <w:rPr>
          <w:spacing w:val="-2"/>
        </w:rPr>
        <w:t>Missing</w:t>
      </w:r>
      <w:r w:rsidR="00BC71C7" w:rsidRPr="00404FAB">
        <w:rPr>
          <w:spacing w:val="-2"/>
        </w:rPr>
        <w:t xml:space="preserve"> or incomplete</w:t>
      </w:r>
      <w:r>
        <w:rPr>
          <w:spacing w:val="-2"/>
        </w:rPr>
        <w:t xml:space="preserve"> CSV file</w:t>
      </w:r>
      <w:r w:rsidR="00BC71C7" w:rsidRPr="00404FAB">
        <w:rPr>
          <w:spacing w:val="-2"/>
        </w:rPr>
        <w:t>.</w:t>
      </w:r>
    </w:p>
    <w:p w14:paraId="046D742B" w14:textId="6F712F02" w:rsidR="00404FAB" w:rsidRDefault="00BA0021" w:rsidP="00404FAB">
      <w:pPr>
        <w:pStyle w:val="BodyText"/>
        <w:numPr>
          <w:ilvl w:val="2"/>
          <w:numId w:val="23"/>
        </w:numPr>
        <w:spacing w:line="276" w:lineRule="auto"/>
        <w:jc w:val="both"/>
        <w:rPr>
          <w:spacing w:val="-2"/>
          <w:u w:val="single"/>
        </w:rPr>
      </w:pPr>
      <w:r>
        <w:rPr>
          <w:spacing w:val="-2"/>
        </w:rPr>
        <w:t xml:space="preserve">Corrupted </w:t>
      </w:r>
      <w:r w:rsidR="00BC71C7" w:rsidRPr="00404FAB">
        <w:rPr>
          <w:spacing w:val="-2"/>
        </w:rPr>
        <w:t>ML Model artifact</w:t>
      </w:r>
      <w:r>
        <w:rPr>
          <w:spacing w:val="-2"/>
        </w:rPr>
        <w:t xml:space="preserve"> (e.g. </w:t>
      </w:r>
      <w:r w:rsidRPr="00BA0021">
        <w:rPr>
          <w:i/>
          <w:iCs/>
          <w:spacing w:val="-2"/>
        </w:rPr>
        <w:t>.pkl</w:t>
      </w:r>
      <w:r>
        <w:rPr>
          <w:spacing w:val="-2"/>
        </w:rPr>
        <w:t>)</w:t>
      </w:r>
      <w:r w:rsidR="00BC71C7" w:rsidRPr="00404FAB">
        <w:rPr>
          <w:spacing w:val="-2"/>
        </w:rPr>
        <w:t>.</w:t>
      </w:r>
    </w:p>
    <w:p w14:paraId="0B49D467" w14:textId="3019F79C" w:rsidR="00BC71C7" w:rsidRPr="00404FAB" w:rsidRDefault="00BA0021" w:rsidP="00404FAB">
      <w:pPr>
        <w:pStyle w:val="BodyText"/>
        <w:numPr>
          <w:ilvl w:val="2"/>
          <w:numId w:val="23"/>
        </w:numPr>
        <w:spacing w:line="276" w:lineRule="auto"/>
        <w:jc w:val="both"/>
        <w:rPr>
          <w:spacing w:val="-2"/>
          <w:u w:val="single"/>
        </w:rPr>
      </w:pPr>
      <w:r>
        <w:rPr>
          <w:spacing w:val="-2"/>
        </w:rPr>
        <w:t>M</w:t>
      </w:r>
      <w:r w:rsidR="00BC71C7" w:rsidRPr="00404FAB">
        <w:rPr>
          <w:spacing w:val="-2"/>
        </w:rPr>
        <w:t xml:space="preserve">issing </w:t>
      </w:r>
      <w:r>
        <w:rPr>
          <w:spacing w:val="-2"/>
        </w:rPr>
        <w:t xml:space="preserve">or invalid feature </w:t>
      </w:r>
      <w:r w:rsidR="00BC71C7" w:rsidRPr="00404FAB">
        <w:rPr>
          <w:spacing w:val="-2"/>
        </w:rPr>
        <w:t>columns.</w:t>
      </w:r>
    </w:p>
    <w:p w14:paraId="3C943402" w14:textId="6C418AF0" w:rsidR="00404FAB" w:rsidRPr="00404FAB" w:rsidRDefault="00B658D0" w:rsidP="00404FAB">
      <w:pPr>
        <w:pStyle w:val="BodyText"/>
        <w:numPr>
          <w:ilvl w:val="0"/>
          <w:numId w:val="23"/>
        </w:numPr>
        <w:spacing w:line="276" w:lineRule="auto"/>
        <w:jc w:val="both"/>
        <w:rPr>
          <w:spacing w:val="-2"/>
          <w:u w:val="single"/>
        </w:rPr>
      </w:pPr>
      <w:r w:rsidRPr="00594351">
        <w:rPr>
          <w:spacing w:val="-2"/>
          <w:u w:val="single"/>
        </w:rPr>
        <w:t>Expected Results:</w:t>
      </w:r>
    </w:p>
    <w:p w14:paraId="5C413082" w14:textId="61A07FB3" w:rsidR="00404FAB" w:rsidRDefault="00404FAB" w:rsidP="00404FAB">
      <w:pPr>
        <w:pStyle w:val="BodyText"/>
        <w:numPr>
          <w:ilvl w:val="0"/>
          <w:numId w:val="19"/>
        </w:numPr>
        <w:spacing w:line="276" w:lineRule="auto"/>
        <w:ind w:left="1800"/>
        <w:jc w:val="both"/>
        <w:rPr>
          <w:spacing w:val="-2"/>
        </w:rPr>
      </w:pPr>
      <w:r>
        <w:rPr>
          <w:spacing w:val="-2"/>
        </w:rPr>
        <w:t xml:space="preserve">Clear </w:t>
      </w:r>
      <w:r w:rsidR="004175DE">
        <w:rPr>
          <w:spacing w:val="-2"/>
        </w:rPr>
        <w:t>user-visible warning</w:t>
      </w:r>
      <w:r>
        <w:rPr>
          <w:spacing w:val="-2"/>
        </w:rPr>
        <w:t>.</w:t>
      </w:r>
    </w:p>
    <w:p w14:paraId="4BEEDD91" w14:textId="7AE7914E" w:rsidR="00404FAB" w:rsidRDefault="00404FAB" w:rsidP="00404FAB">
      <w:pPr>
        <w:pStyle w:val="BodyText"/>
        <w:numPr>
          <w:ilvl w:val="0"/>
          <w:numId w:val="19"/>
        </w:numPr>
        <w:spacing w:line="276" w:lineRule="auto"/>
        <w:ind w:left="1800"/>
        <w:jc w:val="both"/>
        <w:rPr>
          <w:spacing w:val="-2"/>
        </w:rPr>
      </w:pPr>
      <w:r>
        <w:rPr>
          <w:spacing w:val="-2"/>
        </w:rPr>
        <w:t xml:space="preserve">Dashboard does not </w:t>
      </w:r>
      <w:r w:rsidR="004175DE">
        <w:rPr>
          <w:spacing w:val="-2"/>
        </w:rPr>
        <w:t xml:space="preserve">freeze or </w:t>
      </w:r>
      <w:r>
        <w:rPr>
          <w:spacing w:val="-2"/>
        </w:rPr>
        <w:t>crash</w:t>
      </w:r>
      <w:r w:rsidR="004175DE">
        <w:rPr>
          <w:spacing w:val="-2"/>
        </w:rPr>
        <w:t xml:space="preserve"> after error</w:t>
      </w:r>
      <w:r>
        <w:rPr>
          <w:spacing w:val="-2"/>
        </w:rPr>
        <w:t>.</w:t>
      </w:r>
    </w:p>
    <w:p w14:paraId="25B6E48F" w14:textId="6E5D9792" w:rsidR="00404FAB" w:rsidRDefault="00404FAB" w:rsidP="00404FAB">
      <w:pPr>
        <w:pStyle w:val="BodyText"/>
        <w:numPr>
          <w:ilvl w:val="0"/>
          <w:numId w:val="19"/>
        </w:numPr>
        <w:spacing w:line="276" w:lineRule="auto"/>
        <w:ind w:left="1800"/>
        <w:jc w:val="both"/>
        <w:rPr>
          <w:spacing w:val="-2"/>
        </w:rPr>
      </w:pPr>
      <w:r>
        <w:rPr>
          <w:spacing w:val="-2"/>
        </w:rPr>
        <w:t>Last</w:t>
      </w:r>
      <w:r w:rsidR="004175DE">
        <w:rPr>
          <w:spacing w:val="-2"/>
        </w:rPr>
        <w:t>-</w:t>
      </w:r>
      <w:r>
        <w:rPr>
          <w:spacing w:val="-2"/>
        </w:rPr>
        <w:t>known</w:t>
      </w:r>
      <w:r w:rsidR="004175DE">
        <w:rPr>
          <w:spacing w:val="-2"/>
        </w:rPr>
        <w:t>-</w:t>
      </w:r>
      <w:r>
        <w:rPr>
          <w:spacing w:val="-2"/>
        </w:rPr>
        <w:t xml:space="preserve">good prediction shown </w:t>
      </w:r>
      <w:r w:rsidR="004175DE">
        <w:rPr>
          <w:spacing w:val="-2"/>
        </w:rPr>
        <w:t>(if</w:t>
      </w:r>
      <w:r>
        <w:rPr>
          <w:spacing w:val="-2"/>
        </w:rPr>
        <w:t xml:space="preserve"> applicable</w:t>
      </w:r>
      <w:r w:rsidR="004175DE">
        <w:rPr>
          <w:spacing w:val="-2"/>
        </w:rPr>
        <w:t>)</w:t>
      </w:r>
      <w:r>
        <w:rPr>
          <w:spacing w:val="-2"/>
        </w:rPr>
        <w:t>.</w:t>
      </w:r>
    </w:p>
    <w:p w14:paraId="16A1E7AA" w14:textId="6701A50C" w:rsidR="00404FAB" w:rsidRPr="00404FAB" w:rsidRDefault="00404FAB" w:rsidP="00404FAB">
      <w:pPr>
        <w:pStyle w:val="BodyText"/>
        <w:numPr>
          <w:ilvl w:val="0"/>
          <w:numId w:val="19"/>
        </w:numPr>
        <w:spacing w:line="276" w:lineRule="auto"/>
        <w:ind w:left="1800"/>
        <w:jc w:val="both"/>
        <w:rPr>
          <w:spacing w:val="-2"/>
        </w:rPr>
      </w:pPr>
      <w:r>
        <w:rPr>
          <w:spacing w:val="-2"/>
        </w:rPr>
        <w:t>Structured error logs recorded.</w:t>
      </w:r>
    </w:p>
    <w:p w14:paraId="2406A22A" w14:textId="77777777" w:rsidR="00404FAB" w:rsidRDefault="00E50BF0" w:rsidP="00404FAB">
      <w:pPr>
        <w:pStyle w:val="BodyText"/>
        <w:numPr>
          <w:ilvl w:val="0"/>
          <w:numId w:val="23"/>
        </w:numPr>
        <w:spacing w:line="276" w:lineRule="auto"/>
        <w:jc w:val="both"/>
        <w:rPr>
          <w:spacing w:val="-2"/>
          <w:u w:val="single"/>
        </w:rPr>
      </w:pPr>
      <w:r w:rsidRPr="00404FAB">
        <w:rPr>
          <w:spacing w:val="-2"/>
          <w:u w:val="single"/>
        </w:rPr>
        <w:t>Postconditions:</w:t>
      </w:r>
    </w:p>
    <w:p w14:paraId="303E93DA" w14:textId="20F2F751" w:rsidR="00E50BF0" w:rsidRPr="00404FAB" w:rsidRDefault="00E50BF0" w:rsidP="00404FAB">
      <w:pPr>
        <w:pStyle w:val="BodyText"/>
        <w:numPr>
          <w:ilvl w:val="1"/>
          <w:numId w:val="23"/>
        </w:numPr>
        <w:spacing w:line="276" w:lineRule="auto"/>
        <w:jc w:val="both"/>
        <w:rPr>
          <w:spacing w:val="-2"/>
          <w:u w:val="single"/>
        </w:rPr>
      </w:pPr>
      <w:r w:rsidRPr="00404FAB">
        <w:rPr>
          <w:spacing w:val="-2"/>
        </w:rPr>
        <w:t>Dashboard remains fully usable.</w:t>
      </w:r>
    </w:p>
    <w:p w14:paraId="77600EC4" w14:textId="6F991246" w:rsidR="00F27B2C" w:rsidRPr="00F27B2C" w:rsidRDefault="00F27B2C">
      <w:pPr>
        <w:rPr>
          <w:spacing w:val="-2"/>
          <w:sz w:val="24"/>
          <w:szCs w:val="24"/>
        </w:rPr>
      </w:pPr>
    </w:p>
    <w:p w14:paraId="4BECCD8A" w14:textId="588D1D6C" w:rsidR="00802D41" w:rsidRPr="004A30B2" w:rsidRDefault="00802D41" w:rsidP="00802D41">
      <w:pPr>
        <w:pStyle w:val="BodyText"/>
        <w:numPr>
          <w:ilvl w:val="0"/>
          <w:numId w:val="15"/>
        </w:numPr>
        <w:spacing w:before="240" w:line="276" w:lineRule="auto"/>
        <w:jc w:val="both"/>
        <w:rPr>
          <w:spacing w:val="-2"/>
          <w:u w:val="single"/>
        </w:rPr>
      </w:pPr>
      <w:r w:rsidRPr="004A30B2">
        <w:rPr>
          <w:spacing w:val="-2"/>
          <w:u w:val="single"/>
        </w:rPr>
        <w:t>TC-0</w:t>
      </w:r>
      <w:r w:rsidR="00F27B2C">
        <w:rPr>
          <w:spacing w:val="-2"/>
          <w:u w:val="single"/>
        </w:rPr>
        <w:t>4</w:t>
      </w:r>
      <w:r w:rsidRPr="004A30B2">
        <w:rPr>
          <w:spacing w:val="-2"/>
          <w:u w:val="single"/>
        </w:rPr>
        <w:t xml:space="preserve"> – </w:t>
      </w:r>
      <w:r>
        <w:rPr>
          <w:spacing w:val="-2"/>
          <w:u w:val="single"/>
        </w:rPr>
        <w:t>Reliability &amp; Availability Monitoring</w:t>
      </w:r>
      <w:r w:rsidRPr="004A30B2">
        <w:rPr>
          <w:spacing w:val="-2"/>
          <w:u w:val="single"/>
        </w:rPr>
        <w:t>:</w:t>
      </w:r>
    </w:p>
    <w:p w14:paraId="5696162D" w14:textId="77777777" w:rsidR="00802D41" w:rsidRDefault="00802D41" w:rsidP="00802D41">
      <w:pPr>
        <w:pStyle w:val="BodyText"/>
        <w:numPr>
          <w:ilvl w:val="0"/>
          <w:numId w:val="16"/>
        </w:numPr>
        <w:spacing w:line="276" w:lineRule="auto"/>
        <w:jc w:val="both"/>
        <w:rPr>
          <w:spacing w:val="-2"/>
        </w:rPr>
      </w:pPr>
      <w:r w:rsidRPr="00D57782">
        <w:rPr>
          <w:spacing w:val="-2"/>
          <w:u w:val="single"/>
        </w:rPr>
        <w:t>TC-Identifier:</w:t>
      </w:r>
      <w:r>
        <w:rPr>
          <w:spacing w:val="-2"/>
        </w:rPr>
        <w:t xml:space="preserve"> </w:t>
      </w:r>
    </w:p>
    <w:p w14:paraId="56DD9D87" w14:textId="1FDE29C5" w:rsidR="00802D41" w:rsidRDefault="00802D41" w:rsidP="00802D41">
      <w:pPr>
        <w:pStyle w:val="BodyText"/>
        <w:numPr>
          <w:ilvl w:val="1"/>
          <w:numId w:val="16"/>
        </w:numPr>
        <w:spacing w:line="276" w:lineRule="auto"/>
        <w:jc w:val="both"/>
        <w:rPr>
          <w:spacing w:val="-2"/>
        </w:rPr>
      </w:pPr>
      <w:r>
        <w:rPr>
          <w:spacing w:val="-2"/>
        </w:rPr>
        <w:t>TC-0</w:t>
      </w:r>
      <w:r w:rsidR="00F27B2C">
        <w:rPr>
          <w:spacing w:val="-2"/>
        </w:rPr>
        <w:t>4</w:t>
      </w:r>
    </w:p>
    <w:p w14:paraId="0EF13470" w14:textId="77777777" w:rsidR="00802D41" w:rsidRPr="00D57782" w:rsidRDefault="00802D41" w:rsidP="00802D41">
      <w:pPr>
        <w:pStyle w:val="BodyText"/>
        <w:numPr>
          <w:ilvl w:val="0"/>
          <w:numId w:val="16"/>
        </w:numPr>
        <w:spacing w:line="276" w:lineRule="auto"/>
        <w:jc w:val="both"/>
        <w:rPr>
          <w:spacing w:val="-2"/>
          <w:u w:val="single"/>
        </w:rPr>
      </w:pPr>
      <w:r w:rsidRPr="00D57782">
        <w:rPr>
          <w:spacing w:val="-2"/>
          <w:u w:val="single"/>
        </w:rPr>
        <w:t>Test Level:</w:t>
      </w:r>
    </w:p>
    <w:p w14:paraId="567571D8" w14:textId="10BB5409" w:rsidR="00802D41" w:rsidRDefault="00802D41" w:rsidP="00802D41">
      <w:pPr>
        <w:pStyle w:val="BodyText"/>
        <w:numPr>
          <w:ilvl w:val="1"/>
          <w:numId w:val="16"/>
        </w:numPr>
        <w:spacing w:line="276" w:lineRule="auto"/>
        <w:jc w:val="both"/>
        <w:rPr>
          <w:spacing w:val="-2"/>
        </w:rPr>
      </w:pPr>
      <w:r>
        <w:rPr>
          <w:spacing w:val="-2"/>
        </w:rPr>
        <w:t>System</w:t>
      </w:r>
      <w:r w:rsidR="00571972">
        <w:rPr>
          <w:spacing w:val="-2"/>
        </w:rPr>
        <w:t xml:space="preserve"> Level</w:t>
      </w:r>
    </w:p>
    <w:p w14:paraId="729D5E68" w14:textId="77777777" w:rsidR="00802D41" w:rsidRPr="00D57782" w:rsidRDefault="00802D41" w:rsidP="00802D41">
      <w:pPr>
        <w:pStyle w:val="BodyText"/>
        <w:numPr>
          <w:ilvl w:val="0"/>
          <w:numId w:val="16"/>
        </w:numPr>
        <w:spacing w:line="276" w:lineRule="auto"/>
        <w:jc w:val="both"/>
        <w:rPr>
          <w:spacing w:val="-2"/>
          <w:u w:val="single"/>
        </w:rPr>
      </w:pPr>
      <w:r w:rsidRPr="00D57782">
        <w:rPr>
          <w:spacing w:val="-2"/>
          <w:u w:val="single"/>
        </w:rPr>
        <w:t>Priority:</w:t>
      </w:r>
    </w:p>
    <w:p w14:paraId="1A3BAE0D" w14:textId="722232D1" w:rsidR="00802D41" w:rsidRDefault="00802D41" w:rsidP="00802D41">
      <w:pPr>
        <w:pStyle w:val="BodyText"/>
        <w:numPr>
          <w:ilvl w:val="1"/>
          <w:numId w:val="16"/>
        </w:numPr>
        <w:spacing w:line="276" w:lineRule="auto"/>
        <w:jc w:val="both"/>
        <w:rPr>
          <w:spacing w:val="-2"/>
        </w:rPr>
      </w:pPr>
      <w:r>
        <w:rPr>
          <w:spacing w:val="-2"/>
        </w:rPr>
        <w:t>Medium</w:t>
      </w:r>
    </w:p>
    <w:p w14:paraId="7E90DC58" w14:textId="77777777" w:rsidR="00802D41" w:rsidRDefault="00802D41" w:rsidP="00802D41">
      <w:pPr>
        <w:pStyle w:val="BodyText"/>
        <w:numPr>
          <w:ilvl w:val="0"/>
          <w:numId w:val="16"/>
        </w:numPr>
        <w:spacing w:line="276" w:lineRule="auto"/>
        <w:jc w:val="both"/>
        <w:rPr>
          <w:spacing w:val="-2"/>
          <w:u w:val="single"/>
        </w:rPr>
      </w:pPr>
      <w:r w:rsidRPr="00D57782">
        <w:rPr>
          <w:spacing w:val="-2"/>
          <w:u w:val="single"/>
        </w:rPr>
        <w:t>Objective:</w:t>
      </w:r>
    </w:p>
    <w:p w14:paraId="166221F2" w14:textId="7E5E0AB9" w:rsidR="00802D41" w:rsidRPr="00D57782" w:rsidRDefault="00571972" w:rsidP="00802D41">
      <w:pPr>
        <w:pStyle w:val="BodyText"/>
        <w:numPr>
          <w:ilvl w:val="1"/>
          <w:numId w:val="16"/>
        </w:numPr>
        <w:spacing w:line="276" w:lineRule="auto"/>
        <w:jc w:val="both"/>
        <w:rPr>
          <w:spacing w:val="-2"/>
          <w:u w:val="single"/>
        </w:rPr>
      </w:pPr>
      <w:r>
        <w:rPr>
          <w:spacing w:val="-2"/>
        </w:rPr>
        <w:t xml:space="preserve">Verify that </w:t>
      </w:r>
      <w:r w:rsidR="009F0DF1">
        <w:rPr>
          <w:spacing w:val="-2"/>
        </w:rPr>
        <w:t xml:space="preserve">ingestion reliability and dashboard availability meet expectations </w:t>
      </w:r>
      <w:r w:rsidR="000E2669">
        <w:rPr>
          <w:spacing w:val="-2"/>
        </w:rPr>
        <w:t>across</w:t>
      </w:r>
      <w:r w:rsidR="009F0DF1">
        <w:rPr>
          <w:spacing w:val="-2"/>
        </w:rPr>
        <w:t xml:space="preserve"> a</w:t>
      </w:r>
      <w:r w:rsidR="00AF43E4">
        <w:rPr>
          <w:spacing w:val="-2"/>
        </w:rPr>
        <w:t xml:space="preserve"> specified</w:t>
      </w:r>
      <w:r w:rsidR="009F0DF1">
        <w:rPr>
          <w:spacing w:val="-2"/>
        </w:rPr>
        <w:t xml:space="preserve"> observation window.</w:t>
      </w:r>
    </w:p>
    <w:p w14:paraId="4DBCEBB3" w14:textId="77777777" w:rsidR="00802D41" w:rsidRPr="00D57782" w:rsidRDefault="00802D41" w:rsidP="00802D41">
      <w:pPr>
        <w:pStyle w:val="BodyText"/>
        <w:numPr>
          <w:ilvl w:val="0"/>
          <w:numId w:val="16"/>
        </w:numPr>
        <w:spacing w:line="276" w:lineRule="auto"/>
        <w:jc w:val="both"/>
        <w:rPr>
          <w:spacing w:val="-2"/>
          <w:u w:val="single"/>
        </w:rPr>
      </w:pPr>
      <w:r w:rsidRPr="00D57782">
        <w:rPr>
          <w:spacing w:val="-2"/>
          <w:u w:val="single"/>
        </w:rPr>
        <w:t xml:space="preserve">Traceability: </w:t>
      </w:r>
    </w:p>
    <w:p w14:paraId="3D027BBD" w14:textId="7FB179BA" w:rsidR="00A255E8" w:rsidRDefault="00A255E8" w:rsidP="00802D41">
      <w:pPr>
        <w:pStyle w:val="BodyText"/>
        <w:numPr>
          <w:ilvl w:val="1"/>
          <w:numId w:val="16"/>
        </w:numPr>
        <w:spacing w:line="276" w:lineRule="auto"/>
        <w:jc w:val="both"/>
        <w:rPr>
          <w:spacing w:val="-2"/>
          <w:u w:val="single"/>
        </w:rPr>
      </w:pPr>
      <w:r>
        <w:rPr>
          <w:spacing w:val="-2"/>
          <w:u w:val="single"/>
        </w:rPr>
        <w:t>Functional Requirements (FRs):</w:t>
      </w:r>
    </w:p>
    <w:p w14:paraId="18E48C06" w14:textId="2FEAF625" w:rsidR="00A255E8" w:rsidRPr="00A255E8" w:rsidRDefault="00A255E8" w:rsidP="00A255E8">
      <w:pPr>
        <w:pStyle w:val="BodyText"/>
        <w:numPr>
          <w:ilvl w:val="2"/>
          <w:numId w:val="16"/>
        </w:numPr>
        <w:spacing w:line="276" w:lineRule="auto"/>
        <w:jc w:val="both"/>
        <w:rPr>
          <w:spacing w:val="-2"/>
        </w:rPr>
      </w:pPr>
      <w:r w:rsidRPr="00A255E8">
        <w:rPr>
          <w:spacing w:val="-2"/>
        </w:rPr>
        <w:t>N/A</w:t>
      </w:r>
    </w:p>
    <w:p w14:paraId="3B8A7989" w14:textId="7ACD9CBA" w:rsidR="00802D41" w:rsidRPr="00D57782" w:rsidRDefault="00802D41" w:rsidP="00802D41">
      <w:pPr>
        <w:pStyle w:val="BodyText"/>
        <w:numPr>
          <w:ilvl w:val="1"/>
          <w:numId w:val="16"/>
        </w:numPr>
        <w:spacing w:line="276" w:lineRule="auto"/>
        <w:jc w:val="both"/>
        <w:rPr>
          <w:spacing w:val="-2"/>
          <w:u w:val="single"/>
        </w:rPr>
      </w:pPr>
      <w:r w:rsidRPr="00D57782">
        <w:rPr>
          <w:spacing w:val="-2"/>
          <w:u w:val="single"/>
        </w:rPr>
        <w:t>Non-Functional Requirements (NFRs):</w:t>
      </w:r>
    </w:p>
    <w:p w14:paraId="48C0B6C4" w14:textId="4473F285" w:rsidR="00802D41" w:rsidRDefault="00802D41" w:rsidP="00571972">
      <w:pPr>
        <w:pStyle w:val="BodyText"/>
        <w:numPr>
          <w:ilvl w:val="2"/>
          <w:numId w:val="16"/>
        </w:numPr>
        <w:spacing w:line="276" w:lineRule="auto"/>
        <w:jc w:val="both"/>
        <w:rPr>
          <w:spacing w:val="-2"/>
        </w:rPr>
      </w:pPr>
      <w:r w:rsidRPr="00D57782">
        <w:rPr>
          <w:spacing w:val="-2"/>
        </w:rPr>
        <w:t>NFR</w:t>
      </w:r>
      <w:r>
        <w:rPr>
          <w:spacing w:val="-2"/>
        </w:rPr>
        <w:t>-</w:t>
      </w:r>
      <w:r w:rsidR="00571972">
        <w:rPr>
          <w:spacing w:val="-2"/>
        </w:rPr>
        <w:t xml:space="preserve">4.1 (e.g. </w:t>
      </w:r>
      <w:r w:rsidR="00571972" w:rsidRPr="00571972">
        <w:rPr>
          <w:spacing w:val="-2"/>
        </w:rPr>
        <w:t xml:space="preserve">≥ 90% </w:t>
      </w:r>
      <w:r w:rsidR="009F0DF1">
        <w:rPr>
          <w:spacing w:val="-2"/>
        </w:rPr>
        <w:t>ingestion success</w:t>
      </w:r>
      <w:r w:rsidR="00571972">
        <w:rPr>
          <w:spacing w:val="-2"/>
        </w:rPr>
        <w:t>).</w:t>
      </w:r>
    </w:p>
    <w:p w14:paraId="71C73A21" w14:textId="0C04CD86" w:rsidR="00571972" w:rsidRPr="00571972" w:rsidRDefault="00571972" w:rsidP="00571972">
      <w:pPr>
        <w:pStyle w:val="BodyText"/>
        <w:numPr>
          <w:ilvl w:val="2"/>
          <w:numId w:val="16"/>
        </w:numPr>
        <w:spacing w:line="276" w:lineRule="auto"/>
        <w:jc w:val="both"/>
        <w:rPr>
          <w:spacing w:val="-2"/>
        </w:rPr>
      </w:pPr>
      <w:r w:rsidRPr="00D57782">
        <w:rPr>
          <w:spacing w:val="-2"/>
        </w:rPr>
        <w:t>NFR</w:t>
      </w:r>
      <w:r>
        <w:rPr>
          <w:spacing w:val="-2"/>
        </w:rPr>
        <w:t xml:space="preserve">-5.1 (e.g. </w:t>
      </w:r>
      <w:r w:rsidRPr="00571972">
        <w:rPr>
          <w:spacing w:val="-2"/>
        </w:rPr>
        <w:t>≥ 9</w:t>
      </w:r>
      <w:r>
        <w:rPr>
          <w:spacing w:val="-2"/>
        </w:rPr>
        <w:t>9</w:t>
      </w:r>
      <w:r w:rsidRPr="00571972">
        <w:rPr>
          <w:spacing w:val="-2"/>
        </w:rPr>
        <w:t xml:space="preserve">% </w:t>
      </w:r>
      <w:r>
        <w:rPr>
          <w:spacing w:val="-2"/>
        </w:rPr>
        <w:t>dashboard</w:t>
      </w:r>
      <w:r w:rsidR="009F0DF1">
        <w:rPr>
          <w:spacing w:val="-2"/>
        </w:rPr>
        <w:t xml:space="preserve"> availability</w:t>
      </w:r>
      <w:r>
        <w:rPr>
          <w:spacing w:val="-2"/>
        </w:rPr>
        <w:t>).</w:t>
      </w:r>
    </w:p>
    <w:p w14:paraId="2430625C" w14:textId="77777777" w:rsidR="00802D41" w:rsidRPr="00E7273E" w:rsidRDefault="00802D41" w:rsidP="00802D41">
      <w:pPr>
        <w:pStyle w:val="BodyText"/>
        <w:numPr>
          <w:ilvl w:val="1"/>
          <w:numId w:val="16"/>
        </w:numPr>
        <w:spacing w:line="276" w:lineRule="auto"/>
        <w:jc w:val="both"/>
        <w:rPr>
          <w:spacing w:val="-2"/>
          <w:u w:val="single"/>
        </w:rPr>
      </w:pPr>
      <w:r w:rsidRPr="00E7273E">
        <w:rPr>
          <w:spacing w:val="-2"/>
          <w:u w:val="single"/>
        </w:rPr>
        <w:t>Use Case:</w:t>
      </w:r>
    </w:p>
    <w:p w14:paraId="2803205B" w14:textId="3076BA36" w:rsidR="00F45384" w:rsidRPr="00F45384" w:rsidRDefault="00F45384" w:rsidP="00F45384">
      <w:pPr>
        <w:pStyle w:val="BodyText"/>
        <w:numPr>
          <w:ilvl w:val="2"/>
          <w:numId w:val="16"/>
        </w:numPr>
        <w:spacing w:line="276" w:lineRule="auto"/>
        <w:jc w:val="both"/>
        <w:rPr>
          <w:spacing w:val="-2"/>
        </w:rPr>
      </w:pPr>
      <w:r>
        <w:rPr>
          <w:spacing w:val="-2"/>
        </w:rPr>
        <w:t>UC1 – Ingest Daily AQI (Manual)</w:t>
      </w:r>
    </w:p>
    <w:p w14:paraId="6F3A1F23" w14:textId="39205254" w:rsidR="00802D41" w:rsidRDefault="00802D41" w:rsidP="00802D41">
      <w:pPr>
        <w:pStyle w:val="BodyText"/>
        <w:numPr>
          <w:ilvl w:val="2"/>
          <w:numId w:val="16"/>
        </w:numPr>
        <w:spacing w:line="276" w:lineRule="auto"/>
        <w:jc w:val="both"/>
        <w:rPr>
          <w:spacing w:val="-2"/>
        </w:rPr>
      </w:pPr>
      <w:r>
        <w:rPr>
          <w:spacing w:val="-2"/>
        </w:rPr>
        <w:t>UC2 – Provide County-Level Forecast (On-Demand)</w:t>
      </w:r>
    </w:p>
    <w:p w14:paraId="1138E6A6" w14:textId="77777777" w:rsidR="00802D41" w:rsidRPr="00BB0B7C" w:rsidRDefault="00802D41" w:rsidP="00C946C9">
      <w:pPr>
        <w:pStyle w:val="BodyText"/>
        <w:numPr>
          <w:ilvl w:val="0"/>
          <w:numId w:val="16"/>
        </w:numPr>
        <w:spacing w:line="276" w:lineRule="auto"/>
        <w:jc w:val="both"/>
        <w:rPr>
          <w:spacing w:val="-2"/>
          <w:u w:val="single"/>
        </w:rPr>
      </w:pPr>
      <w:r w:rsidRPr="00BB0B7C">
        <w:rPr>
          <w:spacing w:val="-2"/>
          <w:u w:val="single"/>
        </w:rPr>
        <w:t>ISO-25010:</w:t>
      </w:r>
    </w:p>
    <w:p w14:paraId="12CE12F8" w14:textId="2654EF0D" w:rsidR="00802D41" w:rsidRPr="00765CE9" w:rsidRDefault="00802D41" w:rsidP="00C946C9">
      <w:pPr>
        <w:pStyle w:val="BodyText"/>
        <w:numPr>
          <w:ilvl w:val="1"/>
          <w:numId w:val="16"/>
        </w:numPr>
        <w:spacing w:line="276" w:lineRule="auto"/>
        <w:jc w:val="both"/>
        <w:rPr>
          <w:spacing w:val="-2"/>
          <w:u w:val="single"/>
        </w:rPr>
      </w:pPr>
      <w:r w:rsidRPr="00765CE9">
        <w:rPr>
          <w:spacing w:val="-2"/>
          <w:u w:val="single"/>
        </w:rPr>
        <w:t>Reliability</w:t>
      </w:r>
      <w:r w:rsidR="00765CE9" w:rsidRPr="00765CE9">
        <w:rPr>
          <w:spacing w:val="-2"/>
          <w:u w:val="single"/>
        </w:rPr>
        <w:t>:</w:t>
      </w:r>
    </w:p>
    <w:p w14:paraId="474B26C9" w14:textId="282D7334" w:rsidR="00571972" w:rsidRDefault="00571972" w:rsidP="00C946C9">
      <w:pPr>
        <w:pStyle w:val="BodyText"/>
        <w:numPr>
          <w:ilvl w:val="2"/>
          <w:numId w:val="16"/>
        </w:numPr>
        <w:spacing w:line="276" w:lineRule="auto"/>
        <w:jc w:val="both"/>
        <w:rPr>
          <w:spacing w:val="-2"/>
        </w:rPr>
      </w:pPr>
      <w:r w:rsidRPr="00BF5D10">
        <w:rPr>
          <w:spacing w:val="-2"/>
          <w:u w:val="single"/>
        </w:rPr>
        <w:t>Faultlessness</w:t>
      </w:r>
      <w:r w:rsidR="00BF5D10" w:rsidRPr="00BF5D10">
        <w:rPr>
          <w:spacing w:val="-2"/>
          <w:u w:val="single"/>
        </w:rPr>
        <w:t>:</w:t>
      </w:r>
      <w:r>
        <w:rPr>
          <w:spacing w:val="-2"/>
        </w:rPr>
        <w:t xml:space="preserve"> </w:t>
      </w:r>
      <w:r w:rsidR="00BF5D10">
        <w:rPr>
          <w:spacing w:val="-2"/>
        </w:rPr>
        <w:t>System runs ingestion without frequent failures.</w:t>
      </w:r>
    </w:p>
    <w:p w14:paraId="49A07831" w14:textId="2F95A916" w:rsidR="00571972" w:rsidRDefault="00571972" w:rsidP="00C946C9">
      <w:pPr>
        <w:pStyle w:val="BodyText"/>
        <w:numPr>
          <w:ilvl w:val="2"/>
          <w:numId w:val="16"/>
        </w:numPr>
        <w:spacing w:line="276" w:lineRule="auto"/>
        <w:jc w:val="both"/>
        <w:rPr>
          <w:spacing w:val="-2"/>
        </w:rPr>
      </w:pPr>
      <w:r w:rsidRPr="00BF5D10">
        <w:rPr>
          <w:spacing w:val="-2"/>
          <w:u w:val="single"/>
        </w:rPr>
        <w:t>Availability</w:t>
      </w:r>
      <w:r w:rsidR="00BF5D10" w:rsidRPr="00BF5D10">
        <w:rPr>
          <w:spacing w:val="-2"/>
          <w:u w:val="single"/>
        </w:rPr>
        <w:t>:</w:t>
      </w:r>
      <w:r>
        <w:rPr>
          <w:spacing w:val="-2"/>
        </w:rPr>
        <w:t xml:space="preserve"> </w:t>
      </w:r>
      <w:r w:rsidR="00BF5D10">
        <w:rPr>
          <w:spacing w:val="-2"/>
        </w:rPr>
        <w:t xml:space="preserve">Dashboard stays available (e.g. </w:t>
      </w:r>
      <w:r w:rsidRPr="00571972">
        <w:rPr>
          <w:spacing w:val="-2"/>
        </w:rPr>
        <w:t>≥</w:t>
      </w:r>
      <w:r>
        <w:rPr>
          <w:spacing w:val="-2"/>
        </w:rPr>
        <w:t xml:space="preserve"> 99%</w:t>
      </w:r>
      <w:r w:rsidR="00BF5D10">
        <w:rPr>
          <w:spacing w:val="-2"/>
        </w:rPr>
        <w:t>)</w:t>
      </w:r>
    </w:p>
    <w:p w14:paraId="06BA61A7" w14:textId="4E73F39D" w:rsidR="00802D41" w:rsidRDefault="00802D41" w:rsidP="00C946C9">
      <w:pPr>
        <w:pStyle w:val="BodyText"/>
        <w:numPr>
          <w:ilvl w:val="2"/>
          <w:numId w:val="16"/>
        </w:numPr>
        <w:spacing w:line="276" w:lineRule="auto"/>
        <w:jc w:val="both"/>
        <w:rPr>
          <w:spacing w:val="-2"/>
        </w:rPr>
      </w:pPr>
      <w:r w:rsidRPr="00BF5D10">
        <w:rPr>
          <w:spacing w:val="-2"/>
          <w:u w:val="single"/>
        </w:rPr>
        <w:lastRenderedPageBreak/>
        <w:t>Fault tolerance</w:t>
      </w:r>
      <w:r w:rsidR="00BF5D10" w:rsidRPr="00BF5D10">
        <w:rPr>
          <w:spacing w:val="-2"/>
          <w:u w:val="single"/>
        </w:rPr>
        <w:t>:</w:t>
      </w:r>
      <w:r>
        <w:rPr>
          <w:spacing w:val="-2"/>
        </w:rPr>
        <w:t xml:space="preserve"> </w:t>
      </w:r>
      <w:r w:rsidR="00BF5D10">
        <w:rPr>
          <w:spacing w:val="-2"/>
        </w:rPr>
        <w:t>Handles transient failures.</w:t>
      </w:r>
    </w:p>
    <w:p w14:paraId="374107EE" w14:textId="566C7D42" w:rsidR="00802D41" w:rsidRPr="00BF5D10" w:rsidRDefault="00802D41" w:rsidP="00C946C9">
      <w:pPr>
        <w:pStyle w:val="BodyText"/>
        <w:numPr>
          <w:ilvl w:val="2"/>
          <w:numId w:val="16"/>
        </w:numPr>
        <w:spacing w:line="276" w:lineRule="auto"/>
        <w:jc w:val="both"/>
        <w:rPr>
          <w:spacing w:val="-2"/>
          <w:u w:val="single"/>
        </w:rPr>
      </w:pPr>
      <w:r w:rsidRPr="00BF5D10">
        <w:rPr>
          <w:spacing w:val="-2"/>
          <w:u w:val="single"/>
        </w:rPr>
        <w:t>Recoverability</w:t>
      </w:r>
      <w:r w:rsidR="00BF5D10">
        <w:rPr>
          <w:spacing w:val="-2"/>
          <w:u w:val="single"/>
        </w:rPr>
        <w:t>:</w:t>
      </w:r>
      <w:r w:rsidR="00BF5D10" w:rsidRPr="00BF5D10">
        <w:t xml:space="preserve"> </w:t>
      </w:r>
      <w:r w:rsidR="00BF5D10">
        <w:t>Self-recovers on error.</w:t>
      </w:r>
    </w:p>
    <w:p w14:paraId="13AF19A4" w14:textId="1B0E325B" w:rsidR="00571972" w:rsidRPr="00BF5D10" w:rsidRDefault="00571972" w:rsidP="00C946C9">
      <w:pPr>
        <w:pStyle w:val="BodyText"/>
        <w:numPr>
          <w:ilvl w:val="1"/>
          <w:numId w:val="16"/>
        </w:numPr>
        <w:spacing w:line="276" w:lineRule="auto"/>
        <w:jc w:val="both"/>
        <w:rPr>
          <w:spacing w:val="-2"/>
          <w:u w:val="single"/>
        </w:rPr>
      </w:pPr>
      <w:r w:rsidRPr="00BF5D10">
        <w:rPr>
          <w:spacing w:val="-2"/>
          <w:u w:val="single"/>
        </w:rPr>
        <w:t>Performance Efficiency</w:t>
      </w:r>
      <w:r w:rsidR="00BF5D10">
        <w:rPr>
          <w:spacing w:val="-2"/>
          <w:u w:val="single"/>
        </w:rPr>
        <w:t>:</w:t>
      </w:r>
    </w:p>
    <w:p w14:paraId="6FE390FE" w14:textId="71DFB850" w:rsidR="00571972" w:rsidRDefault="00571972" w:rsidP="00C946C9">
      <w:pPr>
        <w:pStyle w:val="BodyText"/>
        <w:numPr>
          <w:ilvl w:val="2"/>
          <w:numId w:val="16"/>
        </w:numPr>
        <w:spacing w:line="276" w:lineRule="auto"/>
        <w:jc w:val="both"/>
        <w:rPr>
          <w:spacing w:val="-2"/>
        </w:rPr>
      </w:pPr>
      <w:r w:rsidRPr="00BF5D10">
        <w:rPr>
          <w:spacing w:val="-2"/>
          <w:u w:val="single"/>
        </w:rPr>
        <w:t>Capacity</w:t>
      </w:r>
      <w:r w:rsidR="00BF5D10" w:rsidRPr="00BF5D10">
        <w:rPr>
          <w:spacing w:val="-2"/>
          <w:u w:val="single"/>
        </w:rPr>
        <w:t>:</w:t>
      </w:r>
      <w:r>
        <w:rPr>
          <w:spacing w:val="-2"/>
        </w:rPr>
        <w:t xml:space="preserve"> </w:t>
      </w:r>
      <w:r w:rsidR="00BF5D10">
        <w:rPr>
          <w:spacing w:val="-2"/>
        </w:rPr>
        <w:t>Long-term stable behavior over specified time.</w:t>
      </w:r>
    </w:p>
    <w:p w14:paraId="4C74D089" w14:textId="0A33137A" w:rsidR="00571972" w:rsidRPr="00571972" w:rsidRDefault="00571972" w:rsidP="00C946C9">
      <w:pPr>
        <w:pStyle w:val="BodyText"/>
        <w:numPr>
          <w:ilvl w:val="2"/>
          <w:numId w:val="16"/>
        </w:numPr>
        <w:spacing w:line="276" w:lineRule="auto"/>
        <w:jc w:val="both"/>
        <w:rPr>
          <w:spacing w:val="-2"/>
        </w:rPr>
      </w:pPr>
      <w:r w:rsidRPr="00BF5D10">
        <w:rPr>
          <w:spacing w:val="-2"/>
          <w:u w:val="single"/>
        </w:rPr>
        <w:t>Resource Utilization</w:t>
      </w:r>
      <w:r w:rsidR="00BF5D10" w:rsidRPr="00BF5D10">
        <w:rPr>
          <w:spacing w:val="-2"/>
          <w:u w:val="single"/>
        </w:rPr>
        <w:t>:</w:t>
      </w:r>
      <w:r>
        <w:rPr>
          <w:spacing w:val="-2"/>
        </w:rPr>
        <w:t xml:space="preserve"> </w:t>
      </w:r>
      <w:r w:rsidR="00BF5D10">
        <w:rPr>
          <w:spacing w:val="-2"/>
        </w:rPr>
        <w:t>Monitored for steady usage over specified time.</w:t>
      </w:r>
    </w:p>
    <w:p w14:paraId="4984916F" w14:textId="72714FAF" w:rsidR="00802D41" w:rsidRPr="00075F1F" w:rsidRDefault="00802D41" w:rsidP="00C946C9">
      <w:pPr>
        <w:pStyle w:val="BodyText"/>
        <w:numPr>
          <w:ilvl w:val="1"/>
          <w:numId w:val="16"/>
        </w:numPr>
        <w:spacing w:line="276" w:lineRule="auto"/>
        <w:jc w:val="both"/>
        <w:rPr>
          <w:spacing w:val="-2"/>
          <w:u w:val="single"/>
        </w:rPr>
      </w:pPr>
      <w:r w:rsidRPr="00075F1F">
        <w:rPr>
          <w:spacing w:val="-2"/>
          <w:u w:val="single"/>
        </w:rPr>
        <w:t>Maintainability</w:t>
      </w:r>
      <w:r w:rsidR="00075F1F" w:rsidRPr="00075F1F">
        <w:rPr>
          <w:spacing w:val="-2"/>
          <w:u w:val="single"/>
        </w:rPr>
        <w:t>:</w:t>
      </w:r>
    </w:p>
    <w:p w14:paraId="7DCC24BD" w14:textId="29F1F72A" w:rsidR="00802D41" w:rsidRDefault="00802D41" w:rsidP="00C946C9">
      <w:pPr>
        <w:pStyle w:val="BodyText"/>
        <w:numPr>
          <w:ilvl w:val="2"/>
          <w:numId w:val="16"/>
        </w:numPr>
        <w:spacing w:line="276" w:lineRule="auto"/>
        <w:jc w:val="both"/>
        <w:rPr>
          <w:spacing w:val="-2"/>
        </w:rPr>
      </w:pPr>
      <w:r w:rsidRPr="00075F1F">
        <w:rPr>
          <w:spacing w:val="-2"/>
          <w:u w:val="single"/>
        </w:rPr>
        <w:t>Analyzability</w:t>
      </w:r>
      <w:r w:rsidR="00075F1F" w:rsidRPr="00075F1F">
        <w:rPr>
          <w:spacing w:val="-2"/>
          <w:u w:val="single"/>
        </w:rPr>
        <w:t>:</w:t>
      </w:r>
      <w:r>
        <w:rPr>
          <w:spacing w:val="-2"/>
        </w:rPr>
        <w:t xml:space="preserve"> </w:t>
      </w:r>
      <w:r w:rsidR="00075F1F">
        <w:rPr>
          <w:spacing w:val="-2"/>
        </w:rPr>
        <w:t>Logs support reliability calculations.</w:t>
      </w:r>
    </w:p>
    <w:p w14:paraId="1BAA6990" w14:textId="4D6538AF" w:rsidR="00802D41" w:rsidRPr="00075F1F" w:rsidRDefault="00802D41" w:rsidP="00C946C9">
      <w:pPr>
        <w:pStyle w:val="BodyText"/>
        <w:numPr>
          <w:ilvl w:val="2"/>
          <w:numId w:val="16"/>
        </w:numPr>
        <w:spacing w:line="276" w:lineRule="auto"/>
        <w:jc w:val="both"/>
        <w:rPr>
          <w:spacing w:val="-2"/>
          <w:u w:val="single"/>
        </w:rPr>
      </w:pPr>
      <w:r w:rsidRPr="00075F1F">
        <w:rPr>
          <w:spacing w:val="-2"/>
          <w:u w:val="single"/>
        </w:rPr>
        <w:t>Testability</w:t>
      </w:r>
      <w:r w:rsidR="00075F1F" w:rsidRPr="00075F1F">
        <w:rPr>
          <w:spacing w:val="-2"/>
          <w:u w:val="single"/>
        </w:rPr>
        <w:t>:</w:t>
      </w:r>
      <w:r w:rsidR="00075F1F">
        <w:rPr>
          <w:spacing w:val="-2"/>
        </w:rPr>
        <w:t xml:space="preserve"> Monitoring outputs observable.</w:t>
      </w:r>
    </w:p>
    <w:p w14:paraId="73A07960" w14:textId="633A05B0" w:rsidR="00802D41" w:rsidRPr="00534584" w:rsidRDefault="00802D41" w:rsidP="00C946C9">
      <w:pPr>
        <w:pStyle w:val="BodyText"/>
        <w:numPr>
          <w:ilvl w:val="0"/>
          <w:numId w:val="16"/>
        </w:numPr>
        <w:spacing w:line="276" w:lineRule="auto"/>
        <w:jc w:val="both"/>
        <w:rPr>
          <w:spacing w:val="-2"/>
          <w:u w:val="single"/>
        </w:rPr>
      </w:pPr>
      <w:r w:rsidRPr="00534584">
        <w:rPr>
          <w:spacing w:val="-2"/>
          <w:u w:val="single"/>
        </w:rPr>
        <w:t>Test Techniques</w:t>
      </w:r>
      <w:r w:rsidR="006D515F">
        <w:rPr>
          <w:spacing w:val="-2"/>
          <w:u w:val="single"/>
        </w:rPr>
        <w:t xml:space="preserve"> Used</w:t>
      </w:r>
      <w:r w:rsidRPr="00534584">
        <w:rPr>
          <w:spacing w:val="-2"/>
          <w:u w:val="single"/>
        </w:rPr>
        <w:t>:</w:t>
      </w:r>
    </w:p>
    <w:p w14:paraId="366F6F42" w14:textId="3F66A8CB" w:rsidR="00802D41" w:rsidRPr="00534584" w:rsidRDefault="00802D41" w:rsidP="00C946C9">
      <w:pPr>
        <w:pStyle w:val="BodyText"/>
        <w:numPr>
          <w:ilvl w:val="1"/>
          <w:numId w:val="16"/>
        </w:numPr>
        <w:spacing w:line="276" w:lineRule="auto"/>
        <w:jc w:val="both"/>
        <w:rPr>
          <w:spacing w:val="-2"/>
          <w:u w:val="single"/>
        </w:rPr>
      </w:pPr>
      <w:r>
        <w:rPr>
          <w:spacing w:val="-2"/>
          <w:u w:val="single"/>
        </w:rPr>
        <w:t>Observation-Based</w:t>
      </w:r>
      <w:r w:rsidR="00E948D6">
        <w:rPr>
          <w:spacing w:val="-2"/>
          <w:u w:val="single"/>
        </w:rPr>
        <w:t xml:space="preserve"> Reliability Evaluation</w:t>
      </w:r>
      <w:r>
        <w:rPr>
          <w:spacing w:val="-2"/>
          <w:u w:val="single"/>
        </w:rPr>
        <w:t>:</w:t>
      </w:r>
      <w:r w:rsidR="00D17751">
        <w:rPr>
          <w:spacing w:val="-2"/>
        </w:rPr>
        <w:t xml:space="preserve"> Collect</w:t>
      </w:r>
      <w:r w:rsidR="00106795">
        <w:rPr>
          <w:spacing w:val="-2"/>
        </w:rPr>
        <w:t>s</w:t>
      </w:r>
      <w:r w:rsidR="00D17751">
        <w:rPr>
          <w:spacing w:val="-2"/>
        </w:rPr>
        <w:t xml:space="preserve"> </w:t>
      </w:r>
      <w:r w:rsidR="00106795">
        <w:rPr>
          <w:spacing w:val="-2"/>
        </w:rPr>
        <w:t xml:space="preserve">performance </w:t>
      </w:r>
      <w:r w:rsidR="00D17751">
        <w:rPr>
          <w:spacing w:val="-2"/>
        </w:rPr>
        <w:t xml:space="preserve">metrics </w:t>
      </w:r>
      <w:r w:rsidR="00CA405D">
        <w:rPr>
          <w:spacing w:val="-2"/>
        </w:rPr>
        <w:t>across</w:t>
      </w:r>
      <w:r w:rsidR="00D17751">
        <w:rPr>
          <w:spacing w:val="-2"/>
        </w:rPr>
        <w:t xml:space="preserve"> </w:t>
      </w:r>
      <w:r w:rsidR="00106795">
        <w:rPr>
          <w:spacing w:val="-2"/>
        </w:rPr>
        <w:t xml:space="preserve">a </w:t>
      </w:r>
      <w:r w:rsidR="00BB3948">
        <w:rPr>
          <w:spacing w:val="-2"/>
        </w:rPr>
        <w:t xml:space="preserve">specified </w:t>
      </w:r>
      <w:r w:rsidR="002B6C4B">
        <w:rPr>
          <w:spacing w:val="-2"/>
        </w:rPr>
        <w:t>time</w:t>
      </w:r>
      <w:r w:rsidR="00D17751">
        <w:rPr>
          <w:spacing w:val="-2"/>
        </w:rPr>
        <w:t>.</w:t>
      </w:r>
    </w:p>
    <w:p w14:paraId="2E3A6402" w14:textId="3CF5AA3A" w:rsidR="005A150A" w:rsidRPr="005A150A" w:rsidRDefault="00BB3948" w:rsidP="005A150A">
      <w:pPr>
        <w:pStyle w:val="BodyText"/>
        <w:numPr>
          <w:ilvl w:val="0"/>
          <w:numId w:val="16"/>
        </w:numPr>
        <w:spacing w:line="276" w:lineRule="auto"/>
        <w:jc w:val="both"/>
        <w:rPr>
          <w:spacing w:val="-2"/>
          <w:u w:val="single"/>
        </w:rPr>
      </w:pPr>
      <w:r>
        <w:rPr>
          <w:spacing w:val="-2"/>
          <w:u w:val="single"/>
        </w:rPr>
        <w:t>Preconditions:</w:t>
      </w:r>
    </w:p>
    <w:p w14:paraId="36E66DA8" w14:textId="77777777" w:rsidR="005A150A" w:rsidRDefault="005A150A" w:rsidP="005A150A">
      <w:pPr>
        <w:pStyle w:val="BodyText"/>
        <w:numPr>
          <w:ilvl w:val="3"/>
          <w:numId w:val="15"/>
        </w:numPr>
        <w:spacing w:line="276" w:lineRule="auto"/>
        <w:ind w:left="1800"/>
        <w:jc w:val="both"/>
        <w:rPr>
          <w:spacing w:val="-2"/>
        </w:rPr>
      </w:pPr>
      <w:r>
        <w:rPr>
          <w:spacing w:val="-2"/>
        </w:rPr>
        <w:t>CLAP system deployed in stable environment.</w:t>
      </w:r>
    </w:p>
    <w:p w14:paraId="41099A7A" w14:textId="0E3366C6" w:rsidR="005A150A" w:rsidRDefault="005A150A" w:rsidP="005A150A">
      <w:pPr>
        <w:pStyle w:val="BodyText"/>
        <w:numPr>
          <w:ilvl w:val="3"/>
          <w:numId w:val="15"/>
        </w:numPr>
        <w:spacing w:line="276" w:lineRule="auto"/>
        <w:ind w:left="1800"/>
        <w:jc w:val="both"/>
        <w:rPr>
          <w:spacing w:val="-2"/>
        </w:rPr>
      </w:pPr>
      <w:r>
        <w:rPr>
          <w:spacing w:val="-2"/>
        </w:rPr>
        <w:t xml:space="preserve">Monitoring </w:t>
      </w:r>
      <w:r w:rsidR="00E80A4D">
        <w:rPr>
          <w:spacing w:val="-2"/>
        </w:rPr>
        <w:t xml:space="preserve">tool / </w:t>
      </w:r>
      <w:r>
        <w:rPr>
          <w:spacing w:val="-2"/>
        </w:rPr>
        <w:t xml:space="preserve">script available. </w:t>
      </w:r>
    </w:p>
    <w:p w14:paraId="7D58C06F" w14:textId="1DC9DBD9" w:rsidR="005A150A" w:rsidRPr="0044663E" w:rsidRDefault="00E80A4D" w:rsidP="005A150A">
      <w:pPr>
        <w:pStyle w:val="BodyText"/>
        <w:numPr>
          <w:ilvl w:val="3"/>
          <w:numId w:val="15"/>
        </w:numPr>
        <w:spacing w:line="276" w:lineRule="auto"/>
        <w:ind w:left="1800"/>
        <w:jc w:val="both"/>
        <w:rPr>
          <w:spacing w:val="-2"/>
        </w:rPr>
      </w:pPr>
      <w:r>
        <w:rPr>
          <w:spacing w:val="-2"/>
        </w:rPr>
        <w:t>O</w:t>
      </w:r>
      <w:r w:rsidR="005A150A">
        <w:rPr>
          <w:spacing w:val="-2"/>
        </w:rPr>
        <w:t>bservation window</w:t>
      </w:r>
      <w:r w:rsidR="009F07B6">
        <w:rPr>
          <w:spacing w:val="-2"/>
        </w:rPr>
        <w:t xml:space="preserve"> </w:t>
      </w:r>
      <w:r w:rsidR="005A150A">
        <w:rPr>
          <w:spacing w:val="-2"/>
        </w:rPr>
        <w:t xml:space="preserve">specified </w:t>
      </w:r>
      <w:r w:rsidR="00931A2C">
        <w:rPr>
          <w:spacing w:val="-2"/>
        </w:rPr>
        <w:t>.</w:t>
      </w:r>
    </w:p>
    <w:p w14:paraId="2B6FD89F" w14:textId="77777777" w:rsidR="005A150A" w:rsidRDefault="00802D41" w:rsidP="005A150A">
      <w:pPr>
        <w:pStyle w:val="BodyText"/>
        <w:numPr>
          <w:ilvl w:val="0"/>
          <w:numId w:val="16"/>
        </w:numPr>
        <w:spacing w:line="276" w:lineRule="auto"/>
        <w:jc w:val="both"/>
        <w:rPr>
          <w:spacing w:val="-2"/>
          <w:u w:val="single"/>
        </w:rPr>
      </w:pPr>
      <w:r w:rsidRPr="005A150A">
        <w:rPr>
          <w:spacing w:val="-2"/>
          <w:u w:val="single"/>
        </w:rPr>
        <w:t>Inputs/Triggers:</w:t>
      </w:r>
    </w:p>
    <w:p w14:paraId="3A94B74B" w14:textId="6BF8B7AB" w:rsidR="005A150A" w:rsidRDefault="00E948D6" w:rsidP="005A150A">
      <w:pPr>
        <w:pStyle w:val="BodyText"/>
        <w:numPr>
          <w:ilvl w:val="1"/>
          <w:numId w:val="16"/>
        </w:numPr>
        <w:spacing w:line="276" w:lineRule="auto"/>
        <w:jc w:val="both"/>
        <w:rPr>
          <w:spacing w:val="-2"/>
          <w:u w:val="single"/>
        </w:rPr>
      </w:pPr>
      <w:r w:rsidRPr="005A150A">
        <w:rPr>
          <w:spacing w:val="-2"/>
        </w:rPr>
        <w:t xml:space="preserve">Daily ingestion </w:t>
      </w:r>
      <w:r w:rsidR="00976D8B">
        <w:rPr>
          <w:spacing w:val="-2"/>
        </w:rPr>
        <w:t xml:space="preserve">executes </w:t>
      </w:r>
      <w:r w:rsidRPr="005A150A">
        <w:rPr>
          <w:spacing w:val="-2"/>
        </w:rPr>
        <w:t>normally.</w:t>
      </w:r>
    </w:p>
    <w:p w14:paraId="0D1E958C" w14:textId="61C6886E" w:rsidR="005A150A" w:rsidRDefault="00976D8B" w:rsidP="005A150A">
      <w:pPr>
        <w:pStyle w:val="BodyText"/>
        <w:numPr>
          <w:ilvl w:val="1"/>
          <w:numId w:val="16"/>
        </w:numPr>
        <w:spacing w:line="276" w:lineRule="auto"/>
        <w:jc w:val="both"/>
        <w:rPr>
          <w:spacing w:val="-2"/>
          <w:u w:val="single"/>
        </w:rPr>
      </w:pPr>
      <w:r>
        <w:rPr>
          <w:spacing w:val="-2"/>
        </w:rPr>
        <w:t>Dashboard monitored periodically (e.g. P</w:t>
      </w:r>
      <w:r w:rsidR="00E948D6" w:rsidRPr="005A150A">
        <w:rPr>
          <w:spacing w:val="-2"/>
        </w:rPr>
        <w:t>eriodic synthetic monitoring</w:t>
      </w:r>
      <w:r>
        <w:rPr>
          <w:spacing w:val="-2"/>
        </w:rPr>
        <w:t>).</w:t>
      </w:r>
    </w:p>
    <w:p w14:paraId="38C842DF" w14:textId="21D540AB" w:rsidR="00802D41" w:rsidRPr="005A150A" w:rsidRDefault="00802D41" w:rsidP="005A150A">
      <w:pPr>
        <w:pStyle w:val="BodyText"/>
        <w:numPr>
          <w:ilvl w:val="0"/>
          <w:numId w:val="16"/>
        </w:numPr>
        <w:spacing w:line="276" w:lineRule="auto"/>
        <w:jc w:val="both"/>
        <w:rPr>
          <w:spacing w:val="-2"/>
          <w:u w:val="single"/>
        </w:rPr>
      </w:pPr>
      <w:r w:rsidRPr="005A150A">
        <w:rPr>
          <w:spacing w:val="-2"/>
          <w:u w:val="single"/>
        </w:rPr>
        <w:t>Expected Results:</w:t>
      </w:r>
    </w:p>
    <w:p w14:paraId="55404A5E" w14:textId="481F4694" w:rsidR="00802D41" w:rsidRDefault="00E948D6" w:rsidP="00C946C9">
      <w:pPr>
        <w:pStyle w:val="BodyText"/>
        <w:numPr>
          <w:ilvl w:val="0"/>
          <w:numId w:val="21"/>
        </w:numPr>
        <w:spacing w:line="276" w:lineRule="auto"/>
        <w:ind w:left="1800"/>
        <w:jc w:val="both"/>
        <w:rPr>
          <w:spacing w:val="-2"/>
        </w:rPr>
      </w:pPr>
      <w:r w:rsidRPr="00E948D6">
        <w:rPr>
          <w:spacing w:val="-2"/>
        </w:rPr>
        <w:t>≥</w:t>
      </w:r>
      <w:r>
        <w:rPr>
          <w:spacing w:val="-2"/>
        </w:rPr>
        <w:t xml:space="preserve"> 90&amp; ingestion </w:t>
      </w:r>
      <w:r w:rsidR="003D5133">
        <w:rPr>
          <w:spacing w:val="-2"/>
        </w:rPr>
        <w:t>success rate over specified number of runs</w:t>
      </w:r>
      <w:r>
        <w:rPr>
          <w:spacing w:val="-2"/>
        </w:rPr>
        <w:t>.</w:t>
      </w:r>
    </w:p>
    <w:p w14:paraId="3D163756" w14:textId="5D5BF989" w:rsidR="00E948D6" w:rsidRDefault="00E948D6" w:rsidP="00C946C9">
      <w:pPr>
        <w:pStyle w:val="BodyText"/>
        <w:numPr>
          <w:ilvl w:val="0"/>
          <w:numId w:val="21"/>
        </w:numPr>
        <w:spacing w:line="276" w:lineRule="auto"/>
        <w:ind w:left="1800"/>
        <w:jc w:val="both"/>
        <w:rPr>
          <w:spacing w:val="-2"/>
        </w:rPr>
      </w:pPr>
      <w:r w:rsidRPr="00E948D6">
        <w:rPr>
          <w:spacing w:val="-2"/>
        </w:rPr>
        <w:t>≥</w:t>
      </w:r>
      <w:r>
        <w:rPr>
          <w:spacing w:val="-2"/>
        </w:rPr>
        <w:t xml:space="preserve"> 99% dashboard availability</w:t>
      </w:r>
    </w:p>
    <w:p w14:paraId="09F978CD" w14:textId="7FB6FB0D" w:rsidR="00E948D6" w:rsidRPr="00E50BF0" w:rsidRDefault="00E948D6" w:rsidP="00C946C9">
      <w:pPr>
        <w:pStyle w:val="BodyText"/>
        <w:numPr>
          <w:ilvl w:val="0"/>
          <w:numId w:val="21"/>
        </w:numPr>
        <w:spacing w:line="276" w:lineRule="auto"/>
        <w:ind w:left="1800"/>
        <w:jc w:val="both"/>
        <w:rPr>
          <w:spacing w:val="-2"/>
        </w:rPr>
      </w:pPr>
      <w:r>
        <w:rPr>
          <w:spacing w:val="-2"/>
        </w:rPr>
        <w:t>Logs support reliability computation.</w:t>
      </w:r>
    </w:p>
    <w:p w14:paraId="77AE6998" w14:textId="77777777" w:rsidR="005A150A" w:rsidRDefault="00E50BF0" w:rsidP="005A150A">
      <w:pPr>
        <w:pStyle w:val="BodyText"/>
        <w:numPr>
          <w:ilvl w:val="0"/>
          <w:numId w:val="25"/>
        </w:numPr>
        <w:spacing w:line="276" w:lineRule="auto"/>
        <w:jc w:val="both"/>
        <w:rPr>
          <w:spacing w:val="-2"/>
          <w:u w:val="single"/>
        </w:rPr>
      </w:pPr>
      <w:r>
        <w:rPr>
          <w:spacing w:val="-2"/>
          <w:u w:val="single"/>
        </w:rPr>
        <w:t>Postconditions:</w:t>
      </w:r>
    </w:p>
    <w:p w14:paraId="7E17F954" w14:textId="2BA264E4" w:rsidR="00E50BF0" w:rsidRPr="005A150A" w:rsidRDefault="00E50BF0" w:rsidP="005A150A">
      <w:pPr>
        <w:pStyle w:val="BodyText"/>
        <w:numPr>
          <w:ilvl w:val="1"/>
          <w:numId w:val="25"/>
        </w:numPr>
        <w:spacing w:line="276" w:lineRule="auto"/>
        <w:jc w:val="both"/>
        <w:rPr>
          <w:spacing w:val="-2"/>
          <w:u w:val="single"/>
        </w:rPr>
      </w:pPr>
      <w:r w:rsidRPr="005A150A">
        <w:rPr>
          <w:spacing w:val="-2"/>
        </w:rPr>
        <w:t>Reliability report can be generated</w:t>
      </w:r>
      <w:r w:rsidR="00F06A94">
        <w:rPr>
          <w:spacing w:val="-2"/>
        </w:rPr>
        <w:t xml:space="preserve"> using </w:t>
      </w:r>
      <w:r w:rsidR="00511443">
        <w:rPr>
          <w:spacing w:val="-2"/>
        </w:rPr>
        <w:t xml:space="preserve">captured </w:t>
      </w:r>
      <w:r w:rsidR="00374330">
        <w:rPr>
          <w:spacing w:val="-2"/>
        </w:rPr>
        <w:t>log</w:t>
      </w:r>
      <w:r w:rsidR="00511443">
        <w:rPr>
          <w:spacing w:val="-2"/>
        </w:rPr>
        <w:t xml:space="preserve"> data</w:t>
      </w:r>
      <w:r w:rsidRPr="005A150A">
        <w:rPr>
          <w:spacing w:val="-2"/>
        </w:rPr>
        <w:t>.</w:t>
      </w:r>
    </w:p>
    <w:p w14:paraId="7D611639" w14:textId="5E5EEBD5" w:rsidR="00EF78E8" w:rsidRPr="00EF78E8" w:rsidRDefault="00EF78E8">
      <w:pPr>
        <w:rPr>
          <w:spacing w:val="-2"/>
          <w:sz w:val="24"/>
          <w:szCs w:val="24"/>
        </w:rPr>
      </w:pPr>
    </w:p>
    <w:p w14:paraId="01EB5CE7" w14:textId="77777777" w:rsidR="007637A4" w:rsidRPr="007637A4" w:rsidRDefault="007637A4">
      <w:pPr>
        <w:rPr>
          <w:spacing w:val="-2"/>
          <w:sz w:val="24"/>
          <w:szCs w:val="24"/>
        </w:rPr>
      </w:pPr>
      <w:r w:rsidRPr="007637A4">
        <w:rPr>
          <w:spacing w:val="-2"/>
        </w:rPr>
        <w:br w:type="page"/>
      </w:r>
    </w:p>
    <w:p w14:paraId="3C872473" w14:textId="2F524344" w:rsidR="00E948D6" w:rsidRPr="004A30B2" w:rsidRDefault="00E948D6" w:rsidP="00E948D6">
      <w:pPr>
        <w:pStyle w:val="BodyText"/>
        <w:numPr>
          <w:ilvl w:val="0"/>
          <w:numId w:val="15"/>
        </w:numPr>
        <w:spacing w:before="240" w:line="276" w:lineRule="auto"/>
        <w:jc w:val="both"/>
        <w:rPr>
          <w:spacing w:val="-2"/>
          <w:u w:val="single"/>
        </w:rPr>
      </w:pPr>
      <w:r w:rsidRPr="004A30B2">
        <w:rPr>
          <w:spacing w:val="-2"/>
          <w:u w:val="single"/>
        </w:rPr>
        <w:lastRenderedPageBreak/>
        <w:t>TC-0</w:t>
      </w:r>
      <w:r w:rsidR="001E767A">
        <w:rPr>
          <w:spacing w:val="-2"/>
          <w:u w:val="single"/>
        </w:rPr>
        <w:t>5</w:t>
      </w:r>
      <w:r w:rsidRPr="004A30B2">
        <w:rPr>
          <w:spacing w:val="-2"/>
          <w:u w:val="single"/>
        </w:rPr>
        <w:t xml:space="preserve"> – </w:t>
      </w:r>
      <w:r>
        <w:rPr>
          <w:spacing w:val="-2"/>
          <w:u w:val="single"/>
        </w:rPr>
        <w:t>Multi-County Coverage &amp; Edge Cases</w:t>
      </w:r>
      <w:r w:rsidR="00D8510F">
        <w:rPr>
          <w:spacing w:val="-2"/>
          <w:u w:val="single"/>
        </w:rPr>
        <w:t xml:space="preserve"> (Long-term, continuous test)</w:t>
      </w:r>
      <w:r w:rsidRPr="004A30B2">
        <w:rPr>
          <w:spacing w:val="-2"/>
          <w:u w:val="single"/>
        </w:rPr>
        <w:t>:</w:t>
      </w:r>
    </w:p>
    <w:p w14:paraId="278E2652" w14:textId="77777777" w:rsidR="00E948D6" w:rsidRDefault="00E948D6" w:rsidP="00E948D6">
      <w:pPr>
        <w:pStyle w:val="BodyText"/>
        <w:numPr>
          <w:ilvl w:val="0"/>
          <w:numId w:val="16"/>
        </w:numPr>
        <w:spacing w:line="276" w:lineRule="auto"/>
        <w:jc w:val="both"/>
        <w:rPr>
          <w:spacing w:val="-2"/>
        </w:rPr>
      </w:pPr>
      <w:r w:rsidRPr="00D57782">
        <w:rPr>
          <w:spacing w:val="-2"/>
          <w:u w:val="single"/>
        </w:rPr>
        <w:t>TC-Identifier:</w:t>
      </w:r>
      <w:r>
        <w:rPr>
          <w:spacing w:val="-2"/>
        </w:rPr>
        <w:t xml:space="preserve"> </w:t>
      </w:r>
    </w:p>
    <w:p w14:paraId="1360E9C3" w14:textId="1A02CF72" w:rsidR="00E948D6" w:rsidRDefault="00E948D6" w:rsidP="00E948D6">
      <w:pPr>
        <w:pStyle w:val="BodyText"/>
        <w:numPr>
          <w:ilvl w:val="1"/>
          <w:numId w:val="16"/>
        </w:numPr>
        <w:spacing w:line="276" w:lineRule="auto"/>
        <w:jc w:val="both"/>
        <w:rPr>
          <w:spacing w:val="-2"/>
        </w:rPr>
      </w:pPr>
      <w:r>
        <w:rPr>
          <w:spacing w:val="-2"/>
        </w:rPr>
        <w:t>TC-0</w:t>
      </w:r>
      <w:r w:rsidR="001E767A">
        <w:rPr>
          <w:spacing w:val="-2"/>
        </w:rPr>
        <w:t>5</w:t>
      </w:r>
    </w:p>
    <w:p w14:paraId="07F4ACBE" w14:textId="77777777" w:rsidR="00E948D6" w:rsidRPr="00D57782" w:rsidRDefault="00E948D6" w:rsidP="00E948D6">
      <w:pPr>
        <w:pStyle w:val="BodyText"/>
        <w:numPr>
          <w:ilvl w:val="0"/>
          <w:numId w:val="16"/>
        </w:numPr>
        <w:spacing w:line="276" w:lineRule="auto"/>
        <w:jc w:val="both"/>
        <w:rPr>
          <w:spacing w:val="-2"/>
          <w:u w:val="single"/>
        </w:rPr>
      </w:pPr>
      <w:r w:rsidRPr="00D57782">
        <w:rPr>
          <w:spacing w:val="-2"/>
          <w:u w:val="single"/>
        </w:rPr>
        <w:t>Test Level:</w:t>
      </w:r>
    </w:p>
    <w:p w14:paraId="5093B2C3" w14:textId="02A3C582" w:rsidR="00E948D6" w:rsidRDefault="00E948D6" w:rsidP="00E948D6">
      <w:pPr>
        <w:pStyle w:val="BodyText"/>
        <w:numPr>
          <w:ilvl w:val="1"/>
          <w:numId w:val="16"/>
        </w:numPr>
        <w:spacing w:line="276" w:lineRule="auto"/>
        <w:jc w:val="both"/>
        <w:rPr>
          <w:spacing w:val="-2"/>
        </w:rPr>
      </w:pPr>
      <w:r>
        <w:rPr>
          <w:spacing w:val="-2"/>
        </w:rPr>
        <w:t>System Level</w:t>
      </w:r>
    </w:p>
    <w:p w14:paraId="4D3DD674" w14:textId="77777777" w:rsidR="00E948D6" w:rsidRPr="00D57782" w:rsidRDefault="00E948D6" w:rsidP="00E948D6">
      <w:pPr>
        <w:pStyle w:val="BodyText"/>
        <w:numPr>
          <w:ilvl w:val="0"/>
          <w:numId w:val="16"/>
        </w:numPr>
        <w:spacing w:line="276" w:lineRule="auto"/>
        <w:jc w:val="both"/>
        <w:rPr>
          <w:spacing w:val="-2"/>
          <w:u w:val="single"/>
        </w:rPr>
      </w:pPr>
      <w:r w:rsidRPr="00D57782">
        <w:rPr>
          <w:spacing w:val="-2"/>
          <w:u w:val="single"/>
        </w:rPr>
        <w:t>Priority:</w:t>
      </w:r>
    </w:p>
    <w:p w14:paraId="58590465" w14:textId="42CA7F96" w:rsidR="00E948D6" w:rsidRDefault="00E948D6" w:rsidP="00E948D6">
      <w:pPr>
        <w:pStyle w:val="BodyText"/>
        <w:numPr>
          <w:ilvl w:val="1"/>
          <w:numId w:val="16"/>
        </w:numPr>
        <w:spacing w:line="276" w:lineRule="auto"/>
        <w:jc w:val="both"/>
        <w:rPr>
          <w:spacing w:val="-2"/>
        </w:rPr>
      </w:pPr>
      <w:r>
        <w:rPr>
          <w:spacing w:val="-2"/>
        </w:rPr>
        <w:t>Medium</w:t>
      </w:r>
    </w:p>
    <w:p w14:paraId="6A0A71E0" w14:textId="77777777" w:rsidR="00E948D6" w:rsidRDefault="00E948D6" w:rsidP="00E948D6">
      <w:pPr>
        <w:pStyle w:val="BodyText"/>
        <w:numPr>
          <w:ilvl w:val="0"/>
          <w:numId w:val="16"/>
        </w:numPr>
        <w:spacing w:line="276" w:lineRule="auto"/>
        <w:jc w:val="both"/>
        <w:rPr>
          <w:spacing w:val="-2"/>
          <w:u w:val="single"/>
        </w:rPr>
      </w:pPr>
      <w:r w:rsidRPr="00D57782">
        <w:rPr>
          <w:spacing w:val="-2"/>
          <w:u w:val="single"/>
        </w:rPr>
        <w:t>Objective:</w:t>
      </w:r>
    </w:p>
    <w:p w14:paraId="2DBFA0C0" w14:textId="10123DC5" w:rsidR="00E948D6" w:rsidRPr="00D57782" w:rsidRDefault="00E948D6" w:rsidP="00E948D6">
      <w:pPr>
        <w:pStyle w:val="BodyText"/>
        <w:numPr>
          <w:ilvl w:val="1"/>
          <w:numId w:val="16"/>
        </w:numPr>
        <w:spacing w:line="276" w:lineRule="auto"/>
        <w:jc w:val="both"/>
        <w:rPr>
          <w:spacing w:val="-2"/>
          <w:u w:val="single"/>
        </w:rPr>
      </w:pPr>
      <w:r>
        <w:rPr>
          <w:spacing w:val="-2"/>
        </w:rPr>
        <w:t xml:space="preserve">Validate </w:t>
      </w:r>
      <w:r w:rsidR="000111FA">
        <w:rPr>
          <w:spacing w:val="-2"/>
        </w:rPr>
        <w:t xml:space="preserve">that the prediction and </w:t>
      </w:r>
      <w:r>
        <w:rPr>
          <w:spacing w:val="-2"/>
        </w:rPr>
        <w:t xml:space="preserve">visualization behavior </w:t>
      </w:r>
      <w:r w:rsidR="000111FA">
        <w:rPr>
          <w:spacing w:val="-2"/>
        </w:rPr>
        <w:t>workflow behaves correctly across counties with different data characteristics (e.g. counties with dense historical data, sparse / incomplete data, stable AQI patterns, and high day-to-day variability)</w:t>
      </w:r>
      <w:r>
        <w:rPr>
          <w:spacing w:val="-2"/>
        </w:rPr>
        <w:t>.</w:t>
      </w:r>
    </w:p>
    <w:p w14:paraId="2B86C1B0" w14:textId="77777777" w:rsidR="00E948D6" w:rsidRPr="00D57782" w:rsidRDefault="00E948D6" w:rsidP="00E948D6">
      <w:pPr>
        <w:pStyle w:val="BodyText"/>
        <w:numPr>
          <w:ilvl w:val="0"/>
          <w:numId w:val="16"/>
        </w:numPr>
        <w:spacing w:line="276" w:lineRule="auto"/>
        <w:jc w:val="both"/>
        <w:rPr>
          <w:spacing w:val="-2"/>
          <w:u w:val="single"/>
        </w:rPr>
      </w:pPr>
      <w:r w:rsidRPr="00D57782">
        <w:rPr>
          <w:spacing w:val="-2"/>
          <w:u w:val="single"/>
        </w:rPr>
        <w:t xml:space="preserve">Traceability: </w:t>
      </w:r>
    </w:p>
    <w:p w14:paraId="6BC151E7" w14:textId="77777777" w:rsidR="00E948D6" w:rsidRDefault="00E948D6" w:rsidP="00E948D6">
      <w:pPr>
        <w:pStyle w:val="BodyText"/>
        <w:numPr>
          <w:ilvl w:val="1"/>
          <w:numId w:val="16"/>
        </w:numPr>
        <w:spacing w:line="276" w:lineRule="auto"/>
        <w:jc w:val="both"/>
        <w:rPr>
          <w:spacing w:val="-2"/>
          <w:u w:val="single"/>
        </w:rPr>
      </w:pPr>
      <w:r w:rsidRPr="00D57782">
        <w:rPr>
          <w:spacing w:val="-2"/>
          <w:u w:val="single"/>
        </w:rPr>
        <w:t>F</w:t>
      </w:r>
      <w:r>
        <w:rPr>
          <w:spacing w:val="-2"/>
          <w:u w:val="single"/>
        </w:rPr>
        <w:t xml:space="preserve">unctional </w:t>
      </w:r>
      <w:r w:rsidRPr="00D57782">
        <w:rPr>
          <w:spacing w:val="-2"/>
          <w:u w:val="single"/>
        </w:rPr>
        <w:t>R</w:t>
      </w:r>
      <w:r>
        <w:rPr>
          <w:spacing w:val="-2"/>
          <w:u w:val="single"/>
        </w:rPr>
        <w:t>equirements (FRs)</w:t>
      </w:r>
      <w:r w:rsidRPr="00D57782">
        <w:rPr>
          <w:spacing w:val="-2"/>
          <w:u w:val="single"/>
        </w:rPr>
        <w:t>:</w:t>
      </w:r>
    </w:p>
    <w:p w14:paraId="72700A5E" w14:textId="737036B5" w:rsidR="00E948D6" w:rsidRPr="00D57782" w:rsidRDefault="00E948D6" w:rsidP="00E948D6">
      <w:pPr>
        <w:pStyle w:val="BodyText"/>
        <w:numPr>
          <w:ilvl w:val="2"/>
          <w:numId w:val="16"/>
        </w:numPr>
        <w:spacing w:line="276" w:lineRule="auto"/>
        <w:jc w:val="both"/>
        <w:rPr>
          <w:spacing w:val="-2"/>
          <w:u w:val="single"/>
        </w:rPr>
      </w:pPr>
      <w:r>
        <w:rPr>
          <w:spacing w:val="-2"/>
        </w:rPr>
        <w:t>FR-3.*</w:t>
      </w:r>
      <w:r w:rsidR="00D335D4">
        <w:rPr>
          <w:spacing w:val="-2"/>
        </w:rPr>
        <w:t xml:space="preserve"> (e.g. Prediction workflow)</w:t>
      </w:r>
    </w:p>
    <w:p w14:paraId="4F4AB74D" w14:textId="4716932B" w:rsidR="00E948D6" w:rsidRPr="00D57782" w:rsidRDefault="00E948D6" w:rsidP="00E948D6">
      <w:pPr>
        <w:pStyle w:val="BodyText"/>
        <w:numPr>
          <w:ilvl w:val="2"/>
          <w:numId w:val="16"/>
        </w:numPr>
        <w:spacing w:line="276" w:lineRule="auto"/>
        <w:jc w:val="both"/>
        <w:rPr>
          <w:spacing w:val="-2"/>
          <w:u w:val="single"/>
        </w:rPr>
      </w:pPr>
      <w:r>
        <w:rPr>
          <w:spacing w:val="-2"/>
        </w:rPr>
        <w:t>FR-4.*</w:t>
      </w:r>
      <w:r w:rsidR="00D335D4">
        <w:rPr>
          <w:spacing w:val="-2"/>
        </w:rPr>
        <w:t xml:space="preserve"> (e.g. Chart rendering, dashboard update)</w:t>
      </w:r>
    </w:p>
    <w:p w14:paraId="0066E842" w14:textId="77777777" w:rsidR="00E948D6" w:rsidRPr="00D57782" w:rsidRDefault="00E948D6" w:rsidP="00E948D6">
      <w:pPr>
        <w:pStyle w:val="BodyText"/>
        <w:numPr>
          <w:ilvl w:val="1"/>
          <w:numId w:val="16"/>
        </w:numPr>
        <w:spacing w:line="276" w:lineRule="auto"/>
        <w:jc w:val="both"/>
        <w:rPr>
          <w:spacing w:val="-2"/>
          <w:u w:val="single"/>
        </w:rPr>
      </w:pPr>
      <w:r w:rsidRPr="00D57782">
        <w:rPr>
          <w:spacing w:val="-2"/>
          <w:u w:val="single"/>
        </w:rPr>
        <w:t>Non-Functional Requirements (NFRs):</w:t>
      </w:r>
    </w:p>
    <w:p w14:paraId="06E8D2F1" w14:textId="78DD1B0F" w:rsidR="00E948D6" w:rsidRDefault="00E948D6" w:rsidP="00E948D6">
      <w:pPr>
        <w:pStyle w:val="BodyText"/>
        <w:numPr>
          <w:ilvl w:val="2"/>
          <w:numId w:val="16"/>
        </w:numPr>
        <w:spacing w:line="276" w:lineRule="auto"/>
        <w:jc w:val="both"/>
        <w:rPr>
          <w:spacing w:val="-2"/>
        </w:rPr>
      </w:pPr>
      <w:r w:rsidRPr="00D57782">
        <w:rPr>
          <w:spacing w:val="-2"/>
        </w:rPr>
        <w:t>NFR</w:t>
      </w:r>
      <w:r>
        <w:rPr>
          <w:spacing w:val="-2"/>
        </w:rPr>
        <w:t>-1.2 (e.g. Dashboard render</w:t>
      </w:r>
      <w:r w:rsidR="001E767A">
        <w:rPr>
          <w:spacing w:val="-2"/>
        </w:rPr>
        <w:t>s</w:t>
      </w:r>
      <w:r>
        <w:rPr>
          <w:spacing w:val="-2"/>
        </w:rPr>
        <w:t xml:space="preserve"> </w:t>
      </w:r>
      <w:r w:rsidRPr="00E7273E">
        <w:rPr>
          <w:spacing w:val="-2"/>
        </w:rPr>
        <w:t>≤</w:t>
      </w:r>
      <w:r>
        <w:rPr>
          <w:spacing w:val="-2"/>
        </w:rPr>
        <w:t xml:space="preserve"> 5s)</w:t>
      </w:r>
    </w:p>
    <w:p w14:paraId="2CF12C6A" w14:textId="77777777" w:rsidR="00E948D6" w:rsidRDefault="00E948D6" w:rsidP="00E948D6">
      <w:pPr>
        <w:pStyle w:val="BodyText"/>
        <w:numPr>
          <w:ilvl w:val="2"/>
          <w:numId w:val="16"/>
        </w:numPr>
        <w:spacing w:line="276" w:lineRule="auto"/>
        <w:jc w:val="both"/>
        <w:rPr>
          <w:spacing w:val="-2"/>
        </w:rPr>
      </w:pPr>
      <w:r>
        <w:rPr>
          <w:spacing w:val="-2"/>
        </w:rPr>
        <w:t>NFR-2.1 (e.g. EPA category consistency)</w:t>
      </w:r>
    </w:p>
    <w:p w14:paraId="5F477232" w14:textId="73EFA23D" w:rsidR="00E948D6" w:rsidRPr="00E948D6" w:rsidRDefault="00E948D6" w:rsidP="00E948D6">
      <w:pPr>
        <w:pStyle w:val="BodyText"/>
        <w:numPr>
          <w:ilvl w:val="2"/>
          <w:numId w:val="16"/>
        </w:numPr>
        <w:spacing w:line="276" w:lineRule="auto"/>
        <w:jc w:val="both"/>
        <w:rPr>
          <w:spacing w:val="-2"/>
        </w:rPr>
      </w:pPr>
      <w:r>
        <w:rPr>
          <w:spacing w:val="-2"/>
        </w:rPr>
        <w:t>NFR-2.2 (e.g. Visual usability</w:t>
      </w:r>
      <w:r w:rsidR="00D335D4">
        <w:rPr>
          <w:spacing w:val="-2"/>
        </w:rPr>
        <w:t xml:space="preserve"> &amp; clarity</w:t>
      </w:r>
      <w:r>
        <w:rPr>
          <w:spacing w:val="-2"/>
        </w:rPr>
        <w:t>)</w:t>
      </w:r>
    </w:p>
    <w:p w14:paraId="52F4E37F" w14:textId="77777777" w:rsidR="00E948D6" w:rsidRPr="00E7273E" w:rsidRDefault="00E948D6" w:rsidP="00E948D6">
      <w:pPr>
        <w:pStyle w:val="BodyText"/>
        <w:numPr>
          <w:ilvl w:val="1"/>
          <w:numId w:val="16"/>
        </w:numPr>
        <w:spacing w:line="276" w:lineRule="auto"/>
        <w:jc w:val="both"/>
        <w:rPr>
          <w:spacing w:val="-2"/>
          <w:u w:val="single"/>
        </w:rPr>
      </w:pPr>
      <w:r w:rsidRPr="00E7273E">
        <w:rPr>
          <w:spacing w:val="-2"/>
          <w:u w:val="single"/>
        </w:rPr>
        <w:t>Use Case:</w:t>
      </w:r>
    </w:p>
    <w:p w14:paraId="17C8583B" w14:textId="77777777" w:rsidR="00E948D6" w:rsidRDefault="00E948D6" w:rsidP="00E948D6">
      <w:pPr>
        <w:pStyle w:val="BodyText"/>
        <w:numPr>
          <w:ilvl w:val="2"/>
          <w:numId w:val="16"/>
        </w:numPr>
        <w:spacing w:line="276" w:lineRule="auto"/>
        <w:jc w:val="both"/>
        <w:rPr>
          <w:spacing w:val="-2"/>
        </w:rPr>
      </w:pPr>
      <w:r>
        <w:rPr>
          <w:spacing w:val="-2"/>
        </w:rPr>
        <w:t>UC2 – Provide County-Level Forecast (On-Demand)</w:t>
      </w:r>
    </w:p>
    <w:p w14:paraId="1161B948" w14:textId="77777777" w:rsidR="00E948D6" w:rsidRPr="00BB0B7C" w:rsidRDefault="00E948D6" w:rsidP="00B5521D">
      <w:pPr>
        <w:pStyle w:val="BodyText"/>
        <w:numPr>
          <w:ilvl w:val="0"/>
          <w:numId w:val="16"/>
        </w:numPr>
        <w:spacing w:line="276" w:lineRule="auto"/>
        <w:jc w:val="both"/>
        <w:rPr>
          <w:spacing w:val="-2"/>
          <w:u w:val="single"/>
        </w:rPr>
      </w:pPr>
      <w:r w:rsidRPr="00BB0B7C">
        <w:rPr>
          <w:spacing w:val="-2"/>
          <w:u w:val="single"/>
        </w:rPr>
        <w:t>ISO-25010:</w:t>
      </w:r>
    </w:p>
    <w:p w14:paraId="6D0DA764" w14:textId="24C93248" w:rsidR="00E948D6" w:rsidRPr="003B3464" w:rsidRDefault="00E948D6" w:rsidP="00B5521D">
      <w:pPr>
        <w:pStyle w:val="BodyText"/>
        <w:numPr>
          <w:ilvl w:val="1"/>
          <w:numId w:val="16"/>
        </w:numPr>
        <w:spacing w:line="276" w:lineRule="auto"/>
        <w:jc w:val="both"/>
        <w:rPr>
          <w:spacing w:val="-2"/>
          <w:u w:val="single"/>
        </w:rPr>
      </w:pPr>
      <w:r w:rsidRPr="003B3464">
        <w:rPr>
          <w:spacing w:val="-2"/>
          <w:u w:val="single"/>
        </w:rPr>
        <w:t>Functional Suitability</w:t>
      </w:r>
      <w:r w:rsidR="003B3464" w:rsidRPr="003B3464">
        <w:rPr>
          <w:spacing w:val="-2"/>
          <w:u w:val="single"/>
        </w:rPr>
        <w:t>:</w:t>
      </w:r>
    </w:p>
    <w:p w14:paraId="3FDB95EC" w14:textId="10699563" w:rsidR="00E948D6" w:rsidRDefault="00E948D6" w:rsidP="00B5521D">
      <w:pPr>
        <w:pStyle w:val="BodyText"/>
        <w:numPr>
          <w:ilvl w:val="2"/>
          <w:numId w:val="16"/>
        </w:numPr>
        <w:spacing w:line="276" w:lineRule="auto"/>
        <w:jc w:val="both"/>
        <w:rPr>
          <w:spacing w:val="-2"/>
        </w:rPr>
      </w:pPr>
      <w:r w:rsidRPr="003B3464">
        <w:rPr>
          <w:spacing w:val="-2"/>
          <w:u w:val="single"/>
        </w:rPr>
        <w:t>Functional Completeness</w:t>
      </w:r>
      <w:r w:rsidR="003B3464" w:rsidRPr="003B3464">
        <w:rPr>
          <w:spacing w:val="-2"/>
          <w:u w:val="single"/>
        </w:rPr>
        <w:t>:</w:t>
      </w:r>
      <w:r w:rsidR="00403E33" w:rsidRPr="00403E33">
        <w:rPr>
          <w:spacing w:val="-2"/>
        </w:rPr>
        <w:t xml:space="preserve"> </w:t>
      </w:r>
      <w:r w:rsidR="00403E33">
        <w:rPr>
          <w:spacing w:val="-2"/>
        </w:rPr>
        <w:t>Executes prediction &amp; visualization for all county inputs</w:t>
      </w:r>
      <w:r w:rsidR="003B3464">
        <w:rPr>
          <w:spacing w:val="-2"/>
        </w:rPr>
        <w:t>.</w:t>
      </w:r>
    </w:p>
    <w:p w14:paraId="66135C78" w14:textId="70A2A8DC" w:rsidR="00E948D6" w:rsidRDefault="00E948D6" w:rsidP="00B5521D">
      <w:pPr>
        <w:pStyle w:val="BodyText"/>
        <w:numPr>
          <w:ilvl w:val="2"/>
          <w:numId w:val="16"/>
        </w:numPr>
        <w:spacing w:line="276" w:lineRule="auto"/>
        <w:jc w:val="both"/>
        <w:rPr>
          <w:spacing w:val="-2"/>
        </w:rPr>
      </w:pPr>
      <w:r w:rsidRPr="003B3464">
        <w:rPr>
          <w:spacing w:val="-2"/>
          <w:u w:val="single"/>
        </w:rPr>
        <w:t>Functional Correctness</w:t>
      </w:r>
      <w:r w:rsidR="003B3464" w:rsidRPr="003B3464">
        <w:rPr>
          <w:spacing w:val="-2"/>
          <w:u w:val="single"/>
        </w:rPr>
        <w:t>:</w:t>
      </w:r>
      <w:r>
        <w:rPr>
          <w:spacing w:val="-2"/>
        </w:rPr>
        <w:t xml:space="preserve"> </w:t>
      </w:r>
      <w:r w:rsidR="00403E33">
        <w:rPr>
          <w:spacing w:val="-2"/>
        </w:rPr>
        <w:t>Returns valid next-day category and probabilities</w:t>
      </w:r>
      <w:r w:rsidR="003B3464">
        <w:rPr>
          <w:spacing w:val="-2"/>
        </w:rPr>
        <w:t>.</w:t>
      </w:r>
    </w:p>
    <w:p w14:paraId="0FCF4A5A" w14:textId="66B624DB" w:rsidR="00E948D6" w:rsidRPr="003B3464" w:rsidRDefault="00E948D6" w:rsidP="00B5521D">
      <w:pPr>
        <w:pStyle w:val="BodyText"/>
        <w:numPr>
          <w:ilvl w:val="2"/>
          <w:numId w:val="16"/>
        </w:numPr>
        <w:spacing w:line="276" w:lineRule="auto"/>
        <w:jc w:val="both"/>
        <w:rPr>
          <w:spacing w:val="-2"/>
        </w:rPr>
      </w:pPr>
      <w:r w:rsidRPr="003B3464">
        <w:rPr>
          <w:spacing w:val="-2"/>
          <w:u w:val="single"/>
        </w:rPr>
        <w:t>Functional Appropriateness</w:t>
      </w:r>
      <w:r w:rsidR="003B3464">
        <w:rPr>
          <w:spacing w:val="-2"/>
          <w:u w:val="single"/>
        </w:rPr>
        <w:t>:</w:t>
      </w:r>
      <w:r w:rsidR="003B3464" w:rsidRPr="003B3464">
        <w:rPr>
          <w:spacing w:val="-2"/>
        </w:rPr>
        <w:t xml:space="preserve"> </w:t>
      </w:r>
      <w:r w:rsidR="003B3464">
        <w:rPr>
          <w:spacing w:val="-2"/>
        </w:rPr>
        <w:t xml:space="preserve">Handles </w:t>
      </w:r>
      <w:r w:rsidR="00403E33">
        <w:rPr>
          <w:spacing w:val="-2"/>
        </w:rPr>
        <w:t>input diversity without manual intervention</w:t>
      </w:r>
      <w:r w:rsidR="003B3464">
        <w:rPr>
          <w:spacing w:val="-2"/>
        </w:rPr>
        <w:t>.</w:t>
      </w:r>
    </w:p>
    <w:p w14:paraId="1E64219C" w14:textId="20584F64" w:rsidR="00E948D6" w:rsidRPr="00C57368" w:rsidRDefault="00E948D6" w:rsidP="00B5521D">
      <w:pPr>
        <w:pStyle w:val="BodyText"/>
        <w:numPr>
          <w:ilvl w:val="1"/>
          <w:numId w:val="16"/>
        </w:numPr>
        <w:spacing w:line="276" w:lineRule="auto"/>
        <w:jc w:val="both"/>
        <w:rPr>
          <w:spacing w:val="-2"/>
          <w:u w:val="single"/>
        </w:rPr>
      </w:pPr>
      <w:r w:rsidRPr="00C57368">
        <w:rPr>
          <w:spacing w:val="-2"/>
          <w:u w:val="single"/>
        </w:rPr>
        <w:t>Performance Efficiency</w:t>
      </w:r>
      <w:r w:rsidR="00C57368" w:rsidRPr="00C57368">
        <w:rPr>
          <w:spacing w:val="-2"/>
          <w:u w:val="single"/>
        </w:rPr>
        <w:t>:</w:t>
      </w:r>
    </w:p>
    <w:p w14:paraId="3B4E82E6" w14:textId="6A63A827" w:rsidR="00E948D6" w:rsidRPr="00D33BD8" w:rsidRDefault="00E948D6" w:rsidP="00B5521D">
      <w:pPr>
        <w:pStyle w:val="BodyText"/>
        <w:numPr>
          <w:ilvl w:val="2"/>
          <w:numId w:val="16"/>
        </w:numPr>
        <w:spacing w:line="276" w:lineRule="auto"/>
        <w:jc w:val="both"/>
        <w:rPr>
          <w:spacing w:val="-2"/>
        </w:rPr>
      </w:pPr>
      <w:r w:rsidRPr="00C57368">
        <w:rPr>
          <w:spacing w:val="-2"/>
          <w:u w:val="single"/>
        </w:rPr>
        <w:t>Time Behavior</w:t>
      </w:r>
      <w:r w:rsidR="00C57368" w:rsidRPr="00C57368">
        <w:rPr>
          <w:spacing w:val="-2"/>
          <w:u w:val="single"/>
        </w:rPr>
        <w:t>:</w:t>
      </w:r>
      <w:r>
        <w:rPr>
          <w:spacing w:val="-2"/>
        </w:rPr>
        <w:t xml:space="preserve"> </w:t>
      </w:r>
      <w:r w:rsidR="00403E33">
        <w:rPr>
          <w:spacing w:val="-2"/>
        </w:rPr>
        <w:t>Refresh d</w:t>
      </w:r>
      <w:r>
        <w:rPr>
          <w:spacing w:val="-2"/>
        </w:rPr>
        <w:t xml:space="preserve">ashboard </w:t>
      </w:r>
      <w:r w:rsidRPr="00E7273E">
        <w:rPr>
          <w:spacing w:val="-2"/>
        </w:rPr>
        <w:t>≤</w:t>
      </w:r>
      <w:r>
        <w:rPr>
          <w:spacing w:val="-2"/>
        </w:rPr>
        <w:t xml:space="preserve"> 5s</w:t>
      </w:r>
      <w:r w:rsidR="00D33BD8">
        <w:rPr>
          <w:spacing w:val="-2"/>
        </w:rPr>
        <w:t xml:space="preserve"> for </w:t>
      </w:r>
      <w:r w:rsidR="00403E33">
        <w:rPr>
          <w:spacing w:val="-2"/>
        </w:rPr>
        <w:t xml:space="preserve">all representative </w:t>
      </w:r>
      <w:r w:rsidR="00D33BD8">
        <w:rPr>
          <w:spacing w:val="-2"/>
        </w:rPr>
        <w:t>counties</w:t>
      </w:r>
      <w:r w:rsidR="00C57368">
        <w:rPr>
          <w:spacing w:val="-2"/>
        </w:rPr>
        <w:t>.</w:t>
      </w:r>
    </w:p>
    <w:p w14:paraId="4E00803B" w14:textId="602AF06B" w:rsidR="00E948D6" w:rsidRDefault="00E948D6" w:rsidP="00B5521D">
      <w:pPr>
        <w:pStyle w:val="BodyText"/>
        <w:numPr>
          <w:ilvl w:val="2"/>
          <w:numId w:val="16"/>
        </w:numPr>
        <w:spacing w:line="276" w:lineRule="auto"/>
        <w:jc w:val="both"/>
        <w:rPr>
          <w:spacing w:val="-2"/>
        </w:rPr>
      </w:pPr>
      <w:r w:rsidRPr="00C57368">
        <w:rPr>
          <w:spacing w:val="-2"/>
          <w:u w:val="single"/>
        </w:rPr>
        <w:t>Capacity</w:t>
      </w:r>
      <w:r w:rsidR="00C57368" w:rsidRPr="00C57368">
        <w:rPr>
          <w:spacing w:val="-2"/>
          <w:u w:val="single"/>
        </w:rPr>
        <w:t>:</w:t>
      </w:r>
      <w:r>
        <w:rPr>
          <w:spacing w:val="-2"/>
        </w:rPr>
        <w:t xml:space="preserve"> </w:t>
      </w:r>
      <w:r w:rsidR="00403E33">
        <w:rPr>
          <w:spacing w:val="-2"/>
        </w:rPr>
        <w:t>S</w:t>
      </w:r>
      <w:r w:rsidR="007637A4">
        <w:rPr>
          <w:spacing w:val="-2"/>
        </w:rPr>
        <w:t>ystem successfully regenerates a complete historical dataset as input size increases.</w:t>
      </w:r>
    </w:p>
    <w:p w14:paraId="04443DA4" w14:textId="42F71758" w:rsidR="00E948D6" w:rsidRPr="00C57368" w:rsidRDefault="00E948D6" w:rsidP="00B5521D">
      <w:pPr>
        <w:pStyle w:val="BodyText"/>
        <w:numPr>
          <w:ilvl w:val="1"/>
          <w:numId w:val="16"/>
        </w:numPr>
        <w:spacing w:line="276" w:lineRule="auto"/>
        <w:jc w:val="both"/>
        <w:rPr>
          <w:spacing w:val="-2"/>
          <w:u w:val="single"/>
        </w:rPr>
      </w:pPr>
      <w:r w:rsidRPr="00C57368">
        <w:rPr>
          <w:spacing w:val="-2"/>
          <w:u w:val="single"/>
        </w:rPr>
        <w:t>Interaction Capability</w:t>
      </w:r>
      <w:r w:rsidR="00C57368" w:rsidRPr="00C57368">
        <w:rPr>
          <w:spacing w:val="-2"/>
          <w:u w:val="single"/>
        </w:rPr>
        <w:t>:</w:t>
      </w:r>
    </w:p>
    <w:p w14:paraId="5A31B973" w14:textId="0C7E1844" w:rsidR="000357F1" w:rsidRDefault="00E948D6" w:rsidP="00B5521D">
      <w:pPr>
        <w:pStyle w:val="BodyText"/>
        <w:numPr>
          <w:ilvl w:val="2"/>
          <w:numId w:val="16"/>
        </w:numPr>
        <w:spacing w:line="276" w:lineRule="auto"/>
        <w:jc w:val="both"/>
        <w:rPr>
          <w:spacing w:val="-2"/>
          <w:u w:val="single"/>
        </w:rPr>
      </w:pPr>
      <w:r w:rsidRPr="00C57368">
        <w:rPr>
          <w:spacing w:val="-2"/>
          <w:u w:val="single"/>
        </w:rPr>
        <w:t>Appropriateness Recognizabilit</w:t>
      </w:r>
      <w:r w:rsidR="000357F1">
        <w:rPr>
          <w:spacing w:val="-2"/>
          <w:u w:val="single"/>
        </w:rPr>
        <w:t>y:</w:t>
      </w:r>
      <w:r w:rsidR="000357F1" w:rsidRPr="000357F1">
        <w:rPr>
          <w:spacing w:val="-2"/>
        </w:rPr>
        <w:t xml:space="preserve"> Labels </w:t>
      </w:r>
      <w:r w:rsidR="000357F1">
        <w:rPr>
          <w:spacing w:val="-2"/>
        </w:rPr>
        <w:t>remain correct across counties.</w:t>
      </w:r>
    </w:p>
    <w:p w14:paraId="48FD66C3" w14:textId="22CA5833" w:rsidR="00E948D6" w:rsidRPr="00C57368" w:rsidRDefault="00E12190" w:rsidP="00B5521D">
      <w:pPr>
        <w:pStyle w:val="BodyText"/>
        <w:numPr>
          <w:ilvl w:val="2"/>
          <w:numId w:val="16"/>
        </w:numPr>
        <w:spacing w:line="276" w:lineRule="auto"/>
        <w:jc w:val="both"/>
        <w:rPr>
          <w:spacing w:val="-2"/>
          <w:u w:val="single"/>
        </w:rPr>
      </w:pPr>
      <w:r>
        <w:rPr>
          <w:spacing w:val="-2"/>
          <w:u w:val="single"/>
        </w:rPr>
        <w:t>Operability</w:t>
      </w:r>
      <w:r w:rsidR="00C57368">
        <w:rPr>
          <w:spacing w:val="-2"/>
          <w:u w:val="single"/>
        </w:rPr>
        <w:t>:</w:t>
      </w:r>
      <w:r w:rsidR="00C57368">
        <w:t xml:space="preserve"> </w:t>
      </w:r>
      <w:r w:rsidR="000357F1">
        <w:t>User interaction and behavior remain identical</w:t>
      </w:r>
      <w:r>
        <w:t>.</w:t>
      </w:r>
    </w:p>
    <w:p w14:paraId="2D3E82BB" w14:textId="10B39D45" w:rsidR="00E948D6" w:rsidRDefault="00E948D6" w:rsidP="00B5521D">
      <w:pPr>
        <w:pStyle w:val="BodyText"/>
        <w:numPr>
          <w:ilvl w:val="2"/>
          <w:numId w:val="16"/>
        </w:numPr>
        <w:spacing w:line="276" w:lineRule="auto"/>
        <w:jc w:val="both"/>
        <w:rPr>
          <w:spacing w:val="-2"/>
        </w:rPr>
      </w:pPr>
      <w:r w:rsidRPr="00E12190">
        <w:rPr>
          <w:spacing w:val="-2"/>
          <w:u w:val="single"/>
        </w:rPr>
        <w:t>Self-Descriptiveness</w:t>
      </w:r>
      <w:r w:rsidR="00E12190" w:rsidRPr="00E12190">
        <w:rPr>
          <w:spacing w:val="-2"/>
          <w:u w:val="single"/>
        </w:rPr>
        <w:t>:</w:t>
      </w:r>
      <w:r>
        <w:rPr>
          <w:spacing w:val="-2"/>
        </w:rPr>
        <w:t xml:space="preserve"> </w:t>
      </w:r>
      <w:r w:rsidR="00E12190">
        <w:rPr>
          <w:spacing w:val="-2"/>
        </w:rPr>
        <w:t>C</w:t>
      </w:r>
      <w:r w:rsidR="000357F1">
        <w:rPr>
          <w:spacing w:val="-2"/>
        </w:rPr>
        <w:t>hart legends and prediction summaries remain clear</w:t>
      </w:r>
      <w:r w:rsidR="00E12190">
        <w:rPr>
          <w:spacing w:val="-2"/>
        </w:rPr>
        <w:t>.</w:t>
      </w:r>
    </w:p>
    <w:p w14:paraId="522A1A5F" w14:textId="4118764B" w:rsidR="00E948D6" w:rsidRPr="000568CF" w:rsidRDefault="00E948D6" w:rsidP="00B5521D">
      <w:pPr>
        <w:pStyle w:val="BodyText"/>
        <w:numPr>
          <w:ilvl w:val="1"/>
          <w:numId w:val="16"/>
        </w:numPr>
        <w:spacing w:line="276" w:lineRule="auto"/>
        <w:jc w:val="both"/>
        <w:rPr>
          <w:spacing w:val="-2"/>
          <w:u w:val="single"/>
        </w:rPr>
      </w:pPr>
      <w:r w:rsidRPr="000568CF">
        <w:rPr>
          <w:spacing w:val="-2"/>
          <w:u w:val="single"/>
        </w:rPr>
        <w:t>Reliability</w:t>
      </w:r>
      <w:r w:rsidR="000568CF" w:rsidRPr="000568CF">
        <w:rPr>
          <w:spacing w:val="-2"/>
          <w:u w:val="single"/>
        </w:rPr>
        <w:t>:</w:t>
      </w:r>
    </w:p>
    <w:p w14:paraId="34429191" w14:textId="42242E17" w:rsidR="00E948D6" w:rsidRDefault="00E948D6" w:rsidP="00B5521D">
      <w:pPr>
        <w:pStyle w:val="BodyText"/>
        <w:numPr>
          <w:ilvl w:val="2"/>
          <w:numId w:val="16"/>
        </w:numPr>
        <w:spacing w:line="276" w:lineRule="auto"/>
        <w:jc w:val="both"/>
        <w:rPr>
          <w:spacing w:val="-2"/>
        </w:rPr>
      </w:pPr>
      <w:r w:rsidRPr="000568CF">
        <w:rPr>
          <w:spacing w:val="-2"/>
          <w:u w:val="single"/>
        </w:rPr>
        <w:lastRenderedPageBreak/>
        <w:t>Fault tolerance</w:t>
      </w:r>
      <w:r w:rsidR="000568CF" w:rsidRPr="000568CF">
        <w:rPr>
          <w:spacing w:val="-2"/>
          <w:u w:val="single"/>
        </w:rPr>
        <w:t>:</w:t>
      </w:r>
      <w:r w:rsidR="000568CF">
        <w:rPr>
          <w:spacing w:val="-2"/>
        </w:rPr>
        <w:t xml:space="preserve"> </w:t>
      </w:r>
      <w:r w:rsidR="000357F1">
        <w:rPr>
          <w:spacing w:val="-2"/>
        </w:rPr>
        <w:t>Handles s</w:t>
      </w:r>
      <w:r w:rsidR="00F27909">
        <w:rPr>
          <w:spacing w:val="-2"/>
        </w:rPr>
        <w:t>parse</w:t>
      </w:r>
      <w:r w:rsidR="000357F1">
        <w:rPr>
          <w:spacing w:val="-2"/>
        </w:rPr>
        <w:t xml:space="preserve"> or volatile datasets</w:t>
      </w:r>
      <w:r w:rsidR="000568CF">
        <w:rPr>
          <w:spacing w:val="-2"/>
        </w:rPr>
        <w:t>.</w:t>
      </w:r>
    </w:p>
    <w:p w14:paraId="75B6EE16" w14:textId="2351EAAC" w:rsidR="00E948D6" w:rsidRPr="000568CF" w:rsidRDefault="00E948D6" w:rsidP="00B5521D">
      <w:pPr>
        <w:pStyle w:val="BodyText"/>
        <w:numPr>
          <w:ilvl w:val="2"/>
          <w:numId w:val="16"/>
        </w:numPr>
        <w:spacing w:line="276" w:lineRule="auto"/>
        <w:jc w:val="both"/>
        <w:rPr>
          <w:spacing w:val="-2"/>
          <w:u w:val="single"/>
        </w:rPr>
      </w:pPr>
      <w:r w:rsidRPr="000568CF">
        <w:rPr>
          <w:spacing w:val="-2"/>
          <w:u w:val="single"/>
        </w:rPr>
        <w:t>Availability</w:t>
      </w:r>
      <w:r w:rsidR="000568CF">
        <w:rPr>
          <w:spacing w:val="-2"/>
          <w:u w:val="single"/>
        </w:rPr>
        <w:t>:</w:t>
      </w:r>
      <w:r w:rsidR="000568CF">
        <w:t xml:space="preserve"> Dashboard </w:t>
      </w:r>
      <w:r w:rsidR="000357F1">
        <w:t>does not crash or hang</w:t>
      </w:r>
      <w:r w:rsidR="000568CF">
        <w:t>.</w:t>
      </w:r>
    </w:p>
    <w:p w14:paraId="751C35EC" w14:textId="5F26C433" w:rsidR="00E948D6" w:rsidRPr="00534584" w:rsidRDefault="00E948D6" w:rsidP="00B5521D">
      <w:pPr>
        <w:pStyle w:val="BodyText"/>
        <w:numPr>
          <w:ilvl w:val="0"/>
          <w:numId w:val="16"/>
        </w:numPr>
        <w:spacing w:line="276" w:lineRule="auto"/>
        <w:jc w:val="both"/>
        <w:rPr>
          <w:spacing w:val="-2"/>
          <w:u w:val="single"/>
        </w:rPr>
      </w:pPr>
      <w:r w:rsidRPr="00534584">
        <w:rPr>
          <w:spacing w:val="-2"/>
          <w:u w:val="single"/>
        </w:rPr>
        <w:t>Test Techniques</w:t>
      </w:r>
      <w:r w:rsidR="006D515F">
        <w:rPr>
          <w:spacing w:val="-2"/>
          <w:u w:val="single"/>
        </w:rPr>
        <w:t xml:space="preserve"> Used</w:t>
      </w:r>
      <w:r w:rsidRPr="00534584">
        <w:rPr>
          <w:spacing w:val="-2"/>
          <w:u w:val="single"/>
        </w:rPr>
        <w:t>:</w:t>
      </w:r>
    </w:p>
    <w:p w14:paraId="564D889B" w14:textId="672F5756" w:rsidR="00E948D6" w:rsidRPr="000A254A" w:rsidRDefault="00E948D6" w:rsidP="00B5521D">
      <w:pPr>
        <w:pStyle w:val="BodyText"/>
        <w:numPr>
          <w:ilvl w:val="1"/>
          <w:numId w:val="16"/>
        </w:numPr>
        <w:spacing w:line="276" w:lineRule="auto"/>
        <w:jc w:val="both"/>
        <w:rPr>
          <w:spacing w:val="-2"/>
          <w:u w:val="single"/>
        </w:rPr>
      </w:pPr>
      <w:r w:rsidRPr="00534584">
        <w:rPr>
          <w:spacing w:val="-2"/>
          <w:u w:val="single"/>
        </w:rPr>
        <w:t>Equivalence Partitioning:</w:t>
      </w:r>
      <w:r>
        <w:rPr>
          <w:spacing w:val="-2"/>
        </w:rPr>
        <w:t xml:space="preserve"> </w:t>
      </w:r>
      <w:r w:rsidR="000A254A">
        <w:rPr>
          <w:spacing w:val="-2"/>
        </w:rPr>
        <w:t>Select</w:t>
      </w:r>
      <w:r>
        <w:rPr>
          <w:spacing w:val="-2"/>
        </w:rPr>
        <w:t xml:space="preserve"> </w:t>
      </w:r>
      <w:r w:rsidR="000A254A">
        <w:rPr>
          <w:spacing w:val="-2"/>
        </w:rPr>
        <w:t>representative counties from data-characteristic partitions:</w:t>
      </w:r>
    </w:p>
    <w:p w14:paraId="2A199E8C" w14:textId="61D761E7" w:rsidR="000A254A" w:rsidRDefault="000A254A" w:rsidP="000A254A">
      <w:pPr>
        <w:pStyle w:val="BodyText"/>
        <w:numPr>
          <w:ilvl w:val="2"/>
          <w:numId w:val="16"/>
        </w:numPr>
        <w:spacing w:line="276" w:lineRule="auto"/>
        <w:jc w:val="both"/>
        <w:rPr>
          <w:spacing w:val="-2"/>
        </w:rPr>
      </w:pPr>
      <w:r w:rsidRPr="000A254A">
        <w:rPr>
          <w:spacing w:val="-2"/>
        </w:rPr>
        <w:t>Dense-</w:t>
      </w:r>
      <w:r>
        <w:rPr>
          <w:spacing w:val="-2"/>
        </w:rPr>
        <w:t>data counties (e.g. Complete 30-day history)</w:t>
      </w:r>
    </w:p>
    <w:p w14:paraId="48BEE903" w14:textId="30976462" w:rsidR="000A254A" w:rsidRDefault="000A254A" w:rsidP="000A254A">
      <w:pPr>
        <w:pStyle w:val="BodyText"/>
        <w:numPr>
          <w:ilvl w:val="2"/>
          <w:numId w:val="16"/>
        </w:numPr>
        <w:spacing w:line="276" w:lineRule="auto"/>
        <w:jc w:val="both"/>
        <w:rPr>
          <w:spacing w:val="-2"/>
        </w:rPr>
      </w:pPr>
      <w:r>
        <w:rPr>
          <w:spacing w:val="-2"/>
        </w:rPr>
        <w:t xml:space="preserve">Sparse-data counties (e.g. Missing or limited </w:t>
      </w:r>
      <w:r w:rsidR="008A3E34">
        <w:rPr>
          <w:spacing w:val="-2"/>
        </w:rPr>
        <w:t>days</w:t>
      </w:r>
      <w:r>
        <w:rPr>
          <w:spacing w:val="-2"/>
        </w:rPr>
        <w:t xml:space="preserve"> in history)</w:t>
      </w:r>
    </w:p>
    <w:p w14:paraId="4192F2B8" w14:textId="1ED3BFB3" w:rsidR="000A254A" w:rsidRDefault="000A254A" w:rsidP="000A254A">
      <w:pPr>
        <w:pStyle w:val="BodyText"/>
        <w:numPr>
          <w:ilvl w:val="2"/>
          <w:numId w:val="16"/>
        </w:numPr>
        <w:spacing w:line="276" w:lineRule="auto"/>
        <w:jc w:val="both"/>
        <w:rPr>
          <w:spacing w:val="-2"/>
        </w:rPr>
      </w:pPr>
      <w:r>
        <w:rPr>
          <w:spacing w:val="-2"/>
        </w:rPr>
        <w:t>Stable-pattern counties (e.g. AQI not varying significantly)</w:t>
      </w:r>
    </w:p>
    <w:p w14:paraId="7C5C094B" w14:textId="3C6DF544" w:rsidR="000A254A" w:rsidRPr="000A254A" w:rsidRDefault="000A254A" w:rsidP="000A254A">
      <w:pPr>
        <w:pStyle w:val="BodyText"/>
        <w:numPr>
          <w:ilvl w:val="2"/>
          <w:numId w:val="16"/>
        </w:numPr>
        <w:spacing w:line="276" w:lineRule="auto"/>
        <w:jc w:val="both"/>
        <w:rPr>
          <w:spacing w:val="-2"/>
        </w:rPr>
      </w:pPr>
      <w:r>
        <w:rPr>
          <w:spacing w:val="-2"/>
        </w:rPr>
        <w:t>High-variability counties (e.g. AQI fluctuates sharply)</w:t>
      </w:r>
    </w:p>
    <w:p w14:paraId="777E9578" w14:textId="35C1D05B" w:rsidR="00E948D6" w:rsidRPr="00534584" w:rsidRDefault="00E948D6" w:rsidP="00B5521D">
      <w:pPr>
        <w:pStyle w:val="BodyText"/>
        <w:numPr>
          <w:ilvl w:val="1"/>
          <w:numId w:val="16"/>
        </w:numPr>
        <w:spacing w:line="276" w:lineRule="auto"/>
        <w:jc w:val="both"/>
        <w:rPr>
          <w:spacing w:val="-2"/>
          <w:u w:val="single"/>
        </w:rPr>
      </w:pPr>
      <w:r>
        <w:rPr>
          <w:spacing w:val="-2"/>
          <w:u w:val="single"/>
        </w:rPr>
        <w:t>Classification Tree Method:</w:t>
      </w:r>
      <w:r w:rsidR="001E767A">
        <w:rPr>
          <w:spacing w:val="-2"/>
        </w:rPr>
        <w:t xml:space="preserve"> </w:t>
      </w:r>
      <w:r w:rsidR="00F10B23">
        <w:rPr>
          <w:spacing w:val="-2"/>
        </w:rPr>
        <w:t xml:space="preserve">Partition by = </w:t>
      </w:r>
      <w:r w:rsidR="001E767A">
        <w:rPr>
          <w:spacing w:val="-2"/>
        </w:rPr>
        <w:t xml:space="preserve">County </w:t>
      </w:r>
      <w:r w:rsidR="00ED3CE4">
        <w:rPr>
          <w:spacing w:val="-2"/>
        </w:rPr>
        <w:t xml:space="preserve">Data </w:t>
      </w:r>
      <w:r w:rsidR="004518EE">
        <w:rPr>
          <w:spacing w:val="-2"/>
        </w:rPr>
        <w:t>C</w:t>
      </w:r>
      <w:r w:rsidR="001E767A">
        <w:rPr>
          <w:spacing w:val="-2"/>
        </w:rPr>
        <w:t xml:space="preserve">lass x </w:t>
      </w:r>
      <w:r w:rsidR="004518EE">
        <w:rPr>
          <w:spacing w:val="-2"/>
        </w:rPr>
        <w:t>D</w:t>
      </w:r>
      <w:r w:rsidR="001E767A">
        <w:rPr>
          <w:spacing w:val="-2"/>
        </w:rPr>
        <w:t xml:space="preserve">ata </w:t>
      </w:r>
      <w:r w:rsidR="004518EE">
        <w:rPr>
          <w:spacing w:val="-2"/>
        </w:rPr>
        <w:t>D</w:t>
      </w:r>
      <w:r w:rsidR="001E767A">
        <w:rPr>
          <w:spacing w:val="-2"/>
        </w:rPr>
        <w:t>ensity</w:t>
      </w:r>
      <w:r w:rsidR="00ED3CE4">
        <w:rPr>
          <w:spacing w:val="-2"/>
        </w:rPr>
        <w:t xml:space="preserve"> Level</w:t>
      </w:r>
      <w:r w:rsidR="001E767A">
        <w:rPr>
          <w:spacing w:val="-2"/>
        </w:rPr>
        <w:t>.</w:t>
      </w:r>
    </w:p>
    <w:p w14:paraId="519654C5" w14:textId="77777777" w:rsidR="001E767A" w:rsidRDefault="001E767A" w:rsidP="00B5521D">
      <w:pPr>
        <w:pStyle w:val="BodyText"/>
        <w:numPr>
          <w:ilvl w:val="0"/>
          <w:numId w:val="16"/>
        </w:numPr>
        <w:spacing w:line="276" w:lineRule="auto"/>
        <w:jc w:val="both"/>
        <w:rPr>
          <w:spacing w:val="-2"/>
          <w:u w:val="single"/>
        </w:rPr>
      </w:pPr>
      <w:r>
        <w:rPr>
          <w:spacing w:val="-2"/>
          <w:u w:val="single"/>
        </w:rPr>
        <w:t>Preconditions:</w:t>
      </w:r>
    </w:p>
    <w:p w14:paraId="3E98A3BC" w14:textId="052FB213" w:rsidR="001E767A" w:rsidRDefault="001E767A" w:rsidP="00B5521D">
      <w:pPr>
        <w:pStyle w:val="BodyText"/>
        <w:numPr>
          <w:ilvl w:val="3"/>
          <w:numId w:val="15"/>
        </w:numPr>
        <w:spacing w:line="276" w:lineRule="auto"/>
        <w:ind w:left="1800"/>
        <w:jc w:val="both"/>
        <w:rPr>
          <w:spacing w:val="-2"/>
        </w:rPr>
      </w:pPr>
      <w:r>
        <w:rPr>
          <w:spacing w:val="-2"/>
        </w:rPr>
        <w:t xml:space="preserve">Backend and frontend servers </w:t>
      </w:r>
      <w:r w:rsidR="00B72D54">
        <w:rPr>
          <w:spacing w:val="-2"/>
        </w:rPr>
        <w:t>operational</w:t>
      </w:r>
      <w:r>
        <w:rPr>
          <w:spacing w:val="-2"/>
        </w:rPr>
        <w:t>.</w:t>
      </w:r>
    </w:p>
    <w:p w14:paraId="0D0345B8" w14:textId="2EBA7B8E" w:rsidR="001E767A" w:rsidRDefault="00B72D54" w:rsidP="00B5521D">
      <w:pPr>
        <w:pStyle w:val="BodyText"/>
        <w:numPr>
          <w:ilvl w:val="3"/>
          <w:numId w:val="15"/>
        </w:numPr>
        <w:spacing w:line="276" w:lineRule="auto"/>
        <w:ind w:left="1800"/>
        <w:jc w:val="both"/>
        <w:rPr>
          <w:spacing w:val="-2"/>
        </w:rPr>
      </w:pPr>
      <w:r>
        <w:rPr>
          <w:spacing w:val="-2"/>
        </w:rPr>
        <w:t>Historical i</w:t>
      </w:r>
      <w:r w:rsidR="001E767A">
        <w:rPr>
          <w:spacing w:val="-2"/>
        </w:rPr>
        <w:t xml:space="preserve">ngestion completed for </w:t>
      </w:r>
      <w:r>
        <w:rPr>
          <w:spacing w:val="-2"/>
        </w:rPr>
        <w:t xml:space="preserve">the selected </w:t>
      </w:r>
      <w:r w:rsidR="001E767A">
        <w:rPr>
          <w:spacing w:val="-2"/>
        </w:rPr>
        <w:t xml:space="preserve">representative counties. </w:t>
      </w:r>
    </w:p>
    <w:p w14:paraId="494DEA72" w14:textId="5C6FC219" w:rsidR="001E767A" w:rsidRDefault="00B72D54" w:rsidP="00B5521D">
      <w:pPr>
        <w:pStyle w:val="BodyText"/>
        <w:numPr>
          <w:ilvl w:val="3"/>
          <w:numId w:val="15"/>
        </w:numPr>
        <w:spacing w:line="276" w:lineRule="auto"/>
        <w:ind w:left="1800"/>
        <w:jc w:val="both"/>
        <w:rPr>
          <w:spacing w:val="-2"/>
        </w:rPr>
      </w:pPr>
      <w:r>
        <w:rPr>
          <w:spacing w:val="-2"/>
        </w:rPr>
        <w:t>Single global m</w:t>
      </w:r>
      <w:r w:rsidR="001E767A">
        <w:rPr>
          <w:spacing w:val="-2"/>
        </w:rPr>
        <w:t>odel</w:t>
      </w:r>
      <w:r>
        <w:rPr>
          <w:spacing w:val="-2"/>
        </w:rPr>
        <w:t xml:space="preserve"> artifact</w:t>
      </w:r>
      <w:r w:rsidR="001E767A">
        <w:rPr>
          <w:spacing w:val="-2"/>
        </w:rPr>
        <w:t xml:space="preserve"> </w:t>
      </w:r>
      <w:r>
        <w:rPr>
          <w:spacing w:val="-2"/>
        </w:rPr>
        <w:t>successfully loaded</w:t>
      </w:r>
      <w:r w:rsidR="001E767A">
        <w:rPr>
          <w:spacing w:val="-2"/>
        </w:rPr>
        <w:t>.</w:t>
      </w:r>
    </w:p>
    <w:p w14:paraId="631B77BD" w14:textId="5E17A666" w:rsidR="001E767A" w:rsidRPr="001E767A" w:rsidRDefault="00B72D54" w:rsidP="00B5521D">
      <w:pPr>
        <w:pStyle w:val="BodyText"/>
        <w:numPr>
          <w:ilvl w:val="3"/>
          <w:numId w:val="15"/>
        </w:numPr>
        <w:spacing w:line="276" w:lineRule="auto"/>
        <w:ind w:left="1800"/>
        <w:jc w:val="both"/>
        <w:rPr>
          <w:spacing w:val="-2"/>
        </w:rPr>
      </w:pPr>
      <w:r>
        <w:rPr>
          <w:spacing w:val="-2"/>
        </w:rPr>
        <w:t>Tester has list of counties categorized by test partitions</w:t>
      </w:r>
      <w:r w:rsidR="001E767A">
        <w:rPr>
          <w:spacing w:val="-2"/>
        </w:rPr>
        <w:t>.</w:t>
      </w:r>
    </w:p>
    <w:p w14:paraId="37F76388" w14:textId="091F3364" w:rsidR="00E948D6" w:rsidRDefault="00E948D6" w:rsidP="00B5521D">
      <w:pPr>
        <w:pStyle w:val="BodyText"/>
        <w:numPr>
          <w:ilvl w:val="0"/>
          <w:numId w:val="16"/>
        </w:numPr>
        <w:spacing w:line="276" w:lineRule="auto"/>
        <w:jc w:val="both"/>
        <w:rPr>
          <w:spacing w:val="-2"/>
          <w:u w:val="single"/>
        </w:rPr>
      </w:pPr>
      <w:r>
        <w:rPr>
          <w:spacing w:val="-2"/>
          <w:u w:val="single"/>
        </w:rPr>
        <w:t>Inputs/Triggers:</w:t>
      </w:r>
    </w:p>
    <w:p w14:paraId="55E29C35" w14:textId="7A060926" w:rsidR="00E948D6" w:rsidRDefault="00B80B0A" w:rsidP="00B5521D">
      <w:pPr>
        <w:pStyle w:val="BodyText"/>
        <w:numPr>
          <w:ilvl w:val="1"/>
          <w:numId w:val="16"/>
        </w:numPr>
        <w:spacing w:line="276" w:lineRule="auto"/>
        <w:jc w:val="both"/>
        <w:rPr>
          <w:spacing w:val="-2"/>
        </w:rPr>
      </w:pPr>
      <w:r>
        <w:rPr>
          <w:spacing w:val="-2"/>
        </w:rPr>
        <w:t>For each county/class:</w:t>
      </w:r>
    </w:p>
    <w:p w14:paraId="785D50C8" w14:textId="23F411A0" w:rsidR="00B80B0A" w:rsidRDefault="00B80B0A" w:rsidP="00B5521D">
      <w:pPr>
        <w:pStyle w:val="BodyText"/>
        <w:numPr>
          <w:ilvl w:val="2"/>
          <w:numId w:val="16"/>
        </w:numPr>
        <w:spacing w:line="276" w:lineRule="auto"/>
        <w:jc w:val="both"/>
        <w:rPr>
          <w:spacing w:val="-2"/>
        </w:rPr>
      </w:pPr>
      <w:r>
        <w:rPr>
          <w:spacing w:val="-2"/>
        </w:rPr>
        <w:t>Open dashboard</w:t>
      </w:r>
    </w:p>
    <w:p w14:paraId="54A36635" w14:textId="057F94B8" w:rsidR="0049415C" w:rsidRDefault="0049415C" w:rsidP="00B5521D">
      <w:pPr>
        <w:pStyle w:val="BodyText"/>
        <w:numPr>
          <w:ilvl w:val="2"/>
          <w:numId w:val="16"/>
        </w:numPr>
        <w:spacing w:line="276" w:lineRule="auto"/>
        <w:jc w:val="both"/>
        <w:rPr>
          <w:spacing w:val="-2"/>
        </w:rPr>
      </w:pPr>
      <w:r>
        <w:rPr>
          <w:spacing w:val="-2"/>
        </w:rPr>
        <w:t>Select representative county / state</w:t>
      </w:r>
    </w:p>
    <w:p w14:paraId="0D0A434B" w14:textId="618532FA" w:rsidR="00B80B0A" w:rsidRDefault="00B80B0A" w:rsidP="00B5521D">
      <w:pPr>
        <w:pStyle w:val="BodyText"/>
        <w:numPr>
          <w:ilvl w:val="2"/>
          <w:numId w:val="16"/>
        </w:numPr>
        <w:spacing w:line="276" w:lineRule="auto"/>
        <w:jc w:val="both"/>
        <w:rPr>
          <w:spacing w:val="-2"/>
        </w:rPr>
      </w:pPr>
      <w:r>
        <w:rPr>
          <w:spacing w:val="-2"/>
        </w:rPr>
        <w:t xml:space="preserve">Click </w:t>
      </w:r>
      <w:r w:rsidRPr="0049415C">
        <w:rPr>
          <w:i/>
          <w:iCs/>
          <w:spacing w:val="-2"/>
        </w:rPr>
        <w:t>Refresh</w:t>
      </w:r>
      <w:r w:rsidR="0049415C" w:rsidRPr="0049415C">
        <w:rPr>
          <w:i/>
          <w:iCs/>
          <w:spacing w:val="-2"/>
        </w:rPr>
        <w:t xml:space="preserve"> Forecast</w:t>
      </w:r>
      <w:r w:rsidR="0049415C">
        <w:rPr>
          <w:spacing w:val="-2"/>
        </w:rPr>
        <w:t>.</w:t>
      </w:r>
    </w:p>
    <w:p w14:paraId="2B4F859C" w14:textId="33A39A10" w:rsidR="0049415C" w:rsidRPr="00B80B0A" w:rsidRDefault="0049415C" w:rsidP="00B5521D">
      <w:pPr>
        <w:pStyle w:val="BodyText"/>
        <w:numPr>
          <w:ilvl w:val="2"/>
          <w:numId w:val="16"/>
        </w:numPr>
        <w:spacing w:line="276" w:lineRule="auto"/>
        <w:jc w:val="both"/>
        <w:rPr>
          <w:spacing w:val="-2"/>
        </w:rPr>
      </w:pPr>
      <w:r>
        <w:rPr>
          <w:spacing w:val="-2"/>
        </w:rPr>
        <w:t>Observe prediction, probabilities, and chart rendering.</w:t>
      </w:r>
    </w:p>
    <w:p w14:paraId="718F7691" w14:textId="77777777" w:rsidR="00E948D6" w:rsidRDefault="00E948D6" w:rsidP="00B5521D">
      <w:pPr>
        <w:pStyle w:val="BodyText"/>
        <w:numPr>
          <w:ilvl w:val="0"/>
          <w:numId w:val="16"/>
        </w:numPr>
        <w:spacing w:line="276" w:lineRule="auto"/>
        <w:jc w:val="both"/>
        <w:rPr>
          <w:spacing w:val="-2"/>
          <w:u w:val="single"/>
        </w:rPr>
      </w:pPr>
      <w:r w:rsidRPr="00594351">
        <w:rPr>
          <w:spacing w:val="-2"/>
          <w:u w:val="single"/>
        </w:rPr>
        <w:t>Expected Results:</w:t>
      </w:r>
    </w:p>
    <w:p w14:paraId="27C4864C" w14:textId="3BD89450" w:rsidR="00F27909" w:rsidRDefault="0049415C" w:rsidP="00F27909">
      <w:pPr>
        <w:pStyle w:val="BodyText"/>
        <w:numPr>
          <w:ilvl w:val="0"/>
          <w:numId w:val="22"/>
        </w:numPr>
        <w:spacing w:line="276" w:lineRule="auto"/>
        <w:jc w:val="both"/>
        <w:rPr>
          <w:spacing w:val="-2"/>
        </w:rPr>
      </w:pPr>
      <w:r>
        <w:rPr>
          <w:spacing w:val="-2"/>
        </w:rPr>
        <w:t>A p</w:t>
      </w:r>
      <w:r w:rsidR="00F27909">
        <w:rPr>
          <w:spacing w:val="-2"/>
        </w:rPr>
        <w:t>rediction</w:t>
      </w:r>
      <w:r>
        <w:rPr>
          <w:spacing w:val="-2"/>
        </w:rPr>
        <w:t xml:space="preserve"> is returned for each county.</w:t>
      </w:r>
    </w:p>
    <w:p w14:paraId="7C20BFE0" w14:textId="1AE90D4F" w:rsidR="00E948D6" w:rsidRDefault="0049415C" w:rsidP="00F27909">
      <w:pPr>
        <w:pStyle w:val="BodyText"/>
        <w:numPr>
          <w:ilvl w:val="0"/>
          <w:numId w:val="22"/>
        </w:numPr>
        <w:spacing w:line="276" w:lineRule="auto"/>
        <w:jc w:val="both"/>
        <w:rPr>
          <w:spacing w:val="-2"/>
        </w:rPr>
      </w:pPr>
      <w:r>
        <w:rPr>
          <w:spacing w:val="-2"/>
        </w:rPr>
        <w:t>EPA category colors and labels remain consistent</w:t>
      </w:r>
      <w:r w:rsidR="00F27909">
        <w:rPr>
          <w:spacing w:val="-2"/>
        </w:rPr>
        <w:t>.</w:t>
      </w:r>
    </w:p>
    <w:p w14:paraId="27A01708" w14:textId="77777777" w:rsidR="0049415C" w:rsidRDefault="0049415C" w:rsidP="00F27909">
      <w:pPr>
        <w:pStyle w:val="BodyText"/>
        <w:numPr>
          <w:ilvl w:val="0"/>
          <w:numId w:val="22"/>
        </w:numPr>
        <w:spacing w:line="276" w:lineRule="auto"/>
        <w:jc w:val="both"/>
        <w:rPr>
          <w:spacing w:val="-2"/>
        </w:rPr>
      </w:pPr>
      <w:r>
        <w:rPr>
          <w:spacing w:val="-2"/>
        </w:rPr>
        <w:t>30-day AQI chart renders correctly using available historical data.</w:t>
      </w:r>
    </w:p>
    <w:p w14:paraId="154CB7D1" w14:textId="6797CC8E" w:rsidR="00F27909" w:rsidRDefault="00F27909" w:rsidP="00F27909">
      <w:pPr>
        <w:pStyle w:val="BodyText"/>
        <w:numPr>
          <w:ilvl w:val="0"/>
          <w:numId w:val="22"/>
        </w:numPr>
        <w:spacing w:line="276" w:lineRule="auto"/>
        <w:jc w:val="both"/>
        <w:rPr>
          <w:spacing w:val="-2"/>
        </w:rPr>
      </w:pPr>
      <w:r>
        <w:rPr>
          <w:spacing w:val="-2"/>
        </w:rPr>
        <w:t>Dashboard</w:t>
      </w:r>
      <w:r w:rsidR="0049415C">
        <w:rPr>
          <w:spacing w:val="-2"/>
        </w:rPr>
        <w:t xml:space="preserve"> refresh completes within</w:t>
      </w:r>
      <w:r>
        <w:rPr>
          <w:spacing w:val="-2"/>
        </w:rPr>
        <w:t xml:space="preserve"> </w:t>
      </w:r>
      <w:r w:rsidRPr="00F27909">
        <w:rPr>
          <w:spacing w:val="-2"/>
        </w:rPr>
        <w:t>≤</w:t>
      </w:r>
      <w:r>
        <w:rPr>
          <w:spacing w:val="-2"/>
        </w:rPr>
        <w:t xml:space="preserve"> 5s</w:t>
      </w:r>
      <w:r w:rsidR="0049415C">
        <w:rPr>
          <w:spacing w:val="-2"/>
        </w:rPr>
        <w:t xml:space="preserve"> regardless of county class</w:t>
      </w:r>
      <w:r>
        <w:rPr>
          <w:spacing w:val="-2"/>
        </w:rPr>
        <w:t>.</w:t>
      </w:r>
    </w:p>
    <w:p w14:paraId="26AB0171" w14:textId="6930C9CA" w:rsidR="00D16F2A" w:rsidRDefault="00D16F2A" w:rsidP="00F27909">
      <w:pPr>
        <w:pStyle w:val="BodyText"/>
        <w:numPr>
          <w:ilvl w:val="0"/>
          <w:numId w:val="22"/>
        </w:numPr>
        <w:spacing w:line="276" w:lineRule="auto"/>
        <w:jc w:val="both"/>
        <w:rPr>
          <w:spacing w:val="-2"/>
        </w:rPr>
      </w:pPr>
      <w:r>
        <w:rPr>
          <w:spacing w:val="-2"/>
        </w:rPr>
        <w:t>No county-</w:t>
      </w:r>
      <w:r w:rsidR="0049415C">
        <w:rPr>
          <w:spacing w:val="-2"/>
        </w:rPr>
        <w:t>triggers</w:t>
      </w:r>
      <w:r>
        <w:rPr>
          <w:spacing w:val="-2"/>
        </w:rPr>
        <w:t xml:space="preserve"> </w:t>
      </w:r>
      <w:r w:rsidR="0049415C">
        <w:rPr>
          <w:spacing w:val="-2"/>
        </w:rPr>
        <w:t xml:space="preserve">application errors, rendering </w:t>
      </w:r>
      <w:r>
        <w:rPr>
          <w:spacing w:val="-2"/>
        </w:rPr>
        <w:t>failures</w:t>
      </w:r>
      <w:r w:rsidR="0049415C">
        <w:rPr>
          <w:spacing w:val="-2"/>
        </w:rPr>
        <w:t>, or inconsistent behavior</w:t>
      </w:r>
      <w:r>
        <w:rPr>
          <w:spacing w:val="-2"/>
        </w:rPr>
        <w:t>.</w:t>
      </w:r>
    </w:p>
    <w:p w14:paraId="73C747F8" w14:textId="2857DAC6" w:rsidR="0049415C" w:rsidRPr="00594351" w:rsidRDefault="0049415C" w:rsidP="00F27909">
      <w:pPr>
        <w:pStyle w:val="BodyText"/>
        <w:numPr>
          <w:ilvl w:val="0"/>
          <w:numId w:val="22"/>
        </w:numPr>
        <w:spacing w:line="276" w:lineRule="auto"/>
        <w:jc w:val="both"/>
        <w:rPr>
          <w:spacing w:val="-2"/>
        </w:rPr>
      </w:pPr>
      <w:r>
        <w:rPr>
          <w:spacing w:val="-2"/>
        </w:rPr>
        <w:t>Logs reflect successful historical data fetch and model execution.</w:t>
      </w:r>
    </w:p>
    <w:p w14:paraId="0F6DE2E6" w14:textId="77777777" w:rsidR="00E948D6" w:rsidRDefault="00E948D6" w:rsidP="00B5521D">
      <w:pPr>
        <w:pStyle w:val="BodyText"/>
        <w:numPr>
          <w:ilvl w:val="0"/>
          <w:numId w:val="16"/>
        </w:numPr>
        <w:spacing w:line="276" w:lineRule="auto"/>
        <w:jc w:val="both"/>
        <w:rPr>
          <w:spacing w:val="-2"/>
          <w:u w:val="single"/>
        </w:rPr>
      </w:pPr>
      <w:r>
        <w:rPr>
          <w:spacing w:val="-2"/>
          <w:u w:val="single"/>
        </w:rPr>
        <w:t>Postconditions:</w:t>
      </w:r>
    </w:p>
    <w:p w14:paraId="05A6420A" w14:textId="3CD82CA0" w:rsidR="00E948D6" w:rsidRDefault="00E948D6" w:rsidP="00B5521D">
      <w:pPr>
        <w:pStyle w:val="BodyText"/>
        <w:numPr>
          <w:ilvl w:val="1"/>
          <w:numId w:val="16"/>
        </w:numPr>
        <w:spacing w:line="276" w:lineRule="auto"/>
        <w:jc w:val="both"/>
        <w:rPr>
          <w:spacing w:val="-2"/>
        </w:rPr>
      </w:pPr>
      <w:r>
        <w:rPr>
          <w:spacing w:val="-2"/>
        </w:rPr>
        <w:t>Dashboard remains interactive</w:t>
      </w:r>
      <w:r w:rsidR="001013C7">
        <w:rPr>
          <w:spacing w:val="-2"/>
        </w:rPr>
        <w:t xml:space="preserve"> and functional</w:t>
      </w:r>
      <w:r>
        <w:rPr>
          <w:spacing w:val="-2"/>
        </w:rPr>
        <w:t>.</w:t>
      </w:r>
    </w:p>
    <w:p w14:paraId="655F2508" w14:textId="40825419" w:rsidR="001013C7" w:rsidRPr="00594351" w:rsidRDefault="00820BA9" w:rsidP="00B5521D">
      <w:pPr>
        <w:pStyle w:val="BodyText"/>
        <w:numPr>
          <w:ilvl w:val="1"/>
          <w:numId w:val="16"/>
        </w:numPr>
        <w:spacing w:line="276" w:lineRule="auto"/>
        <w:jc w:val="both"/>
        <w:rPr>
          <w:spacing w:val="-2"/>
        </w:rPr>
      </w:pPr>
      <w:r>
        <w:rPr>
          <w:spacing w:val="-2"/>
        </w:rPr>
        <w:t>Tester</w:t>
      </w:r>
      <w:r w:rsidR="001013C7">
        <w:rPr>
          <w:spacing w:val="-2"/>
        </w:rPr>
        <w:t xml:space="preserve"> can re-run Refresh or select additional counties.</w:t>
      </w:r>
    </w:p>
    <w:p w14:paraId="446C0668" w14:textId="77777777" w:rsidR="00D57782" w:rsidRPr="00D57782" w:rsidRDefault="00D57782" w:rsidP="00E948D6">
      <w:pPr>
        <w:pStyle w:val="BodyText"/>
        <w:spacing w:before="240" w:after="240" w:line="276" w:lineRule="auto"/>
        <w:jc w:val="both"/>
        <w:rPr>
          <w:spacing w:val="-2"/>
        </w:rPr>
      </w:pPr>
    </w:p>
    <w:p w14:paraId="7CC60BD4" w14:textId="02FE2900" w:rsidR="00D57782" w:rsidRDefault="00D57782" w:rsidP="00D57782">
      <w:pPr>
        <w:pStyle w:val="BodyText"/>
        <w:spacing w:before="240" w:after="240" w:line="276" w:lineRule="auto"/>
        <w:jc w:val="both"/>
        <w:rPr>
          <w:b/>
          <w:bCs/>
        </w:rPr>
      </w:pPr>
    </w:p>
    <w:p w14:paraId="487D1CBA" w14:textId="77777777" w:rsidR="00F96A68" w:rsidRDefault="00F96A68">
      <w:pPr>
        <w:rPr>
          <w:b/>
          <w:bCs/>
          <w:sz w:val="24"/>
          <w:szCs w:val="24"/>
        </w:rPr>
      </w:pPr>
      <w:r>
        <w:rPr>
          <w:b/>
          <w:bCs/>
        </w:rPr>
        <w:br w:type="page"/>
      </w:r>
    </w:p>
    <w:p w14:paraId="65B416E8" w14:textId="53B7AD38" w:rsidR="00D57782" w:rsidRPr="00D57782" w:rsidRDefault="003419C3" w:rsidP="00D57782">
      <w:pPr>
        <w:pStyle w:val="BodyText"/>
        <w:spacing w:before="240" w:after="240" w:line="276" w:lineRule="auto"/>
        <w:jc w:val="both"/>
        <w:rPr>
          <w:b/>
          <w:bCs/>
        </w:rPr>
      </w:pPr>
      <w:r w:rsidRPr="002C02C3">
        <w:rPr>
          <w:b/>
          <w:bCs/>
        </w:rPr>
        <w:lastRenderedPageBreak/>
        <w:t>TECHNIQUES FOR TEST GENERATION</w:t>
      </w:r>
    </w:p>
    <w:p w14:paraId="23544688" w14:textId="27EB91A0" w:rsidR="009F4CA6" w:rsidRDefault="009F4CA6" w:rsidP="009F4CA6">
      <w:pPr>
        <w:pStyle w:val="BodyText"/>
        <w:spacing w:after="240" w:line="276" w:lineRule="auto"/>
        <w:jc w:val="both"/>
      </w:pPr>
      <w:r>
        <w:t xml:space="preserve">This section describes the test design techniques used to </w:t>
      </w:r>
      <w:r w:rsidR="00AC5F68">
        <w:t>de</w:t>
      </w:r>
      <w:r w:rsidR="003037B3">
        <w:t>sign and evaluate</w:t>
      </w:r>
      <w:r>
        <w:t xml:space="preserve"> system-level test cases for </w:t>
      </w:r>
      <w:r w:rsidR="003037B3">
        <w:t xml:space="preserve">the </w:t>
      </w:r>
      <w:r>
        <w:t>CLAP</w:t>
      </w:r>
      <w:r w:rsidR="003037B3">
        <w:t xml:space="preserve"> application</w:t>
      </w:r>
      <w:r w:rsidR="00AC5F68">
        <w:t>.</w:t>
      </w:r>
    </w:p>
    <w:p w14:paraId="36D59F43" w14:textId="03DCD579" w:rsidR="00D60AA2" w:rsidRPr="00452042" w:rsidRDefault="00D60AA2" w:rsidP="00D60AA2">
      <w:pPr>
        <w:pStyle w:val="BodyText"/>
        <w:spacing w:after="240" w:line="276" w:lineRule="auto"/>
        <w:jc w:val="both"/>
        <w:rPr>
          <w:u w:val="single"/>
        </w:rPr>
      </w:pPr>
      <w:r>
        <w:rPr>
          <w:u w:val="single"/>
        </w:rPr>
        <w:t>T</w:t>
      </w:r>
      <w:r w:rsidR="001403D8">
        <w:rPr>
          <w:u w:val="single"/>
        </w:rPr>
        <w:t>EST GENERATION TECHNIQUES</w:t>
      </w:r>
      <w:r w:rsidRPr="00452042">
        <w:rPr>
          <w:u w:val="single"/>
        </w:rPr>
        <w:t>:</w:t>
      </w:r>
    </w:p>
    <w:p w14:paraId="4F52D2F6" w14:textId="5F7E07E1" w:rsidR="00D60AA2" w:rsidRDefault="00D60AA2" w:rsidP="009F4CA6">
      <w:pPr>
        <w:pStyle w:val="BodyText"/>
        <w:spacing w:after="240" w:line="276" w:lineRule="auto"/>
        <w:jc w:val="both"/>
      </w:pPr>
      <w:r>
        <w:t xml:space="preserve">The project adopts black-box test design techniques consistent with </w:t>
      </w:r>
      <w:r w:rsidRPr="00D60AA2">
        <w:rPr>
          <w:i/>
          <w:iCs/>
        </w:rPr>
        <w:t>ISO/IEC/IEEE 29119-4</w:t>
      </w:r>
      <w:r>
        <w:t>. The following methods were used:</w:t>
      </w:r>
    </w:p>
    <w:p w14:paraId="75711FF2" w14:textId="77777777" w:rsidR="00D60AA2" w:rsidRPr="00962CFF" w:rsidRDefault="00D60AA2" w:rsidP="00D60AA2">
      <w:pPr>
        <w:pStyle w:val="BodyText"/>
        <w:numPr>
          <w:ilvl w:val="0"/>
          <w:numId w:val="29"/>
        </w:numPr>
        <w:spacing w:before="240" w:line="276" w:lineRule="auto"/>
        <w:jc w:val="both"/>
        <w:rPr>
          <w:u w:val="single"/>
        </w:rPr>
      </w:pPr>
      <w:r w:rsidRPr="00CE61E2">
        <w:rPr>
          <w:u w:val="single"/>
        </w:rPr>
        <w:t>Equivalence Partitioning:</w:t>
      </w:r>
      <w:r>
        <w:t xml:space="preserve"> EP groups inputs into behaviorally similar classes and tests one representative per class.</w:t>
      </w:r>
    </w:p>
    <w:p w14:paraId="0FE37FB4" w14:textId="77777777" w:rsidR="00D60AA2" w:rsidRPr="00E61C13" w:rsidRDefault="00D60AA2" w:rsidP="00D60AA2">
      <w:pPr>
        <w:pStyle w:val="BodyText"/>
        <w:numPr>
          <w:ilvl w:val="0"/>
          <w:numId w:val="28"/>
        </w:numPr>
        <w:spacing w:line="276" w:lineRule="auto"/>
        <w:jc w:val="both"/>
      </w:pPr>
      <w:r>
        <w:t>CLAP naturally divides data into distinct behavioral partitions (e.g. dataset validity, county characteristics). EP ensures representative coverage without redundancy.</w:t>
      </w:r>
    </w:p>
    <w:p w14:paraId="25A6C860" w14:textId="77777777" w:rsidR="00D60AA2" w:rsidRDefault="00D60AA2" w:rsidP="00D60AA2">
      <w:pPr>
        <w:pStyle w:val="BodyText"/>
        <w:spacing w:line="276" w:lineRule="auto"/>
        <w:jc w:val="both"/>
      </w:pPr>
    </w:p>
    <w:p w14:paraId="0A61D642" w14:textId="77777777" w:rsidR="00D60AA2" w:rsidRDefault="00D60AA2" w:rsidP="00D60AA2">
      <w:pPr>
        <w:pStyle w:val="BodyText"/>
        <w:numPr>
          <w:ilvl w:val="0"/>
          <w:numId w:val="28"/>
        </w:numPr>
        <w:spacing w:line="276" w:lineRule="auto"/>
        <w:jc w:val="both"/>
      </w:pPr>
      <w:r>
        <w:t>Applied in:</w:t>
      </w:r>
    </w:p>
    <w:p w14:paraId="66654B1C" w14:textId="77777777" w:rsidR="00D60AA2" w:rsidRDefault="00D60AA2" w:rsidP="00D60AA2">
      <w:pPr>
        <w:pStyle w:val="BodyText"/>
        <w:numPr>
          <w:ilvl w:val="1"/>
          <w:numId w:val="28"/>
        </w:numPr>
        <w:spacing w:line="276" w:lineRule="auto"/>
        <w:jc w:val="both"/>
        <w:rPr>
          <w:lang w:val="sv-SE"/>
        </w:rPr>
      </w:pPr>
      <w:r w:rsidRPr="00E61C13">
        <w:rPr>
          <w:lang w:val="sv-SE"/>
        </w:rPr>
        <w:t>TC-01: Valid vs Invalid E</w:t>
      </w:r>
      <w:r>
        <w:rPr>
          <w:lang w:val="sv-SE"/>
        </w:rPr>
        <w:t>PA datasets.</w:t>
      </w:r>
    </w:p>
    <w:p w14:paraId="56FF66A9" w14:textId="77777777" w:rsidR="00D60AA2" w:rsidRDefault="00D60AA2" w:rsidP="00D60AA2">
      <w:pPr>
        <w:pStyle w:val="BodyText"/>
        <w:numPr>
          <w:ilvl w:val="1"/>
          <w:numId w:val="28"/>
        </w:numPr>
        <w:spacing w:line="276" w:lineRule="auto"/>
        <w:jc w:val="both"/>
      </w:pPr>
      <w:r w:rsidRPr="00E61C13">
        <w:t xml:space="preserve">TC-02: Urban / rural / sparse </w:t>
      </w:r>
      <w:r>
        <w:t>counties.</w:t>
      </w:r>
    </w:p>
    <w:p w14:paraId="1F12340B" w14:textId="77777777" w:rsidR="00D60AA2" w:rsidRDefault="00D60AA2" w:rsidP="00D60AA2">
      <w:pPr>
        <w:pStyle w:val="BodyText"/>
        <w:numPr>
          <w:ilvl w:val="1"/>
          <w:numId w:val="28"/>
        </w:numPr>
        <w:spacing w:line="276" w:lineRule="auto"/>
        <w:jc w:val="both"/>
      </w:pPr>
      <w:r>
        <w:t>TC-05: County-type classes (e.g. high variability, sparse-data, etc.).</w:t>
      </w:r>
    </w:p>
    <w:p w14:paraId="18634AE3" w14:textId="77777777" w:rsidR="00D60AA2" w:rsidRPr="00E61C13" w:rsidRDefault="00D60AA2" w:rsidP="00D60AA2">
      <w:pPr>
        <w:pStyle w:val="BodyText"/>
        <w:numPr>
          <w:ilvl w:val="0"/>
          <w:numId w:val="29"/>
        </w:numPr>
        <w:spacing w:before="240" w:line="276" w:lineRule="auto"/>
        <w:jc w:val="both"/>
        <w:rPr>
          <w:u w:val="single"/>
        </w:rPr>
      </w:pPr>
      <w:r w:rsidRPr="00E61C13">
        <w:rPr>
          <w:u w:val="single"/>
        </w:rPr>
        <w:t>Classification Tree Method (CTM):</w:t>
      </w:r>
      <w:r w:rsidRPr="00E61C13">
        <w:t xml:space="preserve"> </w:t>
      </w:r>
      <w:r>
        <w:t>CTM organizes independent dimensions into a structured combination model.</w:t>
      </w:r>
    </w:p>
    <w:p w14:paraId="343CA57B" w14:textId="77777777" w:rsidR="00D60AA2" w:rsidRDefault="00D60AA2" w:rsidP="00D60AA2">
      <w:pPr>
        <w:pStyle w:val="BodyText"/>
        <w:numPr>
          <w:ilvl w:val="0"/>
          <w:numId w:val="28"/>
        </w:numPr>
        <w:spacing w:line="276" w:lineRule="auto"/>
        <w:jc w:val="both"/>
      </w:pPr>
      <w:r>
        <w:t>CLAP’s dashboard behavior varies based on browser rendering, county selection, and data richness. CTM ensures systematic and meaningful coverage of these combinations.</w:t>
      </w:r>
    </w:p>
    <w:p w14:paraId="15A5304F" w14:textId="77777777" w:rsidR="00D60AA2" w:rsidRDefault="00D60AA2" w:rsidP="00D60AA2">
      <w:pPr>
        <w:pStyle w:val="BodyText"/>
        <w:numPr>
          <w:ilvl w:val="0"/>
          <w:numId w:val="28"/>
        </w:numPr>
        <w:spacing w:line="276" w:lineRule="auto"/>
        <w:jc w:val="both"/>
      </w:pPr>
      <w:r>
        <w:t>Applied in:</w:t>
      </w:r>
    </w:p>
    <w:p w14:paraId="7D3B0B41" w14:textId="77777777" w:rsidR="00D60AA2" w:rsidRDefault="00D60AA2" w:rsidP="00D60AA2">
      <w:pPr>
        <w:pStyle w:val="BodyText"/>
        <w:numPr>
          <w:ilvl w:val="1"/>
          <w:numId w:val="28"/>
        </w:numPr>
        <w:spacing w:line="276" w:lineRule="auto"/>
        <w:jc w:val="both"/>
      </w:pPr>
      <w:r w:rsidRPr="00E61C13">
        <w:t>TC-02: County x Browser x Time-of-</w:t>
      </w:r>
      <w:r>
        <w:t>d</w:t>
      </w:r>
      <w:r w:rsidRPr="00E61C13">
        <w:t>ay.</w:t>
      </w:r>
    </w:p>
    <w:p w14:paraId="5D2BC488" w14:textId="77777777" w:rsidR="00D60AA2" w:rsidRPr="00E61C13" w:rsidRDefault="00D60AA2" w:rsidP="00D60AA2">
      <w:pPr>
        <w:pStyle w:val="BodyText"/>
        <w:numPr>
          <w:ilvl w:val="1"/>
          <w:numId w:val="28"/>
        </w:numPr>
        <w:spacing w:line="276" w:lineRule="auto"/>
        <w:jc w:val="both"/>
      </w:pPr>
      <w:r>
        <w:t>TC-05: County Type x Data Density</w:t>
      </w:r>
    </w:p>
    <w:p w14:paraId="731F826D" w14:textId="77777777" w:rsidR="00D60AA2" w:rsidRDefault="00D60AA2" w:rsidP="00D60AA2">
      <w:pPr>
        <w:pStyle w:val="BodyText"/>
        <w:numPr>
          <w:ilvl w:val="0"/>
          <w:numId w:val="29"/>
        </w:numPr>
        <w:spacing w:before="240" w:line="276" w:lineRule="auto"/>
        <w:jc w:val="both"/>
      </w:pPr>
      <w:r w:rsidRPr="00D329C3">
        <w:rPr>
          <w:u w:val="single"/>
        </w:rPr>
        <w:t>Time-Behavior Measurement (Performance testing):</w:t>
      </w:r>
      <w:r>
        <w:t xml:space="preserve"> Measures whether system actions complete within performance constraints.</w:t>
      </w:r>
    </w:p>
    <w:p w14:paraId="1ADB7474" w14:textId="77777777" w:rsidR="00D60AA2" w:rsidRDefault="00D60AA2" w:rsidP="00D60AA2">
      <w:pPr>
        <w:pStyle w:val="BodyText"/>
        <w:numPr>
          <w:ilvl w:val="0"/>
          <w:numId w:val="30"/>
        </w:numPr>
        <w:spacing w:line="276" w:lineRule="auto"/>
        <w:jc w:val="both"/>
      </w:pPr>
      <w:r>
        <w:t>Performance requirements define clear timing thresholds. The only valid verification method is direct measurement.</w:t>
      </w:r>
    </w:p>
    <w:p w14:paraId="700F4C7F" w14:textId="77777777" w:rsidR="00D60AA2" w:rsidRDefault="00D60AA2" w:rsidP="00D60AA2">
      <w:pPr>
        <w:pStyle w:val="BodyText"/>
        <w:numPr>
          <w:ilvl w:val="0"/>
          <w:numId w:val="30"/>
        </w:numPr>
        <w:spacing w:line="276" w:lineRule="auto"/>
        <w:jc w:val="both"/>
      </w:pPr>
      <w:r>
        <w:t>Applied in:</w:t>
      </w:r>
    </w:p>
    <w:p w14:paraId="15F6937C" w14:textId="77777777" w:rsidR="00D60AA2" w:rsidRDefault="00D60AA2" w:rsidP="00D60AA2">
      <w:pPr>
        <w:pStyle w:val="BodyText"/>
        <w:numPr>
          <w:ilvl w:val="1"/>
          <w:numId w:val="30"/>
        </w:numPr>
        <w:spacing w:line="276" w:lineRule="auto"/>
        <w:jc w:val="both"/>
      </w:pPr>
      <w:r w:rsidRPr="00E61C13">
        <w:t>TC-0</w:t>
      </w:r>
      <w:r>
        <w:t>1</w:t>
      </w:r>
      <w:r w:rsidRPr="00E61C13">
        <w:t xml:space="preserve">: </w:t>
      </w:r>
      <w:r>
        <w:t xml:space="preserve">Ingest completes </w:t>
      </w:r>
      <w:r w:rsidRPr="00C317AE">
        <w:t>≤</w:t>
      </w:r>
      <w:r>
        <w:t xml:space="preserve"> 60s</w:t>
      </w:r>
      <w:r w:rsidRPr="00E61C13">
        <w:t>.</w:t>
      </w:r>
    </w:p>
    <w:p w14:paraId="2F84AC87" w14:textId="77777777" w:rsidR="00D60AA2" w:rsidRDefault="00D60AA2" w:rsidP="00D60AA2">
      <w:pPr>
        <w:pStyle w:val="BodyText"/>
        <w:numPr>
          <w:ilvl w:val="1"/>
          <w:numId w:val="30"/>
        </w:numPr>
        <w:spacing w:line="276" w:lineRule="auto"/>
        <w:jc w:val="both"/>
      </w:pPr>
      <w:r>
        <w:t xml:space="preserve">TC-02: Dashboard refresh </w:t>
      </w:r>
      <w:r w:rsidRPr="00C317AE">
        <w:t>≤</w:t>
      </w:r>
      <w:r>
        <w:t xml:space="preserve"> 5s.</w:t>
      </w:r>
    </w:p>
    <w:p w14:paraId="0FDB7E87" w14:textId="77777777" w:rsidR="00D60AA2" w:rsidRDefault="00D60AA2" w:rsidP="00D60AA2">
      <w:pPr>
        <w:pStyle w:val="BodyText"/>
        <w:numPr>
          <w:ilvl w:val="0"/>
          <w:numId w:val="29"/>
        </w:numPr>
        <w:spacing w:before="240" w:line="276" w:lineRule="auto"/>
        <w:jc w:val="both"/>
      </w:pPr>
      <w:r w:rsidRPr="00C317AE">
        <w:rPr>
          <w:u w:val="single"/>
        </w:rPr>
        <w:t>Cause-Effect Graphing:</w:t>
      </w:r>
      <w:r>
        <w:t xml:space="preserve"> Models logical conditions and expected system reactions.</w:t>
      </w:r>
    </w:p>
    <w:p w14:paraId="7291BF75" w14:textId="77777777" w:rsidR="00D60AA2" w:rsidRPr="00F062B2" w:rsidRDefault="00D60AA2" w:rsidP="00D60AA2">
      <w:pPr>
        <w:pStyle w:val="BodyText"/>
        <w:numPr>
          <w:ilvl w:val="0"/>
          <w:numId w:val="31"/>
        </w:numPr>
        <w:spacing w:line="276" w:lineRule="auto"/>
        <w:jc w:val="both"/>
      </w:pPr>
      <w:r w:rsidRPr="00F062B2">
        <w:t>CLAP’s error-handling behavior has mul</w:t>
      </w:r>
      <w:r>
        <w:t xml:space="preserve">tiple inputs and distinct expected outcomes (e.g. warnings, logging, etc.). Cause-effect mapping ensures every rule is exercised. </w:t>
      </w:r>
    </w:p>
    <w:p w14:paraId="5C6AD11B" w14:textId="77777777" w:rsidR="00D60AA2" w:rsidRDefault="00D60AA2" w:rsidP="00D60AA2">
      <w:pPr>
        <w:pStyle w:val="BodyText"/>
        <w:numPr>
          <w:ilvl w:val="0"/>
          <w:numId w:val="31"/>
        </w:numPr>
        <w:spacing w:line="276" w:lineRule="auto"/>
        <w:jc w:val="both"/>
      </w:pPr>
      <w:r>
        <w:t>Applied in:</w:t>
      </w:r>
    </w:p>
    <w:p w14:paraId="08E4DE57" w14:textId="77777777" w:rsidR="00D60AA2" w:rsidRDefault="00D60AA2" w:rsidP="00D60AA2">
      <w:pPr>
        <w:pStyle w:val="BodyText"/>
        <w:numPr>
          <w:ilvl w:val="1"/>
          <w:numId w:val="31"/>
        </w:numPr>
        <w:spacing w:line="276" w:lineRule="auto"/>
        <w:jc w:val="both"/>
      </w:pPr>
      <w:r w:rsidRPr="00E61C13">
        <w:t>TC-0</w:t>
      </w:r>
      <w:r>
        <w:t>1</w:t>
      </w:r>
      <w:r w:rsidRPr="00E61C13">
        <w:t xml:space="preserve">: </w:t>
      </w:r>
      <w:r>
        <w:t>Dataset validation errors</w:t>
      </w:r>
      <w:r w:rsidRPr="00E61C13">
        <w:t>.</w:t>
      </w:r>
    </w:p>
    <w:p w14:paraId="4F3267CD" w14:textId="77777777" w:rsidR="00D60AA2" w:rsidRDefault="00D60AA2" w:rsidP="00D60AA2">
      <w:pPr>
        <w:pStyle w:val="BodyText"/>
        <w:numPr>
          <w:ilvl w:val="1"/>
          <w:numId w:val="31"/>
        </w:numPr>
        <w:spacing w:line="276" w:lineRule="auto"/>
        <w:jc w:val="both"/>
      </w:pPr>
      <w:r>
        <w:lastRenderedPageBreak/>
        <w:t>TC-03: Missing historical data, corrupt model file, invalid feature columns.</w:t>
      </w:r>
    </w:p>
    <w:p w14:paraId="5BC50627" w14:textId="77777777" w:rsidR="00D60AA2" w:rsidRDefault="00D60AA2" w:rsidP="00D60AA2">
      <w:pPr>
        <w:pStyle w:val="BodyText"/>
        <w:numPr>
          <w:ilvl w:val="0"/>
          <w:numId w:val="29"/>
        </w:numPr>
        <w:spacing w:before="240" w:line="276" w:lineRule="auto"/>
        <w:jc w:val="both"/>
      </w:pPr>
      <w:r>
        <w:rPr>
          <w:u w:val="single"/>
        </w:rPr>
        <w:t>Decision Table Testing</w:t>
      </w:r>
      <w:r w:rsidRPr="00C317AE">
        <w:rPr>
          <w:u w:val="single"/>
        </w:rPr>
        <w:t>:</w:t>
      </w:r>
      <w:r>
        <w:t xml:space="preserve"> Enumerates condition-action combinations.</w:t>
      </w:r>
    </w:p>
    <w:p w14:paraId="3089E87A" w14:textId="77777777" w:rsidR="00D60AA2" w:rsidRPr="00F062B2" w:rsidRDefault="00D60AA2" w:rsidP="00D60AA2">
      <w:pPr>
        <w:pStyle w:val="BodyText"/>
        <w:numPr>
          <w:ilvl w:val="0"/>
          <w:numId w:val="31"/>
        </w:numPr>
        <w:spacing w:line="276" w:lineRule="auto"/>
        <w:jc w:val="both"/>
      </w:pPr>
      <w:r>
        <w:t>Error-handling logic often depends on specific combinations of missing files or invalid inputs. Decision tables ensure all meaningful combinations are covered.</w:t>
      </w:r>
    </w:p>
    <w:p w14:paraId="35A84FC9" w14:textId="77777777" w:rsidR="00D60AA2" w:rsidRDefault="00D60AA2" w:rsidP="00D60AA2">
      <w:pPr>
        <w:pStyle w:val="BodyText"/>
        <w:numPr>
          <w:ilvl w:val="0"/>
          <w:numId w:val="31"/>
        </w:numPr>
        <w:spacing w:line="276" w:lineRule="auto"/>
        <w:jc w:val="both"/>
      </w:pPr>
      <w:r>
        <w:t>Applied in:</w:t>
      </w:r>
    </w:p>
    <w:p w14:paraId="1509A618" w14:textId="77777777" w:rsidR="00D60AA2" w:rsidRDefault="00D60AA2" w:rsidP="00D60AA2">
      <w:pPr>
        <w:pStyle w:val="BodyText"/>
        <w:numPr>
          <w:ilvl w:val="1"/>
          <w:numId w:val="31"/>
        </w:numPr>
        <w:spacing w:line="276" w:lineRule="auto"/>
        <w:jc w:val="both"/>
      </w:pPr>
      <w:r w:rsidRPr="00E61C13">
        <w:t>TC-0</w:t>
      </w:r>
      <w:r>
        <w:t>3</w:t>
      </w:r>
      <w:r w:rsidRPr="00E61C13">
        <w:t>:</w:t>
      </w:r>
      <w:r>
        <w:t xml:space="preserve"> Error combinations (e.g. Corrupted model &amp; missing features).</w:t>
      </w:r>
    </w:p>
    <w:p w14:paraId="2E35928E" w14:textId="77777777" w:rsidR="00D60AA2" w:rsidRDefault="00D60AA2" w:rsidP="00D60AA2">
      <w:pPr>
        <w:pStyle w:val="BodyText"/>
        <w:numPr>
          <w:ilvl w:val="0"/>
          <w:numId w:val="29"/>
        </w:numPr>
        <w:spacing w:before="240" w:line="276" w:lineRule="auto"/>
        <w:jc w:val="both"/>
      </w:pPr>
      <w:r>
        <w:rPr>
          <w:u w:val="single"/>
        </w:rPr>
        <w:t>Heuristic Evaluation</w:t>
      </w:r>
      <w:r w:rsidRPr="00C317AE">
        <w:rPr>
          <w:u w:val="single"/>
        </w:rPr>
        <w:t>:</w:t>
      </w:r>
      <w:r>
        <w:t xml:space="preserve"> Evaluates usability using established UX heuristics.</w:t>
      </w:r>
    </w:p>
    <w:p w14:paraId="58440F07" w14:textId="77777777" w:rsidR="00D60AA2" w:rsidRPr="00F062B2" w:rsidRDefault="00D60AA2" w:rsidP="00D60AA2">
      <w:pPr>
        <w:pStyle w:val="BodyText"/>
        <w:numPr>
          <w:ilvl w:val="0"/>
          <w:numId w:val="31"/>
        </w:numPr>
        <w:spacing w:line="276" w:lineRule="auto"/>
        <w:jc w:val="both"/>
      </w:pPr>
      <w:r>
        <w:t xml:space="preserve">CLAP includes usability and visual requirements, which cannot be fully specified through functional requirements alone. </w:t>
      </w:r>
    </w:p>
    <w:p w14:paraId="46015749" w14:textId="77777777" w:rsidR="00D60AA2" w:rsidRDefault="00D60AA2" w:rsidP="00D60AA2">
      <w:pPr>
        <w:pStyle w:val="BodyText"/>
        <w:numPr>
          <w:ilvl w:val="0"/>
          <w:numId w:val="31"/>
        </w:numPr>
        <w:spacing w:line="276" w:lineRule="auto"/>
        <w:jc w:val="both"/>
      </w:pPr>
      <w:r>
        <w:t>Applied in:</w:t>
      </w:r>
    </w:p>
    <w:p w14:paraId="3C7E59E5" w14:textId="77777777" w:rsidR="00D60AA2" w:rsidRDefault="00D60AA2" w:rsidP="00D60AA2">
      <w:pPr>
        <w:pStyle w:val="BodyText"/>
        <w:numPr>
          <w:ilvl w:val="1"/>
          <w:numId w:val="31"/>
        </w:numPr>
        <w:spacing w:line="276" w:lineRule="auto"/>
        <w:jc w:val="both"/>
      </w:pPr>
      <w:r w:rsidRPr="00E61C13">
        <w:t>TC-0</w:t>
      </w:r>
      <w:r>
        <w:t>2</w:t>
      </w:r>
      <w:r w:rsidRPr="00E61C13">
        <w:t>:</w:t>
      </w:r>
      <w:r>
        <w:t xml:space="preserve"> Dashboard readability &amp; operability.</w:t>
      </w:r>
    </w:p>
    <w:p w14:paraId="564B7FE1" w14:textId="77777777" w:rsidR="00D60AA2" w:rsidRDefault="00D60AA2" w:rsidP="00D60AA2">
      <w:pPr>
        <w:pStyle w:val="BodyText"/>
        <w:numPr>
          <w:ilvl w:val="0"/>
          <w:numId w:val="29"/>
        </w:numPr>
        <w:spacing w:before="240" w:line="276" w:lineRule="auto"/>
        <w:jc w:val="both"/>
      </w:pPr>
      <w:r w:rsidRPr="00C317AE">
        <w:rPr>
          <w:u w:val="single"/>
        </w:rPr>
        <w:t>C</w:t>
      </w:r>
      <w:r>
        <w:rPr>
          <w:u w:val="single"/>
        </w:rPr>
        <w:t>hecklist-Based Accessibility Evaluation</w:t>
      </w:r>
      <w:r w:rsidRPr="00C317AE">
        <w:rPr>
          <w:u w:val="single"/>
        </w:rPr>
        <w:t>:</w:t>
      </w:r>
      <w:r>
        <w:t xml:space="preserve"> Applies a predefined WCAG checklist to verify accessibility.</w:t>
      </w:r>
    </w:p>
    <w:p w14:paraId="2975C4D7" w14:textId="77777777" w:rsidR="00D60AA2" w:rsidRPr="00F062B2" w:rsidRDefault="00D60AA2" w:rsidP="00D60AA2">
      <w:pPr>
        <w:pStyle w:val="BodyText"/>
        <w:numPr>
          <w:ilvl w:val="0"/>
          <w:numId w:val="31"/>
        </w:numPr>
        <w:spacing w:line="276" w:lineRule="auto"/>
        <w:jc w:val="both"/>
      </w:pPr>
      <w:r>
        <w:t xml:space="preserve">CLAP explicitly requires WCAG 2.1 AA compliance. Checklist-based evaluation ensures systematic assessment. </w:t>
      </w:r>
    </w:p>
    <w:p w14:paraId="260D2760" w14:textId="77777777" w:rsidR="00D60AA2" w:rsidRDefault="00D60AA2" w:rsidP="00D60AA2">
      <w:pPr>
        <w:pStyle w:val="BodyText"/>
        <w:numPr>
          <w:ilvl w:val="0"/>
          <w:numId w:val="31"/>
        </w:numPr>
        <w:spacing w:line="276" w:lineRule="auto"/>
        <w:jc w:val="both"/>
      </w:pPr>
      <w:r>
        <w:t>Applied in:</w:t>
      </w:r>
    </w:p>
    <w:p w14:paraId="61AC5B59" w14:textId="77777777" w:rsidR="00D60AA2" w:rsidRDefault="00D60AA2" w:rsidP="00D60AA2">
      <w:pPr>
        <w:pStyle w:val="BodyText"/>
        <w:numPr>
          <w:ilvl w:val="1"/>
          <w:numId w:val="31"/>
        </w:numPr>
        <w:spacing w:line="276" w:lineRule="auto"/>
        <w:jc w:val="both"/>
      </w:pPr>
      <w:r w:rsidRPr="00E61C13">
        <w:t>TC-</w:t>
      </w:r>
      <w:r>
        <w:t>02: Screen reader labels, keyboard navigation, color contrast.</w:t>
      </w:r>
    </w:p>
    <w:p w14:paraId="2C395E7E" w14:textId="77777777" w:rsidR="00D60AA2" w:rsidRDefault="00D60AA2" w:rsidP="00D60AA2">
      <w:pPr>
        <w:pStyle w:val="BodyText"/>
        <w:numPr>
          <w:ilvl w:val="0"/>
          <w:numId w:val="29"/>
        </w:numPr>
        <w:spacing w:before="240" w:line="276" w:lineRule="auto"/>
        <w:jc w:val="both"/>
      </w:pPr>
      <w:r>
        <w:rPr>
          <w:u w:val="single"/>
        </w:rPr>
        <w:t>Observation-Based Reliability &amp; Availability Testing</w:t>
      </w:r>
      <w:r w:rsidRPr="00C317AE">
        <w:rPr>
          <w:u w:val="single"/>
        </w:rPr>
        <w:t>:</w:t>
      </w:r>
      <w:r>
        <w:t xml:space="preserve"> Monitors long-running system behavior.</w:t>
      </w:r>
    </w:p>
    <w:p w14:paraId="2FEAD699" w14:textId="77777777" w:rsidR="00D60AA2" w:rsidRPr="00F062B2" w:rsidRDefault="00D60AA2" w:rsidP="00D60AA2">
      <w:pPr>
        <w:pStyle w:val="BodyText"/>
        <w:numPr>
          <w:ilvl w:val="0"/>
          <w:numId w:val="31"/>
        </w:numPr>
        <w:spacing w:line="276" w:lineRule="auto"/>
        <w:jc w:val="both"/>
      </w:pPr>
      <w:r>
        <w:t>Reliability and availability can be validated only through real-world observation over time.</w:t>
      </w:r>
    </w:p>
    <w:p w14:paraId="5F3788B7" w14:textId="77777777" w:rsidR="00D60AA2" w:rsidRDefault="00D60AA2" w:rsidP="00D60AA2">
      <w:pPr>
        <w:pStyle w:val="BodyText"/>
        <w:numPr>
          <w:ilvl w:val="0"/>
          <w:numId w:val="31"/>
        </w:numPr>
        <w:spacing w:line="276" w:lineRule="auto"/>
        <w:jc w:val="both"/>
      </w:pPr>
      <w:r>
        <w:t>Applied in:</w:t>
      </w:r>
    </w:p>
    <w:p w14:paraId="7084CC37" w14:textId="77777777" w:rsidR="00D60AA2" w:rsidRDefault="00D60AA2" w:rsidP="00D60AA2">
      <w:pPr>
        <w:pStyle w:val="BodyText"/>
        <w:numPr>
          <w:ilvl w:val="1"/>
          <w:numId w:val="31"/>
        </w:numPr>
        <w:spacing w:line="276" w:lineRule="auto"/>
        <w:jc w:val="both"/>
      </w:pPr>
      <w:r w:rsidRPr="00E61C13">
        <w:t>TC-0</w:t>
      </w:r>
      <w:r>
        <w:t>4: Long-term ingestion reliability and dashboard availability.</w:t>
      </w:r>
    </w:p>
    <w:p w14:paraId="222831A6" w14:textId="77777777" w:rsidR="00D60AA2" w:rsidRPr="00D60AA2" w:rsidRDefault="00D60AA2" w:rsidP="009F4CA6">
      <w:pPr>
        <w:pStyle w:val="BodyText"/>
        <w:spacing w:after="240" w:line="276" w:lineRule="auto"/>
        <w:jc w:val="both"/>
      </w:pPr>
    </w:p>
    <w:p w14:paraId="371C2729" w14:textId="4B310306" w:rsidR="008B097E" w:rsidRPr="00452042" w:rsidRDefault="007B6543" w:rsidP="009F4CA6">
      <w:pPr>
        <w:pStyle w:val="BodyText"/>
        <w:spacing w:after="240" w:line="276" w:lineRule="auto"/>
        <w:jc w:val="both"/>
        <w:rPr>
          <w:u w:val="single"/>
        </w:rPr>
      </w:pPr>
      <w:r>
        <w:rPr>
          <w:u w:val="single"/>
        </w:rPr>
        <w:t>B</w:t>
      </w:r>
      <w:r w:rsidR="00346D35">
        <w:rPr>
          <w:u w:val="single"/>
        </w:rPr>
        <w:t>LACK-BOX VS. WHITE-BOX TESTING</w:t>
      </w:r>
      <w:r w:rsidR="00452042" w:rsidRPr="00452042">
        <w:rPr>
          <w:u w:val="single"/>
        </w:rPr>
        <w:t>:</w:t>
      </w:r>
    </w:p>
    <w:p w14:paraId="4AB87FF4" w14:textId="2BD01175" w:rsidR="00452042" w:rsidRDefault="008B54D7" w:rsidP="007B6543">
      <w:pPr>
        <w:pStyle w:val="BodyText"/>
        <w:spacing w:after="240" w:line="276" w:lineRule="auto"/>
        <w:jc w:val="both"/>
      </w:pPr>
      <w:r>
        <w:t>All testing techniques applied in this Test Plan are</w:t>
      </w:r>
      <w:r w:rsidR="007B6543">
        <w:t xml:space="preserve"> </w:t>
      </w:r>
      <w:r>
        <w:t>Black-Box or experience-based, consistent with ISO 29119 and system-level scope</w:t>
      </w:r>
      <w:r w:rsidR="007B6543">
        <w:t>.</w:t>
      </w:r>
      <w:r w:rsidR="00346D35">
        <w:t xml:space="preserve"> White-box testing is out of scope and restricted to unit-level development activities, not system-level verification.</w:t>
      </w:r>
    </w:p>
    <w:p w14:paraId="3CF40D45" w14:textId="77777777" w:rsidR="007B6543" w:rsidRDefault="007B6543" w:rsidP="007B6543">
      <w:pPr>
        <w:pStyle w:val="BodyText"/>
        <w:numPr>
          <w:ilvl w:val="0"/>
          <w:numId w:val="27"/>
        </w:numPr>
        <w:spacing w:line="276" w:lineRule="auto"/>
        <w:jc w:val="both"/>
        <w:rPr>
          <w:u w:val="single"/>
        </w:rPr>
      </w:pPr>
      <w:r w:rsidRPr="007B6543">
        <w:rPr>
          <w:u w:val="single"/>
        </w:rPr>
        <w:t>Black-Box Testing:</w:t>
      </w:r>
    </w:p>
    <w:p w14:paraId="68E43863" w14:textId="17C9C20E" w:rsidR="007B6543" w:rsidRDefault="007B6543" w:rsidP="007B6543">
      <w:pPr>
        <w:pStyle w:val="BodyText"/>
        <w:numPr>
          <w:ilvl w:val="0"/>
          <w:numId w:val="16"/>
        </w:numPr>
        <w:spacing w:line="276" w:lineRule="auto"/>
        <w:jc w:val="both"/>
      </w:pPr>
      <w:r w:rsidRPr="007B6543">
        <w:t>Black-bo</w:t>
      </w:r>
      <w:r>
        <w:t>x testing validates CLAP based on</w:t>
      </w:r>
      <w:r w:rsidR="00AC5F68">
        <w:t xml:space="preserve"> the following</w:t>
      </w:r>
      <w:r>
        <w:t>:</w:t>
      </w:r>
    </w:p>
    <w:p w14:paraId="027FC96D" w14:textId="6F149F5C" w:rsidR="007B6543" w:rsidRDefault="007B6543" w:rsidP="007B6543">
      <w:pPr>
        <w:pStyle w:val="BodyText"/>
        <w:numPr>
          <w:ilvl w:val="1"/>
          <w:numId w:val="16"/>
        </w:numPr>
        <w:spacing w:line="276" w:lineRule="auto"/>
        <w:jc w:val="both"/>
      </w:pPr>
      <w:r>
        <w:t>Inputs (e.g. EPA datasets, dashboard interactions).</w:t>
      </w:r>
    </w:p>
    <w:p w14:paraId="7D66BD98" w14:textId="3A4FDA4F" w:rsidR="007B6543" w:rsidRDefault="007B6543" w:rsidP="007B6543">
      <w:pPr>
        <w:pStyle w:val="BodyText"/>
        <w:numPr>
          <w:ilvl w:val="1"/>
          <w:numId w:val="16"/>
        </w:numPr>
        <w:spacing w:line="276" w:lineRule="auto"/>
        <w:jc w:val="both"/>
      </w:pPr>
      <w:r>
        <w:t>Observable outputs (e.g. Charts, predictions, and warnings).</w:t>
      </w:r>
    </w:p>
    <w:p w14:paraId="7F1A2298" w14:textId="600D9050" w:rsidR="007B6543" w:rsidRDefault="007B6543" w:rsidP="007B6543">
      <w:pPr>
        <w:pStyle w:val="BodyText"/>
        <w:numPr>
          <w:ilvl w:val="1"/>
          <w:numId w:val="16"/>
        </w:numPr>
        <w:spacing w:line="276" w:lineRule="auto"/>
        <w:jc w:val="both"/>
      </w:pPr>
      <w:r>
        <w:t>Timing behavior (e.g. Ingest time, dashboard refresh time).</w:t>
      </w:r>
    </w:p>
    <w:p w14:paraId="03F75AAD" w14:textId="7C6421B2" w:rsidR="007B6543" w:rsidRDefault="007B6543" w:rsidP="007B6543">
      <w:pPr>
        <w:pStyle w:val="BodyText"/>
        <w:numPr>
          <w:ilvl w:val="1"/>
          <w:numId w:val="16"/>
        </w:numPr>
        <w:spacing w:line="276" w:lineRule="auto"/>
        <w:jc w:val="both"/>
      </w:pPr>
      <w:r>
        <w:t>External artifacts (e.g. Logs, CSV files, ML model artifacts).</w:t>
      </w:r>
    </w:p>
    <w:p w14:paraId="4587B690" w14:textId="3D894CDC" w:rsidR="003D5743" w:rsidRDefault="003D5743" w:rsidP="003D5743">
      <w:pPr>
        <w:pStyle w:val="BodyText"/>
        <w:numPr>
          <w:ilvl w:val="0"/>
          <w:numId w:val="16"/>
        </w:numPr>
        <w:spacing w:line="276" w:lineRule="auto"/>
        <w:jc w:val="both"/>
      </w:pPr>
      <w:r>
        <w:t>This approach supports</w:t>
      </w:r>
      <w:r w:rsidR="00AC5F68">
        <w:t xml:space="preserve"> the following design(s)</w:t>
      </w:r>
      <w:r>
        <w:t>:</w:t>
      </w:r>
    </w:p>
    <w:p w14:paraId="2D496493" w14:textId="57566EE2" w:rsidR="003D5743" w:rsidRDefault="003D5743" w:rsidP="003D5743">
      <w:pPr>
        <w:pStyle w:val="BodyText"/>
        <w:numPr>
          <w:ilvl w:val="1"/>
          <w:numId w:val="16"/>
        </w:numPr>
        <w:spacing w:line="276" w:lineRule="auto"/>
        <w:jc w:val="both"/>
      </w:pPr>
      <w:r>
        <w:lastRenderedPageBreak/>
        <w:t>Requirements-based testing</w:t>
      </w:r>
    </w:p>
    <w:p w14:paraId="04E00E53" w14:textId="29E8C193" w:rsidR="003D5743" w:rsidRDefault="003D5743" w:rsidP="003D5743">
      <w:pPr>
        <w:pStyle w:val="BodyText"/>
        <w:numPr>
          <w:ilvl w:val="1"/>
          <w:numId w:val="16"/>
        </w:numPr>
        <w:spacing w:line="276" w:lineRule="auto"/>
        <w:jc w:val="both"/>
      </w:pPr>
      <w:r>
        <w:t>Use-case validation (e.g. UC1 &amp; UC2)</w:t>
      </w:r>
    </w:p>
    <w:p w14:paraId="6BAF5FDD" w14:textId="0C82B222" w:rsidR="003D5743" w:rsidRDefault="003D5743" w:rsidP="003D5743">
      <w:pPr>
        <w:pStyle w:val="BodyText"/>
        <w:numPr>
          <w:ilvl w:val="1"/>
          <w:numId w:val="16"/>
        </w:numPr>
        <w:spacing w:line="276" w:lineRule="auto"/>
        <w:jc w:val="both"/>
      </w:pPr>
      <w:r>
        <w:t xml:space="preserve">GUI behavior </w:t>
      </w:r>
      <w:r w:rsidR="00AC5F68">
        <w:t>&amp;</w:t>
      </w:r>
      <w:r>
        <w:t xml:space="preserve"> accessibility testing</w:t>
      </w:r>
    </w:p>
    <w:p w14:paraId="6FFD2306" w14:textId="5DCF6B73" w:rsidR="007B6543" w:rsidRPr="00BB480B" w:rsidRDefault="003D5743" w:rsidP="00BB480B">
      <w:pPr>
        <w:pStyle w:val="BodyText"/>
        <w:numPr>
          <w:ilvl w:val="1"/>
          <w:numId w:val="16"/>
        </w:numPr>
        <w:spacing w:line="276" w:lineRule="auto"/>
        <w:jc w:val="both"/>
      </w:pPr>
      <w:r>
        <w:t>Performance &amp; reliability verification</w:t>
      </w:r>
    </w:p>
    <w:p w14:paraId="101B260E" w14:textId="3266DA9A" w:rsidR="00452042" w:rsidRPr="007B6543" w:rsidRDefault="007B6543" w:rsidP="00BB480B">
      <w:pPr>
        <w:pStyle w:val="BodyText"/>
        <w:numPr>
          <w:ilvl w:val="0"/>
          <w:numId w:val="27"/>
        </w:numPr>
        <w:spacing w:before="240" w:line="276" w:lineRule="auto"/>
        <w:jc w:val="both"/>
        <w:rPr>
          <w:u w:val="single"/>
        </w:rPr>
      </w:pPr>
      <w:r>
        <w:rPr>
          <w:u w:val="single"/>
        </w:rPr>
        <w:t>White-Box Testing:</w:t>
      </w:r>
      <w:r w:rsidRPr="007B6543">
        <w:rPr>
          <w:u w:val="single"/>
        </w:rPr>
        <w:t xml:space="preserve"> </w:t>
      </w:r>
    </w:p>
    <w:p w14:paraId="28210EE1" w14:textId="45C2757A" w:rsidR="007B6543" w:rsidRDefault="0021463D" w:rsidP="00AC5F68">
      <w:pPr>
        <w:pStyle w:val="BodyText"/>
        <w:numPr>
          <w:ilvl w:val="0"/>
          <w:numId w:val="28"/>
        </w:numPr>
        <w:spacing w:line="276" w:lineRule="auto"/>
        <w:jc w:val="both"/>
      </w:pPr>
      <w:r>
        <w:t xml:space="preserve">White-box techniques </w:t>
      </w:r>
      <w:r w:rsidR="00AC5F68">
        <w:t xml:space="preserve">(e.g. Branch / Statement / Path Coverage, etc.) </w:t>
      </w:r>
      <w:r w:rsidR="001942D8">
        <w:t>we</w:t>
      </w:r>
      <w:r>
        <w:t>re not applicable to this test plan</w:t>
      </w:r>
      <w:r w:rsidR="00AC5F68">
        <w:t xml:space="preserve"> for the following reasons:</w:t>
      </w:r>
    </w:p>
    <w:p w14:paraId="36660318" w14:textId="0F603AEC" w:rsidR="00AC5F68" w:rsidRDefault="00AC5F68" w:rsidP="00AC5F68">
      <w:pPr>
        <w:pStyle w:val="BodyText"/>
        <w:numPr>
          <w:ilvl w:val="1"/>
          <w:numId w:val="28"/>
        </w:numPr>
        <w:spacing w:line="276" w:lineRule="auto"/>
        <w:jc w:val="both"/>
      </w:pPr>
      <w:r>
        <w:t>CLAP is tested as a complete deployed system.</w:t>
      </w:r>
    </w:p>
    <w:p w14:paraId="03DD845C" w14:textId="73830D14" w:rsidR="00AC5F68" w:rsidRPr="00AC5F68" w:rsidRDefault="00AC5F68" w:rsidP="00AC5F68">
      <w:pPr>
        <w:pStyle w:val="BodyText"/>
        <w:numPr>
          <w:ilvl w:val="1"/>
          <w:numId w:val="28"/>
        </w:numPr>
        <w:spacing w:line="276" w:lineRule="auto"/>
        <w:jc w:val="both"/>
      </w:pPr>
      <w:r>
        <w:t>Test objectives focus on observable behavior rather than internal code paths.</w:t>
      </w:r>
    </w:p>
    <w:p w14:paraId="4A9F901F" w14:textId="77777777" w:rsidR="00E61C13" w:rsidRDefault="00E61C13" w:rsidP="00E61C13">
      <w:pPr>
        <w:pStyle w:val="BodyText"/>
        <w:spacing w:before="240" w:line="276" w:lineRule="auto"/>
        <w:jc w:val="both"/>
      </w:pPr>
    </w:p>
    <w:p w14:paraId="3958626F" w14:textId="123AB642" w:rsidR="00ED2C36" w:rsidRPr="00AC5F68" w:rsidRDefault="007C3F72" w:rsidP="00ED2C36">
      <w:pPr>
        <w:pStyle w:val="BodyText"/>
        <w:spacing w:after="240" w:line="276" w:lineRule="auto"/>
        <w:jc w:val="both"/>
        <w:rPr>
          <w:u w:val="single"/>
        </w:rPr>
      </w:pPr>
      <w:r>
        <w:rPr>
          <w:u w:val="single"/>
        </w:rPr>
        <w:t>CRITERIA FOR MEASURING TEST QUALITY</w:t>
      </w:r>
      <w:r w:rsidR="00ED2C36" w:rsidRPr="00AC5F68">
        <w:rPr>
          <w:u w:val="single"/>
        </w:rPr>
        <w:t>:</w:t>
      </w:r>
    </w:p>
    <w:p w14:paraId="17344D19" w14:textId="0C7366C1" w:rsidR="00A159C0" w:rsidRDefault="008819BB" w:rsidP="00ED2C36">
      <w:pPr>
        <w:pStyle w:val="BodyText"/>
        <w:spacing w:before="240" w:line="276" w:lineRule="auto"/>
        <w:jc w:val="both"/>
      </w:pPr>
      <w:r>
        <w:t>Test adequacy and completeness are evaluated using the following criteria:</w:t>
      </w:r>
    </w:p>
    <w:p w14:paraId="10869B9A" w14:textId="44E63E44" w:rsidR="009C55D4" w:rsidRPr="009C55D4" w:rsidRDefault="003A33F2" w:rsidP="009C55D4">
      <w:pPr>
        <w:pStyle w:val="BodyText"/>
        <w:numPr>
          <w:ilvl w:val="0"/>
          <w:numId w:val="32"/>
        </w:numPr>
        <w:spacing w:before="240" w:line="276" w:lineRule="auto"/>
        <w:jc w:val="both"/>
        <w:rPr>
          <w:u w:val="single"/>
        </w:rPr>
      </w:pPr>
      <w:r w:rsidRPr="009C55D4">
        <w:rPr>
          <w:u w:val="single"/>
        </w:rPr>
        <w:t>Requirements Coverage:</w:t>
      </w:r>
      <w:r w:rsidR="009C55D4" w:rsidRPr="009C55D4">
        <w:t xml:space="preserve"> </w:t>
      </w:r>
      <w:r w:rsidR="009C55D4">
        <w:t xml:space="preserve">Each </w:t>
      </w:r>
      <w:r w:rsidR="008819BB">
        <w:t>f</w:t>
      </w:r>
      <w:r w:rsidR="009C55D4">
        <w:t xml:space="preserve">unctional and </w:t>
      </w:r>
      <w:r w:rsidR="008819BB">
        <w:t>n</w:t>
      </w:r>
      <w:r w:rsidR="009C55D4">
        <w:t>on-</w:t>
      </w:r>
      <w:r w:rsidR="008819BB">
        <w:t>f</w:t>
      </w:r>
      <w:r w:rsidR="009C55D4">
        <w:t xml:space="preserve">unctional </w:t>
      </w:r>
      <w:r w:rsidR="008819BB">
        <w:t>r</w:t>
      </w:r>
      <w:r w:rsidR="009C55D4">
        <w:t xml:space="preserve">equirement is </w:t>
      </w:r>
      <w:r w:rsidR="008819BB">
        <w:t>covered by</w:t>
      </w:r>
      <w:r w:rsidR="009C55D4">
        <w:t xml:space="preserve"> </w:t>
      </w:r>
      <w:r w:rsidR="008819BB">
        <w:t xml:space="preserve">at </w:t>
      </w:r>
      <w:r w:rsidR="009C55D4">
        <w:t>least one test case.</w:t>
      </w:r>
    </w:p>
    <w:p w14:paraId="541F07F4" w14:textId="0B4F1900" w:rsidR="007A76F8" w:rsidRPr="007A76F8" w:rsidRDefault="007A76F8" w:rsidP="007A76F8">
      <w:pPr>
        <w:pStyle w:val="BodyText"/>
        <w:numPr>
          <w:ilvl w:val="0"/>
          <w:numId w:val="32"/>
        </w:numPr>
        <w:spacing w:before="240" w:line="276" w:lineRule="auto"/>
        <w:jc w:val="both"/>
        <w:rPr>
          <w:u w:val="single"/>
        </w:rPr>
      </w:pPr>
      <w:r>
        <w:rPr>
          <w:u w:val="single"/>
        </w:rPr>
        <w:t>Performance</w:t>
      </w:r>
      <w:r w:rsidRPr="009C55D4">
        <w:rPr>
          <w:u w:val="single"/>
        </w:rPr>
        <w:t xml:space="preserve"> </w:t>
      </w:r>
      <w:r>
        <w:rPr>
          <w:u w:val="single"/>
        </w:rPr>
        <w:t>Compliance</w:t>
      </w:r>
      <w:r w:rsidRPr="009C55D4">
        <w:rPr>
          <w:u w:val="single"/>
        </w:rPr>
        <w:t>:</w:t>
      </w:r>
      <w:r w:rsidRPr="009C55D4">
        <w:t xml:space="preserve"> </w:t>
      </w:r>
      <w:r>
        <w:t>Measured using time-behavior techniques.</w:t>
      </w:r>
    </w:p>
    <w:p w14:paraId="016449B1" w14:textId="4B3BA6D1" w:rsidR="007A76F8" w:rsidRDefault="007A76F8" w:rsidP="007A76F8">
      <w:pPr>
        <w:pStyle w:val="BodyText"/>
        <w:numPr>
          <w:ilvl w:val="0"/>
          <w:numId w:val="34"/>
        </w:numPr>
        <w:spacing w:line="276" w:lineRule="auto"/>
        <w:jc w:val="both"/>
      </w:pPr>
      <w:r w:rsidRPr="007A76F8">
        <w:t>Ingest</w:t>
      </w:r>
      <w:r>
        <w:t xml:space="preserve"> </w:t>
      </w:r>
      <w:r w:rsidRPr="007A76F8">
        <w:t>≤</w:t>
      </w:r>
      <w:r>
        <w:t xml:space="preserve"> 60s.</w:t>
      </w:r>
    </w:p>
    <w:p w14:paraId="7CE7494A" w14:textId="4CD6D4A9" w:rsidR="007A76F8" w:rsidRPr="007A76F8" w:rsidRDefault="007A76F8" w:rsidP="007A76F8">
      <w:pPr>
        <w:pStyle w:val="BodyText"/>
        <w:numPr>
          <w:ilvl w:val="0"/>
          <w:numId w:val="34"/>
        </w:numPr>
        <w:spacing w:line="276" w:lineRule="auto"/>
        <w:jc w:val="both"/>
      </w:pPr>
      <w:r>
        <w:t xml:space="preserve">Dashboard refresh </w:t>
      </w:r>
      <w:r w:rsidRPr="007A76F8">
        <w:t>≤</w:t>
      </w:r>
      <w:r>
        <w:t xml:space="preserve"> 5s.</w:t>
      </w:r>
    </w:p>
    <w:p w14:paraId="74559D54" w14:textId="77777777" w:rsidR="00922BAD" w:rsidRPr="007A76F8" w:rsidRDefault="00922BAD" w:rsidP="00922BAD">
      <w:pPr>
        <w:pStyle w:val="BodyText"/>
        <w:numPr>
          <w:ilvl w:val="0"/>
          <w:numId w:val="32"/>
        </w:numPr>
        <w:spacing w:before="240" w:line="276" w:lineRule="auto"/>
        <w:jc w:val="both"/>
        <w:rPr>
          <w:u w:val="single"/>
        </w:rPr>
      </w:pPr>
      <w:r>
        <w:rPr>
          <w:u w:val="single"/>
        </w:rPr>
        <w:t>Reliability &amp; Availability Metrics</w:t>
      </w:r>
      <w:r w:rsidRPr="009C55D4">
        <w:rPr>
          <w:u w:val="single"/>
        </w:rPr>
        <w:t>:</w:t>
      </w:r>
      <w:r w:rsidRPr="009C55D4">
        <w:t xml:space="preserve"> </w:t>
      </w:r>
      <w:r>
        <w:t>Evaluated using long-term observation.</w:t>
      </w:r>
    </w:p>
    <w:p w14:paraId="1381989A" w14:textId="77777777" w:rsidR="00922BAD" w:rsidRDefault="00922BAD" w:rsidP="00922BAD">
      <w:pPr>
        <w:pStyle w:val="BodyText"/>
        <w:numPr>
          <w:ilvl w:val="0"/>
          <w:numId w:val="34"/>
        </w:numPr>
        <w:spacing w:line="276" w:lineRule="auto"/>
        <w:jc w:val="both"/>
      </w:pPr>
      <w:r w:rsidRPr="007A76F8">
        <w:t>Ingest</w:t>
      </w:r>
      <w:r>
        <w:t xml:space="preserve">ion </w:t>
      </w:r>
      <w:r w:rsidRPr="00922BAD">
        <w:t>≥</w:t>
      </w:r>
      <w:r>
        <w:t xml:space="preserve"> 90% success rate.</w:t>
      </w:r>
    </w:p>
    <w:p w14:paraId="6DC813CD" w14:textId="77777777" w:rsidR="00922BAD" w:rsidRPr="007A76F8" w:rsidRDefault="00922BAD" w:rsidP="00922BAD">
      <w:pPr>
        <w:pStyle w:val="BodyText"/>
        <w:numPr>
          <w:ilvl w:val="0"/>
          <w:numId w:val="34"/>
        </w:numPr>
        <w:spacing w:line="276" w:lineRule="auto"/>
        <w:jc w:val="both"/>
      </w:pPr>
      <w:r>
        <w:t xml:space="preserve">Dashboard </w:t>
      </w:r>
      <w:r w:rsidRPr="00922BAD">
        <w:t>≥</w:t>
      </w:r>
      <w:r>
        <w:t xml:space="preserve"> 99% availability.</w:t>
      </w:r>
    </w:p>
    <w:p w14:paraId="7F06BAF2" w14:textId="66D11C1B" w:rsidR="00BA520F" w:rsidRPr="007A76F8" w:rsidRDefault="00922BAD" w:rsidP="00BA520F">
      <w:pPr>
        <w:pStyle w:val="BodyText"/>
        <w:numPr>
          <w:ilvl w:val="0"/>
          <w:numId w:val="32"/>
        </w:numPr>
        <w:spacing w:before="240" w:line="276" w:lineRule="auto"/>
        <w:jc w:val="both"/>
        <w:rPr>
          <w:u w:val="single"/>
        </w:rPr>
      </w:pPr>
      <w:r>
        <w:rPr>
          <w:u w:val="single"/>
        </w:rPr>
        <w:t>Usability &amp; Accessibility Compliance</w:t>
      </w:r>
      <w:r w:rsidR="00BA520F" w:rsidRPr="009C55D4">
        <w:rPr>
          <w:u w:val="single"/>
        </w:rPr>
        <w:t>:</w:t>
      </w:r>
      <w:r w:rsidR="00BA520F" w:rsidRPr="009C55D4">
        <w:t xml:space="preserve"> </w:t>
      </w:r>
      <w:r>
        <w:t>Measured through the following:</w:t>
      </w:r>
    </w:p>
    <w:p w14:paraId="29B39738" w14:textId="1ED0031B" w:rsidR="00BA520F" w:rsidRDefault="00922BAD" w:rsidP="00922BAD">
      <w:pPr>
        <w:pStyle w:val="BodyText"/>
        <w:numPr>
          <w:ilvl w:val="0"/>
          <w:numId w:val="34"/>
        </w:numPr>
        <w:spacing w:line="276" w:lineRule="auto"/>
        <w:jc w:val="both"/>
      </w:pPr>
      <w:r>
        <w:t>WCAG 2.1 AA checklist</w:t>
      </w:r>
    </w:p>
    <w:p w14:paraId="6C9AA57E" w14:textId="57F363A2" w:rsidR="00922BAD" w:rsidRDefault="00922BAD" w:rsidP="00922BAD">
      <w:pPr>
        <w:pStyle w:val="BodyText"/>
        <w:numPr>
          <w:ilvl w:val="0"/>
          <w:numId w:val="34"/>
        </w:numPr>
        <w:spacing w:line="276" w:lineRule="auto"/>
        <w:jc w:val="both"/>
      </w:pPr>
      <w:r>
        <w:t>Heuristic evaluation</w:t>
      </w:r>
    </w:p>
    <w:p w14:paraId="16C18565" w14:textId="28559593" w:rsidR="00922BAD" w:rsidRDefault="00922BAD" w:rsidP="00922BAD">
      <w:pPr>
        <w:pStyle w:val="BodyText"/>
        <w:numPr>
          <w:ilvl w:val="0"/>
          <w:numId w:val="34"/>
        </w:numPr>
        <w:spacing w:line="276" w:lineRule="auto"/>
        <w:jc w:val="both"/>
      </w:pPr>
      <w:r>
        <w:t>Keyboard and screen-reader verification</w:t>
      </w:r>
    </w:p>
    <w:p w14:paraId="5E9B68F9" w14:textId="64E1E70D" w:rsidR="00922BAD" w:rsidRPr="007A76F8" w:rsidRDefault="00922BAD" w:rsidP="00922BAD">
      <w:pPr>
        <w:pStyle w:val="BodyText"/>
        <w:numPr>
          <w:ilvl w:val="0"/>
          <w:numId w:val="32"/>
        </w:numPr>
        <w:spacing w:before="240" w:line="276" w:lineRule="auto"/>
        <w:jc w:val="both"/>
        <w:rPr>
          <w:u w:val="single"/>
        </w:rPr>
      </w:pPr>
      <w:r>
        <w:rPr>
          <w:u w:val="single"/>
        </w:rPr>
        <w:t>Error-Handling Completeness</w:t>
      </w:r>
      <w:r w:rsidRPr="009C55D4">
        <w:rPr>
          <w:u w:val="single"/>
        </w:rPr>
        <w:t>:</w:t>
      </w:r>
      <w:r w:rsidRPr="009C55D4">
        <w:t xml:space="preserve"> </w:t>
      </w:r>
      <w:r>
        <w:t>All error paths and combinations tested using:</w:t>
      </w:r>
    </w:p>
    <w:p w14:paraId="12A57B6F" w14:textId="7849D203" w:rsidR="00922BAD" w:rsidRDefault="00922BAD" w:rsidP="00922BAD">
      <w:pPr>
        <w:pStyle w:val="BodyText"/>
        <w:numPr>
          <w:ilvl w:val="0"/>
          <w:numId w:val="34"/>
        </w:numPr>
        <w:spacing w:line="276" w:lineRule="auto"/>
        <w:jc w:val="both"/>
      </w:pPr>
      <w:r>
        <w:t>Cause-effect graphing</w:t>
      </w:r>
    </w:p>
    <w:p w14:paraId="0ACDFD72" w14:textId="69C55CDA" w:rsidR="00922BAD" w:rsidRDefault="00922BAD" w:rsidP="00922BAD">
      <w:pPr>
        <w:pStyle w:val="BodyText"/>
        <w:numPr>
          <w:ilvl w:val="0"/>
          <w:numId w:val="34"/>
        </w:numPr>
        <w:spacing w:line="276" w:lineRule="auto"/>
        <w:jc w:val="both"/>
      </w:pPr>
      <w:r>
        <w:t>Decision tables</w:t>
      </w:r>
    </w:p>
    <w:p w14:paraId="033AB4A4" w14:textId="717D095E" w:rsidR="00922BAD" w:rsidRPr="00922BAD" w:rsidRDefault="00922BAD" w:rsidP="00922BAD">
      <w:pPr>
        <w:rPr>
          <w:sz w:val="24"/>
          <w:szCs w:val="24"/>
        </w:rPr>
      </w:pPr>
      <w:r>
        <w:br w:type="page"/>
      </w:r>
    </w:p>
    <w:p w14:paraId="4B9D0890" w14:textId="42E5E956" w:rsidR="00D37C50" w:rsidRDefault="00000000" w:rsidP="00D57782">
      <w:pPr>
        <w:pStyle w:val="BodyText"/>
        <w:spacing w:before="240" w:after="240" w:line="276" w:lineRule="auto"/>
        <w:jc w:val="both"/>
        <w:rPr>
          <w:b/>
          <w:bCs/>
        </w:rPr>
      </w:pPr>
      <w:r w:rsidRPr="002C02C3">
        <w:rPr>
          <w:b/>
          <w:bCs/>
        </w:rPr>
        <w:lastRenderedPageBreak/>
        <w:t>TRACEABILITY</w:t>
      </w:r>
      <w:r w:rsidRPr="002C02C3">
        <w:rPr>
          <w:b/>
          <w:bCs/>
          <w:spacing w:val="-7"/>
        </w:rPr>
        <w:t xml:space="preserve"> </w:t>
      </w:r>
      <w:r w:rsidRPr="002C02C3">
        <w:rPr>
          <w:b/>
          <w:bCs/>
        </w:rPr>
        <w:t>OF</w:t>
      </w:r>
      <w:r w:rsidRPr="002C02C3">
        <w:rPr>
          <w:b/>
          <w:bCs/>
          <w:spacing w:val="-8"/>
        </w:rPr>
        <w:t xml:space="preserve"> </w:t>
      </w:r>
      <w:r w:rsidRPr="002C02C3">
        <w:rPr>
          <w:b/>
          <w:bCs/>
        </w:rPr>
        <w:t>TEST</w:t>
      </w:r>
      <w:r w:rsidRPr="002C02C3">
        <w:rPr>
          <w:b/>
          <w:bCs/>
          <w:spacing w:val="-6"/>
        </w:rPr>
        <w:t xml:space="preserve"> </w:t>
      </w:r>
      <w:r w:rsidRPr="002C02C3">
        <w:rPr>
          <w:b/>
          <w:bCs/>
        </w:rPr>
        <w:t>CASES</w:t>
      </w:r>
      <w:r w:rsidRPr="002C02C3">
        <w:rPr>
          <w:b/>
          <w:bCs/>
          <w:spacing w:val="-6"/>
        </w:rPr>
        <w:t xml:space="preserve"> </w:t>
      </w:r>
      <w:r w:rsidRPr="002C02C3">
        <w:rPr>
          <w:b/>
          <w:bCs/>
        </w:rPr>
        <w:t>TO</w:t>
      </w:r>
      <w:r w:rsidRPr="002C02C3">
        <w:rPr>
          <w:b/>
          <w:bCs/>
          <w:spacing w:val="-6"/>
        </w:rPr>
        <w:t xml:space="preserve"> </w:t>
      </w:r>
      <w:r w:rsidRPr="002C02C3">
        <w:rPr>
          <w:b/>
          <w:bCs/>
        </w:rPr>
        <w:t>USE</w:t>
      </w:r>
      <w:r w:rsidRPr="002C02C3">
        <w:rPr>
          <w:b/>
          <w:bCs/>
          <w:spacing w:val="-6"/>
        </w:rPr>
        <w:t xml:space="preserve"> </w:t>
      </w:r>
      <w:r w:rsidRPr="002C02C3">
        <w:rPr>
          <w:b/>
          <w:bCs/>
        </w:rPr>
        <w:t>CASES</w:t>
      </w:r>
    </w:p>
    <w:p w14:paraId="0A66CA36" w14:textId="4BD3542C" w:rsidR="00105FBC" w:rsidRDefault="005D4319" w:rsidP="00CB204C">
      <w:pPr>
        <w:pStyle w:val="BodyText"/>
        <w:spacing w:after="240" w:line="276" w:lineRule="auto"/>
        <w:jc w:val="both"/>
      </w:pPr>
      <w:r>
        <w:t xml:space="preserve">This section provides a </w:t>
      </w:r>
      <w:r w:rsidR="0036302F">
        <w:t>structured</w:t>
      </w:r>
      <w:r>
        <w:t xml:space="preserve"> mapping between test cases, </w:t>
      </w:r>
      <w:r w:rsidR="0036302F">
        <w:t xml:space="preserve">system </w:t>
      </w:r>
      <w:r>
        <w:t xml:space="preserve">use cases, and </w:t>
      </w:r>
      <w:r w:rsidR="0036302F">
        <w:t xml:space="preserve">the </w:t>
      </w:r>
      <w:r>
        <w:t xml:space="preserve">corresponding requirements. This </w:t>
      </w:r>
      <w:r w:rsidR="0036302F">
        <w:t xml:space="preserve">ensures that every requirement and use case receives direct test coverage according to </w:t>
      </w:r>
      <w:r w:rsidR="0036302F" w:rsidRPr="0036302F">
        <w:rPr>
          <w:i/>
          <w:iCs/>
        </w:rPr>
        <w:t>I</w:t>
      </w:r>
      <w:r w:rsidR="0036302F">
        <w:rPr>
          <w:i/>
          <w:iCs/>
        </w:rPr>
        <w:t>S</w:t>
      </w:r>
      <w:r w:rsidR="0036302F" w:rsidRPr="0036302F">
        <w:rPr>
          <w:i/>
          <w:iCs/>
        </w:rPr>
        <w:t>O 29119</w:t>
      </w:r>
      <w:r w:rsidR="0036302F">
        <w:t xml:space="preserve"> traceability standards</w:t>
      </w:r>
      <w:r>
        <w:t>:</w:t>
      </w:r>
    </w:p>
    <w:p w14:paraId="334B2A12" w14:textId="351AF09F" w:rsidR="00CB204C" w:rsidRDefault="00CB204C" w:rsidP="005D4319">
      <w:pPr>
        <w:pStyle w:val="BodyText"/>
        <w:spacing w:line="276" w:lineRule="auto"/>
        <w:jc w:val="both"/>
      </w:pPr>
      <w:r>
        <w:t>Traceability ensures:</w:t>
      </w:r>
    </w:p>
    <w:p w14:paraId="0CED9442" w14:textId="27F43886" w:rsidR="005D4319" w:rsidRDefault="005A77A9" w:rsidP="005D4319">
      <w:pPr>
        <w:pStyle w:val="BodyText"/>
        <w:numPr>
          <w:ilvl w:val="0"/>
          <w:numId w:val="37"/>
        </w:numPr>
        <w:spacing w:line="276" w:lineRule="auto"/>
        <w:jc w:val="both"/>
      </w:pPr>
      <w:r>
        <w:t>All requirements are testable and verified through at least one system-level test.</w:t>
      </w:r>
    </w:p>
    <w:p w14:paraId="4CD9959E" w14:textId="403F1085" w:rsidR="005A77A9" w:rsidRDefault="005A77A9" w:rsidP="005D4319">
      <w:pPr>
        <w:pStyle w:val="BodyText"/>
        <w:numPr>
          <w:ilvl w:val="0"/>
          <w:numId w:val="37"/>
        </w:numPr>
        <w:spacing w:line="276" w:lineRule="auto"/>
        <w:jc w:val="both"/>
      </w:pPr>
      <w:r>
        <w:t>No test case exists without a corresponding requirement, preventing unnecessary testing.</w:t>
      </w:r>
    </w:p>
    <w:p w14:paraId="37DC3711" w14:textId="76E0AC81" w:rsidR="005A77A9" w:rsidRDefault="005A77A9" w:rsidP="005D4319">
      <w:pPr>
        <w:pStyle w:val="BodyText"/>
        <w:numPr>
          <w:ilvl w:val="0"/>
          <w:numId w:val="37"/>
        </w:numPr>
        <w:spacing w:line="276" w:lineRule="auto"/>
        <w:jc w:val="both"/>
      </w:pPr>
      <w:r>
        <w:t>Future system changes can be safely assessed by identifying traceability measures.</w:t>
      </w:r>
    </w:p>
    <w:p w14:paraId="419AC3C0" w14:textId="180BF807" w:rsidR="005A77A9" w:rsidRDefault="005A77A9" w:rsidP="005A77A9">
      <w:pPr>
        <w:pStyle w:val="BodyText"/>
        <w:numPr>
          <w:ilvl w:val="0"/>
          <w:numId w:val="37"/>
        </w:numPr>
        <w:spacing w:after="240" w:line="276" w:lineRule="auto"/>
        <w:jc w:val="both"/>
      </w:pPr>
      <w:r>
        <w:t>Stakeholders can confidently review and validate that CLAP meets its intended goals.</w:t>
      </w:r>
    </w:p>
    <w:p w14:paraId="376F1816" w14:textId="2167BC6E" w:rsidR="00105FBC" w:rsidRPr="00105FBC" w:rsidRDefault="00105FBC" w:rsidP="00D57782">
      <w:pPr>
        <w:spacing w:after="240" w:line="276" w:lineRule="auto"/>
        <w:jc w:val="center"/>
        <w:rPr>
          <w:b/>
          <w:bCs/>
          <w:sz w:val="24"/>
          <w:szCs w:val="24"/>
        </w:rPr>
      </w:pPr>
      <w:r w:rsidRPr="00A23C5B">
        <w:rPr>
          <w:b/>
          <w:bCs/>
          <w:sz w:val="24"/>
          <w:szCs w:val="24"/>
        </w:rPr>
        <w:t xml:space="preserve">Table </w:t>
      </w:r>
      <w:r>
        <w:rPr>
          <w:b/>
          <w:bCs/>
          <w:sz w:val="24"/>
          <w:szCs w:val="24"/>
        </w:rPr>
        <w:t>4</w:t>
      </w:r>
      <w:r w:rsidRPr="00A23C5B">
        <w:rPr>
          <w:b/>
          <w:bCs/>
          <w:sz w:val="24"/>
          <w:szCs w:val="24"/>
        </w:rPr>
        <w:t xml:space="preserve">.1 – </w:t>
      </w:r>
      <w:r>
        <w:rPr>
          <w:b/>
          <w:bCs/>
          <w:sz w:val="24"/>
          <w:szCs w:val="24"/>
        </w:rPr>
        <w:t>TC</w:t>
      </w:r>
      <w:r w:rsidR="00834A38">
        <w:rPr>
          <w:b/>
          <w:bCs/>
          <w:sz w:val="24"/>
          <w:szCs w:val="24"/>
        </w:rPr>
        <w:t>-</w:t>
      </w:r>
      <w:r>
        <w:rPr>
          <w:b/>
          <w:bCs/>
          <w:sz w:val="24"/>
          <w:szCs w:val="24"/>
        </w:rPr>
        <w:t>to</w:t>
      </w:r>
      <w:r w:rsidR="00834A38">
        <w:rPr>
          <w:b/>
          <w:bCs/>
          <w:sz w:val="24"/>
          <w:szCs w:val="24"/>
        </w:rPr>
        <w:t>-</w:t>
      </w:r>
      <w:r>
        <w:rPr>
          <w:b/>
          <w:bCs/>
          <w:sz w:val="24"/>
          <w:szCs w:val="24"/>
        </w:rPr>
        <w:t>UC Traceability Matrix</w:t>
      </w:r>
    </w:p>
    <w:tbl>
      <w:tblPr>
        <w:tblStyle w:val="TableGrid"/>
        <w:tblW w:w="9355" w:type="dxa"/>
        <w:jc w:val="center"/>
        <w:tblLook w:val="04A0" w:firstRow="1" w:lastRow="0" w:firstColumn="1" w:lastColumn="0" w:noHBand="0" w:noVBand="1"/>
      </w:tblPr>
      <w:tblGrid>
        <w:gridCol w:w="1705"/>
        <w:gridCol w:w="1890"/>
        <w:gridCol w:w="5760"/>
      </w:tblGrid>
      <w:tr w:rsidR="0080769B" w14:paraId="13C89E25" w14:textId="77777777" w:rsidTr="00850C27">
        <w:trPr>
          <w:jc w:val="center"/>
        </w:trPr>
        <w:tc>
          <w:tcPr>
            <w:tcW w:w="1705" w:type="dxa"/>
            <w:vAlign w:val="center"/>
          </w:tcPr>
          <w:p w14:paraId="52265BE1" w14:textId="0BA19833" w:rsidR="0080769B" w:rsidRDefault="0080769B" w:rsidP="00D57782">
            <w:pPr>
              <w:pStyle w:val="BodyText"/>
              <w:spacing w:line="276" w:lineRule="auto"/>
              <w:jc w:val="center"/>
              <w:rPr>
                <w:b/>
                <w:bCs/>
              </w:rPr>
            </w:pPr>
            <w:r>
              <w:rPr>
                <w:b/>
                <w:bCs/>
                <w:u w:val="single"/>
              </w:rPr>
              <w:t>Test Case</w:t>
            </w:r>
            <w:r w:rsidRPr="002C02C3">
              <w:rPr>
                <w:b/>
                <w:bCs/>
                <w:u w:val="single"/>
              </w:rPr>
              <w:t>:</w:t>
            </w:r>
          </w:p>
        </w:tc>
        <w:tc>
          <w:tcPr>
            <w:tcW w:w="1890" w:type="dxa"/>
            <w:vAlign w:val="center"/>
          </w:tcPr>
          <w:p w14:paraId="249FB230" w14:textId="3085E89D" w:rsidR="0080769B" w:rsidRDefault="00AD18CE" w:rsidP="00D57782">
            <w:pPr>
              <w:pStyle w:val="BodyText"/>
              <w:spacing w:line="276" w:lineRule="auto"/>
              <w:jc w:val="center"/>
              <w:rPr>
                <w:b/>
                <w:bCs/>
              </w:rPr>
            </w:pPr>
            <w:r>
              <w:rPr>
                <w:b/>
                <w:bCs/>
                <w:u w:val="single"/>
              </w:rPr>
              <w:t>Use Case Covered</w:t>
            </w:r>
            <w:r w:rsidR="0080769B" w:rsidRPr="002C02C3">
              <w:rPr>
                <w:b/>
                <w:bCs/>
                <w:u w:val="single"/>
              </w:rPr>
              <w:t>:</w:t>
            </w:r>
          </w:p>
        </w:tc>
        <w:tc>
          <w:tcPr>
            <w:tcW w:w="5760" w:type="dxa"/>
            <w:vAlign w:val="center"/>
          </w:tcPr>
          <w:p w14:paraId="1D83A10C" w14:textId="03AC6004" w:rsidR="0080769B" w:rsidRDefault="00AD18CE" w:rsidP="00D57782">
            <w:pPr>
              <w:pStyle w:val="BodyText"/>
              <w:spacing w:line="276" w:lineRule="auto"/>
              <w:jc w:val="center"/>
              <w:rPr>
                <w:b/>
                <w:bCs/>
              </w:rPr>
            </w:pPr>
            <w:r>
              <w:rPr>
                <w:b/>
                <w:bCs/>
                <w:u w:val="single"/>
              </w:rPr>
              <w:t>Mapping Notes</w:t>
            </w:r>
            <w:r w:rsidR="0080769B" w:rsidRPr="002C02C3">
              <w:rPr>
                <w:b/>
                <w:bCs/>
                <w:u w:val="single"/>
              </w:rPr>
              <w:t>:</w:t>
            </w:r>
          </w:p>
        </w:tc>
      </w:tr>
      <w:tr w:rsidR="0080769B" w:rsidRPr="00674A38" w14:paraId="42A693FE" w14:textId="77777777" w:rsidTr="00850C27">
        <w:trPr>
          <w:jc w:val="center"/>
        </w:trPr>
        <w:tc>
          <w:tcPr>
            <w:tcW w:w="1705" w:type="dxa"/>
            <w:vAlign w:val="center"/>
          </w:tcPr>
          <w:p w14:paraId="1267A73E" w14:textId="0E175457" w:rsidR="0080769B" w:rsidRPr="00451F22" w:rsidRDefault="00AD18CE" w:rsidP="00D57782">
            <w:pPr>
              <w:pStyle w:val="BodyText"/>
              <w:spacing w:line="276" w:lineRule="auto"/>
              <w:jc w:val="center"/>
              <w:rPr>
                <w:sz w:val="22"/>
                <w:szCs w:val="22"/>
              </w:rPr>
            </w:pPr>
            <w:r>
              <w:rPr>
                <w:sz w:val="22"/>
                <w:szCs w:val="22"/>
              </w:rPr>
              <w:t>TC-01</w:t>
            </w:r>
          </w:p>
        </w:tc>
        <w:tc>
          <w:tcPr>
            <w:tcW w:w="1890" w:type="dxa"/>
            <w:vAlign w:val="center"/>
          </w:tcPr>
          <w:p w14:paraId="2D87B909" w14:textId="13DF6D04" w:rsidR="0080769B" w:rsidRPr="00451F22" w:rsidRDefault="00AD18CE" w:rsidP="00D57782">
            <w:pPr>
              <w:pStyle w:val="BodyText"/>
              <w:spacing w:line="276" w:lineRule="auto"/>
              <w:jc w:val="center"/>
              <w:rPr>
                <w:sz w:val="22"/>
                <w:szCs w:val="22"/>
              </w:rPr>
            </w:pPr>
            <w:r>
              <w:rPr>
                <w:sz w:val="22"/>
                <w:szCs w:val="22"/>
              </w:rPr>
              <w:t>UC-1</w:t>
            </w:r>
          </w:p>
        </w:tc>
        <w:tc>
          <w:tcPr>
            <w:tcW w:w="5760" w:type="dxa"/>
            <w:vAlign w:val="center"/>
          </w:tcPr>
          <w:p w14:paraId="4AD25AFF" w14:textId="052478C7" w:rsidR="0080769B" w:rsidRPr="00451F22" w:rsidRDefault="00674A38" w:rsidP="00D57782">
            <w:pPr>
              <w:pStyle w:val="BodyText"/>
              <w:spacing w:line="276" w:lineRule="auto"/>
              <w:jc w:val="center"/>
              <w:rPr>
                <w:sz w:val="22"/>
                <w:szCs w:val="22"/>
              </w:rPr>
            </w:pPr>
            <w:r>
              <w:rPr>
                <w:sz w:val="22"/>
                <w:szCs w:val="22"/>
              </w:rPr>
              <w:t>TC-01 tests the ingestion, validation, feature generation, CSV regeneration, and logging described in UC1.</w:t>
            </w:r>
          </w:p>
        </w:tc>
      </w:tr>
      <w:tr w:rsidR="00AD18CE" w:rsidRPr="00451F22" w14:paraId="664DAD8B" w14:textId="77777777" w:rsidTr="00850C27">
        <w:trPr>
          <w:jc w:val="center"/>
        </w:trPr>
        <w:tc>
          <w:tcPr>
            <w:tcW w:w="1705" w:type="dxa"/>
            <w:vAlign w:val="center"/>
          </w:tcPr>
          <w:p w14:paraId="26691711" w14:textId="4F30D926" w:rsidR="00AD18CE" w:rsidRPr="00451F22" w:rsidRDefault="00AD18CE" w:rsidP="00AD18CE">
            <w:pPr>
              <w:pStyle w:val="BodyText"/>
              <w:spacing w:line="276" w:lineRule="auto"/>
              <w:jc w:val="center"/>
              <w:rPr>
                <w:sz w:val="22"/>
                <w:szCs w:val="22"/>
              </w:rPr>
            </w:pPr>
            <w:r w:rsidRPr="0071258D">
              <w:rPr>
                <w:sz w:val="22"/>
                <w:szCs w:val="22"/>
              </w:rPr>
              <w:t>TC-0</w:t>
            </w:r>
            <w:r>
              <w:rPr>
                <w:sz w:val="22"/>
                <w:szCs w:val="22"/>
              </w:rPr>
              <w:t>2</w:t>
            </w:r>
          </w:p>
        </w:tc>
        <w:tc>
          <w:tcPr>
            <w:tcW w:w="1890" w:type="dxa"/>
            <w:vAlign w:val="center"/>
          </w:tcPr>
          <w:p w14:paraId="28A6A24C" w14:textId="4A230DB2" w:rsidR="00AD18CE" w:rsidRPr="00451F22" w:rsidRDefault="00AD18CE" w:rsidP="00AD18CE">
            <w:pPr>
              <w:pStyle w:val="BodyText"/>
              <w:spacing w:line="276" w:lineRule="auto"/>
              <w:jc w:val="center"/>
              <w:rPr>
                <w:sz w:val="22"/>
                <w:szCs w:val="22"/>
              </w:rPr>
            </w:pPr>
            <w:r w:rsidRPr="00EF4E93">
              <w:rPr>
                <w:sz w:val="22"/>
                <w:szCs w:val="22"/>
              </w:rPr>
              <w:t>UC-</w:t>
            </w:r>
            <w:r>
              <w:rPr>
                <w:sz w:val="22"/>
                <w:szCs w:val="22"/>
              </w:rPr>
              <w:t>2</w:t>
            </w:r>
          </w:p>
        </w:tc>
        <w:tc>
          <w:tcPr>
            <w:tcW w:w="5760" w:type="dxa"/>
            <w:vAlign w:val="center"/>
          </w:tcPr>
          <w:p w14:paraId="1BACFD27" w14:textId="4264C619" w:rsidR="00AD18CE" w:rsidRPr="00451F22" w:rsidRDefault="00674A38" w:rsidP="00AD18CE">
            <w:pPr>
              <w:pStyle w:val="BodyText"/>
              <w:spacing w:line="276" w:lineRule="auto"/>
              <w:jc w:val="center"/>
              <w:rPr>
                <w:sz w:val="22"/>
                <w:szCs w:val="22"/>
              </w:rPr>
            </w:pPr>
            <w:r>
              <w:rPr>
                <w:sz w:val="22"/>
                <w:szCs w:val="22"/>
              </w:rPr>
              <w:t xml:space="preserve">TC-02 </w:t>
            </w:r>
            <w:r w:rsidR="00CA6A53">
              <w:rPr>
                <w:sz w:val="22"/>
                <w:szCs w:val="22"/>
              </w:rPr>
              <w:t>validates</w:t>
            </w:r>
            <w:r>
              <w:rPr>
                <w:sz w:val="22"/>
                <w:szCs w:val="22"/>
              </w:rPr>
              <w:t xml:space="preserve"> the entire UC-2 dashboard workflow, from prediction to visualization to accessibility.</w:t>
            </w:r>
          </w:p>
        </w:tc>
      </w:tr>
      <w:tr w:rsidR="00AD18CE" w:rsidRPr="00451F22" w14:paraId="02B27C24" w14:textId="77777777" w:rsidTr="00850C27">
        <w:trPr>
          <w:jc w:val="center"/>
        </w:trPr>
        <w:tc>
          <w:tcPr>
            <w:tcW w:w="1705" w:type="dxa"/>
            <w:vAlign w:val="center"/>
          </w:tcPr>
          <w:p w14:paraId="118B3A96" w14:textId="56A32525" w:rsidR="00AD18CE" w:rsidRPr="00451F22" w:rsidRDefault="00AD18CE" w:rsidP="00AD18CE">
            <w:pPr>
              <w:pStyle w:val="BodyText"/>
              <w:spacing w:line="276" w:lineRule="auto"/>
              <w:jc w:val="center"/>
              <w:rPr>
                <w:sz w:val="22"/>
                <w:szCs w:val="22"/>
              </w:rPr>
            </w:pPr>
            <w:r w:rsidRPr="0071258D">
              <w:rPr>
                <w:sz w:val="22"/>
                <w:szCs w:val="22"/>
              </w:rPr>
              <w:t>TC-0</w:t>
            </w:r>
            <w:r>
              <w:rPr>
                <w:sz w:val="22"/>
                <w:szCs w:val="22"/>
              </w:rPr>
              <w:t>3</w:t>
            </w:r>
          </w:p>
        </w:tc>
        <w:tc>
          <w:tcPr>
            <w:tcW w:w="1890" w:type="dxa"/>
            <w:vAlign w:val="center"/>
          </w:tcPr>
          <w:p w14:paraId="25533C60" w14:textId="1E8114EB" w:rsidR="00AD18CE" w:rsidRPr="00451F22" w:rsidRDefault="00AD18CE" w:rsidP="00AD18CE">
            <w:pPr>
              <w:pStyle w:val="BodyText"/>
              <w:spacing w:line="276" w:lineRule="auto"/>
              <w:jc w:val="center"/>
              <w:rPr>
                <w:sz w:val="22"/>
                <w:szCs w:val="22"/>
              </w:rPr>
            </w:pPr>
            <w:r w:rsidRPr="00EF4E93">
              <w:rPr>
                <w:sz w:val="22"/>
                <w:szCs w:val="22"/>
              </w:rPr>
              <w:t>UC-</w:t>
            </w:r>
            <w:r>
              <w:rPr>
                <w:sz w:val="22"/>
                <w:szCs w:val="22"/>
              </w:rPr>
              <w:t>2</w:t>
            </w:r>
          </w:p>
        </w:tc>
        <w:tc>
          <w:tcPr>
            <w:tcW w:w="5760" w:type="dxa"/>
            <w:vAlign w:val="center"/>
          </w:tcPr>
          <w:p w14:paraId="053FFBFB" w14:textId="77CFA8E5" w:rsidR="00AD18CE" w:rsidRPr="00451F22" w:rsidRDefault="00674A38" w:rsidP="00AD18CE">
            <w:pPr>
              <w:pStyle w:val="BodyText"/>
              <w:spacing w:line="276" w:lineRule="auto"/>
              <w:jc w:val="center"/>
              <w:rPr>
                <w:sz w:val="22"/>
                <w:szCs w:val="22"/>
              </w:rPr>
            </w:pPr>
            <w:r>
              <w:rPr>
                <w:sz w:val="22"/>
                <w:szCs w:val="22"/>
              </w:rPr>
              <w:t>TC-03</w:t>
            </w:r>
            <w:r w:rsidR="003976AF">
              <w:rPr>
                <w:sz w:val="22"/>
                <w:szCs w:val="22"/>
              </w:rPr>
              <w:t xml:space="preserve"> covers</w:t>
            </w:r>
            <w:r>
              <w:rPr>
                <w:sz w:val="22"/>
                <w:szCs w:val="22"/>
              </w:rPr>
              <w:t xml:space="preserve"> </w:t>
            </w:r>
            <w:r w:rsidR="003976AF">
              <w:rPr>
                <w:sz w:val="22"/>
                <w:szCs w:val="22"/>
              </w:rPr>
              <w:t>e</w:t>
            </w:r>
            <w:r>
              <w:rPr>
                <w:sz w:val="22"/>
                <w:szCs w:val="22"/>
              </w:rPr>
              <w:t>rror-handling tests only occur during the UC-2 “Refresh Forecast” workflow.</w:t>
            </w:r>
          </w:p>
        </w:tc>
      </w:tr>
      <w:tr w:rsidR="00AD18CE" w:rsidRPr="00451F22" w14:paraId="12F674A1" w14:textId="77777777" w:rsidTr="00850C27">
        <w:trPr>
          <w:jc w:val="center"/>
        </w:trPr>
        <w:tc>
          <w:tcPr>
            <w:tcW w:w="1705" w:type="dxa"/>
            <w:vAlign w:val="center"/>
          </w:tcPr>
          <w:p w14:paraId="14512E26" w14:textId="42B9B0F6" w:rsidR="00AD18CE" w:rsidRPr="00451F22" w:rsidRDefault="00AD18CE" w:rsidP="00AD18CE">
            <w:pPr>
              <w:pStyle w:val="BodyText"/>
              <w:spacing w:line="276" w:lineRule="auto"/>
              <w:jc w:val="center"/>
              <w:rPr>
                <w:sz w:val="22"/>
                <w:szCs w:val="22"/>
              </w:rPr>
            </w:pPr>
            <w:r w:rsidRPr="0071258D">
              <w:rPr>
                <w:sz w:val="22"/>
                <w:szCs w:val="22"/>
              </w:rPr>
              <w:t>TC-0</w:t>
            </w:r>
            <w:r>
              <w:rPr>
                <w:sz w:val="22"/>
                <w:szCs w:val="22"/>
              </w:rPr>
              <w:t>4</w:t>
            </w:r>
          </w:p>
        </w:tc>
        <w:tc>
          <w:tcPr>
            <w:tcW w:w="1890" w:type="dxa"/>
            <w:vAlign w:val="center"/>
          </w:tcPr>
          <w:p w14:paraId="09641CB6" w14:textId="50655AEA" w:rsidR="00AD18CE" w:rsidRPr="00451F22" w:rsidRDefault="00AD18CE" w:rsidP="00AD18CE">
            <w:pPr>
              <w:pStyle w:val="BodyText"/>
              <w:spacing w:line="276" w:lineRule="auto"/>
              <w:jc w:val="center"/>
              <w:rPr>
                <w:sz w:val="22"/>
                <w:szCs w:val="22"/>
              </w:rPr>
            </w:pPr>
            <w:r>
              <w:rPr>
                <w:sz w:val="22"/>
                <w:szCs w:val="22"/>
              </w:rPr>
              <w:t>UC-1</w:t>
            </w:r>
            <w:r w:rsidR="00195467">
              <w:rPr>
                <w:sz w:val="22"/>
                <w:szCs w:val="22"/>
              </w:rPr>
              <w:t>,</w:t>
            </w:r>
            <w:r>
              <w:rPr>
                <w:sz w:val="22"/>
                <w:szCs w:val="22"/>
              </w:rPr>
              <w:t xml:space="preserve"> UC-2</w:t>
            </w:r>
          </w:p>
        </w:tc>
        <w:tc>
          <w:tcPr>
            <w:tcW w:w="5760" w:type="dxa"/>
            <w:vAlign w:val="center"/>
          </w:tcPr>
          <w:p w14:paraId="60AE1F5F" w14:textId="4F1557C4" w:rsidR="00AD18CE" w:rsidRPr="00451F22" w:rsidRDefault="00195467" w:rsidP="00AD18CE">
            <w:pPr>
              <w:pStyle w:val="BodyText"/>
              <w:spacing w:line="276" w:lineRule="auto"/>
              <w:jc w:val="center"/>
              <w:rPr>
                <w:sz w:val="22"/>
                <w:szCs w:val="22"/>
              </w:rPr>
            </w:pPr>
            <w:r>
              <w:rPr>
                <w:sz w:val="22"/>
                <w:szCs w:val="22"/>
              </w:rPr>
              <w:t>TC-04</w:t>
            </w:r>
            <w:r w:rsidR="00D16992">
              <w:rPr>
                <w:sz w:val="22"/>
                <w:szCs w:val="22"/>
              </w:rPr>
              <w:t xml:space="preserve"> validates NFRs associated with UC1 and UC2; </w:t>
            </w:r>
            <w:r>
              <w:rPr>
                <w:sz w:val="22"/>
                <w:szCs w:val="22"/>
              </w:rPr>
              <w:t>Reliability applies to UC-1 ingestion and UC-2 dashboard availability. Long-term observation spans both workflows.</w:t>
            </w:r>
          </w:p>
        </w:tc>
      </w:tr>
      <w:tr w:rsidR="00AD18CE" w:rsidRPr="00451F22" w14:paraId="6097517C" w14:textId="77777777" w:rsidTr="00850C27">
        <w:trPr>
          <w:jc w:val="center"/>
        </w:trPr>
        <w:tc>
          <w:tcPr>
            <w:tcW w:w="1705" w:type="dxa"/>
            <w:vAlign w:val="center"/>
          </w:tcPr>
          <w:p w14:paraId="252B5DA5" w14:textId="2848AB15" w:rsidR="00AD18CE" w:rsidRPr="00451F22" w:rsidRDefault="00AD18CE" w:rsidP="00AD18CE">
            <w:pPr>
              <w:pStyle w:val="BodyText"/>
              <w:spacing w:line="276" w:lineRule="auto"/>
              <w:jc w:val="center"/>
              <w:rPr>
                <w:sz w:val="22"/>
                <w:szCs w:val="22"/>
              </w:rPr>
            </w:pPr>
            <w:r w:rsidRPr="0071258D">
              <w:rPr>
                <w:sz w:val="22"/>
                <w:szCs w:val="22"/>
              </w:rPr>
              <w:t>TC-0</w:t>
            </w:r>
            <w:r>
              <w:rPr>
                <w:sz w:val="22"/>
                <w:szCs w:val="22"/>
              </w:rPr>
              <w:t>5</w:t>
            </w:r>
          </w:p>
        </w:tc>
        <w:tc>
          <w:tcPr>
            <w:tcW w:w="1890" w:type="dxa"/>
            <w:vAlign w:val="center"/>
          </w:tcPr>
          <w:p w14:paraId="0BB441A9" w14:textId="446E250A" w:rsidR="00AD18CE" w:rsidRPr="00451F22" w:rsidRDefault="00AD18CE" w:rsidP="00AD18CE">
            <w:pPr>
              <w:pStyle w:val="BodyText"/>
              <w:spacing w:line="276" w:lineRule="auto"/>
              <w:jc w:val="center"/>
              <w:rPr>
                <w:sz w:val="22"/>
                <w:szCs w:val="22"/>
              </w:rPr>
            </w:pPr>
            <w:r w:rsidRPr="00EF4E93">
              <w:rPr>
                <w:sz w:val="22"/>
                <w:szCs w:val="22"/>
              </w:rPr>
              <w:t>UC-</w:t>
            </w:r>
            <w:r>
              <w:rPr>
                <w:sz w:val="22"/>
                <w:szCs w:val="22"/>
              </w:rPr>
              <w:t>2</w:t>
            </w:r>
          </w:p>
        </w:tc>
        <w:tc>
          <w:tcPr>
            <w:tcW w:w="5760" w:type="dxa"/>
            <w:vAlign w:val="center"/>
          </w:tcPr>
          <w:p w14:paraId="1D47A526" w14:textId="4DA91100" w:rsidR="00AD18CE" w:rsidRPr="00451F22" w:rsidRDefault="008C16A5" w:rsidP="00AD18CE">
            <w:pPr>
              <w:pStyle w:val="BodyText"/>
              <w:spacing w:line="276" w:lineRule="auto"/>
              <w:jc w:val="center"/>
              <w:rPr>
                <w:sz w:val="22"/>
                <w:szCs w:val="22"/>
              </w:rPr>
            </w:pPr>
            <w:r>
              <w:rPr>
                <w:sz w:val="22"/>
                <w:szCs w:val="22"/>
              </w:rPr>
              <w:t>TC-05 validates that forecast &amp; visualization operates correctly for multiple representative counties.</w:t>
            </w:r>
          </w:p>
        </w:tc>
      </w:tr>
    </w:tbl>
    <w:p w14:paraId="38393C29" w14:textId="77777777" w:rsidR="002C02C3" w:rsidRPr="00451F22" w:rsidRDefault="002C02C3" w:rsidP="00D57782">
      <w:pPr>
        <w:pStyle w:val="BodyText"/>
        <w:spacing w:line="276" w:lineRule="auto"/>
        <w:jc w:val="both"/>
        <w:rPr>
          <w:b/>
          <w:bCs/>
        </w:rPr>
      </w:pPr>
    </w:p>
    <w:p w14:paraId="181AB143" w14:textId="63D7130B" w:rsidR="00850C27" w:rsidRDefault="00850C27">
      <w:pPr>
        <w:rPr>
          <w:b/>
          <w:bCs/>
          <w:sz w:val="24"/>
          <w:szCs w:val="24"/>
        </w:rPr>
      </w:pPr>
      <w:bookmarkStart w:id="2" w:name="_Hlk152953749"/>
    </w:p>
    <w:p w14:paraId="04CE8EF5" w14:textId="0E3F3C77" w:rsidR="00100CBF" w:rsidRPr="00105FBC" w:rsidRDefault="00100CBF" w:rsidP="00100CBF">
      <w:pPr>
        <w:spacing w:after="240" w:line="276" w:lineRule="auto"/>
        <w:jc w:val="center"/>
        <w:rPr>
          <w:b/>
          <w:bCs/>
          <w:sz w:val="24"/>
          <w:szCs w:val="24"/>
        </w:rPr>
      </w:pPr>
      <w:r w:rsidRPr="00A23C5B">
        <w:rPr>
          <w:b/>
          <w:bCs/>
          <w:sz w:val="24"/>
          <w:szCs w:val="24"/>
        </w:rPr>
        <w:t xml:space="preserve">Table </w:t>
      </w:r>
      <w:r>
        <w:rPr>
          <w:b/>
          <w:bCs/>
          <w:sz w:val="24"/>
          <w:szCs w:val="24"/>
        </w:rPr>
        <w:t>4</w:t>
      </w:r>
      <w:r w:rsidRPr="00A23C5B">
        <w:rPr>
          <w:b/>
          <w:bCs/>
          <w:sz w:val="24"/>
          <w:szCs w:val="24"/>
        </w:rPr>
        <w:t>.</w:t>
      </w:r>
      <w:r>
        <w:rPr>
          <w:b/>
          <w:bCs/>
          <w:sz w:val="24"/>
          <w:szCs w:val="24"/>
        </w:rPr>
        <w:t>2</w:t>
      </w:r>
      <w:r w:rsidRPr="00A23C5B">
        <w:rPr>
          <w:b/>
          <w:bCs/>
          <w:sz w:val="24"/>
          <w:szCs w:val="24"/>
        </w:rPr>
        <w:t xml:space="preserve"> – </w:t>
      </w:r>
      <w:r>
        <w:rPr>
          <w:b/>
          <w:bCs/>
          <w:sz w:val="24"/>
          <w:szCs w:val="24"/>
        </w:rPr>
        <w:t>FR-to-TC Traceability Matrix</w:t>
      </w:r>
    </w:p>
    <w:tbl>
      <w:tblPr>
        <w:tblStyle w:val="TableGrid"/>
        <w:tblW w:w="0" w:type="auto"/>
        <w:jc w:val="center"/>
        <w:tblLook w:val="04A0" w:firstRow="1" w:lastRow="0" w:firstColumn="1" w:lastColumn="0" w:noHBand="0" w:noVBand="1"/>
      </w:tblPr>
      <w:tblGrid>
        <w:gridCol w:w="1075"/>
        <w:gridCol w:w="1980"/>
        <w:gridCol w:w="1530"/>
        <w:gridCol w:w="4765"/>
      </w:tblGrid>
      <w:tr w:rsidR="00100CBF" w14:paraId="5433178E" w14:textId="77777777" w:rsidTr="00850C27">
        <w:trPr>
          <w:jc w:val="center"/>
        </w:trPr>
        <w:tc>
          <w:tcPr>
            <w:tcW w:w="1075" w:type="dxa"/>
            <w:vAlign w:val="center"/>
          </w:tcPr>
          <w:p w14:paraId="034F001C" w14:textId="480D3D81" w:rsidR="00100CBF" w:rsidRDefault="00100CBF" w:rsidP="009A1279">
            <w:pPr>
              <w:pStyle w:val="BodyText"/>
              <w:spacing w:line="276" w:lineRule="auto"/>
              <w:jc w:val="center"/>
              <w:rPr>
                <w:b/>
                <w:bCs/>
              </w:rPr>
            </w:pPr>
            <w:r>
              <w:rPr>
                <w:b/>
                <w:bCs/>
                <w:u w:val="single"/>
              </w:rPr>
              <w:t>FR ID</w:t>
            </w:r>
            <w:r w:rsidRPr="002C02C3">
              <w:rPr>
                <w:b/>
                <w:bCs/>
                <w:u w:val="single"/>
              </w:rPr>
              <w:t>:</w:t>
            </w:r>
          </w:p>
        </w:tc>
        <w:tc>
          <w:tcPr>
            <w:tcW w:w="1980" w:type="dxa"/>
            <w:vAlign w:val="center"/>
          </w:tcPr>
          <w:p w14:paraId="08C3E101" w14:textId="0A63A472" w:rsidR="00100CBF" w:rsidRDefault="00100CBF" w:rsidP="009A1279">
            <w:pPr>
              <w:pStyle w:val="BodyText"/>
              <w:spacing w:line="276" w:lineRule="auto"/>
              <w:jc w:val="center"/>
              <w:rPr>
                <w:b/>
                <w:bCs/>
              </w:rPr>
            </w:pPr>
            <w:r>
              <w:rPr>
                <w:b/>
                <w:bCs/>
                <w:u w:val="single"/>
              </w:rPr>
              <w:t>FR Description</w:t>
            </w:r>
            <w:r w:rsidRPr="002C02C3">
              <w:rPr>
                <w:b/>
                <w:bCs/>
                <w:u w:val="single"/>
              </w:rPr>
              <w:t>:</w:t>
            </w:r>
          </w:p>
        </w:tc>
        <w:tc>
          <w:tcPr>
            <w:tcW w:w="1530" w:type="dxa"/>
            <w:vAlign w:val="center"/>
          </w:tcPr>
          <w:p w14:paraId="5D9BAAFF" w14:textId="49A80C34" w:rsidR="00100CBF" w:rsidRDefault="00100CBF" w:rsidP="009A1279">
            <w:pPr>
              <w:pStyle w:val="BodyText"/>
              <w:spacing w:line="276" w:lineRule="auto"/>
              <w:jc w:val="center"/>
              <w:rPr>
                <w:b/>
                <w:bCs/>
              </w:rPr>
            </w:pPr>
            <w:r>
              <w:rPr>
                <w:b/>
                <w:bCs/>
                <w:u w:val="single"/>
              </w:rPr>
              <w:t>Covered by</w:t>
            </w:r>
            <w:r w:rsidRPr="002C02C3">
              <w:rPr>
                <w:b/>
                <w:bCs/>
                <w:u w:val="single"/>
              </w:rPr>
              <w:t>:</w:t>
            </w:r>
          </w:p>
        </w:tc>
        <w:tc>
          <w:tcPr>
            <w:tcW w:w="4765" w:type="dxa"/>
            <w:vAlign w:val="center"/>
          </w:tcPr>
          <w:p w14:paraId="37FBDBFC" w14:textId="6E5B1F2C" w:rsidR="00100CBF" w:rsidRDefault="00100CBF" w:rsidP="009A1279">
            <w:pPr>
              <w:pStyle w:val="BodyText"/>
              <w:spacing w:line="276" w:lineRule="auto"/>
              <w:jc w:val="center"/>
              <w:rPr>
                <w:b/>
                <w:bCs/>
              </w:rPr>
            </w:pPr>
            <w:r>
              <w:rPr>
                <w:b/>
                <w:bCs/>
                <w:u w:val="single"/>
              </w:rPr>
              <w:t xml:space="preserve">How the FR is </w:t>
            </w:r>
            <w:r w:rsidR="008378AE">
              <w:rPr>
                <w:b/>
                <w:bCs/>
                <w:u w:val="single"/>
              </w:rPr>
              <w:t>C</w:t>
            </w:r>
            <w:r>
              <w:rPr>
                <w:b/>
                <w:bCs/>
                <w:u w:val="single"/>
              </w:rPr>
              <w:t>aptured</w:t>
            </w:r>
            <w:r w:rsidRPr="002C02C3">
              <w:rPr>
                <w:b/>
                <w:bCs/>
                <w:u w:val="single"/>
              </w:rPr>
              <w:t>:</w:t>
            </w:r>
          </w:p>
        </w:tc>
      </w:tr>
      <w:tr w:rsidR="00B24179" w:rsidRPr="001604B5" w14:paraId="10DD45CA" w14:textId="77777777" w:rsidTr="00850C27">
        <w:trPr>
          <w:jc w:val="center"/>
        </w:trPr>
        <w:tc>
          <w:tcPr>
            <w:tcW w:w="1075" w:type="dxa"/>
            <w:vAlign w:val="center"/>
          </w:tcPr>
          <w:p w14:paraId="0D0EB72F" w14:textId="0C2AA8EB" w:rsidR="00B24179" w:rsidRPr="00451F22" w:rsidRDefault="00B24179" w:rsidP="009A1279">
            <w:pPr>
              <w:pStyle w:val="BodyText"/>
              <w:spacing w:line="276" w:lineRule="auto"/>
              <w:jc w:val="center"/>
              <w:rPr>
                <w:sz w:val="22"/>
                <w:szCs w:val="22"/>
              </w:rPr>
            </w:pPr>
            <w:r>
              <w:rPr>
                <w:sz w:val="22"/>
                <w:szCs w:val="22"/>
              </w:rPr>
              <w:t>FR-1.1</w:t>
            </w:r>
          </w:p>
        </w:tc>
        <w:tc>
          <w:tcPr>
            <w:tcW w:w="1980" w:type="dxa"/>
            <w:vAlign w:val="center"/>
          </w:tcPr>
          <w:p w14:paraId="08963A74" w14:textId="5B820610" w:rsidR="00B24179" w:rsidRPr="001604B5" w:rsidRDefault="001604B5" w:rsidP="009A1279">
            <w:pPr>
              <w:pStyle w:val="BodyText"/>
              <w:spacing w:line="276" w:lineRule="auto"/>
              <w:jc w:val="center"/>
              <w:rPr>
                <w:sz w:val="22"/>
                <w:szCs w:val="22"/>
                <w:lang w:val="sv-SE"/>
              </w:rPr>
            </w:pPr>
            <w:r w:rsidRPr="001604B5">
              <w:rPr>
                <w:sz w:val="22"/>
                <w:szCs w:val="22"/>
                <w:lang w:val="sv-SE"/>
              </w:rPr>
              <w:t>Ingest daily EPA AQI datas</w:t>
            </w:r>
            <w:r>
              <w:rPr>
                <w:sz w:val="22"/>
                <w:szCs w:val="22"/>
                <w:lang w:val="sv-SE"/>
              </w:rPr>
              <w:t>et</w:t>
            </w:r>
          </w:p>
        </w:tc>
        <w:tc>
          <w:tcPr>
            <w:tcW w:w="1530" w:type="dxa"/>
            <w:vAlign w:val="center"/>
          </w:tcPr>
          <w:p w14:paraId="064D2659" w14:textId="44ED73AC" w:rsidR="00B24179" w:rsidRPr="001604B5" w:rsidRDefault="001604B5" w:rsidP="009A1279">
            <w:pPr>
              <w:pStyle w:val="BodyText"/>
              <w:spacing w:line="276" w:lineRule="auto"/>
              <w:jc w:val="center"/>
              <w:rPr>
                <w:sz w:val="22"/>
                <w:szCs w:val="22"/>
                <w:lang w:val="sv-SE"/>
              </w:rPr>
            </w:pPr>
            <w:r>
              <w:rPr>
                <w:sz w:val="22"/>
                <w:szCs w:val="22"/>
                <w:lang w:val="sv-SE"/>
              </w:rPr>
              <w:t>TC-01</w:t>
            </w:r>
          </w:p>
        </w:tc>
        <w:tc>
          <w:tcPr>
            <w:tcW w:w="4765" w:type="dxa"/>
            <w:vAlign w:val="center"/>
          </w:tcPr>
          <w:p w14:paraId="58C4CC45" w14:textId="36AE5F26" w:rsidR="00B24179" w:rsidRPr="001604B5" w:rsidRDefault="001604B5" w:rsidP="009A1279">
            <w:pPr>
              <w:pStyle w:val="BodyText"/>
              <w:spacing w:line="276" w:lineRule="auto"/>
              <w:jc w:val="center"/>
              <w:rPr>
                <w:sz w:val="22"/>
                <w:szCs w:val="22"/>
              </w:rPr>
            </w:pPr>
            <w:r w:rsidRPr="001604B5">
              <w:rPr>
                <w:sz w:val="22"/>
                <w:szCs w:val="22"/>
              </w:rPr>
              <w:t xml:space="preserve">TC-01 captures ingestion </w:t>
            </w:r>
            <w:r w:rsidR="006732EB">
              <w:rPr>
                <w:sz w:val="22"/>
                <w:szCs w:val="22"/>
              </w:rPr>
              <w:t>pipeline behaviors,</w:t>
            </w:r>
            <w:r>
              <w:rPr>
                <w:sz w:val="22"/>
                <w:szCs w:val="22"/>
              </w:rPr>
              <w:t xml:space="preserve"> </w:t>
            </w:r>
            <w:r w:rsidR="006732EB">
              <w:rPr>
                <w:sz w:val="22"/>
                <w:szCs w:val="22"/>
              </w:rPr>
              <w:t>performance, and logging</w:t>
            </w:r>
            <w:r>
              <w:rPr>
                <w:sz w:val="22"/>
                <w:szCs w:val="22"/>
              </w:rPr>
              <w:t>.</w:t>
            </w:r>
          </w:p>
        </w:tc>
      </w:tr>
      <w:tr w:rsidR="00B24179" w:rsidRPr="00C31378" w14:paraId="4E76938B" w14:textId="77777777" w:rsidTr="00850C27">
        <w:trPr>
          <w:jc w:val="center"/>
        </w:trPr>
        <w:tc>
          <w:tcPr>
            <w:tcW w:w="1075" w:type="dxa"/>
            <w:vAlign w:val="center"/>
          </w:tcPr>
          <w:p w14:paraId="13CB1E3E" w14:textId="6B8AEC9E" w:rsidR="00B24179" w:rsidRPr="00451F22" w:rsidRDefault="00B24179" w:rsidP="009A1279">
            <w:pPr>
              <w:pStyle w:val="BodyText"/>
              <w:spacing w:line="276" w:lineRule="auto"/>
              <w:jc w:val="center"/>
              <w:rPr>
                <w:sz w:val="22"/>
                <w:szCs w:val="22"/>
              </w:rPr>
            </w:pPr>
            <w:r>
              <w:rPr>
                <w:sz w:val="22"/>
                <w:szCs w:val="22"/>
              </w:rPr>
              <w:t>FR-2.1</w:t>
            </w:r>
          </w:p>
        </w:tc>
        <w:tc>
          <w:tcPr>
            <w:tcW w:w="1980" w:type="dxa"/>
            <w:vAlign w:val="center"/>
          </w:tcPr>
          <w:p w14:paraId="7253EB6A" w14:textId="4A741881" w:rsidR="00B24179" w:rsidRPr="00451F22" w:rsidRDefault="00C31378" w:rsidP="009A1279">
            <w:pPr>
              <w:pStyle w:val="BodyText"/>
              <w:spacing w:line="276" w:lineRule="auto"/>
              <w:jc w:val="center"/>
              <w:rPr>
                <w:sz w:val="22"/>
                <w:szCs w:val="22"/>
              </w:rPr>
            </w:pPr>
            <w:r>
              <w:rPr>
                <w:sz w:val="22"/>
                <w:szCs w:val="22"/>
              </w:rPr>
              <w:t>Store historical AQI data (e.g. CSV generation)</w:t>
            </w:r>
          </w:p>
        </w:tc>
        <w:tc>
          <w:tcPr>
            <w:tcW w:w="1530" w:type="dxa"/>
            <w:vAlign w:val="center"/>
          </w:tcPr>
          <w:p w14:paraId="187B38DF" w14:textId="18DB8E49" w:rsidR="00B24179" w:rsidRPr="00451F22" w:rsidRDefault="00C31378" w:rsidP="009A1279">
            <w:pPr>
              <w:pStyle w:val="BodyText"/>
              <w:spacing w:line="276" w:lineRule="auto"/>
              <w:jc w:val="center"/>
              <w:rPr>
                <w:sz w:val="22"/>
                <w:szCs w:val="22"/>
              </w:rPr>
            </w:pPr>
            <w:r>
              <w:rPr>
                <w:sz w:val="22"/>
                <w:szCs w:val="22"/>
              </w:rPr>
              <w:t>TC-01</w:t>
            </w:r>
          </w:p>
        </w:tc>
        <w:tc>
          <w:tcPr>
            <w:tcW w:w="4765" w:type="dxa"/>
            <w:vAlign w:val="center"/>
          </w:tcPr>
          <w:p w14:paraId="4A418420" w14:textId="51132F76" w:rsidR="00B24179" w:rsidRPr="00C31378" w:rsidRDefault="00C31378" w:rsidP="009A1279">
            <w:pPr>
              <w:pStyle w:val="BodyText"/>
              <w:spacing w:line="276" w:lineRule="auto"/>
              <w:jc w:val="center"/>
              <w:rPr>
                <w:sz w:val="22"/>
                <w:szCs w:val="22"/>
              </w:rPr>
            </w:pPr>
            <w:r>
              <w:rPr>
                <w:sz w:val="22"/>
                <w:szCs w:val="22"/>
              </w:rPr>
              <w:t>TC-01 ensures that a new CSV is generated / updated per successful ingestion run.</w:t>
            </w:r>
          </w:p>
        </w:tc>
      </w:tr>
      <w:tr w:rsidR="00B24179" w:rsidRPr="00CC34FD" w14:paraId="482EC690" w14:textId="77777777" w:rsidTr="00850C27">
        <w:trPr>
          <w:jc w:val="center"/>
        </w:trPr>
        <w:tc>
          <w:tcPr>
            <w:tcW w:w="1075" w:type="dxa"/>
            <w:vAlign w:val="center"/>
          </w:tcPr>
          <w:p w14:paraId="3607261F" w14:textId="5E53FF72" w:rsidR="00B24179" w:rsidRPr="00451F22" w:rsidRDefault="00B24179" w:rsidP="009A1279">
            <w:pPr>
              <w:pStyle w:val="BodyText"/>
              <w:spacing w:line="276" w:lineRule="auto"/>
              <w:jc w:val="center"/>
              <w:rPr>
                <w:sz w:val="22"/>
                <w:szCs w:val="22"/>
              </w:rPr>
            </w:pPr>
            <w:r>
              <w:rPr>
                <w:sz w:val="22"/>
                <w:szCs w:val="22"/>
              </w:rPr>
              <w:t>FR-2.2</w:t>
            </w:r>
          </w:p>
        </w:tc>
        <w:tc>
          <w:tcPr>
            <w:tcW w:w="1980" w:type="dxa"/>
            <w:vAlign w:val="center"/>
          </w:tcPr>
          <w:p w14:paraId="4B4E38F2" w14:textId="1D3044A6" w:rsidR="00B24179" w:rsidRPr="00451F22" w:rsidRDefault="00CC34FD" w:rsidP="009A1279">
            <w:pPr>
              <w:pStyle w:val="BodyText"/>
              <w:spacing w:line="276" w:lineRule="auto"/>
              <w:jc w:val="center"/>
              <w:rPr>
                <w:sz w:val="22"/>
                <w:szCs w:val="22"/>
              </w:rPr>
            </w:pPr>
            <w:r>
              <w:rPr>
                <w:sz w:val="22"/>
                <w:szCs w:val="22"/>
              </w:rPr>
              <w:t>Generate lag / feature columns</w:t>
            </w:r>
          </w:p>
        </w:tc>
        <w:tc>
          <w:tcPr>
            <w:tcW w:w="1530" w:type="dxa"/>
            <w:vAlign w:val="center"/>
          </w:tcPr>
          <w:p w14:paraId="12EB72E9" w14:textId="4B79B6A0" w:rsidR="00B24179" w:rsidRPr="00451F22" w:rsidRDefault="00CC34FD" w:rsidP="009A1279">
            <w:pPr>
              <w:pStyle w:val="BodyText"/>
              <w:spacing w:line="276" w:lineRule="auto"/>
              <w:jc w:val="center"/>
              <w:rPr>
                <w:sz w:val="22"/>
                <w:szCs w:val="22"/>
              </w:rPr>
            </w:pPr>
            <w:r>
              <w:rPr>
                <w:sz w:val="22"/>
                <w:szCs w:val="22"/>
              </w:rPr>
              <w:t>TC-01</w:t>
            </w:r>
          </w:p>
        </w:tc>
        <w:tc>
          <w:tcPr>
            <w:tcW w:w="4765" w:type="dxa"/>
            <w:vAlign w:val="center"/>
          </w:tcPr>
          <w:p w14:paraId="6DA403B2" w14:textId="09EC9EF1" w:rsidR="00B24179" w:rsidRPr="00CC34FD" w:rsidRDefault="00CC34FD" w:rsidP="009A1279">
            <w:pPr>
              <w:pStyle w:val="BodyText"/>
              <w:spacing w:line="276" w:lineRule="auto"/>
              <w:jc w:val="center"/>
              <w:rPr>
                <w:sz w:val="22"/>
                <w:szCs w:val="22"/>
              </w:rPr>
            </w:pPr>
            <w:r w:rsidRPr="00CC34FD">
              <w:rPr>
                <w:sz w:val="22"/>
                <w:szCs w:val="22"/>
              </w:rPr>
              <w:t>TC-01 validates existence &amp; correctness o</w:t>
            </w:r>
            <w:r>
              <w:rPr>
                <w:sz w:val="22"/>
                <w:szCs w:val="22"/>
              </w:rPr>
              <w:t>f the feature engineering output</w:t>
            </w:r>
            <w:r w:rsidR="00E67C67">
              <w:rPr>
                <w:sz w:val="22"/>
                <w:szCs w:val="22"/>
              </w:rPr>
              <w:t>.</w:t>
            </w:r>
          </w:p>
        </w:tc>
      </w:tr>
      <w:tr w:rsidR="00B24179" w:rsidRPr="00E67C67" w14:paraId="3C649188" w14:textId="77777777" w:rsidTr="00850C27">
        <w:trPr>
          <w:jc w:val="center"/>
        </w:trPr>
        <w:tc>
          <w:tcPr>
            <w:tcW w:w="1075" w:type="dxa"/>
            <w:vAlign w:val="center"/>
          </w:tcPr>
          <w:p w14:paraId="458468BD" w14:textId="686B1362" w:rsidR="00B24179" w:rsidRPr="00451F22" w:rsidRDefault="00B24179" w:rsidP="009A1279">
            <w:pPr>
              <w:pStyle w:val="BodyText"/>
              <w:spacing w:line="276" w:lineRule="auto"/>
              <w:jc w:val="center"/>
              <w:rPr>
                <w:sz w:val="22"/>
                <w:szCs w:val="22"/>
              </w:rPr>
            </w:pPr>
            <w:r>
              <w:rPr>
                <w:sz w:val="22"/>
                <w:szCs w:val="22"/>
              </w:rPr>
              <w:t>FR-3.1</w:t>
            </w:r>
          </w:p>
        </w:tc>
        <w:tc>
          <w:tcPr>
            <w:tcW w:w="1980" w:type="dxa"/>
            <w:vAlign w:val="center"/>
          </w:tcPr>
          <w:p w14:paraId="03B3001E" w14:textId="7BFA8FFC" w:rsidR="00B24179" w:rsidRPr="00451F22" w:rsidRDefault="00E67C67" w:rsidP="009A1279">
            <w:pPr>
              <w:pStyle w:val="BodyText"/>
              <w:spacing w:line="276" w:lineRule="auto"/>
              <w:jc w:val="center"/>
              <w:rPr>
                <w:sz w:val="22"/>
                <w:szCs w:val="22"/>
              </w:rPr>
            </w:pPr>
            <w:r>
              <w:rPr>
                <w:sz w:val="22"/>
                <w:szCs w:val="22"/>
              </w:rPr>
              <w:t>Run predictive model</w:t>
            </w:r>
          </w:p>
        </w:tc>
        <w:tc>
          <w:tcPr>
            <w:tcW w:w="1530" w:type="dxa"/>
            <w:vAlign w:val="center"/>
          </w:tcPr>
          <w:p w14:paraId="05183021" w14:textId="3B4138E3" w:rsidR="00B24179" w:rsidRPr="00451F22" w:rsidRDefault="00E67C67" w:rsidP="009A1279">
            <w:pPr>
              <w:pStyle w:val="BodyText"/>
              <w:spacing w:line="276" w:lineRule="auto"/>
              <w:jc w:val="center"/>
              <w:rPr>
                <w:sz w:val="22"/>
                <w:szCs w:val="22"/>
              </w:rPr>
            </w:pPr>
            <w:r>
              <w:rPr>
                <w:sz w:val="22"/>
                <w:szCs w:val="22"/>
              </w:rPr>
              <w:t>TC-02, TC-03, TC-05</w:t>
            </w:r>
          </w:p>
        </w:tc>
        <w:tc>
          <w:tcPr>
            <w:tcW w:w="4765" w:type="dxa"/>
            <w:vAlign w:val="center"/>
          </w:tcPr>
          <w:p w14:paraId="0BFB226E" w14:textId="1C62809C" w:rsidR="00B24179" w:rsidRPr="00E67C67" w:rsidRDefault="00E67C67" w:rsidP="009A1279">
            <w:pPr>
              <w:pStyle w:val="BodyText"/>
              <w:spacing w:line="276" w:lineRule="auto"/>
              <w:jc w:val="center"/>
              <w:rPr>
                <w:sz w:val="22"/>
                <w:szCs w:val="22"/>
              </w:rPr>
            </w:pPr>
            <w:r w:rsidRPr="00E67C67">
              <w:rPr>
                <w:sz w:val="22"/>
                <w:szCs w:val="22"/>
              </w:rPr>
              <w:t xml:space="preserve">TC-02 captures model execution, TC-03 </w:t>
            </w:r>
            <w:r>
              <w:rPr>
                <w:sz w:val="22"/>
                <w:szCs w:val="22"/>
              </w:rPr>
              <w:t>tests</w:t>
            </w:r>
            <w:r w:rsidRPr="00E67C67">
              <w:rPr>
                <w:sz w:val="22"/>
                <w:szCs w:val="22"/>
              </w:rPr>
              <w:t xml:space="preserve"> failure cases,  </w:t>
            </w:r>
            <w:r>
              <w:rPr>
                <w:sz w:val="22"/>
                <w:szCs w:val="22"/>
              </w:rPr>
              <w:t>and TC-05 captures multi-county behavior.</w:t>
            </w:r>
          </w:p>
        </w:tc>
      </w:tr>
      <w:tr w:rsidR="00AD18CE" w:rsidRPr="00F009C1" w14:paraId="2F631768" w14:textId="77777777" w:rsidTr="00850C27">
        <w:trPr>
          <w:jc w:val="center"/>
        </w:trPr>
        <w:tc>
          <w:tcPr>
            <w:tcW w:w="1075" w:type="dxa"/>
            <w:vAlign w:val="center"/>
          </w:tcPr>
          <w:p w14:paraId="4032FBA6" w14:textId="4DCB6C16" w:rsidR="00AD18CE" w:rsidRPr="00451F22" w:rsidRDefault="00B24179" w:rsidP="009A1279">
            <w:pPr>
              <w:pStyle w:val="BodyText"/>
              <w:spacing w:line="276" w:lineRule="auto"/>
              <w:jc w:val="center"/>
              <w:rPr>
                <w:sz w:val="22"/>
                <w:szCs w:val="22"/>
              </w:rPr>
            </w:pPr>
            <w:r>
              <w:rPr>
                <w:sz w:val="22"/>
                <w:szCs w:val="22"/>
              </w:rPr>
              <w:lastRenderedPageBreak/>
              <w:t>FR-3.2</w:t>
            </w:r>
          </w:p>
        </w:tc>
        <w:tc>
          <w:tcPr>
            <w:tcW w:w="1980" w:type="dxa"/>
            <w:vAlign w:val="center"/>
          </w:tcPr>
          <w:p w14:paraId="7EECEB63" w14:textId="60CB3AFF" w:rsidR="00AD18CE" w:rsidRPr="00451F22" w:rsidRDefault="0090661A" w:rsidP="009A1279">
            <w:pPr>
              <w:pStyle w:val="BodyText"/>
              <w:spacing w:line="276" w:lineRule="auto"/>
              <w:jc w:val="center"/>
              <w:rPr>
                <w:sz w:val="22"/>
                <w:szCs w:val="22"/>
              </w:rPr>
            </w:pPr>
            <w:r>
              <w:rPr>
                <w:sz w:val="22"/>
                <w:szCs w:val="22"/>
              </w:rPr>
              <w:t xml:space="preserve">Output </w:t>
            </w:r>
            <w:r w:rsidR="00911EAE">
              <w:rPr>
                <w:sz w:val="22"/>
                <w:szCs w:val="22"/>
              </w:rPr>
              <w:t>next-day AQI category</w:t>
            </w:r>
          </w:p>
        </w:tc>
        <w:tc>
          <w:tcPr>
            <w:tcW w:w="1530" w:type="dxa"/>
            <w:vAlign w:val="center"/>
          </w:tcPr>
          <w:p w14:paraId="620F3E3B" w14:textId="3B3AB5FE" w:rsidR="00AD18CE" w:rsidRPr="00451F22" w:rsidRDefault="0090661A" w:rsidP="009A1279">
            <w:pPr>
              <w:pStyle w:val="BodyText"/>
              <w:spacing w:line="276" w:lineRule="auto"/>
              <w:jc w:val="center"/>
              <w:rPr>
                <w:sz w:val="22"/>
                <w:szCs w:val="22"/>
              </w:rPr>
            </w:pPr>
            <w:r>
              <w:rPr>
                <w:sz w:val="22"/>
                <w:szCs w:val="22"/>
              </w:rPr>
              <w:t>TC-02, TC-05</w:t>
            </w:r>
          </w:p>
        </w:tc>
        <w:tc>
          <w:tcPr>
            <w:tcW w:w="4765" w:type="dxa"/>
            <w:vAlign w:val="center"/>
          </w:tcPr>
          <w:p w14:paraId="7DD354A4" w14:textId="542277EF" w:rsidR="00AD18CE" w:rsidRPr="00F009C1" w:rsidRDefault="0090661A" w:rsidP="009A1279">
            <w:pPr>
              <w:pStyle w:val="BodyText"/>
              <w:spacing w:line="276" w:lineRule="auto"/>
              <w:jc w:val="center"/>
              <w:rPr>
                <w:sz w:val="22"/>
                <w:szCs w:val="22"/>
              </w:rPr>
            </w:pPr>
            <w:r w:rsidRPr="00F009C1">
              <w:rPr>
                <w:sz w:val="22"/>
                <w:szCs w:val="22"/>
              </w:rPr>
              <w:t xml:space="preserve">TC-02 </w:t>
            </w:r>
            <w:r w:rsidR="00911EAE">
              <w:rPr>
                <w:sz w:val="22"/>
                <w:szCs w:val="22"/>
              </w:rPr>
              <w:t>verifies this during refresh</w:t>
            </w:r>
            <w:r w:rsidR="00DF73F4">
              <w:rPr>
                <w:sz w:val="22"/>
                <w:szCs w:val="22"/>
              </w:rPr>
              <w:t xml:space="preserve"> per single county</w:t>
            </w:r>
            <w:r w:rsidR="00911EAE">
              <w:rPr>
                <w:sz w:val="22"/>
                <w:szCs w:val="22"/>
              </w:rPr>
              <w:t>, and TC-05 verifies this during long-term multi-county testing.</w:t>
            </w:r>
          </w:p>
        </w:tc>
      </w:tr>
      <w:tr w:rsidR="00AD18CE" w:rsidRPr="00911EAE" w14:paraId="16C2395F" w14:textId="77777777" w:rsidTr="00850C27">
        <w:trPr>
          <w:jc w:val="center"/>
        </w:trPr>
        <w:tc>
          <w:tcPr>
            <w:tcW w:w="1075" w:type="dxa"/>
            <w:vAlign w:val="center"/>
          </w:tcPr>
          <w:p w14:paraId="0785C621" w14:textId="6A99A159" w:rsidR="00AD18CE" w:rsidRPr="00451F22" w:rsidRDefault="00B24179" w:rsidP="009A1279">
            <w:pPr>
              <w:pStyle w:val="BodyText"/>
              <w:spacing w:line="276" w:lineRule="auto"/>
              <w:jc w:val="center"/>
              <w:rPr>
                <w:sz w:val="22"/>
                <w:szCs w:val="22"/>
              </w:rPr>
            </w:pPr>
            <w:r>
              <w:rPr>
                <w:sz w:val="22"/>
                <w:szCs w:val="22"/>
              </w:rPr>
              <w:t>FR-3.3</w:t>
            </w:r>
          </w:p>
        </w:tc>
        <w:tc>
          <w:tcPr>
            <w:tcW w:w="1980" w:type="dxa"/>
            <w:vAlign w:val="center"/>
          </w:tcPr>
          <w:p w14:paraId="320E8F32" w14:textId="777E30C3" w:rsidR="00AD18CE" w:rsidRPr="00451F22" w:rsidRDefault="00911EAE" w:rsidP="009A1279">
            <w:pPr>
              <w:pStyle w:val="BodyText"/>
              <w:spacing w:line="276" w:lineRule="auto"/>
              <w:jc w:val="center"/>
              <w:rPr>
                <w:sz w:val="22"/>
                <w:szCs w:val="22"/>
              </w:rPr>
            </w:pPr>
            <w:r>
              <w:rPr>
                <w:sz w:val="22"/>
                <w:szCs w:val="22"/>
              </w:rPr>
              <w:t>Output probability distribution</w:t>
            </w:r>
          </w:p>
        </w:tc>
        <w:tc>
          <w:tcPr>
            <w:tcW w:w="1530" w:type="dxa"/>
            <w:vAlign w:val="center"/>
          </w:tcPr>
          <w:p w14:paraId="73983545" w14:textId="2C877B3C" w:rsidR="00AD18CE" w:rsidRPr="00451F22" w:rsidRDefault="00911EAE" w:rsidP="009A1279">
            <w:pPr>
              <w:pStyle w:val="BodyText"/>
              <w:spacing w:line="276" w:lineRule="auto"/>
              <w:jc w:val="center"/>
              <w:rPr>
                <w:sz w:val="22"/>
                <w:szCs w:val="22"/>
              </w:rPr>
            </w:pPr>
            <w:r>
              <w:rPr>
                <w:sz w:val="22"/>
                <w:szCs w:val="22"/>
              </w:rPr>
              <w:t>TC-02, TC-05</w:t>
            </w:r>
          </w:p>
        </w:tc>
        <w:tc>
          <w:tcPr>
            <w:tcW w:w="4765" w:type="dxa"/>
            <w:vAlign w:val="center"/>
          </w:tcPr>
          <w:p w14:paraId="31409C8A" w14:textId="495822B2" w:rsidR="00AD18CE" w:rsidRPr="00911EAE" w:rsidRDefault="00911EAE" w:rsidP="009A1279">
            <w:pPr>
              <w:pStyle w:val="BodyText"/>
              <w:spacing w:line="276" w:lineRule="auto"/>
              <w:jc w:val="center"/>
              <w:rPr>
                <w:sz w:val="22"/>
                <w:szCs w:val="22"/>
              </w:rPr>
            </w:pPr>
            <w:r w:rsidRPr="00F009C1">
              <w:rPr>
                <w:sz w:val="22"/>
                <w:szCs w:val="22"/>
              </w:rPr>
              <w:t>TC-02 ensures that the s</w:t>
            </w:r>
            <w:r>
              <w:rPr>
                <w:sz w:val="22"/>
                <w:szCs w:val="22"/>
              </w:rPr>
              <w:t>um = 1.0, TC-05 validates correctness.</w:t>
            </w:r>
          </w:p>
        </w:tc>
      </w:tr>
      <w:tr w:rsidR="00100CBF" w:rsidRPr="00107290" w14:paraId="149218AB" w14:textId="77777777" w:rsidTr="00850C27">
        <w:trPr>
          <w:jc w:val="center"/>
        </w:trPr>
        <w:tc>
          <w:tcPr>
            <w:tcW w:w="1075" w:type="dxa"/>
            <w:vAlign w:val="center"/>
          </w:tcPr>
          <w:p w14:paraId="471B8797" w14:textId="6F62FEE7" w:rsidR="00100CBF" w:rsidRPr="00451F22" w:rsidRDefault="00B24179" w:rsidP="009A1279">
            <w:pPr>
              <w:pStyle w:val="BodyText"/>
              <w:spacing w:line="276" w:lineRule="auto"/>
              <w:jc w:val="center"/>
              <w:rPr>
                <w:sz w:val="22"/>
                <w:szCs w:val="22"/>
              </w:rPr>
            </w:pPr>
            <w:r>
              <w:rPr>
                <w:sz w:val="22"/>
                <w:szCs w:val="22"/>
              </w:rPr>
              <w:t>FR-4.1</w:t>
            </w:r>
          </w:p>
        </w:tc>
        <w:tc>
          <w:tcPr>
            <w:tcW w:w="1980" w:type="dxa"/>
            <w:vAlign w:val="center"/>
          </w:tcPr>
          <w:p w14:paraId="062D8001" w14:textId="5D3610FA" w:rsidR="00100CBF" w:rsidRPr="00451F22" w:rsidRDefault="00FA77D7" w:rsidP="009A1279">
            <w:pPr>
              <w:pStyle w:val="BodyText"/>
              <w:spacing w:line="276" w:lineRule="auto"/>
              <w:jc w:val="center"/>
              <w:rPr>
                <w:sz w:val="22"/>
                <w:szCs w:val="22"/>
              </w:rPr>
            </w:pPr>
            <w:r>
              <w:rPr>
                <w:sz w:val="22"/>
                <w:szCs w:val="22"/>
              </w:rPr>
              <w:t>Provide GUI dashboard</w:t>
            </w:r>
          </w:p>
        </w:tc>
        <w:tc>
          <w:tcPr>
            <w:tcW w:w="1530" w:type="dxa"/>
            <w:vAlign w:val="center"/>
          </w:tcPr>
          <w:p w14:paraId="1A94592B" w14:textId="399882C8" w:rsidR="00100CBF" w:rsidRPr="00451F22" w:rsidRDefault="00FA77D7" w:rsidP="009A1279">
            <w:pPr>
              <w:pStyle w:val="BodyText"/>
              <w:spacing w:line="276" w:lineRule="auto"/>
              <w:jc w:val="center"/>
              <w:rPr>
                <w:sz w:val="22"/>
                <w:szCs w:val="22"/>
              </w:rPr>
            </w:pPr>
            <w:r>
              <w:rPr>
                <w:sz w:val="22"/>
                <w:szCs w:val="22"/>
              </w:rPr>
              <w:t>TC-02, TC-03, TC-05</w:t>
            </w:r>
          </w:p>
        </w:tc>
        <w:tc>
          <w:tcPr>
            <w:tcW w:w="4765" w:type="dxa"/>
            <w:vAlign w:val="center"/>
          </w:tcPr>
          <w:p w14:paraId="482D7FF1" w14:textId="2D1E43BA" w:rsidR="00100CBF" w:rsidRPr="00107290" w:rsidRDefault="00FA77D7" w:rsidP="009A1279">
            <w:pPr>
              <w:pStyle w:val="BodyText"/>
              <w:spacing w:line="276" w:lineRule="auto"/>
              <w:jc w:val="center"/>
              <w:rPr>
                <w:sz w:val="22"/>
                <w:szCs w:val="22"/>
              </w:rPr>
            </w:pPr>
            <w:r w:rsidRPr="00107290">
              <w:rPr>
                <w:sz w:val="22"/>
                <w:szCs w:val="22"/>
              </w:rPr>
              <w:t xml:space="preserve">TC-02 </w:t>
            </w:r>
            <w:r w:rsidR="00107290">
              <w:rPr>
                <w:sz w:val="22"/>
                <w:szCs w:val="22"/>
              </w:rPr>
              <w:t xml:space="preserve">&amp; TC-05 </w:t>
            </w:r>
            <w:r w:rsidR="00107290" w:rsidRPr="00107290">
              <w:rPr>
                <w:sz w:val="22"/>
                <w:szCs w:val="22"/>
              </w:rPr>
              <w:t>capture visualization</w:t>
            </w:r>
            <w:r w:rsidR="00107290">
              <w:rPr>
                <w:sz w:val="22"/>
                <w:szCs w:val="22"/>
              </w:rPr>
              <w:t>, accessibility &amp; interaction</w:t>
            </w:r>
            <w:r w:rsidR="00422895">
              <w:rPr>
                <w:sz w:val="22"/>
                <w:szCs w:val="22"/>
              </w:rPr>
              <w:t xml:space="preserve"> under </w:t>
            </w:r>
            <w:r w:rsidR="00DF73F4">
              <w:rPr>
                <w:sz w:val="22"/>
                <w:szCs w:val="22"/>
              </w:rPr>
              <w:t>norma</w:t>
            </w:r>
            <w:r w:rsidR="00422895">
              <w:rPr>
                <w:sz w:val="22"/>
                <w:szCs w:val="22"/>
              </w:rPr>
              <w:t>l conditions</w:t>
            </w:r>
            <w:r w:rsidR="00107290">
              <w:rPr>
                <w:sz w:val="22"/>
                <w:szCs w:val="22"/>
              </w:rPr>
              <w:t>, while</w:t>
            </w:r>
            <w:r w:rsidR="00107290" w:rsidRPr="00107290">
              <w:rPr>
                <w:sz w:val="22"/>
                <w:szCs w:val="22"/>
              </w:rPr>
              <w:t xml:space="preserve"> TC-03 </w:t>
            </w:r>
            <w:r w:rsidR="00107290">
              <w:rPr>
                <w:sz w:val="22"/>
                <w:szCs w:val="22"/>
              </w:rPr>
              <w:t xml:space="preserve">captures </w:t>
            </w:r>
            <w:r w:rsidR="00422895">
              <w:rPr>
                <w:sz w:val="22"/>
                <w:szCs w:val="22"/>
              </w:rPr>
              <w:t xml:space="preserve">these behaviors during </w:t>
            </w:r>
            <w:r w:rsidR="00DF73F4">
              <w:rPr>
                <w:sz w:val="22"/>
                <w:szCs w:val="22"/>
              </w:rPr>
              <w:t>degraded conditions</w:t>
            </w:r>
            <w:r w:rsidR="00422895">
              <w:rPr>
                <w:sz w:val="22"/>
                <w:szCs w:val="22"/>
              </w:rPr>
              <w:t>.</w:t>
            </w:r>
          </w:p>
        </w:tc>
      </w:tr>
      <w:tr w:rsidR="00B24179" w:rsidRPr="00451F22" w14:paraId="40FBC7A5" w14:textId="77777777" w:rsidTr="00850C27">
        <w:trPr>
          <w:jc w:val="center"/>
        </w:trPr>
        <w:tc>
          <w:tcPr>
            <w:tcW w:w="1075" w:type="dxa"/>
            <w:vAlign w:val="center"/>
          </w:tcPr>
          <w:p w14:paraId="6EE8157A" w14:textId="66081327" w:rsidR="00B24179" w:rsidRPr="00451F22" w:rsidRDefault="00B24179" w:rsidP="009A1279">
            <w:pPr>
              <w:pStyle w:val="BodyText"/>
              <w:spacing w:line="276" w:lineRule="auto"/>
              <w:jc w:val="center"/>
              <w:rPr>
                <w:sz w:val="22"/>
                <w:szCs w:val="22"/>
              </w:rPr>
            </w:pPr>
            <w:r>
              <w:rPr>
                <w:sz w:val="22"/>
                <w:szCs w:val="22"/>
              </w:rPr>
              <w:t>FR-4.2</w:t>
            </w:r>
          </w:p>
        </w:tc>
        <w:tc>
          <w:tcPr>
            <w:tcW w:w="1980" w:type="dxa"/>
            <w:vAlign w:val="center"/>
          </w:tcPr>
          <w:p w14:paraId="588CD511" w14:textId="48C01515" w:rsidR="00B24179" w:rsidRPr="00451F22" w:rsidRDefault="00DF73F4" w:rsidP="009A1279">
            <w:pPr>
              <w:pStyle w:val="BodyText"/>
              <w:spacing w:line="276" w:lineRule="auto"/>
              <w:jc w:val="center"/>
              <w:rPr>
                <w:sz w:val="22"/>
                <w:szCs w:val="22"/>
              </w:rPr>
            </w:pPr>
            <w:r>
              <w:rPr>
                <w:sz w:val="22"/>
                <w:szCs w:val="22"/>
              </w:rPr>
              <w:t>Display 30-day AQI chart &amp; next-day prediction</w:t>
            </w:r>
          </w:p>
        </w:tc>
        <w:tc>
          <w:tcPr>
            <w:tcW w:w="1530" w:type="dxa"/>
            <w:vAlign w:val="center"/>
          </w:tcPr>
          <w:p w14:paraId="2DD6CECF" w14:textId="270804F1" w:rsidR="00B24179" w:rsidRPr="00451F22" w:rsidRDefault="00DF73F4" w:rsidP="009A1279">
            <w:pPr>
              <w:pStyle w:val="BodyText"/>
              <w:spacing w:line="276" w:lineRule="auto"/>
              <w:jc w:val="center"/>
              <w:rPr>
                <w:sz w:val="22"/>
                <w:szCs w:val="22"/>
              </w:rPr>
            </w:pPr>
            <w:r>
              <w:rPr>
                <w:sz w:val="22"/>
                <w:szCs w:val="22"/>
              </w:rPr>
              <w:t>TC-02, TC-05</w:t>
            </w:r>
          </w:p>
        </w:tc>
        <w:tc>
          <w:tcPr>
            <w:tcW w:w="4765" w:type="dxa"/>
            <w:vAlign w:val="center"/>
          </w:tcPr>
          <w:p w14:paraId="24C8A8AD" w14:textId="5DBBD338" w:rsidR="00B24179" w:rsidRPr="00451F22" w:rsidRDefault="00DF73F4" w:rsidP="009A1279">
            <w:pPr>
              <w:pStyle w:val="BodyText"/>
              <w:spacing w:line="276" w:lineRule="auto"/>
              <w:jc w:val="center"/>
              <w:rPr>
                <w:sz w:val="22"/>
                <w:szCs w:val="22"/>
              </w:rPr>
            </w:pPr>
            <w:r>
              <w:rPr>
                <w:sz w:val="22"/>
                <w:szCs w:val="22"/>
              </w:rPr>
              <w:t>TC-02 verifies that charts populate correctly per single county, while TC-05 does the same for long-term multi-county testing.</w:t>
            </w:r>
          </w:p>
        </w:tc>
      </w:tr>
      <w:tr w:rsidR="00100CBF" w:rsidRPr="00451F22" w14:paraId="06C7D0BD" w14:textId="77777777" w:rsidTr="00850C27">
        <w:trPr>
          <w:jc w:val="center"/>
        </w:trPr>
        <w:tc>
          <w:tcPr>
            <w:tcW w:w="1075" w:type="dxa"/>
            <w:vAlign w:val="center"/>
          </w:tcPr>
          <w:p w14:paraId="43C922F9" w14:textId="395EE6BA" w:rsidR="00100CBF" w:rsidRPr="00451F22" w:rsidRDefault="00B24179" w:rsidP="009A1279">
            <w:pPr>
              <w:pStyle w:val="BodyText"/>
              <w:spacing w:line="276" w:lineRule="auto"/>
              <w:jc w:val="center"/>
              <w:rPr>
                <w:sz w:val="22"/>
                <w:szCs w:val="22"/>
              </w:rPr>
            </w:pPr>
            <w:r>
              <w:rPr>
                <w:sz w:val="22"/>
                <w:szCs w:val="22"/>
              </w:rPr>
              <w:t>FR-4.3</w:t>
            </w:r>
          </w:p>
        </w:tc>
        <w:tc>
          <w:tcPr>
            <w:tcW w:w="1980" w:type="dxa"/>
            <w:vAlign w:val="center"/>
          </w:tcPr>
          <w:p w14:paraId="164F95E8" w14:textId="1CDCB7F3" w:rsidR="00100CBF" w:rsidRPr="00DF73F4" w:rsidRDefault="00DF73F4" w:rsidP="009A1279">
            <w:pPr>
              <w:pStyle w:val="BodyText"/>
              <w:spacing w:line="276" w:lineRule="auto"/>
              <w:jc w:val="center"/>
              <w:rPr>
                <w:i/>
                <w:iCs/>
                <w:sz w:val="22"/>
                <w:szCs w:val="22"/>
              </w:rPr>
            </w:pPr>
            <w:r w:rsidRPr="00DF73F4">
              <w:rPr>
                <w:i/>
                <w:iCs/>
                <w:sz w:val="22"/>
                <w:szCs w:val="22"/>
              </w:rPr>
              <w:t xml:space="preserve">Refresh Forecast </w:t>
            </w:r>
            <w:r w:rsidRPr="00DF73F4">
              <w:rPr>
                <w:sz w:val="22"/>
                <w:szCs w:val="22"/>
              </w:rPr>
              <w:t>invokes</w:t>
            </w:r>
            <w:r>
              <w:rPr>
                <w:sz w:val="22"/>
                <w:szCs w:val="22"/>
              </w:rPr>
              <w:t xml:space="preserve"> complete update</w:t>
            </w:r>
          </w:p>
        </w:tc>
        <w:tc>
          <w:tcPr>
            <w:tcW w:w="1530" w:type="dxa"/>
            <w:vAlign w:val="center"/>
          </w:tcPr>
          <w:p w14:paraId="0636AAE5" w14:textId="1CDA3A19" w:rsidR="00100CBF" w:rsidRPr="00451F22" w:rsidRDefault="00DF73F4" w:rsidP="009A1279">
            <w:pPr>
              <w:pStyle w:val="BodyText"/>
              <w:spacing w:line="276" w:lineRule="auto"/>
              <w:jc w:val="center"/>
              <w:rPr>
                <w:sz w:val="22"/>
                <w:szCs w:val="22"/>
              </w:rPr>
            </w:pPr>
            <w:r>
              <w:rPr>
                <w:sz w:val="22"/>
                <w:szCs w:val="22"/>
              </w:rPr>
              <w:t>TC-02, TC-03</w:t>
            </w:r>
          </w:p>
        </w:tc>
        <w:tc>
          <w:tcPr>
            <w:tcW w:w="4765" w:type="dxa"/>
            <w:vAlign w:val="center"/>
          </w:tcPr>
          <w:p w14:paraId="7A46BCD9" w14:textId="3E91C52F" w:rsidR="00100CBF" w:rsidRPr="00451F22" w:rsidRDefault="00DF73F4" w:rsidP="009A1279">
            <w:pPr>
              <w:pStyle w:val="BodyText"/>
              <w:spacing w:line="276" w:lineRule="auto"/>
              <w:jc w:val="center"/>
              <w:rPr>
                <w:sz w:val="22"/>
                <w:szCs w:val="22"/>
              </w:rPr>
            </w:pPr>
            <w:r>
              <w:rPr>
                <w:sz w:val="22"/>
                <w:szCs w:val="22"/>
              </w:rPr>
              <w:t>TC-02 verifies this feature under normal conditions, while TC-03 verifies this feature under degraded conditions.</w:t>
            </w:r>
          </w:p>
        </w:tc>
      </w:tr>
    </w:tbl>
    <w:p w14:paraId="07810199" w14:textId="77777777" w:rsidR="00701487" w:rsidRPr="00451F22" w:rsidRDefault="00701487" w:rsidP="00D57782">
      <w:pPr>
        <w:spacing w:line="276" w:lineRule="auto"/>
        <w:jc w:val="both"/>
        <w:rPr>
          <w:sz w:val="20"/>
          <w:szCs w:val="20"/>
        </w:rPr>
      </w:pPr>
    </w:p>
    <w:bookmarkEnd w:id="2"/>
    <w:p w14:paraId="5F2E368B" w14:textId="74585FD4" w:rsidR="00D7796F" w:rsidRPr="00451F22" w:rsidRDefault="00D7796F" w:rsidP="00D57782">
      <w:pPr>
        <w:spacing w:line="276" w:lineRule="auto"/>
        <w:rPr>
          <w:b/>
          <w:bCs/>
          <w:sz w:val="24"/>
          <w:szCs w:val="24"/>
        </w:rPr>
      </w:pPr>
    </w:p>
    <w:p w14:paraId="02586E86" w14:textId="4D02869B" w:rsidR="00850C27" w:rsidRDefault="00850C27">
      <w:pPr>
        <w:rPr>
          <w:b/>
          <w:bCs/>
          <w:sz w:val="24"/>
          <w:szCs w:val="24"/>
        </w:rPr>
      </w:pPr>
    </w:p>
    <w:p w14:paraId="6CD021C9" w14:textId="35DFF494" w:rsidR="00100CBF" w:rsidRPr="00105FBC" w:rsidRDefault="00100CBF" w:rsidP="00100CBF">
      <w:pPr>
        <w:spacing w:after="240" w:line="276" w:lineRule="auto"/>
        <w:jc w:val="center"/>
        <w:rPr>
          <w:b/>
          <w:bCs/>
          <w:sz w:val="24"/>
          <w:szCs w:val="24"/>
        </w:rPr>
      </w:pPr>
      <w:r w:rsidRPr="00A23C5B">
        <w:rPr>
          <w:b/>
          <w:bCs/>
          <w:sz w:val="24"/>
          <w:szCs w:val="24"/>
        </w:rPr>
        <w:t xml:space="preserve">Table </w:t>
      </w:r>
      <w:r>
        <w:rPr>
          <w:b/>
          <w:bCs/>
          <w:sz w:val="24"/>
          <w:szCs w:val="24"/>
        </w:rPr>
        <w:t>4</w:t>
      </w:r>
      <w:r w:rsidRPr="00A23C5B">
        <w:rPr>
          <w:b/>
          <w:bCs/>
          <w:sz w:val="24"/>
          <w:szCs w:val="24"/>
        </w:rPr>
        <w:t>.</w:t>
      </w:r>
      <w:r>
        <w:rPr>
          <w:b/>
          <w:bCs/>
          <w:sz w:val="24"/>
          <w:szCs w:val="24"/>
        </w:rPr>
        <w:t>3</w:t>
      </w:r>
      <w:r w:rsidRPr="00A23C5B">
        <w:rPr>
          <w:b/>
          <w:bCs/>
          <w:sz w:val="24"/>
          <w:szCs w:val="24"/>
        </w:rPr>
        <w:t xml:space="preserve"> – </w:t>
      </w:r>
      <w:r>
        <w:rPr>
          <w:b/>
          <w:bCs/>
          <w:sz w:val="24"/>
          <w:szCs w:val="24"/>
        </w:rPr>
        <w:t>NFR-to-TC Traceability Matrix</w:t>
      </w:r>
    </w:p>
    <w:tbl>
      <w:tblPr>
        <w:tblStyle w:val="TableGrid"/>
        <w:tblW w:w="0" w:type="auto"/>
        <w:jc w:val="center"/>
        <w:tblLook w:val="04A0" w:firstRow="1" w:lastRow="0" w:firstColumn="1" w:lastColumn="0" w:noHBand="0" w:noVBand="1"/>
      </w:tblPr>
      <w:tblGrid>
        <w:gridCol w:w="1255"/>
        <w:gridCol w:w="2070"/>
        <w:gridCol w:w="2250"/>
        <w:gridCol w:w="3775"/>
      </w:tblGrid>
      <w:tr w:rsidR="0080769B" w14:paraId="7C3D1E5E" w14:textId="77777777" w:rsidTr="00850C27">
        <w:trPr>
          <w:jc w:val="center"/>
        </w:trPr>
        <w:tc>
          <w:tcPr>
            <w:tcW w:w="1255" w:type="dxa"/>
            <w:vAlign w:val="center"/>
          </w:tcPr>
          <w:p w14:paraId="07AD17BB" w14:textId="31478E76" w:rsidR="0080769B" w:rsidRDefault="0080769B" w:rsidP="0080769B">
            <w:pPr>
              <w:pStyle w:val="BodyText"/>
              <w:spacing w:line="276" w:lineRule="auto"/>
              <w:jc w:val="center"/>
              <w:rPr>
                <w:b/>
                <w:bCs/>
              </w:rPr>
            </w:pPr>
            <w:r>
              <w:rPr>
                <w:b/>
                <w:bCs/>
                <w:u w:val="single"/>
              </w:rPr>
              <w:t>NFR ID</w:t>
            </w:r>
            <w:r w:rsidRPr="002C02C3">
              <w:rPr>
                <w:b/>
                <w:bCs/>
                <w:u w:val="single"/>
              </w:rPr>
              <w:t>:</w:t>
            </w:r>
          </w:p>
        </w:tc>
        <w:tc>
          <w:tcPr>
            <w:tcW w:w="2070" w:type="dxa"/>
            <w:vAlign w:val="center"/>
          </w:tcPr>
          <w:p w14:paraId="16741037" w14:textId="7EDE4D47" w:rsidR="0080769B" w:rsidRDefault="0080769B" w:rsidP="0080769B">
            <w:pPr>
              <w:pStyle w:val="BodyText"/>
              <w:spacing w:line="276" w:lineRule="auto"/>
              <w:jc w:val="center"/>
              <w:rPr>
                <w:b/>
                <w:bCs/>
              </w:rPr>
            </w:pPr>
            <w:r>
              <w:rPr>
                <w:b/>
                <w:bCs/>
                <w:u w:val="single"/>
              </w:rPr>
              <w:t>NFR Description</w:t>
            </w:r>
            <w:r w:rsidRPr="002C02C3">
              <w:rPr>
                <w:b/>
                <w:bCs/>
                <w:u w:val="single"/>
              </w:rPr>
              <w:t>:</w:t>
            </w:r>
          </w:p>
        </w:tc>
        <w:tc>
          <w:tcPr>
            <w:tcW w:w="2250" w:type="dxa"/>
            <w:vAlign w:val="center"/>
          </w:tcPr>
          <w:p w14:paraId="7D9ED90E" w14:textId="516A35AB" w:rsidR="0080769B" w:rsidRDefault="0080769B" w:rsidP="0080769B">
            <w:pPr>
              <w:pStyle w:val="BodyText"/>
              <w:spacing w:line="276" w:lineRule="auto"/>
              <w:jc w:val="center"/>
              <w:rPr>
                <w:b/>
                <w:bCs/>
              </w:rPr>
            </w:pPr>
            <w:r>
              <w:rPr>
                <w:b/>
                <w:bCs/>
                <w:u w:val="single"/>
              </w:rPr>
              <w:t>Covered by</w:t>
            </w:r>
            <w:r w:rsidRPr="002C02C3">
              <w:rPr>
                <w:b/>
                <w:bCs/>
                <w:u w:val="single"/>
              </w:rPr>
              <w:t>:</w:t>
            </w:r>
          </w:p>
        </w:tc>
        <w:tc>
          <w:tcPr>
            <w:tcW w:w="3775" w:type="dxa"/>
            <w:vAlign w:val="center"/>
          </w:tcPr>
          <w:p w14:paraId="51F9EE70" w14:textId="448008CC" w:rsidR="0080769B" w:rsidRDefault="0080769B" w:rsidP="0080769B">
            <w:pPr>
              <w:pStyle w:val="BodyText"/>
              <w:spacing w:line="276" w:lineRule="auto"/>
              <w:jc w:val="center"/>
              <w:rPr>
                <w:b/>
                <w:bCs/>
              </w:rPr>
            </w:pPr>
            <w:r>
              <w:rPr>
                <w:b/>
                <w:bCs/>
                <w:u w:val="single"/>
              </w:rPr>
              <w:t>How the NFR is Captured</w:t>
            </w:r>
            <w:r w:rsidRPr="002C02C3">
              <w:rPr>
                <w:b/>
                <w:bCs/>
                <w:u w:val="single"/>
              </w:rPr>
              <w:t>:</w:t>
            </w:r>
          </w:p>
        </w:tc>
      </w:tr>
      <w:tr w:rsidR="00B24179" w:rsidRPr="00E970E1" w14:paraId="39F9EE64" w14:textId="77777777" w:rsidTr="00850C27">
        <w:trPr>
          <w:jc w:val="center"/>
        </w:trPr>
        <w:tc>
          <w:tcPr>
            <w:tcW w:w="1255" w:type="dxa"/>
            <w:vAlign w:val="center"/>
          </w:tcPr>
          <w:p w14:paraId="146F22F8" w14:textId="3FE19842" w:rsidR="00B24179" w:rsidRPr="00451F22" w:rsidRDefault="00B24179" w:rsidP="009A1279">
            <w:pPr>
              <w:pStyle w:val="BodyText"/>
              <w:spacing w:line="276" w:lineRule="auto"/>
              <w:jc w:val="center"/>
              <w:rPr>
                <w:sz w:val="22"/>
                <w:szCs w:val="22"/>
              </w:rPr>
            </w:pPr>
            <w:r>
              <w:rPr>
                <w:sz w:val="22"/>
                <w:szCs w:val="22"/>
              </w:rPr>
              <w:t>NFR-1.1</w:t>
            </w:r>
          </w:p>
        </w:tc>
        <w:tc>
          <w:tcPr>
            <w:tcW w:w="2070" w:type="dxa"/>
            <w:vAlign w:val="center"/>
          </w:tcPr>
          <w:p w14:paraId="069D3088" w14:textId="305D7ADD" w:rsidR="00B24179" w:rsidRPr="00451F22" w:rsidRDefault="00605CCF" w:rsidP="009A1279">
            <w:pPr>
              <w:pStyle w:val="BodyText"/>
              <w:spacing w:line="276" w:lineRule="auto"/>
              <w:jc w:val="center"/>
              <w:rPr>
                <w:sz w:val="22"/>
                <w:szCs w:val="22"/>
              </w:rPr>
            </w:pPr>
            <w:r>
              <w:rPr>
                <w:sz w:val="22"/>
                <w:szCs w:val="22"/>
              </w:rPr>
              <w:t xml:space="preserve">Ingestion </w:t>
            </w:r>
            <w:r w:rsidRPr="00605CCF">
              <w:rPr>
                <w:sz w:val="22"/>
                <w:szCs w:val="22"/>
              </w:rPr>
              <w:t>≤</w:t>
            </w:r>
            <w:r>
              <w:rPr>
                <w:sz w:val="22"/>
                <w:szCs w:val="22"/>
              </w:rPr>
              <w:t xml:space="preserve"> 60s</w:t>
            </w:r>
          </w:p>
        </w:tc>
        <w:tc>
          <w:tcPr>
            <w:tcW w:w="2250" w:type="dxa"/>
            <w:vAlign w:val="center"/>
          </w:tcPr>
          <w:p w14:paraId="575B79DE" w14:textId="61BA1AE0" w:rsidR="00B24179" w:rsidRPr="00451F22" w:rsidRDefault="00E33594" w:rsidP="009A1279">
            <w:pPr>
              <w:pStyle w:val="BodyText"/>
              <w:spacing w:line="276" w:lineRule="auto"/>
              <w:jc w:val="center"/>
              <w:rPr>
                <w:sz w:val="22"/>
                <w:szCs w:val="22"/>
              </w:rPr>
            </w:pPr>
            <w:r>
              <w:rPr>
                <w:sz w:val="22"/>
                <w:szCs w:val="22"/>
              </w:rPr>
              <w:t>TC-01</w:t>
            </w:r>
          </w:p>
        </w:tc>
        <w:tc>
          <w:tcPr>
            <w:tcW w:w="3775" w:type="dxa"/>
            <w:vAlign w:val="center"/>
          </w:tcPr>
          <w:p w14:paraId="6B5F16C8" w14:textId="2A81C726" w:rsidR="00B24179" w:rsidRPr="00E970E1" w:rsidRDefault="00E970E1" w:rsidP="009A1279">
            <w:pPr>
              <w:pStyle w:val="BodyText"/>
              <w:spacing w:line="276" w:lineRule="auto"/>
              <w:jc w:val="center"/>
              <w:rPr>
                <w:sz w:val="22"/>
                <w:szCs w:val="22"/>
              </w:rPr>
            </w:pPr>
            <w:r w:rsidRPr="00E970E1">
              <w:rPr>
                <w:sz w:val="22"/>
                <w:szCs w:val="22"/>
              </w:rPr>
              <w:t xml:space="preserve">TC-01 </w:t>
            </w:r>
            <w:r>
              <w:rPr>
                <w:sz w:val="22"/>
                <w:szCs w:val="22"/>
              </w:rPr>
              <w:t>requires</w:t>
            </w:r>
            <w:r w:rsidRPr="00E970E1">
              <w:rPr>
                <w:sz w:val="22"/>
                <w:szCs w:val="22"/>
              </w:rPr>
              <w:t xml:space="preserve"> </w:t>
            </w:r>
            <w:r>
              <w:rPr>
                <w:sz w:val="22"/>
                <w:szCs w:val="22"/>
              </w:rPr>
              <w:t>t</w:t>
            </w:r>
            <w:r w:rsidRPr="00E970E1">
              <w:rPr>
                <w:sz w:val="22"/>
                <w:szCs w:val="22"/>
              </w:rPr>
              <w:t>ime-behavior measurement.</w:t>
            </w:r>
          </w:p>
        </w:tc>
      </w:tr>
      <w:tr w:rsidR="00B24179" w:rsidRPr="00E970E1" w14:paraId="58B534FC" w14:textId="77777777" w:rsidTr="00850C27">
        <w:trPr>
          <w:jc w:val="center"/>
        </w:trPr>
        <w:tc>
          <w:tcPr>
            <w:tcW w:w="1255" w:type="dxa"/>
            <w:vAlign w:val="center"/>
          </w:tcPr>
          <w:p w14:paraId="443B565C" w14:textId="233DFEF0" w:rsidR="00B24179" w:rsidRPr="00451F22" w:rsidRDefault="00B24179" w:rsidP="009A1279">
            <w:pPr>
              <w:pStyle w:val="BodyText"/>
              <w:spacing w:line="276" w:lineRule="auto"/>
              <w:jc w:val="center"/>
              <w:rPr>
                <w:sz w:val="22"/>
                <w:szCs w:val="22"/>
              </w:rPr>
            </w:pPr>
            <w:r>
              <w:rPr>
                <w:sz w:val="22"/>
                <w:szCs w:val="22"/>
              </w:rPr>
              <w:t>NFR-1.2</w:t>
            </w:r>
          </w:p>
        </w:tc>
        <w:tc>
          <w:tcPr>
            <w:tcW w:w="2070" w:type="dxa"/>
            <w:vAlign w:val="center"/>
          </w:tcPr>
          <w:p w14:paraId="336CCDB5" w14:textId="6D374D10" w:rsidR="00B24179" w:rsidRPr="00451F22" w:rsidRDefault="00605CCF" w:rsidP="009A1279">
            <w:pPr>
              <w:pStyle w:val="BodyText"/>
              <w:spacing w:line="276" w:lineRule="auto"/>
              <w:jc w:val="center"/>
              <w:rPr>
                <w:sz w:val="22"/>
                <w:szCs w:val="22"/>
              </w:rPr>
            </w:pPr>
            <w:r>
              <w:rPr>
                <w:sz w:val="22"/>
                <w:szCs w:val="22"/>
              </w:rPr>
              <w:t xml:space="preserve">Dashboard render </w:t>
            </w:r>
            <w:r w:rsidRPr="00605CCF">
              <w:rPr>
                <w:sz w:val="22"/>
                <w:szCs w:val="22"/>
              </w:rPr>
              <w:t>≤</w:t>
            </w:r>
            <w:r>
              <w:rPr>
                <w:sz w:val="22"/>
                <w:szCs w:val="22"/>
              </w:rPr>
              <w:t xml:space="preserve"> 5s</w:t>
            </w:r>
          </w:p>
        </w:tc>
        <w:tc>
          <w:tcPr>
            <w:tcW w:w="2250" w:type="dxa"/>
            <w:vAlign w:val="center"/>
          </w:tcPr>
          <w:p w14:paraId="701C5AC3" w14:textId="01F5ABF8" w:rsidR="00B24179" w:rsidRPr="00451F22" w:rsidRDefault="00E33594" w:rsidP="009A1279">
            <w:pPr>
              <w:pStyle w:val="BodyText"/>
              <w:spacing w:line="276" w:lineRule="auto"/>
              <w:jc w:val="center"/>
              <w:rPr>
                <w:sz w:val="22"/>
                <w:szCs w:val="22"/>
              </w:rPr>
            </w:pPr>
            <w:r>
              <w:rPr>
                <w:sz w:val="22"/>
                <w:szCs w:val="22"/>
              </w:rPr>
              <w:t>TC-02, TC-05</w:t>
            </w:r>
          </w:p>
        </w:tc>
        <w:tc>
          <w:tcPr>
            <w:tcW w:w="3775" w:type="dxa"/>
            <w:vAlign w:val="center"/>
          </w:tcPr>
          <w:p w14:paraId="0AD2EC05" w14:textId="1637B345" w:rsidR="00B24179" w:rsidRPr="00E970E1" w:rsidRDefault="00E970E1" w:rsidP="009A1279">
            <w:pPr>
              <w:pStyle w:val="BodyText"/>
              <w:spacing w:line="276" w:lineRule="auto"/>
              <w:jc w:val="center"/>
              <w:rPr>
                <w:sz w:val="22"/>
                <w:szCs w:val="22"/>
              </w:rPr>
            </w:pPr>
            <w:r w:rsidRPr="00E970E1">
              <w:rPr>
                <w:sz w:val="22"/>
                <w:szCs w:val="22"/>
              </w:rPr>
              <w:t xml:space="preserve">TC-02, TC-05 </w:t>
            </w:r>
            <w:r>
              <w:rPr>
                <w:sz w:val="22"/>
                <w:szCs w:val="22"/>
              </w:rPr>
              <w:t xml:space="preserve">require </w:t>
            </w:r>
            <w:r w:rsidRPr="00E970E1">
              <w:rPr>
                <w:sz w:val="22"/>
                <w:szCs w:val="22"/>
              </w:rPr>
              <w:t>response-</w:t>
            </w:r>
            <w:r>
              <w:rPr>
                <w:sz w:val="22"/>
                <w:szCs w:val="22"/>
              </w:rPr>
              <w:t>time measurement.</w:t>
            </w:r>
          </w:p>
        </w:tc>
      </w:tr>
      <w:tr w:rsidR="00B24179" w:rsidRPr="00E970E1" w14:paraId="3A29AE54" w14:textId="77777777" w:rsidTr="00850C27">
        <w:trPr>
          <w:jc w:val="center"/>
        </w:trPr>
        <w:tc>
          <w:tcPr>
            <w:tcW w:w="1255" w:type="dxa"/>
            <w:vAlign w:val="center"/>
          </w:tcPr>
          <w:p w14:paraId="3ABE9817" w14:textId="690DBDDA" w:rsidR="00B24179" w:rsidRPr="00451F22" w:rsidRDefault="00B24179" w:rsidP="009A1279">
            <w:pPr>
              <w:pStyle w:val="BodyText"/>
              <w:spacing w:line="276" w:lineRule="auto"/>
              <w:jc w:val="center"/>
              <w:rPr>
                <w:sz w:val="22"/>
                <w:szCs w:val="22"/>
              </w:rPr>
            </w:pPr>
            <w:r>
              <w:rPr>
                <w:sz w:val="22"/>
                <w:szCs w:val="22"/>
              </w:rPr>
              <w:t>NFR-2.1</w:t>
            </w:r>
          </w:p>
        </w:tc>
        <w:tc>
          <w:tcPr>
            <w:tcW w:w="2070" w:type="dxa"/>
            <w:vAlign w:val="center"/>
          </w:tcPr>
          <w:p w14:paraId="3CDD7D74" w14:textId="390532F4" w:rsidR="00B24179" w:rsidRPr="00451F22" w:rsidRDefault="00605CCF" w:rsidP="009A1279">
            <w:pPr>
              <w:pStyle w:val="BodyText"/>
              <w:spacing w:line="276" w:lineRule="auto"/>
              <w:jc w:val="center"/>
              <w:rPr>
                <w:sz w:val="22"/>
                <w:szCs w:val="22"/>
              </w:rPr>
            </w:pPr>
            <w:r>
              <w:rPr>
                <w:sz w:val="22"/>
                <w:szCs w:val="22"/>
              </w:rPr>
              <w:t>EPA category consistency</w:t>
            </w:r>
          </w:p>
        </w:tc>
        <w:tc>
          <w:tcPr>
            <w:tcW w:w="2250" w:type="dxa"/>
            <w:vAlign w:val="center"/>
          </w:tcPr>
          <w:p w14:paraId="18228F7A" w14:textId="76CA7507" w:rsidR="00B24179" w:rsidRPr="00451F22" w:rsidRDefault="00E33594" w:rsidP="009A1279">
            <w:pPr>
              <w:pStyle w:val="BodyText"/>
              <w:spacing w:line="276" w:lineRule="auto"/>
              <w:jc w:val="center"/>
              <w:rPr>
                <w:sz w:val="22"/>
                <w:szCs w:val="22"/>
              </w:rPr>
            </w:pPr>
            <w:r>
              <w:rPr>
                <w:sz w:val="22"/>
                <w:szCs w:val="22"/>
              </w:rPr>
              <w:t>TC-02, TC-05</w:t>
            </w:r>
          </w:p>
        </w:tc>
        <w:tc>
          <w:tcPr>
            <w:tcW w:w="3775" w:type="dxa"/>
            <w:vAlign w:val="center"/>
          </w:tcPr>
          <w:p w14:paraId="00E707FA" w14:textId="1A784CA4" w:rsidR="00B24179" w:rsidRPr="00E970E1" w:rsidRDefault="00E970E1" w:rsidP="009A1279">
            <w:pPr>
              <w:pStyle w:val="BodyText"/>
              <w:spacing w:line="276" w:lineRule="auto"/>
              <w:jc w:val="center"/>
              <w:rPr>
                <w:sz w:val="22"/>
                <w:szCs w:val="22"/>
              </w:rPr>
            </w:pPr>
            <w:r w:rsidRPr="00E970E1">
              <w:rPr>
                <w:sz w:val="22"/>
                <w:szCs w:val="22"/>
              </w:rPr>
              <w:t>TC-02, TC-05 require category-c</w:t>
            </w:r>
            <w:r>
              <w:rPr>
                <w:sz w:val="22"/>
                <w:szCs w:val="22"/>
              </w:rPr>
              <w:t>olor correctness.</w:t>
            </w:r>
          </w:p>
        </w:tc>
      </w:tr>
      <w:tr w:rsidR="00B24179" w:rsidRPr="00C30494" w14:paraId="768386D9" w14:textId="77777777" w:rsidTr="00850C27">
        <w:trPr>
          <w:jc w:val="center"/>
        </w:trPr>
        <w:tc>
          <w:tcPr>
            <w:tcW w:w="1255" w:type="dxa"/>
            <w:vAlign w:val="center"/>
          </w:tcPr>
          <w:p w14:paraId="6C11A24F" w14:textId="5A42F1E9" w:rsidR="00B24179" w:rsidRPr="00451F22" w:rsidRDefault="00B24179" w:rsidP="009A1279">
            <w:pPr>
              <w:pStyle w:val="BodyText"/>
              <w:spacing w:line="276" w:lineRule="auto"/>
              <w:jc w:val="center"/>
              <w:rPr>
                <w:sz w:val="22"/>
                <w:szCs w:val="22"/>
              </w:rPr>
            </w:pPr>
            <w:r>
              <w:rPr>
                <w:sz w:val="22"/>
                <w:szCs w:val="22"/>
              </w:rPr>
              <w:t>NFR-2.2</w:t>
            </w:r>
          </w:p>
        </w:tc>
        <w:tc>
          <w:tcPr>
            <w:tcW w:w="2070" w:type="dxa"/>
            <w:vAlign w:val="center"/>
          </w:tcPr>
          <w:p w14:paraId="7B8C952D" w14:textId="6C7C6787" w:rsidR="00B24179" w:rsidRPr="00451F22" w:rsidRDefault="00605CCF" w:rsidP="009A1279">
            <w:pPr>
              <w:pStyle w:val="BodyText"/>
              <w:spacing w:line="276" w:lineRule="auto"/>
              <w:jc w:val="center"/>
              <w:rPr>
                <w:sz w:val="22"/>
                <w:szCs w:val="22"/>
              </w:rPr>
            </w:pPr>
            <w:r>
              <w:rPr>
                <w:sz w:val="22"/>
                <w:szCs w:val="22"/>
              </w:rPr>
              <w:t>Visual usability</w:t>
            </w:r>
          </w:p>
        </w:tc>
        <w:tc>
          <w:tcPr>
            <w:tcW w:w="2250" w:type="dxa"/>
            <w:vAlign w:val="center"/>
          </w:tcPr>
          <w:p w14:paraId="5B43CF84" w14:textId="1B9A9893" w:rsidR="00B24179" w:rsidRPr="00451F22" w:rsidRDefault="00E33594" w:rsidP="009A1279">
            <w:pPr>
              <w:pStyle w:val="BodyText"/>
              <w:spacing w:line="276" w:lineRule="auto"/>
              <w:jc w:val="center"/>
              <w:rPr>
                <w:sz w:val="22"/>
                <w:szCs w:val="22"/>
              </w:rPr>
            </w:pPr>
            <w:r>
              <w:rPr>
                <w:sz w:val="22"/>
                <w:szCs w:val="22"/>
              </w:rPr>
              <w:t>TC-02, TC-03, TC-05</w:t>
            </w:r>
          </w:p>
        </w:tc>
        <w:tc>
          <w:tcPr>
            <w:tcW w:w="3775" w:type="dxa"/>
            <w:vAlign w:val="center"/>
          </w:tcPr>
          <w:p w14:paraId="537CD1A5" w14:textId="2AB8E808" w:rsidR="00B24179" w:rsidRPr="00C30494" w:rsidRDefault="00E970E1" w:rsidP="009A1279">
            <w:pPr>
              <w:pStyle w:val="BodyText"/>
              <w:spacing w:line="276" w:lineRule="auto"/>
              <w:jc w:val="center"/>
              <w:rPr>
                <w:sz w:val="22"/>
                <w:szCs w:val="22"/>
              </w:rPr>
            </w:pPr>
            <w:r>
              <w:rPr>
                <w:sz w:val="22"/>
                <w:szCs w:val="22"/>
              </w:rPr>
              <w:t>TC-02, TC-03, TC-05 require</w:t>
            </w:r>
            <w:r w:rsidR="00C30494">
              <w:rPr>
                <w:sz w:val="22"/>
                <w:szCs w:val="22"/>
              </w:rPr>
              <w:t xml:space="preserve"> layout clarity, interactivity &amp; visual cues.</w:t>
            </w:r>
          </w:p>
        </w:tc>
      </w:tr>
      <w:tr w:rsidR="00B24179" w:rsidRPr="0000572B" w14:paraId="50328A30" w14:textId="77777777" w:rsidTr="00850C27">
        <w:trPr>
          <w:jc w:val="center"/>
        </w:trPr>
        <w:tc>
          <w:tcPr>
            <w:tcW w:w="1255" w:type="dxa"/>
            <w:vAlign w:val="center"/>
          </w:tcPr>
          <w:p w14:paraId="4F008532" w14:textId="09170DE3" w:rsidR="00B24179" w:rsidRPr="00451F22" w:rsidRDefault="00B24179" w:rsidP="009A1279">
            <w:pPr>
              <w:pStyle w:val="BodyText"/>
              <w:spacing w:line="276" w:lineRule="auto"/>
              <w:jc w:val="center"/>
              <w:rPr>
                <w:sz w:val="22"/>
                <w:szCs w:val="22"/>
              </w:rPr>
            </w:pPr>
            <w:r>
              <w:rPr>
                <w:sz w:val="22"/>
                <w:szCs w:val="22"/>
              </w:rPr>
              <w:t>NFR-3.1</w:t>
            </w:r>
          </w:p>
        </w:tc>
        <w:tc>
          <w:tcPr>
            <w:tcW w:w="2070" w:type="dxa"/>
            <w:vAlign w:val="center"/>
          </w:tcPr>
          <w:p w14:paraId="6202B85D" w14:textId="5FBEF5CE" w:rsidR="00B24179" w:rsidRPr="00451F22" w:rsidRDefault="00605CCF" w:rsidP="009A1279">
            <w:pPr>
              <w:pStyle w:val="BodyText"/>
              <w:spacing w:line="276" w:lineRule="auto"/>
              <w:jc w:val="center"/>
              <w:rPr>
                <w:sz w:val="22"/>
                <w:szCs w:val="22"/>
              </w:rPr>
            </w:pPr>
            <w:r>
              <w:rPr>
                <w:sz w:val="22"/>
                <w:szCs w:val="22"/>
              </w:rPr>
              <w:t>Accessibility (WCAG 2.1 AA)</w:t>
            </w:r>
          </w:p>
        </w:tc>
        <w:tc>
          <w:tcPr>
            <w:tcW w:w="2250" w:type="dxa"/>
            <w:vAlign w:val="center"/>
          </w:tcPr>
          <w:p w14:paraId="1D67A287" w14:textId="7EC6E79D" w:rsidR="00B24179" w:rsidRPr="00451F22" w:rsidRDefault="00E33594" w:rsidP="009A1279">
            <w:pPr>
              <w:pStyle w:val="BodyText"/>
              <w:spacing w:line="276" w:lineRule="auto"/>
              <w:jc w:val="center"/>
              <w:rPr>
                <w:sz w:val="22"/>
                <w:szCs w:val="22"/>
              </w:rPr>
            </w:pPr>
            <w:r>
              <w:rPr>
                <w:sz w:val="22"/>
                <w:szCs w:val="22"/>
              </w:rPr>
              <w:t>TC-02</w:t>
            </w:r>
          </w:p>
        </w:tc>
        <w:tc>
          <w:tcPr>
            <w:tcW w:w="3775" w:type="dxa"/>
            <w:vAlign w:val="center"/>
          </w:tcPr>
          <w:p w14:paraId="2BD2C73F" w14:textId="1508E8E3" w:rsidR="00B24179" w:rsidRPr="0000572B" w:rsidRDefault="0000572B" w:rsidP="009A1279">
            <w:pPr>
              <w:pStyle w:val="BodyText"/>
              <w:spacing w:line="276" w:lineRule="auto"/>
              <w:jc w:val="center"/>
              <w:rPr>
                <w:sz w:val="22"/>
                <w:szCs w:val="22"/>
              </w:rPr>
            </w:pPr>
            <w:r w:rsidRPr="0000572B">
              <w:rPr>
                <w:sz w:val="22"/>
                <w:szCs w:val="22"/>
              </w:rPr>
              <w:t>TC-02 requires keyboard navigation, A</w:t>
            </w:r>
            <w:r>
              <w:rPr>
                <w:sz w:val="22"/>
                <w:szCs w:val="22"/>
              </w:rPr>
              <w:t>RIA &amp; contrast.</w:t>
            </w:r>
          </w:p>
        </w:tc>
      </w:tr>
      <w:tr w:rsidR="00B24179" w:rsidRPr="00EA2C98" w14:paraId="330CEA9C" w14:textId="77777777" w:rsidTr="00850C27">
        <w:trPr>
          <w:jc w:val="center"/>
        </w:trPr>
        <w:tc>
          <w:tcPr>
            <w:tcW w:w="1255" w:type="dxa"/>
            <w:vAlign w:val="center"/>
          </w:tcPr>
          <w:p w14:paraId="3DEC2629" w14:textId="3695ABE2" w:rsidR="00B24179" w:rsidRPr="00451F22" w:rsidRDefault="00B24179" w:rsidP="009A1279">
            <w:pPr>
              <w:pStyle w:val="BodyText"/>
              <w:spacing w:line="276" w:lineRule="auto"/>
              <w:jc w:val="center"/>
              <w:rPr>
                <w:sz w:val="22"/>
                <w:szCs w:val="22"/>
              </w:rPr>
            </w:pPr>
            <w:r>
              <w:rPr>
                <w:sz w:val="22"/>
                <w:szCs w:val="22"/>
              </w:rPr>
              <w:t>NFR-4.1</w:t>
            </w:r>
          </w:p>
        </w:tc>
        <w:tc>
          <w:tcPr>
            <w:tcW w:w="2070" w:type="dxa"/>
            <w:vAlign w:val="center"/>
          </w:tcPr>
          <w:p w14:paraId="2780BAC1" w14:textId="528D6645" w:rsidR="00B24179" w:rsidRPr="00451F22" w:rsidRDefault="00605CCF" w:rsidP="009A1279">
            <w:pPr>
              <w:pStyle w:val="BodyText"/>
              <w:spacing w:line="276" w:lineRule="auto"/>
              <w:jc w:val="center"/>
              <w:rPr>
                <w:sz w:val="22"/>
                <w:szCs w:val="22"/>
              </w:rPr>
            </w:pPr>
            <w:r>
              <w:rPr>
                <w:sz w:val="22"/>
                <w:szCs w:val="22"/>
              </w:rPr>
              <w:t xml:space="preserve">Reliability </w:t>
            </w:r>
            <w:r w:rsidRPr="00605CCF">
              <w:rPr>
                <w:sz w:val="22"/>
                <w:szCs w:val="22"/>
              </w:rPr>
              <w:t>≥</w:t>
            </w:r>
            <w:r>
              <w:rPr>
                <w:sz w:val="22"/>
                <w:szCs w:val="22"/>
              </w:rPr>
              <w:t xml:space="preserve"> 90%</w:t>
            </w:r>
          </w:p>
        </w:tc>
        <w:tc>
          <w:tcPr>
            <w:tcW w:w="2250" w:type="dxa"/>
            <w:vAlign w:val="center"/>
          </w:tcPr>
          <w:p w14:paraId="10893903" w14:textId="38E46B7D" w:rsidR="00B24179" w:rsidRPr="00451F22" w:rsidRDefault="00E33594" w:rsidP="009A1279">
            <w:pPr>
              <w:pStyle w:val="BodyText"/>
              <w:spacing w:line="276" w:lineRule="auto"/>
              <w:jc w:val="center"/>
              <w:rPr>
                <w:sz w:val="22"/>
                <w:szCs w:val="22"/>
              </w:rPr>
            </w:pPr>
            <w:r>
              <w:rPr>
                <w:sz w:val="22"/>
                <w:szCs w:val="22"/>
              </w:rPr>
              <w:t>TC-01, TC-04</w:t>
            </w:r>
          </w:p>
        </w:tc>
        <w:tc>
          <w:tcPr>
            <w:tcW w:w="3775" w:type="dxa"/>
            <w:vAlign w:val="center"/>
          </w:tcPr>
          <w:p w14:paraId="7B5CD2B9" w14:textId="61F1F2DC" w:rsidR="00B24179" w:rsidRPr="00EA2C98" w:rsidRDefault="00EA2C98" w:rsidP="009A1279">
            <w:pPr>
              <w:pStyle w:val="BodyText"/>
              <w:spacing w:line="276" w:lineRule="auto"/>
              <w:jc w:val="center"/>
              <w:rPr>
                <w:sz w:val="22"/>
                <w:szCs w:val="22"/>
              </w:rPr>
            </w:pPr>
            <w:r w:rsidRPr="00EA2C98">
              <w:rPr>
                <w:sz w:val="22"/>
                <w:szCs w:val="22"/>
              </w:rPr>
              <w:t>TC-01 &amp; TC-04 require successful i</w:t>
            </w:r>
            <w:r>
              <w:rPr>
                <w:sz w:val="22"/>
                <w:szCs w:val="22"/>
              </w:rPr>
              <w:t>ngestion rates.</w:t>
            </w:r>
          </w:p>
        </w:tc>
      </w:tr>
      <w:tr w:rsidR="00B24179" w:rsidRPr="00EB17D8" w14:paraId="719F2D21" w14:textId="77777777" w:rsidTr="00850C27">
        <w:trPr>
          <w:jc w:val="center"/>
        </w:trPr>
        <w:tc>
          <w:tcPr>
            <w:tcW w:w="1255" w:type="dxa"/>
            <w:vAlign w:val="center"/>
          </w:tcPr>
          <w:p w14:paraId="634489DC" w14:textId="53057D19" w:rsidR="00B24179" w:rsidRPr="00451F22" w:rsidRDefault="0060299F" w:rsidP="009A1279">
            <w:pPr>
              <w:pStyle w:val="BodyText"/>
              <w:spacing w:line="276" w:lineRule="auto"/>
              <w:jc w:val="center"/>
              <w:rPr>
                <w:sz w:val="22"/>
                <w:szCs w:val="22"/>
              </w:rPr>
            </w:pPr>
            <w:r>
              <w:rPr>
                <w:sz w:val="22"/>
                <w:szCs w:val="22"/>
              </w:rPr>
              <w:t>NFR-5.1</w:t>
            </w:r>
          </w:p>
        </w:tc>
        <w:tc>
          <w:tcPr>
            <w:tcW w:w="2070" w:type="dxa"/>
            <w:vAlign w:val="center"/>
          </w:tcPr>
          <w:p w14:paraId="57699F87" w14:textId="6E227EC1" w:rsidR="00B24179" w:rsidRPr="00451F22" w:rsidRDefault="00605CCF" w:rsidP="009A1279">
            <w:pPr>
              <w:pStyle w:val="BodyText"/>
              <w:spacing w:line="276" w:lineRule="auto"/>
              <w:jc w:val="center"/>
              <w:rPr>
                <w:sz w:val="22"/>
                <w:szCs w:val="22"/>
              </w:rPr>
            </w:pPr>
            <w:r>
              <w:rPr>
                <w:sz w:val="22"/>
                <w:szCs w:val="22"/>
              </w:rPr>
              <w:t xml:space="preserve">Availability </w:t>
            </w:r>
            <w:r w:rsidRPr="00605CCF">
              <w:rPr>
                <w:sz w:val="22"/>
                <w:szCs w:val="22"/>
              </w:rPr>
              <w:t>≥</w:t>
            </w:r>
            <w:r>
              <w:rPr>
                <w:sz w:val="22"/>
                <w:szCs w:val="22"/>
              </w:rPr>
              <w:t xml:space="preserve"> 99%</w:t>
            </w:r>
          </w:p>
        </w:tc>
        <w:tc>
          <w:tcPr>
            <w:tcW w:w="2250" w:type="dxa"/>
            <w:vAlign w:val="center"/>
          </w:tcPr>
          <w:p w14:paraId="0A19D962" w14:textId="7A73FF35" w:rsidR="00B24179" w:rsidRPr="00451F22" w:rsidRDefault="00E33594" w:rsidP="009A1279">
            <w:pPr>
              <w:pStyle w:val="BodyText"/>
              <w:spacing w:line="276" w:lineRule="auto"/>
              <w:jc w:val="center"/>
              <w:rPr>
                <w:sz w:val="22"/>
                <w:szCs w:val="22"/>
              </w:rPr>
            </w:pPr>
            <w:r>
              <w:rPr>
                <w:sz w:val="22"/>
                <w:szCs w:val="22"/>
              </w:rPr>
              <w:t>TC-04</w:t>
            </w:r>
          </w:p>
        </w:tc>
        <w:tc>
          <w:tcPr>
            <w:tcW w:w="3775" w:type="dxa"/>
            <w:vAlign w:val="center"/>
          </w:tcPr>
          <w:p w14:paraId="1CB54830" w14:textId="08209690" w:rsidR="00B24179" w:rsidRPr="00EB17D8" w:rsidRDefault="00EB17D8" w:rsidP="009A1279">
            <w:pPr>
              <w:pStyle w:val="BodyText"/>
              <w:spacing w:line="276" w:lineRule="auto"/>
              <w:jc w:val="center"/>
              <w:rPr>
                <w:sz w:val="22"/>
                <w:szCs w:val="22"/>
              </w:rPr>
            </w:pPr>
            <w:r w:rsidRPr="00EB17D8">
              <w:rPr>
                <w:sz w:val="22"/>
                <w:szCs w:val="22"/>
              </w:rPr>
              <w:t>TC-04 requires dashboard uptime m</w:t>
            </w:r>
            <w:r>
              <w:rPr>
                <w:sz w:val="22"/>
                <w:szCs w:val="22"/>
              </w:rPr>
              <w:t>onitoring.</w:t>
            </w:r>
          </w:p>
        </w:tc>
      </w:tr>
      <w:tr w:rsidR="00100CBF" w:rsidRPr="00E33594" w14:paraId="41D930B0" w14:textId="77777777" w:rsidTr="00850C27">
        <w:trPr>
          <w:jc w:val="center"/>
        </w:trPr>
        <w:tc>
          <w:tcPr>
            <w:tcW w:w="1255" w:type="dxa"/>
            <w:vAlign w:val="center"/>
          </w:tcPr>
          <w:p w14:paraId="4FC2FAA0" w14:textId="022C6EB8" w:rsidR="00100CBF" w:rsidRPr="00451F22" w:rsidRDefault="0060299F" w:rsidP="009A1279">
            <w:pPr>
              <w:pStyle w:val="BodyText"/>
              <w:spacing w:line="276" w:lineRule="auto"/>
              <w:jc w:val="center"/>
              <w:rPr>
                <w:sz w:val="22"/>
                <w:szCs w:val="22"/>
              </w:rPr>
            </w:pPr>
            <w:r>
              <w:rPr>
                <w:sz w:val="22"/>
                <w:szCs w:val="22"/>
              </w:rPr>
              <w:t>NFR-6.1</w:t>
            </w:r>
          </w:p>
        </w:tc>
        <w:tc>
          <w:tcPr>
            <w:tcW w:w="2070" w:type="dxa"/>
            <w:vAlign w:val="center"/>
          </w:tcPr>
          <w:p w14:paraId="0615BD58" w14:textId="643A3086" w:rsidR="00100CBF" w:rsidRPr="00451F22" w:rsidRDefault="00605CCF" w:rsidP="009A1279">
            <w:pPr>
              <w:pStyle w:val="BodyText"/>
              <w:spacing w:line="276" w:lineRule="auto"/>
              <w:jc w:val="center"/>
              <w:rPr>
                <w:sz w:val="22"/>
                <w:szCs w:val="22"/>
              </w:rPr>
            </w:pPr>
            <w:r>
              <w:rPr>
                <w:sz w:val="22"/>
                <w:szCs w:val="22"/>
              </w:rPr>
              <w:t>Structured logging</w:t>
            </w:r>
          </w:p>
        </w:tc>
        <w:tc>
          <w:tcPr>
            <w:tcW w:w="2250" w:type="dxa"/>
            <w:vAlign w:val="center"/>
          </w:tcPr>
          <w:p w14:paraId="0B0D9E0E" w14:textId="5533D776" w:rsidR="00100CBF" w:rsidRPr="00451F22" w:rsidRDefault="00E33594" w:rsidP="009A1279">
            <w:pPr>
              <w:pStyle w:val="BodyText"/>
              <w:spacing w:line="276" w:lineRule="auto"/>
              <w:jc w:val="center"/>
              <w:rPr>
                <w:sz w:val="22"/>
                <w:szCs w:val="22"/>
              </w:rPr>
            </w:pPr>
            <w:r>
              <w:rPr>
                <w:sz w:val="22"/>
                <w:szCs w:val="22"/>
              </w:rPr>
              <w:t>TC-01, TC-02, TC-03, TC-04</w:t>
            </w:r>
            <w:r w:rsidR="00442DA1">
              <w:rPr>
                <w:sz w:val="22"/>
                <w:szCs w:val="22"/>
              </w:rPr>
              <w:t>, TC-05</w:t>
            </w:r>
          </w:p>
        </w:tc>
        <w:tc>
          <w:tcPr>
            <w:tcW w:w="3775" w:type="dxa"/>
            <w:vAlign w:val="center"/>
          </w:tcPr>
          <w:p w14:paraId="247544B2" w14:textId="04691A59" w:rsidR="00100CBF" w:rsidRPr="00E33594" w:rsidRDefault="00185D1C" w:rsidP="009A1279">
            <w:pPr>
              <w:pStyle w:val="BodyText"/>
              <w:spacing w:line="276" w:lineRule="auto"/>
              <w:jc w:val="center"/>
              <w:rPr>
                <w:sz w:val="22"/>
                <w:szCs w:val="22"/>
              </w:rPr>
            </w:pPr>
            <w:r>
              <w:rPr>
                <w:sz w:val="22"/>
                <w:szCs w:val="22"/>
              </w:rPr>
              <w:t>Most test cases</w:t>
            </w:r>
            <w:r w:rsidR="00EB17D8">
              <w:rPr>
                <w:sz w:val="22"/>
                <w:szCs w:val="22"/>
              </w:rPr>
              <w:t xml:space="preserve"> </w:t>
            </w:r>
            <w:r>
              <w:rPr>
                <w:sz w:val="22"/>
                <w:szCs w:val="22"/>
              </w:rPr>
              <w:t>test</w:t>
            </w:r>
            <w:r w:rsidR="00EB17D8">
              <w:rPr>
                <w:sz w:val="22"/>
                <w:szCs w:val="22"/>
              </w:rPr>
              <w:t xml:space="preserve"> </w:t>
            </w:r>
            <w:r w:rsidR="00DF4C0A">
              <w:rPr>
                <w:sz w:val="22"/>
                <w:szCs w:val="22"/>
              </w:rPr>
              <w:t xml:space="preserve">maintainability features like </w:t>
            </w:r>
            <w:r w:rsidR="00EB17D8">
              <w:rPr>
                <w:sz w:val="22"/>
                <w:szCs w:val="22"/>
              </w:rPr>
              <w:t>logging (cross cutting).</w:t>
            </w:r>
          </w:p>
        </w:tc>
      </w:tr>
      <w:tr w:rsidR="00100CBF" w:rsidRPr="00451F22" w14:paraId="52C79DB0" w14:textId="77777777" w:rsidTr="00850C27">
        <w:trPr>
          <w:jc w:val="center"/>
        </w:trPr>
        <w:tc>
          <w:tcPr>
            <w:tcW w:w="1255" w:type="dxa"/>
            <w:vAlign w:val="center"/>
          </w:tcPr>
          <w:p w14:paraId="442DA97A" w14:textId="52E59584" w:rsidR="00100CBF" w:rsidRPr="00451F22" w:rsidRDefault="0060299F" w:rsidP="009A1279">
            <w:pPr>
              <w:pStyle w:val="BodyText"/>
              <w:spacing w:line="276" w:lineRule="auto"/>
              <w:jc w:val="center"/>
              <w:rPr>
                <w:sz w:val="22"/>
                <w:szCs w:val="22"/>
              </w:rPr>
            </w:pPr>
            <w:r>
              <w:rPr>
                <w:sz w:val="22"/>
                <w:szCs w:val="22"/>
              </w:rPr>
              <w:t>NFR-6.2</w:t>
            </w:r>
          </w:p>
        </w:tc>
        <w:tc>
          <w:tcPr>
            <w:tcW w:w="2070" w:type="dxa"/>
            <w:vAlign w:val="center"/>
          </w:tcPr>
          <w:p w14:paraId="26CB897C" w14:textId="61D06FC0" w:rsidR="00100CBF" w:rsidRPr="00451F22" w:rsidRDefault="00605CCF" w:rsidP="009A1279">
            <w:pPr>
              <w:pStyle w:val="BodyText"/>
              <w:spacing w:line="276" w:lineRule="auto"/>
              <w:jc w:val="center"/>
              <w:rPr>
                <w:sz w:val="22"/>
                <w:szCs w:val="22"/>
              </w:rPr>
            </w:pPr>
            <w:r>
              <w:rPr>
                <w:sz w:val="22"/>
                <w:szCs w:val="22"/>
              </w:rPr>
              <w:t>Log entries with timestamp and error details</w:t>
            </w:r>
          </w:p>
        </w:tc>
        <w:tc>
          <w:tcPr>
            <w:tcW w:w="2250" w:type="dxa"/>
            <w:vAlign w:val="center"/>
          </w:tcPr>
          <w:p w14:paraId="69661D8E" w14:textId="7B194E1B" w:rsidR="00100CBF" w:rsidRPr="00451F22" w:rsidRDefault="00E970E1" w:rsidP="009A1279">
            <w:pPr>
              <w:pStyle w:val="BodyText"/>
              <w:spacing w:line="276" w:lineRule="auto"/>
              <w:jc w:val="center"/>
              <w:rPr>
                <w:sz w:val="22"/>
                <w:szCs w:val="22"/>
              </w:rPr>
            </w:pPr>
            <w:r>
              <w:rPr>
                <w:sz w:val="22"/>
                <w:szCs w:val="22"/>
              </w:rPr>
              <w:t>TC-01, TC-02, TC-03, TC-04</w:t>
            </w:r>
            <w:r w:rsidR="00442DA1">
              <w:rPr>
                <w:sz w:val="22"/>
                <w:szCs w:val="22"/>
              </w:rPr>
              <w:t>, TC-05</w:t>
            </w:r>
          </w:p>
        </w:tc>
        <w:tc>
          <w:tcPr>
            <w:tcW w:w="3775" w:type="dxa"/>
            <w:vAlign w:val="center"/>
          </w:tcPr>
          <w:p w14:paraId="0D88C3AE" w14:textId="328A7E17" w:rsidR="00100CBF" w:rsidRPr="00451F22" w:rsidRDefault="00185D1C" w:rsidP="009A1279">
            <w:pPr>
              <w:pStyle w:val="BodyText"/>
              <w:spacing w:line="276" w:lineRule="auto"/>
              <w:jc w:val="center"/>
              <w:rPr>
                <w:sz w:val="22"/>
                <w:szCs w:val="22"/>
              </w:rPr>
            </w:pPr>
            <w:r>
              <w:rPr>
                <w:sz w:val="22"/>
                <w:szCs w:val="22"/>
              </w:rPr>
              <w:t>Most test cases</w:t>
            </w:r>
            <w:r w:rsidR="00EB17D8">
              <w:rPr>
                <w:sz w:val="22"/>
                <w:szCs w:val="22"/>
              </w:rPr>
              <w:t xml:space="preserve"> logging features (e.g. timestamp &amp; error details).</w:t>
            </w:r>
          </w:p>
        </w:tc>
      </w:tr>
    </w:tbl>
    <w:p w14:paraId="533A49D4" w14:textId="77777777" w:rsidR="00100CBF" w:rsidRDefault="00100CBF" w:rsidP="00D57782">
      <w:pPr>
        <w:pStyle w:val="BodyText"/>
        <w:spacing w:line="276" w:lineRule="auto"/>
        <w:ind w:right="-450"/>
        <w:rPr>
          <w:b/>
          <w:bCs/>
        </w:rPr>
      </w:pPr>
    </w:p>
    <w:p w14:paraId="7270CF5D" w14:textId="77777777" w:rsidR="00100CBF" w:rsidRDefault="00100CBF" w:rsidP="00D57782">
      <w:pPr>
        <w:pStyle w:val="BodyText"/>
        <w:spacing w:line="276" w:lineRule="auto"/>
        <w:ind w:right="-450"/>
        <w:rPr>
          <w:b/>
          <w:bCs/>
        </w:rPr>
      </w:pPr>
    </w:p>
    <w:p w14:paraId="1DDE3DAE" w14:textId="77777777" w:rsidR="005A77A9" w:rsidRDefault="005A77A9">
      <w:pPr>
        <w:rPr>
          <w:b/>
          <w:bCs/>
        </w:rPr>
      </w:pPr>
    </w:p>
    <w:p w14:paraId="45896931" w14:textId="77777777" w:rsidR="005A77A9" w:rsidRDefault="005A77A9">
      <w:pPr>
        <w:rPr>
          <w:b/>
          <w:bCs/>
        </w:rPr>
      </w:pPr>
    </w:p>
    <w:p w14:paraId="43955F08" w14:textId="7F521592" w:rsidR="005A77A9" w:rsidRDefault="005A77A9" w:rsidP="005A77A9">
      <w:pPr>
        <w:spacing w:after="240" w:line="276" w:lineRule="auto"/>
        <w:jc w:val="center"/>
        <w:rPr>
          <w:b/>
          <w:bCs/>
          <w:sz w:val="24"/>
          <w:szCs w:val="24"/>
        </w:rPr>
      </w:pPr>
      <w:r w:rsidRPr="00A23C5B">
        <w:rPr>
          <w:b/>
          <w:bCs/>
          <w:sz w:val="24"/>
          <w:szCs w:val="24"/>
        </w:rPr>
        <w:lastRenderedPageBreak/>
        <w:t xml:space="preserve">Table </w:t>
      </w:r>
      <w:r>
        <w:rPr>
          <w:b/>
          <w:bCs/>
          <w:sz w:val="24"/>
          <w:szCs w:val="24"/>
        </w:rPr>
        <w:t>4</w:t>
      </w:r>
      <w:r w:rsidRPr="00A23C5B">
        <w:rPr>
          <w:b/>
          <w:bCs/>
          <w:sz w:val="24"/>
          <w:szCs w:val="24"/>
        </w:rPr>
        <w:t>.</w:t>
      </w:r>
      <w:r>
        <w:rPr>
          <w:b/>
          <w:bCs/>
          <w:sz w:val="24"/>
          <w:szCs w:val="24"/>
        </w:rPr>
        <w:t>4</w:t>
      </w:r>
      <w:r w:rsidRPr="00A23C5B">
        <w:rPr>
          <w:b/>
          <w:bCs/>
          <w:sz w:val="24"/>
          <w:szCs w:val="24"/>
        </w:rPr>
        <w:t xml:space="preserve"> –</w:t>
      </w:r>
      <w:r>
        <w:rPr>
          <w:b/>
          <w:bCs/>
          <w:sz w:val="24"/>
          <w:szCs w:val="24"/>
        </w:rPr>
        <w:t>TC</w:t>
      </w:r>
      <w:r w:rsidR="009A34DA">
        <w:rPr>
          <w:b/>
          <w:bCs/>
          <w:sz w:val="24"/>
          <w:szCs w:val="24"/>
        </w:rPr>
        <w:t>-to-UC / FR / NFR</w:t>
      </w:r>
      <w:r>
        <w:rPr>
          <w:b/>
          <w:bCs/>
          <w:sz w:val="24"/>
          <w:szCs w:val="24"/>
        </w:rPr>
        <w:t xml:space="preserve"> Traceability Matrix</w:t>
      </w:r>
    </w:p>
    <w:tbl>
      <w:tblPr>
        <w:tblStyle w:val="TableGrid"/>
        <w:tblW w:w="9355" w:type="dxa"/>
        <w:jc w:val="center"/>
        <w:tblLook w:val="04A0" w:firstRow="1" w:lastRow="0" w:firstColumn="1" w:lastColumn="0" w:noHBand="0" w:noVBand="1"/>
      </w:tblPr>
      <w:tblGrid>
        <w:gridCol w:w="1255"/>
        <w:gridCol w:w="2975"/>
        <w:gridCol w:w="5125"/>
      </w:tblGrid>
      <w:tr w:rsidR="0072546E" w14:paraId="0682575C" w14:textId="77777777" w:rsidTr="00687FC5">
        <w:trPr>
          <w:jc w:val="center"/>
        </w:trPr>
        <w:tc>
          <w:tcPr>
            <w:tcW w:w="1255" w:type="dxa"/>
            <w:vAlign w:val="center"/>
          </w:tcPr>
          <w:p w14:paraId="2E738269" w14:textId="6B43D8AC" w:rsidR="0072546E" w:rsidRDefault="0072546E" w:rsidP="00CC3C25">
            <w:pPr>
              <w:pStyle w:val="BodyText"/>
              <w:spacing w:line="276" w:lineRule="auto"/>
              <w:jc w:val="center"/>
              <w:rPr>
                <w:b/>
                <w:bCs/>
              </w:rPr>
            </w:pPr>
            <w:r>
              <w:rPr>
                <w:b/>
                <w:bCs/>
                <w:u w:val="single"/>
              </w:rPr>
              <w:t>TC ID</w:t>
            </w:r>
            <w:r w:rsidRPr="002C02C3">
              <w:rPr>
                <w:b/>
                <w:bCs/>
                <w:u w:val="single"/>
              </w:rPr>
              <w:t>:</w:t>
            </w:r>
          </w:p>
        </w:tc>
        <w:tc>
          <w:tcPr>
            <w:tcW w:w="2975" w:type="dxa"/>
            <w:vAlign w:val="center"/>
          </w:tcPr>
          <w:p w14:paraId="710480B7" w14:textId="64BC31B9" w:rsidR="0072546E" w:rsidRDefault="0072546E" w:rsidP="00CC3C25">
            <w:pPr>
              <w:pStyle w:val="BodyText"/>
              <w:spacing w:line="276" w:lineRule="auto"/>
              <w:jc w:val="center"/>
              <w:rPr>
                <w:b/>
                <w:bCs/>
              </w:rPr>
            </w:pPr>
            <w:r>
              <w:rPr>
                <w:b/>
                <w:bCs/>
                <w:u w:val="single"/>
              </w:rPr>
              <w:t>Requirement(s) Covered</w:t>
            </w:r>
            <w:r w:rsidRPr="002C02C3">
              <w:rPr>
                <w:b/>
                <w:bCs/>
                <w:u w:val="single"/>
              </w:rPr>
              <w:t>:</w:t>
            </w:r>
          </w:p>
        </w:tc>
        <w:tc>
          <w:tcPr>
            <w:tcW w:w="5125" w:type="dxa"/>
            <w:vAlign w:val="center"/>
          </w:tcPr>
          <w:p w14:paraId="54CAE364" w14:textId="1EA5418A" w:rsidR="0072546E" w:rsidRDefault="0072546E" w:rsidP="00CC3C25">
            <w:pPr>
              <w:pStyle w:val="BodyText"/>
              <w:spacing w:line="276" w:lineRule="auto"/>
              <w:jc w:val="center"/>
              <w:rPr>
                <w:b/>
                <w:bCs/>
              </w:rPr>
            </w:pPr>
            <w:r>
              <w:rPr>
                <w:b/>
                <w:bCs/>
                <w:u w:val="single"/>
              </w:rPr>
              <w:t>TC Description</w:t>
            </w:r>
            <w:r w:rsidRPr="002C02C3">
              <w:rPr>
                <w:b/>
                <w:bCs/>
                <w:u w:val="single"/>
              </w:rPr>
              <w:t>:</w:t>
            </w:r>
          </w:p>
        </w:tc>
      </w:tr>
      <w:tr w:rsidR="0072546E" w:rsidRPr="00E970E1" w14:paraId="69368516" w14:textId="77777777" w:rsidTr="00687FC5">
        <w:trPr>
          <w:jc w:val="center"/>
        </w:trPr>
        <w:tc>
          <w:tcPr>
            <w:tcW w:w="1255" w:type="dxa"/>
            <w:vAlign w:val="center"/>
          </w:tcPr>
          <w:p w14:paraId="515E2AB4" w14:textId="2F0CCEA2" w:rsidR="0072546E" w:rsidRPr="00451F22" w:rsidRDefault="0072546E" w:rsidP="009A34DA">
            <w:pPr>
              <w:pStyle w:val="BodyText"/>
              <w:spacing w:line="276" w:lineRule="auto"/>
              <w:jc w:val="center"/>
              <w:rPr>
                <w:sz w:val="22"/>
                <w:szCs w:val="22"/>
              </w:rPr>
            </w:pPr>
            <w:r>
              <w:rPr>
                <w:sz w:val="22"/>
                <w:szCs w:val="22"/>
              </w:rPr>
              <w:t>TC-01</w:t>
            </w:r>
          </w:p>
        </w:tc>
        <w:tc>
          <w:tcPr>
            <w:tcW w:w="2975" w:type="dxa"/>
            <w:vAlign w:val="center"/>
          </w:tcPr>
          <w:p w14:paraId="25FBCFF8" w14:textId="63C3E4E1" w:rsidR="0072546E" w:rsidRDefault="0072546E" w:rsidP="009A34DA">
            <w:pPr>
              <w:pStyle w:val="BodyText"/>
              <w:spacing w:line="276" w:lineRule="auto"/>
              <w:jc w:val="center"/>
              <w:rPr>
                <w:sz w:val="22"/>
                <w:szCs w:val="22"/>
                <w:lang w:val="sv-SE"/>
              </w:rPr>
            </w:pPr>
            <w:r w:rsidRPr="00F679D3">
              <w:rPr>
                <w:sz w:val="22"/>
                <w:szCs w:val="22"/>
                <w:lang w:val="sv-SE"/>
              </w:rPr>
              <w:t>FR-1.</w:t>
            </w:r>
            <w:r w:rsidR="003C5692">
              <w:rPr>
                <w:sz w:val="22"/>
                <w:szCs w:val="22"/>
                <w:lang w:val="sv-SE"/>
              </w:rPr>
              <w:t>1</w:t>
            </w:r>
            <w:r w:rsidRPr="00F679D3">
              <w:rPr>
                <w:sz w:val="22"/>
                <w:szCs w:val="22"/>
                <w:lang w:val="sv-SE"/>
              </w:rPr>
              <w:t>, FR-2.*, NFR-1.1,</w:t>
            </w:r>
          </w:p>
          <w:p w14:paraId="21FDF105" w14:textId="489F653E" w:rsidR="0072546E" w:rsidRPr="00F679D3" w:rsidRDefault="0072546E" w:rsidP="009A34DA">
            <w:pPr>
              <w:pStyle w:val="BodyText"/>
              <w:spacing w:line="276" w:lineRule="auto"/>
              <w:jc w:val="center"/>
              <w:rPr>
                <w:sz w:val="22"/>
                <w:szCs w:val="22"/>
                <w:lang w:val="sv-SE"/>
              </w:rPr>
            </w:pPr>
            <w:r w:rsidRPr="00F679D3">
              <w:rPr>
                <w:sz w:val="22"/>
                <w:szCs w:val="22"/>
                <w:lang w:val="sv-SE"/>
              </w:rPr>
              <w:t>NFR-4.1, N</w:t>
            </w:r>
            <w:r>
              <w:rPr>
                <w:sz w:val="22"/>
                <w:szCs w:val="22"/>
                <w:lang w:val="sv-SE"/>
              </w:rPr>
              <w:t>FR-6.*</w:t>
            </w:r>
          </w:p>
        </w:tc>
        <w:tc>
          <w:tcPr>
            <w:tcW w:w="5125" w:type="dxa"/>
            <w:vAlign w:val="center"/>
          </w:tcPr>
          <w:p w14:paraId="261405FD" w14:textId="59640523" w:rsidR="0072546E" w:rsidRPr="00E970E1" w:rsidRDefault="0072546E" w:rsidP="009A34DA">
            <w:pPr>
              <w:pStyle w:val="BodyText"/>
              <w:spacing w:line="276" w:lineRule="auto"/>
              <w:jc w:val="center"/>
              <w:rPr>
                <w:sz w:val="22"/>
                <w:szCs w:val="22"/>
              </w:rPr>
            </w:pPr>
            <w:r>
              <w:rPr>
                <w:sz w:val="22"/>
                <w:szCs w:val="22"/>
              </w:rPr>
              <w:t xml:space="preserve">TC-01 validates </w:t>
            </w:r>
            <w:r w:rsidR="006732EB">
              <w:rPr>
                <w:sz w:val="22"/>
                <w:szCs w:val="22"/>
              </w:rPr>
              <w:t xml:space="preserve">requirements associated with </w:t>
            </w:r>
            <w:r w:rsidR="006732EB" w:rsidRPr="001604B5">
              <w:rPr>
                <w:sz w:val="22"/>
                <w:szCs w:val="22"/>
              </w:rPr>
              <w:t xml:space="preserve">ingestion </w:t>
            </w:r>
            <w:r w:rsidR="006732EB">
              <w:rPr>
                <w:sz w:val="22"/>
                <w:szCs w:val="22"/>
              </w:rPr>
              <w:t>pipeline behaviors, performance, and logging</w:t>
            </w:r>
            <w:r>
              <w:rPr>
                <w:sz w:val="22"/>
                <w:szCs w:val="22"/>
              </w:rPr>
              <w:t>.</w:t>
            </w:r>
          </w:p>
        </w:tc>
      </w:tr>
      <w:tr w:rsidR="0072546E" w:rsidRPr="00E970E1" w14:paraId="1926EB42" w14:textId="77777777" w:rsidTr="00687FC5">
        <w:trPr>
          <w:jc w:val="center"/>
        </w:trPr>
        <w:tc>
          <w:tcPr>
            <w:tcW w:w="1255" w:type="dxa"/>
            <w:vAlign w:val="center"/>
          </w:tcPr>
          <w:p w14:paraId="6B9C9673" w14:textId="21DF84FF" w:rsidR="0072546E" w:rsidRPr="00451F22" w:rsidRDefault="0072546E" w:rsidP="009A34DA">
            <w:pPr>
              <w:pStyle w:val="BodyText"/>
              <w:spacing w:line="276" w:lineRule="auto"/>
              <w:jc w:val="center"/>
              <w:rPr>
                <w:sz w:val="22"/>
                <w:szCs w:val="22"/>
              </w:rPr>
            </w:pPr>
            <w:r w:rsidRPr="00F66917">
              <w:rPr>
                <w:sz w:val="22"/>
                <w:szCs w:val="22"/>
              </w:rPr>
              <w:t>TC-0</w:t>
            </w:r>
            <w:r>
              <w:rPr>
                <w:sz w:val="22"/>
                <w:szCs w:val="22"/>
              </w:rPr>
              <w:t>2</w:t>
            </w:r>
          </w:p>
        </w:tc>
        <w:tc>
          <w:tcPr>
            <w:tcW w:w="2975" w:type="dxa"/>
            <w:vAlign w:val="center"/>
          </w:tcPr>
          <w:p w14:paraId="3529C9C4" w14:textId="77777777" w:rsidR="0072546E" w:rsidRDefault="0072546E" w:rsidP="009A34DA">
            <w:pPr>
              <w:pStyle w:val="BodyText"/>
              <w:spacing w:line="276" w:lineRule="auto"/>
              <w:jc w:val="center"/>
              <w:rPr>
                <w:sz w:val="22"/>
                <w:szCs w:val="22"/>
              </w:rPr>
            </w:pPr>
            <w:r w:rsidRPr="00785601">
              <w:rPr>
                <w:sz w:val="22"/>
                <w:szCs w:val="22"/>
              </w:rPr>
              <w:t>FR-3.*, FR-4.*, NFR-1.2,</w:t>
            </w:r>
          </w:p>
          <w:p w14:paraId="7166A8F8" w14:textId="1FD7CEEB" w:rsidR="0072546E" w:rsidRPr="00785601" w:rsidRDefault="0072546E" w:rsidP="009A34DA">
            <w:pPr>
              <w:pStyle w:val="BodyText"/>
              <w:spacing w:line="276" w:lineRule="auto"/>
              <w:jc w:val="center"/>
              <w:rPr>
                <w:sz w:val="22"/>
                <w:szCs w:val="22"/>
              </w:rPr>
            </w:pPr>
            <w:r w:rsidRPr="00785601">
              <w:rPr>
                <w:sz w:val="22"/>
                <w:szCs w:val="22"/>
              </w:rPr>
              <w:t>NFR-2.*, NFR-3.1, NFR-</w:t>
            </w:r>
            <w:r>
              <w:rPr>
                <w:sz w:val="22"/>
                <w:szCs w:val="22"/>
              </w:rPr>
              <w:t>6.*</w:t>
            </w:r>
          </w:p>
        </w:tc>
        <w:tc>
          <w:tcPr>
            <w:tcW w:w="5125" w:type="dxa"/>
            <w:vAlign w:val="center"/>
          </w:tcPr>
          <w:p w14:paraId="0A6D2B68" w14:textId="299E2C8D" w:rsidR="0072546E" w:rsidRPr="00E970E1" w:rsidRDefault="0072546E" w:rsidP="009A34DA">
            <w:pPr>
              <w:pStyle w:val="BodyText"/>
              <w:spacing w:line="276" w:lineRule="auto"/>
              <w:jc w:val="center"/>
              <w:rPr>
                <w:sz w:val="22"/>
                <w:szCs w:val="22"/>
              </w:rPr>
            </w:pPr>
            <w:r>
              <w:rPr>
                <w:sz w:val="22"/>
                <w:szCs w:val="22"/>
              </w:rPr>
              <w:t>TC-02 validates the dashboard workflow, including prediction, visualization, and accessibility requirements.</w:t>
            </w:r>
          </w:p>
        </w:tc>
      </w:tr>
      <w:tr w:rsidR="0072546E" w:rsidRPr="00E970E1" w14:paraId="27C7E65E" w14:textId="77777777" w:rsidTr="00687FC5">
        <w:trPr>
          <w:jc w:val="center"/>
        </w:trPr>
        <w:tc>
          <w:tcPr>
            <w:tcW w:w="1255" w:type="dxa"/>
            <w:vAlign w:val="center"/>
          </w:tcPr>
          <w:p w14:paraId="051BF87B" w14:textId="27834A93" w:rsidR="0072546E" w:rsidRPr="00451F22" w:rsidRDefault="0072546E" w:rsidP="009A34DA">
            <w:pPr>
              <w:pStyle w:val="BodyText"/>
              <w:spacing w:line="276" w:lineRule="auto"/>
              <w:jc w:val="center"/>
              <w:rPr>
                <w:sz w:val="22"/>
                <w:szCs w:val="22"/>
              </w:rPr>
            </w:pPr>
            <w:r w:rsidRPr="00F66917">
              <w:rPr>
                <w:sz w:val="22"/>
                <w:szCs w:val="22"/>
              </w:rPr>
              <w:t>TC-0</w:t>
            </w:r>
            <w:r>
              <w:rPr>
                <w:sz w:val="22"/>
                <w:szCs w:val="22"/>
              </w:rPr>
              <w:t>3</w:t>
            </w:r>
          </w:p>
        </w:tc>
        <w:tc>
          <w:tcPr>
            <w:tcW w:w="2975" w:type="dxa"/>
            <w:vAlign w:val="center"/>
          </w:tcPr>
          <w:p w14:paraId="66B0E8B0" w14:textId="77777777" w:rsidR="0072546E" w:rsidRPr="007637A4" w:rsidRDefault="0072546E" w:rsidP="009A34DA">
            <w:pPr>
              <w:pStyle w:val="BodyText"/>
              <w:spacing w:line="276" w:lineRule="auto"/>
              <w:jc w:val="center"/>
              <w:rPr>
                <w:sz w:val="22"/>
                <w:szCs w:val="22"/>
                <w:lang w:val="sv-SE"/>
              </w:rPr>
            </w:pPr>
            <w:r w:rsidRPr="007637A4">
              <w:rPr>
                <w:sz w:val="22"/>
                <w:szCs w:val="22"/>
                <w:lang w:val="sv-SE"/>
              </w:rPr>
              <w:t>FR-3.1, FR-4.1, FR-4.3,</w:t>
            </w:r>
          </w:p>
          <w:p w14:paraId="43B5DD00" w14:textId="65EAD531" w:rsidR="0072546E" w:rsidRPr="007637A4" w:rsidRDefault="0072546E" w:rsidP="009A34DA">
            <w:pPr>
              <w:pStyle w:val="BodyText"/>
              <w:spacing w:line="276" w:lineRule="auto"/>
              <w:jc w:val="center"/>
              <w:rPr>
                <w:sz w:val="22"/>
                <w:szCs w:val="22"/>
                <w:lang w:val="sv-SE"/>
              </w:rPr>
            </w:pPr>
            <w:r w:rsidRPr="007637A4">
              <w:rPr>
                <w:sz w:val="22"/>
                <w:szCs w:val="22"/>
                <w:lang w:val="sv-SE"/>
              </w:rPr>
              <w:t>NFR-2.2, NFR-6.*</w:t>
            </w:r>
          </w:p>
        </w:tc>
        <w:tc>
          <w:tcPr>
            <w:tcW w:w="5125" w:type="dxa"/>
            <w:vAlign w:val="center"/>
          </w:tcPr>
          <w:p w14:paraId="32EC2157" w14:textId="1125BD8E" w:rsidR="0072546E" w:rsidRPr="00E970E1" w:rsidRDefault="0072546E" w:rsidP="009A34DA">
            <w:pPr>
              <w:pStyle w:val="BodyText"/>
              <w:spacing w:line="276" w:lineRule="auto"/>
              <w:jc w:val="center"/>
              <w:rPr>
                <w:sz w:val="22"/>
                <w:szCs w:val="22"/>
              </w:rPr>
            </w:pPr>
            <w:r>
              <w:rPr>
                <w:sz w:val="22"/>
                <w:szCs w:val="22"/>
              </w:rPr>
              <w:t>TC-03 covers error-handling tests for the “Refresh Forecast” workflow.</w:t>
            </w:r>
          </w:p>
        </w:tc>
      </w:tr>
      <w:tr w:rsidR="0072546E" w:rsidRPr="00C30494" w14:paraId="51451C27" w14:textId="77777777" w:rsidTr="00687FC5">
        <w:trPr>
          <w:jc w:val="center"/>
        </w:trPr>
        <w:tc>
          <w:tcPr>
            <w:tcW w:w="1255" w:type="dxa"/>
            <w:vAlign w:val="center"/>
          </w:tcPr>
          <w:p w14:paraId="3ADD5CDF" w14:textId="4C4F652C" w:rsidR="0072546E" w:rsidRPr="00451F22" w:rsidRDefault="0072546E" w:rsidP="009A34DA">
            <w:pPr>
              <w:pStyle w:val="BodyText"/>
              <w:spacing w:line="276" w:lineRule="auto"/>
              <w:jc w:val="center"/>
              <w:rPr>
                <w:sz w:val="22"/>
                <w:szCs w:val="22"/>
              </w:rPr>
            </w:pPr>
            <w:r w:rsidRPr="00F66917">
              <w:rPr>
                <w:sz w:val="22"/>
                <w:szCs w:val="22"/>
              </w:rPr>
              <w:t>TC-0</w:t>
            </w:r>
            <w:r>
              <w:rPr>
                <w:sz w:val="22"/>
                <w:szCs w:val="22"/>
              </w:rPr>
              <w:t>4</w:t>
            </w:r>
          </w:p>
        </w:tc>
        <w:tc>
          <w:tcPr>
            <w:tcW w:w="2975" w:type="dxa"/>
            <w:vAlign w:val="center"/>
          </w:tcPr>
          <w:p w14:paraId="1EF06DD9" w14:textId="0FE93439" w:rsidR="0072546E" w:rsidRPr="00451F22" w:rsidRDefault="0072546E" w:rsidP="009A34DA">
            <w:pPr>
              <w:pStyle w:val="BodyText"/>
              <w:spacing w:line="276" w:lineRule="auto"/>
              <w:jc w:val="center"/>
              <w:rPr>
                <w:sz w:val="22"/>
                <w:szCs w:val="22"/>
              </w:rPr>
            </w:pPr>
            <w:r>
              <w:rPr>
                <w:sz w:val="22"/>
                <w:szCs w:val="22"/>
              </w:rPr>
              <w:t>NFR-4.1, NFR-5.1,</w:t>
            </w:r>
            <w:r w:rsidR="002E6E61">
              <w:rPr>
                <w:sz w:val="22"/>
                <w:szCs w:val="22"/>
              </w:rPr>
              <w:t xml:space="preserve"> </w:t>
            </w:r>
            <w:r>
              <w:rPr>
                <w:sz w:val="22"/>
                <w:szCs w:val="22"/>
              </w:rPr>
              <w:t>NFR-6.*</w:t>
            </w:r>
          </w:p>
        </w:tc>
        <w:tc>
          <w:tcPr>
            <w:tcW w:w="5125" w:type="dxa"/>
            <w:vAlign w:val="center"/>
          </w:tcPr>
          <w:p w14:paraId="08B2DFEC" w14:textId="2858FC7E" w:rsidR="0072546E" w:rsidRPr="00C30494" w:rsidRDefault="0072546E" w:rsidP="009A34DA">
            <w:pPr>
              <w:pStyle w:val="BodyText"/>
              <w:spacing w:line="276" w:lineRule="auto"/>
              <w:jc w:val="center"/>
              <w:rPr>
                <w:sz w:val="22"/>
                <w:szCs w:val="22"/>
              </w:rPr>
            </w:pPr>
            <w:r>
              <w:rPr>
                <w:sz w:val="22"/>
                <w:szCs w:val="22"/>
              </w:rPr>
              <w:t>TC-04 covers reliability, ingestion, and dashboard availability. Long-term observation spans both workflows.</w:t>
            </w:r>
          </w:p>
        </w:tc>
      </w:tr>
      <w:tr w:rsidR="0072546E" w:rsidRPr="0000572B" w14:paraId="4238C6E5" w14:textId="77777777" w:rsidTr="00687FC5">
        <w:trPr>
          <w:jc w:val="center"/>
        </w:trPr>
        <w:tc>
          <w:tcPr>
            <w:tcW w:w="1255" w:type="dxa"/>
            <w:vAlign w:val="center"/>
          </w:tcPr>
          <w:p w14:paraId="6355DF94" w14:textId="1DEC399D" w:rsidR="0072546E" w:rsidRPr="00451F22" w:rsidRDefault="0072546E" w:rsidP="009A34DA">
            <w:pPr>
              <w:pStyle w:val="BodyText"/>
              <w:spacing w:line="276" w:lineRule="auto"/>
              <w:jc w:val="center"/>
              <w:rPr>
                <w:sz w:val="22"/>
                <w:szCs w:val="22"/>
              </w:rPr>
            </w:pPr>
            <w:r w:rsidRPr="00F66917">
              <w:rPr>
                <w:sz w:val="22"/>
                <w:szCs w:val="22"/>
              </w:rPr>
              <w:t>TC-0</w:t>
            </w:r>
            <w:r>
              <w:rPr>
                <w:sz w:val="22"/>
                <w:szCs w:val="22"/>
              </w:rPr>
              <w:t>5</w:t>
            </w:r>
          </w:p>
        </w:tc>
        <w:tc>
          <w:tcPr>
            <w:tcW w:w="2975" w:type="dxa"/>
            <w:vAlign w:val="center"/>
          </w:tcPr>
          <w:p w14:paraId="0F7CE98E" w14:textId="75ECA499" w:rsidR="0072546E" w:rsidRPr="007637A4" w:rsidRDefault="0072546E" w:rsidP="009A34DA">
            <w:pPr>
              <w:pStyle w:val="BodyText"/>
              <w:spacing w:line="276" w:lineRule="auto"/>
              <w:jc w:val="center"/>
              <w:rPr>
                <w:sz w:val="22"/>
                <w:szCs w:val="22"/>
                <w:lang w:val="sv-SE"/>
              </w:rPr>
            </w:pPr>
            <w:r w:rsidRPr="007637A4">
              <w:rPr>
                <w:sz w:val="22"/>
                <w:szCs w:val="22"/>
                <w:lang w:val="sv-SE"/>
              </w:rPr>
              <w:t>FR-3.1, FR-4.1,</w:t>
            </w:r>
            <w:r w:rsidR="00CA6AFA">
              <w:rPr>
                <w:sz w:val="22"/>
                <w:szCs w:val="22"/>
                <w:lang w:val="sv-SE"/>
              </w:rPr>
              <w:t xml:space="preserve"> FR-4.2,</w:t>
            </w:r>
          </w:p>
          <w:p w14:paraId="726C0625" w14:textId="42D263FF" w:rsidR="0072546E" w:rsidRPr="007637A4" w:rsidRDefault="0072546E" w:rsidP="009A34DA">
            <w:pPr>
              <w:pStyle w:val="BodyText"/>
              <w:spacing w:line="276" w:lineRule="auto"/>
              <w:jc w:val="center"/>
              <w:rPr>
                <w:sz w:val="22"/>
                <w:szCs w:val="22"/>
                <w:lang w:val="sv-SE"/>
              </w:rPr>
            </w:pPr>
            <w:r w:rsidRPr="007637A4">
              <w:rPr>
                <w:sz w:val="22"/>
                <w:szCs w:val="22"/>
                <w:lang w:val="sv-SE"/>
              </w:rPr>
              <w:t>NFR-1.2, NFR-2.*</w:t>
            </w:r>
            <w:r w:rsidR="00442DA1">
              <w:rPr>
                <w:sz w:val="22"/>
                <w:szCs w:val="22"/>
                <w:lang w:val="sv-SE"/>
              </w:rPr>
              <w:t>, NFR-6.*</w:t>
            </w:r>
          </w:p>
        </w:tc>
        <w:tc>
          <w:tcPr>
            <w:tcW w:w="5125" w:type="dxa"/>
            <w:vAlign w:val="center"/>
          </w:tcPr>
          <w:p w14:paraId="3534B60C" w14:textId="6AC4432F" w:rsidR="0072546E" w:rsidRPr="0000572B" w:rsidRDefault="00825576" w:rsidP="009A34DA">
            <w:pPr>
              <w:pStyle w:val="BodyText"/>
              <w:spacing w:line="276" w:lineRule="auto"/>
              <w:jc w:val="center"/>
              <w:rPr>
                <w:sz w:val="22"/>
                <w:szCs w:val="22"/>
              </w:rPr>
            </w:pPr>
            <w:r>
              <w:rPr>
                <w:sz w:val="22"/>
                <w:szCs w:val="22"/>
              </w:rPr>
              <w:t>TC-0</w:t>
            </w:r>
            <w:r w:rsidR="00D602EB">
              <w:rPr>
                <w:sz w:val="22"/>
                <w:szCs w:val="22"/>
              </w:rPr>
              <w:t>5</w:t>
            </w:r>
            <w:r>
              <w:rPr>
                <w:sz w:val="22"/>
                <w:szCs w:val="22"/>
              </w:rPr>
              <w:t xml:space="preserve"> validates the dashboard workflow, including prediction, visualization, and accessibility requirements </w:t>
            </w:r>
            <w:r w:rsidR="0072546E">
              <w:rPr>
                <w:sz w:val="22"/>
                <w:szCs w:val="22"/>
              </w:rPr>
              <w:t>for multiple representative counties</w:t>
            </w:r>
            <w:r w:rsidR="00442DA1">
              <w:rPr>
                <w:sz w:val="22"/>
                <w:szCs w:val="22"/>
              </w:rPr>
              <w:t>.</w:t>
            </w:r>
          </w:p>
        </w:tc>
      </w:tr>
    </w:tbl>
    <w:p w14:paraId="1F7389A0" w14:textId="77777777" w:rsidR="005A77A9" w:rsidRPr="00105FBC" w:rsidRDefault="005A77A9" w:rsidP="005A77A9">
      <w:pPr>
        <w:spacing w:after="240" w:line="276" w:lineRule="auto"/>
        <w:jc w:val="center"/>
        <w:rPr>
          <w:b/>
          <w:bCs/>
          <w:sz w:val="24"/>
          <w:szCs w:val="24"/>
        </w:rPr>
      </w:pPr>
    </w:p>
    <w:p w14:paraId="089D1BB3" w14:textId="71F0FF92" w:rsidR="00850C27" w:rsidRDefault="00850C27">
      <w:pPr>
        <w:rPr>
          <w:b/>
          <w:bCs/>
          <w:sz w:val="24"/>
          <w:szCs w:val="24"/>
        </w:rPr>
      </w:pPr>
      <w:r>
        <w:rPr>
          <w:b/>
          <w:bCs/>
        </w:rPr>
        <w:br w:type="page"/>
      </w:r>
    </w:p>
    <w:p w14:paraId="3E7078F8" w14:textId="1594CD85" w:rsidR="00D7796F" w:rsidRPr="00C33F8A" w:rsidRDefault="00D7796F" w:rsidP="00D57782">
      <w:pPr>
        <w:pStyle w:val="BodyText"/>
        <w:spacing w:line="276" w:lineRule="auto"/>
        <w:ind w:right="-450"/>
        <w:rPr>
          <w:b/>
          <w:bCs/>
        </w:rPr>
      </w:pPr>
      <w:r w:rsidRPr="00C33F8A">
        <w:rPr>
          <w:b/>
          <w:bCs/>
        </w:rPr>
        <w:lastRenderedPageBreak/>
        <w:t>EVIDENCE</w:t>
      </w:r>
      <w:r w:rsidRPr="00C33F8A">
        <w:rPr>
          <w:b/>
          <w:bCs/>
          <w:spacing w:val="-6"/>
        </w:rPr>
        <w:t xml:space="preserve"> </w:t>
      </w:r>
      <w:r w:rsidRPr="00C33F8A">
        <w:rPr>
          <w:b/>
          <w:bCs/>
        </w:rPr>
        <w:t>THE</w:t>
      </w:r>
      <w:r w:rsidRPr="00C33F8A">
        <w:rPr>
          <w:b/>
          <w:bCs/>
          <w:spacing w:val="-4"/>
        </w:rPr>
        <w:t xml:space="preserve"> </w:t>
      </w:r>
      <w:r w:rsidRPr="00C33F8A">
        <w:rPr>
          <w:b/>
          <w:bCs/>
        </w:rPr>
        <w:t>DESIGN</w:t>
      </w:r>
      <w:r w:rsidRPr="00C33F8A">
        <w:rPr>
          <w:b/>
          <w:bCs/>
          <w:spacing w:val="-6"/>
        </w:rPr>
        <w:t xml:space="preserve"> </w:t>
      </w:r>
      <w:r w:rsidRPr="00C33F8A">
        <w:rPr>
          <w:b/>
          <w:bCs/>
        </w:rPr>
        <w:t>MODEL</w:t>
      </w:r>
      <w:r w:rsidRPr="00C33F8A">
        <w:rPr>
          <w:b/>
          <w:bCs/>
          <w:spacing w:val="-8"/>
        </w:rPr>
        <w:t xml:space="preserve"> </w:t>
      </w:r>
      <w:r w:rsidRPr="00C33F8A">
        <w:rPr>
          <w:b/>
          <w:bCs/>
        </w:rPr>
        <w:t>HAS</w:t>
      </w:r>
      <w:r w:rsidRPr="00C33F8A">
        <w:rPr>
          <w:b/>
          <w:bCs/>
          <w:spacing w:val="-3"/>
        </w:rPr>
        <w:t xml:space="preserve"> </w:t>
      </w:r>
      <w:r w:rsidRPr="00C33F8A">
        <w:rPr>
          <w:b/>
          <w:bCs/>
        </w:rPr>
        <w:t>BEEN</w:t>
      </w:r>
      <w:r w:rsidRPr="00C33F8A">
        <w:rPr>
          <w:b/>
          <w:bCs/>
          <w:spacing w:val="-6"/>
        </w:rPr>
        <w:t xml:space="preserve"> </w:t>
      </w:r>
      <w:r w:rsidRPr="00C33F8A">
        <w:rPr>
          <w:b/>
          <w:bCs/>
        </w:rPr>
        <w:t>PLACED</w:t>
      </w:r>
      <w:r w:rsidRPr="00C33F8A">
        <w:rPr>
          <w:b/>
          <w:bCs/>
          <w:spacing w:val="-6"/>
        </w:rPr>
        <w:t xml:space="preserve"> </w:t>
      </w:r>
      <w:r w:rsidRPr="00C33F8A">
        <w:rPr>
          <w:b/>
          <w:bCs/>
        </w:rPr>
        <w:t>UNDER CONFIGURATION MANAGEMENT</w:t>
      </w:r>
    </w:p>
    <w:p w14:paraId="7BDDA31F" w14:textId="77777777" w:rsidR="00D7796F" w:rsidRPr="00C33F8A" w:rsidRDefault="00D7796F" w:rsidP="00D57782">
      <w:pPr>
        <w:pStyle w:val="BodyText"/>
        <w:spacing w:line="276" w:lineRule="auto"/>
        <w:ind w:right="-450"/>
        <w:rPr>
          <w:sz w:val="20"/>
          <w:szCs w:val="20"/>
        </w:rPr>
      </w:pPr>
    </w:p>
    <w:p w14:paraId="00C7E516" w14:textId="77777777" w:rsidR="00D7796F" w:rsidRPr="00C33F8A" w:rsidRDefault="00D7796F" w:rsidP="00D57782">
      <w:pPr>
        <w:spacing w:line="276" w:lineRule="auto"/>
        <w:jc w:val="both"/>
        <w:rPr>
          <w:sz w:val="24"/>
          <w:szCs w:val="24"/>
        </w:rPr>
      </w:pPr>
      <w:r w:rsidRPr="00C33F8A">
        <w:rPr>
          <w:sz w:val="24"/>
          <w:szCs w:val="24"/>
        </w:rPr>
        <w:t xml:space="preserve">The team has selected GitHub as the configuration tool for this project. The tables below provide evidence of configuration management by recording version history, authorship, and reviews of document changes. The </w:t>
      </w:r>
      <w:r w:rsidRPr="00C33F8A">
        <w:rPr>
          <w:i/>
          <w:iCs/>
          <w:sz w:val="24"/>
          <w:szCs w:val="24"/>
        </w:rPr>
        <w:t xml:space="preserve">ID </w:t>
      </w:r>
      <w:r w:rsidRPr="00C33F8A">
        <w:rPr>
          <w:sz w:val="24"/>
          <w:szCs w:val="24"/>
        </w:rPr>
        <w:t xml:space="preserve">column identifies each entry. The </w:t>
      </w:r>
      <w:r w:rsidRPr="00C33F8A">
        <w:rPr>
          <w:i/>
          <w:iCs/>
          <w:sz w:val="24"/>
          <w:szCs w:val="24"/>
        </w:rPr>
        <w:t>date of change</w:t>
      </w:r>
      <w:r w:rsidRPr="00C33F8A">
        <w:rPr>
          <w:sz w:val="24"/>
          <w:szCs w:val="24"/>
        </w:rPr>
        <w:t xml:space="preserve"> column indicates when a modification was made to an existing file, and the v</w:t>
      </w:r>
      <w:r w:rsidRPr="00C33F8A">
        <w:rPr>
          <w:i/>
          <w:iCs/>
          <w:sz w:val="24"/>
          <w:szCs w:val="24"/>
        </w:rPr>
        <w:t xml:space="preserve">ersion (before &amp; after) </w:t>
      </w:r>
      <w:r w:rsidRPr="00C33F8A">
        <w:rPr>
          <w:sz w:val="24"/>
          <w:szCs w:val="24"/>
        </w:rPr>
        <w:t xml:space="preserve">columns include the associated Git commit hash for distinction. The </w:t>
      </w:r>
      <w:r w:rsidRPr="00C33F8A">
        <w:rPr>
          <w:i/>
          <w:iCs/>
          <w:sz w:val="24"/>
          <w:szCs w:val="24"/>
        </w:rPr>
        <w:t>author</w:t>
      </w:r>
      <w:r w:rsidRPr="00C33F8A">
        <w:rPr>
          <w:sz w:val="24"/>
          <w:szCs w:val="24"/>
        </w:rPr>
        <w:t xml:space="preserve"> column refers to the author of the new version. The </w:t>
      </w:r>
      <w:r w:rsidRPr="00C33F8A">
        <w:rPr>
          <w:i/>
          <w:iCs/>
          <w:sz w:val="24"/>
          <w:szCs w:val="24"/>
        </w:rPr>
        <w:t>difference link</w:t>
      </w:r>
      <w:r w:rsidRPr="00C33F8A">
        <w:rPr>
          <w:sz w:val="24"/>
          <w:szCs w:val="24"/>
        </w:rPr>
        <w:t xml:space="preserve"> column provides a URL to the GitHub comparison view between two consecutive commits.</w:t>
      </w:r>
    </w:p>
    <w:p w14:paraId="0FAC242F" w14:textId="1944D16F" w:rsidR="00D7796F" w:rsidRPr="00C33F8A" w:rsidRDefault="00D7796F" w:rsidP="00D57782">
      <w:pPr>
        <w:spacing w:line="276" w:lineRule="auto"/>
        <w:jc w:val="center"/>
        <w:rPr>
          <w:b/>
          <w:bCs/>
          <w:sz w:val="24"/>
          <w:szCs w:val="24"/>
        </w:rPr>
      </w:pPr>
      <w:r w:rsidRPr="00C33F8A">
        <w:rPr>
          <w:b/>
          <w:bCs/>
          <w:sz w:val="24"/>
          <w:szCs w:val="24"/>
        </w:rPr>
        <w:t xml:space="preserve">Table </w:t>
      </w:r>
      <w:r>
        <w:rPr>
          <w:b/>
          <w:bCs/>
          <w:sz w:val="24"/>
          <w:szCs w:val="24"/>
        </w:rPr>
        <w:t>6</w:t>
      </w:r>
      <w:r w:rsidRPr="00C33F8A">
        <w:rPr>
          <w:b/>
          <w:bCs/>
          <w:sz w:val="24"/>
          <w:szCs w:val="24"/>
        </w:rPr>
        <w:t>.1 - Single file revision</w:t>
      </w:r>
    </w:p>
    <w:tbl>
      <w:tblPr>
        <w:tblStyle w:val="TableGrid"/>
        <w:tblW w:w="0" w:type="auto"/>
        <w:jc w:val="center"/>
        <w:tblLook w:val="04A0" w:firstRow="1" w:lastRow="0" w:firstColumn="1" w:lastColumn="0" w:noHBand="0" w:noVBand="1"/>
      </w:tblPr>
      <w:tblGrid>
        <w:gridCol w:w="1170"/>
        <w:gridCol w:w="1186"/>
        <w:gridCol w:w="1216"/>
        <w:gridCol w:w="1202"/>
        <w:gridCol w:w="1483"/>
        <w:gridCol w:w="1550"/>
        <w:gridCol w:w="1543"/>
      </w:tblGrid>
      <w:tr w:rsidR="00D7796F" w:rsidRPr="00C33F8A" w14:paraId="4993A236" w14:textId="77777777" w:rsidTr="008E2439">
        <w:trPr>
          <w:jc w:val="center"/>
        </w:trPr>
        <w:tc>
          <w:tcPr>
            <w:tcW w:w="1170" w:type="dxa"/>
            <w:vAlign w:val="center"/>
          </w:tcPr>
          <w:p w14:paraId="59F4D27A"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ID:</w:t>
            </w:r>
          </w:p>
        </w:tc>
        <w:tc>
          <w:tcPr>
            <w:tcW w:w="1186" w:type="dxa"/>
            <w:vAlign w:val="center"/>
          </w:tcPr>
          <w:p w14:paraId="203B6887"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Date of Change:</w:t>
            </w:r>
          </w:p>
        </w:tc>
        <w:tc>
          <w:tcPr>
            <w:tcW w:w="1216" w:type="dxa"/>
            <w:vAlign w:val="center"/>
          </w:tcPr>
          <w:p w14:paraId="2225C8E1"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Version Before:</w:t>
            </w:r>
          </w:p>
        </w:tc>
        <w:tc>
          <w:tcPr>
            <w:tcW w:w="1202" w:type="dxa"/>
            <w:vAlign w:val="center"/>
          </w:tcPr>
          <w:p w14:paraId="1E981E4E"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Version After:</w:t>
            </w:r>
          </w:p>
        </w:tc>
        <w:tc>
          <w:tcPr>
            <w:tcW w:w="1483" w:type="dxa"/>
            <w:vAlign w:val="center"/>
          </w:tcPr>
          <w:p w14:paraId="4CCF6383"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Author:</w:t>
            </w:r>
          </w:p>
        </w:tc>
        <w:tc>
          <w:tcPr>
            <w:tcW w:w="1550" w:type="dxa"/>
            <w:vAlign w:val="center"/>
          </w:tcPr>
          <w:p w14:paraId="4B2975E0"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Review -Change Summary:</w:t>
            </w:r>
          </w:p>
        </w:tc>
        <w:tc>
          <w:tcPr>
            <w:tcW w:w="1543" w:type="dxa"/>
            <w:vAlign w:val="center"/>
          </w:tcPr>
          <w:p w14:paraId="109BF1B0" w14:textId="77777777" w:rsidR="00D7796F" w:rsidRPr="00C33F8A" w:rsidRDefault="00D7796F" w:rsidP="00D57782">
            <w:pPr>
              <w:widowControl w:val="0"/>
              <w:spacing w:line="276" w:lineRule="auto"/>
              <w:jc w:val="center"/>
              <w:rPr>
                <w:b/>
                <w:sz w:val="24"/>
                <w:szCs w:val="24"/>
                <w:u w:val="single"/>
              </w:rPr>
            </w:pPr>
            <w:r w:rsidRPr="00C33F8A">
              <w:rPr>
                <w:b/>
                <w:sz w:val="24"/>
                <w:szCs w:val="24"/>
                <w:u w:val="single"/>
              </w:rPr>
              <w:t>Reviewers:</w:t>
            </w:r>
          </w:p>
        </w:tc>
      </w:tr>
      <w:tr w:rsidR="00D7796F" w:rsidRPr="00C33F8A" w14:paraId="26CBA23D" w14:textId="77777777" w:rsidTr="008E2439">
        <w:trPr>
          <w:jc w:val="center"/>
        </w:trPr>
        <w:tc>
          <w:tcPr>
            <w:tcW w:w="1170" w:type="dxa"/>
            <w:vAlign w:val="center"/>
          </w:tcPr>
          <w:p w14:paraId="3FC2D113" w14:textId="77777777" w:rsidR="00D7796F" w:rsidRPr="00C33F8A" w:rsidRDefault="00D7796F" w:rsidP="00D57782">
            <w:pPr>
              <w:spacing w:line="276" w:lineRule="auto"/>
              <w:jc w:val="center"/>
              <w:rPr>
                <w:bCs/>
                <w:sz w:val="24"/>
                <w:szCs w:val="24"/>
              </w:rPr>
            </w:pPr>
            <w:r w:rsidRPr="00C33F8A">
              <w:rPr>
                <w:bCs/>
                <w:sz w:val="24"/>
                <w:szCs w:val="24"/>
              </w:rPr>
              <w:t>1</w:t>
            </w:r>
          </w:p>
        </w:tc>
        <w:tc>
          <w:tcPr>
            <w:tcW w:w="1186" w:type="dxa"/>
            <w:vAlign w:val="center"/>
          </w:tcPr>
          <w:p w14:paraId="2FDBAF7A" w14:textId="1CAEC576" w:rsidR="00D7796F" w:rsidRPr="00C33F8A" w:rsidRDefault="00D7796F" w:rsidP="00D57782">
            <w:pPr>
              <w:spacing w:line="276" w:lineRule="auto"/>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10</w:t>
            </w:r>
            <w:r w:rsidRPr="00C33F8A">
              <w:rPr>
                <w:bCs/>
                <w:sz w:val="24"/>
                <w:szCs w:val="24"/>
              </w:rPr>
              <w:t>/25</w:t>
            </w:r>
          </w:p>
        </w:tc>
        <w:tc>
          <w:tcPr>
            <w:tcW w:w="1216" w:type="dxa"/>
            <w:vAlign w:val="center"/>
          </w:tcPr>
          <w:p w14:paraId="19E7B28A" w14:textId="4F1F1C4A" w:rsidR="00D7796F" w:rsidRPr="00C33F8A" w:rsidRDefault="00D7796F" w:rsidP="00D57782">
            <w:pPr>
              <w:spacing w:line="276" w:lineRule="auto"/>
              <w:jc w:val="center"/>
              <w:rPr>
                <w:bCs/>
                <w:sz w:val="24"/>
                <w:szCs w:val="24"/>
              </w:rPr>
            </w:pPr>
            <w:r w:rsidRPr="00C33F8A">
              <w:rPr>
                <w:bCs/>
                <w:sz w:val="24"/>
                <w:szCs w:val="24"/>
              </w:rPr>
              <w:t>v0.1 (</w:t>
            </w:r>
            <w:r w:rsidR="00343113">
              <w:rPr>
                <w:bCs/>
                <w:sz w:val="24"/>
                <w:szCs w:val="24"/>
              </w:rPr>
              <w:t>7411f5e</w:t>
            </w:r>
            <w:r w:rsidRPr="00C33F8A">
              <w:rPr>
                <w:bCs/>
                <w:sz w:val="24"/>
                <w:szCs w:val="24"/>
              </w:rPr>
              <w:t>)</w:t>
            </w:r>
          </w:p>
        </w:tc>
        <w:tc>
          <w:tcPr>
            <w:tcW w:w="1202" w:type="dxa"/>
            <w:vAlign w:val="center"/>
          </w:tcPr>
          <w:p w14:paraId="68B91C17" w14:textId="01BD8D19" w:rsidR="00D7796F" w:rsidRPr="00C33F8A" w:rsidRDefault="00D7796F" w:rsidP="00D57782">
            <w:pPr>
              <w:spacing w:line="276" w:lineRule="auto"/>
              <w:jc w:val="center"/>
              <w:rPr>
                <w:bCs/>
                <w:sz w:val="24"/>
                <w:szCs w:val="24"/>
              </w:rPr>
            </w:pPr>
            <w:r w:rsidRPr="00C33F8A">
              <w:rPr>
                <w:bCs/>
                <w:sz w:val="24"/>
                <w:szCs w:val="24"/>
              </w:rPr>
              <w:t>v0.2 ()</w:t>
            </w:r>
          </w:p>
        </w:tc>
        <w:tc>
          <w:tcPr>
            <w:tcW w:w="1483" w:type="dxa"/>
            <w:vAlign w:val="center"/>
          </w:tcPr>
          <w:p w14:paraId="207794E5" w14:textId="77777777" w:rsidR="00D7796F" w:rsidRPr="00C33F8A" w:rsidRDefault="00D7796F" w:rsidP="00D57782">
            <w:pPr>
              <w:spacing w:line="276" w:lineRule="auto"/>
              <w:jc w:val="center"/>
              <w:rPr>
                <w:bCs/>
                <w:sz w:val="24"/>
                <w:szCs w:val="24"/>
              </w:rPr>
            </w:pPr>
            <w:r w:rsidRPr="00C33F8A">
              <w:rPr>
                <w:bCs/>
                <w:sz w:val="24"/>
                <w:szCs w:val="24"/>
              </w:rPr>
              <w:t>Jay Chung (cwc130330)</w:t>
            </w:r>
          </w:p>
        </w:tc>
        <w:tc>
          <w:tcPr>
            <w:tcW w:w="1550" w:type="dxa"/>
            <w:vAlign w:val="center"/>
          </w:tcPr>
          <w:p w14:paraId="2697D64E" w14:textId="6FC76AF9" w:rsidR="00D7796F" w:rsidRPr="00C33F8A" w:rsidRDefault="00D7796F" w:rsidP="00D57782">
            <w:pPr>
              <w:spacing w:line="276" w:lineRule="auto"/>
              <w:jc w:val="center"/>
              <w:rPr>
                <w:bCs/>
                <w:sz w:val="24"/>
                <w:szCs w:val="24"/>
              </w:rPr>
            </w:pPr>
            <w:r>
              <w:rPr>
                <w:bCs/>
                <w:sz w:val="24"/>
                <w:szCs w:val="24"/>
              </w:rPr>
              <w:t>Interim draft edit</w:t>
            </w:r>
            <w:r w:rsidR="00D36927">
              <w:rPr>
                <w:bCs/>
                <w:sz w:val="24"/>
                <w:szCs w:val="24"/>
              </w:rPr>
              <w:t xml:space="preserve"> &amp; Consistency Pass</w:t>
            </w:r>
          </w:p>
        </w:tc>
        <w:tc>
          <w:tcPr>
            <w:tcW w:w="1543" w:type="dxa"/>
            <w:vAlign w:val="center"/>
          </w:tcPr>
          <w:p w14:paraId="2A054242" w14:textId="77777777" w:rsidR="00D7796F" w:rsidRPr="00C33F8A" w:rsidRDefault="00D7796F" w:rsidP="00D57782">
            <w:pPr>
              <w:spacing w:line="276" w:lineRule="auto"/>
              <w:jc w:val="center"/>
              <w:rPr>
                <w:bCs/>
                <w:sz w:val="24"/>
                <w:szCs w:val="24"/>
              </w:rPr>
            </w:pPr>
            <w:r w:rsidRPr="00C33F8A">
              <w:rPr>
                <w:bCs/>
                <w:sz w:val="24"/>
                <w:szCs w:val="24"/>
              </w:rPr>
              <w:t>All Team Members</w:t>
            </w:r>
          </w:p>
        </w:tc>
      </w:tr>
      <w:tr w:rsidR="00343113" w:rsidRPr="00C33F8A" w14:paraId="4DCE73FF" w14:textId="77777777" w:rsidTr="008E2439">
        <w:trPr>
          <w:jc w:val="center"/>
        </w:trPr>
        <w:tc>
          <w:tcPr>
            <w:tcW w:w="1170" w:type="dxa"/>
            <w:vAlign w:val="center"/>
          </w:tcPr>
          <w:p w14:paraId="6D1BC3D7" w14:textId="77777777" w:rsidR="00343113" w:rsidRPr="00C33F8A" w:rsidRDefault="00343113" w:rsidP="00343113">
            <w:pPr>
              <w:spacing w:line="276" w:lineRule="auto"/>
              <w:jc w:val="center"/>
              <w:rPr>
                <w:bCs/>
                <w:sz w:val="24"/>
                <w:szCs w:val="24"/>
              </w:rPr>
            </w:pPr>
            <w:r w:rsidRPr="00C33F8A">
              <w:rPr>
                <w:bCs/>
                <w:sz w:val="24"/>
                <w:szCs w:val="24"/>
              </w:rPr>
              <w:t>2</w:t>
            </w:r>
          </w:p>
        </w:tc>
        <w:tc>
          <w:tcPr>
            <w:tcW w:w="1186" w:type="dxa"/>
            <w:vAlign w:val="center"/>
          </w:tcPr>
          <w:p w14:paraId="5D350C76" w14:textId="7E1488F2" w:rsidR="00343113" w:rsidRPr="00C33F8A" w:rsidRDefault="00343113" w:rsidP="00343113">
            <w:pPr>
              <w:spacing w:line="276" w:lineRule="auto"/>
              <w:jc w:val="center"/>
              <w:rPr>
                <w:bCs/>
                <w:sz w:val="24"/>
                <w:szCs w:val="24"/>
              </w:rPr>
            </w:pPr>
          </w:p>
        </w:tc>
        <w:tc>
          <w:tcPr>
            <w:tcW w:w="1216" w:type="dxa"/>
            <w:vAlign w:val="center"/>
          </w:tcPr>
          <w:p w14:paraId="572BE05C" w14:textId="030BFDCE" w:rsidR="00343113" w:rsidRPr="00C33F8A" w:rsidRDefault="00343113" w:rsidP="00343113">
            <w:pPr>
              <w:spacing w:line="276" w:lineRule="auto"/>
              <w:jc w:val="center"/>
              <w:rPr>
                <w:bCs/>
                <w:sz w:val="24"/>
                <w:szCs w:val="24"/>
              </w:rPr>
            </w:pPr>
          </w:p>
        </w:tc>
        <w:tc>
          <w:tcPr>
            <w:tcW w:w="1202" w:type="dxa"/>
            <w:vAlign w:val="center"/>
          </w:tcPr>
          <w:p w14:paraId="494B0CED" w14:textId="7BF1B725" w:rsidR="00343113" w:rsidRPr="00C33F8A" w:rsidRDefault="00343113" w:rsidP="00343113">
            <w:pPr>
              <w:spacing w:line="276" w:lineRule="auto"/>
              <w:jc w:val="center"/>
              <w:rPr>
                <w:bCs/>
                <w:sz w:val="24"/>
                <w:szCs w:val="24"/>
              </w:rPr>
            </w:pPr>
          </w:p>
        </w:tc>
        <w:tc>
          <w:tcPr>
            <w:tcW w:w="1483" w:type="dxa"/>
            <w:vAlign w:val="center"/>
          </w:tcPr>
          <w:p w14:paraId="5F3BC254" w14:textId="310A8735" w:rsidR="00343113" w:rsidRPr="00C33F8A" w:rsidRDefault="00343113" w:rsidP="00343113">
            <w:pPr>
              <w:spacing w:line="276" w:lineRule="auto"/>
              <w:jc w:val="center"/>
              <w:rPr>
                <w:bCs/>
                <w:sz w:val="24"/>
                <w:szCs w:val="24"/>
              </w:rPr>
            </w:pPr>
          </w:p>
        </w:tc>
        <w:tc>
          <w:tcPr>
            <w:tcW w:w="1550" w:type="dxa"/>
            <w:vAlign w:val="center"/>
          </w:tcPr>
          <w:p w14:paraId="129AEF61" w14:textId="2240F52D" w:rsidR="00343113" w:rsidRPr="00C33F8A" w:rsidRDefault="00343113" w:rsidP="00343113">
            <w:pPr>
              <w:spacing w:line="276" w:lineRule="auto"/>
              <w:jc w:val="center"/>
              <w:rPr>
                <w:bCs/>
                <w:sz w:val="24"/>
                <w:szCs w:val="24"/>
              </w:rPr>
            </w:pPr>
          </w:p>
        </w:tc>
        <w:tc>
          <w:tcPr>
            <w:tcW w:w="1543" w:type="dxa"/>
            <w:vAlign w:val="center"/>
          </w:tcPr>
          <w:p w14:paraId="5CDE0E10" w14:textId="4A971D04" w:rsidR="00343113" w:rsidRPr="00C33F8A" w:rsidRDefault="00343113" w:rsidP="00343113">
            <w:pPr>
              <w:spacing w:line="276" w:lineRule="auto"/>
              <w:jc w:val="center"/>
              <w:rPr>
                <w:bCs/>
                <w:sz w:val="24"/>
                <w:szCs w:val="24"/>
              </w:rPr>
            </w:pPr>
          </w:p>
        </w:tc>
      </w:tr>
      <w:tr w:rsidR="00D7796F" w:rsidRPr="00C33F8A" w14:paraId="03E0CBC4" w14:textId="77777777" w:rsidTr="008E2439">
        <w:trPr>
          <w:jc w:val="center"/>
        </w:trPr>
        <w:tc>
          <w:tcPr>
            <w:tcW w:w="1170" w:type="dxa"/>
            <w:vAlign w:val="center"/>
          </w:tcPr>
          <w:p w14:paraId="0444E4F8" w14:textId="77777777" w:rsidR="00D7796F" w:rsidRPr="00C33F8A" w:rsidRDefault="00D7796F" w:rsidP="00D57782">
            <w:pPr>
              <w:spacing w:line="276" w:lineRule="auto"/>
              <w:jc w:val="center"/>
              <w:rPr>
                <w:bCs/>
                <w:sz w:val="24"/>
                <w:szCs w:val="24"/>
              </w:rPr>
            </w:pPr>
            <w:r w:rsidRPr="00C33F8A">
              <w:rPr>
                <w:bCs/>
                <w:sz w:val="24"/>
                <w:szCs w:val="24"/>
              </w:rPr>
              <w:t>3</w:t>
            </w:r>
          </w:p>
        </w:tc>
        <w:tc>
          <w:tcPr>
            <w:tcW w:w="1186" w:type="dxa"/>
            <w:vAlign w:val="center"/>
          </w:tcPr>
          <w:p w14:paraId="62109DB6" w14:textId="486B34BA" w:rsidR="00D7796F" w:rsidRPr="00C33F8A" w:rsidRDefault="00D7796F" w:rsidP="00D57782">
            <w:pPr>
              <w:spacing w:line="276" w:lineRule="auto"/>
              <w:jc w:val="center"/>
              <w:rPr>
                <w:bCs/>
                <w:sz w:val="24"/>
                <w:szCs w:val="24"/>
              </w:rPr>
            </w:pPr>
          </w:p>
        </w:tc>
        <w:tc>
          <w:tcPr>
            <w:tcW w:w="1216" w:type="dxa"/>
            <w:vAlign w:val="center"/>
          </w:tcPr>
          <w:p w14:paraId="327F41FC" w14:textId="2FC8E0F7" w:rsidR="00D7796F" w:rsidRPr="00C33F8A" w:rsidRDefault="00D7796F" w:rsidP="00D57782">
            <w:pPr>
              <w:spacing w:line="276" w:lineRule="auto"/>
              <w:jc w:val="center"/>
              <w:rPr>
                <w:bCs/>
                <w:sz w:val="24"/>
                <w:szCs w:val="24"/>
              </w:rPr>
            </w:pPr>
          </w:p>
        </w:tc>
        <w:tc>
          <w:tcPr>
            <w:tcW w:w="1202" w:type="dxa"/>
            <w:vAlign w:val="center"/>
          </w:tcPr>
          <w:p w14:paraId="1491BDB9" w14:textId="6D96084A" w:rsidR="00D7796F" w:rsidRPr="00C33F8A" w:rsidRDefault="00D7796F" w:rsidP="00D57782">
            <w:pPr>
              <w:spacing w:line="276" w:lineRule="auto"/>
              <w:jc w:val="center"/>
              <w:rPr>
                <w:bCs/>
                <w:sz w:val="24"/>
                <w:szCs w:val="24"/>
              </w:rPr>
            </w:pPr>
          </w:p>
        </w:tc>
        <w:tc>
          <w:tcPr>
            <w:tcW w:w="1483" w:type="dxa"/>
            <w:vAlign w:val="center"/>
          </w:tcPr>
          <w:p w14:paraId="3628141C" w14:textId="782CE690" w:rsidR="00D7796F" w:rsidRPr="00C33F8A" w:rsidRDefault="00D7796F" w:rsidP="00D57782">
            <w:pPr>
              <w:spacing w:line="276" w:lineRule="auto"/>
              <w:jc w:val="center"/>
              <w:rPr>
                <w:bCs/>
                <w:sz w:val="24"/>
                <w:szCs w:val="24"/>
              </w:rPr>
            </w:pPr>
          </w:p>
        </w:tc>
        <w:tc>
          <w:tcPr>
            <w:tcW w:w="1550" w:type="dxa"/>
            <w:vAlign w:val="center"/>
          </w:tcPr>
          <w:p w14:paraId="3A984EF6" w14:textId="2DA6EF09" w:rsidR="00D7796F" w:rsidRPr="00C33F8A" w:rsidRDefault="00D7796F" w:rsidP="00D57782">
            <w:pPr>
              <w:spacing w:line="276" w:lineRule="auto"/>
              <w:jc w:val="center"/>
              <w:rPr>
                <w:bCs/>
                <w:sz w:val="24"/>
                <w:szCs w:val="24"/>
              </w:rPr>
            </w:pPr>
          </w:p>
        </w:tc>
        <w:tc>
          <w:tcPr>
            <w:tcW w:w="1543" w:type="dxa"/>
            <w:vAlign w:val="center"/>
          </w:tcPr>
          <w:p w14:paraId="001A1694" w14:textId="4D96CF99" w:rsidR="00D7796F" w:rsidRPr="00C33F8A" w:rsidRDefault="00D7796F" w:rsidP="00D57782">
            <w:pPr>
              <w:spacing w:line="276" w:lineRule="auto"/>
              <w:jc w:val="center"/>
              <w:rPr>
                <w:bCs/>
                <w:sz w:val="24"/>
                <w:szCs w:val="24"/>
              </w:rPr>
            </w:pPr>
          </w:p>
        </w:tc>
      </w:tr>
      <w:tr w:rsidR="00D7796F" w:rsidRPr="00C33F8A" w14:paraId="699E4059" w14:textId="77777777" w:rsidTr="008E2439">
        <w:trPr>
          <w:jc w:val="center"/>
        </w:trPr>
        <w:tc>
          <w:tcPr>
            <w:tcW w:w="1170" w:type="dxa"/>
            <w:vAlign w:val="center"/>
          </w:tcPr>
          <w:p w14:paraId="61F5C0D2" w14:textId="77777777" w:rsidR="00D7796F" w:rsidRPr="00C33F8A" w:rsidRDefault="00D7796F" w:rsidP="00D57782">
            <w:pPr>
              <w:spacing w:line="276" w:lineRule="auto"/>
              <w:jc w:val="center"/>
              <w:rPr>
                <w:bCs/>
                <w:sz w:val="24"/>
                <w:szCs w:val="24"/>
              </w:rPr>
            </w:pPr>
            <w:r w:rsidRPr="00C33F8A">
              <w:rPr>
                <w:bCs/>
                <w:sz w:val="24"/>
                <w:szCs w:val="24"/>
              </w:rPr>
              <w:t>4</w:t>
            </w:r>
          </w:p>
        </w:tc>
        <w:tc>
          <w:tcPr>
            <w:tcW w:w="1186" w:type="dxa"/>
            <w:vAlign w:val="center"/>
          </w:tcPr>
          <w:p w14:paraId="2BF31D5B" w14:textId="799C1947" w:rsidR="00D7796F" w:rsidRPr="00C33F8A" w:rsidRDefault="00D7796F" w:rsidP="00D57782">
            <w:pPr>
              <w:spacing w:line="276" w:lineRule="auto"/>
              <w:jc w:val="center"/>
              <w:rPr>
                <w:bCs/>
                <w:sz w:val="24"/>
                <w:szCs w:val="24"/>
              </w:rPr>
            </w:pPr>
          </w:p>
        </w:tc>
        <w:tc>
          <w:tcPr>
            <w:tcW w:w="1216" w:type="dxa"/>
            <w:vAlign w:val="center"/>
          </w:tcPr>
          <w:p w14:paraId="00453F7A" w14:textId="35F45636" w:rsidR="00D7796F" w:rsidRPr="00C33F8A" w:rsidRDefault="00D7796F" w:rsidP="00D57782">
            <w:pPr>
              <w:spacing w:line="276" w:lineRule="auto"/>
              <w:jc w:val="center"/>
              <w:rPr>
                <w:bCs/>
                <w:sz w:val="24"/>
                <w:szCs w:val="24"/>
              </w:rPr>
            </w:pPr>
          </w:p>
        </w:tc>
        <w:tc>
          <w:tcPr>
            <w:tcW w:w="1202" w:type="dxa"/>
            <w:vAlign w:val="center"/>
          </w:tcPr>
          <w:p w14:paraId="6522CEB2" w14:textId="02C40B5B" w:rsidR="00D7796F" w:rsidRPr="00C33F8A" w:rsidRDefault="00D7796F" w:rsidP="00D57782">
            <w:pPr>
              <w:spacing w:line="276" w:lineRule="auto"/>
              <w:jc w:val="center"/>
              <w:rPr>
                <w:bCs/>
                <w:sz w:val="24"/>
                <w:szCs w:val="24"/>
              </w:rPr>
            </w:pPr>
          </w:p>
        </w:tc>
        <w:tc>
          <w:tcPr>
            <w:tcW w:w="1483" w:type="dxa"/>
            <w:vAlign w:val="center"/>
          </w:tcPr>
          <w:p w14:paraId="03606D97" w14:textId="1A888787" w:rsidR="00D7796F" w:rsidRPr="00C33F8A" w:rsidRDefault="00D7796F" w:rsidP="00D57782">
            <w:pPr>
              <w:spacing w:line="276" w:lineRule="auto"/>
              <w:jc w:val="center"/>
              <w:rPr>
                <w:bCs/>
                <w:sz w:val="24"/>
                <w:szCs w:val="24"/>
              </w:rPr>
            </w:pPr>
          </w:p>
        </w:tc>
        <w:tc>
          <w:tcPr>
            <w:tcW w:w="1550" w:type="dxa"/>
            <w:vAlign w:val="center"/>
          </w:tcPr>
          <w:p w14:paraId="2558F50D" w14:textId="53F5DF68" w:rsidR="00D7796F" w:rsidRPr="00C33F8A" w:rsidRDefault="00D7796F" w:rsidP="00D57782">
            <w:pPr>
              <w:spacing w:line="276" w:lineRule="auto"/>
              <w:jc w:val="center"/>
              <w:rPr>
                <w:bCs/>
                <w:sz w:val="24"/>
                <w:szCs w:val="24"/>
              </w:rPr>
            </w:pPr>
          </w:p>
        </w:tc>
        <w:tc>
          <w:tcPr>
            <w:tcW w:w="1543" w:type="dxa"/>
            <w:vAlign w:val="center"/>
          </w:tcPr>
          <w:p w14:paraId="60BDBA3A" w14:textId="53D2AAF8" w:rsidR="00D7796F" w:rsidRPr="00C33F8A" w:rsidRDefault="00D7796F" w:rsidP="00D57782">
            <w:pPr>
              <w:spacing w:line="276" w:lineRule="auto"/>
              <w:jc w:val="center"/>
              <w:rPr>
                <w:bCs/>
                <w:sz w:val="24"/>
                <w:szCs w:val="24"/>
              </w:rPr>
            </w:pPr>
          </w:p>
        </w:tc>
      </w:tr>
    </w:tbl>
    <w:p w14:paraId="77178B24" w14:textId="77777777" w:rsidR="00D7796F" w:rsidRDefault="00D7796F" w:rsidP="00D57782">
      <w:pPr>
        <w:spacing w:line="276" w:lineRule="auto"/>
        <w:jc w:val="both"/>
        <w:rPr>
          <w:sz w:val="24"/>
          <w:szCs w:val="24"/>
        </w:rPr>
      </w:pPr>
    </w:p>
    <w:p w14:paraId="5D41EB19" w14:textId="77777777" w:rsidR="00D7796F" w:rsidRPr="00C33F8A" w:rsidRDefault="00D7796F" w:rsidP="00D57782">
      <w:pPr>
        <w:spacing w:line="276" w:lineRule="auto"/>
        <w:jc w:val="both"/>
        <w:rPr>
          <w:sz w:val="24"/>
          <w:szCs w:val="24"/>
        </w:rPr>
      </w:pPr>
    </w:p>
    <w:p w14:paraId="44E50436" w14:textId="662DA877" w:rsidR="00D7796F" w:rsidRPr="00C33F8A" w:rsidRDefault="00D7796F" w:rsidP="00D57782">
      <w:pPr>
        <w:spacing w:line="276" w:lineRule="auto"/>
        <w:jc w:val="center"/>
        <w:rPr>
          <w:b/>
          <w:bCs/>
          <w:sz w:val="24"/>
          <w:szCs w:val="24"/>
        </w:rPr>
      </w:pPr>
      <w:r w:rsidRPr="00C33F8A">
        <w:rPr>
          <w:b/>
          <w:bCs/>
          <w:sz w:val="24"/>
          <w:szCs w:val="24"/>
        </w:rPr>
        <w:t xml:space="preserve">Table </w:t>
      </w:r>
      <w:r>
        <w:rPr>
          <w:b/>
          <w:bCs/>
          <w:sz w:val="24"/>
          <w:szCs w:val="24"/>
        </w:rPr>
        <w:t>6</w:t>
      </w:r>
      <w:r w:rsidRPr="00C33F8A">
        <w:rPr>
          <w:b/>
          <w:bCs/>
          <w:sz w:val="24"/>
          <w:szCs w:val="24"/>
        </w:rPr>
        <w:t>.2 - Difference link</w:t>
      </w:r>
    </w:p>
    <w:tbl>
      <w:tblPr>
        <w:tblStyle w:val="TableGrid"/>
        <w:tblW w:w="0" w:type="auto"/>
        <w:tblInd w:w="-5" w:type="dxa"/>
        <w:tblLook w:val="04A0" w:firstRow="1" w:lastRow="0" w:firstColumn="1" w:lastColumn="0" w:noHBand="0" w:noVBand="1"/>
      </w:tblPr>
      <w:tblGrid>
        <w:gridCol w:w="1170"/>
        <w:gridCol w:w="7560"/>
      </w:tblGrid>
      <w:tr w:rsidR="00D7796F" w:rsidRPr="00C33F8A" w14:paraId="14BDD477" w14:textId="77777777" w:rsidTr="008E2439">
        <w:tc>
          <w:tcPr>
            <w:tcW w:w="1170" w:type="dxa"/>
            <w:vAlign w:val="center"/>
          </w:tcPr>
          <w:p w14:paraId="20DF5533" w14:textId="77777777" w:rsidR="00D7796F" w:rsidRPr="00C33F8A" w:rsidRDefault="00D7796F" w:rsidP="00D57782">
            <w:pPr>
              <w:spacing w:line="276" w:lineRule="auto"/>
              <w:jc w:val="center"/>
              <w:rPr>
                <w:sz w:val="24"/>
                <w:szCs w:val="24"/>
                <w:u w:val="single"/>
              </w:rPr>
            </w:pPr>
            <w:r w:rsidRPr="00C33F8A">
              <w:rPr>
                <w:b/>
                <w:sz w:val="24"/>
                <w:szCs w:val="24"/>
                <w:u w:val="single"/>
              </w:rPr>
              <w:t>ID:</w:t>
            </w:r>
          </w:p>
        </w:tc>
        <w:tc>
          <w:tcPr>
            <w:tcW w:w="7560" w:type="dxa"/>
            <w:vAlign w:val="center"/>
          </w:tcPr>
          <w:p w14:paraId="32D4473E" w14:textId="77777777" w:rsidR="00D7796F" w:rsidRPr="00C33F8A" w:rsidRDefault="00D7796F" w:rsidP="00D57782">
            <w:pPr>
              <w:spacing w:line="276" w:lineRule="auto"/>
              <w:jc w:val="center"/>
              <w:rPr>
                <w:sz w:val="24"/>
                <w:szCs w:val="24"/>
                <w:u w:val="single"/>
              </w:rPr>
            </w:pPr>
            <w:r w:rsidRPr="00C33F8A">
              <w:rPr>
                <w:b/>
                <w:sz w:val="24"/>
                <w:szCs w:val="24"/>
                <w:u w:val="single"/>
              </w:rPr>
              <w:t>Difference Link:</w:t>
            </w:r>
          </w:p>
        </w:tc>
      </w:tr>
      <w:tr w:rsidR="00D7796F" w:rsidRPr="00C33F8A" w14:paraId="268617A0" w14:textId="77777777" w:rsidTr="008E2439">
        <w:tc>
          <w:tcPr>
            <w:tcW w:w="1170" w:type="dxa"/>
            <w:vAlign w:val="center"/>
          </w:tcPr>
          <w:p w14:paraId="518CA2E2" w14:textId="77777777" w:rsidR="00D7796F" w:rsidRPr="00C33F8A" w:rsidRDefault="00D7796F" w:rsidP="00D57782">
            <w:pPr>
              <w:spacing w:line="276" w:lineRule="auto"/>
              <w:jc w:val="center"/>
              <w:rPr>
                <w:sz w:val="24"/>
                <w:szCs w:val="24"/>
              </w:rPr>
            </w:pPr>
            <w:r w:rsidRPr="00C33F8A">
              <w:rPr>
                <w:sz w:val="24"/>
                <w:szCs w:val="24"/>
              </w:rPr>
              <w:t>1</w:t>
            </w:r>
          </w:p>
        </w:tc>
        <w:tc>
          <w:tcPr>
            <w:tcW w:w="7560" w:type="dxa"/>
            <w:vAlign w:val="center"/>
          </w:tcPr>
          <w:p w14:paraId="1B51A726" w14:textId="1A06210B" w:rsidR="00D7796F" w:rsidRPr="00C33F8A" w:rsidRDefault="00D7796F" w:rsidP="00D57782">
            <w:pPr>
              <w:spacing w:line="276" w:lineRule="auto"/>
              <w:jc w:val="center"/>
              <w:rPr>
                <w:sz w:val="24"/>
                <w:szCs w:val="24"/>
              </w:rPr>
            </w:pPr>
            <w:r w:rsidRPr="00C33F8A">
              <w:rPr>
                <w:sz w:val="24"/>
                <w:szCs w:val="24"/>
              </w:rPr>
              <w:t>https://github.com/cchung7/rtx_team1/compare/</w:t>
            </w:r>
            <w:r w:rsidR="00343113">
              <w:rPr>
                <w:bCs/>
                <w:sz w:val="24"/>
                <w:szCs w:val="24"/>
              </w:rPr>
              <w:t>7411f5e..</w:t>
            </w:r>
          </w:p>
        </w:tc>
      </w:tr>
      <w:tr w:rsidR="00D7796F" w:rsidRPr="00C33F8A" w14:paraId="621280E0" w14:textId="77777777" w:rsidTr="008E2439">
        <w:tc>
          <w:tcPr>
            <w:tcW w:w="1170" w:type="dxa"/>
            <w:vAlign w:val="center"/>
          </w:tcPr>
          <w:p w14:paraId="01451F29" w14:textId="77777777" w:rsidR="00D7796F" w:rsidRPr="00C33F8A" w:rsidRDefault="00D7796F" w:rsidP="00D57782">
            <w:pPr>
              <w:spacing w:line="276" w:lineRule="auto"/>
              <w:jc w:val="center"/>
              <w:rPr>
                <w:sz w:val="24"/>
                <w:szCs w:val="24"/>
              </w:rPr>
            </w:pPr>
            <w:r w:rsidRPr="00C33F8A">
              <w:rPr>
                <w:sz w:val="24"/>
                <w:szCs w:val="24"/>
              </w:rPr>
              <w:t>2</w:t>
            </w:r>
          </w:p>
        </w:tc>
        <w:tc>
          <w:tcPr>
            <w:tcW w:w="7560" w:type="dxa"/>
            <w:vAlign w:val="center"/>
          </w:tcPr>
          <w:p w14:paraId="53C906B0" w14:textId="00A4DD70" w:rsidR="00D7796F" w:rsidRPr="00C33F8A" w:rsidRDefault="00D7796F" w:rsidP="00D57782">
            <w:pPr>
              <w:spacing w:line="276" w:lineRule="auto"/>
              <w:jc w:val="center"/>
              <w:rPr>
                <w:sz w:val="24"/>
                <w:szCs w:val="24"/>
              </w:rPr>
            </w:pPr>
          </w:p>
        </w:tc>
      </w:tr>
      <w:tr w:rsidR="00D7796F" w:rsidRPr="00C33F8A" w14:paraId="3793F7C3" w14:textId="77777777" w:rsidTr="008E2439">
        <w:tc>
          <w:tcPr>
            <w:tcW w:w="1170" w:type="dxa"/>
            <w:vAlign w:val="center"/>
          </w:tcPr>
          <w:p w14:paraId="7AE70F1A" w14:textId="77777777" w:rsidR="00D7796F" w:rsidRPr="00C33F8A" w:rsidRDefault="00D7796F" w:rsidP="00D57782">
            <w:pPr>
              <w:spacing w:line="276" w:lineRule="auto"/>
              <w:jc w:val="center"/>
              <w:rPr>
                <w:sz w:val="24"/>
                <w:szCs w:val="24"/>
              </w:rPr>
            </w:pPr>
            <w:r w:rsidRPr="00C33F8A">
              <w:rPr>
                <w:sz w:val="24"/>
                <w:szCs w:val="24"/>
              </w:rPr>
              <w:t>3</w:t>
            </w:r>
          </w:p>
        </w:tc>
        <w:tc>
          <w:tcPr>
            <w:tcW w:w="7560" w:type="dxa"/>
            <w:vAlign w:val="center"/>
          </w:tcPr>
          <w:p w14:paraId="0D3B50B5" w14:textId="4FCFCB62" w:rsidR="00D7796F" w:rsidRPr="00C33F8A" w:rsidRDefault="00D7796F" w:rsidP="00D57782">
            <w:pPr>
              <w:spacing w:line="276" w:lineRule="auto"/>
              <w:jc w:val="center"/>
              <w:rPr>
                <w:sz w:val="24"/>
                <w:szCs w:val="24"/>
              </w:rPr>
            </w:pPr>
          </w:p>
        </w:tc>
      </w:tr>
      <w:tr w:rsidR="00D7796F" w:rsidRPr="00C33F8A" w14:paraId="0AE59B50" w14:textId="77777777" w:rsidTr="008E2439">
        <w:tc>
          <w:tcPr>
            <w:tcW w:w="1170" w:type="dxa"/>
          </w:tcPr>
          <w:p w14:paraId="4294BCAC" w14:textId="77777777" w:rsidR="00D7796F" w:rsidRPr="00C33F8A" w:rsidRDefault="00D7796F" w:rsidP="00D57782">
            <w:pPr>
              <w:spacing w:line="276" w:lineRule="auto"/>
              <w:jc w:val="center"/>
              <w:rPr>
                <w:sz w:val="24"/>
                <w:szCs w:val="24"/>
              </w:rPr>
            </w:pPr>
            <w:r w:rsidRPr="00C33F8A">
              <w:rPr>
                <w:sz w:val="24"/>
                <w:szCs w:val="24"/>
              </w:rPr>
              <w:t>4</w:t>
            </w:r>
          </w:p>
        </w:tc>
        <w:tc>
          <w:tcPr>
            <w:tcW w:w="7560" w:type="dxa"/>
            <w:vAlign w:val="center"/>
          </w:tcPr>
          <w:p w14:paraId="5F16DB3D" w14:textId="71BA4332" w:rsidR="00D7796F" w:rsidRPr="00C33F8A" w:rsidRDefault="00D7796F" w:rsidP="00D57782">
            <w:pPr>
              <w:spacing w:line="276" w:lineRule="auto"/>
              <w:jc w:val="center"/>
              <w:rPr>
                <w:sz w:val="24"/>
                <w:szCs w:val="24"/>
              </w:rPr>
            </w:pPr>
          </w:p>
        </w:tc>
      </w:tr>
    </w:tbl>
    <w:p w14:paraId="258411F9" w14:textId="77777777" w:rsidR="00D7796F" w:rsidRPr="00C33F8A" w:rsidRDefault="00D7796F" w:rsidP="00D57782">
      <w:pPr>
        <w:spacing w:line="276" w:lineRule="auto"/>
        <w:rPr>
          <w:b/>
          <w:bCs/>
          <w:sz w:val="24"/>
          <w:szCs w:val="24"/>
        </w:rPr>
      </w:pPr>
    </w:p>
    <w:p w14:paraId="56B242FD" w14:textId="77777777" w:rsidR="00D7796F" w:rsidRDefault="00D7796F" w:rsidP="00D57782">
      <w:pPr>
        <w:spacing w:line="276" w:lineRule="auto"/>
        <w:rPr>
          <w:b/>
          <w:bCs/>
          <w:sz w:val="24"/>
          <w:szCs w:val="24"/>
        </w:rPr>
      </w:pPr>
      <w:r>
        <w:rPr>
          <w:b/>
          <w:bCs/>
          <w:sz w:val="24"/>
          <w:szCs w:val="24"/>
        </w:rPr>
        <w:br w:type="page"/>
      </w:r>
    </w:p>
    <w:p w14:paraId="0FC0D355" w14:textId="77777777" w:rsidR="00D7796F" w:rsidRPr="00C33F8A" w:rsidRDefault="00D7796F" w:rsidP="00D57782">
      <w:pPr>
        <w:spacing w:line="276" w:lineRule="auto"/>
        <w:jc w:val="both"/>
        <w:rPr>
          <w:b/>
          <w:bCs/>
          <w:sz w:val="24"/>
          <w:szCs w:val="24"/>
        </w:rPr>
      </w:pPr>
      <w:r w:rsidRPr="00C33F8A">
        <w:rPr>
          <w:b/>
          <w:bCs/>
          <w:sz w:val="24"/>
          <w:szCs w:val="24"/>
        </w:rPr>
        <w:lastRenderedPageBreak/>
        <w:t>ENGINEERING STANDARDS AND MULTIPLE CONSTRAINTS</w:t>
      </w:r>
    </w:p>
    <w:p w14:paraId="73781B2C" w14:textId="77777777" w:rsidR="00D7796F" w:rsidRPr="00C33F8A" w:rsidRDefault="00D7796F" w:rsidP="00D57782">
      <w:pPr>
        <w:spacing w:before="240" w:line="276" w:lineRule="auto"/>
        <w:jc w:val="both"/>
        <w:rPr>
          <w:sz w:val="24"/>
          <w:szCs w:val="24"/>
          <w:u w:val="single"/>
        </w:rPr>
      </w:pPr>
      <w:r w:rsidRPr="00C33F8A">
        <w:rPr>
          <w:sz w:val="24"/>
          <w:szCs w:val="24"/>
          <w:u w:val="single"/>
        </w:rPr>
        <w:t>Engineering Standards:</w:t>
      </w:r>
    </w:p>
    <w:p w14:paraId="328741A3" w14:textId="77777777" w:rsidR="00D7796F" w:rsidRPr="00D7796F" w:rsidRDefault="00D7796F" w:rsidP="00D57782">
      <w:pPr>
        <w:pStyle w:val="ListParagraph"/>
        <w:widowControl/>
        <w:numPr>
          <w:ilvl w:val="0"/>
          <w:numId w:val="4"/>
        </w:numPr>
        <w:spacing w:line="276" w:lineRule="auto"/>
        <w:jc w:val="both"/>
        <w:rPr>
          <w:color w:val="0000FF"/>
          <w:sz w:val="24"/>
          <w:szCs w:val="24"/>
        </w:rPr>
      </w:pPr>
      <w:r w:rsidRPr="00D7796F">
        <w:rPr>
          <w:color w:val="0000FF"/>
          <w:sz w:val="24"/>
          <w:szCs w:val="24"/>
        </w:rPr>
        <w:t>IEEE Std 829-1983: Software Testing [</w:t>
      </w:r>
      <w:hyperlink r:id="rId7">
        <w:r w:rsidRPr="00D7796F">
          <w:rPr>
            <w:color w:val="0000FF"/>
            <w:sz w:val="24"/>
            <w:szCs w:val="24"/>
          </w:rPr>
          <w:t>pdf</w:t>
        </w:r>
      </w:hyperlink>
      <w:r w:rsidRPr="00D7796F">
        <w:rPr>
          <w:color w:val="0000FF"/>
          <w:sz w:val="24"/>
          <w:szCs w:val="24"/>
        </w:rPr>
        <w:t>]</w:t>
      </w:r>
    </w:p>
    <w:p w14:paraId="09EDE6AE" w14:textId="77777777" w:rsidR="00D7796F" w:rsidRPr="00D7796F" w:rsidRDefault="00D7796F" w:rsidP="00D57782">
      <w:pPr>
        <w:pStyle w:val="ListParagraph"/>
        <w:widowControl/>
        <w:numPr>
          <w:ilvl w:val="0"/>
          <w:numId w:val="4"/>
        </w:numPr>
        <w:spacing w:line="276" w:lineRule="auto"/>
        <w:rPr>
          <w:color w:val="0000FF"/>
          <w:sz w:val="24"/>
          <w:szCs w:val="24"/>
        </w:rPr>
      </w:pPr>
      <w:r w:rsidRPr="00D7796F">
        <w:rPr>
          <w:color w:val="0000FF"/>
          <w:sz w:val="24"/>
          <w:szCs w:val="24"/>
        </w:rPr>
        <w:t>ISO/IEC/IEEE Std 29119-1-(Revision-2022): Part 1 - Software Testing General Concepts [</w:t>
      </w:r>
      <w:hyperlink r:id="rId8">
        <w:r w:rsidRPr="00D7796F">
          <w:rPr>
            <w:color w:val="0000FF"/>
            <w:sz w:val="24"/>
            <w:szCs w:val="24"/>
          </w:rPr>
          <w:t>pdf</w:t>
        </w:r>
      </w:hyperlink>
      <w:r w:rsidRPr="00D7796F">
        <w:rPr>
          <w:color w:val="0000FF"/>
          <w:sz w:val="24"/>
          <w:szCs w:val="24"/>
        </w:rPr>
        <w:t>]</w:t>
      </w:r>
    </w:p>
    <w:p w14:paraId="06B75A3C" w14:textId="77777777" w:rsidR="00D7796F" w:rsidRPr="00D7796F" w:rsidRDefault="00D7796F" w:rsidP="00D57782">
      <w:pPr>
        <w:pStyle w:val="ListParagraph"/>
        <w:widowControl/>
        <w:numPr>
          <w:ilvl w:val="0"/>
          <w:numId w:val="4"/>
        </w:numPr>
        <w:spacing w:line="276" w:lineRule="auto"/>
        <w:rPr>
          <w:color w:val="0000FF"/>
          <w:sz w:val="24"/>
          <w:szCs w:val="24"/>
        </w:rPr>
      </w:pPr>
      <w:r w:rsidRPr="00D7796F">
        <w:rPr>
          <w:color w:val="0000FF"/>
          <w:sz w:val="24"/>
          <w:szCs w:val="24"/>
        </w:rPr>
        <w:t>ISO/IEC/IEEE Std 29119-2-(Revision-2021): Part 2 - Test Process [</w:t>
      </w:r>
      <w:hyperlink r:id="rId9">
        <w:r w:rsidRPr="00D7796F">
          <w:rPr>
            <w:color w:val="0000FF"/>
            <w:sz w:val="24"/>
            <w:szCs w:val="24"/>
          </w:rPr>
          <w:t>pdf</w:t>
        </w:r>
      </w:hyperlink>
      <w:r w:rsidRPr="00D7796F">
        <w:rPr>
          <w:color w:val="0000FF"/>
          <w:sz w:val="24"/>
          <w:szCs w:val="24"/>
        </w:rPr>
        <w:t>]</w:t>
      </w:r>
    </w:p>
    <w:p w14:paraId="430D6C0A" w14:textId="77777777" w:rsidR="00D7796F" w:rsidRPr="00D7796F" w:rsidRDefault="00D7796F" w:rsidP="00D57782">
      <w:pPr>
        <w:pStyle w:val="ListParagraph"/>
        <w:widowControl/>
        <w:numPr>
          <w:ilvl w:val="0"/>
          <w:numId w:val="4"/>
        </w:numPr>
        <w:spacing w:line="276" w:lineRule="auto"/>
        <w:rPr>
          <w:color w:val="0000FF"/>
          <w:sz w:val="24"/>
          <w:szCs w:val="24"/>
        </w:rPr>
      </w:pPr>
      <w:r w:rsidRPr="00D7796F">
        <w:rPr>
          <w:color w:val="0000FF"/>
          <w:sz w:val="24"/>
          <w:szCs w:val="24"/>
        </w:rPr>
        <w:t>ISO/IEC/IEEE Std 29119-3-(Revision-2021): Part 3 - Test Documentation [</w:t>
      </w:r>
      <w:hyperlink r:id="rId10">
        <w:r w:rsidRPr="00D7796F">
          <w:rPr>
            <w:color w:val="0000FF"/>
            <w:sz w:val="24"/>
            <w:szCs w:val="24"/>
          </w:rPr>
          <w:t>pdf</w:t>
        </w:r>
      </w:hyperlink>
      <w:r w:rsidRPr="00D7796F">
        <w:rPr>
          <w:color w:val="0000FF"/>
          <w:sz w:val="24"/>
          <w:szCs w:val="24"/>
        </w:rPr>
        <w:t>]</w:t>
      </w:r>
    </w:p>
    <w:p w14:paraId="74F696F8" w14:textId="77777777" w:rsidR="00D7796F" w:rsidRPr="00D7796F" w:rsidRDefault="00D7796F" w:rsidP="00D57782">
      <w:pPr>
        <w:pStyle w:val="ListParagraph"/>
        <w:widowControl/>
        <w:numPr>
          <w:ilvl w:val="0"/>
          <w:numId w:val="4"/>
        </w:numPr>
        <w:spacing w:line="276" w:lineRule="auto"/>
        <w:rPr>
          <w:color w:val="0000FF"/>
          <w:sz w:val="24"/>
          <w:szCs w:val="24"/>
        </w:rPr>
      </w:pPr>
      <w:r w:rsidRPr="00D7796F">
        <w:rPr>
          <w:color w:val="0000FF"/>
          <w:sz w:val="24"/>
          <w:szCs w:val="24"/>
        </w:rPr>
        <w:t>ISO/IEC/IEEE Std 29119-4-(Revision-2021): Part 4 - Test Techniques [</w:t>
      </w:r>
      <w:hyperlink r:id="rId11">
        <w:r w:rsidRPr="00D7796F">
          <w:rPr>
            <w:color w:val="0000FF"/>
            <w:sz w:val="24"/>
            <w:szCs w:val="24"/>
          </w:rPr>
          <w:t>pdf</w:t>
        </w:r>
      </w:hyperlink>
      <w:r w:rsidRPr="00D7796F">
        <w:rPr>
          <w:color w:val="0000FF"/>
          <w:sz w:val="24"/>
          <w:szCs w:val="24"/>
        </w:rPr>
        <w:t>]</w:t>
      </w:r>
    </w:p>
    <w:p w14:paraId="54492AD2" w14:textId="77777777" w:rsidR="00D7796F" w:rsidRPr="00C33F8A" w:rsidRDefault="00D7796F" w:rsidP="00D57782">
      <w:pPr>
        <w:pStyle w:val="ListParagraph"/>
        <w:spacing w:line="276" w:lineRule="auto"/>
        <w:jc w:val="both"/>
        <w:rPr>
          <w:color w:val="0000FF"/>
          <w:sz w:val="20"/>
          <w:szCs w:val="20"/>
        </w:rPr>
      </w:pPr>
    </w:p>
    <w:p w14:paraId="15FCA298" w14:textId="77777777" w:rsidR="00D7796F" w:rsidRPr="00C33F8A" w:rsidRDefault="00D7796F" w:rsidP="00D57782">
      <w:pPr>
        <w:spacing w:line="276" w:lineRule="auto"/>
        <w:jc w:val="both"/>
        <w:rPr>
          <w:bCs/>
          <w:sz w:val="24"/>
          <w:szCs w:val="24"/>
          <w:u w:val="single"/>
        </w:rPr>
      </w:pPr>
      <w:r w:rsidRPr="00C33F8A">
        <w:rPr>
          <w:bCs/>
          <w:sz w:val="24"/>
          <w:szCs w:val="24"/>
          <w:u w:val="single"/>
        </w:rPr>
        <w:t>Multiple Constraints:</w:t>
      </w:r>
    </w:p>
    <w:p w14:paraId="17F64EB4" w14:textId="77777777" w:rsidR="00D7796F" w:rsidRPr="00C33F8A" w:rsidRDefault="00D7796F" w:rsidP="00D57782">
      <w:pPr>
        <w:pStyle w:val="ListParagraph"/>
        <w:widowControl/>
        <w:numPr>
          <w:ilvl w:val="0"/>
          <w:numId w:val="10"/>
        </w:numPr>
        <w:autoSpaceDE/>
        <w:autoSpaceDN/>
        <w:spacing w:after="160" w:line="276" w:lineRule="auto"/>
        <w:contextualSpacing/>
        <w:jc w:val="both"/>
        <w:rPr>
          <w:bCs/>
          <w:sz w:val="24"/>
          <w:szCs w:val="24"/>
        </w:rPr>
      </w:pPr>
      <w:r w:rsidRPr="00C33F8A">
        <w:rPr>
          <w:bCs/>
          <w:sz w:val="24"/>
          <w:szCs w:val="24"/>
        </w:rPr>
        <w:t>Project may utilize one data set so long as multiple fields are used to train the predictive analytics model.</w:t>
      </w:r>
    </w:p>
    <w:p w14:paraId="5F360CAE" w14:textId="77777777" w:rsidR="00D7796F" w:rsidRPr="007C7961" w:rsidRDefault="00D7796F" w:rsidP="00D57782">
      <w:pPr>
        <w:pStyle w:val="ListParagraph"/>
        <w:widowControl/>
        <w:numPr>
          <w:ilvl w:val="0"/>
          <w:numId w:val="10"/>
        </w:numPr>
        <w:autoSpaceDE/>
        <w:autoSpaceDN/>
        <w:spacing w:after="160" w:line="276" w:lineRule="auto"/>
        <w:contextualSpacing/>
        <w:jc w:val="both"/>
        <w:rPr>
          <w:bCs/>
          <w:sz w:val="24"/>
          <w:szCs w:val="24"/>
        </w:rPr>
      </w:pPr>
      <w:r w:rsidRPr="00C33F8A">
        <w:rPr>
          <w:bCs/>
          <w:sz w:val="24"/>
          <w:szCs w:val="24"/>
        </w:rPr>
        <w:t xml:space="preserve">Frontend must conform to WCAG 2.1 Level AA accessibility requirements for visual </w:t>
      </w:r>
      <w:r w:rsidRPr="00C33F8A">
        <w:rPr>
          <w:sz w:val="24"/>
          <w:szCs w:val="24"/>
        </w:rPr>
        <w:t>content (e.g. SC 1.4.1 “Use of Color”, SC 1.4.3 “Contract (Minimum)”, SC 1.4.11 “Non-text Contrast”).</w:t>
      </w:r>
    </w:p>
    <w:p w14:paraId="37915F61" w14:textId="77777777" w:rsidR="00D7796F" w:rsidRPr="00831AE8" w:rsidRDefault="00D7796F" w:rsidP="00D57782">
      <w:pPr>
        <w:pStyle w:val="ListParagraph"/>
        <w:widowControl/>
        <w:numPr>
          <w:ilvl w:val="0"/>
          <w:numId w:val="10"/>
        </w:numPr>
        <w:autoSpaceDE/>
        <w:autoSpaceDN/>
        <w:spacing w:after="160" w:line="276" w:lineRule="auto"/>
        <w:contextualSpacing/>
        <w:jc w:val="both"/>
        <w:rPr>
          <w:bCs/>
          <w:sz w:val="24"/>
          <w:szCs w:val="24"/>
        </w:rPr>
      </w:pPr>
      <w:r>
        <w:rPr>
          <w:sz w:val="24"/>
          <w:szCs w:val="24"/>
        </w:rPr>
        <w:t>The AQI forecast generated by the ML Learning model (e.g. LightGBM-Regressor) reflects daily average AQI. The EPA’s dataset does not account for hourly AQI updates.</w:t>
      </w:r>
    </w:p>
    <w:p w14:paraId="523FBD91" w14:textId="670AEC59" w:rsidR="00A95C66" w:rsidRPr="00D7796F" w:rsidRDefault="00A95C66" w:rsidP="00D57782">
      <w:pPr>
        <w:widowControl/>
        <w:spacing w:line="276" w:lineRule="auto"/>
        <w:jc w:val="both"/>
        <w:rPr>
          <w:color w:val="C00000"/>
          <w:sz w:val="20"/>
          <w:szCs w:val="20"/>
        </w:rPr>
      </w:pPr>
    </w:p>
    <w:sectPr w:rsidR="00A95C66" w:rsidRPr="00D7796F" w:rsidSect="007C6FBB">
      <w:footerReference w:type="default" r:id="rId12"/>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EF63" w14:textId="77777777" w:rsidR="00877F67" w:rsidRDefault="00877F67" w:rsidP="00EE0424">
      <w:r>
        <w:separator/>
      </w:r>
    </w:p>
  </w:endnote>
  <w:endnote w:type="continuationSeparator" w:id="0">
    <w:p w14:paraId="41FD7668" w14:textId="77777777" w:rsidR="00877F67" w:rsidRDefault="00877F67" w:rsidP="00EE0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480007"/>
      <w:docPartObj>
        <w:docPartGallery w:val="Page Numbers (Bottom of Page)"/>
        <w:docPartUnique/>
      </w:docPartObj>
    </w:sdtPr>
    <w:sdtEndPr>
      <w:rPr>
        <w:noProof/>
      </w:rPr>
    </w:sdtEndPr>
    <w:sdtContent>
      <w:p w14:paraId="75348C4B" w14:textId="049C3DA6" w:rsidR="00EE0424" w:rsidRDefault="00EE04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A50BB4" w14:textId="77777777" w:rsidR="00EE0424" w:rsidRDefault="00EE0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8BEF" w14:textId="77777777" w:rsidR="00877F67" w:rsidRDefault="00877F67" w:rsidP="00EE0424">
      <w:r>
        <w:separator/>
      </w:r>
    </w:p>
  </w:footnote>
  <w:footnote w:type="continuationSeparator" w:id="0">
    <w:p w14:paraId="12CC2404" w14:textId="77777777" w:rsidR="00877F67" w:rsidRDefault="00877F67" w:rsidP="00EE0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A44"/>
    <w:multiLevelType w:val="hybridMultilevel"/>
    <w:tmpl w:val="70B2B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D3C10"/>
    <w:multiLevelType w:val="hybridMultilevel"/>
    <w:tmpl w:val="0476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F63A5"/>
    <w:multiLevelType w:val="hybridMultilevel"/>
    <w:tmpl w:val="4CE8D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5569B4"/>
    <w:multiLevelType w:val="hybridMultilevel"/>
    <w:tmpl w:val="F2E6EAD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3AD7A52"/>
    <w:multiLevelType w:val="hybridMultilevel"/>
    <w:tmpl w:val="EFE233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476EE"/>
    <w:multiLevelType w:val="hybridMultilevel"/>
    <w:tmpl w:val="9BD8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14D9D"/>
    <w:multiLevelType w:val="hybridMultilevel"/>
    <w:tmpl w:val="F154B2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DD72DB"/>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23A40E84"/>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F45B62"/>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7327630"/>
    <w:multiLevelType w:val="hybridMultilevel"/>
    <w:tmpl w:val="DF2C5EB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C8C3E20"/>
    <w:multiLevelType w:val="hybridMultilevel"/>
    <w:tmpl w:val="1A1E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902F4"/>
    <w:multiLevelType w:val="hybridMultilevel"/>
    <w:tmpl w:val="0414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60C8A"/>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4" w15:restartNumberingAfterBreak="0">
    <w:nsid w:val="351516CF"/>
    <w:multiLevelType w:val="hybridMultilevel"/>
    <w:tmpl w:val="7B561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7A34AA"/>
    <w:multiLevelType w:val="hybridMultilevel"/>
    <w:tmpl w:val="05B69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A96C25"/>
    <w:multiLevelType w:val="hybridMultilevel"/>
    <w:tmpl w:val="39468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F4460"/>
    <w:multiLevelType w:val="hybridMultilevel"/>
    <w:tmpl w:val="CB2255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F578F5"/>
    <w:multiLevelType w:val="hybridMultilevel"/>
    <w:tmpl w:val="9D845A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F51093"/>
    <w:multiLevelType w:val="hybridMultilevel"/>
    <w:tmpl w:val="0E5AE1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4B4DEB"/>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 w15:restartNumberingAfterBreak="0">
    <w:nsid w:val="4E362508"/>
    <w:multiLevelType w:val="hybridMultilevel"/>
    <w:tmpl w:val="A6B88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497986"/>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703CB3"/>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 w15:restartNumberingAfterBreak="0">
    <w:nsid w:val="50064D7D"/>
    <w:multiLevelType w:val="hybridMultilevel"/>
    <w:tmpl w:val="4148C7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52F13F3A"/>
    <w:multiLevelType w:val="hybridMultilevel"/>
    <w:tmpl w:val="DF2C5EB2"/>
    <w:lvl w:ilvl="0" w:tplc="FFFFFFFF">
      <w:start w:val="1"/>
      <w:numFmt w:val="decimal"/>
      <w:lvlText w:val="%1."/>
      <w:lvlJc w:val="left"/>
      <w:pPr>
        <w:ind w:left="2880" w:hanging="360"/>
      </w:p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6" w15:restartNumberingAfterBreak="0">
    <w:nsid w:val="60A737C5"/>
    <w:multiLevelType w:val="hybridMultilevel"/>
    <w:tmpl w:val="AE22F5D2"/>
    <w:lvl w:ilvl="0" w:tplc="E01C3E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0E44D46"/>
    <w:multiLevelType w:val="hybridMultilevel"/>
    <w:tmpl w:val="F354915E"/>
    <w:lvl w:ilvl="0" w:tplc="926E31C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533AB"/>
    <w:multiLevelType w:val="hybridMultilevel"/>
    <w:tmpl w:val="13F84D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3B6BD2"/>
    <w:multiLevelType w:val="hybridMultilevel"/>
    <w:tmpl w:val="63C038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19C644C"/>
    <w:multiLevelType w:val="hybridMultilevel"/>
    <w:tmpl w:val="FF8ADC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2A4126"/>
    <w:multiLevelType w:val="hybridMultilevel"/>
    <w:tmpl w:val="8A44B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DE4D11"/>
    <w:multiLevelType w:val="hybridMultilevel"/>
    <w:tmpl w:val="B82844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6DE1301C"/>
    <w:multiLevelType w:val="hybridMultilevel"/>
    <w:tmpl w:val="DAF8F4AA"/>
    <w:lvl w:ilvl="0" w:tplc="D83AEA76">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55864710">
      <w:numFmt w:val="bullet"/>
      <w:lvlText w:val="o"/>
      <w:lvlJc w:val="left"/>
      <w:pPr>
        <w:ind w:left="820" w:hanging="360"/>
      </w:pPr>
      <w:rPr>
        <w:rFonts w:ascii="Courier New" w:eastAsia="Courier New" w:hAnsi="Courier New" w:cs="Courier New" w:hint="default"/>
        <w:b w:val="0"/>
        <w:bCs w:val="0"/>
        <w:i w:val="0"/>
        <w:iCs w:val="0"/>
        <w:spacing w:val="0"/>
        <w:w w:val="100"/>
        <w:sz w:val="22"/>
        <w:szCs w:val="22"/>
        <w:lang w:val="en-US" w:eastAsia="en-US" w:bidi="ar-SA"/>
      </w:rPr>
    </w:lvl>
    <w:lvl w:ilvl="2" w:tplc="AF0007AC">
      <w:numFmt w:val="bullet"/>
      <w:lvlText w:val="—"/>
      <w:lvlJc w:val="left"/>
      <w:pPr>
        <w:ind w:left="1096"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3" w:tplc="8D125AA2">
      <w:numFmt w:val="bullet"/>
      <w:lvlText w:val="•"/>
      <w:lvlJc w:val="left"/>
      <w:pPr>
        <w:ind w:left="1100" w:hanging="276"/>
      </w:pPr>
      <w:rPr>
        <w:rFonts w:hint="default"/>
        <w:lang w:val="en-US" w:eastAsia="en-US" w:bidi="ar-SA"/>
      </w:rPr>
    </w:lvl>
    <w:lvl w:ilvl="4" w:tplc="800A8E2E">
      <w:numFmt w:val="bullet"/>
      <w:lvlText w:val="•"/>
      <w:lvlJc w:val="left"/>
      <w:pPr>
        <w:ind w:left="2277" w:hanging="276"/>
      </w:pPr>
      <w:rPr>
        <w:rFonts w:hint="default"/>
        <w:lang w:val="en-US" w:eastAsia="en-US" w:bidi="ar-SA"/>
      </w:rPr>
    </w:lvl>
    <w:lvl w:ilvl="5" w:tplc="E21E5612">
      <w:numFmt w:val="bullet"/>
      <w:lvlText w:val="•"/>
      <w:lvlJc w:val="left"/>
      <w:pPr>
        <w:ind w:left="3454" w:hanging="276"/>
      </w:pPr>
      <w:rPr>
        <w:rFonts w:hint="default"/>
        <w:lang w:val="en-US" w:eastAsia="en-US" w:bidi="ar-SA"/>
      </w:rPr>
    </w:lvl>
    <w:lvl w:ilvl="6" w:tplc="5BCC0BB6">
      <w:numFmt w:val="bullet"/>
      <w:lvlText w:val="•"/>
      <w:lvlJc w:val="left"/>
      <w:pPr>
        <w:ind w:left="4631" w:hanging="276"/>
      </w:pPr>
      <w:rPr>
        <w:rFonts w:hint="default"/>
        <w:lang w:val="en-US" w:eastAsia="en-US" w:bidi="ar-SA"/>
      </w:rPr>
    </w:lvl>
    <w:lvl w:ilvl="7" w:tplc="8F24BC4A">
      <w:numFmt w:val="bullet"/>
      <w:lvlText w:val="•"/>
      <w:lvlJc w:val="left"/>
      <w:pPr>
        <w:ind w:left="5808" w:hanging="276"/>
      </w:pPr>
      <w:rPr>
        <w:rFonts w:hint="default"/>
        <w:lang w:val="en-US" w:eastAsia="en-US" w:bidi="ar-SA"/>
      </w:rPr>
    </w:lvl>
    <w:lvl w:ilvl="8" w:tplc="0EEE4410">
      <w:numFmt w:val="bullet"/>
      <w:lvlText w:val="•"/>
      <w:lvlJc w:val="left"/>
      <w:pPr>
        <w:ind w:left="6985" w:hanging="276"/>
      </w:pPr>
      <w:rPr>
        <w:rFonts w:hint="default"/>
        <w:lang w:val="en-US" w:eastAsia="en-US" w:bidi="ar-SA"/>
      </w:rPr>
    </w:lvl>
  </w:abstractNum>
  <w:abstractNum w:abstractNumId="34" w15:restartNumberingAfterBreak="0">
    <w:nsid w:val="70473491"/>
    <w:multiLevelType w:val="hybridMultilevel"/>
    <w:tmpl w:val="A1D27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54520"/>
    <w:multiLevelType w:val="hybridMultilevel"/>
    <w:tmpl w:val="B8284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CB80015"/>
    <w:multiLevelType w:val="hybridMultilevel"/>
    <w:tmpl w:val="B6BE3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2794914">
    <w:abstractNumId w:val="2"/>
  </w:num>
  <w:num w:numId="2" w16cid:durableId="154029373">
    <w:abstractNumId w:val="31"/>
  </w:num>
  <w:num w:numId="3" w16cid:durableId="613289500">
    <w:abstractNumId w:val="1"/>
  </w:num>
  <w:num w:numId="4" w16cid:durableId="1516847994">
    <w:abstractNumId w:val="26"/>
  </w:num>
  <w:num w:numId="5" w16cid:durableId="1002701354">
    <w:abstractNumId w:val="14"/>
  </w:num>
  <w:num w:numId="6" w16cid:durableId="514804194">
    <w:abstractNumId w:val="26"/>
  </w:num>
  <w:num w:numId="7" w16cid:durableId="1867019739">
    <w:abstractNumId w:val="33"/>
  </w:num>
  <w:num w:numId="8" w16cid:durableId="1148327735">
    <w:abstractNumId w:val="29"/>
  </w:num>
  <w:num w:numId="9" w16cid:durableId="14842778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1782596">
    <w:abstractNumId w:val="11"/>
  </w:num>
  <w:num w:numId="11" w16cid:durableId="461927581">
    <w:abstractNumId w:val="35"/>
  </w:num>
  <w:num w:numId="12" w16cid:durableId="1568026412">
    <w:abstractNumId w:val="32"/>
  </w:num>
  <w:num w:numId="13" w16cid:durableId="1461335975">
    <w:abstractNumId w:val="12"/>
  </w:num>
  <w:num w:numId="14" w16cid:durableId="762530280">
    <w:abstractNumId w:val="5"/>
  </w:num>
  <w:num w:numId="15" w16cid:durableId="1790970268">
    <w:abstractNumId w:val="27"/>
  </w:num>
  <w:num w:numId="16" w16cid:durableId="1427848621">
    <w:abstractNumId w:val="28"/>
  </w:num>
  <w:num w:numId="17" w16cid:durableId="631331753">
    <w:abstractNumId w:val="10"/>
  </w:num>
  <w:num w:numId="18" w16cid:durableId="184680732">
    <w:abstractNumId w:val="9"/>
  </w:num>
  <w:num w:numId="19" w16cid:durableId="1300306301">
    <w:abstractNumId w:val="23"/>
  </w:num>
  <w:num w:numId="20" w16cid:durableId="1143231624">
    <w:abstractNumId w:val="25"/>
  </w:num>
  <w:num w:numId="21" w16cid:durableId="775634486">
    <w:abstractNumId w:val="13"/>
  </w:num>
  <w:num w:numId="22" w16cid:durableId="401560937">
    <w:abstractNumId w:val="7"/>
  </w:num>
  <w:num w:numId="23" w16cid:durableId="1682973965">
    <w:abstractNumId w:val="6"/>
  </w:num>
  <w:num w:numId="24" w16cid:durableId="2130390282">
    <w:abstractNumId w:val="4"/>
  </w:num>
  <w:num w:numId="25" w16cid:durableId="225528227">
    <w:abstractNumId w:val="19"/>
  </w:num>
  <w:num w:numId="26" w16cid:durableId="560482424">
    <w:abstractNumId w:val="34"/>
  </w:num>
  <w:num w:numId="27" w16cid:durableId="1428424912">
    <w:abstractNumId w:val="15"/>
  </w:num>
  <w:num w:numId="28" w16cid:durableId="1343629022">
    <w:abstractNumId w:val="18"/>
  </w:num>
  <w:num w:numId="29" w16cid:durableId="1340739247">
    <w:abstractNumId w:val="22"/>
  </w:num>
  <w:num w:numId="30" w16cid:durableId="477193367">
    <w:abstractNumId w:val="17"/>
  </w:num>
  <w:num w:numId="31" w16cid:durableId="89857968">
    <w:abstractNumId w:val="30"/>
  </w:num>
  <w:num w:numId="32" w16cid:durableId="392892968">
    <w:abstractNumId w:val="8"/>
  </w:num>
  <w:num w:numId="33" w16cid:durableId="890578441">
    <w:abstractNumId w:val="21"/>
  </w:num>
  <w:num w:numId="34" w16cid:durableId="72506146">
    <w:abstractNumId w:val="36"/>
  </w:num>
  <w:num w:numId="35" w16cid:durableId="1910996597">
    <w:abstractNumId w:val="3"/>
  </w:num>
  <w:num w:numId="36" w16cid:durableId="2056469833">
    <w:abstractNumId w:val="20"/>
  </w:num>
  <w:num w:numId="37" w16cid:durableId="476145517">
    <w:abstractNumId w:val="0"/>
  </w:num>
  <w:num w:numId="38" w16cid:durableId="515122249">
    <w:abstractNumId w:val="24"/>
  </w:num>
  <w:num w:numId="39" w16cid:durableId="11854861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C66"/>
    <w:rsid w:val="0000572B"/>
    <w:rsid w:val="000111FA"/>
    <w:rsid w:val="00012D9E"/>
    <w:rsid w:val="00020505"/>
    <w:rsid w:val="000357F1"/>
    <w:rsid w:val="0004144E"/>
    <w:rsid w:val="00042B02"/>
    <w:rsid w:val="00053EC4"/>
    <w:rsid w:val="000568CF"/>
    <w:rsid w:val="0007454E"/>
    <w:rsid w:val="00075F1F"/>
    <w:rsid w:val="000809C6"/>
    <w:rsid w:val="000A254A"/>
    <w:rsid w:val="000A6330"/>
    <w:rsid w:val="000B78AF"/>
    <w:rsid w:val="000C13DA"/>
    <w:rsid w:val="000C2827"/>
    <w:rsid w:val="000C5F1F"/>
    <w:rsid w:val="000D0D60"/>
    <w:rsid w:val="000E20D5"/>
    <w:rsid w:val="000E2669"/>
    <w:rsid w:val="000F2A96"/>
    <w:rsid w:val="00100CBF"/>
    <w:rsid w:val="001013C7"/>
    <w:rsid w:val="00105FBC"/>
    <w:rsid w:val="00106795"/>
    <w:rsid w:val="00107290"/>
    <w:rsid w:val="001403D8"/>
    <w:rsid w:val="001604B5"/>
    <w:rsid w:val="00161D97"/>
    <w:rsid w:val="00170BBE"/>
    <w:rsid w:val="001756A6"/>
    <w:rsid w:val="00185D1C"/>
    <w:rsid w:val="001908F6"/>
    <w:rsid w:val="001942D8"/>
    <w:rsid w:val="00195467"/>
    <w:rsid w:val="001B7C1E"/>
    <w:rsid w:val="001C6DC7"/>
    <w:rsid w:val="001E36D1"/>
    <w:rsid w:val="001E4593"/>
    <w:rsid w:val="001E70F8"/>
    <w:rsid w:val="001E767A"/>
    <w:rsid w:val="001E7D03"/>
    <w:rsid w:val="0021463D"/>
    <w:rsid w:val="00222B4B"/>
    <w:rsid w:val="00230F35"/>
    <w:rsid w:val="002356D3"/>
    <w:rsid w:val="00254CB1"/>
    <w:rsid w:val="00262449"/>
    <w:rsid w:val="00294A92"/>
    <w:rsid w:val="002A4971"/>
    <w:rsid w:val="002A4C86"/>
    <w:rsid w:val="002A6A1F"/>
    <w:rsid w:val="002B2887"/>
    <w:rsid w:val="002B2CFF"/>
    <w:rsid w:val="002B6C4B"/>
    <w:rsid w:val="002C02C3"/>
    <w:rsid w:val="002D09B0"/>
    <w:rsid w:val="002D2B4E"/>
    <w:rsid w:val="002D3990"/>
    <w:rsid w:val="002E6E61"/>
    <w:rsid w:val="002F08AF"/>
    <w:rsid w:val="002F26AD"/>
    <w:rsid w:val="003037B3"/>
    <w:rsid w:val="00315CC9"/>
    <w:rsid w:val="003248A9"/>
    <w:rsid w:val="003419C3"/>
    <w:rsid w:val="00343113"/>
    <w:rsid w:val="00346D35"/>
    <w:rsid w:val="00347F11"/>
    <w:rsid w:val="00357BF5"/>
    <w:rsid w:val="0036302F"/>
    <w:rsid w:val="00364F5F"/>
    <w:rsid w:val="00371678"/>
    <w:rsid w:val="00374330"/>
    <w:rsid w:val="00376C1E"/>
    <w:rsid w:val="003845B3"/>
    <w:rsid w:val="003950D6"/>
    <w:rsid w:val="00396D7D"/>
    <w:rsid w:val="0039718F"/>
    <w:rsid w:val="003976AF"/>
    <w:rsid w:val="003A33F2"/>
    <w:rsid w:val="003B29C8"/>
    <w:rsid w:val="003B3464"/>
    <w:rsid w:val="003C2A1C"/>
    <w:rsid w:val="003C432B"/>
    <w:rsid w:val="003C5692"/>
    <w:rsid w:val="003D2446"/>
    <w:rsid w:val="003D2F5A"/>
    <w:rsid w:val="003D5133"/>
    <w:rsid w:val="003D5743"/>
    <w:rsid w:val="003D79F5"/>
    <w:rsid w:val="003E02DF"/>
    <w:rsid w:val="00403E33"/>
    <w:rsid w:val="00404FAB"/>
    <w:rsid w:val="00407FDF"/>
    <w:rsid w:val="004175DE"/>
    <w:rsid w:val="00422895"/>
    <w:rsid w:val="00434442"/>
    <w:rsid w:val="00442DA1"/>
    <w:rsid w:val="0044663E"/>
    <w:rsid w:val="00447888"/>
    <w:rsid w:val="004518EE"/>
    <w:rsid w:val="00451F22"/>
    <w:rsid w:val="00452042"/>
    <w:rsid w:val="004677BC"/>
    <w:rsid w:val="00470438"/>
    <w:rsid w:val="00483B23"/>
    <w:rsid w:val="0048598D"/>
    <w:rsid w:val="0049415C"/>
    <w:rsid w:val="004A1295"/>
    <w:rsid w:val="004A30B2"/>
    <w:rsid w:val="004B4CE2"/>
    <w:rsid w:val="004C291E"/>
    <w:rsid w:val="004D3A2E"/>
    <w:rsid w:val="004D6776"/>
    <w:rsid w:val="004F4F4A"/>
    <w:rsid w:val="004F6BB5"/>
    <w:rsid w:val="00503867"/>
    <w:rsid w:val="00511443"/>
    <w:rsid w:val="00534584"/>
    <w:rsid w:val="00537749"/>
    <w:rsid w:val="00543019"/>
    <w:rsid w:val="005464A7"/>
    <w:rsid w:val="00551C26"/>
    <w:rsid w:val="00556A78"/>
    <w:rsid w:val="00562BFD"/>
    <w:rsid w:val="0057155F"/>
    <w:rsid w:val="00571972"/>
    <w:rsid w:val="00571DA9"/>
    <w:rsid w:val="0057724C"/>
    <w:rsid w:val="00583D03"/>
    <w:rsid w:val="00594351"/>
    <w:rsid w:val="005A150A"/>
    <w:rsid w:val="005A65AD"/>
    <w:rsid w:val="005A77A9"/>
    <w:rsid w:val="005B4D77"/>
    <w:rsid w:val="005B5F16"/>
    <w:rsid w:val="005C0C06"/>
    <w:rsid w:val="005C0E21"/>
    <w:rsid w:val="005C2287"/>
    <w:rsid w:val="005C2F3F"/>
    <w:rsid w:val="005C57D9"/>
    <w:rsid w:val="005D4319"/>
    <w:rsid w:val="005D626D"/>
    <w:rsid w:val="005E4352"/>
    <w:rsid w:val="005E76F8"/>
    <w:rsid w:val="005F0FDD"/>
    <w:rsid w:val="0060231B"/>
    <w:rsid w:val="0060299F"/>
    <w:rsid w:val="00604507"/>
    <w:rsid w:val="00605CCF"/>
    <w:rsid w:val="00626673"/>
    <w:rsid w:val="00630C97"/>
    <w:rsid w:val="00656CF8"/>
    <w:rsid w:val="006604E4"/>
    <w:rsid w:val="006715F1"/>
    <w:rsid w:val="006732EB"/>
    <w:rsid w:val="00674651"/>
    <w:rsid w:val="00674A38"/>
    <w:rsid w:val="00681632"/>
    <w:rsid w:val="0068482B"/>
    <w:rsid w:val="00687FC5"/>
    <w:rsid w:val="006A2BA5"/>
    <w:rsid w:val="006B4D8E"/>
    <w:rsid w:val="006C4207"/>
    <w:rsid w:val="006D515F"/>
    <w:rsid w:val="006D7A5F"/>
    <w:rsid w:val="006E3D85"/>
    <w:rsid w:val="00701487"/>
    <w:rsid w:val="00705626"/>
    <w:rsid w:val="00725157"/>
    <w:rsid w:val="0072546E"/>
    <w:rsid w:val="00745AF9"/>
    <w:rsid w:val="00750D50"/>
    <w:rsid w:val="007575FF"/>
    <w:rsid w:val="007637A4"/>
    <w:rsid w:val="00764A24"/>
    <w:rsid w:val="007657A6"/>
    <w:rsid w:val="00765CE9"/>
    <w:rsid w:val="00767325"/>
    <w:rsid w:val="0077087A"/>
    <w:rsid w:val="00771B9F"/>
    <w:rsid w:val="00776A16"/>
    <w:rsid w:val="00777F54"/>
    <w:rsid w:val="00781AC3"/>
    <w:rsid w:val="00782ACE"/>
    <w:rsid w:val="00783455"/>
    <w:rsid w:val="00785601"/>
    <w:rsid w:val="00786FBF"/>
    <w:rsid w:val="00796291"/>
    <w:rsid w:val="007A5B96"/>
    <w:rsid w:val="007A76F8"/>
    <w:rsid w:val="007B6543"/>
    <w:rsid w:val="007C3ED1"/>
    <w:rsid w:val="007C3F72"/>
    <w:rsid w:val="007C6FBB"/>
    <w:rsid w:val="007E3958"/>
    <w:rsid w:val="00802D41"/>
    <w:rsid w:val="0080769B"/>
    <w:rsid w:val="00820BA9"/>
    <w:rsid w:val="00825576"/>
    <w:rsid w:val="00832A14"/>
    <w:rsid w:val="00833F1B"/>
    <w:rsid w:val="00834A38"/>
    <w:rsid w:val="008378AE"/>
    <w:rsid w:val="00850C27"/>
    <w:rsid w:val="008720A8"/>
    <w:rsid w:val="00874246"/>
    <w:rsid w:val="00874A84"/>
    <w:rsid w:val="00875104"/>
    <w:rsid w:val="00877F67"/>
    <w:rsid w:val="008819BB"/>
    <w:rsid w:val="008834B3"/>
    <w:rsid w:val="008A3E34"/>
    <w:rsid w:val="008B097E"/>
    <w:rsid w:val="008B54D7"/>
    <w:rsid w:val="008C16A5"/>
    <w:rsid w:val="008C1A16"/>
    <w:rsid w:val="0090661A"/>
    <w:rsid w:val="00911EAE"/>
    <w:rsid w:val="00915537"/>
    <w:rsid w:val="0091683E"/>
    <w:rsid w:val="00917B23"/>
    <w:rsid w:val="00921F76"/>
    <w:rsid w:val="00922BAD"/>
    <w:rsid w:val="00926326"/>
    <w:rsid w:val="00931A2C"/>
    <w:rsid w:val="00933676"/>
    <w:rsid w:val="009340BC"/>
    <w:rsid w:val="00942E37"/>
    <w:rsid w:val="009519B1"/>
    <w:rsid w:val="00960ED9"/>
    <w:rsid w:val="00962CFF"/>
    <w:rsid w:val="009663BF"/>
    <w:rsid w:val="00967E72"/>
    <w:rsid w:val="009753C8"/>
    <w:rsid w:val="00976D8B"/>
    <w:rsid w:val="00981894"/>
    <w:rsid w:val="00986C27"/>
    <w:rsid w:val="009A34DA"/>
    <w:rsid w:val="009A4D79"/>
    <w:rsid w:val="009B34D8"/>
    <w:rsid w:val="009C1B50"/>
    <w:rsid w:val="009C4FB8"/>
    <w:rsid w:val="009C55D4"/>
    <w:rsid w:val="009E1967"/>
    <w:rsid w:val="009F07B6"/>
    <w:rsid w:val="009F0DF1"/>
    <w:rsid w:val="009F4CA6"/>
    <w:rsid w:val="00A07CDD"/>
    <w:rsid w:val="00A13CA1"/>
    <w:rsid w:val="00A14541"/>
    <w:rsid w:val="00A159C0"/>
    <w:rsid w:val="00A16ECF"/>
    <w:rsid w:val="00A255E8"/>
    <w:rsid w:val="00A308A8"/>
    <w:rsid w:val="00A402B4"/>
    <w:rsid w:val="00A51975"/>
    <w:rsid w:val="00A5603B"/>
    <w:rsid w:val="00A65568"/>
    <w:rsid w:val="00A67DBA"/>
    <w:rsid w:val="00A74CAB"/>
    <w:rsid w:val="00A75948"/>
    <w:rsid w:val="00A934F9"/>
    <w:rsid w:val="00A95C66"/>
    <w:rsid w:val="00AA2796"/>
    <w:rsid w:val="00AA5B85"/>
    <w:rsid w:val="00AA697F"/>
    <w:rsid w:val="00AB6ACD"/>
    <w:rsid w:val="00AC5F68"/>
    <w:rsid w:val="00AD18CE"/>
    <w:rsid w:val="00AF12AD"/>
    <w:rsid w:val="00AF43E4"/>
    <w:rsid w:val="00B03859"/>
    <w:rsid w:val="00B1095C"/>
    <w:rsid w:val="00B24179"/>
    <w:rsid w:val="00B30F5B"/>
    <w:rsid w:val="00B42126"/>
    <w:rsid w:val="00B5036A"/>
    <w:rsid w:val="00B5521D"/>
    <w:rsid w:val="00B6116B"/>
    <w:rsid w:val="00B658D0"/>
    <w:rsid w:val="00B72D54"/>
    <w:rsid w:val="00B76808"/>
    <w:rsid w:val="00B80B0A"/>
    <w:rsid w:val="00BA0021"/>
    <w:rsid w:val="00BA520F"/>
    <w:rsid w:val="00BB0B7C"/>
    <w:rsid w:val="00BB3948"/>
    <w:rsid w:val="00BB480B"/>
    <w:rsid w:val="00BC28D9"/>
    <w:rsid w:val="00BC71C7"/>
    <w:rsid w:val="00BE6695"/>
    <w:rsid w:val="00BF2716"/>
    <w:rsid w:val="00BF5D10"/>
    <w:rsid w:val="00C17EF4"/>
    <w:rsid w:val="00C2174C"/>
    <w:rsid w:val="00C2202C"/>
    <w:rsid w:val="00C30494"/>
    <w:rsid w:val="00C31378"/>
    <w:rsid w:val="00C317AE"/>
    <w:rsid w:val="00C4425A"/>
    <w:rsid w:val="00C46270"/>
    <w:rsid w:val="00C57368"/>
    <w:rsid w:val="00C9169C"/>
    <w:rsid w:val="00C946C9"/>
    <w:rsid w:val="00CA36B2"/>
    <w:rsid w:val="00CA405D"/>
    <w:rsid w:val="00CA6A53"/>
    <w:rsid w:val="00CA6AFA"/>
    <w:rsid w:val="00CB204C"/>
    <w:rsid w:val="00CB76D6"/>
    <w:rsid w:val="00CC0C9A"/>
    <w:rsid w:val="00CC34FD"/>
    <w:rsid w:val="00CD01C6"/>
    <w:rsid w:val="00CD0A2E"/>
    <w:rsid w:val="00CE3C99"/>
    <w:rsid w:val="00CE4FC3"/>
    <w:rsid w:val="00CE61E2"/>
    <w:rsid w:val="00CF4F46"/>
    <w:rsid w:val="00D03A93"/>
    <w:rsid w:val="00D12598"/>
    <w:rsid w:val="00D1500E"/>
    <w:rsid w:val="00D16992"/>
    <w:rsid w:val="00D16F2A"/>
    <w:rsid w:val="00D17751"/>
    <w:rsid w:val="00D23AD3"/>
    <w:rsid w:val="00D243F1"/>
    <w:rsid w:val="00D300C4"/>
    <w:rsid w:val="00D329C3"/>
    <w:rsid w:val="00D335D4"/>
    <w:rsid w:val="00D33BD8"/>
    <w:rsid w:val="00D368F2"/>
    <w:rsid w:val="00D36927"/>
    <w:rsid w:val="00D37C50"/>
    <w:rsid w:val="00D52FD6"/>
    <w:rsid w:val="00D55CA9"/>
    <w:rsid w:val="00D57782"/>
    <w:rsid w:val="00D602EB"/>
    <w:rsid w:val="00D60AA2"/>
    <w:rsid w:val="00D7796F"/>
    <w:rsid w:val="00D80598"/>
    <w:rsid w:val="00D8510F"/>
    <w:rsid w:val="00DB00E5"/>
    <w:rsid w:val="00DD3854"/>
    <w:rsid w:val="00DD6741"/>
    <w:rsid w:val="00DF466A"/>
    <w:rsid w:val="00DF4C0A"/>
    <w:rsid w:val="00DF73F4"/>
    <w:rsid w:val="00E06D3D"/>
    <w:rsid w:val="00E0722F"/>
    <w:rsid w:val="00E12190"/>
    <w:rsid w:val="00E12E17"/>
    <w:rsid w:val="00E13B16"/>
    <w:rsid w:val="00E15BB1"/>
    <w:rsid w:val="00E2118E"/>
    <w:rsid w:val="00E27BBA"/>
    <w:rsid w:val="00E33594"/>
    <w:rsid w:val="00E50BF0"/>
    <w:rsid w:val="00E578B7"/>
    <w:rsid w:val="00E61C13"/>
    <w:rsid w:val="00E67C67"/>
    <w:rsid w:val="00E7273E"/>
    <w:rsid w:val="00E75319"/>
    <w:rsid w:val="00E80A4D"/>
    <w:rsid w:val="00E82947"/>
    <w:rsid w:val="00E83B17"/>
    <w:rsid w:val="00E948D6"/>
    <w:rsid w:val="00E96806"/>
    <w:rsid w:val="00E970E1"/>
    <w:rsid w:val="00EA2C98"/>
    <w:rsid w:val="00EB0B83"/>
    <w:rsid w:val="00EB17D8"/>
    <w:rsid w:val="00EB4591"/>
    <w:rsid w:val="00ED2C36"/>
    <w:rsid w:val="00ED3CE4"/>
    <w:rsid w:val="00EE0424"/>
    <w:rsid w:val="00EF408D"/>
    <w:rsid w:val="00EF4C29"/>
    <w:rsid w:val="00EF78E8"/>
    <w:rsid w:val="00F009C1"/>
    <w:rsid w:val="00F00BFA"/>
    <w:rsid w:val="00F062B2"/>
    <w:rsid w:val="00F06A94"/>
    <w:rsid w:val="00F07AA9"/>
    <w:rsid w:val="00F10B23"/>
    <w:rsid w:val="00F16DE1"/>
    <w:rsid w:val="00F27909"/>
    <w:rsid w:val="00F27B2C"/>
    <w:rsid w:val="00F3269C"/>
    <w:rsid w:val="00F33A94"/>
    <w:rsid w:val="00F41AD0"/>
    <w:rsid w:val="00F43BAA"/>
    <w:rsid w:val="00F45384"/>
    <w:rsid w:val="00F67258"/>
    <w:rsid w:val="00F679D3"/>
    <w:rsid w:val="00F75ECB"/>
    <w:rsid w:val="00F91EA4"/>
    <w:rsid w:val="00F96A68"/>
    <w:rsid w:val="00FA3DA2"/>
    <w:rsid w:val="00FA5486"/>
    <w:rsid w:val="00FA77D7"/>
    <w:rsid w:val="00FB5396"/>
    <w:rsid w:val="00FB6B9F"/>
    <w:rsid w:val="00FB7E63"/>
    <w:rsid w:val="00FC3A09"/>
    <w:rsid w:val="00FD4199"/>
    <w:rsid w:val="00FE43FC"/>
    <w:rsid w:val="00FF0113"/>
    <w:rsid w:val="00FF32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E6F3"/>
  <w15:docId w15:val="{415937A5-0E51-BF4D-8610-99FDE3C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71"/>
      <w:ind w:left="3810" w:right="3795"/>
      <w:jc w:val="center"/>
    </w:pPr>
    <w:rPr>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03859"/>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CD01C6"/>
    <w:rPr>
      <w:rFonts w:ascii="Times New Roman" w:eastAsia="Times New Roman" w:hAnsi="Times New Roman" w:cs="Times New Roman"/>
      <w:sz w:val="32"/>
      <w:szCs w:val="32"/>
    </w:rPr>
  </w:style>
  <w:style w:type="table" w:styleId="TableGrid">
    <w:name w:val="Table Grid"/>
    <w:basedOn w:val="TableNormal"/>
    <w:uiPriority w:val="39"/>
    <w:rsid w:val="00CD01C6"/>
    <w:pPr>
      <w:widowControl/>
      <w:autoSpaceDE/>
      <w:autoSpaceDN/>
    </w:pPr>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1487"/>
    <w:rPr>
      <w:color w:val="0000FF" w:themeColor="hyperlink"/>
      <w:u w:val="single"/>
    </w:rPr>
  </w:style>
  <w:style w:type="character" w:styleId="UnresolvedMention">
    <w:name w:val="Unresolved Mention"/>
    <w:basedOn w:val="DefaultParagraphFont"/>
    <w:uiPriority w:val="99"/>
    <w:semiHidden/>
    <w:unhideWhenUsed/>
    <w:rsid w:val="00A308A8"/>
    <w:rPr>
      <w:color w:val="605E5C"/>
      <w:shd w:val="clear" w:color="auto" w:fill="E1DFDD"/>
    </w:rPr>
  </w:style>
  <w:style w:type="paragraph" w:styleId="Header">
    <w:name w:val="header"/>
    <w:basedOn w:val="Normal"/>
    <w:link w:val="HeaderChar"/>
    <w:uiPriority w:val="99"/>
    <w:unhideWhenUsed/>
    <w:rsid w:val="00EE0424"/>
    <w:pPr>
      <w:tabs>
        <w:tab w:val="center" w:pos="4680"/>
        <w:tab w:val="right" w:pos="9360"/>
      </w:tabs>
    </w:pPr>
  </w:style>
  <w:style w:type="character" w:customStyle="1" w:styleId="HeaderChar">
    <w:name w:val="Header Char"/>
    <w:basedOn w:val="DefaultParagraphFont"/>
    <w:link w:val="Header"/>
    <w:uiPriority w:val="99"/>
    <w:rsid w:val="00EE0424"/>
    <w:rPr>
      <w:rFonts w:ascii="Times New Roman" w:eastAsia="Times New Roman" w:hAnsi="Times New Roman" w:cs="Times New Roman"/>
    </w:rPr>
  </w:style>
  <w:style w:type="paragraph" w:styleId="Footer">
    <w:name w:val="footer"/>
    <w:basedOn w:val="Normal"/>
    <w:link w:val="FooterChar"/>
    <w:uiPriority w:val="99"/>
    <w:unhideWhenUsed/>
    <w:rsid w:val="00EE0424"/>
    <w:pPr>
      <w:tabs>
        <w:tab w:val="center" w:pos="4680"/>
        <w:tab w:val="right" w:pos="9360"/>
      </w:tabs>
    </w:pPr>
  </w:style>
  <w:style w:type="character" w:customStyle="1" w:styleId="FooterChar">
    <w:name w:val="Footer Char"/>
    <w:basedOn w:val="DefaultParagraphFont"/>
    <w:link w:val="Footer"/>
    <w:uiPriority w:val="99"/>
    <w:rsid w:val="00EE042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urse.techconf.org/se4485/IEEE/IEEE-Std-29119-1-(Revision-2022)-Software-Testing-General-Concept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urse.techconf.org/se4485/IEEE/IEEE%20Std%20829-1983-Software-Testing.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techconf.org/se4485/IEEE/IEEE%2029119.4%20(2021)%20-%20Test%20Techniques.pdf" TargetMode="External"/><Relationship Id="rId5" Type="http://schemas.openxmlformats.org/officeDocument/2006/relationships/footnotes" Target="footnotes.xml"/><Relationship Id="rId10" Type="http://schemas.openxmlformats.org/officeDocument/2006/relationships/hyperlink" Target="https://course.techconf.org/se4485/IEEE/IEEE-Std-29119-3-(Revision-2021)-Test-Documentation.pdf" TargetMode="External"/><Relationship Id="rId4" Type="http://schemas.openxmlformats.org/officeDocument/2006/relationships/webSettings" Target="webSettings.xml"/><Relationship Id="rId9" Type="http://schemas.openxmlformats.org/officeDocument/2006/relationships/hyperlink" Target="https://course.techconf.org/se4485/IEEE/IEEE-Std-29119-2-(Revision-2021)-Test-Proces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618</TotalTime>
  <Pages>21</Pages>
  <Words>4499</Words>
  <Characters>25647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Microsoft Word - 6-testplan.doc</vt:lpstr>
    </vt:vector>
  </TitlesOfParts>
  <Company/>
  <LinksUpToDate>false</LinksUpToDate>
  <CharactersWithSpaces>30086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- 6-testplan.doc</dc:title>
  <dc:creator>Eric</dc:creator>
  <cp:lastModifiedBy>L10</cp:lastModifiedBy>
  <cp:revision>369</cp:revision>
  <cp:lastPrinted>2025-11-15T00:18:00Z</cp:lastPrinted>
  <dcterms:created xsi:type="dcterms:W3CDTF">2024-03-05T19:32:00Z</dcterms:created>
  <dcterms:modified xsi:type="dcterms:W3CDTF">2025-11-17T02:59:00Z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2009-02-16T00:00:00Z</vt:filetime>
  </property>
  <property fmtid="{D5CDD505-2E9C-101B-9397-08002B2CF9AE}" pid="3" name="Creator">
    <vt:lpwstr>PScript5.dll Version 5.2.2</vt:lpwstr>
  </property>
  <property fmtid="{D5CDD505-2E9C-101B-9397-08002B2CF9AE}" pid="4" name="LastSaved">
    <vt:filetime>2023-10-05T00:00:00Z</vt:filetime>
  </property>
  <property fmtid="{D5CDD505-2E9C-101B-9397-08002B2CF9AE}" pid="5" name="Producer">
    <vt:lpwstr>Acrobat Distiller 6.0 (Windows)</vt:lpwstr>
  </property>
</Properties>
</file>