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22EE" w14:textId="77777777" w:rsidR="00CD01C6" w:rsidRPr="00CD01C6" w:rsidRDefault="00CD01C6" w:rsidP="00CD01C6">
      <w:pPr>
        <w:jc w:val="center"/>
      </w:pPr>
    </w:p>
    <w:p w14:paraId="6D55AEF3" w14:textId="77777777" w:rsidR="00CD01C6" w:rsidRPr="00CD01C6" w:rsidRDefault="00CD01C6" w:rsidP="00CD01C6">
      <w:pPr>
        <w:jc w:val="center"/>
      </w:pPr>
    </w:p>
    <w:p w14:paraId="3A34BDD8" w14:textId="77777777" w:rsidR="00CD01C6" w:rsidRPr="00CD01C6" w:rsidRDefault="00CD01C6" w:rsidP="00CD01C6">
      <w:pPr>
        <w:jc w:val="center"/>
      </w:pPr>
    </w:p>
    <w:p w14:paraId="39AD9DBA" w14:textId="0B258A3B" w:rsidR="00CD01C6" w:rsidRPr="00E544FE" w:rsidRDefault="00CD01C6" w:rsidP="00CD01C6">
      <w:pPr>
        <w:jc w:val="center"/>
        <w:rPr>
          <w:sz w:val="40"/>
          <w:szCs w:val="40"/>
        </w:rPr>
      </w:pPr>
      <w:r w:rsidRPr="00E544FE">
        <w:rPr>
          <w:sz w:val="40"/>
          <w:szCs w:val="40"/>
        </w:rPr>
        <w:t>SE 4485: Software Engineering Projects</w:t>
      </w:r>
    </w:p>
    <w:p w14:paraId="5488B8D1" w14:textId="77777777" w:rsidR="00CD01C6" w:rsidRPr="00E544FE" w:rsidRDefault="00CD01C6" w:rsidP="00CD01C6">
      <w:pPr>
        <w:jc w:val="center"/>
        <w:rPr>
          <w:sz w:val="24"/>
          <w:szCs w:val="24"/>
        </w:rPr>
      </w:pPr>
    </w:p>
    <w:p w14:paraId="1C27185F" w14:textId="47F38B7C" w:rsidR="00CD01C6" w:rsidRPr="00E544FE" w:rsidRDefault="00C4425A" w:rsidP="00CD01C6">
      <w:pPr>
        <w:jc w:val="center"/>
        <w:rPr>
          <w:sz w:val="32"/>
          <w:szCs w:val="32"/>
        </w:rPr>
      </w:pPr>
      <w:r>
        <w:rPr>
          <w:sz w:val="32"/>
          <w:szCs w:val="32"/>
        </w:rPr>
        <w:t>Fall</w:t>
      </w:r>
      <w:r w:rsidR="005C0E21" w:rsidRPr="005C0E21">
        <w:rPr>
          <w:sz w:val="32"/>
          <w:szCs w:val="32"/>
        </w:rPr>
        <w:t xml:space="preserve"> 2025</w:t>
      </w:r>
    </w:p>
    <w:p w14:paraId="22DEC450" w14:textId="77777777" w:rsidR="00CD01C6" w:rsidRPr="00E544FE" w:rsidRDefault="00CD01C6" w:rsidP="00CD01C6">
      <w:pPr>
        <w:jc w:val="center"/>
        <w:rPr>
          <w:sz w:val="24"/>
          <w:szCs w:val="24"/>
        </w:rPr>
      </w:pPr>
    </w:p>
    <w:p w14:paraId="571DF5B2" w14:textId="185422CC" w:rsidR="00CD01C6" w:rsidRPr="00E544FE" w:rsidRDefault="00CD01C6" w:rsidP="00CD01C6">
      <w:pPr>
        <w:jc w:val="center"/>
        <w:rPr>
          <w:color w:val="000000"/>
          <w:sz w:val="40"/>
          <w:szCs w:val="40"/>
        </w:rPr>
      </w:pPr>
      <w:r>
        <w:rPr>
          <w:color w:val="000000"/>
          <w:sz w:val="40"/>
          <w:szCs w:val="40"/>
        </w:rPr>
        <w:t>Test</w:t>
      </w:r>
      <w:r w:rsidRPr="00E544FE">
        <w:rPr>
          <w:color w:val="000000"/>
          <w:sz w:val="40"/>
          <w:szCs w:val="40"/>
        </w:rPr>
        <w:t xml:space="preserve"> Plan</w:t>
      </w:r>
    </w:p>
    <w:p w14:paraId="33679631" w14:textId="77777777" w:rsidR="00CD01C6" w:rsidRDefault="00CD01C6" w:rsidP="00CD01C6">
      <w:pPr>
        <w:rPr>
          <w:color w:val="000000"/>
          <w:sz w:val="24"/>
          <w:szCs w:val="24"/>
        </w:rPr>
      </w:pPr>
    </w:p>
    <w:p w14:paraId="27F99830" w14:textId="77777777" w:rsidR="00CD01C6" w:rsidRDefault="00CD01C6" w:rsidP="00CD01C6">
      <w:pPr>
        <w:rPr>
          <w:color w:val="000000"/>
          <w:sz w:val="24"/>
          <w:szCs w:val="24"/>
        </w:rPr>
      </w:pPr>
    </w:p>
    <w:p w14:paraId="2D5040BB" w14:textId="77777777" w:rsidR="00CD01C6" w:rsidRPr="00E544FE" w:rsidRDefault="00CD01C6" w:rsidP="00CD01C6">
      <w:pPr>
        <w:rPr>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E06D3D" w:rsidRPr="00E544FE" w14:paraId="3CF311FD" w14:textId="77777777" w:rsidTr="00E06D3D">
        <w:trPr>
          <w:jc w:val="center"/>
        </w:trPr>
        <w:tc>
          <w:tcPr>
            <w:tcW w:w="2250" w:type="dxa"/>
            <w:vAlign w:val="center"/>
          </w:tcPr>
          <w:p w14:paraId="7AD010DC" w14:textId="20B92C07" w:rsidR="00E06D3D" w:rsidRPr="00CD01C6" w:rsidRDefault="00E06D3D" w:rsidP="00E06D3D">
            <w:pPr>
              <w:spacing w:before="240" w:after="240"/>
              <w:jc w:val="center"/>
              <w:rPr>
                <w:color w:val="000000"/>
              </w:rPr>
            </w:pPr>
            <w:r w:rsidRPr="00C33F8A">
              <w:rPr>
                <w:color w:val="000000"/>
              </w:rPr>
              <w:t>Group Number</w:t>
            </w:r>
          </w:p>
        </w:tc>
        <w:tc>
          <w:tcPr>
            <w:tcW w:w="6120" w:type="dxa"/>
            <w:vAlign w:val="center"/>
          </w:tcPr>
          <w:p w14:paraId="44B05D2B" w14:textId="50BD97F0" w:rsidR="00E06D3D" w:rsidRPr="00CD01C6" w:rsidRDefault="00E06D3D" w:rsidP="00B1095C">
            <w:pPr>
              <w:spacing w:before="240" w:after="240"/>
              <w:ind w:left="426"/>
              <w:rPr>
                <w:color w:val="000000"/>
              </w:rPr>
            </w:pPr>
            <w:r w:rsidRPr="00C33F8A">
              <w:rPr>
                <w:sz w:val="24"/>
                <w:szCs w:val="24"/>
              </w:rPr>
              <w:t>Group 1</w:t>
            </w:r>
          </w:p>
        </w:tc>
      </w:tr>
      <w:tr w:rsidR="00E06D3D" w:rsidRPr="00E544FE" w14:paraId="56720556" w14:textId="77777777" w:rsidTr="00E06D3D">
        <w:trPr>
          <w:jc w:val="center"/>
        </w:trPr>
        <w:tc>
          <w:tcPr>
            <w:tcW w:w="2250" w:type="dxa"/>
            <w:vAlign w:val="center"/>
          </w:tcPr>
          <w:p w14:paraId="5405E8CE" w14:textId="14E0D218" w:rsidR="00E06D3D" w:rsidRPr="00CD01C6" w:rsidRDefault="00E06D3D" w:rsidP="00E06D3D">
            <w:pPr>
              <w:spacing w:before="240" w:after="240"/>
              <w:jc w:val="center"/>
              <w:rPr>
                <w:color w:val="000000"/>
              </w:rPr>
            </w:pPr>
            <w:r w:rsidRPr="00C33F8A">
              <w:rPr>
                <w:color w:val="000000"/>
              </w:rPr>
              <w:t>Project Title</w:t>
            </w:r>
          </w:p>
        </w:tc>
        <w:tc>
          <w:tcPr>
            <w:tcW w:w="6120" w:type="dxa"/>
            <w:vAlign w:val="center"/>
          </w:tcPr>
          <w:p w14:paraId="2F07B9DC" w14:textId="730173A0" w:rsidR="00E06D3D" w:rsidRPr="00CD01C6" w:rsidRDefault="00E06D3D" w:rsidP="00B1095C">
            <w:pPr>
              <w:spacing w:before="240" w:after="240"/>
              <w:ind w:left="426"/>
              <w:rPr>
                <w:color w:val="000000"/>
              </w:rPr>
            </w:pPr>
            <w:r w:rsidRPr="00C33F8A">
              <w:rPr>
                <w:sz w:val="24"/>
                <w:szCs w:val="24"/>
              </w:rPr>
              <w:t>County Level Air Quality Prediction Application</w:t>
            </w:r>
          </w:p>
        </w:tc>
      </w:tr>
      <w:tr w:rsidR="00E06D3D" w:rsidRPr="00E544FE" w14:paraId="3A634817" w14:textId="77777777" w:rsidTr="00E06D3D">
        <w:trPr>
          <w:jc w:val="center"/>
        </w:trPr>
        <w:tc>
          <w:tcPr>
            <w:tcW w:w="2250" w:type="dxa"/>
            <w:vAlign w:val="center"/>
          </w:tcPr>
          <w:p w14:paraId="6F439AF7" w14:textId="502D7C80" w:rsidR="00E06D3D" w:rsidRPr="00CD01C6" w:rsidRDefault="00E06D3D" w:rsidP="00E06D3D">
            <w:pPr>
              <w:spacing w:before="240" w:after="240"/>
              <w:jc w:val="center"/>
              <w:rPr>
                <w:color w:val="000000"/>
              </w:rPr>
            </w:pPr>
            <w:r w:rsidRPr="00C33F8A">
              <w:rPr>
                <w:color w:val="000000"/>
              </w:rPr>
              <w:t>Sponsoring Company</w:t>
            </w:r>
          </w:p>
        </w:tc>
        <w:tc>
          <w:tcPr>
            <w:tcW w:w="6120" w:type="dxa"/>
            <w:vAlign w:val="center"/>
          </w:tcPr>
          <w:p w14:paraId="181A0CA1" w14:textId="4B604C5E" w:rsidR="00E06D3D" w:rsidRPr="00CD01C6" w:rsidRDefault="00E06D3D" w:rsidP="00B1095C">
            <w:pPr>
              <w:spacing w:before="240" w:after="240"/>
              <w:ind w:left="426"/>
              <w:rPr>
                <w:color w:val="000000"/>
              </w:rPr>
            </w:pPr>
            <w:r w:rsidRPr="00C33F8A">
              <w:rPr>
                <w:sz w:val="24"/>
                <w:szCs w:val="24"/>
              </w:rPr>
              <w:t>Raytheon (Team A)</w:t>
            </w:r>
          </w:p>
        </w:tc>
      </w:tr>
      <w:tr w:rsidR="00E06D3D" w:rsidRPr="000F0374" w14:paraId="23EAE88C" w14:textId="77777777" w:rsidTr="00E06D3D">
        <w:trPr>
          <w:jc w:val="center"/>
        </w:trPr>
        <w:tc>
          <w:tcPr>
            <w:tcW w:w="2250" w:type="dxa"/>
            <w:vAlign w:val="center"/>
          </w:tcPr>
          <w:p w14:paraId="0DD17EC3" w14:textId="52388D17" w:rsidR="00E06D3D" w:rsidRPr="00CD01C6" w:rsidRDefault="00E06D3D" w:rsidP="00E06D3D">
            <w:pPr>
              <w:spacing w:before="240" w:after="240"/>
              <w:jc w:val="center"/>
              <w:rPr>
                <w:color w:val="000000"/>
              </w:rPr>
            </w:pPr>
            <w:r w:rsidRPr="00C33F8A">
              <w:rPr>
                <w:color w:val="000000"/>
              </w:rPr>
              <w:t>Sponsor(s)</w:t>
            </w:r>
          </w:p>
        </w:tc>
        <w:tc>
          <w:tcPr>
            <w:tcW w:w="6120" w:type="dxa"/>
            <w:vAlign w:val="center"/>
          </w:tcPr>
          <w:p w14:paraId="5E897CBA" w14:textId="77777777" w:rsidR="00E06D3D" w:rsidRPr="00C33F8A" w:rsidRDefault="00E06D3D" w:rsidP="00E06D3D">
            <w:pPr>
              <w:spacing w:before="240" w:after="240"/>
              <w:ind w:left="440"/>
              <w:rPr>
                <w:sz w:val="24"/>
                <w:szCs w:val="24"/>
                <w:lang w:val="sv-SE"/>
              </w:rPr>
            </w:pPr>
            <w:r w:rsidRPr="00C33F8A">
              <w:rPr>
                <w:sz w:val="24"/>
                <w:szCs w:val="24"/>
                <w:lang w:val="sv-SE"/>
              </w:rPr>
              <w:t>Ryan Havens &lt;Ryan.Havens@rtx.com&gt;,</w:t>
            </w:r>
          </w:p>
          <w:p w14:paraId="5B82CF73" w14:textId="77777777" w:rsidR="00E06D3D" w:rsidRPr="00C33F8A" w:rsidRDefault="00E06D3D" w:rsidP="00E06D3D">
            <w:pPr>
              <w:spacing w:before="240" w:after="240"/>
              <w:ind w:left="440"/>
              <w:rPr>
                <w:sz w:val="24"/>
                <w:szCs w:val="24"/>
                <w:lang w:val="sv-SE"/>
              </w:rPr>
            </w:pPr>
            <w:r w:rsidRPr="00C33F8A">
              <w:rPr>
                <w:sz w:val="24"/>
                <w:szCs w:val="24"/>
                <w:lang w:val="sv-SE"/>
              </w:rPr>
              <w:t>Marc Perna &lt;marc.perna@rtx.com&gt;,</w:t>
            </w:r>
          </w:p>
          <w:p w14:paraId="445D4D7D" w14:textId="77777777" w:rsidR="00E06D3D" w:rsidRPr="00C33F8A" w:rsidRDefault="00E06D3D" w:rsidP="00E06D3D">
            <w:pPr>
              <w:spacing w:before="240" w:after="240"/>
              <w:ind w:left="440"/>
              <w:rPr>
                <w:sz w:val="24"/>
                <w:szCs w:val="24"/>
              </w:rPr>
            </w:pPr>
            <w:r w:rsidRPr="00C33F8A">
              <w:rPr>
                <w:sz w:val="24"/>
                <w:szCs w:val="24"/>
              </w:rPr>
              <w:t>Trey Williams &lt;trey.williams@rtx.com&gt;,</w:t>
            </w:r>
          </w:p>
          <w:p w14:paraId="2C49BD2B" w14:textId="7111ED2D" w:rsidR="00E06D3D" w:rsidRPr="00E06D3D" w:rsidRDefault="00E06D3D" w:rsidP="00E06D3D">
            <w:pPr>
              <w:spacing w:before="240" w:after="240"/>
              <w:rPr>
                <w:color w:val="000000"/>
                <w:lang w:val="sv-SE"/>
              </w:rPr>
            </w:pPr>
            <w:r w:rsidRPr="00B1095C">
              <w:rPr>
                <w:sz w:val="24"/>
                <w:szCs w:val="24"/>
              </w:rPr>
              <w:t xml:space="preserve">       </w:t>
            </w:r>
            <w:r w:rsidRPr="00C33F8A">
              <w:rPr>
                <w:sz w:val="24"/>
                <w:szCs w:val="24"/>
                <w:lang w:val="sv-SE"/>
              </w:rPr>
              <w:t>Trevor Lang &lt;trevor.a.lang@rtx.com&gt;</w:t>
            </w:r>
          </w:p>
        </w:tc>
      </w:tr>
      <w:tr w:rsidR="00E06D3D" w:rsidRPr="00E544FE" w14:paraId="686558C7" w14:textId="77777777" w:rsidTr="00E06D3D">
        <w:trPr>
          <w:jc w:val="center"/>
        </w:trPr>
        <w:tc>
          <w:tcPr>
            <w:tcW w:w="2250" w:type="dxa"/>
            <w:vAlign w:val="center"/>
          </w:tcPr>
          <w:p w14:paraId="05E8191B" w14:textId="255573DE" w:rsidR="00E06D3D" w:rsidRPr="00CD01C6" w:rsidRDefault="00E06D3D" w:rsidP="00E06D3D">
            <w:pPr>
              <w:spacing w:before="240" w:after="240"/>
              <w:jc w:val="center"/>
              <w:rPr>
                <w:color w:val="000000"/>
              </w:rPr>
            </w:pPr>
            <w:r w:rsidRPr="00C33F8A">
              <w:rPr>
                <w:color w:val="000000"/>
              </w:rPr>
              <w:t>Students</w:t>
            </w:r>
          </w:p>
        </w:tc>
        <w:tc>
          <w:tcPr>
            <w:tcW w:w="6120" w:type="dxa"/>
            <w:vAlign w:val="center"/>
          </w:tcPr>
          <w:p w14:paraId="04673433" w14:textId="77777777" w:rsidR="00E06D3D" w:rsidRPr="00C33F8A" w:rsidRDefault="00E06D3D" w:rsidP="00E06D3D">
            <w:pPr>
              <w:spacing w:before="240" w:after="240"/>
              <w:ind w:left="440"/>
              <w:rPr>
                <w:sz w:val="24"/>
                <w:szCs w:val="24"/>
                <w:lang w:val="en"/>
              </w:rPr>
            </w:pPr>
            <w:r w:rsidRPr="00C33F8A">
              <w:rPr>
                <w:sz w:val="24"/>
                <w:szCs w:val="24"/>
              </w:rPr>
              <w:t>1. Jay Chung &lt;cwc130330@utdallas.edu&gt;</w:t>
            </w:r>
          </w:p>
          <w:p w14:paraId="064A49B8" w14:textId="77777777" w:rsidR="00E06D3D" w:rsidRPr="00C33F8A" w:rsidRDefault="00E06D3D" w:rsidP="00E06D3D">
            <w:pPr>
              <w:spacing w:before="240" w:after="240"/>
              <w:ind w:left="440"/>
              <w:rPr>
                <w:sz w:val="24"/>
                <w:szCs w:val="24"/>
                <w:lang w:val="it-IT"/>
              </w:rPr>
            </w:pPr>
            <w:r w:rsidRPr="00C33F8A">
              <w:rPr>
                <w:sz w:val="24"/>
                <w:szCs w:val="24"/>
                <w:lang w:val="it-IT"/>
              </w:rPr>
              <w:t>2. Amelia Quinn &lt;qcb220000&gt;</w:t>
            </w:r>
          </w:p>
          <w:p w14:paraId="6AFACC5E" w14:textId="77777777" w:rsidR="00E06D3D" w:rsidRPr="00C33F8A" w:rsidRDefault="00E06D3D" w:rsidP="00E06D3D">
            <w:pPr>
              <w:spacing w:before="240" w:after="240"/>
              <w:ind w:left="440"/>
              <w:rPr>
                <w:sz w:val="24"/>
                <w:szCs w:val="24"/>
                <w:lang w:val="it-IT"/>
              </w:rPr>
            </w:pPr>
            <w:r w:rsidRPr="00C33F8A">
              <w:rPr>
                <w:sz w:val="24"/>
                <w:szCs w:val="24"/>
                <w:lang w:val="it-IT"/>
              </w:rPr>
              <w:t>3. Kevin Melo &lt;ksm220005&gt;</w:t>
            </w:r>
          </w:p>
          <w:p w14:paraId="327F18A7" w14:textId="77777777" w:rsidR="00E06D3D" w:rsidRPr="00C33F8A" w:rsidRDefault="00E06D3D" w:rsidP="00E06D3D">
            <w:pPr>
              <w:spacing w:before="240" w:after="240"/>
              <w:ind w:left="440"/>
              <w:rPr>
                <w:sz w:val="24"/>
                <w:szCs w:val="24"/>
                <w:lang w:val="en"/>
              </w:rPr>
            </w:pPr>
            <w:r w:rsidRPr="00C33F8A">
              <w:rPr>
                <w:sz w:val="24"/>
                <w:szCs w:val="24"/>
              </w:rPr>
              <w:t>4. AJ Kimbrough &lt;ank210005&gt;</w:t>
            </w:r>
          </w:p>
          <w:p w14:paraId="50E184BA" w14:textId="77777777" w:rsidR="00E06D3D" w:rsidRPr="00C33F8A" w:rsidRDefault="00E06D3D" w:rsidP="00E06D3D">
            <w:pPr>
              <w:spacing w:before="240" w:after="240"/>
              <w:ind w:left="440"/>
              <w:rPr>
                <w:sz w:val="24"/>
                <w:szCs w:val="24"/>
              </w:rPr>
            </w:pPr>
            <w:r w:rsidRPr="00C33F8A">
              <w:rPr>
                <w:sz w:val="24"/>
                <w:szCs w:val="24"/>
              </w:rPr>
              <w:t>5. David Santos &lt;des210001&gt;</w:t>
            </w:r>
          </w:p>
          <w:p w14:paraId="4FEA3E50" w14:textId="327E3D41" w:rsidR="00E06D3D" w:rsidRPr="00CD01C6" w:rsidRDefault="00E06D3D" w:rsidP="00E06D3D">
            <w:pPr>
              <w:spacing w:before="240" w:after="240"/>
              <w:rPr>
                <w:color w:val="000000"/>
              </w:rPr>
            </w:pPr>
            <w:r>
              <w:rPr>
                <w:sz w:val="24"/>
                <w:szCs w:val="24"/>
              </w:rPr>
              <w:t xml:space="preserve">       </w:t>
            </w:r>
            <w:r w:rsidRPr="00C33F8A">
              <w:rPr>
                <w:sz w:val="24"/>
                <w:szCs w:val="24"/>
              </w:rPr>
              <w:t>6. Andrew Enright &lt;ame210008&gt;</w:t>
            </w:r>
          </w:p>
        </w:tc>
      </w:tr>
    </w:tbl>
    <w:p w14:paraId="130BC2B5" w14:textId="77777777" w:rsidR="00CD01C6" w:rsidRPr="00E544FE" w:rsidRDefault="00CD01C6" w:rsidP="00CD01C6">
      <w:pPr>
        <w:rPr>
          <w:color w:val="000000"/>
          <w:sz w:val="24"/>
          <w:szCs w:val="24"/>
        </w:rPr>
      </w:pPr>
    </w:p>
    <w:p w14:paraId="45394942" w14:textId="77777777" w:rsidR="00CD01C6" w:rsidRPr="00E544FE" w:rsidRDefault="00CD01C6" w:rsidP="00CD01C6">
      <w:pPr>
        <w:ind w:left="2610"/>
        <w:rPr>
          <w:sz w:val="24"/>
          <w:szCs w:val="24"/>
        </w:rPr>
      </w:pPr>
    </w:p>
    <w:p w14:paraId="41BC48F6" w14:textId="77777777" w:rsidR="00CD01C6" w:rsidRPr="00806A73" w:rsidRDefault="00CD01C6" w:rsidP="00CD01C6">
      <w:pPr>
        <w:pStyle w:val="Title"/>
        <w:spacing w:before="0"/>
        <w:ind w:left="0" w:right="20"/>
        <w:jc w:val="left"/>
        <w:rPr>
          <w:sz w:val="22"/>
          <w:szCs w:val="22"/>
        </w:rPr>
      </w:pPr>
    </w:p>
    <w:p w14:paraId="6F47D2FE" w14:textId="77777777" w:rsidR="00CD01C6" w:rsidRPr="00806A73" w:rsidRDefault="00CD01C6" w:rsidP="00CD01C6">
      <w:pPr>
        <w:pStyle w:val="BodyText"/>
        <w:ind w:right="20"/>
        <w:jc w:val="center"/>
        <w:rPr>
          <w:b/>
          <w:sz w:val="22"/>
          <w:szCs w:val="22"/>
        </w:rPr>
      </w:pPr>
    </w:p>
    <w:p w14:paraId="7A08ABA4" w14:textId="7A4F9042" w:rsidR="00CD01C6" w:rsidRPr="00701487" w:rsidRDefault="00CD01C6" w:rsidP="00701487">
      <w:r>
        <w:br w:type="page"/>
      </w:r>
    </w:p>
    <w:p w14:paraId="244CB044" w14:textId="77777777" w:rsidR="00D7796F" w:rsidRPr="00C33F8A" w:rsidRDefault="00D7796F" w:rsidP="00D57782">
      <w:pPr>
        <w:spacing w:before="240" w:after="240" w:line="276" w:lineRule="auto"/>
        <w:ind w:right="20"/>
        <w:jc w:val="both"/>
        <w:rPr>
          <w:b/>
          <w:sz w:val="24"/>
          <w:szCs w:val="24"/>
        </w:rPr>
      </w:pPr>
      <w:r w:rsidRPr="00C33F8A">
        <w:rPr>
          <w:b/>
          <w:sz w:val="24"/>
          <w:szCs w:val="24"/>
        </w:rPr>
        <w:lastRenderedPageBreak/>
        <w:t>ABSTRACT</w:t>
      </w:r>
    </w:p>
    <w:p w14:paraId="3C7C44BD" w14:textId="0863AEAC" w:rsidR="00A95C66" w:rsidRDefault="00D7796F" w:rsidP="00373B11">
      <w:pPr>
        <w:pStyle w:val="BodyText"/>
        <w:spacing w:after="240" w:line="276" w:lineRule="auto"/>
        <w:jc w:val="both"/>
      </w:pPr>
      <w:r w:rsidRPr="00C33F8A">
        <w:t xml:space="preserve">This document </w:t>
      </w:r>
      <w:r>
        <w:t>defines</w:t>
      </w:r>
      <w:r w:rsidRPr="00C33F8A">
        <w:t xml:space="preserve"> the </w:t>
      </w:r>
      <w:r w:rsidR="00BA1483">
        <w:t>system-level testing strategy</w:t>
      </w:r>
      <w:r w:rsidR="00FD4199">
        <w:t xml:space="preserve"> </w:t>
      </w:r>
      <w:r w:rsidR="00BA1483">
        <w:t>for</w:t>
      </w:r>
      <w:r w:rsidRPr="00C33F8A">
        <w:t xml:space="preserve"> the County Level Air Quality Prediction (CLAP) </w:t>
      </w:r>
      <w:r w:rsidR="00782ACE">
        <w:t>system</w:t>
      </w:r>
      <w:r>
        <w:t xml:space="preserve">. </w:t>
      </w:r>
      <w:r w:rsidR="00BA1483">
        <w:t xml:space="preserve">Testing verifies that requirements and use-case scenarios are satisfied using </w:t>
      </w:r>
      <w:r w:rsidR="00FF0113" w:rsidRPr="00571DA9">
        <w:rPr>
          <w:i/>
          <w:iCs/>
        </w:rPr>
        <w:t xml:space="preserve">ISO/IEC/IEEE 29119 </w:t>
      </w:r>
      <w:r w:rsidR="00782ACE" w:rsidRPr="00571DA9">
        <w:rPr>
          <w:i/>
          <w:iCs/>
        </w:rPr>
        <w:t>Software Testing Standards</w:t>
      </w:r>
      <w:r w:rsidR="00BA1483">
        <w:t>.</w:t>
      </w:r>
      <w:r w:rsidR="00571DA9">
        <w:rPr>
          <w:i/>
          <w:iCs/>
        </w:rPr>
        <w:t xml:space="preserve"> </w:t>
      </w:r>
      <w:r w:rsidR="00571DA9">
        <w:t>The plan specifies test</w:t>
      </w:r>
      <w:r w:rsidR="00BA1483">
        <w:t>s</w:t>
      </w:r>
      <w:r w:rsidR="00571DA9">
        <w:t xml:space="preserve"> </w:t>
      </w:r>
      <w:r w:rsidR="00BA1483">
        <w:t>are designed, how adequacy is measured</w:t>
      </w:r>
      <w:r w:rsidR="00571DA9">
        <w:t xml:space="preserve">, and </w:t>
      </w:r>
      <w:r w:rsidR="00BA1483">
        <w:t>how</w:t>
      </w:r>
      <w:r w:rsidR="00571DA9">
        <w:t xml:space="preserve"> traceability </w:t>
      </w:r>
      <w:r w:rsidR="00BA1483">
        <w:t>is maintained</w:t>
      </w:r>
      <w:r w:rsidR="00571DA9">
        <w:t xml:space="preserve">. </w:t>
      </w:r>
      <w:r w:rsidR="00782ACE">
        <w:t xml:space="preserve">Testing </w:t>
      </w:r>
      <w:r w:rsidR="00776A16">
        <w:t>activities are</w:t>
      </w:r>
      <w:r w:rsidR="00782ACE">
        <w:t xml:space="preserve"> </w:t>
      </w:r>
      <w:r w:rsidR="00776A16">
        <w:t>conducted</w:t>
      </w:r>
      <w:r w:rsidR="00782ACE">
        <w:t xml:space="preserve"> using black-box </w:t>
      </w:r>
      <w:r w:rsidR="00776A16">
        <w:t xml:space="preserve">design </w:t>
      </w:r>
      <w:r w:rsidR="00782ACE">
        <w:t xml:space="preserve">techniques, </w:t>
      </w:r>
      <w:r w:rsidR="00776A16">
        <w:t>emphasizing</w:t>
      </w:r>
      <w:r w:rsidR="00782ACE">
        <w:t xml:space="preserve"> end-to-end </w:t>
      </w:r>
      <w:r w:rsidR="00776A16">
        <w:t xml:space="preserve">functional </w:t>
      </w:r>
      <w:r w:rsidR="00782ACE">
        <w:t>behavior</w:t>
      </w:r>
      <w:r w:rsidR="00776A16">
        <w:t xml:space="preserve"> and observable outputs</w:t>
      </w:r>
      <w:r w:rsidR="00782ACE">
        <w:t xml:space="preserve">. The </w:t>
      </w:r>
      <w:r w:rsidR="00776A16">
        <w:t>tests</w:t>
      </w:r>
      <w:r w:rsidR="00782ACE">
        <w:t xml:space="preserve"> </w:t>
      </w:r>
      <w:r w:rsidR="00776A16">
        <w:t>v</w:t>
      </w:r>
      <w:r w:rsidR="0037660A">
        <w:t>erifies</w:t>
      </w:r>
      <w:r w:rsidR="00776A16">
        <w:t xml:space="preserve"> critical workflows</w:t>
      </w:r>
      <w:r w:rsidR="00915537">
        <w:t>,</w:t>
      </w:r>
      <w:r w:rsidR="00776A16">
        <w:t xml:space="preserve"> including historical data </w:t>
      </w:r>
      <w:r w:rsidR="00DD6741">
        <w:t xml:space="preserve">processing, user interaction flows, and failure handling. Non-functional evaluations address </w:t>
      </w:r>
      <w:r>
        <w:t xml:space="preserve">performance, </w:t>
      </w:r>
      <w:r w:rsidR="00DD6741">
        <w:t xml:space="preserve">reliability, </w:t>
      </w:r>
      <w:r w:rsidR="00782ACE">
        <w:t xml:space="preserve">usability, </w:t>
      </w:r>
      <w:r>
        <w:t xml:space="preserve">and </w:t>
      </w:r>
      <w:r w:rsidR="00782ACE">
        <w:t xml:space="preserve">WCAG-based </w:t>
      </w:r>
      <w:r>
        <w:t>accessibility.</w:t>
      </w:r>
      <w:r w:rsidR="00DD6741">
        <w:t xml:space="preserve"> Collectively, these system-level tests provide objective evidence that the CLAP application satisfies its documented requirement and meets stakeholder-defined quality criteria.</w:t>
      </w:r>
    </w:p>
    <w:p w14:paraId="6E0C09B8" w14:textId="77777777" w:rsidR="00D7796F" w:rsidRPr="00470438" w:rsidRDefault="00D7796F" w:rsidP="00D57782">
      <w:pPr>
        <w:pStyle w:val="BodyText"/>
        <w:spacing w:line="276" w:lineRule="auto"/>
        <w:jc w:val="both"/>
        <w:rPr>
          <w:sz w:val="22"/>
          <w:szCs w:val="22"/>
        </w:rPr>
      </w:pPr>
    </w:p>
    <w:p w14:paraId="2D63AB73" w14:textId="77777777" w:rsidR="00D7796F" w:rsidRPr="00C33F8A" w:rsidRDefault="00D7796F" w:rsidP="00D57782">
      <w:pPr>
        <w:spacing w:after="240" w:line="276" w:lineRule="auto"/>
        <w:jc w:val="both"/>
        <w:rPr>
          <w:b/>
          <w:sz w:val="24"/>
          <w:szCs w:val="24"/>
          <w:lang w:val="en"/>
        </w:rPr>
      </w:pPr>
      <w:r w:rsidRPr="00C33F8A">
        <w:rPr>
          <w:b/>
          <w:sz w:val="24"/>
          <w:szCs w:val="24"/>
          <w:lang w:val="en"/>
        </w:rPr>
        <w:t>TABLE OF CONTENTS</w:t>
      </w:r>
    </w:p>
    <w:p w14:paraId="63B52DA6" w14:textId="2FCB2DBE" w:rsidR="00D7796F" w:rsidRPr="00C33F8A" w:rsidRDefault="00D7796F" w:rsidP="00EC5946">
      <w:pPr>
        <w:widowControl/>
        <w:numPr>
          <w:ilvl w:val="0"/>
          <w:numId w:val="9"/>
        </w:numPr>
        <w:autoSpaceDE/>
        <w:autoSpaceDN/>
        <w:spacing w:line="360" w:lineRule="auto"/>
        <w:jc w:val="both"/>
        <w:rPr>
          <w:sz w:val="24"/>
          <w:szCs w:val="24"/>
          <w:lang w:val="en"/>
        </w:rPr>
      </w:pPr>
      <w:r w:rsidRPr="00C33F8A">
        <w:rPr>
          <w:sz w:val="24"/>
          <w:szCs w:val="24"/>
          <w:lang w:val="en"/>
        </w:rPr>
        <w:t>INTRODUCTION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004A1295">
        <w:rPr>
          <w:sz w:val="24"/>
          <w:szCs w:val="24"/>
          <w:lang w:val="en"/>
        </w:rPr>
        <w:t>3</w:t>
      </w:r>
    </w:p>
    <w:p w14:paraId="38A51A9A" w14:textId="31FCF2E9" w:rsidR="00D7796F" w:rsidRPr="00C33F8A" w:rsidRDefault="00D7796F" w:rsidP="00EC5946">
      <w:pPr>
        <w:widowControl/>
        <w:numPr>
          <w:ilvl w:val="0"/>
          <w:numId w:val="9"/>
        </w:numPr>
        <w:autoSpaceDE/>
        <w:autoSpaceDN/>
        <w:spacing w:line="360" w:lineRule="auto"/>
        <w:jc w:val="both"/>
        <w:rPr>
          <w:sz w:val="24"/>
          <w:szCs w:val="24"/>
          <w:lang w:val="en"/>
        </w:rPr>
      </w:pPr>
      <w:r>
        <w:rPr>
          <w:sz w:val="24"/>
          <w:szCs w:val="24"/>
          <w:lang w:val="en"/>
        </w:rPr>
        <w:t>REQUIREMENTS/SPECIFICATIONS-BASED SYSTEM LEVEL TC</w:t>
      </w:r>
      <w:r>
        <w:rPr>
          <w:sz w:val="24"/>
          <w:szCs w:val="24"/>
          <w:lang w:val="en"/>
        </w:rPr>
        <w:tab/>
      </w:r>
      <w:r w:rsidRPr="00C33F8A">
        <w:rPr>
          <w:sz w:val="24"/>
          <w:szCs w:val="24"/>
          <w:lang w:val="en"/>
        </w:rPr>
        <w:tab/>
      </w:r>
      <w:r w:rsidR="004A1295">
        <w:rPr>
          <w:sz w:val="24"/>
          <w:szCs w:val="24"/>
          <w:lang w:val="en"/>
        </w:rPr>
        <w:t>4</w:t>
      </w:r>
    </w:p>
    <w:p w14:paraId="5150100F" w14:textId="69211626" w:rsidR="00D7796F" w:rsidRDefault="00D7796F" w:rsidP="00EC5946">
      <w:pPr>
        <w:widowControl/>
        <w:numPr>
          <w:ilvl w:val="0"/>
          <w:numId w:val="9"/>
        </w:numPr>
        <w:autoSpaceDE/>
        <w:autoSpaceDN/>
        <w:spacing w:line="360" w:lineRule="auto"/>
        <w:jc w:val="both"/>
        <w:rPr>
          <w:sz w:val="24"/>
          <w:szCs w:val="24"/>
          <w:lang w:val="en"/>
        </w:rPr>
      </w:pPr>
      <w:bookmarkStart w:id="0" w:name="_awdd15ibcxvt"/>
      <w:bookmarkEnd w:id="0"/>
      <w:r>
        <w:rPr>
          <w:sz w:val="24"/>
          <w:szCs w:val="24"/>
          <w:lang w:val="en"/>
        </w:rPr>
        <w:t>TECHNIQUES FOR TEST GENERATION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CD7928">
        <w:rPr>
          <w:sz w:val="24"/>
          <w:szCs w:val="24"/>
          <w:lang w:val="en"/>
        </w:rPr>
        <w:t>3</w:t>
      </w:r>
    </w:p>
    <w:p w14:paraId="3898C6FE" w14:textId="15B359FC" w:rsidR="00D7796F" w:rsidRDefault="00D7796F" w:rsidP="00EC5946">
      <w:pPr>
        <w:widowControl/>
        <w:numPr>
          <w:ilvl w:val="0"/>
          <w:numId w:val="9"/>
        </w:numPr>
        <w:autoSpaceDE/>
        <w:autoSpaceDN/>
        <w:spacing w:line="360" w:lineRule="auto"/>
        <w:jc w:val="both"/>
        <w:rPr>
          <w:sz w:val="24"/>
          <w:szCs w:val="24"/>
          <w:lang w:val="en"/>
        </w:rPr>
      </w:pPr>
      <w:r>
        <w:rPr>
          <w:sz w:val="24"/>
          <w:szCs w:val="24"/>
          <w:lang w:val="en"/>
        </w:rPr>
        <w:t>TRACEABILITY OF TEST CASES TO USE CASES</w:t>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CD7928">
        <w:rPr>
          <w:sz w:val="24"/>
          <w:szCs w:val="24"/>
          <w:lang w:val="en"/>
        </w:rPr>
        <w:t>6</w:t>
      </w:r>
    </w:p>
    <w:p w14:paraId="17734723" w14:textId="34925527" w:rsidR="00D7796F" w:rsidRPr="00C33F8A" w:rsidRDefault="00D7796F" w:rsidP="00EC5946">
      <w:pPr>
        <w:widowControl/>
        <w:numPr>
          <w:ilvl w:val="0"/>
          <w:numId w:val="9"/>
        </w:numPr>
        <w:autoSpaceDE/>
        <w:autoSpaceDN/>
        <w:spacing w:line="360" w:lineRule="auto"/>
        <w:jc w:val="both"/>
        <w:rPr>
          <w:sz w:val="24"/>
          <w:szCs w:val="24"/>
          <w:lang w:val="en"/>
        </w:rPr>
      </w:pPr>
      <w:r w:rsidRPr="00C33F8A">
        <w:rPr>
          <w:sz w:val="24"/>
          <w:szCs w:val="24"/>
          <w:lang w:val="en"/>
        </w:rPr>
        <w:t>EVIDENCE OF CONFIGURATION MANAGEMENT</w:t>
      </w:r>
      <w:r w:rsidRPr="00C33F8A">
        <w:rPr>
          <w:sz w:val="24"/>
          <w:szCs w:val="24"/>
          <w:lang w:val="en"/>
        </w:rPr>
        <w:tab/>
      </w:r>
      <w:r w:rsidRPr="00C33F8A">
        <w:rPr>
          <w:sz w:val="24"/>
          <w:szCs w:val="24"/>
          <w:lang w:val="en"/>
        </w:rPr>
        <w:tab/>
      </w:r>
      <w:r w:rsidRPr="00C33F8A">
        <w:rPr>
          <w:sz w:val="24"/>
          <w:szCs w:val="24"/>
          <w:lang w:val="en"/>
        </w:rPr>
        <w:tab/>
        <w:t xml:space="preserve">           </w:t>
      </w:r>
      <w:r w:rsidR="00CD7928">
        <w:rPr>
          <w:sz w:val="24"/>
          <w:szCs w:val="24"/>
          <w:lang w:val="en"/>
        </w:rPr>
        <w:t>19</w:t>
      </w:r>
    </w:p>
    <w:p w14:paraId="3C7CC7AE" w14:textId="62E75DFE" w:rsidR="00D7796F" w:rsidRPr="00C33F8A" w:rsidRDefault="00D7796F" w:rsidP="00EC5946">
      <w:pPr>
        <w:widowControl/>
        <w:numPr>
          <w:ilvl w:val="0"/>
          <w:numId w:val="9"/>
        </w:numPr>
        <w:autoSpaceDE/>
        <w:autoSpaceDN/>
        <w:spacing w:line="360" w:lineRule="auto"/>
        <w:jc w:val="both"/>
        <w:rPr>
          <w:sz w:val="24"/>
          <w:szCs w:val="24"/>
          <w:lang w:val="en"/>
        </w:rPr>
      </w:pPr>
      <w:r w:rsidRPr="00C33F8A">
        <w:rPr>
          <w:sz w:val="24"/>
          <w:szCs w:val="24"/>
          <w:lang w:val="en"/>
        </w:rPr>
        <w:t>ENGINEERING STANDARDS AND MULTIPLE CONSTRAINTS</w:t>
      </w:r>
      <w:r w:rsidRPr="00C33F8A">
        <w:rPr>
          <w:sz w:val="24"/>
          <w:szCs w:val="24"/>
          <w:lang w:val="en"/>
        </w:rPr>
        <w:tab/>
        <w:t xml:space="preserve">           </w:t>
      </w:r>
      <w:r w:rsidR="00CD7928">
        <w:rPr>
          <w:sz w:val="24"/>
          <w:szCs w:val="24"/>
          <w:lang w:val="en"/>
        </w:rPr>
        <w:t>20</w:t>
      </w:r>
    </w:p>
    <w:p w14:paraId="2C8639D3" w14:textId="11D8D027" w:rsidR="00D7796F" w:rsidRPr="00C33F8A" w:rsidRDefault="00D7796F" w:rsidP="00E83B17">
      <w:pPr>
        <w:spacing w:line="276" w:lineRule="auto"/>
        <w:rPr>
          <w:b/>
          <w:sz w:val="24"/>
          <w:szCs w:val="24"/>
          <w:lang w:val="en"/>
        </w:rPr>
      </w:pPr>
    </w:p>
    <w:p w14:paraId="0ABB6958" w14:textId="32929CC8" w:rsidR="002C02C3" w:rsidRPr="00E83B17" w:rsidRDefault="00D7796F" w:rsidP="00E83B17">
      <w:pPr>
        <w:spacing w:after="240" w:line="276" w:lineRule="auto"/>
        <w:jc w:val="both"/>
        <w:rPr>
          <w:b/>
          <w:sz w:val="24"/>
          <w:szCs w:val="24"/>
          <w:lang w:val="en"/>
        </w:rPr>
      </w:pPr>
      <w:r w:rsidRPr="00C33F8A">
        <w:rPr>
          <w:b/>
          <w:sz w:val="24"/>
          <w:szCs w:val="24"/>
          <w:lang w:val="en"/>
        </w:rPr>
        <w:t>LIST OF TABLES</w:t>
      </w:r>
      <w:r w:rsidR="004677BC">
        <w:rPr>
          <w:sz w:val="24"/>
          <w:szCs w:val="24"/>
          <w:lang w:val="en"/>
        </w:rPr>
        <w:tab/>
      </w:r>
      <w:r w:rsidR="004677BC">
        <w:rPr>
          <w:sz w:val="24"/>
          <w:szCs w:val="24"/>
          <w:lang w:val="en"/>
        </w:rPr>
        <w:tab/>
      </w:r>
      <w:r w:rsidR="004677BC">
        <w:rPr>
          <w:sz w:val="24"/>
          <w:szCs w:val="24"/>
          <w:lang w:val="en"/>
        </w:rPr>
        <w:tab/>
      </w:r>
      <w:r w:rsidR="004677BC">
        <w:rPr>
          <w:sz w:val="24"/>
          <w:szCs w:val="24"/>
          <w:lang w:val="en"/>
        </w:rPr>
        <w:tab/>
      </w:r>
    </w:p>
    <w:p w14:paraId="18C6DDB4" w14:textId="1B849129" w:rsidR="009F2453" w:rsidRDefault="009F2453" w:rsidP="00EC5946">
      <w:pPr>
        <w:spacing w:line="360" w:lineRule="auto"/>
        <w:ind w:left="720" w:hanging="360"/>
        <w:jc w:val="both"/>
        <w:rPr>
          <w:sz w:val="24"/>
          <w:szCs w:val="24"/>
          <w:lang w:val="en"/>
        </w:rPr>
      </w:pPr>
      <w:r>
        <w:rPr>
          <w:sz w:val="24"/>
          <w:szCs w:val="24"/>
          <w:lang w:val="en"/>
        </w:rPr>
        <w:t xml:space="preserve">Table </w:t>
      </w:r>
      <w:r>
        <w:rPr>
          <w:sz w:val="24"/>
          <w:szCs w:val="24"/>
          <w:lang w:val="en"/>
        </w:rPr>
        <w:t>2</w:t>
      </w:r>
      <w:r>
        <w:rPr>
          <w:sz w:val="24"/>
          <w:szCs w:val="24"/>
          <w:lang w:val="en"/>
        </w:rPr>
        <w:t xml:space="preserve">.1 – CLAP – </w:t>
      </w:r>
      <w:r>
        <w:rPr>
          <w:sz w:val="24"/>
          <w:szCs w:val="24"/>
          <w:lang w:val="en"/>
        </w:rPr>
        <w:t>Test Case #1</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73B11">
        <w:rPr>
          <w:sz w:val="24"/>
          <w:szCs w:val="24"/>
          <w:lang w:val="en"/>
        </w:rPr>
        <w:t xml:space="preserve"> 4</w:t>
      </w:r>
    </w:p>
    <w:p w14:paraId="0DEE5A1C" w14:textId="6C509E0E" w:rsidR="009F2453" w:rsidRDefault="009F2453" w:rsidP="00EC5946">
      <w:pPr>
        <w:spacing w:line="360" w:lineRule="auto"/>
        <w:ind w:left="720" w:hanging="360"/>
        <w:jc w:val="both"/>
        <w:rPr>
          <w:sz w:val="24"/>
          <w:szCs w:val="24"/>
          <w:lang w:val="en"/>
        </w:rPr>
      </w:pPr>
      <w:r>
        <w:rPr>
          <w:sz w:val="24"/>
          <w:szCs w:val="24"/>
          <w:lang w:val="en"/>
        </w:rPr>
        <w:t>Table 2.</w:t>
      </w:r>
      <w:r>
        <w:rPr>
          <w:sz w:val="24"/>
          <w:szCs w:val="24"/>
          <w:lang w:val="en"/>
        </w:rPr>
        <w:t>2</w:t>
      </w:r>
      <w:r>
        <w:rPr>
          <w:sz w:val="24"/>
          <w:szCs w:val="24"/>
          <w:lang w:val="en"/>
        </w:rPr>
        <w:t xml:space="preserve"> – CLAP – Test Case #</w:t>
      </w:r>
      <w:r>
        <w:rPr>
          <w:sz w:val="24"/>
          <w:szCs w:val="24"/>
          <w:lang w:val="en"/>
        </w:rPr>
        <w:t>2</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73B11">
        <w:rPr>
          <w:sz w:val="24"/>
          <w:szCs w:val="24"/>
          <w:lang w:val="en"/>
        </w:rPr>
        <w:t xml:space="preserve"> 6</w:t>
      </w:r>
    </w:p>
    <w:p w14:paraId="0C03A2BE" w14:textId="75A0D3C1" w:rsidR="009F2453" w:rsidRDefault="009F2453" w:rsidP="00EC5946">
      <w:pPr>
        <w:spacing w:line="360" w:lineRule="auto"/>
        <w:ind w:left="720" w:hanging="360"/>
        <w:jc w:val="both"/>
        <w:rPr>
          <w:sz w:val="24"/>
          <w:szCs w:val="24"/>
          <w:lang w:val="en"/>
        </w:rPr>
      </w:pPr>
      <w:r>
        <w:rPr>
          <w:sz w:val="24"/>
          <w:szCs w:val="24"/>
          <w:lang w:val="en"/>
        </w:rPr>
        <w:t>Table 2.</w:t>
      </w:r>
      <w:r>
        <w:rPr>
          <w:sz w:val="24"/>
          <w:szCs w:val="24"/>
          <w:lang w:val="en"/>
        </w:rPr>
        <w:t>3</w:t>
      </w:r>
      <w:r>
        <w:rPr>
          <w:sz w:val="24"/>
          <w:szCs w:val="24"/>
          <w:lang w:val="en"/>
        </w:rPr>
        <w:t xml:space="preserve"> – CLAP – Test Case #</w:t>
      </w:r>
      <w:r>
        <w:rPr>
          <w:sz w:val="24"/>
          <w:szCs w:val="24"/>
          <w:lang w:val="en"/>
        </w:rPr>
        <w:t>3</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73B11">
        <w:rPr>
          <w:sz w:val="24"/>
          <w:szCs w:val="24"/>
          <w:lang w:val="en"/>
        </w:rPr>
        <w:t xml:space="preserve"> 8</w:t>
      </w:r>
    </w:p>
    <w:p w14:paraId="0286F9D7" w14:textId="084C527C" w:rsidR="009F2453" w:rsidRDefault="009F2453" w:rsidP="00EC5946">
      <w:pPr>
        <w:spacing w:line="360" w:lineRule="auto"/>
        <w:ind w:left="720" w:hanging="360"/>
        <w:jc w:val="both"/>
        <w:rPr>
          <w:sz w:val="24"/>
          <w:szCs w:val="24"/>
          <w:lang w:val="en"/>
        </w:rPr>
      </w:pPr>
      <w:r>
        <w:rPr>
          <w:sz w:val="24"/>
          <w:szCs w:val="24"/>
          <w:lang w:val="en"/>
        </w:rPr>
        <w:t>Table 2.</w:t>
      </w:r>
      <w:r>
        <w:rPr>
          <w:sz w:val="24"/>
          <w:szCs w:val="24"/>
          <w:lang w:val="en"/>
        </w:rPr>
        <w:t>4</w:t>
      </w:r>
      <w:r>
        <w:rPr>
          <w:sz w:val="24"/>
          <w:szCs w:val="24"/>
          <w:lang w:val="en"/>
        </w:rPr>
        <w:t xml:space="preserve"> – CLAP – Test Case #</w:t>
      </w:r>
      <w:r>
        <w:rPr>
          <w:sz w:val="24"/>
          <w:szCs w:val="24"/>
          <w:lang w:val="en"/>
        </w:rPr>
        <w:t>4</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73B11">
        <w:rPr>
          <w:sz w:val="24"/>
          <w:szCs w:val="24"/>
          <w:lang w:val="en"/>
        </w:rPr>
        <w:t xml:space="preserve"> 9</w:t>
      </w:r>
    </w:p>
    <w:p w14:paraId="326954FE" w14:textId="2420364D" w:rsidR="009F2453" w:rsidRDefault="009F2453" w:rsidP="00EC5946">
      <w:pPr>
        <w:spacing w:line="360" w:lineRule="auto"/>
        <w:ind w:left="720" w:hanging="360"/>
        <w:jc w:val="both"/>
        <w:rPr>
          <w:sz w:val="24"/>
          <w:szCs w:val="24"/>
          <w:lang w:val="en"/>
        </w:rPr>
      </w:pPr>
      <w:r>
        <w:rPr>
          <w:sz w:val="24"/>
          <w:szCs w:val="24"/>
          <w:lang w:val="en"/>
        </w:rPr>
        <w:t>Table 2.</w:t>
      </w:r>
      <w:r>
        <w:rPr>
          <w:sz w:val="24"/>
          <w:szCs w:val="24"/>
          <w:lang w:val="en"/>
        </w:rPr>
        <w:t>5</w:t>
      </w:r>
      <w:r>
        <w:rPr>
          <w:sz w:val="24"/>
          <w:szCs w:val="24"/>
          <w:lang w:val="en"/>
        </w:rPr>
        <w:t xml:space="preserve"> – CLAP – Test Case #</w:t>
      </w:r>
      <w:r>
        <w:rPr>
          <w:sz w:val="24"/>
          <w:szCs w:val="24"/>
          <w:lang w:val="en"/>
        </w:rPr>
        <w:t>5</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1</w:t>
      </w:r>
      <w:r w:rsidR="00373B11">
        <w:rPr>
          <w:sz w:val="24"/>
          <w:szCs w:val="24"/>
          <w:lang w:val="en"/>
        </w:rPr>
        <w:t>0</w:t>
      </w:r>
    </w:p>
    <w:p w14:paraId="3EE01DA0" w14:textId="54A9A74E" w:rsidR="00105FBC" w:rsidRDefault="00105FBC" w:rsidP="00EC5946">
      <w:pPr>
        <w:spacing w:line="360" w:lineRule="auto"/>
        <w:ind w:left="720" w:hanging="360"/>
        <w:jc w:val="both"/>
        <w:rPr>
          <w:sz w:val="24"/>
          <w:szCs w:val="24"/>
          <w:lang w:val="en"/>
        </w:rPr>
      </w:pPr>
      <w:r>
        <w:rPr>
          <w:sz w:val="24"/>
          <w:szCs w:val="24"/>
          <w:lang w:val="en"/>
        </w:rPr>
        <w:t>Table 4.1 – CLAP – TC</w:t>
      </w:r>
      <w:r w:rsidR="0004144E">
        <w:rPr>
          <w:sz w:val="24"/>
          <w:szCs w:val="24"/>
          <w:lang w:val="en"/>
        </w:rPr>
        <w:t>-</w:t>
      </w:r>
      <w:r>
        <w:rPr>
          <w:sz w:val="24"/>
          <w:szCs w:val="24"/>
          <w:lang w:val="en"/>
        </w:rPr>
        <w:t>to</w:t>
      </w:r>
      <w:r w:rsidR="0004144E">
        <w:rPr>
          <w:sz w:val="24"/>
          <w:szCs w:val="24"/>
          <w:lang w:val="en"/>
        </w:rPr>
        <w:t>-</w:t>
      </w:r>
      <w:r>
        <w:rPr>
          <w:sz w:val="24"/>
          <w:szCs w:val="24"/>
          <w:lang w:val="en"/>
        </w:rPr>
        <w:t>UC Traceability Matrix</w:t>
      </w:r>
      <w:r>
        <w:rPr>
          <w:sz w:val="24"/>
          <w:szCs w:val="24"/>
          <w:lang w:val="en"/>
        </w:rPr>
        <w:tab/>
      </w:r>
      <w:r>
        <w:rPr>
          <w:sz w:val="24"/>
          <w:szCs w:val="24"/>
          <w:lang w:val="en"/>
        </w:rPr>
        <w:tab/>
      </w:r>
      <w:r>
        <w:rPr>
          <w:sz w:val="24"/>
          <w:szCs w:val="24"/>
          <w:lang w:val="en"/>
        </w:rPr>
        <w:tab/>
      </w:r>
      <w:r>
        <w:rPr>
          <w:sz w:val="24"/>
          <w:szCs w:val="24"/>
          <w:lang w:val="en"/>
        </w:rPr>
        <w:tab/>
      </w:r>
      <w:r w:rsidR="0004144E">
        <w:rPr>
          <w:sz w:val="24"/>
          <w:szCs w:val="24"/>
          <w:lang w:val="en"/>
        </w:rPr>
        <w:t xml:space="preserve">           1</w:t>
      </w:r>
      <w:r w:rsidR="00CD7928">
        <w:rPr>
          <w:sz w:val="24"/>
          <w:szCs w:val="24"/>
          <w:lang w:val="en"/>
        </w:rPr>
        <w:t>6</w:t>
      </w:r>
    </w:p>
    <w:p w14:paraId="53B22F9F" w14:textId="0923987D" w:rsidR="0004144E" w:rsidRDefault="0004144E" w:rsidP="00EC5946">
      <w:pPr>
        <w:spacing w:line="360" w:lineRule="auto"/>
        <w:ind w:left="720" w:hanging="360"/>
        <w:jc w:val="both"/>
        <w:rPr>
          <w:sz w:val="24"/>
          <w:szCs w:val="24"/>
          <w:lang w:val="en"/>
        </w:rPr>
      </w:pPr>
      <w:r>
        <w:rPr>
          <w:sz w:val="24"/>
          <w:szCs w:val="24"/>
          <w:lang w:val="en"/>
        </w:rPr>
        <w:t>Table 4.2 – CLAP – 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CD7928">
        <w:rPr>
          <w:sz w:val="24"/>
          <w:szCs w:val="24"/>
          <w:lang w:val="en"/>
        </w:rPr>
        <w:t>17</w:t>
      </w:r>
    </w:p>
    <w:p w14:paraId="7FA093A4" w14:textId="3682FDB9" w:rsidR="0004144E" w:rsidRDefault="0004144E" w:rsidP="00EC5946">
      <w:pPr>
        <w:spacing w:line="360" w:lineRule="auto"/>
        <w:ind w:left="720" w:hanging="360"/>
        <w:jc w:val="both"/>
        <w:rPr>
          <w:sz w:val="24"/>
          <w:szCs w:val="24"/>
          <w:lang w:val="en"/>
        </w:rPr>
      </w:pPr>
      <w:r>
        <w:rPr>
          <w:sz w:val="24"/>
          <w:szCs w:val="24"/>
          <w:lang w:val="en"/>
        </w:rPr>
        <w:t>Table 4.3 – CLAP – NFR-to-TC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CD7928">
        <w:rPr>
          <w:sz w:val="24"/>
          <w:szCs w:val="24"/>
          <w:lang w:val="en"/>
        </w:rPr>
        <w:t>17</w:t>
      </w:r>
    </w:p>
    <w:p w14:paraId="203423FC" w14:textId="2D5C392E" w:rsidR="005A77A9" w:rsidRDefault="005A77A9" w:rsidP="00EC5946">
      <w:pPr>
        <w:spacing w:line="360" w:lineRule="auto"/>
        <w:ind w:left="720" w:hanging="360"/>
        <w:jc w:val="both"/>
        <w:rPr>
          <w:sz w:val="24"/>
          <w:szCs w:val="24"/>
          <w:lang w:val="en"/>
        </w:rPr>
      </w:pPr>
      <w:r>
        <w:rPr>
          <w:sz w:val="24"/>
          <w:szCs w:val="24"/>
          <w:lang w:val="en"/>
        </w:rPr>
        <w:t>Table 4.4 – CLAP – TC-to-FR / NFR Traceability Matrix</w:t>
      </w:r>
      <w:r>
        <w:rPr>
          <w:sz w:val="24"/>
          <w:szCs w:val="24"/>
          <w:lang w:val="en"/>
        </w:rPr>
        <w:tab/>
      </w:r>
      <w:r>
        <w:rPr>
          <w:sz w:val="24"/>
          <w:szCs w:val="24"/>
          <w:lang w:val="en"/>
        </w:rPr>
        <w:tab/>
      </w:r>
      <w:r>
        <w:rPr>
          <w:sz w:val="24"/>
          <w:szCs w:val="24"/>
          <w:lang w:val="en"/>
        </w:rPr>
        <w:tab/>
        <w:t xml:space="preserve">           </w:t>
      </w:r>
      <w:r w:rsidR="00CD7928">
        <w:rPr>
          <w:sz w:val="24"/>
          <w:szCs w:val="24"/>
          <w:lang w:val="en"/>
        </w:rPr>
        <w:t>18</w:t>
      </w:r>
    </w:p>
    <w:p w14:paraId="62CB1D70" w14:textId="368BB6B0" w:rsidR="00D7796F" w:rsidRPr="00C33F8A" w:rsidRDefault="00D7796F" w:rsidP="00EC5946">
      <w:pPr>
        <w:spacing w:line="360"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.1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Single File Revision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CD7928">
        <w:rPr>
          <w:sz w:val="24"/>
          <w:szCs w:val="24"/>
          <w:lang w:val="en"/>
        </w:rPr>
        <w:t>19</w:t>
      </w:r>
    </w:p>
    <w:p w14:paraId="7DEE6AC6" w14:textId="6139C12D" w:rsidR="0004144E" w:rsidRPr="0004144E" w:rsidRDefault="00D7796F" w:rsidP="00EC5946">
      <w:pPr>
        <w:spacing w:line="360"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.2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Difference Link</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CD7928">
        <w:rPr>
          <w:sz w:val="24"/>
          <w:szCs w:val="24"/>
          <w:lang w:val="en"/>
        </w:rPr>
        <w:t>19</w:t>
      </w:r>
    </w:p>
    <w:p w14:paraId="38E17225" w14:textId="77777777" w:rsidR="00F43BAA" w:rsidRPr="00C33F8A" w:rsidRDefault="00F43BAA" w:rsidP="00D57782">
      <w:pPr>
        <w:spacing w:before="240" w:after="240" w:line="276" w:lineRule="auto"/>
        <w:jc w:val="both"/>
        <w:rPr>
          <w:b/>
          <w:bCs/>
          <w:spacing w:val="-2"/>
          <w:sz w:val="24"/>
          <w:szCs w:val="24"/>
        </w:rPr>
      </w:pPr>
      <w:r w:rsidRPr="00C33F8A">
        <w:rPr>
          <w:b/>
          <w:bCs/>
          <w:spacing w:val="-2"/>
          <w:sz w:val="24"/>
          <w:szCs w:val="24"/>
        </w:rPr>
        <w:lastRenderedPageBreak/>
        <w:t>INTRODUCTION</w:t>
      </w:r>
    </w:p>
    <w:p w14:paraId="002A1E29" w14:textId="77777777" w:rsidR="00294A92" w:rsidRDefault="00F43BAA" w:rsidP="00D57782">
      <w:pPr>
        <w:pStyle w:val="BodyText"/>
        <w:spacing w:after="240" w:line="276" w:lineRule="auto"/>
        <w:jc w:val="both"/>
      </w:pPr>
      <w:r w:rsidRPr="00C33F8A">
        <w:t xml:space="preserve">This document presents the </w:t>
      </w:r>
      <w:r w:rsidR="00A67DBA">
        <w:t xml:space="preserve">system-level </w:t>
      </w:r>
      <w:r w:rsidR="00FF0113">
        <w:t>T</w:t>
      </w:r>
      <w:r>
        <w:t xml:space="preserve">est </w:t>
      </w:r>
      <w:r w:rsidR="00FF0113">
        <w:t>P</w:t>
      </w:r>
      <w:r>
        <w:t>lan</w:t>
      </w:r>
      <w:r w:rsidRPr="00C33F8A">
        <w:t xml:space="preserve"> for the CLAP </w:t>
      </w:r>
      <w:r w:rsidR="00A67DBA">
        <w:t>web application</w:t>
      </w:r>
      <w:r w:rsidRPr="00C33F8A">
        <w:t xml:space="preserve">. It </w:t>
      </w:r>
      <w:r>
        <w:t>define</w:t>
      </w:r>
      <w:r w:rsidR="00A74CAB">
        <w:t>s</w:t>
      </w:r>
      <w:r>
        <w:t xml:space="preserve"> the</w:t>
      </w:r>
      <w:r w:rsidR="00A67DBA">
        <w:t xml:space="preserve"> testing strategy, objectives, scope, and methods used to verify that the system satisfies the requirements specified </w:t>
      </w:r>
      <w:r w:rsidR="003C2A1C">
        <w:t xml:space="preserve">in </w:t>
      </w:r>
      <w:r w:rsidR="000B78AF">
        <w:t xml:space="preserve">the </w:t>
      </w:r>
      <w:r w:rsidR="003C2A1C">
        <w:t>architecture and design</w:t>
      </w:r>
      <w:r w:rsidR="000B78AF">
        <w:t xml:space="preserve"> documents</w:t>
      </w:r>
      <w:r w:rsidR="003C2A1C">
        <w:t>.</w:t>
      </w:r>
      <w:r w:rsidR="00534584" w:rsidRPr="00534584">
        <w:t xml:space="preserve"> </w:t>
      </w:r>
      <w:r w:rsidR="003C2A1C">
        <w:t>The Test Plan adheres to the principles and processes defined</w:t>
      </w:r>
      <w:r w:rsidR="00534584" w:rsidRPr="00534584">
        <w:t xml:space="preserve"> in the </w:t>
      </w:r>
      <w:r w:rsidR="00534584" w:rsidRPr="00534584">
        <w:rPr>
          <w:i/>
          <w:iCs/>
        </w:rPr>
        <w:t>ISO/IEC/IEEE 29119 Software Testing Standards (Parts 1–4)</w:t>
      </w:r>
      <w:r w:rsidR="003C2A1C">
        <w:t>, ensuring</w:t>
      </w:r>
      <w:r w:rsidR="00CE4FC3">
        <w:t xml:space="preserve"> that all</w:t>
      </w:r>
      <w:r w:rsidR="003C2A1C">
        <w:t xml:space="preserve"> tes</w:t>
      </w:r>
      <w:r w:rsidR="00CE4FC3">
        <w:t>t</w:t>
      </w:r>
      <w:r w:rsidR="003C2A1C">
        <w:t xml:space="preserve"> activities are systematic, measurable, traceable, and repeatable.</w:t>
      </w:r>
      <w:r w:rsidR="00534584" w:rsidRPr="00534584">
        <w:t xml:space="preserve"> </w:t>
      </w:r>
    </w:p>
    <w:p w14:paraId="6FE0DD01" w14:textId="468A382D" w:rsidR="004B4CE2" w:rsidRDefault="00A75948" w:rsidP="00D57782">
      <w:pPr>
        <w:pStyle w:val="BodyText"/>
        <w:spacing w:after="240" w:line="276" w:lineRule="auto"/>
        <w:jc w:val="both"/>
      </w:pPr>
      <w:r>
        <w:t xml:space="preserve">The purpose of this Test Plan is to establish a structured framework for validating the correctness, reliability, usability, accessibility, and performance of the CLAP system. Testing activities focus on system-level, black-box evaluations of </w:t>
      </w:r>
      <w:r w:rsidR="00294A92">
        <w:t xml:space="preserve">both </w:t>
      </w:r>
      <w:r>
        <w:t>functional and non-functional behavior</w:t>
      </w:r>
      <w:r w:rsidR="00294A92">
        <w:t>s</w:t>
      </w:r>
      <w:r>
        <w:t>.</w:t>
      </w:r>
      <w:r w:rsidR="00294A92">
        <w:t xml:space="preserve"> </w:t>
      </w:r>
      <w:r w:rsidR="00F43BAA">
        <w:t xml:space="preserve">The scope </w:t>
      </w:r>
      <w:r w:rsidR="00FF0113">
        <w:t>of test</w:t>
      </w:r>
      <w:r>
        <w:t xml:space="preserve">ing covers </w:t>
      </w:r>
      <w:r w:rsidR="00294A92">
        <w:t xml:space="preserve">main </w:t>
      </w:r>
      <w:r w:rsidR="00E96806">
        <w:t>end-to-end workflows</w:t>
      </w:r>
      <w:r w:rsidR="00371678">
        <w:t>.</w:t>
      </w:r>
    </w:p>
    <w:p w14:paraId="17F7CE9D" w14:textId="3178F968" w:rsidR="00F43BAA" w:rsidRDefault="004B4CE2" w:rsidP="00D57782">
      <w:pPr>
        <w:pStyle w:val="BodyText"/>
        <w:spacing w:after="240" w:line="276" w:lineRule="auto"/>
        <w:jc w:val="both"/>
      </w:pPr>
      <w:r>
        <w:t>Systematic t</w:t>
      </w:r>
      <w:r w:rsidR="00F43BAA">
        <w:t xml:space="preserve">esting </w:t>
      </w:r>
      <w:r>
        <w:t>ensures</w:t>
      </w:r>
      <w:r w:rsidR="00FF0113">
        <w:t xml:space="preserve"> that each functional requirement behaves as specified, each non-functional requirement is </w:t>
      </w:r>
      <w:r>
        <w:t>validated against measurable thresholds,</w:t>
      </w:r>
      <w:r w:rsidR="00FF0113">
        <w:t xml:space="preserve"> and the integrated system conforms to the architecture and design models previously</w:t>
      </w:r>
      <w:r>
        <w:t xml:space="preserve"> defined</w:t>
      </w:r>
      <w:r w:rsidR="00F43BAA">
        <w:t xml:space="preserve">. </w:t>
      </w:r>
    </w:p>
    <w:p w14:paraId="504DE4ED" w14:textId="4CCECE3B" w:rsidR="00371678" w:rsidRDefault="00F43BAA" w:rsidP="00D57782">
      <w:pPr>
        <w:pStyle w:val="BodyText"/>
        <w:spacing w:after="240" w:line="276" w:lineRule="auto"/>
        <w:jc w:val="both"/>
      </w:pPr>
      <w:r w:rsidRPr="00C33F8A">
        <w:t>Th</w:t>
      </w:r>
      <w:r w:rsidR="00371678">
        <w:t>is</w:t>
      </w:r>
      <w:r w:rsidRPr="00C33F8A">
        <w:t xml:space="preserve"> document is organized </w:t>
      </w:r>
      <w:r w:rsidR="00371678">
        <w:t>into four major sections</w:t>
      </w:r>
      <w:r w:rsidR="00785601">
        <w:t xml:space="preserve"> that collectively define the CLAP system’s testing framework in accordance with </w:t>
      </w:r>
      <w:r w:rsidR="00785601" w:rsidRPr="00534584">
        <w:rPr>
          <w:i/>
          <w:iCs/>
        </w:rPr>
        <w:t>ISO/IEC/IEEE 29119</w:t>
      </w:r>
      <w:r w:rsidR="00785601">
        <w:t>:</w:t>
      </w:r>
    </w:p>
    <w:p w14:paraId="4AB6C76D" w14:textId="0904E85F" w:rsidR="00371678" w:rsidRDefault="00371678" w:rsidP="00371678">
      <w:pPr>
        <w:pStyle w:val="BodyText"/>
        <w:numPr>
          <w:ilvl w:val="0"/>
          <w:numId w:val="38"/>
        </w:numPr>
        <w:spacing w:line="276" w:lineRule="auto"/>
        <w:jc w:val="both"/>
      </w:pPr>
      <w:r w:rsidRPr="00371678">
        <w:rPr>
          <w:u w:val="single"/>
        </w:rPr>
        <w:t>Section 1 – Introduction:</w:t>
      </w:r>
    </w:p>
    <w:p w14:paraId="3F4F8FA8" w14:textId="0826C7C5" w:rsidR="00F43BAA" w:rsidRDefault="00371678" w:rsidP="00371678">
      <w:pPr>
        <w:pStyle w:val="BodyText"/>
        <w:spacing w:line="276" w:lineRule="auto"/>
        <w:ind w:left="780"/>
        <w:jc w:val="both"/>
      </w:pPr>
      <w:r>
        <w:t xml:space="preserve">Defines </w:t>
      </w:r>
      <w:r w:rsidR="00053EC4">
        <w:t xml:space="preserve">the </w:t>
      </w:r>
      <w:r>
        <w:t xml:space="preserve">purpose, scope, and </w:t>
      </w:r>
      <w:r w:rsidR="005B5F16">
        <w:t>structure of the Test Plan</w:t>
      </w:r>
      <w:r>
        <w:t>.</w:t>
      </w:r>
    </w:p>
    <w:p w14:paraId="35B9A1CD" w14:textId="43771C56" w:rsidR="00371678" w:rsidRDefault="00371678" w:rsidP="00371678">
      <w:pPr>
        <w:pStyle w:val="BodyText"/>
        <w:numPr>
          <w:ilvl w:val="0"/>
          <w:numId w:val="38"/>
        </w:numPr>
        <w:spacing w:line="276" w:lineRule="auto"/>
        <w:jc w:val="both"/>
      </w:pPr>
      <w:r w:rsidRPr="00371678">
        <w:rPr>
          <w:u w:val="single"/>
        </w:rPr>
        <w:t xml:space="preserve">Section </w:t>
      </w:r>
      <w:r>
        <w:rPr>
          <w:u w:val="single"/>
        </w:rPr>
        <w:t>2</w:t>
      </w:r>
      <w:r w:rsidRPr="00371678">
        <w:rPr>
          <w:u w:val="single"/>
        </w:rPr>
        <w:t xml:space="preserve"> – </w:t>
      </w:r>
      <w:r>
        <w:rPr>
          <w:u w:val="single"/>
        </w:rPr>
        <w:t>Requirements/Specifications-</w:t>
      </w:r>
      <w:r w:rsidR="00262449">
        <w:rPr>
          <w:u w:val="single"/>
        </w:rPr>
        <w:t>B</w:t>
      </w:r>
      <w:r>
        <w:rPr>
          <w:u w:val="single"/>
        </w:rPr>
        <w:t>ased System-Level Test Cases</w:t>
      </w:r>
      <w:r w:rsidRPr="00371678">
        <w:rPr>
          <w:u w:val="single"/>
        </w:rPr>
        <w:t>:</w:t>
      </w:r>
    </w:p>
    <w:p w14:paraId="731B59CE" w14:textId="3228B436" w:rsidR="00371678" w:rsidRDefault="00371678" w:rsidP="00371678">
      <w:pPr>
        <w:pStyle w:val="BodyText"/>
        <w:spacing w:line="276" w:lineRule="auto"/>
        <w:ind w:left="780"/>
        <w:jc w:val="both"/>
      </w:pPr>
      <w:r>
        <w:t xml:space="preserve">Provides detailed </w:t>
      </w:r>
      <w:r w:rsidR="00262449">
        <w:t xml:space="preserve">system-level </w:t>
      </w:r>
      <w:r>
        <w:t xml:space="preserve">test cases derived </w:t>
      </w:r>
      <w:r w:rsidR="00262449">
        <w:t xml:space="preserve">from </w:t>
      </w:r>
      <w:r>
        <w:t>functional and non-functional requirements.</w:t>
      </w:r>
    </w:p>
    <w:p w14:paraId="7312E0AB" w14:textId="01D780DC" w:rsidR="00371678" w:rsidRDefault="00371678" w:rsidP="00371678">
      <w:pPr>
        <w:pStyle w:val="BodyText"/>
        <w:numPr>
          <w:ilvl w:val="0"/>
          <w:numId w:val="38"/>
        </w:numPr>
        <w:spacing w:line="276" w:lineRule="auto"/>
        <w:jc w:val="both"/>
      </w:pPr>
      <w:r w:rsidRPr="00371678">
        <w:rPr>
          <w:u w:val="single"/>
        </w:rPr>
        <w:t xml:space="preserve">Section </w:t>
      </w:r>
      <w:r>
        <w:rPr>
          <w:u w:val="single"/>
        </w:rPr>
        <w:t>3</w:t>
      </w:r>
      <w:r w:rsidRPr="00371678">
        <w:rPr>
          <w:u w:val="single"/>
        </w:rPr>
        <w:t xml:space="preserve"> – </w:t>
      </w:r>
      <w:r w:rsidR="009C1B50">
        <w:rPr>
          <w:u w:val="single"/>
        </w:rPr>
        <w:t>Techniques for Test Generation</w:t>
      </w:r>
      <w:r w:rsidRPr="00371678">
        <w:rPr>
          <w:u w:val="single"/>
        </w:rPr>
        <w:t>:</w:t>
      </w:r>
    </w:p>
    <w:p w14:paraId="7B511F48" w14:textId="12711497" w:rsidR="00371678" w:rsidRDefault="00371678" w:rsidP="00371678">
      <w:pPr>
        <w:pStyle w:val="BodyText"/>
        <w:spacing w:line="276" w:lineRule="auto"/>
        <w:ind w:left="780"/>
        <w:jc w:val="both"/>
      </w:pPr>
      <w:r>
        <w:t xml:space="preserve">Describes black-box strategies, and adequacy criteria used to measure test </w:t>
      </w:r>
      <w:r w:rsidR="00262449">
        <w:t xml:space="preserve">completeness and </w:t>
      </w:r>
      <w:r>
        <w:t>quality.</w:t>
      </w:r>
    </w:p>
    <w:p w14:paraId="1CBD05C8" w14:textId="1BAEA2E0" w:rsidR="00371678" w:rsidRDefault="00371678" w:rsidP="00371678">
      <w:pPr>
        <w:pStyle w:val="BodyText"/>
        <w:numPr>
          <w:ilvl w:val="0"/>
          <w:numId w:val="38"/>
        </w:numPr>
        <w:spacing w:line="276" w:lineRule="auto"/>
        <w:jc w:val="both"/>
      </w:pPr>
      <w:r w:rsidRPr="00371678">
        <w:rPr>
          <w:u w:val="single"/>
        </w:rPr>
        <w:t xml:space="preserve">Section </w:t>
      </w:r>
      <w:r>
        <w:rPr>
          <w:u w:val="single"/>
        </w:rPr>
        <w:t>4</w:t>
      </w:r>
      <w:r w:rsidRPr="00371678">
        <w:rPr>
          <w:u w:val="single"/>
        </w:rPr>
        <w:t xml:space="preserve"> – </w:t>
      </w:r>
      <w:r w:rsidR="009C1B50">
        <w:rPr>
          <w:u w:val="single"/>
        </w:rPr>
        <w:t>Traceability of Test Cases to Use Cases</w:t>
      </w:r>
      <w:r w:rsidRPr="00371678">
        <w:rPr>
          <w:u w:val="single"/>
        </w:rPr>
        <w:t>:</w:t>
      </w:r>
    </w:p>
    <w:p w14:paraId="7229F946" w14:textId="6468AAF1" w:rsidR="00371678" w:rsidRDefault="00262449" w:rsidP="00371678">
      <w:pPr>
        <w:pStyle w:val="BodyText"/>
        <w:spacing w:line="276" w:lineRule="auto"/>
        <w:ind w:left="780"/>
        <w:jc w:val="both"/>
      </w:pPr>
      <w:r>
        <w:t xml:space="preserve">Provides </w:t>
      </w:r>
      <w:r w:rsidR="00942E37">
        <w:t>the required</w:t>
      </w:r>
      <w:r>
        <w:t xml:space="preserve"> mapping</w:t>
      </w:r>
      <w:r w:rsidR="00371678">
        <w:t xml:space="preserve"> </w:t>
      </w:r>
      <w:r>
        <w:t>between</w:t>
      </w:r>
      <w:r w:rsidR="00371678">
        <w:t xml:space="preserve"> test case</w:t>
      </w:r>
      <w:r>
        <w:t>s,</w:t>
      </w:r>
      <w:r w:rsidR="00371678">
        <w:t xml:space="preserve"> </w:t>
      </w:r>
      <w:r w:rsidR="00942E37">
        <w:t xml:space="preserve">use cases, and </w:t>
      </w:r>
      <w:r w:rsidR="00371678">
        <w:t>requirements</w:t>
      </w:r>
      <w:r w:rsidR="00942E37">
        <w:t>,</w:t>
      </w:r>
      <w:r w:rsidR="00371678">
        <w:t xml:space="preserve"> ensur</w:t>
      </w:r>
      <w:r w:rsidR="00942E37">
        <w:t>ing</w:t>
      </w:r>
      <w:r w:rsidR="00371678">
        <w:t xml:space="preserve"> </w:t>
      </w:r>
      <w:r w:rsidR="009C1B50">
        <w:t xml:space="preserve">full </w:t>
      </w:r>
      <w:r w:rsidR="002A6A1F">
        <w:t xml:space="preserve">test </w:t>
      </w:r>
      <w:r w:rsidR="009C1B50">
        <w:t xml:space="preserve">coverage and </w:t>
      </w:r>
      <w:r w:rsidR="00371678">
        <w:t>traceability.</w:t>
      </w:r>
    </w:p>
    <w:p w14:paraId="3C04312B" w14:textId="77777777" w:rsidR="00371678" w:rsidRPr="00F43BAA" w:rsidRDefault="00371678" w:rsidP="00371678">
      <w:pPr>
        <w:pStyle w:val="BodyText"/>
        <w:spacing w:after="240" w:line="276" w:lineRule="auto"/>
        <w:jc w:val="both"/>
      </w:pPr>
    </w:p>
    <w:p w14:paraId="4E5480FA" w14:textId="77777777" w:rsidR="00A95C66" w:rsidRPr="00F43BAA" w:rsidRDefault="00A95C66" w:rsidP="00D57782">
      <w:pPr>
        <w:pStyle w:val="BodyText"/>
        <w:spacing w:line="276" w:lineRule="auto"/>
        <w:jc w:val="both"/>
        <w:rPr>
          <w:b/>
          <w:bCs/>
          <w:sz w:val="22"/>
          <w:szCs w:val="22"/>
        </w:rPr>
      </w:pPr>
    </w:p>
    <w:p w14:paraId="44700583" w14:textId="77777777" w:rsidR="00FA3DA2" w:rsidRDefault="00FA3DA2">
      <w:pPr>
        <w:rPr>
          <w:b/>
          <w:bCs/>
          <w:sz w:val="24"/>
          <w:szCs w:val="24"/>
        </w:rPr>
      </w:pPr>
      <w:r>
        <w:rPr>
          <w:b/>
          <w:bCs/>
        </w:rPr>
        <w:br w:type="page"/>
      </w:r>
    </w:p>
    <w:p w14:paraId="7C41F6D7" w14:textId="2A70CCDD" w:rsidR="00D57782" w:rsidRDefault="00000000" w:rsidP="00D57782">
      <w:pPr>
        <w:pStyle w:val="BodyText"/>
        <w:spacing w:before="240" w:after="240" w:line="276" w:lineRule="auto"/>
        <w:jc w:val="both"/>
        <w:rPr>
          <w:b/>
          <w:bCs/>
          <w:spacing w:val="-2"/>
        </w:rPr>
      </w:pPr>
      <w:r w:rsidRPr="00F43BAA">
        <w:rPr>
          <w:b/>
          <w:bCs/>
        </w:rPr>
        <w:lastRenderedPageBreak/>
        <w:t>REQUIREMENTS/SPECIFICATIONS-BASED</w:t>
      </w:r>
      <w:r w:rsidRPr="00F43BAA">
        <w:rPr>
          <w:b/>
          <w:bCs/>
          <w:spacing w:val="-11"/>
        </w:rPr>
        <w:t xml:space="preserve"> </w:t>
      </w:r>
      <w:r w:rsidRPr="00F43BAA">
        <w:rPr>
          <w:b/>
          <w:bCs/>
        </w:rPr>
        <w:t>SYSTEM</w:t>
      </w:r>
      <w:r w:rsidRPr="00F43BAA">
        <w:rPr>
          <w:b/>
          <w:bCs/>
          <w:spacing w:val="-4"/>
        </w:rPr>
        <w:t xml:space="preserve"> </w:t>
      </w:r>
      <w:r w:rsidRPr="00F43BAA">
        <w:rPr>
          <w:b/>
          <w:bCs/>
        </w:rPr>
        <w:t>LEVEL</w:t>
      </w:r>
      <w:r w:rsidRPr="00F43BAA">
        <w:rPr>
          <w:b/>
          <w:bCs/>
          <w:spacing w:val="-10"/>
        </w:rPr>
        <w:t xml:space="preserve"> </w:t>
      </w:r>
      <w:r w:rsidRPr="00F43BAA">
        <w:rPr>
          <w:b/>
          <w:bCs/>
        </w:rPr>
        <w:t>TEST</w:t>
      </w:r>
      <w:r w:rsidRPr="00F43BAA">
        <w:rPr>
          <w:b/>
          <w:bCs/>
          <w:spacing w:val="-7"/>
        </w:rPr>
        <w:t xml:space="preserve"> </w:t>
      </w:r>
      <w:r w:rsidRPr="00F43BAA">
        <w:rPr>
          <w:b/>
          <w:bCs/>
          <w:spacing w:val="-2"/>
        </w:rPr>
        <w:t>CASES</w:t>
      </w:r>
    </w:p>
    <w:p w14:paraId="0AC562D1" w14:textId="235A8EAC" w:rsidR="00CE4FC3" w:rsidRPr="00F96A68" w:rsidRDefault="00F96A68" w:rsidP="00D57782">
      <w:pPr>
        <w:pStyle w:val="BodyText"/>
        <w:spacing w:before="240" w:after="240" w:line="276" w:lineRule="auto"/>
        <w:jc w:val="both"/>
        <w:rPr>
          <w:spacing w:val="-2"/>
        </w:rPr>
      </w:pPr>
      <w:r>
        <w:rPr>
          <w:spacing w:val="-2"/>
        </w:rPr>
        <w:t xml:space="preserve">This section defines </w:t>
      </w:r>
      <w:r w:rsidR="00DB00E5">
        <w:rPr>
          <w:spacing w:val="-2"/>
        </w:rPr>
        <w:t>test cases</w:t>
      </w:r>
      <w:r>
        <w:rPr>
          <w:spacing w:val="-2"/>
        </w:rPr>
        <w:t xml:space="preserve"> </w:t>
      </w:r>
      <w:r w:rsidR="005A65AD">
        <w:rPr>
          <w:spacing w:val="-2"/>
        </w:rPr>
        <w:t xml:space="preserve">used to </w:t>
      </w:r>
      <w:r w:rsidR="00DB00E5">
        <w:rPr>
          <w:spacing w:val="-2"/>
        </w:rPr>
        <w:t>validate observable system behavior in alignment with black-box test design principles</w:t>
      </w:r>
      <w:r>
        <w:rPr>
          <w:spacing w:val="-2"/>
        </w:rPr>
        <w:t>.</w:t>
      </w:r>
      <w:r w:rsidR="00DB00E5">
        <w:rPr>
          <w:spacing w:val="-2"/>
        </w:rPr>
        <w:t xml:space="preserve"> </w:t>
      </w:r>
    </w:p>
    <w:p w14:paraId="41CE2B77" w14:textId="361F4E3D" w:rsidR="00DB00E5" w:rsidRDefault="00594351" w:rsidP="00D57782">
      <w:pPr>
        <w:pStyle w:val="BodyText"/>
        <w:spacing w:before="240" w:after="240" w:line="276" w:lineRule="auto"/>
        <w:jc w:val="both"/>
        <w:rPr>
          <w:spacing w:val="-2"/>
          <w:u w:val="single"/>
        </w:rPr>
      </w:pPr>
      <w:r>
        <w:rPr>
          <w:spacing w:val="-2"/>
          <w:u w:val="single"/>
        </w:rPr>
        <w:t>S</w:t>
      </w:r>
      <w:r w:rsidR="00B42126">
        <w:rPr>
          <w:spacing w:val="-2"/>
          <w:u w:val="single"/>
        </w:rPr>
        <w:t>YSTEM-LEVEL TEST CASES</w:t>
      </w:r>
      <w:r w:rsidR="00D57782" w:rsidRPr="00D57782">
        <w:rPr>
          <w:spacing w:val="-2"/>
          <w:u w:val="single"/>
        </w:rPr>
        <w:t>:</w:t>
      </w:r>
    </w:p>
    <w:p w14:paraId="4C80DACE" w14:textId="6C74DE07" w:rsidR="003B1A9C" w:rsidRPr="003B1A9C" w:rsidRDefault="003B1A9C" w:rsidP="003B1A9C">
      <w:pPr>
        <w:spacing w:after="240" w:line="276" w:lineRule="auto"/>
        <w:jc w:val="center"/>
        <w:rPr>
          <w:b/>
          <w:bCs/>
          <w:sz w:val="24"/>
          <w:szCs w:val="24"/>
        </w:rPr>
      </w:pPr>
      <w:r w:rsidRPr="00A23C5B">
        <w:rPr>
          <w:b/>
          <w:bCs/>
          <w:sz w:val="24"/>
          <w:szCs w:val="24"/>
        </w:rPr>
        <w:t xml:space="preserve">Table </w:t>
      </w:r>
      <w:r>
        <w:rPr>
          <w:b/>
          <w:bCs/>
          <w:sz w:val="24"/>
          <w:szCs w:val="24"/>
        </w:rPr>
        <w:t>2</w:t>
      </w:r>
      <w:r w:rsidRPr="00A23C5B">
        <w:rPr>
          <w:b/>
          <w:bCs/>
          <w:sz w:val="24"/>
          <w:szCs w:val="24"/>
        </w:rPr>
        <w:t xml:space="preserve">.1 – </w:t>
      </w:r>
      <w:r>
        <w:rPr>
          <w:b/>
          <w:bCs/>
          <w:sz w:val="24"/>
          <w:szCs w:val="24"/>
        </w:rPr>
        <w:t>T</w:t>
      </w:r>
      <w:r>
        <w:rPr>
          <w:b/>
          <w:bCs/>
          <w:sz w:val="24"/>
          <w:szCs w:val="24"/>
        </w:rPr>
        <w:t xml:space="preserve">est </w:t>
      </w:r>
      <w:r>
        <w:rPr>
          <w:b/>
          <w:bCs/>
          <w:sz w:val="24"/>
          <w:szCs w:val="24"/>
        </w:rPr>
        <w:t>C</w:t>
      </w:r>
      <w:r>
        <w:rPr>
          <w:b/>
          <w:bCs/>
          <w:sz w:val="24"/>
          <w:szCs w:val="24"/>
        </w:rPr>
        <w:t xml:space="preserve">ase </w:t>
      </w:r>
      <w:r w:rsidR="00EE450E">
        <w:rPr>
          <w:b/>
          <w:bCs/>
          <w:sz w:val="24"/>
          <w:szCs w:val="24"/>
        </w:rPr>
        <w:t>#</w:t>
      </w:r>
      <w:r>
        <w:rPr>
          <w:b/>
          <w:bCs/>
          <w:sz w:val="24"/>
          <w:szCs w:val="24"/>
        </w:rPr>
        <w:t>1</w:t>
      </w:r>
    </w:p>
    <w:tbl>
      <w:tblPr>
        <w:tblStyle w:val="TableGrid"/>
        <w:tblW w:w="0" w:type="auto"/>
        <w:tblLook w:val="04A0" w:firstRow="1" w:lastRow="0" w:firstColumn="1" w:lastColumn="0" w:noHBand="0" w:noVBand="1"/>
      </w:tblPr>
      <w:tblGrid>
        <w:gridCol w:w="1860"/>
        <w:gridCol w:w="3715"/>
        <w:gridCol w:w="1530"/>
        <w:gridCol w:w="2245"/>
      </w:tblGrid>
      <w:tr w:rsidR="003B0587" w14:paraId="16098ACB" w14:textId="77777777" w:rsidTr="003B0587">
        <w:tc>
          <w:tcPr>
            <w:tcW w:w="1860" w:type="dxa"/>
            <w:vAlign w:val="center"/>
          </w:tcPr>
          <w:p w14:paraId="17F7664B" w14:textId="40B08730" w:rsidR="003B0587" w:rsidRPr="000F0374" w:rsidRDefault="003B0587" w:rsidP="000F0374">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091C04B8" w14:textId="7AB814DA" w:rsidR="003B0587" w:rsidRPr="000F0374" w:rsidRDefault="003B0587" w:rsidP="000F0374">
            <w:pPr>
              <w:pStyle w:val="BodyText"/>
              <w:spacing w:line="276" w:lineRule="auto"/>
              <w:rPr>
                <w:spacing w:val="-2"/>
              </w:rPr>
            </w:pPr>
            <w:r>
              <w:rPr>
                <w:spacing w:val="-2"/>
              </w:rPr>
              <w:t>TC-01</w:t>
            </w:r>
          </w:p>
        </w:tc>
        <w:tc>
          <w:tcPr>
            <w:tcW w:w="1530" w:type="dxa"/>
            <w:vAlign w:val="center"/>
          </w:tcPr>
          <w:p w14:paraId="12EDC689" w14:textId="4FA3FF6F" w:rsidR="003B0587" w:rsidRPr="000F0374" w:rsidRDefault="003B0587" w:rsidP="000F0374">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46E63861" w14:textId="1A49F6B1" w:rsidR="003B0587" w:rsidRPr="000F0374" w:rsidRDefault="003B0587" w:rsidP="000F0374">
            <w:pPr>
              <w:pStyle w:val="BodyText"/>
              <w:spacing w:line="276" w:lineRule="auto"/>
              <w:rPr>
                <w:spacing w:val="-2"/>
              </w:rPr>
            </w:pPr>
            <w:r>
              <w:rPr>
                <w:spacing w:val="-2"/>
              </w:rPr>
              <w:t>System Level, Black-Box</w:t>
            </w:r>
          </w:p>
        </w:tc>
      </w:tr>
      <w:tr w:rsidR="003B0587" w14:paraId="5546BE60" w14:textId="77777777" w:rsidTr="003B0587">
        <w:tc>
          <w:tcPr>
            <w:tcW w:w="1860" w:type="dxa"/>
            <w:vAlign w:val="center"/>
          </w:tcPr>
          <w:p w14:paraId="071E44D2" w14:textId="10C064C9" w:rsidR="003B0587" w:rsidRPr="000F0374" w:rsidRDefault="003B0587" w:rsidP="000F0374">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2F42F32C" w14:textId="42F3B4CC" w:rsidR="003B0587" w:rsidRPr="000F0374" w:rsidRDefault="003B0587" w:rsidP="000F0374">
            <w:pPr>
              <w:pStyle w:val="BodyText"/>
              <w:spacing w:line="276" w:lineRule="auto"/>
              <w:rPr>
                <w:spacing w:val="-2"/>
              </w:rPr>
            </w:pPr>
            <w:r w:rsidRPr="000F0374">
              <w:rPr>
                <w:spacing w:val="-2"/>
              </w:rPr>
              <w:t>Daily</w:t>
            </w:r>
            <w:r>
              <w:rPr>
                <w:spacing w:val="-2"/>
              </w:rPr>
              <w:t xml:space="preserve"> Ingest &amp; Feature Engineering Pipeline (End-to-End).</w:t>
            </w:r>
          </w:p>
        </w:tc>
        <w:tc>
          <w:tcPr>
            <w:tcW w:w="1530" w:type="dxa"/>
            <w:vAlign w:val="center"/>
          </w:tcPr>
          <w:p w14:paraId="3677B261" w14:textId="251830E2" w:rsidR="003B0587" w:rsidRPr="000F0374" w:rsidRDefault="003B0587" w:rsidP="000F0374">
            <w:pPr>
              <w:pStyle w:val="BodyText"/>
              <w:spacing w:line="276" w:lineRule="auto"/>
              <w:rPr>
                <w:b/>
                <w:bCs/>
                <w:spacing w:val="-2"/>
                <w:u w:val="single"/>
              </w:rPr>
            </w:pPr>
            <w:r w:rsidRPr="000F0374">
              <w:rPr>
                <w:b/>
                <w:bCs/>
                <w:spacing w:val="-2"/>
                <w:u w:val="single"/>
              </w:rPr>
              <w:t>Priority:</w:t>
            </w:r>
          </w:p>
        </w:tc>
        <w:tc>
          <w:tcPr>
            <w:tcW w:w="2245" w:type="dxa"/>
            <w:vAlign w:val="center"/>
          </w:tcPr>
          <w:p w14:paraId="29031373" w14:textId="447B8C0B" w:rsidR="003B0587" w:rsidRPr="000F0374" w:rsidRDefault="003B0587" w:rsidP="000F0374">
            <w:pPr>
              <w:pStyle w:val="BodyText"/>
              <w:spacing w:line="276" w:lineRule="auto"/>
              <w:rPr>
                <w:spacing w:val="-2"/>
              </w:rPr>
            </w:pPr>
            <w:r w:rsidRPr="000F0374">
              <w:rPr>
                <w:spacing w:val="-2"/>
              </w:rPr>
              <w:t>High</w:t>
            </w:r>
          </w:p>
        </w:tc>
      </w:tr>
      <w:tr w:rsidR="003B0587" w:rsidRPr="005478E9" w14:paraId="733A0AD4" w14:textId="77777777" w:rsidTr="008A69A4">
        <w:trPr>
          <w:trHeight w:val="764"/>
        </w:trPr>
        <w:tc>
          <w:tcPr>
            <w:tcW w:w="1860" w:type="dxa"/>
            <w:vAlign w:val="center"/>
          </w:tcPr>
          <w:p w14:paraId="10779E59" w14:textId="303398CF" w:rsidR="003B0587" w:rsidRPr="00E76C2D" w:rsidRDefault="003B0587" w:rsidP="000F0374">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580281CA" w14:textId="68BB5361" w:rsidR="003B0587" w:rsidRDefault="003B0587" w:rsidP="003B0587">
            <w:pPr>
              <w:pStyle w:val="BodyText"/>
              <w:spacing w:line="276" w:lineRule="auto"/>
              <w:rPr>
                <w:spacing w:val="-2"/>
              </w:rPr>
            </w:pPr>
            <w:r>
              <w:rPr>
                <w:spacing w:val="-2"/>
              </w:rPr>
              <w:t>Verify end-to-end data ingestion &amp; feature engineering with both valid &amp; invalid EPA datasets.</w:t>
            </w:r>
          </w:p>
        </w:tc>
      </w:tr>
      <w:tr w:rsidR="007301BF" w:rsidRPr="007301BF" w14:paraId="636E4D88" w14:textId="77777777" w:rsidTr="00CD179F">
        <w:tc>
          <w:tcPr>
            <w:tcW w:w="1860" w:type="dxa"/>
            <w:vAlign w:val="center"/>
          </w:tcPr>
          <w:p w14:paraId="24669EA4" w14:textId="525FD9B2" w:rsidR="007301BF" w:rsidRPr="007301BF" w:rsidRDefault="007301BF" w:rsidP="00B50826">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29DECD14" w14:textId="0482AAE2" w:rsidR="007301BF" w:rsidRPr="007301BF" w:rsidRDefault="007301BF" w:rsidP="00B50826">
            <w:pPr>
              <w:pStyle w:val="BodyText"/>
              <w:spacing w:before="240" w:after="240" w:line="276" w:lineRule="auto"/>
              <w:rPr>
                <w:spacing w:val="-2"/>
              </w:rPr>
            </w:pPr>
            <w:r w:rsidRPr="007301BF">
              <w:rPr>
                <w:spacing w:val="-2"/>
              </w:rPr>
              <w:t>UC</w:t>
            </w:r>
            <w:r>
              <w:rPr>
                <w:spacing w:val="-2"/>
              </w:rPr>
              <w:t xml:space="preserve">-1, </w:t>
            </w:r>
            <w:r w:rsidRPr="007301BF">
              <w:rPr>
                <w:spacing w:val="-2"/>
              </w:rPr>
              <w:t>FR-1.1, FR-2.*, NFR-1.1, NFR-4.1, NFR-6.*</w:t>
            </w:r>
          </w:p>
        </w:tc>
      </w:tr>
      <w:tr w:rsidR="00906FF2" w:rsidRPr="007301BF" w14:paraId="0B19EA30" w14:textId="77777777" w:rsidTr="00CD179F">
        <w:tc>
          <w:tcPr>
            <w:tcW w:w="1860" w:type="dxa"/>
            <w:vAlign w:val="center"/>
          </w:tcPr>
          <w:p w14:paraId="19A14F5F" w14:textId="01958520" w:rsidR="00906FF2" w:rsidRPr="007301BF" w:rsidRDefault="00906FF2" w:rsidP="000F0374">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6069E84C" w14:textId="77777777" w:rsidR="00906FF2" w:rsidRPr="000A6330" w:rsidRDefault="00906FF2" w:rsidP="00D16793">
            <w:pPr>
              <w:pStyle w:val="BodyText"/>
              <w:numPr>
                <w:ilvl w:val="0"/>
                <w:numId w:val="46"/>
              </w:numPr>
              <w:spacing w:line="276" w:lineRule="auto"/>
              <w:ind w:left="458"/>
              <w:rPr>
                <w:spacing w:val="-2"/>
                <w:u w:val="single"/>
              </w:rPr>
            </w:pPr>
            <w:r w:rsidRPr="000A6330">
              <w:rPr>
                <w:spacing w:val="-2"/>
                <w:u w:val="single"/>
              </w:rPr>
              <w:t>Functional Suitability</w:t>
            </w:r>
            <w:r>
              <w:rPr>
                <w:spacing w:val="-2"/>
                <w:u w:val="single"/>
              </w:rPr>
              <w:t>:</w:t>
            </w:r>
          </w:p>
          <w:p w14:paraId="7D405157" w14:textId="0AC9C358" w:rsidR="00172916" w:rsidRPr="00172916" w:rsidRDefault="00906FF2" w:rsidP="003B25DE">
            <w:pPr>
              <w:pStyle w:val="BodyText"/>
              <w:numPr>
                <w:ilvl w:val="0"/>
                <w:numId w:val="47"/>
              </w:numPr>
              <w:spacing w:line="276" w:lineRule="auto"/>
              <w:ind w:left="818"/>
              <w:rPr>
                <w:spacing w:val="-2"/>
                <w:u w:val="single"/>
              </w:rPr>
            </w:pPr>
            <w:r w:rsidRPr="000A6330">
              <w:rPr>
                <w:spacing w:val="-2"/>
                <w:u w:val="single"/>
              </w:rPr>
              <w:t>Functional Completeness:</w:t>
            </w:r>
            <w:r>
              <w:rPr>
                <w:spacing w:val="-2"/>
              </w:rPr>
              <w:t xml:space="preserve"> Covers ingestion &amp; feature-engineering workflow.</w:t>
            </w:r>
          </w:p>
          <w:p w14:paraId="618C2704" w14:textId="0751A327" w:rsidR="00172916" w:rsidRPr="00172916" w:rsidRDefault="00906FF2" w:rsidP="003B25DE">
            <w:pPr>
              <w:pStyle w:val="BodyText"/>
              <w:numPr>
                <w:ilvl w:val="0"/>
                <w:numId w:val="47"/>
              </w:numPr>
              <w:spacing w:line="276" w:lineRule="auto"/>
              <w:ind w:left="818"/>
              <w:rPr>
                <w:spacing w:val="-2"/>
                <w:u w:val="single"/>
              </w:rPr>
            </w:pPr>
            <w:r w:rsidRPr="00172916">
              <w:rPr>
                <w:spacing w:val="-2"/>
                <w:u w:val="single"/>
              </w:rPr>
              <w:t>Functional Correctness:</w:t>
            </w:r>
            <w:r w:rsidRPr="00172916">
              <w:rPr>
                <w:spacing w:val="-2"/>
              </w:rPr>
              <w:t xml:space="preserve"> </w:t>
            </w:r>
            <w:r w:rsidR="004D1CE1">
              <w:rPr>
                <w:spacing w:val="-2"/>
              </w:rPr>
              <w:t>Ensures o</w:t>
            </w:r>
            <w:r w:rsidRPr="00172916">
              <w:rPr>
                <w:spacing w:val="-2"/>
              </w:rPr>
              <w:t>nly valid rows are retained.</w:t>
            </w:r>
          </w:p>
          <w:p w14:paraId="0BF29CEB" w14:textId="52D86262" w:rsidR="00906FF2" w:rsidRPr="00172916" w:rsidRDefault="00906FF2" w:rsidP="003B25DE">
            <w:pPr>
              <w:pStyle w:val="BodyText"/>
              <w:numPr>
                <w:ilvl w:val="0"/>
                <w:numId w:val="47"/>
              </w:numPr>
              <w:spacing w:line="276" w:lineRule="auto"/>
              <w:ind w:left="818"/>
              <w:rPr>
                <w:spacing w:val="-2"/>
                <w:u w:val="single"/>
              </w:rPr>
            </w:pPr>
            <w:r w:rsidRPr="00172916">
              <w:rPr>
                <w:spacing w:val="-2"/>
                <w:u w:val="single"/>
              </w:rPr>
              <w:t>Functional Appropriateness:</w:t>
            </w:r>
            <w:r w:rsidRPr="00172916">
              <w:rPr>
                <w:spacing w:val="-2"/>
              </w:rPr>
              <w:t xml:space="preserve"> Produces ML-ready data</w:t>
            </w:r>
            <w:r w:rsidR="00B32DBA">
              <w:rPr>
                <w:spacing w:val="-2"/>
              </w:rPr>
              <w:t>.</w:t>
            </w:r>
          </w:p>
          <w:p w14:paraId="6A1AC33D" w14:textId="4CF19461" w:rsidR="00906FF2" w:rsidRPr="00FA5486" w:rsidRDefault="00906FF2" w:rsidP="00F73F86">
            <w:pPr>
              <w:pStyle w:val="BodyText"/>
              <w:numPr>
                <w:ilvl w:val="0"/>
                <w:numId w:val="46"/>
              </w:numPr>
              <w:spacing w:line="276" w:lineRule="auto"/>
              <w:ind w:left="458"/>
              <w:rPr>
                <w:spacing w:val="-2"/>
                <w:u w:val="single"/>
              </w:rPr>
            </w:pPr>
            <w:r w:rsidRPr="00FA5486">
              <w:rPr>
                <w:spacing w:val="-2"/>
                <w:u w:val="single"/>
              </w:rPr>
              <w:t>Performance Efficiency</w:t>
            </w:r>
            <w:r>
              <w:rPr>
                <w:spacing w:val="-2"/>
                <w:u w:val="single"/>
              </w:rPr>
              <w:t>:</w:t>
            </w:r>
          </w:p>
          <w:p w14:paraId="56473407" w14:textId="77777777" w:rsidR="00172916" w:rsidRDefault="00906FF2" w:rsidP="003B25DE">
            <w:pPr>
              <w:pStyle w:val="BodyText"/>
              <w:numPr>
                <w:ilvl w:val="0"/>
                <w:numId w:val="48"/>
              </w:numPr>
              <w:spacing w:line="276" w:lineRule="auto"/>
              <w:ind w:left="818"/>
              <w:rPr>
                <w:spacing w:val="-2"/>
              </w:rPr>
            </w:pPr>
            <w:r w:rsidRPr="000A6330">
              <w:rPr>
                <w:spacing w:val="-2"/>
                <w:u w:val="single"/>
              </w:rPr>
              <w:t>Time Behavior</w:t>
            </w:r>
            <w:r>
              <w:rPr>
                <w:spacing w:val="-2"/>
              </w:rPr>
              <w:t xml:space="preserve">: Ingest completes </w:t>
            </w:r>
            <w:r w:rsidRPr="00E7273E">
              <w:rPr>
                <w:spacing w:val="-2"/>
              </w:rPr>
              <w:t>≤</w:t>
            </w:r>
            <w:r>
              <w:rPr>
                <w:spacing w:val="-2"/>
              </w:rPr>
              <w:t xml:space="preserve"> 60s.</w:t>
            </w:r>
          </w:p>
          <w:p w14:paraId="27FC2BDC" w14:textId="2CE24DFF" w:rsidR="00172916" w:rsidRDefault="00906FF2" w:rsidP="003B25DE">
            <w:pPr>
              <w:pStyle w:val="BodyText"/>
              <w:numPr>
                <w:ilvl w:val="0"/>
                <w:numId w:val="48"/>
              </w:numPr>
              <w:spacing w:line="276" w:lineRule="auto"/>
              <w:ind w:left="818"/>
              <w:rPr>
                <w:spacing w:val="-2"/>
              </w:rPr>
            </w:pPr>
            <w:r w:rsidRPr="00172916">
              <w:rPr>
                <w:spacing w:val="-2"/>
                <w:u w:val="single"/>
              </w:rPr>
              <w:t>Resource Utilization:</w:t>
            </w:r>
            <w:r w:rsidRPr="00172916">
              <w:rPr>
                <w:spacing w:val="-2"/>
              </w:rPr>
              <w:t xml:space="preserve"> </w:t>
            </w:r>
            <w:r w:rsidR="00C21DEF">
              <w:rPr>
                <w:spacing w:val="-2"/>
              </w:rPr>
              <w:t>D</w:t>
            </w:r>
            <w:r w:rsidRPr="00172916">
              <w:rPr>
                <w:spacing w:val="-2"/>
              </w:rPr>
              <w:t xml:space="preserve">oes not consume excessive CPU </w:t>
            </w:r>
            <w:r w:rsidR="00C21DEF">
              <w:rPr>
                <w:spacing w:val="-2"/>
              </w:rPr>
              <w:t>&amp;</w:t>
            </w:r>
            <w:r w:rsidRPr="00172916">
              <w:rPr>
                <w:spacing w:val="-2"/>
              </w:rPr>
              <w:t xml:space="preserve"> memory.</w:t>
            </w:r>
          </w:p>
          <w:p w14:paraId="6C7A0E76" w14:textId="07287B34" w:rsidR="00906FF2" w:rsidRPr="00172916" w:rsidRDefault="00906FF2" w:rsidP="003B25DE">
            <w:pPr>
              <w:pStyle w:val="BodyText"/>
              <w:numPr>
                <w:ilvl w:val="0"/>
                <w:numId w:val="48"/>
              </w:numPr>
              <w:spacing w:line="276" w:lineRule="auto"/>
              <w:ind w:left="818"/>
              <w:rPr>
                <w:spacing w:val="-2"/>
              </w:rPr>
            </w:pPr>
            <w:r w:rsidRPr="00172916">
              <w:rPr>
                <w:spacing w:val="-2"/>
                <w:u w:val="single"/>
              </w:rPr>
              <w:t>Capacity:</w:t>
            </w:r>
            <w:r w:rsidRPr="00172916">
              <w:rPr>
                <w:spacing w:val="-2"/>
              </w:rPr>
              <w:t xml:space="preserve"> </w:t>
            </w:r>
            <w:r w:rsidR="0002623C">
              <w:rPr>
                <w:spacing w:val="-2"/>
              </w:rPr>
              <w:t xml:space="preserve"> S</w:t>
            </w:r>
            <w:r w:rsidRPr="00172916">
              <w:rPr>
                <w:spacing w:val="-2"/>
              </w:rPr>
              <w:t>ystem scales appropriately as more EPA data is added.</w:t>
            </w:r>
          </w:p>
          <w:p w14:paraId="2189AB26" w14:textId="27595685" w:rsidR="00906FF2" w:rsidRPr="007637A4" w:rsidRDefault="00906FF2" w:rsidP="00F73F86">
            <w:pPr>
              <w:pStyle w:val="BodyText"/>
              <w:numPr>
                <w:ilvl w:val="0"/>
                <w:numId w:val="46"/>
              </w:numPr>
              <w:spacing w:line="276" w:lineRule="auto"/>
              <w:ind w:left="458"/>
              <w:rPr>
                <w:spacing w:val="-2"/>
                <w:u w:val="single"/>
              </w:rPr>
            </w:pPr>
            <w:r w:rsidRPr="007637A4">
              <w:rPr>
                <w:spacing w:val="-2"/>
                <w:u w:val="single"/>
              </w:rPr>
              <w:t>Reliability:</w:t>
            </w:r>
          </w:p>
          <w:p w14:paraId="31D1BECF" w14:textId="6B8ED87F" w:rsidR="00B50826" w:rsidRPr="00B50826" w:rsidRDefault="00906FF2" w:rsidP="003B25DE">
            <w:pPr>
              <w:pStyle w:val="BodyText"/>
              <w:numPr>
                <w:ilvl w:val="0"/>
                <w:numId w:val="49"/>
              </w:numPr>
              <w:spacing w:line="276" w:lineRule="auto"/>
              <w:ind w:left="818"/>
              <w:rPr>
                <w:spacing w:val="-2"/>
                <w:u w:val="single"/>
              </w:rPr>
            </w:pPr>
            <w:r w:rsidRPr="00FA5486">
              <w:rPr>
                <w:spacing w:val="-2"/>
                <w:u w:val="single"/>
              </w:rPr>
              <w:t>Fault tolerance:</w:t>
            </w:r>
            <w:r w:rsidRPr="00FA5486">
              <w:rPr>
                <w:spacing w:val="-2"/>
              </w:rPr>
              <w:t xml:space="preserve"> </w:t>
            </w:r>
            <w:r>
              <w:rPr>
                <w:spacing w:val="-2"/>
              </w:rPr>
              <w:t>Handles corrupted</w:t>
            </w:r>
            <w:r w:rsidR="000D1677">
              <w:rPr>
                <w:spacing w:val="-2"/>
              </w:rPr>
              <w:t xml:space="preserve"> </w:t>
            </w:r>
            <w:r>
              <w:rPr>
                <w:spacing w:val="-2"/>
              </w:rPr>
              <w:t>or malformed datasets gracefully.</w:t>
            </w:r>
          </w:p>
          <w:p w14:paraId="41D1DA2B" w14:textId="2BB5C2DC" w:rsidR="00B50826" w:rsidRPr="00B50826" w:rsidRDefault="00906FF2" w:rsidP="003B25DE">
            <w:pPr>
              <w:pStyle w:val="BodyText"/>
              <w:numPr>
                <w:ilvl w:val="0"/>
                <w:numId w:val="49"/>
              </w:numPr>
              <w:spacing w:line="276" w:lineRule="auto"/>
              <w:ind w:left="818"/>
              <w:rPr>
                <w:spacing w:val="-2"/>
                <w:u w:val="single"/>
              </w:rPr>
            </w:pPr>
            <w:r w:rsidRPr="00B50826">
              <w:rPr>
                <w:spacing w:val="-2"/>
                <w:u w:val="single"/>
              </w:rPr>
              <w:t>Recoverability:</w:t>
            </w:r>
            <w:r w:rsidRPr="00B50826">
              <w:rPr>
                <w:spacing w:val="-2"/>
              </w:rPr>
              <w:t xml:space="preserve"> Structured logging diagnos</w:t>
            </w:r>
            <w:r w:rsidR="003B25DE">
              <w:rPr>
                <w:spacing w:val="-2"/>
              </w:rPr>
              <w:t>es</w:t>
            </w:r>
            <w:r w:rsidRPr="00B50826">
              <w:rPr>
                <w:spacing w:val="-2"/>
              </w:rPr>
              <w:t xml:space="preserve"> ingestion failures.</w:t>
            </w:r>
          </w:p>
          <w:p w14:paraId="5ECC28AF" w14:textId="1542E181" w:rsidR="00906FF2" w:rsidRPr="00B50826" w:rsidRDefault="00906FF2" w:rsidP="003B25DE">
            <w:pPr>
              <w:pStyle w:val="BodyText"/>
              <w:numPr>
                <w:ilvl w:val="0"/>
                <w:numId w:val="49"/>
              </w:numPr>
              <w:spacing w:line="276" w:lineRule="auto"/>
              <w:ind w:left="818"/>
              <w:rPr>
                <w:spacing w:val="-2"/>
                <w:u w:val="single"/>
              </w:rPr>
            </w:pPr>
            <w:r w:rsidRPr="00B50826">
              <w:rPr>
                <w:spacing w:val="-2"/>
                <w:u w:val="single"/>
              </w:rPr>
              <w:t>Availability:</w:t>
            </w:r>
            <w:r w:rsidRPr="00B50826">
              <w:rPr>
                <w:spacing w:val="-2"/>
              </w:rPr>
              <w:t xml:space="preserve"> Ingestion can be run manually on demand.</w:t>
            </w:r>
          </w:p>
          <w:p w14:paraId="5941AAEC" w14:textId="77777777" w:rsidR="00906FF2" w:rsidRPr="00FA5486" w:rsidRDefault="00906FF2" w:rsidP="00F73F86">
            <w:pPr>
              <w:pStyle w:val="BodyText"/>
              <w:numPr>
                <w:ilvl w:val="0"/>
                <w:numId w:val="46"/>
              </w:numPr>
              <w:spacing w:line="276" w:lineRule="auto"/>
              <w:ind w:left="458"/>
              <w:rPr>
                <w:spacing w:val="-2"/>
                <w:u w:val="single"/>
              </w:rPr>
            </w:pPr>
            <w:r w:rsidRPr="00FA5486">
              <w:rPr>
                <w:spacing w:val="-2"/>
                <w:u w:val="single"/>
              </w:rPr>
              <w:t>Maintainability:</w:t>
            </w:r>
          </w:p>
          <w:p w14:paraId="4FD9C908" w14:textId="77777777" w:rsidR="00B50826" w:rsidRPr="00B50826" w:rsidRDefault="00906FF2" w:rsidP="00B34FCD">
            <w:pPr>
              <w:pStyle w:val="BodyText"/>
              <w:numPr>
                <w:ilvl w:val="0"/>
                <w:numId w:val="50"/>
              </w:numPr>
              <w:spacing w:line="276" w:lineRule="auto"/>
              <w:ind w:left="818"/>
              <w:rPr>
                <w:spacing w:val="-2"/>
                <w:u w:val="single"/>
              </w:rPr>
            </w:pPr>
            <w:r w:rsidRPr="00FA5486">
              <w:rPr>
                <w:spacing w:val="-2"/>
                <w:u w:val="single"/>
              </w:rPr>
              <w:t>Analyzability:</w:t>
            </w:r>
            <w:r w:rsidRPr="00FA5486">
              <w:rPr>
                <w:spacing w:val="-2"/>
              </w:rPr>
              <w:t xml:space="preserve"> Logs</w:t>
            </w:r>
            <w:r>
              <w:rPr>
                <w:spacing w:val="-2"/>
              </w:rPr>
              <w:t xml:space="preserve"> are structured for debugging &amp; analysis.</w:t>
            </w:r>
          </w:p>
          <w:p w14:paraId="5C643389" w14:textId="4F9CBD94" w:rsidR="00906FF2" w:rsidRPr="00B50826" w:rsidRDefault="00906FF2" w:rsidP="00B34FCD">
            <w:pPr>
              <w:pStyle w:val="BodyText"/>
              <w:numPr>
                <w:ilvl w:val="0"/>
                <w:numId w:val="50"/>
              </w:numPr>
              <w:spacing w:line="276" w:lineRule="auto"/>
              <w:ind w:left="818"/>
              <w:rPr>
                <w:spacing w:val="-2"/>
                <w:u w:val="single"/>
              </w:rPr>
            </w:pPr>
            <w:r w:rsidRPr="00B50826">
              <w:rPr>
                <w:spacing w:val="-2"/>
                <w:u w:val="single"/>
              </w:rPr>
              <w:t>Testability:</w:t>
            </w:r>
            <w:r w:rsidRPr="00B50826">
              <w:rPr>
                <w:spacing w:val="-2"/>
              </w:rPr>
              <w:t xml:space="preserve"> Output artifacts are externally observable</w:t>
            </w:r>
            <w:r w:rsidR="00D85AB7">
              <w:rPr>
                <w:spacing w:val="-2"/>
              </w:rPr>
              <w:t>.</w:t>
            </w:r>
          </w:p>
        </w:tc>
      </w:tr>
      <w:tr w:rsidR="002905F8" w:rsidRPr="007301BF" w14:paraId="7FE14C3A" w14:textId="77777777" w:rsidTr="00CD179F">
        <w:tc>
          <w:tcPr>
            <w:tcW w:w="1860" w:type="dxa"/>
            <w:vAlign w:val="center"/>
          </w:tcPr>
          <w:p w14:paraId="125FBE6F" w14:textId="5BF23191" w:rsidR="002905F8" w:rsidRPr="00CD179F" w:rsidRDefault="002905F8" w:rsidP="00EA34A7">
            <w:pPr>
              <w:pStyle w:val="BodyText"/>
              <w:spacing w:line="276" w:lineRule="auto"/>
              <w:rPr>
                <w:b/>
                <w:bCs/>
                <w:spacing w:val="-2"/>
                <w:u w:val="single"/>
              </w:rPr>
            </w:pPr>
            <w:r w:rsidRPr="00CD179F">
              <w:rPr>
                <w:b/>
                <w:bCs/>
                <w:spacing w:val="-2"/>
                <w:u w:val="single"/>
              </w:rPr>
              <w:t>Test Techniques Used:</w:t>
            </w:r>
          </w:p>
        </w:tc>
        <w:tc>
          <w:tcPr>
            <w:tcW w:w="7490" w:type="dxa"/>
            <w:gridSpan w:val="3"/>
            <w:vAlign w:val="center"/>
          </w:tcPr>
          <w:p w14:paraId="4CDEAA3D" w14:textId="77777777" w:rsidR="002905F8" w:rsidRPr="00764A24" w:rsidRDefault="002905F8" w:rsidP="00EA34A7">
            <w:pPr>
              <w:pStyle w:val="BodyText"/>
              <w:numPr>
                <w:ilvl w:val="0"/>
                <w:numId w:val="51"/>
              </w:numPr>
              <w:spacing w:line="276" w:lineRule="auto"/>
              <w:ind w:left="458"/>
              <w:rPr>
                <w:spacing w:val="-2"/>
                <w:u w:val="single"/>
              </w:rPr>
            </w:pPr>
            <w:r w:rsidRPr="00534584">
              <w:rPr>
                <w:spacing w:val="-2"/>
                <w:u w:val="single"/>
              </w:rPr>
              <w:t>Equivalence Partitioning:</w:t>
            </w:r>
            <w:r>
              <w:rPr>
                <w:spacing w:val="-2"/>
              </w:rPr>
              <w:t xml:space="preserve"> Partition datasets into behaviorally distinct classes:</w:t>
            </w:r>
          </w:p>
          <w:p w14:paraId="0C75A03C" w14:textId="77777777" w:rsidR="002905F8" w:rsidRDefault="002905F8" w:rsidP="00EA34A7">
            <w:pPr>
              <w:pStyle w:val="BodyText"/>
              <w:numPr>
                <w:ilvl w:val="0"/>
                <w:numId w:val="52"/>
              </w:numPr>
              <w:spacing w:line="276" w:lineRule="auto"/>
              <w:ind w:left="818"/>
              <w:rPr>
                <w:spacing w:val="-2"/>
              </w:rPr>
            </w:pPr>
            <w:r w:rsidRPr="00764A24">
              <w:rPr>
                <w:spacing w:val="-2"/>
              </w:rPr>
              <w:t xml:space="preserve">Valid </w:t>
            </w:r>
            <w:r>
              <w:rPr>
                <w:spacing w:val="-2"/>
              </w:rPr>
              <w:t>dataset</w:t>
            </w:r>
          </w:p>
          <w:p w14:paraId="48058957" w14:textId="44B5C5E4" w:rsidR="002905F8" w:rsidRPr="002905F8" w:rsidRDefault="002905F8" w:rsidP="00EA34A7">
            <w:pPr>
              <w:pStyle w:val="BodyText"/>
              <w:numPr>
                <w:ilvl w:val="0"/>
                <w:numId w:val="52"/>
              </w:numPr>
              <w:spacing w:line="276" w:lineRule="auto"/>
              <w:ind w:left="818"/>
              <w:rPr>
                <w:spacing w:val="-2"/>
              </w:rPr>
            </w:pPr>
            <w:r w:rsidRPr="002905F8">
              <w:rPr>
                <w:spacing w:val="-2"/>
              </w:rPr>
              <w:t>Invalid / corrupted datasets (e.g. missing columns, invalid values, malformed rows)</w:t>
            </w:r>
          </w:p>
          <w:p w14:paraId="17729AE3" w14:textId="77777777" w:rsidR="002905F8" w:rsidRPr="00534584" w:rsidRDefault="002905F8" w:rsidP="00EA34A7">
            <w:pPr>
              <w:pStyle w:val="BodyText"/>
              <w:numPr>
                <w:ilvl w:val="0"/>
                <w:numId w:val="51"/>
              </w:numPr>
              <w:spacing w:line="276" w:lineRule="auto"/>
              <w:ind w:left="458"/>
              <w:rPr>
                <w:spacing w:val="-2"/>
                <w:u w:val="single"/>
              </w:rPr>
            </w:pPr>
            <w:r>
              <w:rPr>
                <w:spacing w:val="-2"/>
                <w:u w:val="single"/>
              </w:rPr>
              <w:t>Requirements-Based Testing:</w:t>
            </w:r>
            <w:r>
              <w:rPr>
                <w:spacing w:val="-2"/>
              </w:rPr>
              <w:t xml:space="preserve"> Confirms direct mapping to FR/NFRs.</w:t>
            </w:r>
          </w:p>
          <w:p w14:paraId="22ACA67F" w14:textId="77777777" w:rsidR="002905F8" w:rsidRPr="00C46270" w:rsidRDefault="002905F8" w:rsidP="00EA34A7">
            <w:pPr>
              <w:pStyle w:val="BodyText"/>
              <w:numPr>
                <w:ilvl w:val="0"/>
                <w:numId w:val="51"/>
              </w:numPr>
              <w:spacing w:line="276" w:lineRule="auto"/>
              <w:ind w:left="458"/>
              <w:rPr>
                <w:spacing w:val="-2"/>
                <w:u w:val="single"/>
              </w:rPr>
            </w:pPr>
            <w:r>
              <w:rPr>
                <w:spacing w:val="-2"/>
                <w:u w:val="single"/>
              </w:rPr>
              <w:lastRenderedPageBreak/>
              <w:t>Cause-Effect Graphing:</w:t>
            </w:r>
            <w:r>
              <w:rPr>
                <w:spacing w:val="-2"/>
              </w:rPr>
              <w:t xml:space="preserve"> Model dataset validation rules and verify that each defect leads to the correct outcome:</w:t>
            </w:r>
          </w:p>
          <w:p w14:paraId="7163D105" w14:textId="1BA35970" w:rsidR="002905F8" w:rsidRDefault="002905F8" w:rsidP="00EA34A7">
            <w:pPr>
              <w:pStyle w:val="BodyText"/>
              <w:numPr>
                <w:ilvl w:val="0"/>
                <w:numId w:val="53"/>
              </w:numPr>
              <w:spacing w:line="276" w:lineRule="auto"/>
              <w:ind w:left="818"/>
              <w:rPr>
                <w:spacing w:val="-2"/>
              </w:rPr>
            </w:pPr>
            <w:r w:rsidRPr="00C46270">
              <w:rPr>
                <w:spacing w:val="-2"/>
              </w:rPr>
              <w:t>Missing</w:t>
            </w:r>
            <w:r>
              <w:rPr>
                <w:spacing w:val="-2"/>
              </w:rPr>
              <w:t xml:space="preserve"> columns are filtered / skipped during ingestion </w:t>
            </w:r>
            <w:r w:rsidR="00B34FCD">
              <w:rPr>
                <w:spacing w:val="-2"/>
              </w:rPr>
              <w:t>&amp;</w:t>
            </w:r>
            <w:r>
              <w:rPr>
                <w:spacing w:val="-2"/>
              </w:rPr>
              <w:t xml:space="preserve"> logged.</w:t>
            </w:r>
          </w:p>
          <w:p w14:paraId="644FF064" w14:textId="0A99ADBD" w:rsidR="002905F8" w:rsidRDefault="002905F8" w:rsidP="00EA34A7">
            <w:pPr>
              <w:pStyle w:val="BodyText"/>
              <w:numPr>
                <w:ilvl w:val="0"/>
                <w:numId w:val="53"/>
              </w:numPr>
              <w:spacing w:line="276" w:lineRule="auto"/>
              <w:ind w:left="818"/>
              <w:rPr>
                <w:spacing w:val="-2"/>
              </w:rPr>
            </w:pPr>
            <w:r w:rsidRPr="002905F8">
              <w:rPr>
                <w:spacing w:val="-2"/>
              </w:rPr>
              <w:t xml:space="preserve">Non-numeric AQI values are filtered during ingestion </w:t>
            </w:r>
            <w:r w:rsidR="00B34FCD">
              <w:rPr>
                <w:spacing w:val="-2"/>
              </w:rPr>
              <w:t>&amp;</w:t>
            </w:r>
            <w:r w:rsidRPr="002905F8">
              <w:rPr>
                <w:spacing w:val="-2"/>
              </w:rPr>
              <w:t xml:space="preserve"> logged.</w:t>
            </w:r>
          </w:p>
          <w:p w14:paraId="344616B1" w14:textId="4E6E0EF3" w:rsidR="002905F8" w:rsidRPr="001C2EBB" w:rsidRDefault="002905F8" w:rsidP="00EA34A7">
            <w:pPr>
              <w:pStyle w:val="BodyText"/>
              <w:numPr>
                <w:ilvl w:val="0"/>
                <w:numId w:val="53"/>
              </w:numPr>
              <w:spacing w:line="276" w:lineRule="auto"/>
              <w:ind w:left="818"/>
              <w:rPr>
                <w:spacing w:val="-2"/>
              </w:rPr>
            </w:pPr>
            <w:r w:rsidRPr="002905F8">
              <w:rPr>
                <w:spacing w:val="-2"/>
              </w:rPr>
              <w:t>Empty file results in error, failure is logged.</w:t>
            </w:r>
          </w:p>
        </w:tc>
      </w:tr>
      <w:tr w:rsidR="00285B9B" w:rsidRPr="007301BF" w14:paraId="20543247" w14:textId="77777777" w:rsidTr="00CD179F">
        <w:tc>
          <w:tcPr>
            <w:tcW w:w="1860" w:type="dxa"/>
            <w:vAlign w:val="center"/>
          </w:tcPr>
          <w:p w14:paraId="72B9C83B" w14:textId="2C6FB13F" w:rsidR="00285B9B" w:rsidRPr="00CD179F" w:rsidRDefault="00285B9B" w:rsidP="00EA34A7">
            <w:pPr>
              <w:pStyle w:val="BodyText"/>
              <w:spacing w:line="276" w:lineRule="auto"/>
              <w:rPr>
                <w:b/>
                <w:bCs/>
                <w:spacing w:val="-2"/>
                <w:u w:val="single"/>
              </w:rPr>
            </w:pPr>
            <w:r w:rsidRPr="00E76C2D">
              <w:rPr>
                <w:b/>
                <w:bCs/>
                <w:spacing w:val="-2"/>
                <w:u w:val="single"/>
              </w:rPr>
              <w:t>Pre-conditions:</w:t>
            </w:r>
          </w:p>
        </w:tc>
        <w:tc>
          <w:tcPr>
            <w:tcW w:w="7490" w:type="dxa"/>
            <w:gridSpan w:val="3"/>
            <w:vAlign w:val="center"/>
          </w:tcPr>
          <w:p w14:paraId="53EF75C8" w14:textId="77777777" w:rsidR="00285B9B" w:rsidRDefault="00285B9B" w:rsidP="00EA34A7">
            <w:pPr>
              <w:pStyle w:val="BodyText"/>
              <w:numPr>
                <w:ilvl w:val="0"/>
                <w:numId w:val="44"/>
              </w:numPr>
              <w:spacing w:line="276" w:lineRule="auto"/>
              <w:ind w:left="458"/>
              <w:rPr>
                <w:spacing w:val="-2"/>
              </w:rPr>
            </w:pPr>
            <w:r>
              <w:rPr>
                <w:spacing w:val="-2"/>
              </w:rPr>
              <w:t>CLAP environment installed &amp; configured.</w:t>
            </w:r>
          </w:p>
          <w:p w14:paraId="53239F71" w14:textId="77777777" w:rsidR="00285B9B" w:rsidRDefault="00285B9B" w:rsidP="00EA34A7">
            <w:pPr>
              <w:pStyle w:val="BodyText"/>
              <w:numPr>
                <w:ilvl w:val="0"/>
                <w:numId w:val="44"/>
              </w:numPr>
              <w:spacing w:line="276" w:lineRule="auto"/>
              <w:ind w:left="458"/>
              <w:rPr>
                <w:spacing w:val="-2"/>
              </w:rPr>
            </w:pPr>
            <w:r w:rsidRPr="00EF0CC9">
              <w:rPr>
                <w:spacing w:val="-2"/>
              </w:rPr>
              <w:t>Valid EPA dataset prepared and avail</w:t>
            </w:r>
            <w:r>
              <w:rPr>
                <w:spacing w:val="-2"/>
              </w:rPr>
              <w:t>able.</w:t>
            </w:r>
          </w:p>
          <w:p w14:paraId="5C4363B0" w14:textId="005043C9" w:rsidR="00285B9B" w:rsidRPr="00A95B49" w:rsidRDefault="00285B9B" w:rsidP="00EA34A7">
            <w:pPr>
              <w:pStyle w:val="BodyText"/>
              <w:numPr>
                <w:ilvl w:val="0"/>
                <w:numId w:val="44"/>
              </w:numPr>
              <w:spacing w:line="276" w:lineRule="auto"/>
              <w:ind w:left="458"/>
              <w:rPr>
                <w:spacing w:val="-2"/>
              </w:rPr>
            </w:pPr>
            <w:r>
              <w:rPr>
                <w:spacing w:val="-2"/>
              </w:rPr>
              <w:t>Corrupt EPA dataset prepared and available.</w:t>
            </w:r>
          </w:p>
        </w:tc>
      </w:tr>
      <w:tr w:rsidR="00285B9B" w:rsidRPr="007301BF" w14:paraId="6444E21D" w14:textId="77777777" w:rsidTr="00CD179F">
        <w:tc>
          <w:tcPr>
            <w:tcW w:w="1860" w:type="dxa"/>
            <w:vAlign w:val="center"/>
          </w:tcPr>
          <w:p w14:paraId="17796B77" w14:textId="4969F371" w:rsidR="00285B9B" w:rsidRPr="00CD179F" w:rsidRDefault="00285B9B" w:rsidP="00EA34A7">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00AD0781" w14:textId="77777777" w:rsidR="00285B9B" w:rsidRDefault="00285B9B" w:rsidP="00EA34A7">
            <w:pPr>
              <w:pStyle w:val="BodyText"/>
              <w:numPr>
                <w:ilvl w:val="0"/>
                <w:numId w:val="45"/>
              </w:numPr>
              <w:spacing w:line="276" w:lineRule="auto"/>
              <w:ind w:left="458"/>
              <w:rPr>
                <w:spacing w:val="-2"/>
              </w:rPr>
            </w:pPr>
            <w:r w:rsidRPr="00EF0CC9">
              <w:rPr>
                <w:spacing w:val="-2"/>
              </w:rPr>
              <w:t xml:space="preserve">On </w:t>
            </w:r>
            <w:r>
              <w:rPr>
                <w:spacing w:val="-2"/>
              </w:rPr>
              <w:t>successful ingestion, a new cleaned feature-engineered CSV exists.</w:t>
            </w:r>
          </w:p>
          <w:p w14:paraId="281C6469" w14:textId="39134121" w:rsidR="00285B9B" w:rsidRPr="00A95B49" w:rsidRDefault="00285B9B" w:rsidP="00EA34A7">
            <w:pPr>
              <w:pStyle w:val="BodyText"/>
              <w:numPr>
                <w:ilvl w:val="0"/>
                <w:numId w:val="45"/>
              </w:numPr>
              <w:spacing w:line="276" w:lineRule="auto"/>
              <w:ind w:left="458"/>
              <w:rPr>
                <w:spacing w:val="-2"/>
              </w:rPr>
            </w:pPr>
            <w:r>
              <w:rPr>
                <w:spacing w:val="-2"/>
              </w:rPr>
              <w:t>Logs contain a complete record of the ingestion run.</w:t>
            </w:r>
          </w:p>
        </w:tc>
      </w:tr>
      <w:tr w:rsidR="00CD179F" w:rsidRPr="007301BF" w14:paraId="57D0D43F" w14:textId="77777777" w:rsidTr="00CD179F">
        <w:tc>
          <w:tcPr>
            <w:tcW w:w="1860" w:type="dxa"/>
            <w:vAlign w:val="center"/>
          </w:tcPr>
          <w:p w14:paraId="287FEBCF" w14:textId="5E6FD4C9" w:rsidR="00CD179F" w:rsidRPr="00CD179F" w:rsidRDefault="00CD179F" w:rsidP="00EA34A7">
            <w:pPr>
              <w:pStyle w:val="BodyText"/>
              <w:spacing w:line="276" w:lineRule="auto"/>
              <w:rPr>
                <w:b/>
                <w:bCs/>
                <w:spacing w:val="-2"/>
                <w:u w:val="single"/>
              </w:rPr>
            </w:pPr>
            <w:r w:rsidRPr="00CD179F">
              <w:rPr>
                <w:b/>
                <w:bCs/>
                <w:spacing w:val="-2"/>
                <w:u w:val="single"/>
              </w:rPr>
              <w:t>Inputs/Triggers:</w:t>
            </w:r>
          </w:p>
        </w:tc>
        <w:tc>
          <w:tcPr>
            <w:tcW w:w="7490" w:type="dxa"/>
            <w:gridSpan w:val="3"/>
            <w:vAlign w:val="center"/>
          </w:tcPr>
          <w:p w14:paraId="32F2D49C" w14:textId="77777777" w:rsidR="00CD179F" w:rsidRDefault="00CD179F" w:rsidP="00EA34A7">
            <w:pPr>
              <w:pStyle w:val="BodyText"/>
              <w:spacing w:line="276" w:lineRule="auto"/>
              <w:rPr>
                <w:spacing w:val="-2"/>
              </w:rPr>
            </w:pPr>
            <w:r>
              <w:rPr>
                <w:spacing w:val="-2"/>
              </w:rPr>
              <w:t>Tester runs ingestion manually using:</w:t>
            </w:r>
          </w:p>
          <w:p w14:paraId="4BE34765" w14:textId="2F5E67C2" w:rsidR="00CD179F" w:rsidRDefault="00CD179F" w:rsidP="00EA34A7">
            <w:pPr>
              <w:pStyle w:val="BodyText"/>
              <w:numPr>
                <w:ilvl w:val="0"/>
                <w:numId w:val="54"/>
              </w:numPr>
              <w:spacing w:line="276" w:lineRule="auto"/>
              <w:ind w:left="818"/>
              <w:rPr>
                <w:spacing w:val="-2"/>
              </w:rPr>
            </w:pPr>
            <w:r>
              <w:rPr>
                <w:spacing w:val="-2"/>
              </w:rPr>
              <w:t>Valid EPA dataset</w:t>
            </w:r>
          </w:p>
          <w:p w14:paraId="7B2F11F5" w14:textId="0D1B194A" w:rsidR="00CD179F" w:rsidRPr="00CD179F" w:rsidRDefault="00CD179F" w:rsidP="00EA34A7">
            <w:pPr>
              <w:pStyle w:val="BodyText"/>
              <w:numPr>
                <w:ilvl w:val="0"/>
                <w:numId w:val="54"/>
              </w:numPr>
              <w:spacing w:line="276" w:lineRule="auto"/>
              <w:ind w:left="818"/>
              <w:rPr>
                <w:spacing w:val="-2"/>
              </w:rPr>
            </w:pPr>
            <w:r w:rsidRPr="00CD179F">
              <w:rPr>
                <w:spacing w:val="-2"/>
              </w:rPr>
              <w:t xml:space="preserve">Invalid / Corrupted EPA dataset </w:t>
            </w:r>
          </w:p>
        </w:tc>
      </w:tr>
      <w:tr w:rsidR="00CD179F" w:rsidRPr="007301BF" w14:paraId="0F860C76" w14:textId="77777777" w:rsidTr="00CD179F">
        <w:tc>
          <w:tcPr>
            <w:tcW w:w="1860" w:type="dxa"/>
            <w:vAlign w:val="center"/>
          </w:tcPr>
          <w:p w14:paraId="016B52A0" w14:textId="3114735F" w:rsidR="00CD179F" w:rsidRPr="00CD179F" w:rsidRDefault="00CD179F" w:rsidP="00EA34A7">
            <w:pPr>
              <w:pStyle w:val="BodyText"/>
              <w:spacing w:line="276" w:lineRule="auto"/>
              <w:rPr>
                <w:b/>
                <w:bCs/>
                <w:spacing w:val="-2"/>
                <w:u w:val="single"/>
              </w:rPr>
            </w:pPr>
            <w:r w:rsidRPr="00CD179F">
              <w:rPr>
                <w:b/>
                <w:bCs/>
                <w:spacing w:val="-2"/>
                <w:u w:val="single"/>
              </w:rPr>
              <w:t>Expected Results:</w:t>
            </w:r>
          </w:p>
        </w:tc>
        <w:tc>
          <w:tcPr>
            <w:tcW w:w="7490" w:type="dxa"/>
            <w:gridSpan w:val="3"/>
            <w:vAlign w:val="center"/>
          </w:tcPr>
          <w:p w14:paraId="25D993EE" w14:textId="77777777" w:rsidR="00CD179F" w:rsidRPr="00285B9B" w:rsidRDefault="00CD179F" w:rsidP="00EA34A7">
            <w:pPr>
              <w:pStyle w:val="BodyText"/>
              <w:spacing w:line="276" w:lineRule="auto"/>
              <w:rPr>
                <w:spacing w:val="-2"/>
                <w:u w:val="single"/>
              </w:rPr>
            </w:pPr>
            <w:r w:rsidRPr="00285B9B">
              <w:rPr>
                <w:spacing w:val="-2"/>
                <w:u w:val="single"/>
              </w:rPr>
              <w:t>For Valid Dataset:</w:t>
            </w:r>
          </w:p>
          <w:p w14:paraId="34A927E4" w14:textId="77777777" w:rsidR="00CD179F" w:rsidRDefault="00CD179F" w:rsidP="00EA34A7">
            <w:pPr>
              <w:pStyle w:val="BodyText"/>
              <w:numPr>
                <w:ilvl w:val="0"/>
                <w:numId w:val="56"/>
              </w:numPr>
              <w:spacing w:line="276" w:lineRule="auto"/>
              <w:ind w:left="458"/>
              <w:rPr>
                <w:spacing w:val="-2"/>
              </w:rPr>
            </w:pPr>
            <w:r>
              <w:rPr>
                <w:spacing w:val="-2"/>
              </w:rPr>
              <w:t>Dataset structure is validated successfully.</w:t>
            </w:r>
          </w:p>
          <w:p w14:paraId="23A8CB10" w14:textId="77777777" w:rsidR="00CD179F" w:rsidRDefault="00CD179F" w:rsidP="00EA34A7">
            <w:pPr>
              <w:pStyle w:val="BodyText"/>
              <w:numPr>
                <w:ilvl w:val="0"/>
                <w:numId w:val="56"/>
              </w:numPr>
              <w:spacing w:line="276" w:lineRule="auto"/>
              <w:ind w:left="458"/>
              <w:rPr>
                <w:spacing w:val="-2"/>
              </w:rPr>
            </w:pPr>
            <w:r w:rsidRPr="00CD179F">
              <w:rPr>
                <w:spacing w:val="-2"/>
              </w:rPr>
              <w:t>A new cleaned historical AQI CSV is generated.</w:t>
            </w:r>
          </w:p>
          <w:p w14:paraId="28B0C9C0" w14:textId="77777777" w:rsidR="00CD179F" w:rsidRDefault="00CD179F" w:rsidP="00EA34A7">
            <w:pPr>
              <w:pStyle w:val="BodyText"/>
              <w:numPr>
                <w:ilvl w:val="0"/>
                <w:numId w:val="56"/>
              </w:numPr>
              <w:spacing w:line="276" w:lineRule="auto"/>
              <w:ind w:left="458"/>
              <w:rPr>
                <w:spacing w:val="-2"/>
              </w:rPr>
            </w:pPr>
            <w:r w:rsidRPr="00CD179F">
              <w:rPr>
                <w:spacing w:val="-2"/>
              </w:rPr>
              <w:t>Lag / feature columns generated accurately.</w:t>
            </w:r>
          </w:p>
          <w:p w14:paraId="49600685" w14:textId="7F382A04" w:rsidR="00CD179F" w:rsidRPr="00CD179F" w:rsidRDefault="00CD179F" w:rsidP="00EA34A7">
            <w:pPr>
              <w:pStyle w:val="BodyText"/>
              <w:numPr>
                <w:ilvl w:val="0"/>
                <w:numId w:val="56"/>
              </w:numPr>
              <w:spacing w:line="276" w:lineRule="auto"/>
              <w:ind w:left="458"/>
              <w:rPr>
                <w:spacing w:val="-2"/>
              </w:rPr>
            </w:pPr>
            <w:r w:rsidRPr="00CD179F">
              <w:rPr>
                <w:spacing w:val="-2"/>
              </w:rPr>
              <w:t>Logs include:</w:t>
            </w:r>
          </w:p>
          <w:p w14:paraId="62DF33BA" w14:textId="77777777" w:rsidR="00CD179F" w:rsidRDefault="00CD179F" w:rsidP="00EA34A7">
            <w:pPr>
              <w:pStyle w:val="BodyText"/>
              <w:numPr>
                <w:ilvl w:val="0"/>
                <w:numId w:val="58"/>
              </w:numPr>
              <w:spacing w:line="276" w:lineRule="auto"/>
              <w:ind w:left="818"/>
              <w:rPr>
                <w:spacing w:val="-2"/>
              </w:rPr>
            </w:pPr>
            <w:r>
              <w:rPr>
                <w:spacing w:val="-2"/>
              </w:rPr>
              <w:t>Validation success</w:t>
            </w:r>
          </w:p>
          <w:p w14:paraId="6539A483" w14:textId="77777777" w:rsidR="00CD179F" w:rsidRDefault="00CD179F" w:rsidP="00EA34A7">
            <w:pPr>
              <w:pStyle w:val="BodyText"/>
              <w:numPr>
                <w:ilvl w:val="0"/>
                <w:numId w:val="58"/>
              </w:numPr>
              <w:spacing w:line="276" w:lineRule="auto"/>
              <w:ind w:left="818"/>
              <w:rPr>
                <w:spacing w:val="-2"/>
              </w:rPr>
            </w:pPr>
            <w:r w:rsidRPr="00CD179F">
              <w:rPr>
                <w:spacing w:val="-2"/>
              </w:rPr>
              <w:t>Ingestion start / end</w:t>
            </w:r>
          </w:p>
          <w:p w14:paraId="561E0063" w14:textId="77777777" w:rsidR="00CD179F" w:rsidRDefault="00CD179F" w:rsidP="00EA34A7">
            <w:pPr>
              <w:pStyle w:val="BodyText"/>
              <w:numPr>
                <w:ilvl w:val="0"/>
                <w:numId w:val="58"/>
              </w:numPr>
              <w:spacing w:line="276" w:lineRule="auto"/>
              <w:ind w:left="818"/>
              <w:rPr>
                <w:spacing w:val="-2"/>
              </w:rPr>
            </w:pPr>
            <w:r w:rsidRPr="00CD179F">
              <w:rPr>
                <w:spacing w:val="-2"/>
              </w:rPr>
              <w:t>Number of rows processed</w:t>
            </w:r>
          </w:p>
          <w:p w14:paraId="206ED340" w14:textId="72DE52DE" w:rsidR="00CD179F" w:rsidRPr="00CD179F" w:rsidRDefault="00CD179F" w:rsidP="00EA34A7">
            <w:pPr>
              <w:pStyle w:val="BodyText"/>
              <w:numPr>
                <w:ilvl w:val="0"/>
                <w:numId w:val="58"/>
              </w:numPr>
              <w:spacing w:line="276" w:lineRule="auto"/>
              <w:ind w:left="818"/>
              <w:rPr>
                <w:spacing w:val="-2"/>
              </w:rPr>
            </w:pPr>
            <w:r w:rsidRPr="00CD179F">
              <w:rPr>
                <w:spacing w:val="-2"/>
              </w:rPr>
              <w:t>Feature-engineering output</w:t>
            </w:r>
          </w:p>
          <w:p w14:paraId="422ECA97" w14:textId="77777777" w:rsidR="00CD179F" w:rsidRDefault="00CD179F" w:rsidP="00EA34A7">
            <w:pPr>
              <w:pStyle w:val="BodyText"/>
              <w:numPr>
                <w:ilvl w:val="0"/>
                <w:numId w:val="56"/>
              </w:numPr>
              <w:spacing w:line="276" w:lineRule="auto"/>
              <w:ind w:left="458"/>
              <w:rPr>
                <w:spacing w:val="-2"/>
              </w:rPr>
            </w:pPr>
            <w:r>
              <w:rPr>
                <w:spacing w:val="-2"/>
              </w:rPr>
              <w:t xml:space="preserve">Ingestion completes in </w:t>
            </w:r>
            <w:r w:rsidRPr="00F96A68">
              <w:rPr>
                <w:spacing w:val="-2"/>
              </w:rPr>
              <w:t>≤ 60s.</w:t>
            </w:r>
          </w:p>
          <w:p w14:paraId="2D84B458" w14:textId="77777777" w:rsidR="00CD179F" w:rsidRPr="00285B9B" w:rsidRDefault="00CD179F" w:rsidP="00EA34A7">
            <w:pPr>
              <w:pStyle w:val="BodyText"/>
              <w:spacing w:before="240" w:line="276" w:lineRule="auto"/>
              <w:rPr>
                <w:spacing w:val="-2"/>
                <w:u w:val="single"/>
              </w:rPr>
            </w:pPr>
            <w:r w:rsidRPr="00285B9B">
              <w:rPr>
                <w:spacing w:val="-2"/>
                <w:u w:val="single"/>
              </w:rPr>
              <w:t>For Invalid / Corrupted Dataset:</w:t>
            </w:r>
          </w:p>
          <w:p w14:paraId="57075887" w14:textId="77777777" w:rsidR="00CD179F" w:rsidRDefault="00CD179F" w:rsidP="00EA34A7">
            <w:pPr>
              <w:pStyle w:val="BodyText"/>
              <w:numPr>
                <w:ilvl w:val="0"/>
                <w:numId w:val="36"/>
              </w:numPr>
              <w:spacing w:line="276" w:lineRule="auto"/>
              <w:ind w:left="458"/>
              <w:rPr>
                <w:spacing w:val="-2"/>
              </w:rPr>
            </w:pPr>
            <w:r>
              <w:rPr>
                <w:spacing w:val="-2"/>
              </w:rPr>
              <w:t>Validation detects structural or value errors.</w:t>
            </w:r>
          </w:p>
          <w:p w14:paraId="4FDC1499" w14:textId="77777777" w:rsidR="00CD179F" w:rsidRDefault="00CD179F" w:rsidP="00EA34A7">
            <w:pPr>
              <w:pStyle w:val="BodyText"/>
              <w:numPr>
                <w:ilvl w:val="0"/>
                <w:numId w:val="36"/>
              </w:numPr>
              <w:spacing w:line="276" w:lineRule="auto"/>
              <w:ind w:left="458"/>
              <w:rPr>
                <w:spacing w:val="-2"/>
              </w:rPr>
            </w:pPr>
            <w:r>
              <w:rPr>
                <w:spacing w:val="-2"/>
              </w:rPr>
              <w:t>Only valid rows are processed; invalid rows are skipped.</w:t>
            </w:r>
          </w:p>
          <w:p w14:paraId="490F1E74" w14:textId="77777777" w:rsidR="00CD179F" w:rsidRDefault="00CD179F" w:rsidP="00EA34A7">
            <w:pPr>
              <w:pStyle w:val="BodyText"/>
              <w:numPr>
                <w:ilvl w:val="0"/>
                <w:numId w:val="36"/>
              </w:numPr>
              <w:spacing w:line="276" w:lineRule="auto"/>
              <w:ind w:left="458"/>
              <w:rPr>
                <w:spacing w:val="-2"/>
              </w:rPr>
            </w:pPr>
            <w:r>
              <w:rPr>
                <w:spacing w:val="-2"/>
              </w:rPr>
              <w:t>Structured logs capture:</w:t>
            </w:r>
          </w:p>
          <w:p w14:paraId="4619FEAB" w14:textId="77777777" w:rsidR="005A35C7" w:rsidRDefault="00CD179F" w:rsidP="00EA34A7">
            <w:pPr>
              <w:pStyle w:val="BodyText"/>
              <w:numPr>
                <w:ilvl w:val="0"/>
                <w:numId w:val="59"/>
              </w:numPr>
              <w:spacing w:line="276" w:lineRule="auto"/>
              <w:rPr>
                <w:spacing w:val="-2"/>
              </w:rPr>
            </w:pPr>
            <w:r>
              <w:rPr>
                <w:spacing w:val="-2"/>
              </w:rPr>
              <w:t>Error type</w:t>
            </w:r>
          </w:p>
          <w:p w14:paraId="05BDF04C" w14:textId="77777777" w:rsidR="005A35C7" w:rsidRDefault="00CD179F" w:rsidP="00EA34A7">
            <w:pPr>
              <w:pStyle w:val="BodyText"/>
              <w:numPr>
                <w:ilvl w:val="0"/>
                <w:numId w:val="59"/>
              </w:numPr>
              <w:spacing w:line="276" w:lineRule="auto"/>
              <w:rPr>
                <w:spacing w:val="-2"/>
              </w:rPr>
            </w:pPr>
            <w:r w:rsidRPr="005A35C7">
              <w:rPr>
                <w:spacing w:val="-2"/>
              </w:rPr>
              <w:t>Cause details</w:t>
            </w:r>
          </w:p>
          <w:p w14:paraId="44206836" w14:textId="3A987499" w:rsidR="00CD179F" w:rsidRPr="005A35C7" w:rsidRDefault="00CD179F" w:rsidP="00EA34A7">
            <w:pPr>
              <w:pStyle w:val="BodyText"/>
              <w:numPr>
                <w:ilvl w:val="0"/>
                <w:numId w:val="59"/>
              </w:numPr>
              <w:spacing w:line="276" w:lineRule="auto"/>
              <w:rPr>
                <w:spacing w:val="-2"/>
              </w:rPr>
            </w:pPr>
            <w:r w:rsidRPr="005A35C7">
              <w:rPr>
                <w:spacing w:val="-2"/>
              </w:rPr>
              <w:t>Outcome</w:t>
            </w:r>
          </w:p>
          <w:p w14:paraId="0BEFF491" w14:textId="26E22E41" w:rsidR="00CD179F" w:rsidRPr="00D16793" w:rsidRDefault="00CD179F" w:rsidP="00EA34A7">
            <w:pPr>
              <w:pStyle w:val="BodyText"/>
              <w:numPr>
                <w:ilvl w:val="0"/>
                <w:numId w:val="36"/>
              </w:numPr>
              <w:spacing w:line="276" w:lineRule="auto"/>
              <w:ind w:left="458"/>
              <w:rPr>
                <w:spacing w:val="-2"/>
              </w:rPr>
            </w:pPr>
            <w:r>
              <w:rPr>
                <w:spacing w:val="-2"/>
              </w:rPr>
              <w:t xml:space="preserve">Ingestion completes in </w:t>
            </w:r>
            <w:r w:rsidRPr="00F96A68">
              <w:rPr>
                <w:spacing w:val="-2"/>
              </w:rPr>
              <w:t>≤ 60s.</w:t>
            </w:r>
          </w:p>
        </w:tc>
      </w:tr>
    </w:tbl>
    <w:p w14:paraId="125AC019" w14:textId="77777777" w:rsidR="000F0374" w:rsidRPr="007301BF" w:rsidRDefault="000F0374" w:rsidP="00EA34A7">
      <w:pPr>
        <w:pStyle w:val="BodyText"/>
        <w:spacing w:before="240" w:line="276" w:lineRule="auto"/>
        <w:rPr>
          <w:spacing w:val="-2"/>
          <w:u w:val="single"/>
        </w:rPr>
      </w:pPr>
    </w:p>
    <w:p w14:paraId="278706BC" w14:textId="77777777" w:rsidR="001D0B9F" w:rsidRDefault="001D0B9F" w:rsidP="00EA34A7">
      <w:pPr>
        <w:rPr>
          <w:spacing w:val="-2"/>
          <w:sz w:val="24"/>
          <w:szCs w:val="24"/>
        </w:rPr>
      </w:pPr>
      <w:r>
        <w:rPr>
          <w:spacing w:val="-2"/>
          <w:sz w:val="24"/>
          <w:szCs w:val="24"/>
        </w:rPr>
        <w:br w:type="page"/>
      </w:r>
    </w:p>
    <w:p w14:paraId="420FB73B" w14:textId="5BE88967" w:rsidR="001D0B9F" w:rsidRPr="003B1A9C" w:rsidRDefault="001D0B9F" w:rsidP="00E60519">
      <w:pPr>
        <w:spacing w:after="240" w:line="276" w:lineRule="auto"/>
        <w:jc w:val="center"/>
        <w:rPr>
          <w:b/>
          <w:bCs/>
          <w:sz w:val="24"/>
          <w:szCs w:val="24"/>
        </w:rPr>
      </w:pPr>
      <w:r w:rsidRPr="00A23C5B">
        <w:rPr>
          <w:b/>
          <w:bCs/>
          <w:sz w:val="24"/>
          <w:szCs w:val="24"/>
        </w:rPr>
        <w:lastRenderedPageBreak/>
        <w:t xml:space="preserve">Table </w:t>
      </w:r>
      <w:r>
        <w:rPr>
          <w:b/>
          <w:bCs/>
          <w:sz w:val="24"/>
          <w:szCs w:val="24"/>
        </w:rPr>
        <w:t>2</w:t>
      </w:r>
      <w:r w:rsidRPr="00A23C5B">
        <w:rPr>
          <w:b/>
          <w:bCs/>
          <w:sz w:val="24"/>
          <w:szCs w:val="24"/>
        </w:rPr>
        <w:t>.</w:t>
      </w:r>
      <w:r>
        <w:rPr>
          <w:b/>
          <w:bCs/>
          <w:sz w:val="24"/>
          <w:szCs w:val="24"/>
        </w:rPr>
        <w:t>2</w:t>
      </w:r>
      <w:r w:rsidRPr="00A23C5B">
        <w:rPr>
          <w:b/>
          <w:bCs/>
          <w:sz w:val="24"/>
          <w:szCs w:val="24"/>
        </w:rPr>
        <w:t xml:space="preserve"> – </w:t>
      </w:r>
      <w:r>
        <w:rPr>
          <w:b/>
          <w:bCs/>
          <w:sz w:val="24"/>
          <w:szCs w:val="24"/>
        </w:rPr>
        <w:t>Test Case #</w:t>
      </w:r>
      <w:r>
        <w:rPr>
          <w:b/>
          <w:bCs/>
          <w:sz w:val="24"/>
          <w:szCs w:val="24"/>
        </w:rPr>
        <w:t>2</w:t>
      </w:r>
    </w:p>
    <w:tbl>
      <w:tblPr>
        <w:tblStyle w:val="TableGrid"/>
        <w:tblW w:w="0" w:type="auto"/>
        <w:tblLook w:val="04A0" w:firstRow="1" w:lastRow="0" w:firstColumn="1" w:lastColumn="0" w:noHBand="0" w:noVBand="1"/>
      </w:tblPr>
      <w:tblGrid>
        <w:gridCol w:w="1860"/>
        <w:gridCol w:w="3715"/>
        <w:gridCol w:w="1530"/>
        <w:gridCol w:w="2245"/>
      </w:tblGrid>
      <w:tr w:rsidR="001D0B9F" w14:paraId="73EFA467" w14:textId="77777777" w:rsidTr="000836DE">
        <w:tc>
          <w:tcPr>
            <w:tcW w:w="1860" w:type="dxa"/>
            <w:vAlign w:val="center"/>
          </w:tcPr>
          <w:p w14:paraId="6FF539C2" w14:textId="77777777" w:rsidR="001D0B9F" w:rsidRPr="000F0374" w:rsidRDefault="001D0B9F" w:rsidP="00EA34A7">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2DB5CAD4" w14:textId="377B39A1" w:rsidR="001D0B9F" w:rsidRPr="000F0374" w:rsidRDefault="001D0B9F" w:rsidP="00EA34A7">
            <w:pPr>
              <w:pStyle w:val="BodyText"/>
              <w:spacing w:line="276" w:lineRule="auto"/>
              <w:rPr>
                <w:spacing w:val="-2"/>
              </w:rPr>
            </w:pPr>
            <w:r>
              <w:rPr>
                <w:spacing w:val="-2"/>
              </w:rPr>
              <w:t>TC-0</w:t>
            </w:r>
            <w:r>
              <w:rPr>
                <w:spacing w:val="-2"/>
              </w:rPr>
              <w:t>2</w:t>
            </w:r>
          </w:p>
        </w:tc>
        <w:tc>
          <w:tcPr>
            <w:tcW w:w="1530" w:type="dxa"/>
            <w:vAlign w:val="center"/>
          </w:tcPr>
          <w:p w14:paraId="3232EA87" w14:textId="77777777" w:rsidR="001D0B9F" w:rsidRPr="000F0374" w:rsidRDefault="001D0B9F" w:rsidP="00EA34A7">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665C09C4" w14:textId="77777777" w:rsidR="001D0B9F" w:rsidRPr="000F0374" w:rsidRDefault="001D0B9F" w:rsidP="00EA34A7">
            <w:pPr>
              <w:pStyle w:val="BodyText"/>
              <w:spacing w:line="276" w:lineRule="auto"/>
              <w:rPr>
                <w:spacing w:val="-2"/>
              </w:rPr>
            </w:pPr>
            <w:r>
              <w:rPr>
                <w:spacing w:val="-2"/>
              </w:rPr>
              <w:t>System Level, Black-Box</w:t>
            </w:r>
          </w:p>
        </w:tc>
      </w:tr>
      <w:tr w:rsidR="001D0B9F" w14:paraId="5C41E96E" w14:textId="77777777" w:rsidTr="000836DE">
        <w:tc>
          <w:tcPr>
            <w:tcW w:w="1860" w:type="dxa"/>
            <w:vAlign w:val="center"/>
          </w:tcPr>
          <w:p w14:paraId="4B82FB74" w14:textId="77777777" w:rsidR="001D0B9F" w:rsidRPr="000F0374" w:rsidRDefault="001D0B9F" w:rsidP="00EA34A7">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7AF56AAD" w14:textId="4ED6DA81" w:rsidR="001D0B9F" w:rsidRPr="000F0374" w:rsidRDefault="001D0B9F" w:rsidP="00EA34A7">
            <w:pPr>
              <w:pStyle w:val="BodyText"/>
              <w:spacing w:line="276" w:lineRule="auto"/>
              <w:rPr>
                <w:spacing w:val="-2"/>
              </w:rPr>
            </w:pPr>
            <w:r w:rsidRPr="000F0374">
              <w:rPr>
                <w:spacing w:val="-2"/>
              </w:rPr>
              <w:t>Da</w:t>
            </w:r>
            <w:r>
              <w:rPr>
                <w:spacing w:val="-2"/>
              </w:rPr>
              <w:t>shboard Refresh</w:t>
            </w:r>
          </w:p>
        </w:tc>
        <w:tc>
          <w:tcPr>
            <w:tcW w:w="1530" w:type="dxa"/>
            <w:vAlign w:val="center"/>
          </w:tcPr>
          <w:p w14:paraId="340A7160" w14:textId="77777777" w:rsidR="001D0B9F" w:rsidRPr="000F0374" w:rsidRDefault="001D0B9F" w:rsidP="00EA34A7">
            <w:pPr>
              <w:pStyle w:val="BodyText"/>
              <w:spacing w:line="276" w:lineRule="auto"/>
              <w:rPr>
                <w:b/>
                <w:bCs/>
                <w:spacing w:val="-2"/>
                <w:u w:val="single"/>
              </w:rPr>
            </w:pPr>
            <w:r w:rsidRPr="000F0374">
              <w:rPr>
                <w:b/>
                <w:bCs/>
                <w:spacing w:val="-2"/>
                <w:u w:val="single"/>
              </w:rPr>
              <w:t>Priority:</w:t>
            </w:r>
          </w:p>
        </w:tc>
        <w:tc>
          <w:tcPr>
            <w:tcW w:w="2245" w:type="dxa"/>
            <w:vAlign w:val="center"/>
          </w:tcPr>
          <w:p w14:paraId="0FAC338A" w14:textId="77777777" w:rsidR="001D0B9F" w:rsidRPr="000F0374" w:rsidRDefault="001D0B9F" w:rsidP="00EA34A7">
            <w:pPr>
              <w:pStyle w:val="BodyText"/>
              <w:spacing w:line="276" w:lineRule="auto"/>
              <w:rPr>
                <w:spacing w:val="-2"/>
              </w:rPr>
            </w:pPr>
            <w:r w:rsidRPr="000F0374">
              <w:rPr>
                <w:spacing w:val="-2"/>
              </w:rPr>
              <w:t>High</w:t>
            </w:r>
          </w:p>
        </w:tc>
      </w:tr>
      <w:tr w:rsidR="001D0B9F" w:rsidRPr="005478E9" w14:paraId="4E0C18E0" w14:textId="77777777" w:rsidTr="000836DE">
        <w:trPr>
          <w:trHeight w:val="764"/>
        </w:trPr>
        <w:tc>
          <w:tcPr>
            <w:tcW w:w="1860" w:type="dxa"/>
            <w:vAlign w:val="center"/>
          </w:tcPr>
          <w:p w14:paraId="67A518EB" w14:textId="77777777" w:rsidR="001D0B9F" w:rsidRPr="00E76C2D" w:rsidRDefault="001D0B9F" w:rsidP="00EA34A7">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43B9E828" w14:textId="75F0AF57" w:rsidR="001D0B9F" w:rsidRPr="001D0B9F" w:rsidRDefault="001D0B9F" w:rsidP="00EA34A7">
            <w:pPr>
              <w:pStyle w:val="BodyText"/>
              <w:spacing w:before="240" w:after="240" w:line="276" w:lineRule="auto"/>
              <w:rPr>
                <w:spacing w:val="-2"/>
                <w:u w:val="single"/>
              </w:rPr>
            </w:pPr>
            <w:r>
              <w:rPr>
                <w:spacing w:val="-2"/>
              </w:rPr>
              <w:t>Verify</w:t>
            </w:r>
            <w:r>
              <w:rPr>
                <w:spacing w:val="-2"/>
              </w:rPr>
              <w:t xml:space="preserve"> normal dashboard behavior under nominal data conditions</w:t>
            </w:r>
            <w:r>
              <w:rPr>
                <w:spacing w:val="-2"/>
              </w:rPr>
              <w:t>;</w:t>
            </w:r>
            <w:r>
              <w:rPr>
                <w:spacing w:val="-2"/>
              </w:rPr>
              <w:t xml:space="preserve"> dashboard meets performance limits, EPA-category correctness, and required usability / accessibility behavior (WCAG 2.1 AA).</w:t>
            </w:r>
          </w:p>
        </w:tc>
      </w:tr>
      <w:tr w:rsidR="001D0B9F" w:rsidRPr="007301BF" w14:paraId="2E31C12E" w14:textId="77777777" w:rsidTr="000836DE">
        <w:tc>
          <w:tcPr>
            <w:tcW w:w="1860" w:type="dxa"/>
            <w:vAlign w:val="center"/>
          </w:tcPr>
          <w:p w14:paraId="41233B1E" w14:textId="77777777" w:rsidR="001D0B9F" w:rsidRPr="007301BF" w:rsidRDefault="001D0B9F" w:rsidP="00EA34A7">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7F9FBD65" w14:textId="0D741653" w:rsidR="001D0B9F" w:rsidRPr="007301BF" w:rsidRDefault="001D0B9F" w:rsidP="00EA34A7">
            <w:pPr>
              <w:pStyle w:val="BodyText"/>
              <w:spacing w:before="240" w:after="240" w:line="276" w:lineRule="auto"/>
              <w:rPr>
                <w:spacing w:val="-2"/>
              </w:rPr>
            </w:pPr>
            <w:r w:rsidRPr="007301BF">
              <w:rPr>
                <w:spacing w:val="-2"/>
              </w:rPr>
              <w:t>UC</w:t>
            </w:r>
            <w:r>
              <w:rPr>
                <w:spacing w:val="-2"/>
              </w:rPr>
              <w:t>-</w:t>
            </w:r>
            <w:r w:rsidR="00835384">
              <w:rPr>
                <w:spacing w:val="-2"/>
              </w:rPr>
              <w:t>2</w:t>
            </w:r>
            <w:r>
              <w:rPr>
                <w:spacing w:val="-2"/>
              </w:rPr>
              <w:t xml:space="preserve">, </w:t>
            </w:r>
            <w:r w:rsidRPr="007301BF">
              <w:rPr>
                <w:spacing w:val="-2"/>
              </w:rPr>
              <w:t>FR-</w:t>
            </w:r>
            <w:r w:rsidR="00835384">
              <w:rPr>
                <w:spacing w:val="-2"/>
              </w:rPr>
              <w:t>3</w:t>
            </w:r>
            <w:r w:rsidRPr="007301BF">
              <w:rPr>
                <w:spacing w:val="-2"/>
              </w:rPr>
              <w:t>.</w:t>
            </w:r>
            <w:r w:rsidR="00835384">
              <w:rPr>
                <w:spacing w:val="-2"/>
              </w:rPr>
              <w:t>*</w:t>
            </w:r>
            <w:r w:rsidRPr="007301BF">
              <w:rPr>
                <w:spacing w:val="-2"/>
              </w:rPr>
              <w:t>, FR-</w:t>
            </w:r>
            <w:r w:rsidR="00835384">
              <w:rPr>
                <w:spacing w:val="-2"/>
              </w:rPr>
              <w:t>4</w:t>
            </w:r>
            <w:r w:rsidRPr="007301BF">
              <w:rPr>
                <w:spacing w:val="-2"/>
              </w:rPr>
              <w:t>.*, NFR-1.1, NFR-</w:t>
            </w:r>
            <w:r w:rsidR="00835384">
              <w:rPr>
                <w:spacing w:val="-2"/>
              </w:rPr>
              <w:t>2</w:t>
            </w:r>
            <w:r w:rsidRPr="007301BF">
              <w:rPr>
                <w:spacing w:val="-2"/>
              </w:rPr>
              <w:t>.</w:t>
            </w:r>
            <w:r w:rsidR="00835384">
              <w:rPr>
                <w:spacing w:val="-2"/>
              </w:rPr>
              <w:t>1, NFR-2.2</w:t>
            </w:r>
            <w:r w:rsidRPr="007301BF">
              <w:rPr>
                <w:spacing w:val="-2"/>
              </w:rPr>
              <w:t>,</w:t>
            </w:r>
            <w:r w:rsidR="00423133">
              <w:rPr>
                <w:spacing w:val="-2"/>
              </w:rPr>
              <w:t xml:space="preserve"> NFR-3.1,</w:t>
            </w:r>
            <w:r w:rsidRPr="007301BF">
              <w:rPr>
                <w:spacing w:val="-2"/>
              </w:rPr>
              <w:t xml:space="preserve"> NFR-6.*</w:t>
            </w:r>
          </w:p>
        </w:tc>
      </w:tr>
      <w:tr w:rsidR="001D0B9F" w:rsidRPr="007301BF" w14:paraId="2954C2D1" w14:textId="77777777" w:rsidTr="000836DE">
        <w:tc>
          <w:tcPr>
            <w:tcW w:w="1860" w:type="dxa"/>
            <w:vAlign w:val="center"/>
          </w:tcPr>
          <w:p w14:paraId="45CCD45B" w14:textId="77777777" w:rsidR="001D0B9F" w:rsidRPr="007301BF" w:rsidRDefault="001D0B9F" w:rsidP="00EA34A7">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10F9FDAB" w14:textId="77777777" w:rsidR="003B25DE" w:rsidRPr="005464A7" w:rsidRDefault="003B25DE" w:rsidP="00EA34A7">
            <w:pPr>
              <w:pStyle w:val="BodyText"/>
              <w:numPr>
                <w:ilvl w:val="1"/>
                <w:numId w:val="16"/>
              </w:numPr>
              <w:spacing w:line="276" w:lineRule="auto"/>
              <w:ind w:left="458"/>
              <w:rPr>
                <w:spacing w:val="-2"/>
                <w:u w:val="single"/>
              </w:rPr>
            </w:pPr>
            <w:r w:rsidRPr="005464A7">
              <w:rPr>
                <w:spacing w:val="-2"/>
                <w:u w:val="single"/>
              </w:rPr>
              <w:t>Functional Suitability:</w:t>
            </w:r>
          </w:p>
          <w:p w14:paraId="617351C7" w14:textId="77777777" w:rsidR="003B25DE" w:rsidRDefault="003B25DE" w:rsidP="00EA34A7">
            <w:pPr>
              <w:pStyle w:val="BodyText"/>
              <w:numPr>
                <w:ilvl w:val="0"/>
                <w:numId w:val="62"/>
              </w:numPr>
              <w:spacing w:line="276" w:lineRule="auto"/>
              <w:rPr>
                <w:spacing w:val="-2"/>
              </w:rPr>
            </w:pPr>
            <w:r w:rsidRPr="005464A7">
              <w:rPr>
                <w:spacing w:val="-2"/>
                <w:u w:val="single"/>
              </w:rPr>
              <w:t>Functional Completeness:</w:t>
            </w:r>
            <w:r>
              <w:rPr>
                <w:spacing w:val="-2"/>
              </w:rPr>
              <w:t xml:space="preserve"> All required UI elements, charts, forecast outputs are displayed.</w:t>
            </w:r>
          </w:p>
          <w:p w14:paraId="4C9C6432" w14:textId="77777777" w:rsidR="003B25DE" w:rsidRDefault="003B25DE" w:rsidP="00EA34A7">
            <w:pPr>
              <w:pStyle w:val="BodyText"/>
              <w:numPr>
                <w:ilvl w:val="0"/>
                <w:numId w:val="62"/>
              </w:numPr>
              <w:spacing w:line="276" w:lineRule="auto"/>
              <w:rPr>
                <w:spacing w:val="-2"/>
              </w:rPr>
            </w:pPr>
            <w:r w:rsidRPr="003B25DE">
              <w:rPr>
                <w:spacing w:val="-2"/>
                <w:u w:val="single"/>
              </w:rPr>
              <w:t>Functional Correctness:</w:t>
            </w:r>
            <w:r w:rsidRPr="003B25DE">
              <w:rPr>
                <w:spacing w:val="-2"/>
              </w:rPr>
              <w:t xml:space="preserve"> Model outputs and probabilities are displayed accurately for the selected state / county.</w:t>
            </w:r>
          </w:p>
          <w:p w14:paraId="64B49BD4" w14:textId="3B4B2377" w:rsidR="003B25DE" w:rsidRPr="003B25DE" w:rsidRDefault="003B25DE" w:rsidP="00EA34A7">
            <w:pPr>
              <w:pStyle w:val="BodyText"/>
              <w:numPr>
                <w:ilvl w:val="0"/>
                <w:numId w:val="62"/>
              </w:numPr>
              <w:spacing w:line="276" w:lineRule="auto"/>
              <w:rPr>
                <w:spacing w:val="-2"/>
              </w:rPr>
            </w:pPr>
            <w:r w:rsidRPr="003B25DE">
              <w:rPr>
                <w:spacing w:val="-2"/>
                <w:u w:val="single"/>
              </w:rPr>
              <w:t>Functional Appropriateness:</w:t>
            </w:r>
            <w:r w:rsidRPr="003B25DE">
              <w:rPr>
                <w:spacing w:val="-2"/>
              </w:rPr>
              <w:t xml:space="preserve"> The user achieves the forecasting goal with minimal steps.</w:t>
            </w:r>
          </w:p>
          <w:p w14:paraId="7FCAFB7D" w14:textId="77777777" w:rsidR="003B25DE" w:rsidRPr="007C3ED1" w:rsidRDefault="003B25DE" w:rsidP="00EA34A7">
            <w:pPr>
              <w:pStyle w:val="BodyText"/>
              <w:numPr>
                <w:ilvl w:val="1"/>
                <w:numId w:val="16"/>
              </w:numPr>
              <w:spacing w:line="276" w:lineRule="auto"/>
              <w:ind w:left="458"/>
              <w:rPr>
                <w:spacing w:val="-2"/>
                <w:u w:val="single"/>
              </w:rPr>
            </w:pPr>
            <w:r w:rsidRPr="007C3ED1">
              <w:rPr>
                <w:spacing w:val="-2"/>
                <w:u w:val="single"/>
              </w:rPr>
              <w:t>Performance Efficiency:</w:t>
            </w:r>
          </w:p>
          <w:p w14:paraId="0F19CCF0" w14:textId="77777777" w:rsidR="003B25DE" w:rsidRDefault="003B25DE" w:rsidP="00EA34A7">
            <w:pPr>
              <w:pStyle w:val="BodyText"/>
              <w:numPr>
                <w:ilvl w:val="0"/>
                <w:numId w:val="63"/>
              </w:numPr>
              <w:spacing w:line="276" w:lineRule="auto"/>
              <w:rPr>
                <w:spacing w:val="-2"/>
              </w:rPr>
            </w:pPr>
            <w:r w:rsidRPr="007C3ED1">
              <w:rPr>
                <w:spacing w:val="-2"/>
                <w:u w:val="single"/>
              </w:rPr>
              <w:t>Time Behavior:</w:t>
            </w:r>
            <w:r>
              <w:rPr>
                <w:spacing w:val="-2"/>
              </w:rPr>
              <w:t xml:space="preserve"> Dashboard refresh completes </w:t>
            </w:r>
            <w:r w:rsidRPr="00E7273E">
              <w:rPr>
                <w:spacing w:val="-2"/>
              </w:rPr>
              <w:t>≤</w:t>
            </w:r>
            <w:r>
              <w:rPr>
                <w:spacing w:val="-2"/>
              </w:rPr>
              <w:t xml:space="preserve"> 5s.</w:t>
            </w:r>
          </w:p>
          <w:p w14:paraId="7CB15266" w14:textId="77777777" w:rsidR="003B25DE" w:rsidRDefault="003B25DE" w:rsidP="00EA34A7">
            <w:pPr>
              <w:pStyle w:val="BodyText"/>
              <w:numPr>
                <w:ilvl w:val="0"/>
                <w:numId w:val="63"/>
              </w:numPr>
              <w:spacing w:line="276" w:lineRule="auto"/>
              <w:rPr>
                <w:spacing w:val="-2"/>
              </w:rPr>
            </w:pPr>
            <w:r w:rsidRPr="003B25DE">
              <w:rPr>
                <w:spacing w:val="-2"/>
                <w:u w:val="single"/>
              </w:rPr>
              <w:t>Resource Utilization:</w:t>
            </w:r>
            <w:r w:rsidRPr="003B25DE">
              <w:rPr>
                <w:spacing w:val="-2"/>
              </w:rPr>
              <w:t xml:space="preserve"> API  and model calls execute efficiently from the user’s perspective.</w:t>
            </w:r>
          </w:p>
          <w:p w14:paraId="06B8FDC9" w14:textId="7FB5CE1E" w:rsidR="003B25DE" w:rsidRPr="003B25DE" w:rsidRDefault="003B25DE" w:rsidP="00EA34A7">
            <w:pPr>
              <w:pStyle w:val="BodyText"/>
              <w:numPr>
                <w:ilvl w:val="0"/>
                <w:numId w:val="63"/>
              </w:numPr>
              <w:spacing w:line="276" w:lineRule="auto"/>
              <w:rPr>
                <w:spacing w:val="-2"/>
              </w:rPr>
            </w:pPr>
            <w:r w:rsidRPr="003B25DE">
              <w:rPr>
                <w:spacing w:val="-2"/>
                <w:u w:val="single"/>
              </w:rPr>
              <w:t>Capacity:</w:t>
            </w:r>
            <w:r w:rsidRPr="003B25DE">
              <w:rPr>
                <w:spacing w:val="-2"/>
              </w:rPr>
              <w:t xml:space="preserve"> System supports refreshing for multiple counties without visible degradation.</w:t>
            </w:r>
          </w:p>
          <w:p w14:paraId="01ECB8A7" w14:textId="77777777" w:rsidR="003B25DE" w:rsidRPr="00BC28D9" w:rsidRDefault="003B25DE" w:rsidP="00EA34A7">
            <w:pPr>
              <w:pStyle w:val="BodyText"/>
              <w:numPr>
                <w:ilvl w:val="1"/>
                <w:numId w:val="16"/>
              </w:numPr>
              <w:spacing w:line="276" w:lineRule="auto"/>
              <w:ind w:left="458"/>
              <w:rPr>
                <w:spacing w:val="-2"/>
                <w:u w:val="single"/>
              </w:rPr>
            </w:pPr>
            <w:r w:rsidRPr="00BC28D9">
              <w:rPr>
                <w:spacing w:val="-2"/>
                <w:u w:val="single"/>
              </w:rPr>
              <w:t>Interaction Capability:</w:t>
            </w:r>
          </w:p>
          <w:p w14:paraId="071BA994" w14:textId="77777777" w:rsidR="003B25DE" w:rsidRPr="003B25DE" w:rsidRDefault="003B25DE" w:rsidP="00EA34A7">
            <w:pPr>
              <w:pStyle w:val="BodyText"/>
              <w:numPr>
                <w:ilvl w:val="0"/>
                <w:numId w:val="64"/>
              </w:numPr>
              <w:spacing w:line="276" w:lineRule="auto"/>
              <w:rPr>
                <w:spacing w:val="-2"/>
                <w:u w:val="single"/>
              </w:rPr>
            </w:pPr>
            <w:r w:rsidRPr="00BC28D9">
              <w:rPr>
                <w:spacing w:val="-2"/>
                <w:u w:val="single"/>
              </w:rPr>
              <w:t>Appropriateness Recognizability</w:t>
            </w:r>
            <w:r>
              <w:rPr>
                <w:spacing w:val="-2"/>
                <w:u w:val="single"/>
              </w:rPr>
              <w:t>:</w:t>
            </w:r>
            <w:r w:rsidRPr="00BC28D9">
              <w:rPr>
                <w:spacing w:val="-2"/>
              </w:rPr>
              <w:t xml:space="preserve"> </w:t>
            </w:r>
            <w:r>
              <w:rPr>
                <w:spacing w:val="-2"/>
              </w:rPr>
              <w:t>Controls, labels, and legends clearly indicate their purpose.</w:t>
            </w:r>
          </w:p>
          <w:p w14:paraId="2BA30290" w14:textId="77777777" w:rsidR="003B25DE" w:rsidRPr="003B25DE" w:rsidRDefault="003B25DE" w:rsidP="00EA34A7">
            <w:pPr>
              <w:pStyle w:val="BodyText"/>
              <w:numPr>
                <w:ilvl w:val="0"/>
                <w:numId w:val="64"/>
              </w:numPr>
              <w:spacing w:line="276" w:lineRule="auto"/>
              <w:rPr>
                <w:spacing w:val="-2"/>
                <w:u w:val="single"/>
              </w:rPr>
            </w:pPr>
            <w:r w:rsidRPr="003B25DE">
              <w:rPr>
                <w:spacing w:val="-2"/>
                <w:u w:val="single"/>
              </w:rPr>
              <w:t>Operability:</w:t>
            </w:r>
            <w:r w:rsidRPr="003B25DE">
              <w:rPr>
                <w:spacing w:val="-2"/>
              </w:rPr>
              <w:t xml:space="preserve"> Controls (e.g. Select, refresh) are intuitive and easy to use.</w:t>
            </w:r>
          </w:p>
          <w:p w14:paraId="063BEECE" w14:textId="77777777" w:rsidR="003B25DE" w:rsidRPr="003B25DE" w:rsidRDefault="003B25DE" w:rsidP="00EA34A7">
            <w:pPr>
              <w:pStyle w:val="BodyText"/>
              <w:numPr>
                <w:ilvl w:val="0"/>
                <w:numId w:val="64"/>
              </w:numPr>
              <w:spacing w:line="276" w:lineRule="auto"/>
              <w:rPr>
                <w:spacing w:val="-2"/>
                <w:u w:val="single"/>
              </w:rPr>
            </w:pPr>
            <w:r w:rsidRPr="003B25DE">
              <w:rPr>
                <w:spacing w:val="-2"/>
                <w:u w:val="single"/>
              </w:rPr>
              <w:t>User Error Protection:</w:t>
            </w:r>
            <w:r w:rsidRPr="003B25DE">
              <w:rPr>
                <w:spacing w:val="-2"/>
              </w:rPr>
              <w:t xml:space="preserve"> UI prevents or limits invalid selections where applicable.</w:t>
            </w:r>
          </w:p>
          <w:p w14:paraId="10FBFAA9" w14:textId="19FC7C5E" w:rsidR="003B25DE" w:rsidRPr="003B25DE" w:rsidRDefault="003B25DE" w:rsidP="00EA34A7">
            <w:pPr>
              <w:pStyle w:val="BodyText"/>
              <w:numPr>
                <w:ilvl w:val="0"/>
                <w:numId w:val="64"/>
              </w:numPr>
              <w:spacing w:line="276" w:lineRule="auto"/>
              <w:rPr>
                <w:spacing w:val="-2"/>
                <w:u w:val="single"/>
              </w:rPr>
            </w:pPr>
            <w:r w:rsidRPr="003B25DE">
              <w:rPr>
                <w:spacing w:val="-2"/>
                <w:u w:val="single"/>
              </w:rPr>
              <w:t>Self-Descriptiveness:</w:t>
            </w:r>
            <w:r w:rsidRPr="003B25DE">
              <w:rPr>
                <w:spacing w:val="-2"/>
              </w:rPr>
              <w:t xml:space="preserve"> Chart legends, labels, and textual instructions / tooltips are understandable.</w:t>
            </w:r>
          </w:p>
          <w:p w14:paraId="2DCBDB92" w14:textId="77777777" w:rsidR="003B25DE" w:rsidRPr="00357BF5" w:rsidRDefault="003B25DE" w:rsidP="00EA34A7">
            <w:pPr>
              <w:pStyle w:val="BodyText"/>
              <w:numPr>
                <w:ilvl w:val="1"/>
                <w:numId w:val="16"/>
              </w:numPr>
              <w:spacing w:line="276" w:lineRule="auto"/>
              <w:ind w:left="458"/>
              <w:rPr>
                <w:spacing w:val="-2"/>
                <w:u w:val="single"/>
              </w:rPr>
            </w:pPr>
            <w:r w:rsidRPr="00357BF5">
              <w:rPr>
                <w:spacing w:val="-2"/>
                <w:u w:val="single"/>
              </w:rPr>
              <w:t xml:space="preserve">Reliability: </w:t>
            </w:r>
          </w:p>
          <w:p w14:paraId="7548768B" w14:textId="77777777" w:rsidR="003B25DE" w:rsidRDefault="003B25DE" w:rsidP="00EA34A7">
            <w:pPr>
              <w:pStyle w:val="BodyText"/>
              <w:numPr>
                <w:ilvl w:val="0"/>
                <w:numId w:val="65"/>
              </w:numPr>
              <w:spacing w:line="276" w:lineRule="auto"/>
              <w:rPr>
                <w:spacing w:val="-2"/>
              </w:rPr>
            </w:pPr>
            <w:r w:rsidRPr="00357BF5">
              <w:rPr>
                <w:spacing w:val="-2"/>
                <w:u w:val="single"/>
              </w:rPr>
              <w:t>Fault tolerance</w:t>
            </w:r>
            <w:r>
              <w:rPr>
                <w:spacing w:val="-2"/>
                <w:u w:val="single"/>
              </w:rPr>
              <w:t>:</w:t>
            </w:r>
            <w:r>
              <w:rPr>
                <w:spacing w:val="-2"/>
              </w:rPr>
              <w:t xml:space="preserve"> Minor data unavailability is handled gracefully at the UI level (e.g. clear messaging).</w:t>
            </w:r>
          </w:p>
          <w:p w14:paraId="75465B06" w14:textId="23BBC384" w:rsidR="003B25DE" w:rsidRPr="003B25DE" w:rsidRDefault="003B25DE" w:rsidP="00EA34A7">
            <w:pPr>
              <w:pStyle w:val="BodyText"/>
              <w:numPr>
                <w:ilvl w:val="0"/>
                <w:numId w:val="65"/>
              </w:numPr>
              <w:spacing w:line="276" w:lineRule="auto"/>
              <w:rPr>
                <w:spacing w:val="-2"/>
              </w:rPr>
            </w:pPr>
            <w:r w:rsidRPr="003B25DE">
              <w:rPr>
                <w:spacing w:val="-2"/>
                <w:u w:val="single"/>
              </w:rPr>
              <w:t>Availability:</w:t>
            </w:r>
            <w:r w:rsidRPr="003B25DE">
              <w:rPr>
                <w:spacing w:val="-2"/>
              </w:rPr>
              <w:t xml:space="preserve"> Dashboard responds consistently when the user interacts with it under normal conditions.</w:t>
            </w:r>
          </w:p>
          <w:p w14:paraId="271EF742" w14:textId="77777777" w:rsidR="003B25DE" w:rsidRPr="00CB76D6" w:rsidRDefault="003B25DE" w:rsidP="00EA34A7">
            <w:pPr>
              <w:pStyle w:val="BodyText"/>
              <w:numPr>
                <w:ilvl w:val="1"/>
                <w:numId w:val="16"/>
              </w:numPr>
              <w:spacing w:line="276" w:lineRule="auto"/>
              <w:ind w:left="458"/>
              <w:rPr>
                <w:spacing w:val="-2"/>
                <w:u w:val="single"/>
              </w:rPr>
            </w:pPr>
            <w:r w:rsidRPr="00CB76D6">
              <w:rPr>
                <w:spacing w:val="-2"/>
                <w:u w:val="single"/>
              </w:rPr>
              <w:lastRenderedPageBreak/>
              <w:t>Maintainability:</w:t>
            </w:r>
          </w:p>
          <w:p w14:paraId="263B6522" w14:textId="77777777" w:rsidR="003B25DE" w:rsidRDefault="003B25DE" w:rsidP="00EA34A7">
            <w:pPr>
              <w:pStyle w:val="BodyText"/>
              <w:numPr>
                <w:ilvl w:val="0"/>
                <w:numId w:val="66"/>
              </w:numPr>
              <w:spacing w:line="276" w:lineRule="auto"/>
              <w:rPr>
                <w:spacing w:val="-2"/>
              </w:rPr>
            </w:pPr>
            <w:r w:rsidRPr="00CB76D6">
              <w:rPr>
                <w:spacing w:val="-2"/>
                <w:u w:val="single"/>
              </w:rPr>
              <w:t>Analyzability:</w:t>
            </w:r>
            <w:r>
              <w:rPr>
                <w:spacing w:val="-2"/>
              </w:rPr>
              <w:t xml:space="preserve"> Logs capture user actions &amp; system responses for diagnostics.</w:t>
            </w:r>
          </w:p>
          <w:p w14:paraId="3530B9CD" w14:textId="5629E9D8" w:rsidR="001D0B9F" w:rsidRPr="003B25DE" w:rsidRDefault="003B25DE" w:rsidP="00EA34A7">
            <w:pPr>
              <w:pStyle w:val="BodyText"/>
              <w:numPr>
                <w:ilvl w:val="0"/>
                <w:numId w:val="66"/>
              </w:numPr>
              <w:spacing w:line="276" w:lineRule="auto"/>
              <w:rPr>
                <w:spacing w:val="-2"/>
              </w:rPr>
            </w:pPr>
            <w:r w:rsidRPr="003B25DE">
              <w:rPr>
                <w:spacing w:val="-2"/>
                <w:u w:val="single"/>
              </w:rPr>
              <w:t>Testability:</w:t>
            </w:r>
            <w:r w:rsidRPr="003B25DE">
              <w:rPr>
                <w:spacing w:val="-2"/>
              </w:rPr>
              <w:t xml:space="preserve"> </w:t>
            </w:r>
            <w:r w:rsidR="00271B58">
              <w:rPr>
                <w:spacing w:val="-2"/>
              </w:rPr>
              <w:t>D</w:t>
            </w:r>
            <w:r w:rsidRPr="003B25DE">
              <w:rPr>
                <w:spacing w:val="-2"/>
              </w:rPr>
              <w:t>ashboard and logs make behavior observable and verifiable.</w:t>
            </w:r>
          </w:p>
        </w:tc>
      </w:tr>
      <w:tr w:rsidR="001D0B9F" w:rsidRPr="007301BF" w14:paraId="2E52CD05" w14:textId="77777777" w:rsidTr="000836DE">
        <w:tc>
          <w:tcPr>
            <w:tcW w:w="1860" w:type="dxa"/>
            <w:vAlign w:val="center"/>
          </w:tcPr>
          <w:p w14:paraId="33C2A17F" w14:textId="77777777" w:rsidR="001D0B9F" w:rsidRPr="00CD179F" w:rsidRDefault="001D0B9F" w:rsidP="00EA34A7">
            <w:pPr>
              <w:pStyle w:val="BodyText"/>
              <w:spacing w:line="276" w:lineRule="auto"/>
              <w:rPr>
                <w:b/>
                <w:bCs/>
                <w:spacing w:val="-2"/>
                <w:u w:val="single"/>
              </w:rPr>
            </w:pPr>
            <w:r w:rsidRPr="00CD179F">
              <w:rPr>
                <w:b/>
                <w:bCs/>
                <w:spacing w:val="-2"/>
                <w:u w:val="single"/>
              </w:rPr>
              <w:t>Test Techniques Used:</w:t>
            </w:r>
          </w:p>
        </w:tc>
        <w:tc>
          <w:tcPr>
            <w:tcW w:w="7490" w:type="dxa"/>
            <w:gridSpan w:val="3"/>
            <w:vAlign w:val="center"/>
          </w:tcPr>
          <w:p w14:paraId="3431E00E" w14:textId="77777777" w:rsidR="00586690" w:rsidRPr="00534584" w:rsidRDefault="00586690" w:rsidP="00EA34A7">
            <w:pPr>
              <w:pStyle w:val="BodyText"/>
              <w:numPr>
                <w:ilvl w:val="0"/>
                <w:numId w:val="69"/>
              </w:numPr>
              <w:spacing w:line="276" w:lineRule="auto"/>
              <w:ind w:left="458"/>
              <w:rPr>
                <w:spacing w:val="-2"/>
                <w:u w:val="single"/>
              </w:rPr>
            </w:pPr>
            <w:r>
              <w:rPr>
                <w:spacing w:val="-2"/>
                <w:u w:val="single"/>
              </w:rPr>
              <w:t>Classification Tree Method:</w:t>
            </w:r>
            <w:r>
              <w:rPr>
                <w:spacing w:val="-2"/>
              </w:rPr>
              <w:t xml:space="preserve"> Partition combinations (e.g. County x Browser x Dashboard State) to ensure rendering is stable across basic environmental differences.</w:t>
            </w:r>
          </w:p>
          <w:p w14:paraId="786D41D7" w14:textId="77777777" w:rsidR="00586690" w:rsidRPr="002B2CFF" w:rsidRDefault="00586690" w:rsidP="00EA34A7">
            <w:pPr>
              <w:pStyle w:val="BodyText"/>
              <w:numPr>
                <w:ilvl w:val="0"/>
                <w:numId w:val="69"/>
              </w:numPr>
              <w:spacing w:line="276" w:lineRule="auto"/>
              <w:ind w:left="458"/>
              <w:rPr>
                <w:spacing w:val="-2"/>
                <w:u w:val="single"/>
              </w:rPr>
            </w:pPr>
            <w:r>
              <w:rPr>
                <w:spacing w:val="-2"/>
                <w:u w:val="single"/>
              </w:rPr>
              <w:t>Requirements-Based Testing:</w:t>
            </w:r>
            <w:r>
              <w:rPr>
                <w:spacing w:val="-2"/>
              </w:rPr>
              <w:t xml:space="preserve"> Verifies WCAG, EPA color rules and prediction correctness.</w:t>
            </w:r>
          </w:p>
          <w:p w14:paraId="1283BD42" w14:textId="77777777" w:rsidR="00586690" w:rsidRPr="00A734FC" w:rsidRDefault="00586690" w:rsidP="00EA34A7">
            <w:pPr>
              <w:pStyle w:val="BodyText"/>
              <w:numPr>
                <w:ilvl w:val="0"/>
                <w:numId w:val="69"/>
              </w:numPr>
              <w:spacing w:line="276" w:lineRule="auto"/>
              <w:ind w:left="458"/>
              <w:rPr>
                <w:spacing w:val="-2"/>
                <w:u w:val="single"/>
              </w:rPr>
            </w:pPr>
            <w:r>
              <w:rPr>
                <w:spacing w:val="-2"/>
                <w:u w:val="single"/>
              </w:rPr>
              <w:t>Scenario-based Testing:</w:t>
            </w:r>
            <w:r>
              <w:rPr>
                <w:spacing w:val="-2"/>
              </w:rPr>
              <w:t xml:space="preserve"> Tests the normal user path (e.g. dashboard </w:t>
            </w:r>
            <w:r w:rsidRPr="007D4734">
              <w:rPr>
                <w:spacing w:val="-2"/>
              </w:rPr>
              <w:sym w:font="Wingdings" w:char="F0E0"/>
            </w:r>
            <w:r>
              <w:rPr>
                <w:spacing w:val="-2"/>
              </w:rPr>
              <w:t xml:space="preserve"> refresh </w:t>
            </w:r>
            <w:r w:rsidRPr="007D4734">
              <w:rPr>
                <w:spacing w:val="-2"/>
              </w:rPr>
              <w:sym w:font="Wingdings" w:char="F0E0"/>
            </w:r>
            <w:r>
              <w:rPr>
                <w:spacing w:val="-2"/>
              </w:rPr>
              <w:t xml:space="preserve"> view results).</w:t>
            </w:r>
          </w:p>
          <w:p w14:paraId="2E5FDA9F" w14:textId="0C855586" w:rsidR="001D0B9F" w:rsidRPr="00586690" w:rsidRDefault="00586690" w:rsidP="00EA34A7">
            <w:pPr>
              <w:pStyle w:val="BodyText"/>
              <w:numPr>
                <w:ilvl w:val="0"/>
                <w:numId w:val="69"/>
              </w:numPr>
              <w:spacing w:line="276" w:lineRule="auto"/>
              <w:ind w:left="458"/>
              <w:rPr>
                <w:spacing w:val="-2"/>
                <w:u w:val="single"/>
              </w:rPr>
            </w:pPr>
            <w:r>
              <w:rPr>
                <w:spacing w:val="-2"/>
                <w:u w:val="single"/>
              </w:rPr>
              <w:t>Decision Table Testing:</w:t>
            </w:r>
            <w:r>
              <w:t xml:space="preserve"> Tests county conditions affecting prediction display readiness.</w:t>
            </w:r>
          </w:p>
        </w:tc>
      </w:tr>
      <w:tr w:rsidR="001D0B9F" w:rsidRPr="007301BF" w14:paraId="0DE53DC8" w14:textId="77777777" w:rsidTr="000836DE">
        <w:tc>
          <w:tcPr>
            <w:tcW w:w="1860" w:type="dxa"/>
            <w:vAlign w:val="center"/>
          </w:tcPr>
          <w:p w14:paraId="399008B1" w14:textId="77777777" w:rsidR="001D0B9F" w:rsidRPr="00CD179F" w:rsidRDefault="001D0B9F" w:rsidP="00EA34A7">
            <w:pPr>
              <w:pStyle w:val="BodyText"/>
              <w:spacing w:line="276" w:lineRule="auto"/>
              <w:rPr>
                <w:b/>
                <w:bCs/>
                <w:spacing w:val="-2"/>
                <w:u w:val="single"/>
              </w:rPr>
            </w:pPr>
            <w:r w:rsidRPr="00E76C2D">
              <w:rPr>
                <w:b/>
                <w:bCs/>
                <w:spacing w:val="-2"/>
                <w:u w:val="single"/>
              </w:rPr>
              <w:t>Pre-conditions:</w:t>
            </w:r>
          </w:p>
        </w:tc>
        <w:tc>
          <w:tcPr>
            <w:tcW w:w="7490" w:type="dxa"/>
            <w:gridSpan w:val="3"/>
            <w:vAlign w:val="center"/>
          </w:tcPr>
          <w:p w14:paraId="0A65C658" w14:textId="77777777" w:rsidR="002659F3" w:rsidRDefault="002659F3" w:rsidP="00EA34A7">
            <w:pPr>
              <w:pStyle w:val="BodyText"/>
              <w:numPr>
                <w:ilvl w:val="3"/>
                <w:numId w:val="70"/>
              </w:numPr>
              <w:spacing w:line="276" w:lineRule="auto"/>
              <w:ind w:left="458"/>
              <w:rPr>
                <w:spacing w:val="-2"/>
              </w:rPr>
            </w:pPr>
            <w:r>
              <w:rPr>
                <w:spacing w:val="-2"/>
              </w:rPr>
              <w:t>Backend and frontend servers running.</w:t>
            </w:r>
          </w:p>
          <w:p w14:paraId="7D76E705" w14:textId="77777777" w:rsidR="002659F3" w:rsidRDefault="002659F3" w:rsidP="00EA34A7">
            <w:pPr>
              <w:pStyle w:val="BodyText"/>
              <w:numPr>
                <w:ilvl w:val="3"/>
                <w:numId w:val="70"/>
              </w:numPr>
              <w:spacing w:line="276" w:lineRule="auto"/>
              <w:ind w:left="458"/>
              <w:rPr>
                <w:spacing w:val="-2"/>
              </w:rPr>
            </w:pPr>
            <w:r>
              <w:rPr>
                <w:spacing w:val="-2"/>
              </w:rPr>
              <w:t>Dashboard deployed and reachable.</w:t>
            </w:r>
          </w:p>
          <w:p w14:paraId="1E054A0B" w14:textId="77777777" w:rsidR="002659F3" w:rsidRDefault="002659F3" w:rsidP="00EA34A7">
            <w:pPr>
              <w:pStyle w:val="BodyText"/>
              <w:numPr>
                <w:ilvl w:val="3"/>
                <w:numId w:val="70"/>
              </w:numPr>
              <w:spacing w:line="276" w:lineRule="auto"/>
              <w:ind w:left="458"/>
              <w:rPr>
                <w:spacing w:val="-2"/>
              </w:rPr>
            </w:pPr>
            <w:r>
              <w:rPr>
                <w:spacing w:val="-2"/>
              </w:rPr>
              <w:t>ML model artifact loaded.</w:t>
            </w:r>
          </w:p>
          <w:p w14:paraId="4BF65CF7" w14:textId="77777777" w:rsidR="002659F3" w:rsidRPr="00D23AD3" w:rsidRDefault="002659F3" w:rsidP="00EA34A7">
            <w:pPr>
              <w:pStyle w:val="BodyText"/>
              <w:numPr>
                <w:ilvl w:val="3"/>
                <w:numId w:val="70"/>
              </w:numPr>
              <w:spacing w:line="276" w:lineRule="auto"/>
              <w:ind w:left="458"/>
              <w:rPr>
                <w:spacing w:val="-2"/>
              </w:rPr>
            </w:pPr>
            <w:r>
              <w:rPr>
                <w:spacing w:val="-2"/>
              </w:rPr>
              <w:t>Network connection stable.</w:t>
            </w:r>
          </w:p>
          <w:p w14:paraId="0E632DEB" w14:textId="7BC54BD8" w:rsidR="001D0B9F" w:rsidRPr="002659F3" w:rsidRDefault="002659F3" w:rsidP="00EA34A7">
            <w:pPr>
              <w:pStyle w:val="BodyText"/>
              <w:numPr>
                <w:ilvl w:val="3"/>
                <w:numId w:val="70"/>
              </w:numPr>
              <w:spacing w:line="276" w:lineRule="auto"/>
              <w:ind w:left="458"/>
              <w:rPr>
                <w:spacing w:val="-2"/>
              </w:rPr>
            </w:pPr>
            <w:r>
              <w:rPr>
                <w:spacing w:val="-2"/>
              </w:rPr>
              <w:t>Browser with accessibility support installed.</w:t>
            </w:r>
          </w:p>
        </w:tc>
      </w:tr>
      <w:tr w:rsidR="001D0B9F" w:rsidRPr="007301BF" w14:paraId="5D88DD0B" w14:textId="77777777" w:rsidTr="000836DE">
        <w:tc>
          <w:tcPr>
            <w:tcW w:w="1860" w:type="dxa"/>
            <w:vAlign w:val="center"/>
          </w:tcPr>
          <w:p w14:paraId="2E7FD7FB" w14:textId="77777777" w:rsidR="001D0B9F" w:rsidRPr="00CD179F" w:rsidRDefault="001D0B9F" w:rsidP="00EA34A7">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455EB66A" w14:textId="5C548BB6" w:rsidR="001D0B9F" w:rsidRPr="002659F3" w:rsidRDefault="002659F3" w:rsidP="00EA34A7">
            <w:pPr>
              <w:pStyle w:val="BodyText"/>
              <w:numPr>
                <w:ilvl w:val="0"/>
                <w:numId w:val="71"/>
              </w:numPr>
              <w:spacing w:line="276" w:lineRule="auto"/>
              <w:ind w:left="458"/>
              <w:rPr>
                <w:spacing w:val="-2"/>
              </w:rPr>
            </w:pPr>
            <w:r>
              <w:rPr>
                <w:spacing w:val="-2"/>
              </w:rPr>
              <w:t>Dashboard remains fully usable and interactive.</w:t>
            </w:r>
          </w:p>
        </w:tc>
      </w:tr>
      <w:tr w:rsidR="001D0B9F" w:rsidRPr="007301BF" w14:paraId="2546DE08" w14:textId="77777777" w:rsidTr="000836DE">
        <w:tc>
          <w:tcPr>
            <w:tcW w:w="1860" w:type="dxa"/>
            <w:vAlign w:val="center"/>
          </w:tcPr>
          <w:p w14:paraId="6694D559" w14:textId="77777777" w:rsidR="001D0B9F" w:rsidRPr="00CD179F" w:rsidRDefault="001D0B9F" w:rsidP="00EA34A7">
            <w:pPr>
              <w:pStyle w:val="BodyText"/>
              <w:spacing w:line="276" w:lineRule="auto"/>
              <w:rPr>
                <w:b/>
                <w:bCs/>
                <w:spacing w:val="-2"/>
                <w:u w:val="single"/>
              </w:rPr>
            </w:pPr>
            <w:r w:rsidRPr="00CD179F">
              <w:rPr>
                <w:b/>
                <w:bCs/>
                <w:spacing w:val="-2"/>
                <w:u w:val="single"/>
              </w:rPr>
              <w:t>Inputs/Triggers:</w:t>
            </w:r>
          </w:p>
        </w:tc>
        <w:tc>
          <w:tcPr>
            <w:tcW w:w="7490" w:type="dxa"/>
            <w:gridSpan w:val="3"/>
            <w:vAlign w:val="center"/>
          </w:tcPr>
          <w:p w14:paraId="12368634" w14:textId="3C6EEA69" w:rsidR="003176FD" w:rsidRDefault="003176FD" w:rsidP="00EA34A7">
            <w:pPr>
              <w:pStyle w:val="BodyText"/>
              <w:numPr>
                <w:ilvl w:val="0"/>
                <w:numId w:val="72"/>
              </w:numPr>
              <w:spacing w:line="276" w:lineRule="auto"/>
              <w:ind w:left="458"/>
              <w:rPr>
                <w:spacing w:val="-2"/>
              </w:rPr>
            </w:pPr>
            <w:r>
              <w:rPr>
                <w:spacing w:val="-2"/>
              </w:rPr>
              <w:t>Initial Load (empty dashboard) Steps:</w:t>
            </w:r>
          </w:p>
          <w:p w14:paraId="76112071" w14:textId="77777777" w:rsidR="003176FD" w:rsidRDefault="003176FD" w:rsidP="00EA34A7">
            <w:pPr>
              <w:pStyle w:val="BodyText"/>
              <w:numPr>
                <w:ilvl w:val="0"/>
                <w:numId w:val="73"/>
              </w:numPr>
              <w:spacing w:line="276" w:lineRule="auto"/>
              <w:rPr>
                <w:spacing w:val="-2"/>
              </w:rPr>
            </w:pPr>
            <w:r>
              <w:rPr>
                <w:spacing w:val="-2"/>
              </w:rPr>
              <w:t>Open dashboard in browser.</w:t>
            </w:r>
          </w:p>
          <w:p w14:paraId="1B2878B9" w14:textId="77777777" w:rsidR="003176FD" w:rsidRDefault="003176FD" w:rsidP="00EA34A7">
            <w:pPr>
              <w:pStyle w:val="BodyText"/>
              <w:numPr>
                <w:ilvl w:val="0"/>
                <w:numId w:val="73"/>
              </w:numPr>
              <w:spacing w:line="276" w:lineRule="auto"/>
              <w:rPr>
                <w:spacing w:val="-2"/>
              </w:rPr>
            </w:pPr>
            <w:r w:rsidRPr="003176FD">
              <w:rPr>
                <w:spacing w:val="-2"/>
              </w:rPr>
              <w:t>Navigate via keyboard &amp; screen reader.</w:t>
            </w:r>
          </w:p>
          <w:p w14:paraId="43CE74DF" w14:textId="2EDA4359" w:rsidR="003176FD" w:rsidRPr="003176FD" w:rsidRDefault="003176FD" w:rsidP="00EA34A7">
            <w:pPr>
              <w:pStyle w:val="BodyText"/>
              <w:numPr>
                <w:ilvl w:val="0"/>
                <w:numId w:val="73"/>
              </w:numPr>
              <w:spacing w:line="276" w:lineRule="auto"/>
              <w:rPr>
                <w:spacing w:val="-2"/>
              </w:rPr>
            </w:pPr>
            <w:r w:rsidRPr="003176FD">
              <w:rPr>
                <w:spacing w:val="-2"/>
              </w:rPr>
              <w:t xml:space="preserve">Evaluate labels, </w:t>
            </w:r>
            <w:r w:rsidR="00821120" w:rsidRPr="003176FD">
              <w:rPr>
                <w:spacing w:val="-2"/>
              </w:rPr>
              <w:t>contrasts</w:t>
            </w:r>
            <w:r w:rsidRPr="003176FD">
              <w:rPr>
                <w:spacing w:val="-2"/>
              </w:rPr>
              <w:t>, and headings.</w:t>
            </w:r>
          </w:p>
          <w:p w14:paraId="62665F55" w14:textId="77777777" w:rsidR="003176FD" w:rsidRDefault="003176FD" w:rsidP="00EA34A7">
            <w:pPr>
              <w:pStyle w:val="BodyText"/>
              <w:numPr>
                <w:ilvl w:val="0"/>
                <w:numId w:val="72"/>
              </w:numPr>
              <w:spacing w:line="276" w:lineRule="auto"/>
              <w:ind w:left="458"/>
              <w:rPr>
                <w:spacing w:val="-2"/>
              </w:rPr>
            </w:pPr>
            <w:r>
              <w:rPr>
                <w:spacing w:val="-2"/>
              </w:rPr>
              <w:t>Refresh Workflow Steps:</w:t>
            </w:r>
          </w:p>
          <w:p w14:paraId="0F5E1C1B" w14:textId="77777777" w:rsidR="003176FD" w:rsidRDefault="003176FD" w:rsidP="00EA34A7">
            <w:pPr>
              <w:pStyle w:val="BodyText"/>
              <w:numPr>
                <w:ilvl w:val="0"/>
                <w:numId w:val="74"/>
              </w:numPr>
              <w:spacing w:line="276" w:lineRule="auto"/>
              <w:rPr>
                <w:spacing w:val="-2"/>
              </w:rPr>
            </w:pPr>
            <w:r>
              <w:rPr>
                <w:spacing w:val="-2"/>
              </w:rPr>
              <w:t>Select county / state.</w:t>
            </w:r>
          </w:p>
          <w:p w14:paraId="1B6788DF" w14:textId="77777777" w:rsidR="003176FD" w:rsidRDefault="003176FD" w:rsidP="00EA34A7">
            <w:pPr>
              <w:pStyle w:val="BodyText"/>
              <w:numPr>
                <w:ilvl w:val="0"/>
                <w:numId w:val="74"/>
              </w:numPr>
              <w:spacing w:line="276" w:lineRule="auto"/>
              <w:rPr>
                <w:spacing w:val="-2"/>
              </w:rPr>
            </w:pPr>
            <w:r w:rsidRPr="003176FD">
              <w:rPr>
                <w:spacing w:val="-2"/>
              </w:rPr>
              <w:t xml:space="preserve">Click </w:t>
            </w:r>
            <w:r w:rsidRPr="003176FD">
              <w:rPr>
                <w:i/>
                <w:iCs/>
                <w:spacing w:val="-2"/>
              </w:rPr>
              <w:t>Refresh Forecast</w:t>
            </w:r>
            <w:r w:rsidRPr="003176FD">
              <w:rPr>
                <w:spacing w:val="-2"/>
              </w:rPr>
              <w:t>.</w:t>
            </w:r>
          </w:p>
          <w:p w14:paraId="239049E2" w14:textId="77777777" w:rsidR="003176FD" w:rsidRDefault="003176FD" w:rsidP="00EA34A7">
            <w:pPr>
              <w:pStyle w:val="BodyText"/>
              <w:numPr>
                <w:ilvl w:val="0"/>
                <w:numId w:val="74"/>
              </w:numPr>
              <w:spacing w:line="276" w:lineRule="auto"/>
              <w:rPr>
                <w:spacing w:val="-2"/>
              </w:rPr>
            </w:pPr>
            <w:r w:rsidRPr="003176FD">
              <w:rPr>
                <w:spacing w:val="-2"/>
              </w:rPr>
              <w:t>Observe chart, prediction, and probabilities.</w:t>
            </w:r>
          </w:p>
          <w:p w14:paraId="4B26A9A4" w14:textId="3944E84B" w:rsidR="001D0B9F" w:rsidRPr="003176FD" w:rsidRDefault="003176FD" w:rsidP="00EA34A7">
            <w:pPr>
              <w:pStyle w:val="BodyText"/>
              <w:numPr>
                <w:ilvl w:val="0"/>
                <w:numId w:val="74"/>
              </w:numPr>
              <w:spacing w:line="276" w:lineRule="auto"/>
              <w:rPr>
                <w:spacing w:val="-2"/>
              </w:rPr>
            </w:pPr>
            <w:r w:rsidRPr="003176FD">
              <w:rPr>
                <w:spacing w:val="-2"/>
              </w:rPr>
              <w:t>Re-check accessibility.</w:t>
            </w:r>
          </w:p>
        </w:tc>
      </w:tr>
      <w:tr w:rsidR="001D0B9F" w:rsidRPr="007301BF" w14:paraId="24FBCFFC" w14:textId="77777777" w:rsidTr="000836DE">
        <w:tc>
          <w:tcPr>
            <w:tcW w:w="1860" w:type="dxa"/>
            <w:vAlign w:val="center"/>
          </w:tcPr>
          <w:p w14:paraId="2AC0B080" w14:textId="77777777" w:rsidR="001D0B9F" w:rsidRPr="00CD179F" w:rsidRDefault="001D0B9F" w:rsidP="00EA34A7">
            <w:pPr>
              <w:pStyle w:val="BodyText"/>
              <w:spacing w:line="276" w:lineRule="auto"/>
              <w:rPr>
                <w:b/>
                <w:bCs/>
                <w:spacing w:val="-2"/>
                <w:u w:val="single"/>
              </w:rPr>
            </w:pPr>
            <w:r w:rsidRPr="00CD179F">
              <w:rPr>
                <w:b/>
                <w:bCs/>
                <w:spacing w:val="-2"/>
                <w:u w:val="single"/>
              </w:rPr>
              <w:t>Expected Results:</w:t>
            </w:r>
          </w:p>
        </w:tc>
        <w:tc>
          <w:tcPr>
            <w:tcW w:w="7490" w:type="dxa"/>
            <w:gridSpan w:val="3"/>
            <w:vAlign w:val="center"/>
          </w:tcPr>
          <w:p w14:paraId="3EA2DEFD" w14:textId="77777777" w:rsidR="001E28E5" w:rsidRDefault="001E28E5" w:rsidP="00EA34A7">
            <w:pPr>
              <w:pStyle w:val="BodyText"/>
              <w:numPr>
                <w:ilvl w:val="0"/>
                <w:numId w:val="18"/>
              </w:numPr>
              <w:spacing w:line="276" w:lineRule="auto"/>
              <w:ind w:left="458"/>
              <w:rPr>
                <w:spacing w:val="-2"/>
              </w:rPr>
            </w:pPr>
            <w:r>
              <w:rPr>
                <w:spacing w:val="-2"/>
              </w:rPr>
              <w:t>Correct prediction &amp; probability distribution (sum = 1.0).</w:t>
            </w:r>
          </w:p>
          <w:p w14:paraId="7EB488D0" w14:textId="37F7F5F1" w:rsidR="003176FD" w:rsidRPr="001E28E5" w:rsidRDefault="003176FD" w:rsidP="00EA34A7">
            <w:pPr>
              <w:pStyle w:val="BodyText"/>
              <w:numPr>
                <w:ilvl w:val="0"/>
                <w:numId w:val="18"/>
              </w:numPr>
              <w:spacing w:line="276" w:lineRule="auto"/>
              <w:ind w:left="458"/>
              <w:rPr>
                <w:spacing w:val="-2"/>
              </w:rPr>
            </w:pPr>
            <w:r>
              <w:rPr>
                <w:spacing w:val="-2"/>
              </w:rPr>
              <w:t>Correct 30-day AQI char</w:t>
            </w:r>
            <w:r w:rsidR="00A267C7">
              <w:rPr>
                <w:spacing w:val="-2"/>
              </w:rPr>
              <w:t xml:space="preserve">t, </w:t>
            </w:r>
            <w:r w:rsidRPr="00A267C7">
              <w:rPr>
                <w:spacing w:val="-2"/>
              </w:rPr>
              <w:t>EPA colors</w:t>
            </w:r>
            <w:r w:rsidR="00A267C7">
              <w:rPr>
                <w:spacing w:val="-2"/>
              </w:rPr>
              <w:t>,</w:t>
            </w:r>
            <w:r w:rsidRPr="00A267C7">
              <w:rPr>
                <w:spacing w:val="-2"/>
              </w:rPr>
              <w:t xml:space="preserve"> and category labels.</w:t>
            </w:r>
          </w:p>
          <w:p w14:paraId="6EF19171" w14:textId="77777777" w:rsidR="003176FD" w:rsidRDefault="003176FD" w:rsidP="00EA34A7">
            <w:pPr>
              <w:pStyle w:val="BodyText"/>
              <w:numPr>
                <w:ilvl w:val="0"/>
                <w:numId w:val="18"/>
              </w:numPr>
              <w:spacing w:line="276" w:lineRule="auto"/>
              <w:ind w:left="458"/>
              <w:rPr>
                <w:spacing w:val="-2"/>
              </w:rPr>
            </w:pPr>
            <w:r>
              <w:rPr>
                <w:spacing w:val="-2"/>
              </w:rPr>
              <w:t xml:space="preserve">Dashboard refresh </w:t>
            </w:r>
            <w:r w:rsidRPr="00E7273E">
              <w:rPr>
                <w:spacing w:val="-2"/>
              </w:rPr>
              <w:t>≤</w:t>
            </w:r>
            <w:r>
              <w:rPr>
                <w:spacing w:val="-2"/>
              </w:rPr>
              <w:t>5 s.</w:t>
            </w:r>
          </w:p>
          <w:p w14:paraId="44657BE2" w14:textId="0E10BACC" w:rsidR="003176FD" w:rsidRDefault="003176FD" w:rsidP="00EA34A7">
            <w:pPr>
              <w:pStyle w:val="BodyText"/>
              <w:numPr>
                <w:ilvl w:val="0"/>
                <w:numId w:val="18"/>
              </w:numPr>
              <w:spacing w:line="276" w:lineRule="auto"/>
              <w:ind w:left="458"/>
              <w:rPr>
                <w:spacing w:val="-2"/>
              </w:rPr>
            </w:pPr>
            <w:r>
              <w:rPr>
                <w:spacing w:val="-2"/>
              </w:rPr>
              <w:t>Keyboard navigation works.</w:t>
            </w:r>
          </w:p>
          <w:p w14:paraId="50A76803" w14:textId="62561B36" w:rsidR="003176FD" w:rsidRPr="00233E2D" w:rsidRDefault="003176FD" w:rsidP="00EA34A7">
            <w:pPr>
              <w:pStyle w:val="BodyText"/>
              <w:numPr>
                <w:ilvl w:val="0"/>
                <w:numId w:val="18"/>
              </w:numPr>
              <w:spacing w:line="276" w:lineRule="auto"/>
              <w:ind w:left="458"/>
              <w:rPr>
                <w:spacing w:val="-2"/>
              </w:rPr>
            </w:pPr>
            <w:r>
              <w:rPr>
                <w:spacing w:val="-2"/>
              </w:rPr>
              <w:t>Screen reader correctly identifies controls and outputs.</w:t>
            </w:r>
          </w:p>
          <w:p w14:paraId="414E232A" w14:textId="77777777" w:rsidR="003176FD" w:rsidRDefault="003176FD" w:rsidP="00EA34A7">
            <w:pPr>
              <w:pStyle w:val="BodyText"/>
              <w:numPr>
                <w:ilvl w:val="0"/>
                <w:numId w:val="18"/>
              </w:numPr>
              <w:spacing w:line="276" w:lineRule="auto"/>
              <w:ind w:left="458"/>
              <w:rPr>
                <w:spacing w:val="-2"/>
              </w:rPr>
            </w:pPr>
            <w:r>
              <w:rPr>
                <w:spacing w:val="-2"/>
              </w:rPr>
              <w:t>WCAG 2.1 AA color contrast holds.</w:t>
            </w:r>
          </w:p>
          <w:p w14:paraId="4C02DD97" w14:textId="204566A9" w:rsidR="001D0B9F" w:rsidRPr="003176FD" w:rsidRDefault="003176FD" w:rsidP="00EA34A7">
            <w:pPr>
              <w:pStyle w:val="BodyText"/>
              <w:numPr>
                <w:ilvl w:val="0"/>
                <w:numId w:val="18"/>
              </w:numPr>
              <w:spacing w:line="276" w:lineRule="auto"/>
              <w:ind w:left="458"/>
              <w:rPr>
                <w:spacing w:val="-2"/>
              </w:rPr>
            </w:pPr>
            <w:r>
              <w:rPr>
                <w:spacing w:val="-2"/>
              </w:rPr>
              <w:t>Logs record data fetch &amp; prediction events.</w:t>
            </w:r>
          </w:p>
        </w:tc>
      </w:tr>
    </w:tbl>
    <w:p w14:paraId="29C4546C" w14:textId="021A327E" w:rsidR="00042B02" w:rsidRPr="00042B02" w:rsidRDefault="00042B02" w:rsidP="00EA34A7">
      <w:pPr>
        <w:rPr>
          <w:spacing w:val="-2"/>
          <w:sz w:val="24"/>
          <w:szCs w:val="24"/>
        </w:rPr>
      </w:pPr>
    </w:p>
    <w:p w14:paraId="46F13A31" w14:textId="4A7C9255" w:rsidR="007637A4" w:rsidRDefault="007637A4" w:rsidP="00EA34A7">
      <w:pPr>
        <w:rPr>
          <w:spacing w:val="-2"/>
          <w:sz w:val="24"/>
          <w:szCs w:val="24"/>
        </w:rPr>
      </w:pPr>
    </w:p>
    <w:p w14:paraId="7E4E6907" w14:textId="77777777" w:rsidR="00233E2D" w:rsidRDefault="00233E2D" w:rsidP="00EA34A7">
      <w:pPr>
        <w:rPr>
          <w:spacing w:val="-2"/>
          <w:sz w:val="24"/>
          <w:szCs w:val="24"/>
        </w:rPr>
      </w:pPr>
    </w:p>
    <w:p w14:paraId="3E5B0139" w14:textId="77777777" w:rsidR="00233E2D" w:rsidRDefault="00233E2D" w:rsidP="00EA34A7">
      <w:pPr>
        <w:rPr>
          <w:spacing w:val="-2"/>
          <w:sz w:val="24"/>
          <w:szCs w:val="24"/>
        </w:rPr>
      </w:pPr>
      <w:r>
        <w:rPr>
          <w:spacing w:val="-2"/>
          <w:sz w:val="24"/>
          <w:szCs w:val="24"/>
        </w:rPr>
        <w:br w:type="page"/>
      </w:r>
    </w:p>
    <w:p w14:paraId="020CD3C1" w14:textId="18419209" w:rsidR="00233E2D" w:rsidRPr="003B1A9C" w:rsidRDefault="00233E2D" w:rsidP="00E60519">
      <w:pPr>
        <w:spacing w:after="240" w:line="276" w:lineRule="auto"/>
        <w:jc w:val="center"/>
        <w:rPr>
          <w:b/>
          <w:bCs/>
          <w:sz w:val="24"/>
          <w:szCs w:val="24"/>
        </w:rPr>
      </w:pPr>
      <w:r w:rsidRPr="00A23C5B">
        <w:rPr>
          <w:b/>
          <w:bCs/>
          <w:sz w:val="24"/>
          <w:szCs w:val="24"/>
        </w:rPr>
        <w:lastRenderedPageBreak/>
        <w:t xml:space="preserve">Table </w:t>
      </w:r>
      <w:r>
        <w:rPr>
          <w:b/>
          <w:bCs/>
          <w:sz w:val="24"/>
          <w:szCs w:val="24"/>
        </w:rPr>
        <w:t>2</w:t>
      </w:r>
      <w:r w:rsidRPr="00A23C5B">
        <w:rPr>
          <w:b/>
          <w:bCs/>
          <w:sz w:val="24"/>
          <w:szCs w:val="24"/>
        </w:rPr>
        <w:t>.</w:t>
      </w:r>
      <w:r>
        <w:rPr>
          <w:b/>
          <w:bCs/>
          <w:sz w:val="24"/>
          <w:szCs w:val="24"/>
        </w:rPr>
        <w:t>3</w:t>
      </w:r>
      <w:r w:rsidRPr="00A23C5B">
        <w:rPr>
          <w:b/>
          <w:bCs/>
          <w:sz w:val="24"/>
          <w:szCs w:val="24"/>
        </w:rPr>
        <w:t xml:space="preserve"> – </w:t>
      </w:r>
      <w:r>
        <w:rPr>
          <w:b/>
          <w:bCs/>
          <w:sz w:val="24"/>
          <w:szCs w:val="24"/>
        </w:rPr>
        <w:t>Test Case #</w:t>
      </w:r>
      <w:r w:rsidR="007B1AAB">
        <w:rPr>
          <w:b/>
          <w:bCs/>
          <w:sz w:val="24"/>
          <w:szCs w:val="24"/>
        </w:rPr>
        <w:t>3</w:t>
      </w:r>
    </w:p>
    <w:tbl>
      <w:tblPr>
        <w:tblStyle w:val="TableGrid"/>
        <w:tblW w:w="0" w:type="auto"/>
        <w:tblLook w:val="04A0" w:firstRow="1" w:lastRow="0" w:firstColumn="1" w:lastColumn="0" w:noHBand="0" w:noVBand="1"/>
      </w:tblPr>
      <w:tblGrid>
        <w:gridCol w:w="1860"/>
        <w:gridCol w:w="3715"/>
        <w:gridCol w:w="1530"/>
        <w:gridCol w:w="2245"/>
      </w:tblGrid>
      <w:tr w:rsidR="00233E2D" w14:paraId="75275F26" w14:textId="77777777" w:rsidTr="000836DE">
        <w:tc>
          <w:tcPr>
            <w:tcW w:w="1860" w:type="dxa"/>
            <w:vAlign w:val="center"/>
          </w:tcPr>
          <w:p w14:paraId="4124326F" w14:textId="77777777" w:rsidR="00233E2D" w:rsidRPr="000F0374" w:rsidRDefault="00233E2D" w:rsidP="00EA34A7">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24AFA352" w14:textId="6B4DE125" w:rsidR="00233E2D" w:rsidRPr="000F0374" w:rsidRDefault="00233E2D" w:rsidP="00EA34A7">
            <w:pPr>
              <w:pStyle w:val="BodyText"/>
              <w:spacing w:line="276" w:lineRule="auto"/>
              <w:rPr>
                <w:spacing w:val="-2"/>
              </w:rPr>
            </w:pPr>
            <w:r>
              <w:rPr>
                <w:spacing w:val="-2"/>
              </w:rPr>
              <w:t>TC-0</w:t>
            </w:r>
            <w:r w:rsidR="007B1AAB">
              <w:rPr>
                <w:spacing w:val="-2"/>
              </w:rPr>
              <w:t>3</w:t>
            </w:r>
          </w:p>
        </w:tc>
        <w:tc>
          <w:tcPr>
            <w:tcW w:w="1530" w:type="dxa"/>
            <w:vAlign w:val="center"/>
          </w:tcPr>
          <w:p w14:paraId="011946DA" w14:textId="77777777" w:rsidR="00233E2D" w:rsidRPr="000F0374" w:rsidRDefault="00233E2D" w:rsidP="00EA34A7">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41BFC64D" w14:textId="4D6BE62E" w:rsidR="00233E2D" w:rsidRPr="000F0374" w:rsidRDefault="00233E2D" w:rsidP="00EA34A7">
            <w:pPr>
              <w:pStyle w:val="BodyText"/>
              <w:spacing w:line="276" w:lineRule="auto"/>
              <w:rPr>
                <w:spacing w:val="-2"/>
              </w:rPr>
            </w:pPr>
            <w:r>
              <w:rPr>
                <w:spacing w:val="-2"/>
              </w:rPr>
              <w:t>System Level</w:t>
            </w:r>
          </w:p>
        </w:tc>
      </w:tr>
      <w:tr w:rsidR="00233E2D" w14:paraId="723177DE" w14:textId="77777777" w:rsidTr="000836DE">
        <w:tc>
          <w:tcPr>
            <w:tcW w:w="1860" w:type="dxa"/>
            <w:vAlign w:val="center"/>
          </w:tcPr>
          <w:p w14:paraId="027A1EAF" w14:textId="77777777" w:rsidR="00233E2D" w:rsidRPr="000F0374" w:rsidRDefault="00233E2D" w:rsidP="00EA34A7">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21F7C604" w14:textId="3787B3B8" w:rsidR="00233E2D" w:rsidRPr="000F0374" w:rsidRDefault="007B1AAB" w:rsidP="00EA34A7">
            <w:pPr>
              <w:pStyle w:val="BodyText"/>
              <w:spacing w:line="276" w:lineRule="auto"/>
              <w:rPr>
                <w:spacing w:val="-2"/>
              </w:rPr>
            </w:pPr>
            <w:r>
              <w:rPr>
                <w:spacing w:val="-2"/>
              </w:rPr>
              <w:t>Error Handling &amp; Degraded Mode Behavior</w:t>
            </w:r>
          </w:p>
        </w:tc>
        <w:tc>
          <w:tcPr>
            <w:tcW w:w="1530" w:type="dxa"/>
            <w:vAlign w:val="center"/>
          </w:tcPr>
          <w:p w14:paraId="397441E6" w14:textId="77777777" w:rsidR="00233E2D" w:rsidRPr="000F0374" w:rsidRDefault="00233E2D" w:rsidP="00EA34A7">
            <w:pPr>
              <w:pStyle w:val="BodyText"/>
              <w:spacing w:line="276" w:lineRule="auto"/>
              <w:rPr>
                <w:b/>
                <w:bCs/>
                <w:spacing w:val="-2"/>
                <w:u w:val="single"/>
              </w:rPr>
            </w:pPr>
            <w:r w:rsidRPr="000F0374">
              <w:rPr>
                <w:b/>
                <w:bCs/>
                <w:spacing w:val="-2"/>
                <w:u w:val="single"/>
              </w:rPr>
              <w:t>Priority:</w:t>
            </w:r>
          </w:p>
        </w:tc>
        <w:tc>
          <w:tcPr>
            <w:tcW w:w="2245" w:type="dxa"/>
            <w:vAlign w:val="center"/>
          </w:tcPr>
          <w:p w14:paraId="3C10F91C" w14:textId="77777777" w:rsidR="00233E2D" w:rsidRPr="000F0374" w:rsidRDefault="00233E2D" w:rsidP="00EA34A7">
            <w:pPr>
              <w:pStyle w:val="BodyText"/>
              <w:spacing w:line="276" w:lineRule="auto"/>
              <w:rPr>
                <w:spacing w:val="-2"/>
              </w:rPr>
            </w:pPr>
            <w:r w:rsidRPr="000F0374">
              <w:rPr>
                <w:spacing w:val="-2"/>
              </w:rPr>
              <w:t>High</w:t>
            </w:r>
          </w:p>
        </w:tc>
      </w:tr>
      <w:tr w:rsidR="00233E2D" w:rsidRPr="005478E9" w14:paraId="2509E000" w14:textId="77777777" w:rsidTr="000836DE">
        <w:trPr>
          <w:trHeight w:val="764"/>
        </w:trPr>
        <w:tc>
          <w:tcPr>
            <w:tcW w:w="1860" w:type="dxa"/>
            <w:vAlign w:val="center"/>
          </w:tcPr>
          <w:p w14:paraId="6ED07189" w14:textId="77777777" w:rsidR="00233E2D" w:rsidRPr="00E76C2D" w:rsidRDefault="00233E2D" w:rsidP="00EA34A7">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4DA09891" w14:textId="74063092" w:rsidR="00233E2D" w:rsidRPr="001D0B9F" w:rsidRDefault="003768E9" w:rsidP="00EA34A7">
            <w:pPr>
              <w:pStyle w:val="BodyText"/>
              <w:spacing w:before="240" w:after="240" w:line="276" w:lineRule="auto"/>
              <w:rPr>
                <w:spacing w:val="-2"/>
                <w:u w:val="single"/>
              </w:rPr>
            </w:pPr>
            <w:r>
              <w:rPr>
                <w:spacing w:val="-2"/>
              </w:rPr>
              <w:t>V</w:t>
            </w:r>
            <w:r>
              <w:rPr>
                <w:spacing w:val="-2"/>
              </w:rPr>
              <w:t>erif</w:t>
            </w:r>
            <w:r>
              <w:rPr>
                <w:spacing w:val="-2"/>
              </w:rPr>
              <w:t>y</w:t>
            </w:r>
            <w:r>
              <w:rPr>
                <w:spacing w:val="-2"/>
              </w:rPr>
              <w:t xml:space="preserve"> </w:t>
            </w:r>
            <w:r w:rsidR="00C87651">
              <w:rPr>
                <w:spacing w:val="-2"/>
              </w:rPr>
              <w:t>correct</w:t>
            </w:r>
            <w:r>
              <w:rPr>
                <w:spacing w:val="-2"/>
              </w:rPr>
              <w:t xml:space="preserve"> </w:t>
            </w:r>
            <w:r>
              <w:rPr>
                <w:spacing w:val="-2"/>
              </w:rPr>
              <w:t>handling of</w:t>
            </w:r>
            <w:r>
              <w:rPr>
                <w:spacing w:val="-2"/>
              </w:rPr>
              <w:t xml:space="preserve"> error conditions encountered during the </w:t>
            </w:r>
            <w:r>
              <w:rPr>
                <w:i/>
                <w:iCs/>
                <w:spacing w:val="-2"/>
              </w:rPr>
              <w:t>Refresh Forecast</w:t>
            </w:r>
            <w:r>
              <w:rPr>
                <w:spacing w:val="-2"/>
              </w:rPr>
              <w:t xml:space="preserve"> workflow</w:t>
            </w:r>
            <w:r>
              <w:rPr>
                <w:spacing w:val="-2"/>
              </w:rPr>
              <w:t>;</w:t>
            </w:r>
            <w:r>
              <w:rPr>
                <w:spacing w:val="-2"/>
              </w:rPr>
              <w:t xml:space="preserve"> </w:t>
            </w:r>
            <w:r>
              <w:rPr>
                <w:spacing w:val="-2"/>
              </w:rPr>
              <w:t>e</w:t>
            </w:r>
            <w:r>
              <w:rPr>
                <w:spacing w:val="-2"/>
              </w:rPr>
              <w:t>nsure that missing / incomplete historical data, a corrupted model file, or invalid feature columns result in correct degraded behavior.</w:t>
            </w:r>
          </w:p>
        </w:tc>
      </w:tr>
      <w:tr w:rsidR="00233E2D" w:rsidRPr="007301BF" w14:paraId="5172CEE6" w14:textId="77777777" w:rsidTr="000836DE">
        <w:tc>
          <w:tcPr>
            <w:tcW w:w="1860" w:type="dxa"/>
            <w:vAlign w:val="center"/>
          </w:tcPr>
          <w:p w14:paraId="06E31401" w14:textId="77777777" w:rsidR="00233E2D" w:rsidRPr="007301BF" w:rsidRDefault="00233E2D" w:rsidP="00EA34A7">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50832016" w14:textId="040DF9C5" w:rsidR="00233E2D" w:rsidRPr="007301BF" w:rsidRDefault="00233E2D" w:rsidP="00EA34A7">
            <w:pPr>
              <w:pStyle w:val="BodyText"/>
              <w:spacing w:before="240" w:after="240" w:line="276" w:lineRule="auto"/>
              <w:rPr>
                <w:spacing w:val="-2"/>
              </w:rPr>
            </w:pPr>
            <w:r w:rsidRPr="007301BF">
              <w:rPr>
                <w:spacing w:val="-2"/>
              </w:rPr>
              <w:t>UC</w:t>
            </w:r>
            <w:r>
              <w:rPr>
                <w:spacing w:val="-2"/>
              </w:rPr>
              <w:t xml:space="preserve">-2, </w:t>
            </w:r>
            <w:r w:rsidRPr="007301BF">
              <w:rPr>
                <w:spacing w:val="-2"/>
              </w:rPr>
              <w:t>FR-</w:t>
            </w:r>
            <w:r>
              <w:rPr>
                <w:spacing w:val="-2"/>
              </w:rPr>
              <w:t>3</w:t>
            </w:r>
            <w:r w:rsidRPr="007301BF">
              <w:rPr>
                <w:spacing w:val="-2"/>
              </w:rPr>
              <w:t>.</w:t>
            </w:r>
            <w:r w:rsidR="00DE340F">
              <w:rPr>
                <w:spacing w:val="-2"/>
              </w:rPr>
              <w:t>1</w:t>
            </w:r>
            <w:r w:rsidRPr="007301BF">
              <w:rPr>
                <w:spacing w:val="-2"/>
              </w:rPr>
              <w:t>, FR-</w:t>
            </w:r>
            <w:r>
              <w:rPr>
                <w:spacing w:val="-2"/>
              </w:rPr>
              <w:t>4</w:t>
            </w:r>
            <w:r w:rsidRPr="007301BF">
              <w:rPr>
                <w:spacing w:val="-2"/>
              </w:rPr>
              <w:t>.*, NFR-</w:t>
            </w:r>
            <w:r w:rsidR="00DE340F">
              <w:rPr>
                <w:spacing w:val="-2"/>
              </w:rPr>
              <w:t>2</w:t>
            </w:r>
            <w:r w:rsidRPr="007301BF">
              <w:rPr>
                <w:spacing w:val="-2"/>
              </w:rPr>
              <w:t>.</w:t>
            </w:r>
            <w:r w:rsidR="00DE340F">
              <w:rPr>
                <w:spacing w:val="-2"/>
              </w:rPr>
              <w:t>2</w:t>
            </w:r>
            <w:r>
              <w:rPr>
                <w:spacing w:val="-2"/>
              </w:rPr>
              <w:t>,</w:t>
            </w:r>
            <w:r w:rsidRPr="007301BF">
              <w:rPr>
                <w:spacing w:val="-2"/>
              </w:rPr>
              <w:t xml:space="preserve"> NFR-6.*</w:t>
            </w:r>
          </w:p>
        </w:tc>
      </w:tr>
      <w:tr w:rsidR="00233E2D" w:rsidRPr="007301BF" w14:paraId="287EC750" w14:textId="77777777" w:rsidTr="000836DE">
        <w:tc>
          <w:tcPr>
            <w:tcW w:w="1860" w:type="dxa"/>
            <w:vAlign w:val="center"/>
          </w:tcPr>
          <w:p w14:paraId="3C781E67" w14:textId="77777777" w:rsidR="00233E2D" w:rsidRPr="007301BF" w:rsidRDefault="00233E2D" w:rsidP="00EA34A7">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2A467C24" w14:textId="77777777" w:rsidR="00F5155D" w:rsidRPr="00C2174C" w:rsidRDefault="00F5155D" w:rsidP="00EA34A7">
            <w:pPr>
              <w:pStyle w:val="BodyText"/>
              <w:numPr>
                <w:ilvl w:val="0"/>
                <w:numId w:val="76"/>
              </w:numPr>
              <w:spacing w:line="276" w:lineRule="auto"/>
              <w:ind w:left="458"/>
              <w:rPr>
                <w:spacing w:val="-2"/>
                <w:u w:val="single"/>
              </w:rPr>
            </w:pPr>
            <w:r w:rsidRPr="00C2174C">
              <w:rPr>
                <w:spacing w:val="-2"/>
                <w:u w:val="single"/>
              </w:rPr>
              <w:t>Functional Suitability:</w:t>
            </w:r>
          </w:p>
          <w:p w14:paraId="4DE850E1" w14:textId="64739656" w:rsidR="00F5155D" w:rsidRDefault="00F5155D" w:rsidP="00EA34A7">
            <w:pPr>
              <w:pStyle w:val="BodyText"/>
              <w:numPr>
                <w:ilvl w:val="0"/>
                <w:numId w:val="77"/>
              </w:numPr>
              <w:spacing w:line="276" w:lineRule="auto"/>
              <w:rPr>
                <w:spacing w:val="-2"/>
              </w:rPr>
            </w:pPr>
            <w:r w:rsidRPr="00C2174C">
              <w:rPr>
                <w:spacing w:val="-2"/>
                <w:u w:val="single"/>
              </w:rPr>
              <w:t>Functional Correctness:</w:t>
            </w:r>
            <w:r>
              <w:rPr>
                <w:spacing w:val="-2"/>
              </w:rPr>
              <w:t xml:space="preserve"> System reacts correctly to invalid states.</w:t>
            </w:r>
          </w:p>
          <w:p w14:paraId="62418990" w14:textId="415B4FD6" w:rsidR="00F5155D" w:rsidRPr="00F5155D" w:rsidRDefault="00F5155D" w:rsidP="00EA34A7">
            <w:pPr>
              <w:pStyle w:val="BodyText"/>
              <w:numPr>
                <w:ilvl w:val="0"/>
                <w:numId w:val="77"/>
              </w:numPr>
              <w:spacing w:line="276" w:lineRule="auto"/>
              <w:rPr>
                <w:spacing w:val="-2"/>
              </w:rPr>
            </w:pPr>
            <w:r w:rsidRPr="00F5155D">
              <w:rPr>
                <w:spacing w:val="-2"/>
                <w:u w:val="single"/>
              </w:rPr>
              <w:t>Functional Appropriateness:</w:t>
            </w:r>
            <w:r w:rsidRPr="00F5155D">
              <w:rPr>
                <w:spacing w:val="-2"/>
              </w:rPr>
              <w:t xml:space="preserve"> Provides warnings instead of crashing or failing silently.</w:t>
            </w:r>
          </w:p>
          <w:p w14:paraId="07474058" w14:textId="77777777" w:rsidR="00F5155D" w:rsidRPr="002A4C86" w:rsidRDefault="00F5155D" w:rsidP="00EA34A7">
            <w:pPr>
              <w:pStyle w:val="BodyText"/>
              <w:numPr>
                <w:ilvl w:val="0"/>
                <w:numId w:val="76"/>
              </w:numPr>
              <w:spacing w:line="276" w:lineRule="auto"/>
              <w:ind w:left="458"/>
              <w:rPr>
                <w:spacing w:val="-2"/>
                <w:u w:val="single"/>
              </w:rPr>
            </w:pPr>
            <w:r w:rsidRPr="002A4C86">
              <w:rPr>
                <w:spacing w:val="-2"/>
                <w:u w:val="single"/>
              </w:rPr>
              <w:t>Interaction Capability:</w:t>
            </w:r>
          </w:p>
          <w:p w14:paraId="41863A62" w14:textId="77777777" w:rsidR="00BB5BF8" w:rsidRPr="00BB5BF8" w:rsidRDefault="00F5155D" w:rsidP="00EA34A7">
            <w:pPr>
              <w:pStyle w:val="BodyText"/>
              <w:numPr>
                <w:ilvl w:val="0"/>
                <w:numId w:val="78"/>
              </w:numPr>
              <w:spacing w:line="276" w:lineRule="auto"/>
              <w:rPr>
                <w:spacing w:val="-2"/>
                <w:u w:val="single"/>
              </w:rPr>
            </w:pPr>
            <w:r w:rsidRPr="002A4C86">
              <w:rPr>
                <w:spacing w:val="-2"/>
                <w:u w:val="single"/>
              </w:rPr>
              <w:t>User Error Protection</w:t>
            </w:r>
            <w:r>
              <w:rPr>
                <w:spacing w:val="-2"/>
                <w:u w:val="single"/>
              </w:rPr>
              <w:t>:</w:t>
            </w:r>
            <w:r>
              <w:rPr>
                <w:spacing w:val="-2"/>
              </w:rPr>
              <w:t xml:space="preserve"> Clear feedback </w:t>
            </w:r>
            <w:r w:rsidR="00330855">
              <w:rPr>
                <w:spacing w:val="-2"/>
              </w:rPr>
              <w:t xml:space="preserve">to signify </w:t>
            </w:r>
            <w:r>
              <w:rPr>
                <w:spacing w:val="-2"/>
              </w:rPr>
              <w:t>error</w:t>
            </w:r>
            <w:r w:rsidR="00937F1D">
              <w:rPr>
                <w:spacing w:val="-2"/>
              </w:rPr>
              <w:t xml:space="preserve"> occurrence</w:t>
            </w:r>
            <w:r>
              <w:rPr>
                <w:spacing w:val="-2"/>
              </w:rPr>
              <w:t>.</w:t>
            </w:r>
          </w:p>
          <w:p w14:paraId="7BF603B1" w14:textId="77777777" w:rsidR="00BB5BF8" w:rsidRPr="00BB5BF8" w:rsidRDefault="00F5155D" w:rsidP="00EA34A7">
            <w:pPr>
              <w:pStyle w:val="BodyText"/>
              <w:numPr>
                <w:ilvl w:val="0"/>
                <w:numId w:val="78"/>
              </w:numPr>
              <w:spacing w:line="276" w:lineRule="auto"/>
              <w:rPr>
                <w:spacing w:val="-2"/>
                <w:u w:val="single"/>
              </w:rPr>
            </w:pPr>
            <w:r w:rsidRPr="00BB5BF8">
              <w:rPr>
                <w:spacing w:val="-2"/>
                <w:u w:val="single"/>
              </w:rPr>
              <w:t>Self-Descriptiveness:</w:t>
            </w:r>
            <w:r w:rsidRPr="00BB5BF8">
              <w:rPr>
                <w:spacing w:val="-2"/>
              </w:rPr>
              <w:t xml:space="preserve"> Error message describe</w:t>
            </w:r>
            <w:r w:rsidR="00182EDA" w:rsidRPr="00BB5BF8">
              <w:rPr>
                <w:spacing w:val="-2"/>
              </w:rPr>
              <w:t>s</w:t>
            </w:r>
            <w:r w:rsidRPr="00BB5BF8">
              <w:rPr>
                <w:spacing w:val="-2"/>
              </w:rPr>
              <w:t xml:space="preserve"> the problem.</w:t>
            </w:r>
          </w:p>
          <w:p w14:paraId="5C23D70C" w14:textId="407FA552" w:rsidR="00F5155D" w:rsidRPr="00BB5BF8" w:rsidRDefault="00F5155D" w:rsidP="00EA34A7">
            <w:pPr>
              <w:pStyle w:val="BodyText"/>
              <w:numPr>
                <w:ilvl w:val="0"/>
                <w:numId w:val="78"/>
              </w:numPr>
              <w:spacing w:line="276" w:lineRule="auto"/>
              <w:rPr>
                <w:spacing w:val="-2"/>
                <w:u w:val="single"/>
              </w:rPr>
            </w:pPr>
            <w:r w:rsidRPr="00BB5BF8">
              <w:rPr>
                <w:spacing w:val="-2"/>
                <w:u w:val="single"/>
              </w:rPr>
              <w:t>Operability:</w:t>
            </w:r>
            <w:r w:rsidRPr="00BB5BF8">
              <w:rPr>
                <w:spacing w:val="-2"/>
              </w:rPr>
              <w:t xml:space="preserve"> UI remains accessible after error</w:t>
            </w:r>
            <w:r w:rsidR="00BB5BF8" w:rsidRPr="00BB5BF8">
              <w:rPr>
                <w:spacing w:val="-2"/>
              </w:rPr>
              <w:t>.</w:t>
            </w:r>
          </w:p>
          <w:p w14:paraId="65FDD37B" w14:textId="77777777" w:rsidR="00F5155D" w:rsidRPr="003C432B" w:rsidRDefault="00F5155D" w:rsidP="00EA34A7">
            <w:pPr>
              <w:pStyle w:val="BodyText"/>
              <w:numPr>
                <w:ilvl w:val="0"/>
                <w:numId w:val="76"/>
              </w:numPr>
              <w:spacing w:line="276" w:lineRule="auto"/>
              <w:ind w:left="458"/>
              <w:rPr>
                <w:spacing w:val="-2"/>
                <w:u w:val="single"/>
              </w:rPr>
            </w:pPr>
            <w:r w:rsidRPr="003C432B">
              <w:rPr>
                <w:spacing w:val="-2"/>
                <w:u w:val="single"/>
              </w:rPr>
              <w:t>Reliability:</w:t>
            </w:r>
          </w:p>
          <w:p w14:paraId="37B76BF1" w14:textId="77777777" w:rsidR="00BB5BF8" w:rsidRDefault="00F5155D" w:rsidP="00EA34A7">
            <w:pPr>
              <w:pStyle w:val="BodyText"/>
              <w:numPr>
                <w:ilvl w:val="0"/>
                <w:numId w:val="79"/>
              </w:numPr>
              <w:spacing w:line="276" w:lineRule="auto"/>
              <w:rPr>
                <w:spacing w:val="-2"/>
              </w:rPr>
            </w:pPr>
            <w:r w:rsidRPr="003C432B">
              <w:rPr>
                <w:spacing w:val="-2"/>
                <w:u w:val="single"/>
              </w:rPr>
              <w:t>Fault tolerance:</w:t>
            </w:r>
            <w:r>
              <w:rPr>
                <w:spacing w:val="-2"/>
              </w:rPr>
              <w:t xml:space="preserve"> System handles missing </w:t>
            </w:r>
            <w:r w:rsidR="00BB5BF8">
              <w:rPr>
                <w:spacing w:val="-2"/>
              </w:rPr>
              <w:t>or</w:t>
            </w:r>
            <w:r>
              <w:rPr>
                <w:spacing w:val="-2"/>
              </w:rPr>
              <w:t xml:space="preserve"> corrupt resources without crashing.</w:t>
            </w:r>
          </w:p>
          <w:p w14:paraId="1E78412F" w14:textId="77777777" w:rsidR="00BB5BF8" w:rsidRDefault="00F5155D" w:rsidP="00EA34A7">
            <w:pPr>
              <w:pStyle w:val="BodyText"/>
              <w:numPr>
                <w:ilvl w:val="0"/>
                <w:numId w:val="79"/>
              </w:numPr>
              <w:spacing w:line="276" w:lineRule="auto"/>
              <w:rPr>
                <w:spacing w:val="-2"/>
              </w:rPr>
            </w:pPr>
            <w:r w:rsidRPr="00BB5BF8">
              <w:rPr>
                <w:spacing w:val="-2"/>
                <w:u w:val="single"/>
              </w:rPr>
              <w:t>Recoverability:</w:t>
            </w:r>
            <w:r w:rsidRPr="00BB5BF8">
              <w:rPr>
                <w:spacing w:val="-2"/>
              </w:rPr>
              <w:t xml:space="preserve"> System avoids fatal failure.</w:t>
            </w:r>
          </w:p>
          <w:p w14:paraId="58D74B12" w14:textId="0A2E0F93" w:rsidR="00F5155D" w:rsidRPr="00BB5BF8" w:rsidRDefault="00F5155D" w:rsidP="00EA34A7">
            <w:pPr>
              <w:pStyle w:val="BodyText"/>
              <w:numPr>
                <w:ilvl w:val="0"/>
                <w:numId w:val="79"/>
              </w:numPr>
              <w:spacing w:line="276" w:lineRule="auto"/>
              <w:rPr>
                <w:spacing w:val="-2"/>
              </w:rPr>
            </w:pPr>
            <w:r w:rsidRPr="00BB5BF8">
              <w:rPr>
                <w:spacing w:val="-2"/>
                <w:u w:val="single"/>
              </w:rPr>
              <w:t>Availability:</w:t>
            </w:r>
            <w:r w:rsidRPr="00BB5BF8">
              <w:rPr>
                <w:spacing w:val="-2"/>
              </w:rPr>
              <w:t xml:space="preserve"> Dashboard remains accessible </w:t>
            </w:r>
            <w:r w:rsidR="00BB5BF8">
              <w:rPr>
                <w:spacing w:val="-2"/>
              </w:rPr>
              <w:t>after</w:t>
            </w:r>
            <w:r w:rsidRPr="00BB5BF8">
              <w:rPr>
                <w:spacing w:val="-2"/>
              </w:rPr>
              <w:t xml:space="preserve"> error</w:t>
            </w:r>
            <w:r w:rsidR="00C555B3">
              <w:rPr>
                <w:spacing w:val="-2"/>
              </w:rPr>
              <w:t>s</w:t>
            </w:r>
            <w:r w:rsidRPr="00BB5BF8">
              <w:rPr>
                <w:spacing w:val="-2"/>
              </w:rPr>
              <w:t xml:space="preserve"> occur.</w:t>
            </w:r>
          </w:p>
          <w:p w14:paraId="5667D45F" w14:textId="77777777" w:rsidR="00F5155D" w:rsidRDefault="00F5155D" w:rsidP="00EA34A7">
            <w:pPr>
              <w:pStyle w:val="BodyText"/>
              <w:numPr>
                <w:ilvl w:val="0"/>
                <w:numId w:val="76"/>
              </w:numPr>
              <w:spacing w:line="276" w:lineRule="auto"/>
              <w:ind w:left="458"/>
              <w:rPr>
                <w:spacing w:val="-2"/>
              </w:rPr>
            </w:pPr>
            <w:r>
              <w:rPr>
                <w:spacing w:val="-2"/>
              </w:rPr>
              <w:t>Maintainability</w:t>
            </w:r>
          </w:p>
          <w:p w14:paraId="11133256" w14:textId="52A12BFA" w:rsidR="00233E2D" w:rsidRPr="00F5155D" w:rsidRDefault="00F5155D" w:rsidP="00EA34A7">
            <w:pPr>
              <w:pStyle w:val="BodyText"/>
              <w:numPr>
                <w:ilvl w:val="0"/>
                <w:numId w:val="80"/>
              </w:numPr>
              <w:spacing w:line="276" w:lineRule="auto"/>
              <w:rPr>
                <w:spacing w:val="-2"/>
              </w:rPr>
            </w:pPr>
            <w:r w:rsidRPr="003950D6">
              <w:rPr>
                <w:spacing w:val="-2"/>
                <w:u w:val="single"/>
              </w:rPr>
              <w:t>Analyzability:</w:t>
            </w:r>
            <w:r>
              <w:rPr>
                <w:spacing w:val="-2"/>
              </w:rPr>
              <w:t xml:space="preserve"> Structured logs capture </w:t>
            </w:r>
            <w:r w:rsidR="003D0CEE">
              <w:rPr>
                <w:spacing w:val="-2"/>
              </w:rPr>
              <w:t>errors for</w:t>
            </w:r>
            <w:r>
              <w:rPr>
                <w:spacing w:val="-2"/>
              </w:rPr>
              <w:t xml:space="preserve"> diagnosis.</w:t>
            </w:r>
          </w:p>
        </w:tc>
      </w:tr>
      <w:tr w:rsidR="00233E2D" w:rsidRPr="007301BF" w14:paraId="2B8367CF" w14:textId="77777777" w:rsidTr="000836DE">
        <w:tc>
          <w:tcPr>
            <w:tcW w:w="1860" w:type="dxa"/>
            <w:vAlign w:val="center"/>
          </w:tcPr>
          <w:p w14:paraId="22B11923" w14:textId="77777777" w:rsidR="00233E2D" w:rsidRPr="00CD179F" w:rsidRDefault="00233E2D" w:rsidP="00EA34A7">
            <w:pPr>
              <w:pStyle w:val="BodyText"/>
              <w:spacing w:line="276" w:lineRule="auto"/>
              <w:rPr>
                <w:b/>
                <w:bCs/>
                <w:spacing w:val="-2"/>
                <w:u w:val="single"/>
              </w:rPr>
            </w:pPr>
            <w:r w:rsidRPr="00CD179F">
              <w:rPr>
                <w:b/>
                <w:bCs/>
                <w:spacing w:val="-2"/>
                <w:u w:val="single"/>
              </w:rPr>
              <w:t>Test Techniques Used:</w:t>
            </w:r>
          </w:p>
        </w:tc>
        <w:tc>
          <w:tcPr>
            <w:tcW w:w="7490" w:type="dxa"/>
            <w:gridSpan w:val="3"/>
            <w:vAlign w:val="center"/>
          </w:tcPr>
          <w:p w14:paraId="3D9774BE" w14:textId="4E97186D" w:rsidR="0073646C" w:rsidRDefault="0073646C" w:rsidP="00EA34A7">
            <w:pPr>
              <w:pStyle w:val="BodyText"/>
              <w:numPr>
                <w:ilvl w:val="0"/>
                <w:numId w:val="82"/>
              </w:numPr>
              <w:spacing w:line="276" w:lineRule="auto"/>
              <w:ind w:left="458"/>
              <w:rPr>
                <w:spacing w:val="-2"/>
                <w:u w:val="single"/>
              </w:rPr>
            </w:pPr>
            <w:r>
              <w:rPr>
                <w:spacing w:val="-2"/>
                <w:u w:val="single"/>
              </w:rPr>
              <w:t>Cause-Effect Graphing:</w:t>
            </w:r>
            <w:r>
              <w:rPr>
                <w:spacing w:val="-2"/>
              </w:rPr>
              <w:t xml:space="preserve"> Map each error condition</w:t>
            </w:r>
            <w:r>
              <w:rPr>
                <w:spacing w:val="-2"/>
              </w:rPr>
              <w:t xml:space="preserve"> </w:t>
            </w:r>
            <w:r>
              <w:rPr>
                <w:spacing w:val="-2"/>
              </w:rPr>
              <w:t>to expected UI  and  logging outcomes.</w:t>
            </w:r>
          </w:p>
          <w:p w14:paraId="76666D91" w14:textId="6B110613" w:rsidR="0073646C" w:rsidRPr="00DF08A4" w:rsidRDefault="0073646C" w:rsidP="00EA34A7">
            <w:pPr>
              <w:pStyle w:val="BodyText"/>
              <w:numPr>
                <w:ilvl w:val="0"/>
                <w:numId w:val="82"/>
              </w:numPr>
              <w:spacing w:line="276" w:lineRule="auto"/>
              <w:ind w:left="458"/>
              <w:rPr>
                <w:spacing w:val="-2"/>
                <w:u w:val="single"/>
              </w:rPr>
            </w:pPr>
            <w:r>
              <w:rPr>
                <w:spacing w:val="-2"/>
                <w:u w:val="single"/>
              </w:rPr>
              <w:t>Decision Table Testing:</w:t>
            </w:r>
            <w:r>
              <w:rPr>
                <w:spacing w:val="-2"/>
              </w:rPr>
              <w:t xml:space="preserve"> Exercise combinations of error state</w:t>
            </w:r>
            <w:r>
              <w:rPr>
                <w:spacing w:val="-2"/>
              </w:rPr>
              <w:t>s;</w:t>
            </w:r>
            <w:r>
              <w:rPr>
                <w:spacing w:val="-2"/>
              </w:rPr>
              <w:t xml:space="preserve"> ensure correct warnings </w:t>
            </w:r>
            <w:r>
              <w:rPr>
                <w:spacing w:val="-2"/>
              </w:rPr>
              <w:t>&amp;</w:t>
            </w:r>
            <w:r>
              <w:rPr>
                <w:spacing w:val="-2"/>
              </w:rPr>
              <w:t xml:space="preserve"> log entries are produced for e</w:t>
            </w:r>
            <w:r>
              <w:rPr>
                <w:spacing w:val="-2"/>
              </w:rPr>
              <w:t>very</w:t>
            </w:r>
            <w:r>
              <w:rPr>
                <w:spacing w:val="-2"/>
              </w:rPr>
              <w:t xml:space="preserve"> combination.</w:t>
            </w:r>
          </w:p>
          <w:p w14:paraId="08727F1E" w14:textId="69F09884" w:rsidR="00233E2D" w:rsidRPr="0073646C" w:rsidRDefault="0073646C" w:rsidP="00EA34A7">
            <w:pPr>
              <w:pStyle w:val="BodyText"/>
              <w:numPr>
                <w:ilvl w:val="0"/>
                <w:numId w:val="82"/>
              </w:numPr>
              <w:spacing w:line="276" w:lineRule="auto"/>
              <w:ind w:left="458"/>
              <w:rPr>
                <w:spacing w:val="-2"/>
                <w:u w:val="single"/>
              </w:rPr>
            </w:pPr>
            <w:r>
              <w:rPr>
                <w:spacing w:val="-2"/>
                <w:u w:val="single"/>
              </w:rPr>
              <w:t>Requirement-Based Testing:</w:t>
            </w:r>
            <w:r>
              <w:rPr>
                <w:spacing w:val="-2"/>
              </w:rPr>
              <w:t xml:space="preserve"> Verifies error responses.</w:t>
            </w:r>
          </w:p>
        </w:tc>
      </w:tr>
      <w:tr w:rsidR="00233E2D" w:rsidRPr="007301BF" w14:paraId="5F8F3BBD" w14:textId="77777777" w:rsidTr="000836DE">
        <w:tc>
          <w:tcPr>
            <w:tcW w:w="1860" w:type="dxa"/>
            <w:vAlign w:val="center"/>
          </w:tcPr>
          <w:p w14:paraId="6B3235BB" w14:textId="77777777" w:rsidR="00233E2D" w:rsidRPr="00CD179F" w:rsidRDefault="00233E2D" w:rsidP="00EA34A7">
            <w:pPr>
              <w:pStyle w:val="BodyText"/>
              <w:spacing w:line="276" w:lineRule="auto"/>
              <w:rPr>
                <w:b/>
                <w:bCs/>
                <w:spacing w:val="-2"/>
                <w:u w:val="single"/>
              </w:rPr>
            </w:pPr>
            <w:r w:rsidRPr="00E76C2D">
              <w:rPr>
                <w:b/>
                <w:bCs/>
                <w:spacing w:val="-2"/>
                <w:u w:val="single"/>
              </w:rPr>
              <w:t>Pre-conditions:</w:t>
            </w:r>
          </w:p>
        </w:tc>
        <w:tc>
          <w:tcPr>
            <w:tcW w:w="7490" w:type="dxa"/>
            <w:gridSpan w:val="3"/>
            <w:vAlign w:val="center"/>
          </w:tcPr>
          <w:p w14:paraId="094DA6F7" w14:textId="77777777" w:rsidR="00D54A23" w:rsidRDefault="00D54A23" w:rsidP="00EA34A7">
            <w:pPr>
              <w:pStyle w:val="BodyText"/>
              <w:numPr>
                <w:ilvl w:val="3"/>
                <w:numId w:val="15"/>
              </w:numPr>
              <w:spacing w:line="276" w:lineRule="auto"/>
              <w:ind w:left="458"/>
              <w:rPr>
                <w:spacing w:val="-2"/>
              </w:rPr>
            </w:pPr>
            <w:r>
              <w:rPr>
                <w:spacing w:val="-2"/>
              </w:rPr>
              <w:t>Backend and frontend servers up and running.</w:t>
            </w:r>
          </w:p>
          <w:p w14:paraId="030B1672" w14:textId="77777777" w:rsidR="00D54A23" w:rsidRDefault="00D54A23" w:rsidP="00EA34A7">
            <w:pPr>
              <w:pStyle w:val="BodyText"/>
              <w:numPr>
                <w:ilvl w:val="3"/>
                <w:numId w:val="15"/>
              </w:numPr>
              <w:spacing w:line="276" w:lineRule="auto"/>
              <w:ind w:left="458"/>
              <w:rPr>
                <w:spacing w:val="-2"/>
              </w:rPr>
            </w:pPr>
            <w:r>
              <w:rPr>
                <w:spacing w:val="-2"/>
              </w:rPr>
              <w:t>Dashboard reachable.</w:t>
            </w:r>
          </w:p>
          <w:p w14:paraId="47493BFD" w14:textId="5FF9073F" w:rsidR="00233E2D" w:rsidRPr="00824955" w:rsidRDefault="00D54A23" w:rsidP="00EA34A7">
            <w:pPr>
              <w:pStyle w:val="BodyText"/>
              <w:numPr>
                <w:ilvl w:val="3"/>
                <w:numId w:val="15"/>
              </w:numPr>
              <w:spacing w:line="276" w:lineRule="auto"/>
              <w:ind w:left="458"/>
              <w:rPr>
                <w:spacing w:val="-2"/>
                <w:u w:val="single"/>
              </w:rPr>
            </w:pPr>
            <w:r>
              <w:rPr>
                <w:spacing w:val="-2"/>
              </w:rPr>
              <w:t xml:space="preserve">Tester allowed to manipulate / remove </w:t>
            </w:r>
            <w:r w:rsidR="00AB1606">
              <w:rPr>
                <w:spacing w:val="-2"/>
              </w:rPr>
              <w:t xml:space="preserve">the </w:t>
            </w:r>
            <w:r w:rsidRPr="00AB1606">
              <w:rPr>
                <w:spacing w:val="-2"/>
              </w:rPr>
              <w:t>ML model artifac</w:t>
            </w:r>
            <w:r w:rsidR="00AB1606">
              <w:rPr>
                <w:spacing w:val="-2"/>
              </w:rPr>
              <w:t>t or</w:t>
            </w:r>
            <w:r w:rsidR="00B46097">
              <w:rPr>
                <w:spacing w:val="-2"/>
              </w:rPr>
              <w:t xml:space="preserve"> </w:t>
            </w:r>
            <w:r w:rsidRPr="00D54A23">
              <w:rPr>
                <w:spacing w:val="-2"/>
              </w:rPr>
              <w:t>ML-ready CSV</w:t>
            </w:r>
            <w:r>
              <w:rPr>
                <w:spacing w:val="-2"/>
              </w:rPr>
              <w:t>.</w:t>
            </w:r>
          </w:p>
        </w:tc>
      </w:tr>
      <w:tr w:rsidR="00233E2D" w:rsidRPr="007301BF" w14:paraId="5BBA1AF4" w14:textId="77777777" w:rsidTr="000836DE">
        <w:tc>
          <w:tcPr>
            <w:tcW w:w="1860" w:type="dxa"/>
            <w:vAlign w:val="center"/>
          </w:tcPr>
          <w:p w14:paraId="14F3BD5F" w14:textId="77777777" w:rsidR="00233E2D" w:rsidRPr="00CD179F" w:rsidRDefault="00233E2D" w:rsidP="00EA34A7">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25516F49" w14:textId="77777777" w:rsidR="00EF7AE3" w:rsidRPr="00EF7AE3" w:rsidRDefault="00EF7AE3" w:rsidP="00EA34A7">
            <w:pPr>
              <w:pStyle w:val="BodyText"/>
              <w:numPr>
                <w:ilvl w:val="0"/>
                <w:numId w:val="84"/>
              </w:numPr>
              <w:spacing w:line="276" w:lineRule="auto"/>
              <w:ind w:left="458"/>
              <w:rPr>
                <w:spacing w:val="-2"/>
                <w:u w:val="single"/>
              </w:rPr>
            </w:pPr>
            <w:r w:rsidRPr="00404FAB">
              <w:rPr>
                <w:spacing w:val="-2"/>
              </w:rPr>
              <w:t>Dashboard remains fully usable</w:t>
            </w:r>
            <w:r>
              <w:rPr>
                <w:spacing w:val="-2"/>
              </w:rPr>
              <w:t xml:space="preserve"> and navigable</w:t>
            </w:r>
            <w:r w:rsidRPr="00404FAB">
              <w:rPr>
                <w:spacing w:val="-2"/>
              </w:rPr>
              <w:t>.</w:t>
            </w:r>
          </w:p>
          <w:p w14:paraId="65B494B7" w14:textId="1659FD82" w:rsidR="00233E2D" w:rsidRPr="00EF7AE3" w:rsidRDefault="00EF7AE3" w:rsidP="00EA34A7">
            <w:pPr>
              <w:pStyle w:val="BodyText"/>
              <w:numPr>
                <w:ilvl w:val="0"/>
                <w:numId w:val="84"/>
              </w:numPr>
              <w:spacing w:line="276" w:lineRule="auto"/>
              <w:ind w:left="458"/>
              <w:rPr>
                <w:spacing w:val="-2"/>
                <w:u w:val="single"/>
              </w:rPr>
            </w:pPr>
            <w:r w:rsidRPr="00EF7AE3">
              <w:rPr>
                <w:spacing w:val="-2"/>
              </w:rPr>
              <w:t xml:space="preserve">Logs provide sufficient detail for </w:t>
            </w:r>
            <w:r>
              <w:rPr>
                <w:spacing w:val="-2"/>
              </w:rPr>
              <w:t xml:space="preserve">error </w:t>
            </w:r>
            <w:r w:rsidRPr="00EF7AE3">
              <w:rPr>
                <w:spacing w:val="-2"/>
              </w:rPr>
              <w:t>diagnos</w:t>
            </w:r>
            <w:r>
              <w:rPr>
                <w:spacing w:val="-2"/>
              </w:rPr>
              <w:t>is</w:t>
            </w:r>
            <w:r w:rsidRPr="00EF7AE3">
              <w:rPr>
                <w:spacing w:val="-2"/>
              </w:rPr>
              <w:t>.</w:t>
            </w:r>
          </w:p>
        </w:tc>
      </w:tr>
      <w:tr w:rsidR="00233E2D" w:rsidRPr="007301BF" w14:paraId="50A54BB6" w14:textId="77777777" w:rsidTr="000836DE">
        <w:tc>
          <w:tcPr>
            <w:tcW w:w="1860" w:type="dxa"/>
            <w:vAlign w:val="center"/>
          </w:tcPr>
          <w:p w14:paraId="0DA8E0C1" w14:textId="77777777" w:rsidR="00233E2D" w:rsidRPr="00CD179F" w:rsidRDefault="00233E2D" w:rsidP="00EA34A7">
            <w:pPr>
              <w:pStyle w:val="BodyText"/>
              <w:spacing w:line="276" w:lineRule="auto"/>
              <w:rPr>
                <w:b/>
                <w:bCs/>
                <w:spacing w:val="-2"/>
                <w:u w:val="single"/>
              </w:rPr>
            </w:pPr>
            <w:r w:rsidRPr="00CD179F">
              <w:rPr>
                <w:b/>
                <w:bCs/>
                <w:spacing w:val="-2"/>
                <w:u w:val="single"/>
              </w:rPr>
              <w:lastRenderedPageBreak/>
              <w:t>Inputs/Triggers:</w:t>
            </w:r>
          </w:p>
        </w:tc>
        <w:tc>
          <w:tcPr>
            <w:tcW w:w="7490" w:type="dxa"/>
            <w:gridSpan w:val="3"/>
            <w:vAlign w:val="center"/>
          </w:tcPr>
          <w:p w14:paraId="37A437D5" w14:textId="77BCF420" w:rsidR="00C97A70" w:rsidRDefault="00C97A70" w:rsidP="00EA34A7">
            <w:pPr>
              <w:pStyle w:val="BodyText"/>
              <w:numPr>
                <w:ilvl w:val="0"/>
                <w:numId w:val="86"/>
              </w:numPr>
              <w:spacing w:line="276" w:lineRule="auto"/>
              <w:ind w:left="458"/>
              <w:rPr>
                <w:spacing w:val="-2"/>
                <w:u w:val="single"/>
              </w:rPr>
            </w:pPr>
            <w:r>
              <w:rPr>
                <w:spacing w:val="-2"/>
              </w:rPr>
              <w:t>Introduce</w:t>
            </w:r>
            <w:r w:rsidRPr="00404FAB">
              <w:rPr>
                <w:spacing w:val="-2"/>
              </w:rPr>
              <w:t xml:space="preserve"> each error individually while performing Refresh:</w:t>
            </w:r>
          </w:p>
          <w:p w14:paraId="1D0AFEE3" w14:textId="77777777" w:rsidR="00C97A70" w:rsidRPr="00C97A70" w:rsidRDefault="00C97A70" w:rsidP="00EA34A7">
            <w:pPr>
              <w:pStyle w:val="BodyText"/>
              <w:numPr>
                <w:ilvl w:val="0"/>
                <w:numId w:val="87"/>
              </w:numPr>
              <w:spacing w:line="276" w:lineRule="auto"/>
              <w:rPr>
                <w:spacing w:val="-2"/>
                <w:u w:val="single"/>
              </w:rPr>
            </w:pPr>
            <w:r>
              <w:rPr>
                <w:spacing w:val="-2"/>
              </w:rPr>
              <w:t>Missing</w:t>
            </w:r>
            <w:r w:rsidRPr="00404FAB">
              <w:rPr>
                <w:spacing w:val="-2"/>
              </w:rPr>
              <w:t xml:space="preserve"> or incomplete</w:t>
            </w:r>
            <w:r>
              <w:rPr>
                <w:spacing w:val="-2"/>
              </w:rPr>
              <w:t xml:space="preserve"> CSV file</w:t>
            </w:r>
            <w:r w:rsidRPr="00404FAB">
              <w:rPr>
                <w:spacing w:val="-2"/>
              </w:rPr>
              <w:t>.</w:t>
            </w:r>
          </w:p>
          <w:p w14:paraId="7EB3DADB" w14:textId="19FF2F03" w:rsidR="00C97A70" w:rsidRPr="00C97A70" w:rsidRDefault="00C97A70" w:rsidP="00EA34A7">
            <w:pPr>
              <w:pStyle w:val="BodyText"/>
              <w:numPr>
                <w:ilvl w:val="0"/>
                <w:numId w:val="87"/>
              </w:numPr>
              <w:spacing w:line="276" w:lineRule="auto"/>
              <w:rPr>
                <w:spacing w:val="-2"/>
                <w:u w:val="single"/>
              </w:rPr>
            </w:pPr>
            <w:r w:rsidRPr="00C97A70">
              <w:rPr>
                <w:spacing w:val="-2"/>
              </w:rPr>
              <w:t>Corrupted ML Model artifact</w:t>
            </w:r>
            <w:r>
              <w:rPr>
                <w:spacing w:val="-2"/>
              </w:rPr>
              <w:t>.</w:t>
            </w:r>
          </w:p>
          <w:p w14:paraId="50F48BD5" w14:textId="4DB8A258" w:rsidR="00233E2D" w:rsidRPr="002C3BFF" w:rsidRDefault="00C97A70" w:rsidP="00EA34A7">
            <w:pPr>
              <w:pStyle w:val="BodyText"/>
              <w:numPr>
                <w:ilvl w:val="0"/>
                <w:numId w:val="87"/>
              </w:numPr>
              <w:spacing w:line="276" w:lineRule="auto"/>
              <w:rPr>
                <w:spacing w:val="-2"/>
                <w:u w:val="single"/>
              </w:rPr>
            </w:pPr>
            <w:r w:rsidRPr="00C97A70">
              <w:rPr>
                <w:spacing w:val="-2"/>
              </w:rPr>
              <w:t>Missing or invalid feature columns.</w:t>
            </w:r>
          </w:p>
        </w:tc>
      </w:tr>
      <w:tr w:rsidR="00233E2D" w:rsidRPr="007301BF" w14:paraId="3FFC93A9" w14:textId="77777777" w:rsidTr="000836DE">
        <w:tc>
          <w:tcPr>
            <w:tcW w:w="1860" w:type="dxa"/>
            <w:vAlign w:val="center"/>
          </w:tcPr>
          <w:p w14:paraId="70565D15" w14:textId="77777777" w:rsidR="00233E2D" w:rsidRPr="00CD179F" w:rsidRDefault="00233E2D" w:rsidP="00EA34A7">
            <w:pPr>
              <w:pStyle w:val="BodyText"/>
              <w:spacing w:line="276" w:lineRule="auto"/>
              <w:rPr>
                <w:b/>
                <w:bCs/>
                <w:spacing w:val="-2"/>
                <w:u w:val="single"/>
              </w:rPr>
            </w:pPr>
            <w:r w:rsidRPr="00CD179F">
              <w:rPr>
                <w:b/>
                <w:bCs/>
                <w:spacing w:val="-2"/>
                <w:u w:val="single"/>
              </w:rPr>
              <w:t>Expected Results:</w:t>
            </w:r>
          </w:p>
        </w:tc>
        <w:tc>
          <w:tcPr>
            <w:tcW w:w="7490" w:type="dxa"/>
            <w:gridSpan w:val="3"/>
            <w:vAlign w:val="center"/>
          </w:tcPr>
          <w:p w14:paraId="4B7BA755" w14:textId="77777777" w:rsidR="00BA4B9D" w:rsidRDefault="00BA4B9D" w:rsidP="00EA34A7">
            <w:pPr>
              <w:pStyle w:val="BodyText"/>
              <w:numPr>
                <w:ilvl w:val="0"/>
                <w:numId w:val="19"/>
              </w:numPr>
              <w:spacing w:line="276" w:lineRule="auto"/>
              <w:ind w:left="458"/>
              <w:rPr>
                <w:spacing w:val="-2"/>
              </w:rPr>
            </w:pPr>
            <w:r>
              <w:rPr>
                <w:spacing w:val="-2"/>
              </w:rPr>
              <w:t>Clear user-visible warning.</w:t>
            </w:r>
          </w:p>
          <w:p w14:paraId="61CF3FC5" w14:textId="77777777" w:rsidR="00BA4B9D" w:rsidRDefault="00BA4B9D" w:rsidP="00EA34A7">
            <w:pPr>
              <w:pStyle w:val="BodyText"/>
              <w:numPr>
                <w:ilvl w:val="0"/>
                <w:numId w:val="19"/>
              </w:numPr>
              <w:spacing w:line="276" w:lineRule="auto"/>
              <w:ind w:left="458"/>
              <w:rPr>
                <w:spacing w:val="-2"/>
              </w:rPr>
            </w:pPr>
            <w:r>
              <w:rPr>
                <w:spacing w:val="-2"/>
              </w:rPr>
              <w:t>Dashboard does not freeze or crash after error.</w:t>
            </w:r>
          </w:p>
          <w:p w14:paraId="66CE44E0" w14:textId="77777777" w:rsidR="00BA4B9D" w:rsidRDefault="00BA4B9D" w:rsidP="00EA34A7">
            <w:pPr>
              <w:pStyle w:val="BodyText"/>
              <w:numPr>
                <w:ilvl w:val="0"/>
                <w:numId w:val="19"/>
              </w:numPr>
              <w:spacing w:line="276" w:lineRule="auto"/>
              <w:ind w:left="458"/>
              <w:rPr>
                <w:spacing w:val="-2"/>
              </w:rPr>
            </w:pPr>
            <w:r>
              <w:rPr>
                <w:spacing w:val="-2"/>
              </w:rPr>
              <w:t>Last-known-good prediction shown (if applicable).</w:t>
            </w:r>
          </w:p>
          <w:p w14:paraId="51F85C5F" w14:textId="5AF43FB9" w:rsidR="00233E2D" w:rsidRPr="00BA4B9D" w:rsidRDefault="00BA4B9D" w:rsidP="00EA34A7">
            <w:pPr>
              <w:pStyle w:val="BodyText"/>
              <w:numPr>
                <w:ilvl w:val="0"/>
                <w:numId w:val="19"/>
              </w:numPr>
              <w:spacing w:line="276" w:lineRule="auto"/>
              <w:ind w:left="458"/>
              <w:rPr>
                <w:spacing w:val="-2"/>
              </w:rPr>
            </w:pPr>
            <w:r>
              <w:rPr>
                <w:spacing w:val="-2"/>
              </w:rPr>
              <w:t>Structured error logs recorded.</w:t>
            </w:r>
          </w:p>
        </w:tc>
      </w:tr>
    </w:tbl>
    <w:p w14:paraId="77600EC4" w14:textId="6F991246" w:rsidR="00F27B2C" w:rsidRDefault="00F27B2C" w:rsidP="00EA34A7">
      <w:pPr>
        <w:rPr>
          <w:spacing w:val="-2"/>
          <w:sz w:val="24"/>
          <w:szCs w:val="24"/>
        </w:rPr>
      </w:pPr>
    </w:p>
    <w:p w14:paraId="2D945C1F" w14:textId="77777777" w:rsidR="009B3766" w:rsidRDefault="009B3766" w:rsidP="00EA34A7">
      <w:pPr>
        <w:spacing w:after="240" w:line="276" w:lineRule="auto"/>
        <w:rPr>
          <w:b/>
          <w:bCs/>
          <w:sz w:val="24"/>
          <w:szCs w:val="24"/>
        </w:rPr>
      </w:pPr>
    </w:p>
    <w:p w14:paraId="250511AA" w14:textId="450579E0" w:rsidR="009B3766" w:rsidRPr="003B1A9C" w:rsidRDefault="009B3766" w:rsidP="00E60519">
      <w:pPr>
        <w:spacing w:after="240" w:line="276" w:lineRule="auto"/>
        <w:jc w:val="center"/>
        <w:rPr>
          <w:b/>
          <w:bCs/>
          <w:sz w:val="24"/>
          <w:szCs w:val="24"/>
        </w:rPr>
      </w:pPr>
      <w:r w:rsidRPr="00A23C5B">
        <w:rPr>
          <w:b/>
          <w:bCs/>
          <w:sz w:val="24"/>
          <w:szCs w:val="24"/>
        </w:rPr>
        <w:t xml:space="preserve">Table </w:t>
      </w:r>
      <w:r>
        <w:rPr>
          <w:b/>
          <w:bCs/>
          <w:sz w:val="24"/>
          <w:szCs w:val="24"/>
        </w:rPr>
        <w:t>2</w:t>
      </w:r>
      <w:r w:rsidRPr="00A23C5B">
        <w:rPr>
          <w:b/>
          <w:bCs/>
          <w:sz w:val="24"/>
          <w:szCs w:val="24"/>
        </w:rPr>
        <w:t>.</w:t>
      </w:r>
      <w:r>
        <w:rPr>
          <w:b/>
          <w:bCs/>
          <w:sz w:val="24"/>
          <w:szCs w:val="24"/>
        </w:rPr>
        <w:t>4</w:t>
      </w:r>
      <w:r w:rsidRPr="00A23C5B">
        <w:rPr>
          <w:b/>
          <w:bCs/>
          <w:sz w:val="24"/>
          <w:szCs w:val="24"/>
        </w:rPr>
        <w:t xml:space="preserve"> – </w:t>
      </w:r>
      <w:r>
        <w:rPr>
          <w:b/>
          <w:bCs/>
          <w:sz w:val="24"/>
          <w:szCs w:val="24"/>
        </w:rPr>
        <w:t>Test Case #</w:t>
      </w:r>
      <w:r>
        <w:rPr>
          <w:b/>
          <w:bCs/>
          <w:sz w:val="24"/>
          <w:szCs w:val="24"/>
        </w:rPr>
        <w:t>4</w:t>
      </w:r>
    </w:p>
    <w:tbl>
      <w:tblPr>
        <w:tblStyle w:val="TableGrid"/>
        <w:tblW w:w="0" w:type="auto"/>
        <w:tblLook w:val="04A0" w:firstRow="1" w:lastRow="0" w:firstColumn="1" w:lastColumn="0" w:noHBand="0" w:noVBand="1"/>
      </w:tblPr>
      <w:tblGrid>
        <w:gridCol w:w="1860"/>
        <w:gridCol w:w="3715"/>
        <w:gridCol w:w="1530"/>
        <w:gridCol w:w="2245"/>
      </w:tblGrid>
      <w:tr w:rsidR="009B3766" w14:paraId="0C6FD127" w14:textId="77777777" w:rsidTr="000836DE">
        <w:tc>
          <w:tcPr>
            <w:tcW w:w="1860" w:type="dxa"/>
            <w:vAlign w:val="center"/>
          </w:tcPr>
          <w:p w14:paraId="4E83671F" w14:textId="77777777" w:rsidR="009B3766" w:rsidRPr="000F0374" w:rsidRDefault="009B3766" w:rsidP="00EA34A7">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2217EB3A" w14:textId="5E119BBD" w:rsidR="009B3766" w:rsidRPr="000F0374" w:rsidRDefault="009B3766" w:rsidP="00EA34A7">
            <w:pPr>
              <w:pStyle w:val="BodyText"/>
              <w:spacing w:line="276" w:lineRule="auto"/>
              <w:rPr>
                <w:spacing w:val="-2"/>
              </w:rPr>
            </w:pPr>
            <w:r>
              <w:rPr>
                <w:spacing w:val="-2"/>
              </w:rPr>
              <w:t>TC-0</w:t>
            </w:r>
            <w:r w:rsidR="00D07FAA">
              <w:rPr>
                <w:spacing w:val="-2"/>
              </w:rPr>
              <w:t>4</w:t>
            </w:r>
          </w:p>
        </w:tc>
        <w:tc>
          <w:tcPr>
            <w:tcW w:w="1530" w:type="dxa"/>
            <w:vAlign w:val="center"/>
          </w:tcPr>
          <w:p w14:paraId="0AA7D72E" w14:textId="77777777" w:rsidR="009B3766" w:rsidRPr="000F0374" w:rsidRDefault="009B3766" w:rsidP="00EA34A7">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63F6C1A5" w14:textId="77777777" w:rsidR="009B3766" w:rsidRPr="000F0374" w:rsidRDefault="009B3766" w:rsidP="00EA34A7">
            <w:pPr>
              <w:pStyle w:val="BodyText"/>
              <w:spacing w:line="276" w:lineRule="auto"/>
              <w:rPr>
                <w:spacing w:val="-2"/>
              </w:rPr>
            </w:pPr>
            <w:r>
              <w:rPr>
                <w:spacing w:val="-2"/>
              </w:rPr>
              <w:t>System Level</w:t>
            </w:r>
          </w:p>
        </w:tc>
      </w:tr>
      <w:tr w:rsidR="009B3766" w14:paraId="031665D2" w14:textId="77777777" w:rsidTr="000836DE">
        <w:tc>
          <w:tcPr>
            <w:tcW w:w="1860" w:type="dxa"/>
            <w:vAlign w:val="center"/>
          </w:tcPr>
          <w:p w14:paraId="38B78276" w14:textId="77777777" w:rsidR="009B3766" w:rsidRPr="000F0374" w:rsidRDefault="009B3766" w:rsidP="00EA34A7">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7314B2AB" w14:textId="25287344" w:rsidR="009B3766" w:rsidRPr="000F0374" w:rsidRDefault="00D07FAA" w:rsidP="00EA34A7">
            <w:pPr>
              <w:pStyle w:val="BodyText"/>
              <w:spacing w:line="276" w:lineRule="auto"/>
              <w:rPr>
                <w:spacing w:val="-2"/>
              </w:rPr>
            </w:pPr>
            <w:r>
              <w:rPr>
                <w:spacing w:val="-2"/>
              </w:rPr>
              <w:t>Reliability &amp; Availability Monitoring</w:t>
            </w:r>
          </w:p>
        </w:tc>
        <w:tc>
          <w:tcPr>
            <w:tcW w:w="1530" w:type="dxa"/>
            <w:vAlign w:val="center"/>
          </w:tcPr>
          <w:p w14:paraId="7C174719" w14:textId="77777777" w:rsidR="009B3766" w:rsidRPr="000F0374" w:rsidRDefault="009B3766" w:rsidP="00EA34A7">
            <w:pPr>
              <w:pStyle w:val="BodyText"/>
              <w:spacing w:line="276" w:lineRule="auto"/>
              <w:rPr>
                <w:b/>
                <w:bCs/>
                <w:spacing w:val="-2"/>
                <w:u w:val="single"/>
              </w:rPr>
            </w:pPr>
            <w:r w:rsidRPr="000F0374">
              <w:rPr>
                <w:b/>
                <w:bCs/>
                <w:spacing w:val="-2"/>
                <w:u w:val="single"/>
              </w:rPr>
              <w:t>Priority:</w:t>
            </w:r>
          </w:p>
        </w:tc>
        <w:tc>
          <w:tcPr>
            <w:tcW w:w="2245" w:type="dxa"/>
            <w:vAlign w:val="center"/>
          </w:tcPr>
          <w:p w14:paraId="240F8963" w14:textId="614BA1E7" w:rsidR="009B3766" w:rsidRPr="000F0374" w:rsidRDefault="00D07FAA" w:rsidP="00EA34A7">
            <w:pPr>
              <w:pStyle w:val="BodyText"/>
              <w:spacing w:line="276" w:lineRule="auto"/>
              <w:rPr>
                <w:spacing w:val="-2"/>
              </w:rPr>
            </w:pPr>
            <w:r>
              <w:rPr>
                <w:spacing w:val="-2"/>
              </w:rPr>
              <w:t>Medium</w:t>
            </w:r>
          </w:p>
        </w:tc>
      </w:tr>
      <w:tr w:rsidR="009B3766" w:rsidRPr="005478E9" w14:paraId="4B09E210" w14:textId="77777777" w:rsidTr="000836DE">
        <w:trPr>
          <w:trHeight w:val="764"/>
        </w:trPr>
        <w:tc>
          <w:tcPr>
            <w:tcW w:w="1860" w:type="dxa"/>
            <w:vAlign w:val="center"/>
          </w:tcPr>
          <w:p w14:paraId="0D4CEE60" w14:textId="77777777" w:rsidR="009B3766" w:rsidRPr="00E76C2D" w:rsidRDefault="009B3766" w:rsidP="00EA34A7">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5B619E7C" w14:textId="0F4000AE" w:rsidR="009B3766" w:rsidRPr="001D0B9F" w:rsidRDefault="00D07FAA" w:rsidP="00EA34A7">
            <w:pPr>
              <w:pStyle w:val="BodyText"/>
              <w:spacing w:before="240" w:after="240" w:line="276" w:lineRule="auto"/>
              <w:rPr>
                <w:spacing w:val="-2"/>
                <w:u w:val="single"/>
              </w:rPr>
            </w:pPr>
            <w:r>
              <w:rPr>
                <w:spacing w:val="-2"/>
              </w:rPr>
              <w:t>V</w:t>
            </w:r>
            <w:r>
              <w:rPr>
                <w:spacing w:val="-2"/>
              </w:rPr>
              <w:t>erif</w:t>
            </w:r>
            <w:r>
              <w:rPr>
                <w:spacing w:val="-2"/>
              </w:rPr>
              <w:t>y</w:t>
            </w:r>
            <w:r>
              <w:rPr>
                <w:spacing w:val="-2"/>
              </w:rPr>
              <w:t xml:space="preserve"> long-term operational behavior over a defined observation window</w:t>
            </w:r>
            <w:r>
              <w:rPr>
                <w:spacing w:val="-2"/>
              </w:rPr>
              <w:t>;</w:t>
            </w:r>
            <w:r>
              <w:rPr>
                <w:spacing w:val="-2"/>
              </w:rPr>
              <w:t xml:space="preserve"> </w:t>
            </w:r>
            <w:r>
              <w:rPr>
                <w:spacing w:val="-2"/>
              </w:rPr>
              <w:t>c</w:t>
            </w:r>
            <w:r>
              <w:rPr>
                <w:spacing w:val="-2"/>
              </w:rPr>
              <w:t>heck that the system meets reliability &amp; availability thresholds</w:t>
            </w:r>
            <w:r>
              <w:rPr>
                <w:spacing w:val="-2"/>
              </w:rPr>
              <w:t>;</w:t>
            </w:r>
            <w:r>
              <w:rPr>
                <w:spacing w:val="-2"/>
              </w:rPr>
              <w:t xml:space="preserve"> generate sufficient logs </w:t>
            </w:r>
            <w:r>
              <w:rPr>
                <w:spacing w:val="-2"/>
              </w:rPr>
              <w:t>for</w:t>
            </w:r>
            <w:r>
              <w:rPr>
                <w:spacing w:val="-2"/>
              </w:rPr>
              <w:t xml:space="preserve"> </w:t>
            </w:r>
            <w:r>
              <w:rPr>
                <w:spacing w:val="-2"/>
              </w:rPr>
              <w:t xml:space="preserve">error </w:t>
            </w:r>
            <w:r>
              <w:rPr>
                <w:spacing w:val="-2"/>
              </w:rPr>
              <w:t>diagnos</w:t>
            </w:r>
            <w:r>
              <w:rPr>
                <w:spacing w:val="-2"/>
              </w:rPr>
              <w:t>is</w:t>
            </w:r>
            <w:r>
              <w:rPr>
                <w:spacing w:val="-2"/>
              </w:rPr>
              <w:t>.</w:t>
            </w:r>
          </w:p>
        </w:tc>
      </w:tr>
      <w:tr w:rsidR="009B3766" w:rsidRPr="007301BF" w14:paraId="617BEDFC" w14:textId="77777777" w:rsidTr="000836DE">
        <w:tc>
          <w:tcPr>
            <w:tcW w:w="1860" w:type="dxa"/>
            <w:vAlign w:val="center"/>
          </w:tcPr>
          <w:p w14:paraId="5532675D" w14:textId="77777777" w:rsidR="009B3766" w:rsidRPr="007301BF" w:rsidRDefault="009B3766" w:rsidP="00EA34A7">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09B435AD" w14:textId="298C5866" w:rsidR="009B3766" w:rsidRPr="007301BF" w:rsidRDefault="009B3766" w:rsidP="00EA34A7">
            <w:pPr>
              <w:pStyle w:val="BodyText"/>
              <w:spacing w:before="240" w:after="240" w:line="276" w:lineRule="auto"/>
              <w:rPr>
                <w:spacing w:val="-2"/>
              </w:rPr>
            </w:pPr>
            <w:r w:rsidRPr="007301BF">
              <w:rPr>
                <w:spacing w:val="-2"/>
              </w:rPr>
              <w:t>UC</w:t>
            </w:r>
            <w:r>
              <w:rPr>
                <w:spacing w:val="-2"/>
              </w:rPr>
              <w:t>-</w:t>
            </w:r>
            <w:r w:rsidR="00AD5CC3">
              <w:rPr>
                <w:spacing w:val="-2"/>
              </w:rPr>
              <w:t>1, UC-2</w:t>
            </w:r>
            <w:r>
              <w:rPr>
                <w:spacing w:val="-2"/>
              </w:rPr>
              <w:t xml:space="preserve">, </w:t>
            </w:r>
            <w:r w:rsidR="00AD5CC3">
              <w:rPr>
                <w:spacing w:val="-2"/>
              </w:rPr>
              <w:t>N</w:t>
            </w:r>
            <w:r w:rsidRPr="007301BF">
              <w:rPr>
                <w:spacing w:val="-2"/>
              </w:rPr>
              <w:t>FR-</w:t>
            </w:r>
            <w:r w:rsidR="00AD5CC3">
              <w:rPr>
                <w:spacing w:val="-2"/>
              </w:rPr>
              <w:t>4</w:t>
            </w:r>
            <w:r w:rsidRPr="007301BF">
              <w:rPr>
                <w:spacing w:val="-2"/>
              </w:rPr>
              <w:t>.</w:t>
            </w:r>
            <w:r>
              <w:rPr>
                <w:spacing w:val="-2"/>
              </w:rPr>
              <w:t>1</w:t>
            </w:r>
            <w:r w:rsidRPr="007301BF">
              <w:rPr>
                <w:spacing w:val="-2"/>
              </w:rPr>
              <w:t xml:space="preserve">, </w:t>
            </w:r>
            <w:r w:rsidR="00AD5CC3">
              <w:rPr>
                <w:spacing w:val="-2"/>
              </w:rPr>
              <w:t>N</w:t>
            </w:r>
            <w:r w:rsidRPr="007301BF">
              <w:rPr>
                <w:spacing w:val="-2"/>
              </w:rPr>
              <w:t>FR-</w:t>
            </w:r>
            <w:r w:rsidR="00AD5CC3">
              <w:rPr>
                <w:spacing w:val="-2"/>
              </w:rPr>
              <w:t>5</w:t>
            </w:r>
            <w:r w:rsidRPr="007301BF">
              <w:rPr>
                <w:spacing w:val="-2"/>
              </w:rPr>
              <w:t>.</w:t>
            </w:r>
            <w:r w:rsidR="00AD5CC3">
              <w:rPr>
                <w:spacing w:val="-2"/>
              </w:rPr>
              <w:t>1</w:t>
            </w:r>
            <w:r w:rsidRPr="007301BF">
              <w:rPr>
                <w:spacing w:val="-2"/>
              </w:rPr>
              <w:t>, NFR-6.*</w:t>
            </w:r>
          </w:p>
        </w:tc>
      </w:tr>
      <w:tr w:rsidR="009B3766" w:rsidRPr="007301BF" w14:paraId="2425C229" w14:textId="77777777" w:rsidTr="000836DE">
        <w:tc>
          <w:tcPr>
            <w:tcW w:w="1860" w:type="dxa"/>
            <w:vAlign w:val="center"/>
          </w:tcPr>
          <w:p w14:paraId="6A65C8F7" w14:textId="77777777" w:rsidR="009B3766" w:rsidRPr="007301BF" w:rsidRDefault="009B3766" w:rsidP="00EA34A7">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54FDEEF5" w14:textId="77777777" w:rsidR="00EA34A7" w:rsidRPr="00765CE9" w:rsidRDefault="00EA34A7" w:rsidP="00EA34A7">
            <w:pPr>
              <w:pStyle w:val="BodyText"/>
              <w:numPr>
                <w:ilvl w:val="0"/>
                <w:numId w:val="88"/>
              </w:numPr>
              <w:spacing w:line="276" w:lineRule="auto"/>
              <w:ind w:left="458"/>
              <w:rPr>
                <w:spacing w:val="-2"/>
                <w:u w:val="single"/>
              </w:rPr>
            </w:pPr>
            <w:r w:rsidRPr="00765CE9">
              <w:rPr>
                <w:spacing w:val="-2"/>
                <w:u w:val="single"/>
              </w:rPr>
              <w:t>Reliability:</w:t>
            </w:r>
          </w:p>
          <w:p w14:paraId="34916784" w14:textId="1CB10D02" w:rsidR="00EA34A7" w:rsidRDefault="00EA34A7" w:rsidP="00EA34A7">
            <w:pPr>
              <w:pStyle w:val="BodyText"/>
              <w:numPr>
                <w:ilvl w:val="0"/>
                <w:numId w:val="89"/>
              </w:numPr>
              <w:spacing w:line="276" w:lineRule="auto"/>
              <w:rPr>
                <w:spacing w:val="-2"/>
              </w:rPr>
            </w:pPr>
            <w:r w:rsidRPr="00BF5D10">
              <w:rPr>
                <w:spacing w:val="-2"/>
                <w:u w:val="single"/>
              </w:rPr>
              <w:t>Faultlessness:</w:t>
            </w:r>
            <w:r>
              <w:rPr>
                <w:spacing w:val="-2"/>
              </w:rPr>
              <w:t xml:space="preserve"> Ingestion </w:t>
            </w:r>
            <w:r>
              <w:rPr>
                <w:spacing w:val="-2"/>
              </w:rPr>
              <w:t>&amp;</w:t>
            </w:r>
            <w:r>
              <w:rPr>
                <w:spacing w:val="-2"/>
              </w:rPr>
              <w:t xml:space="preserve"> dashboard operations experience relatively few failures.</w:t>
            </w:r>
          </w:p>
          <w:p w14:paraId="41135BF5" w14:textId="439FB26B" w:rsidR="00EA34A7" w:rsidRDefault="00EA34A7" w:rsidP="00EA34A7">
            <w:pPr>
              <w:pStyle w:val="BodyText"/>
              <w:numPr>
                <w:ilvl w:val="0"/>
                <w:numId w:val="89"/>
              </w:numPr>
              <w:spacing w:line="276" w:lineRule="auto"/>
              <w:rPr>
                <w:spacing w:val="-2"/>
              </w:rPr>
            </w:pPr>
            <w:r w:rsidRPr="00EA34A7">
              <w:rPr>
                <w:spacing w:val="-2"/>
                <w:u w:val="single"/>
              </w:rPr>
              <w:t>Availability:</w:t>
            </w:r>
            <w:r w:rsidRPr="00EA34A7">
              <w:rPr>
                <w:spacing w:val="-2"/>
              </w:rPr>
              <w:t xml:space="preserve"> Dashboard remains available </w:t>
            </w:r>
            <w:r w:rsidR="005746F7">
              <w:rPr>
                <w:spacing w:val="-2"/>
              </w:rPr>
              <w:t xml:space="preserve">for </w:t>
            </w:r>
            <w:r w:rsidRPr="00EA34A7">
              <w:rPr>
                <w:spacing w:val="-2"/>
              </w:rPr>
              <w:t>at least  99% of the observation period.</w:t>
            </w:r>
          </w:p>
          <w:p w14:paraId="119EFC8A" w14:textId="77777777" w:rsidR="00EA34A7" w:rsidRDefault="00EA34A7" w:rsidP="00EA34A7">
            <w:pPr>
              <w:pStyle w:val="BodyText"/>
              <w:numPr>
                <w:ilvl w:val="0"/>
                <w:numId w:val="89"/>
              </w:numPr>
              <w:spacing w:line="276" w:lineRule="auto"/>
              <w:rPr>
                <w:spacing w:val="-2"/>
              </w:rPr>
            </w:pPr>
            <w:r w:rsidRPr="00EA34A7">
              <w:rPr>
                <w:spacing w:val="-2"/>
                <w:u w:val="single"/>
              </w:rPr>
              <w:t>Fault tolerance:</w:t>
            </w:r>
            <w:r w:rsidRPr="00EA34A7">
              <w:rPr>
                <w:spacing w:val="-2"/>
              </w:rPr>
              <w:t xml:space="preserve"> System withstands transient faults without long-term downtime.</w:t>
            </w:r>
          </w:p>
          <w:p w14:paraId="0E2F6FAF" w14:textId="69A71D64" w:rsidR="00EA34A7" w:rsidRPr="00EA34A7" w:rsidRDefault="00EA34A7" w:rsidP="00EA34A7">
            <w:pPr>
              <w:pStyle w:val="BodyText"/>
              <w:numPr>
                <w:ilvl w:val="0"/>
                <w:numId w:val="89"/>
              </w:numPr>
              <w:spacing w:line="276" w:lineRule="auto"/>
              <w:rPr>
                <w:spacing w:val="-2"/>
              </w:rPr>
            </w:pPr>
            <w:r w:rsidRPr="00EA34A7">
              <w:rPr>
                <w:spacing w:val="-2"/>
                <w:u w:val="single"/>
              </w:rPr>
              <w:t>Recoverability:</w:t>
            </w:r>
            <w:r w:rsidRPr="00EA34A7">
              <w:t xml:space="preserve"> System recovers from transient issues without manual adjustment.</w:t>
            </w:r>
          </w:p>
          <w:p w14:paraId="4CDC4BAA" w14:textId="77777777" w:rsidR="00EA34A7" w:rsidRPr="00BF5D10" w:rsidRDefault="00EA34A7" w:rsidP="00EA34A7">
            <w:pPr>
              <w:pStyle w:val="BodyText"/>
              <w:numPr>
                <w:ilvl w:val="0"/>
                <w:numId w:val="88"/>
              </w:numPr>
              <w:spacing w:line="276" w:lineRule="auto"/>
              <w:ind w:left="458"/>
              <w:rPr>
                <w:spacing w:val="-2"/>
                <w:u w:val="single"/>
              </w:rPr>
            </w:pPr>
            <w:r w:rsidRPr="00BF5D10">
              <w:rPr>
                <w:spacing w:val="-2"/>
                <w:u w:val="single"/>
              </w:rPr>
              <w:t>Performance Efficiency</w:t>
            </w:r>
            <w:r>
              <w:rPr>
                <w:spacing w:val="-2"/>
                <w:u w:val="single"/>
              </w:rPr>
              <w:t>:</w:t>
            </w:r>
          </w:p>
          <w:p w14:paraId="7864D57C" w14:textId="77777777" w:rsidR="00290AB6" w:rsidRDefault="00EA34A7" w:rsidP="00290AB6">
            <w:pPr>
              <w:pStyle w:val="BodyText"/>
              <w:numPr>
                <w:ilvl w:val="0"/>
                <w:numId w:val="90"/>
              </w:numPr>
              <w:spacing w:line="276" w:lineRule="auto"/>
              <w:rPr>
                <w:spacing w:val="-2"/>
              </w:rPr>
            </w:pPr>
            <w:r w:rsidRPr="00BF5D10">
              <w:rPr>
                <w:spacing w:val="-2"/>
                <w:u w:val="single"/>
              </w:rPr>
              <w:t>Capacity:</w:t>
            </w:r>
            <w:r>
              <w:rPr>
                <w:spacing w:val="-2"/>
              </w:rPr>
              <w:t xml:space="preserve"> System maintains stable behavior under expected workload across the observation window.</w:t>
            </w:r>
          </w:p>
          <w:p w14:paraId="19618D23" w14:textId="19E16ED0" w:rsidR="00EA34A7" w:rsidRPr="00290AB6" w:rsidRDefault="00EA34A7" w:rsidP="00290AB6">
            <w:pPr>
              <w:pStyle w:val="BodyText"/>
              <w:numPr>
                <w:ilvl w:val="0"/>
                <w:numId w:val="90"/>
              </w:numPr>
              <w:spacing w:line="276" w:lineRule="auto"/>
              <w:rPr>
                <w:spacing w:val="-2"/>
              </w:rPr>
            </w:pPr>
            <w:r w:rsidRPr="00290AB6">
              <w:rPr>
                <w:spacing w:val="-2"/>
                <w:u w:val="single"/>
              </w:rPr>
              <w:t>Resource Utilization:</w:t>
            </w:r>
            <w:r w:rsidRPr="00290AB6">
              <w:rPr>
                <w:spacing w:val="-2"/>
              </w:rPr>
              <w:t xml:space="preserve"> Resource usage remains within acceptable bounds during extended operation.</w:t>
            </w:r>
          </w:p>
          <w:p w14:paraId="4E703348" w14:textId="77777777" w:rsidR="00EA34A7" w:rsidRPr="00075F1F" w:rsidRDefault="00EA34A7" w:rsidP="00EA34A7">
            <w:pPr>
              <w:pStyle w:val="BodyText"/>
              <w:numPr>
                <w:ilvl w:val="0"/>
                <w:numId w:val="88"/>
              </w:numPr>
              <w:spacing w:line="276" w:lineRule="auto"/>
              <w:ind w:left="458"/>
              <w:rPr>
                <w:spacing w:val="-2"/>
                <w:u w:val="single"/>
              </w:rPr>
            </w:pPr>
            <w:r w:rsidRPr="00075F1F">
              <w:rPr>
                <w:spacing w:val="-2"/>
                <w:u w:val="single"/>
              </w:rPr>
              <w:t>Maintainability:</w:t>
            </w:r>
          </w:p>
          <w:p w14:paraId="5F4A7140" w14:textId="77777777" w:rsidR="003B0702" w:rsidRDefault="00EA34A7" w:rsidP="003B0702">
            <w:pPr>
              <w:pStyle w:val="BodyText"/>
              <w:numPr>
                <w:ilvl w:val="0"/>
                <w:numId w:val="91"/>
              </w:numPr>
              <w:spacing w:line="276" w:lineRule="auto"/>
              <w:rPr>
                <w:spacing w:val="-2"/>
              </w:rPr>
            </w:pPr>
            <w:r w:rsidRPr="00075F1F">
              <w:rPr>
                <w:spacing w:val="-2"/>
                <w:u w:val="single"/>
              </w:rPr>
              <w:t>Analyzability:</w:t>
            </w:r>
            <w:r>
              <w:rPr>
                <w:spacing w:val="-2"/>
              </w:rPr>
              <w:t xml:space="preserve"> Logs are sufficient to compute reliability &amp; availability statistics.</w:t>
            </w:r>
          </w:p>
          <w:p w14:paraId="4A907D5A" w14:textId="1A4831FD" w:rsidR="009B3766" w:rsidRPr="003B0702" w:rsidRDefault="00EA34A7" w:rsidP="003B0702">
            <w:pPr>
              <w:pStyle w:val="BodyText"/>
              <w:numPr>
                <w:ilvl w:val="0"/>
                <w:numId w:val="91"/>
              </w:numPr>
              <w:spacing w:line="276" w:lineRule="auto"/>
              <w:rPr>
                <w:spacing w:val="-2"/>
              </w:rPr>
            </w:pPr>
            <w:r w:rsidRPr="003B0702">
              <w:rPr>
                <w:spacing w:val="-2"/>
                <w:u w:val="single"/>
              </w:rPr>
              <w:lastRenderedPageBreak/>
              <w:t>Testability:</w:t>
            </w:r>
            <w:r w:rsidRPr="003B0702">
              <w:rPr>
                <w:spacing w:val="-2"/>
              </w:rPr>
              <w:t xml:space="preserve"> Monitoring outputs </w:t>
            </w:r>
            <w:r w:rsidR="00271B58" w:rsidRPr="003B0702">
              <w:rPr>
                <w:spacing w:val="-2"/>
              </w:rPr>
              <w:t>provides</w:t>
            </w:r>
            <w:r w:rsidRPr="003B0702">
              <w:rPr>
                <w:spacing w:val="-2"/>
              </w:rPr>
              <w:t xml:space="preserve"> evidence for NFR compliance.</w:t>
            </w:r>
          </w:p>
        </w:tc>
      </w:tr>
      <w:tr w:rsidR="009B3766" w:rsidRPr="007301BF" w14:paraId="6B10088F" w14:textId="77777777" w:rsidTr="000836DE">
        <w:tc>
          <w:tcPr>
            <w:tcW w:w="1860" w:type="dxa"/>
            <w:vAlign w:val="center"/>
          </w:tcPr>
          <w:p w14:paraId="579657EA" w14:textId="77777777" w:rsidR="009B3766" w:rsidRPr="00CD179F" w:rsidRDefault="009B3766" w:rsidP="000836DE">
            <w:pPr>
              <w:pStyle w:val="BodyText"/>
              <w:spacing w:line="276" w:lineRule="auto"/>
              <w:rPr>
                <w:b/>
                <w:bCs/>
                <w:spacing w:val="-2"/>
                <w:u w:val="single"/>
              </w:rPr>
            </w:pPr>
            <w:r w:rsidRPr="00CD179F">
              <w:rPr>
                <w:b/>
                <w:bCs/>
                <w:spacing w:val="-2"/>
                <w:u w:val="single"/>
              </w:rPr>
              <w:t>Test Techniques Used:</w:t>
            </w:r>
          </w:p>
        </w:tc>
        <w:tc>
          <w:tcPr>
            <w:tcW w:w="7490" w:type="dxa"/>
            <w:gridSpan w:val="3"/>
            <w:vAlign w:val="center"/>
          </w:tcPr>
          <w:p w14:paraId="54441F35" w14:textId="77777777" w:rsidR="00CD3D37" w:rsidRPr="00404545" w:rsidRDefault="00CD3D37" w:rsidP="00CD3D37">
            <w:pPr>
              <w:pStyle w:val="BodyText"/>
              <w:numPr>
                <w:ilvl w:val="0"/>
                <w:numId w:val="92"/>
              </w:numPr>
              <w:spacing w:line="276" w:lineRule="auto"/>
              <w:ind w:left="458"/>
              <w:rPr>
                <w:spacing w:val="-2"/>
                <w:u w:val="single"/>
              </w:rPr>
            </w:pPr>
            <w:r>
              <w:rPr>
                <w:spacing w:val="-2"/>
                <w:u w:val="single"/>
              </w:rPr>
              <w:t>Scenario Testing:</w:t>
            </w:r>
            <w:r>
              <w:rPr>
                <w:spacing w:val="-2"/>
              </w:rPr>
              <w:t xml:space="preserve"> Repeated multi-day scenario.</w:t>
            </w:r>
          </w:p>
          <w:p w14:paraId="546E1F40" w14:textId="77777777" w:rsidR="00CD3D37" w:rsidRPr="005A4AFF" w:rsidRDefault="00CD3D37" w:rsidP="00CD3D37">
            <w:pPr>
              <w:pStyle w:val="BodyText"/>
              <w:numPr>
                <w:ilvl w:val="0"/>
                <w:numId w:val="92"/>
              </w:numPr>
              <w:spacing w:line="276" w:lineRule="auto"/>
              <w:ind w:left="458"/>
              <w:rPr>
                <w:spacing w:val="-2"/>
                <w:u w:val="single"/>
              </w:rPr>
            </w:pPr>
            <w:r>
              <w:rPr>
                <w:spacing w:val="-2"/>
                <w:u w:val="single"/>
              </w:rPr>
              <w:t>Requirement-Based Testing:</w:t>
            </w:r>
            <w:r w:rsidRPr="00404545">
              <w:rPr>
                <w:spacing w:val="-2"/>
              </w:rPr>
              <w:t xml:space="preserve"> </w:t>
            </w:r>
            <w:r>
              <w:rPr>
                <w:spacing w:val="-2"/>
              </w:rPr>
              <w:t>Verifies direct mapping to reliability &amp; availability NFRs.</w:t>
            </w:r>
          </w:p>
          <w:p w14:paraId="48D33E76" w14:textId="7BC0502A" w:rsidR="009B3766" w:rsidRPr="0095568E" w:rsidRDefault="00CD3D37" w:rsidP="0095568E">
            <w:pPr>
              <w:pStyle w:val="BodyText"/>
              <w:numPr>
                <w:ilvl w:val="0"/>
                <w:numId w:val="92"/>
              </w:numPr>
              <w:spacing w:line="276" w:lineRule="auto"/>
              <w:ind w:left="458"/>
              <w:rPr>
                <w:spacing w:val="-2"/>
                <w:u w:val="single"/>
              </w:rPr>
            </w:pPr>
            <w:r>
              <w:rPr>
                <w:spacing w:val="-2"/>
                <w:u w:val="single"/>
              </w:rPr>
              <w:t>Random Testing:</w:t>
            </w:r>
            <w:r>
              <w:rPr>
                <w:spacing w:val="-2"/>
              </w:rPr>
              <w:t xml:space="preserve"> Introduces randomized access times for dashboard requests during the observation window.</w:t>
            </w:r>
          </w:p>
        </w:tc>
      </w:tr>
      <w:tr w:rsidR="009B3766" w:rsidRPr="007301BF" w14:paraId="0950CFFD" w14:textId="77777777" w:rsidTr="000836DE">
        <w:tc>
          <w:tcPr>
            <w:tcW w:w="1860" w:type="dxa"/>
            <w:vAlign w:val="center"/>
          </w:tcPr>
          <w:p w14:paraId="61255207" w14:textId="77777777" w:rsidR="009B3766" w:rsidRPr="00CD179F" w:rsidRDefault="009B3766" w:rsidP="000836DE">
            <w:pPr>
              <w:pStyle w:val="BodyText"/>
              <w:spacing w:line="276" w:lineRule="auto"/>
              <w:rPr>
                <w:b/>
                <w:bCs/>
                <w:spacing w:val="-2"/>
                <w:u w:val="single"/>
              </w:rPr>
            </w:pPr>
            <w:r w:rsidRPr="00E76C2D">
              <w:rPr>
                <w:b/>
                <w:bCs/>
                <w:spacing w:val="-2"/>
                <w:u w:val="single"/>
              </w:rPr>
              <w:t>Pre-conditions:</w:t>
            </w:r>
          </w:p>
        </w:tc>
        <w:tc>
          <w:tcPr>
            <w:tcW w:w="7490" w:type="dxa"/>
            <w:gridSpan w:val="3"/>
            <w:vAlign w:val="center"/>
          </w:tcPr>
          <w:p w14:paraId="235242EF" w14:textId="7E8A374D" w:rsidR="0095568E" w:rsidRDefault="0095568E" w:rsidP="0095568E">
            <w:pPr>
              <w:pStyle w:val="BodyText"/>
              <w:numPr>
                <w:ilvl w:val="0"/>
                <w:numId w:val="93"/>
              </w:numPr>
              <w:spacing w:line="276" w:lineRule="auto"/>
              <w:ind w:left="458"/>
              <w:rPr>
                <w:spacing w:val="-2"/>
              </w:rPr>
            </w:pPr>
            <w:r>
              <w:rPr>
                <w:spacing w:val="-2"/>
              </w:rPr>
              <w:t>CLAP system deployed in stable environment.</w:t>
            </w:r>
          </w:p>
          <w:p w14:paraId="25DE8C63" w14:textId="345DAEAE" w:rsidR="0095568E" w:rsidRDefault="0095568E" w:rsidP="0095568E">
            <w:pPr>
              <w:pStyle w:val="BodyText"/>
              <w:numPr>
                <w:ilvl w:val="0"/>
                <w:numId w:val="93"/>
              </w:numPr>
              <w:spacing w:line="276" w:lineRule="auto"/>
              <w:ind w:left="458"/>
              <w:rPr>
                <w:spacing w:val="-2"/>
              </w:rPr>
            </w:pPr>
            <w:r>
              <w:rPr>
                <w:spacing w:val="-2"/>
              </w:rPr>
              <w:t xml:space="preserve">Monitoring tool or script configured </w:t>
            </w:r>
            <w:r w:rsidR="009126D7">
              <w:rPr>
                <w:spacing w:val="-2"/>
              </w:rPr>
              <w:t>&amp;</w:t>
            </w:r>
            <w:r>
              <w:rPr>
                <w:spacing w:val="-2"/>
              </w:rPr>
              <w:t xml:space="preserve"> running. </w:t>
            </w:r>
          </w:p>
          <w:p w14:paraId="07F6275D" w14:textId="197BED4C" w:rsidR="009B3766" w:rsidRPr="0095568E" w:rsidRDefault="0095568E" w:rsidP="0095568E">
            <w:pPr>
              <w:pStyle w:val="BodyText"/>
              <w:numPr>
                <w:ilvl w:val="0"/>
                <w:numId w:val="93"/>
              </w:numPr>
              <w:spacing w:line="276" w:lineRule="auto"/>
              <w:ind w:left="458"/>
              <w:rPr>
                <w:spacing w:val="-2"/>
              </w:rPr>
            </w:pPr>
            <w:r>
              <w:rPr>
                <w:spacing w:val="-2"/>
              </w:rPr>
              <w:t xml:space="preserve">Observation window </w:t>
            </w:r>
            <w:r>
              <w:rPr>
                <w:spacing w:val="-2"/>
              </w:rPr>
              <w:t>&amp;</w:t>
            </w:r>
            <w:r>
              <w:rPr>
                <w:spacing w:val="-2"/>
              </w:rPr>
              <w:t xml:space="preserve"> acceptance thresholds are defined .</w:t>
            </w:r>
          </w:p>
        </w:tc>
      </w:tr>
      <w:tr w:rsidR="009B3766" w:rsidRPr="007301BF" w14:paraId="089D01E3" w14:textId="77777777" w:rsidTr="000836DE">
        <w:tc>
          <w:tcPr>
            <w:tcW w:w="1860" w:type="dxa"/>
            <w:vAlign w:val="center"/>
          </w:tcPr>
          <w:p w14:paraId="7C47CF09" w14:textId="77777777" w:rsidR="009B3766" w:rsidRPr="00CD179F" w:rsidRDefault="009B3766" w:rsidP="000836DE">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27DC0490" w14:textId="77777777" w:rsidR="009B3766" w:rsidRPr="001D53B6" w:rsidRDefault="00B66F7E" w:rsidP="00B66F7E">
            <w:pPr>
              <w:pStyle w:val="BodyText"/>
              <w:numPr>
                <w:ilvl w:val="0"/>
                <w:numId w:val="94"/>
              </w:numPr>
              <w:spacing w:line="276" w:lineRule="auto"/>
              <w:ind w:left="458"/>
              <w:jc w:val="both"/>
              <w:rPr>
                <w:spacing w:val="-2"/>
                <w:u w:val="single"/>
              </w:rPr>
            </w:pPr>
            <w:r>
              <w:rPr>
                <w:spacing w:val="-2"/>
              </w:rPr>
              <w:t>A r</w:t>
            </w:r>
            <w:r w:rsidRPr="005A150A">
              <w:rPr>
                <w:spacing w:val="-2"/>
              </w:rPr>
              <w:t xml:space="preserve">eliability </w:t>
            </w:r>
            <w:r>
              <w:rPr>
                <w:spacing w:val="-2"/>
              </w:rPr>
              <w:t xml:space="preserve">&amp; availability </w:t>
            </w:r>
            <w:r w:rsidRPr="005A150A">
              <w:rPr>
                <w:spacing w:val="-2"/>
              </w:rPr>
              <w:t>report can be generated</w:t>
            </w:r>
            <w:r>
              <w:rPr>
                <w:spacing w:val="-2"/>
              </w:rPr>
              <w:t xml:space="preserve"> using captured logs and monitoring data</w:t>
            </w:r>
            <w:r w:rsidRPr="005A150A">
              <w:rPr>
                <w:spacing w:val="-2"/>
              </w:rPr>
              <w:t>.</w:t>
            </w:r>
          </w:p>
          <w:p w14:paraId="16F9CF93" w14:textId="109115B3" w:rsidR="001D53B6" w:rsidRPr="001D53B6" w:rsidRDefault="001D53B6" w:rsidP="00B66F7E">
            <w:pPr>
              <w:pStyle w:val="BodyText"/>
              <w:numPr>
                <w:ilvl w:val="0"/>
                <w:numId w:val="94"/>
              </w:numPr>
              <w:spacing w:line="276" w:lineRule="auto"/>
              <w:ind w:left="458"/>
              <w:jc w:val="both"/>
              <w:rPr>
                <w:spacing w:val="-2"/>
              </w:rPr>
            </w:pPr>
            <w:r w:rsidRPr="001D53B6">
              <w:rPr>
                <w:spacing w:val="-2"/>
              </w:rPr>
              <w:t xml:space="preserve">Able to </w:t>
            </w:r>
            <w:r>
              <w:rPr>
                <w:spacing w:val="-2"/>
              </w:rPr>
              <w:t>verify NFR-4.1 &amp; NFR 5.1.</w:t>
            </w:r>
          </w:p>
        </w:tc>
      </w:tr>
      <w:tr w:rsidR="009B3766" w:rsidRPr="007301BF" w14:paraId="44F67C89" w14:textId="77777777" w:rsidTr="000836DE">
        <w:tc>
          <w:tcPr>
            <w:tcW w:w="1860" w:type="dxa"/>
            <w:vAlign w:val="center"/>
          </w:tcPr>
          <w:p w14:paraId="0A5E1FE2" w14:textId="77777777" w:rsidR="009B3766" w:rsidRPr="00CD179F" w:rsidRDefault="009B3766" w:rsidP="000836DE">
            <w:pPr>
              <w:pStyle w:val="BodyText"/>
              <w:spacing w:line="276" w:lineRule="auto"/>
              <w:rPr>
                <w:b/>
                <w:bCs/>
                <w:spacing w:val="-2"/>
                <w:u w:val="single"/>
              </w:rPr>
            </w:pPr>
            <w:r w:rsidRPr="00CD179F">
              <w:rPr>
                <w:b/>
                <w:bCs/>
                <w:spacing w:val="-2"/>
                <w:u w:val="single"/>
              </w:rPr>
              <w:t>Inputs/Triggers:</w:t>
            </w:r>
          </w:p>
        </w:tc>
        <w:tc>
          <w:tcPr>
            <w:tcW w:w="7490" w:type="dxa"/>
            <w:gridSpan w:val="3"/>
            <w:vAlign w:val="center"/>
          </w:tcPr>
          <w:p w14:paraId="67EB3253" w14:textId="76B06169" w:rsidR="009B3766" w:rsidRPr="001D53B6" w:rsidRDefault="001D53B6" w:rsidP="001D53B6">
            <w:pPr>
              <w:pStyle w:val="BodyText"/>
              <w:numPr>
                <w:ilvl w:val="0"/>
                <w:numId w:val="95"/>
              </w:numPr>
              <w:spacing w:line="276" w:lineRule="auto"/>
              <w:jc w:val="both"/>
              <w:rPr>
                <w:spacing w:val="-2"/>
                <w:u w:val="single"/>
              </w:rPr>
            </w:pPr>
            <w:r>
              <w:rPr>
                <w:spacing w:val="-2"/>
              </w:rPr>
              <w:t>Periodically send synthetic requests to the dashboard to check availability and responsiveness.</w:t>
            </w:r>
          </w:p>
        </w:tc>
      </w:tr>
      <w:tr w:rsidR="009B3766" w:rsidRPr="007301BF" w14:paraId="20564DA9" w14:textId="77777777" w:rsidTr="000836DE">
        <w:tc>
          <w:tcPr>
            <w:tcW w:w="1860" w:type="dxa"/>
            <w:vAlign w:val="center"/>
          </w:tcPr>
          <w:p w14:paraId="3F145A34" w14:textId="77777777" w:rsidR="009B3766" w:rsidRPr="00CD179F" w:rsidRDefault="009B3766" w:rsidP="000836DE">
            <w:pPr>
              <w:pStyle w:val="BodyText"/>
              <w:spacing w:line="276" w:lineRule="auto"/>
              <w:rPr>
                <w:b/>
                <w:bCs/>
                <w:spacing w:val="-2"/>
                <w:u w:val="single"/>
              </w:rPr>
            </w:pPr>
            <w:r w:rsidRPr="00CD179F">
              <w:rPr>
                <w:b/>
                <w:bCs/>
                <w:spacing w:val="-2"/>
                <w:u w:val="single"/>
              </w:rPr>
              <w:t>Expected Results:</w:t>
            </w:r>
          </w:p>
        </w:tc>
        <w:tc>
          <w:tcPr>
            <w:tcW w:w="7490" w:type="dxa"/>
            <w:gridSpan w:val="3"/>
            <w:vAlign w:val="center"/>
          </w:tcPr>
          <w:p w14:paraId="6205DE2A" w14:textId="77777777" w:rsidR="001D53B6" w:rsidRDefault="001D53B6" w:rsidP="001D53B6">
            <w:pPr>
              <w:pStyle w:val="BodyText"/>
              <w:numPr>
                <w:ilvl w:val="0"/>
                <w:numId w:val="21"/>
              </w:numPr>
              <w:spacing w:line="276" w:lineRule="auto"/>
              <w:ind w:left="458"/>
              <w:rPr>
                <w:spacing w:val="-2"/>
              </w:rPr>
            </w:pPr>
            <w:r>
              <w:rPr>
                <w:spacing w:val="-2"/>
              </w:rPr>
              <w:t>At least 90% of ingestion runs complete successfully during the observation period.</w:t>
            </w:r>
          </w:p>
          <w:p w14:paraId="1628EEEA" w14:textId="77777777" w:rsidR="001D53B6" w:rsidRDefault="001D53B6" w:rsidP="001D53B6">
            <w:pPr>
              <w:pStyle w:val="BodyText"/>
              <w:numPr>
                <w:ilvl w:val="0"/>
                <w:numId w:val="21"/>
              </w:numPr>
              <w:spacing w:line="276" w:lineRule="auto"/>
              <w:ind w:left="458"/>
              <w:rPr>
                <w:spacing w:val="-2"/>
              </w:rPr>
            </w:pPr>
            <w:r>
              <w:rPr>
                <w:spacing w:val="-2"/>
              </w:rPr>
              <w:t>Dashboard availability is at least 99% over the same period.</w:t>
            </w:r>
          </w:p>
          <w:p w14:paraId="44E1AA7D" w14:textId="2F1F3883" w:rsidR="009B3766" w:rsidRPr="001D53B6" w:rsidRDefault="001D53B6" w:rsidP="001D53B6">
            <w:pPr>
              <w:pStyle w:val="BodyText"/>
              <w:numPr>
                <w:ilvl w:val="0"/>
                <w:numId w:val="21"/>
              </w:numPr>
              <w:spacing w:line="276" w:lineRule="auto"/>
              <w:ind w:left="458"/>
              <w:rPr>
                <w:spacing w:val="-2"/>
              </w:rPr>
            </w:pPr>
            <w:r>
              <w:rPr>
                <w:spacing w:val="-2"/>
              </w:rPr>
              <w:t>Logs and monitoring data provide enough information to compute reliable metrics and identify major outages.</w:t>
            </w:r>
          </w:p>
        </w:tc>
      </w:tr>
    </w:tbl>
    <w:p w14:paraId="567ACD1C" w14:textId="596400CE" w:rsidR="00404545" w:rsidRPr="00404545" w:rsidRDefault="00404545">
      <w:pPr>
        <w:rPr>
          <w:spacing w:val="-2"/>
          <w:sz w:val="24"/>
          <w:szCs w:val="24"/>
        </w:rPr>
      </w:pPr>
    </w:p>
    <w:p w14:paraId="01EB5CE7" w14:textId="012C4024" w:rsidR="007637A4" w:rsidRDefault="007637A4">
      <w:pPr>
        <w:rPr>
          <w:spacing w:val="-2"/>
          <w:sz w:val="24"/>
          <w:szCs w:val="24"/>
        </w:rPr>
      </w:pPr>
    </w:p>
    <w:p w14:paraId="6F74E4C5" w14:textId="7ECFEB78" w:rsidR="00784284" w:rsidRPr="003B1A9C" w:rsidRDefault="00784284" w:rsidP="00784284">
      <w:pPr>
        <w:spacing w:after="240" w:line="276" w:lineRule="auto"/>
        <w:jc w:val="center"/>
        <w:rPr>
          <w:b/>
          <w:bCs/>
          <w:sz w:val="24"/>
          <w:szCs w:val="24"/>
        </w:rPr>
      </w:pPr>
      <w:r w:rsidRPr="00A23C5B">
        <w:rPr>
          <w:b/>
          <w:bCs/>
          <w:sz w:val="24"/>
          <w:szCs w:val="24"/>
        </w:rPr>
        <w:t xml:space="preserve">Table </w:t>
      </w:r>
      <w:r>
        <w:rPr>
          <w:b/>
          <w:bCs/>
          <w:sz w:val="24"/>
          <w:szCs w:val="24"/>
        </w:rPr>
        <w:t>2</w:t>
      </w:r>
      <w:r w:rsidRPr="00A23C5B">
        <w:rPr>
          <w:b/>
          <w:bCs/>
          <w:sz w:val="24"/>
          <w:szCs w:val="24"/>
        </w:rPr>
        <w:t>.</w:t>
      </w:r>
      <w:r>
        <w:rPr>
          <w:b/>
          <w:bCs/>
          <w:sz w:val="24"/>
          <w:szCs w:val="24"/>
        </w:rPr>
        <w:t>5</w:t>
      </w:r>
      <w:r w:rsidRPr="00A23C5B">
        <w:rPr>
          <w:b/>
          <w:bCs/>
          <w:sz w:val="24"/>
          <w:szCs w:val="24"/>
        </w:rPr>
        <w:t xml:space="preserve"> – </w:t>
      </w:r>
      <w:r>
        <w:rPr>
          <w:b/>
          <w:bCs/>
          <w:sz w:val="24"/>
          <w:szCs w:val="24"/>
        </w:rPr>
        <w:t>Test Case #</w:t>
      </w:r>
      <w:r>
        <w:rPr>
          <w:b/>
          <w:bCs/>
          <w:sz w:val="24"/>
          <w:szCs w:val="24"/>
        </w:rPr>
        <w:t>5</w:t>
      </w:r>
    </w:p>
    <w:tbl>
      <w:tblPr>
        <w:tblStyle w:val="TableGrid"/>
        <w:tblW w:w="0" w:type="auto"/>
        <w:tblLook w:val="04A0" w:firstRow="1" w:lastRow="0" w:firstColumn="1" w:lastColumn="0" w:noHBand="0" w:noVBand="1"/>
      </w:tblPr>
      <w:tblGrid>
        <w:gridCol w:w="1860"/>
        <w:gridCol w:w="3715"/>
        <w:gridCol w:w="1530"/>
        <w:gridCol w:w="2245"/>
      </w:tblGrid>
      <w:tr w:rsidR="00784284" w14:paraId="1D269BCE" w14:textId="77777777" w:rsidTr="000836DE">
        <w:tc>
          <w:tcPr>
            <w:tcW w:w="1860" w:type="dxa"/>
            <w:vAlign w:val="center"/>
          </w:tcPr>
          <w:p w14:paraId="727948E8" w14:textId="77777777" w:rsidR="00784284" w:rsidRPr="000F0374" w:rsidRDefault="00784284" w:rsidP="000836DE">
            <w:pPr>
              <w:pStyle w:val="BodyText"/>
              <w:spacing w:line="276" w:lineRule="auto"/>
              <w:rPr>
                <w:b/>
                <w:bCs/>
                <w:spacing w:val="-2"/>
                <w:u w:val="single"/>
              </w:rPr>
            </w:pPr>
            <w:r w:rsidRPr="000F0374">
              <w:rPr>
                <w:b/>
                <w:bCs/>
                <w:spacing w:val="-2"/>
                <w:u w:val="single"/>
              </w:rPr>
              <w:t>Test Case Identifier:</w:t>
            </w:r>
          </w:p>
        </w:tc>
        <w:tc>
          <w:tcPr>
            <w:tcW w:w="3715" w:type="dxa"/>
            <w:vAlign w:val="center"/>
          </w:tcPr>
          <w:p w14:paraId="31EEE97D" w14:textId="734AEE6D" w:rsidR="00784284" w:rsidRPr="000F0374" w:rsidRDefault="00784284" w:rsidP="000836DE">
            <w:pPr>
              <w:pStyle w:val="BodyText"/>
              <w:spacing w:line="276" w:lineRule="auto"/>
              <w:rPr>
                <w:spacing w:val="-2"/>
              </w:rPr>
            </w:pPr>
            <w:r>
              <w:rPr>
                <w:spacing w:val="-2"/>
              </w:rPr>
              <w:t>TC-0</w:t>
            </w:r>
            <w:r>
              <w:rPr>
                <w:spacing w:val="-2"/>
              </w:rPr>
              <w:t>5</w:t>
            </w:r>
          </w:p>
        </w:tc>
        <w:tc>
          <w:tcPr>
            <w:tcW w:w="1530" w:type="dxa"/>
            <w:vAlign w:val="center"/>
          </w:tcPr>
          <w:p w14:paraId="358027F8" w14:textId="77777777" w:rsidR="00784284" w:rsidRPr="000F0374" w:rsidRDefault="00784284" w:rsidP="000836DE">
            <w:pPr>
              <w:pStyle w:val="BodyText"/>
              <w:spacing w:line="276" w:lineRule="auto"/>
              <w:rPr>
                <w:b/>
                <w:bCs/>
                <w:spacing w:val="-2"/>
                <w:u w:val="single"/>
              </w:rPr>
            </w:pPr>
            <w:r w:rsidRPr="000F0374">
              <w:rPr>
                <w:b/>
                <w:bCs/>
                <w:spacing w:val="-2"/>
                <w:u w:val="single"/>
              </w:rPr>
              <w:t>Test-</w:t>
            </w:r>
            <w:r>
              <w:rPr>
                <w:b/>
                <w:bCs/>
                <w:spacing w:val="-2"/>
                <w:u w:val="single"/>
              </w:rPr>
              <w:t>l</w:t>
            </w:r>
            <w:r w:rsidRPr="000F0374">
              <w:rPr>
                <w:b/>
                <w:bCs/>
                <w:spacing w:val="-2"/>
                <w:u w:val="single"/>
              </w:rPr>
              <w:t>evel:</w:t>
            </w:r>
          </w:p>
        </w:tc>
        <w:tc>
          <w:tcPr>
            <w:tcW w:w="2245" w:type="dxa"/>
            <w:vAlign w:val="center"/>
          </w:tcPr>
          <w:p w14:paraId="108A1A7B" w14:textId="77777777" w:rsidR="00784284" w:rsidRPr="000F0374" w:rsidRDefault="00784284" w:rsidP="000836DE">
            <w:pPr>
              <w:pStyle w:val="BodyText"/>
              <w:spacing w:line="276" w:lineRule="auto"/>
              <w:rPr>
                <w:spacing w:val="-2"/>
              </w:rPr>
            </w:pPr>
            <w:r>
              <w:rPr>
                <w:spacing w:val="-2"/>
              </w:rPr>
              <w:t>System Level</w:t>
            </w:r>
          </w:p>
        </w:tc>
      </w:tr>
      <w:tr w:rsidR="00784284" w14:paraId="12C72D2F" w14:textId="77777777" w:rsidTr="000836DE">
        <w:tc>
          <w:tcPr>
            <w:tcW w:w="1860" w:type="dxa"/>
            <w:vAlign w:val="center"/>
          </w:tcPr>
          <w:p w14:paraId="6D33ED5F" w14:textId="77777777" w:rsidR="00784284" w:rsidRPr="000F0374" w:rsidRDefault="00784284" w:rsidP="000836DE">
            <w:pPr>
              <w:pStyle w:val="BodyText"/>
              <w:spacing w:line="276" w:lineRule="auto"/>
              <w:rPr>
                <w:b/>
                <w:bCs/>
                <w:spacing w:val="-2"/>
                <w:u w:val="single"/>
              </w:rPr>
            </w:pPr>
            <w:r w:rsidRPr="000F0374">
              <w:rPr>
                <w:b/>
                <w:bCs/>
                <w:spacing w:val="-2"/>
                <w:u w:val="single"/>
              </w:rPr>
              <w:t>Test Case Description:</w:t>
            </w:r>
          </w:p>
        </w:tc>
        <w:tc>
          <w:tcPr>
            <w:tcW w:w="3715" w:type="dxa"/>
            <w:vAlign w:val="center"/>
          </w:tcPr>
          <w:p w14:paraId="7C2656E9" w14:textId="77777777" w:rsidR="00784284" w:rsidRPr="000F0374" w:rsidRDefault="00784284" w:rsidP="000836DE">
            <w:pPr>
              <w:pStyle w:val="BodyText"/>
              <w:spacing w:line="276" w:lineRule="auto"/>
              <w:rPr>
                <w:spacing w:val="-2"/>
              </w:rPr>
            </w:pPr>
            <w:r>
              <w:rPr>
                <w:spacing w:val="-2"/>
              </w:rPr>
              <w:t>Reliability &amp; Availability Monitoring</w:t>
            </w:r>
          </w:p>
        </w:tc>
        <w:tc>
          <w:tcPr>
            <w:tcW w:w="1530" w:type="dxa"/>
            <w:vAlign w:val="center"/>
          </w:tcPr>
          <w:p w14:paraId="65E11D28" w14:textId="77777777" w:rsidR="00784284" w:rsidRPr="000F0374" w:rsidRDefault="00784284" w:rsidP="000836DE">
            <w:pPr>
              <w:pStyle w:val="BodyText"/>
              <w:spacing w:line="276" w:lineRule="auto"/>
              <w:rPr>
                <w:b/>
                <w:bCs/>
                <w:spacing w:val="-2"/>
                <w:u w:val="single"/>
              </w:rPr>
            </w:pPr>
            <w:r w:rsidRPr="000F0374">
              <w:rPr>
                <w:b/>
                <w:bCs/>
                <w:spacing w:val="-2"/>
                <w:u w:val="single"/>
              </w:rPr>
              <w:t>Priority:</w:t>
            </w:r>
          </w:p>
        </w:tc>
        <w:tc>
          <w:tcPr>
            <w:tcW w:w="2245" w:type="dxa"/>
            <w:vAlign w:val="center"/>
          </w:tcPr>
          <w:p w14:paraId="082872C2" w14:textId="77777777" w:rsidR="00784284" w:rsidRPr="000F0374" w:rsidRDefault="00784284" w:rsidP="000836DE">
            <w:pPr>
              <w:pStyle w:val="BodyText"/>
              <w:spacing w:line="276" w:lineRule="auto"/>
              <w:rPr>
                <w:spacing w:val="-2"/>
              </w:rPr>
            </w:pPr>
            <w:r>
              <w:rPr>
                <w:spacing w:val="-2"/>
              </w:rPr>
              <w:t>Medium</w:t>
            </w:r>
          </w:p>
        </w:tc>
      </w:tr>
      <w:tr w:rsidR="00784284" w:rsidRPr="005478E9" w14:paraId="4D9C33DD" w14:textId="77777777" w:rsidTr="000836DE">
        <w:trPr>
          <w:trHeight w:val="764"/>
        </w:trPr>
        <w:tc>
          <w:tcPr>
            <w:tcW w:w="1860" w:type="dxa"/>
            <w:vAlign w:val="center"/>
          </w:tcPr>
          <w:p w14:paraId="7E1D1A18" w14:textId="77777777" w:rsidR="00784284" w:rsidRPr="00E76C2D" w:rsidRDefault="00784284" w:rsidP="000836DE">
            <w:pPr>
              <w:pStyle w:val="BodyText"/>
              <w:spacing w:line="276" w:lineRule="auto"/>
              <w:rPr>
                <w:b/>
                <w:bCs/>
                <w:spacing w:val="-2"/>
                <w:u w:val="single"/>
              </w:rPr>
            </w:pPr>
            <w:r w:rsidRPr="00E76C2D">
              <w:rPr>
                <w:b/>
                <w:bCs/>
                <w:spacing w:val="-2"/>
                <w:u w:val="single"/>
              </w:rPr>
              <w:t>Objective:</w:t>
            </w:r>
          </w:p>
        </w:tc>
        <w:tc>
          <w:tcPr>
            <w:tcW w:w="7490" w:type="dxa"/>
            <w:gridSpan w:val="3"/>
            <w:vAlign w:val="center"/>
          </w:tcPr>
          <w:p w14:paraId="3D7F097F" w14:textId="7063F221" w:rsidR="00784284" w:rsidRPr="001D0B9F" w:rsidRDefault="00784284" w:rsidP="000836DE">
            <w:pPr>
              <w:pStyle w:val="BodyText"/>
              <w:spacing w:before="240" w:after="240" w:line="276" w:lineRule="auto"/>
              <w:rPr>
                <w:spacing w:val="-2"/>
                <w:u w:val="single"/>
              </w:rPr>
            </w:pPr>
            <w:r>
              <w:rPr>
                <w:spacing w:val="-2"/>
              </w:rPr>
              <w:t>V</w:t>
            </w:r>
            <w:r>
              <w:rPr>
                <w:spacing w:val="-2"/>
              </w:rPr>
              <w:t>erif</w:t>
            </w:r>
            <w:r>
              <w:rPr>
                <w:spacing w:val="-2"/>
              </w:rPr>
              <w:t>y</w:t>
            </w:r>
            <w:r>
              <w:rPr>
                <w:spacing w:val="-2"/>
              </w:rPr>
              <w:t xml:space="preserve"> that prediction</w:t>
            </w:r>
            <w:r>
              <w:rPr>
                <w:spacing w:val="-2"/>
              </w:rPr>
              <w:t xml:space="preserve"> </w:t>
            </w:r>
            <w:r>
              <w:rPr>
                <w:spacing w:val="-2"/>
              </w:rPr>
              <w:t>behavior remains correct, stable, and usable across multiple counties with different historical-data characteristics</w:t>
            </w:r>
            <w:r>
              <w:rPr>
                <w:spacing w:val="-2"/>
              </w:rPr>
              <w:t>;</w:t>
            </w:r>
            <w:r>
              <w:rPr>
                <w:spacing w:val="-2"/>
              </w:rPr>
              <w:t xml:space="preserve"> </w:t>
            </w:r>
            <w:r w:rsidR="00BD4AD2">
              <w:rPr>
                <w:spacing w:val="-2"/>
              </w:rPr>
              <w:t>check for</w:t>
            </w:r>
            <w:r>
              <w:rPr>
                <w:spacing w:val="-2"/>
              </w:rPr>
              <w:t xml:space="preserve"> consistent labels, categories, and structured logs.</w:t>
            </w:r>
          </w:p>
        </w:tc>
      </w:tr>
      <w:tr w:rsidR="00784284" w:rsidRPr="007301BF" w14:paraId="6801316E" w14:textId="77777777" w:rsidTr="000836DE">
        <w:tc>
          <w:tcPr>
            <w:tcW w:w="1860" w:type="dxa"/>
            <w:vAlign w:val="center"/>
          </w:tcPr>
          <w:p w14:paraId="7C7E803F" w14:textId="77777777" w:rsidR="00784284" w:rsidRPr="007301BF" w:rsidRDefault="00784284" w:rsidP="000836DE">
            <w:pPr>
              <w:pStyle w:val="BodyText"/>
              <w:spacing w:before="240" w:after="240" w:line="276" w:lineRule="auto"/>
              <w:rPr>
                <w:b/>
                <w:bCs/>
                <w:spacing w:val="-2"/>
                <w:u w:val="single"/>
              </w:rPr>
            </w:pPr>
            <w:r w:rsidRPr="007301BF">
              <w:rPr>
                <w:b/>
                <w:bCs/>
                <w:spacing w:val="-2"/>
                <w:u w:val="single"/>
              </w:rPr>
              <w:t>Traceability:</w:t>
            </w:r>
          </w:p>
        </w:tc>
        <w:tc>
          <w:tcPr>
            <w:tcW w:w="7490" w:type="dxa"/>
            <w:gridSpan w:val="3"/>
            <w:vAlign w:val="center"/>
          </w:tcPr>
          <w:p w14:paraId="1C0ADE5C" w14:textId="0102BB05" w:rsidR="00784284" w:rsidRPr="007301BF" w:rsidRDefault="00FE7ADB" w:rsidP="000836DE">
            <w:pPr>
              <w:pStyle w:val="BodyText"/>
              <w:spacing w:before="240" w:after="240" w:line="276" w:lineRule="auto"/>
              <w:rPr>
                <w:spacing w:val="-2"/>
              </w:rPr>
            </w:pPr>
            <w:r w:rsidRPr="007301BF">
              <w:rPr>
                <w:spacing w:val="-2"/>
              </w:rPr>
              <w:t>UC</w:t>
            </w:r>
            <w:r>
              <w:rPr>
                <w:spacing w:val="-2"/>
              </w:rPr>
              <w:t xml:space="preserve">-2, </w:t>
            </w:r>
            <w:r w:rsidRPr="007301BF">
              <w:rPr>
                <w:spacing w:val="-2"/>
              </w:rPr>
              <w:t>FR-</w:t>
            </w:r>
            <w:r>
              <w:rPr>
                <w:spacing w:val="-2"/>
              </w:rPr>
              <w:t>3</w:t>
            </w:r>
            <w:r w:rsidRPr="007301BF">
              <w:rPr>
                <w:spacing w:val="-2"/>
              </w:rPr>
              <w:t>.</w:t>
            </w:r>
            <w:r>
              <w:rPr>
                <w:spacing w:val="-2"/>
              </w:rPr>
              <w:t>*</w:t>
            </w:r>
            <w:r w:rsidRPr="007301BF">
              <w:rPr>
                <w:spacing w:val="-2"/>
              </w:rPr>
              <w:t>, FR-</w:t>
            </w:r>
            <w:r>
              <w:rPr>
                <w:spacing w:val="-2"/>
              </w:rPr>
              <w:t>4</w:t>
            </w:r>
            <w:r w:rsidRPr="007301BF">
              <w:rPr>
                <w:spacing w:val="-2"/>
              </w:rPr>
              <w:t>.*, NFR-1.</w:t>
            </w:r>
            <w:r>
              <w:rPr>
                <w:spacing w:val="-2"/>
              </w:rPr>
              <w:t>2</w:t>
            </w:r>
            <w:r w:rsidRPr="007301BF">
              <w:rPr>
                <w:spacing w:val="-2"/>
              </w:rPr>
              <w:t>, NFR-</w:t>
            </w:r>
            <w:r>
              <w:rPr>
                <w:spacing w:val="-2"/>
              </w:rPr>
              <w:t>2</w:t>
            </w:r>
            <w:r w:rsidRPr="007301BF">
              <w:rPr>
                <w:spacing w:val="-2"/>
              </w:rPr>
              <w:t>.</w:t>
            </w:r>
            <w:r>
              <w:rPr>
                <w:spacing w:val="-2"/>
              </w:rPr>
              <w:t>1, NFR-2.2</w:t>
            </w:r>
            <w:r w:rsidRPr="007301BF">
              <w:rPr>
                <w:spacing w:val="-2"/>
              </w:rPr>
              <w:t>,</w:t>
            </w:r>
            <w:r>
              <w:rPr>
                <w:spacing w:val="-2"/>
              </w:rPr>
              <w:t xml:space="preserve"> </w:t>
            </w:r>
            <w:r w:rsidRPr="007301BF">
              <w:rPr>
                <w:spacing w:val="-2"/>
              </w:rPr>
              <w:t>NFR-6.*</w:t>
            </w:r>
          </w:p>
        </w:tc>
      </w:tr>
      <w:tr w:rsidR="00784284" w:rsidRPr="007301BF" w14:paraId="6E583117" w14:textId="77777777" w:rsidTr="000836DE">
        <w:tc>
          <w:tcPr>
            <w:tcW w:w="1860" w:type="dxa"/>
            <w:vAlign w:val="center"/>
          </w:tcPr>
          <w:p w14:paraId="10D24A24" w14:textId="77777777" w:rsidR="00784284" w:rsidRPr="007301BF" w:rsidRDefault="00784284" w:rsidP="000836DE">
            <w:pPr>
              <w:pStyle w:val="BodyText"/>
              <w:spacing w:line="276" w:lineRule="auto"/>
              <w:rPr>
                <w:b/>
                <w:bCs/>
                <w:spacing w:val="-2"/>
                <w:u w:val="single"/>
              </w:rPr>
            </w:pPr>
            <w:r w:rsidRPr="007301BF">
              <w:rPr>
                <w:b/>
                <w:bCs/>
                <w:spacing w:val="-2"/>
                <w:u w:val="single"/>
              </w:rPr>
              <w:t>ISO-25010:</w:t>
            </w:r>
          </w:p>
        </w:tc>
        <w:tc>
          <w:tcPr>
            <w:tcW w:w="7490" w:type="dxa"/>
            <w:gridSpan w:val="3"/>
            <w:vAlign w:val="center"/>
          </w:tcPr>
          <w:p w14:paraId="3E773496" w14:textId="77777777" w:rsidR="00FE7ADB" w:rsidRPr="003B3464" w:rsidRDefault="00FE7ADB" w:rsidP="00FE7ADB">
            <w:pPr>
              <w:pStyle w:val="BodyText"/>
              <w:numPr>
                <w:ilvl w:val="0"/>
                <w:numId w:val="96"/>
              </w:numPr>
              <w:spacing w:line="276" w:lineRule="auto"/>
              <w:ind w:left="458"/>
              <w:rPr>
                <w:spacing w:val="-2"/>
                <w:u w:val="single"/>
              </w:rPr>
            </w:pPr>
            <w:r w:rsidRPr="003B3464">
              <w:rPr>
                <w:spacing w:val="-2"/>
                <w:u w:val="single"/>
              </w:rPr>
              <w:t>Functional Suitability:</w:t>
            </w:r>
          </w:p>
          <w:p w14:paraId="4FC2D443" w14:textId="23815965" w:rsidR="00FE7ADB" w:rsidRDefault="00FE7ADB" w:rsidP="00FE7ADB">
            <w:pPr>
              <w:pStyle w:val="BodyText"/>
              <w:numPr>
                <w:ilvl w:val="0"/>
                <w:numId w:val="97"/>
              </w:numPr>
              <w:spacing w:line="276" w:lineRule="auto"/>
              <w:rPr>
                <w:spacing w:val="-2"/>
              </w:rPr>
            </w:pPr>
            <w:r w:rsidRPr="003B3464">
              <w:rPr>
                <w:spacing w:val="-2"/>
                <w:u w:val="single"/>
              </w:rPr>
              <w:t>Functional Completeness:</w:t>
            </w:r>
            <w:r w:rsidRPr="00403E33">
              <w:rPr>
                <w:spacing w:val="-2"/>
              </w:rPr>
              <w:t xml:space="preserve"> </w:t>
            </w:r>
            <w:r>
              <w:rPr>
                <w:spacing w:val="-2"/>
              </w:rPr>
              <w:t>Prediction &amp; visualization execute</w:t>
            </w:r>
            <w:r>
              <w:rPr>
                <w:spacing w:val="-2"/>
              </w:rPr>
              <w:t>s</w:t>
            </w:r>
            <w:r>
              <w:rPr>
                <w:spacing w:val="-2"/>
              </w:rPr>
              <w:t xml:space="preserve"> correctly for all tested county inputs.</w:t>
            </w:r>
          </w:p>
          <w:p w14:paraId="4D57ED05" w14:textId="77777777" w:rsidR="00FE7ADB" w:rsidRDefault="00FE7ADB" w:rsidP="00FE7ADB">
            <w:pPr>
              <w:pStyle w:val="BodyText"/>
              <w:numPr>
                <w:ilvl w:val="0"/>
                <w:numId w:val="97"/>
              </w:numPr>
              <w:spacing w:line="276" w:lineRule="auto"/>
              <w:rPr>
                <w:spacing w:val="-2"/>
              </w:rPr>
            </w:pPr>
            <w:r w:rsidRPr="00FE7ADB">
              <w:rPr>
                <w:spacing w:val="-2"/>
                <w:u w:val="single"/>
              </w:rPr>
              <w:t>Functional Correctness:</w:t>
            </w:r>
            <w:r w:rsidRPr="00FE7ADB">
              <w:rPr>
                <w:spacing w:val="-2"/>
              </w:rPr>
              <w:t xml:space="preserve"> Each selected county yields a valid next-day category and probability distribution.</w:t>
            </w:r>
          </w:p>
          <w:p w14:paraId="2E424516" w14:textId="5407E137" w:rsidR="00FE7ADB" w:rsidRPr="00FE7ADB" w:rsidRDefault="00FE7ADB" w:rsidP="00FE7ADB">
            <w:pPr>
              <w:pStyle w:val="BodyText"/>
              <w:numPr>
                <w:ilvl w:val="0"/>
                <w:numId w:val="97"/>
              </w:numPr>
              <w:spacing w:line="276" w:lineRule="auto"/>
              <w:rPr>
                <w:spacing w:val="-2"/>
              </w:rPr>
            </w:pPr>
            <w:r w:rsidRPr="00FE7ADB">
              <w:rPr>
                <w:spacing w:val="-2"/>
                <w:u w:val="single"/>
              </w:rPr>
              <w:lastRenderedPageBreak/>
              <w:t>Functional Appropriateness:</w:t>
            </w:r>
            <w:r w:rsidRPr="00FE7ADB">
              <w:rPr>
                <w:spacing w:val="-2"/>
              </w:rPr>
              <w:t xml:space="preserve"> System handles diverse county data characteristics without manual adjustment.</w:t>
            </w:r>
          </w:p>
          <w:p w14:paraId="3F613A0E" w14:textId="77777777" w:rsidR="00FE7ADB" w:rsidRPr="00C57368" w:rsidRDefault="00FE7ADB" w:rsidP="00FE7ADB">
            <w:pPr>
              <w:pStyle w:val="BodyText"/>
              <w:numPr>
                <w:ilvl w:val="0"/>
                <w:numId w:val="96"/>
              </w:numPr>
              <w:spacing w:line="276" w:lineRule="auto"/>
              <w:ind w:left="458"/>
              <w:rPr>
                <w:spacing w:val="-2"/>
                <w:u w:val="single"/>
              </w:rPr>
            </w:pPr>
            <w:r w:rsidRPr="00C57368">
              <w:rPr>
                <w:spacing w:val="-2"/>
                <w:u w:val="single"/>
              </w:rPr>
              <w:t>Performance Efficiency:</w:t>
            </w:r>
          </w:p>
          <w:p w14:paraId="43576010" w14:textId="77777777" w:rsidR="00FE7ADB" w:rsidRDefault="00FE7ADB" w:rsidP="00FE7ADB">
            <w:pPr>
              <w:pStyle w:val="BodyText"/>
              <w:numPr>
                <w:ilvl w:val="0"/>
                <w:numId w:val="98"/>
              </w:numPr>
              <w:spacing w:line="276" w:lineRule="auto"/>
              <w:rPr>
                <w:spacing w:val="-2"/>
              </w:rPr>
            </w:pPr>
            <w:r w:rsidRPr="00C57368">
              <w:rPr>
                <w:spacing w:val="-2"/>
                <w:u w:val="single"/>
              </w:rPr>
              <w:t>Time Behavior:</w:t>
            </w:r>
            <w:r>
              <w:rPr>
                <w:spacing w:val="-2"/>
              </w:rPr>
              <w:t xml:space="preserve"> Dashboard refresh completes </w:t>
            </w:r>
            <w:r w:rsidRPr="00E7273E">
              <w:rPr>
                <w:spacing w:val="-2"/>
              </w:rPr>
              <w:t>≤</w:t>
            </w:r>
            <w:r>
              <w:rPr>
                <w:spacing w:val="-2"/>
              </w:rPr>
              <w:t xml:space="preserve"> 5s for each representative county.</w:t>
            </w:r>
          </w:p>
          <w:p w14:paraId="7662A468" w14:textId="7438D52F" w:rsidR="00FE7ADB" w:rsidRPr="00FE7ADB" w:rsidRDefault="00FE7ADB" w:rsidP="00FE7ADB">
            <w:pPr>
              <w:pStyle w:val="BodyText"/>
              <w:numPr>
                <w:ilvl w:val="0"/>
                <w:numId w:val="98"/>
              </w:numPr>
              <w:spacing w:line="276" w:lineRule="auto"/>
              <w:rPr>
                <w:spacing w:val="-2"/>
              </w:rPr>
            </w:pPr>
            <w:r w:rsidRPr="00FE7ADB">
              <w:rPr>
                <w:spacing w:val="-2"/>
                <w:u w:val="single"/>
              </w:rPr>
              <w:t>Capacity:</w:t>
            </w:r>
            <w:r w:rsidRPr="00FE7ADB">
              <w:rPr>
                <w:spacing w:val="-2"/>
              </w:rPr>
              <w:t xml:space="preserve"> System supports many different counties and data distributions without degradation in responsiveness.</w:t>
            </w:r>
          </w:p>
          <w:p w14:paraId="414A2E7B" w14:textId="77777777" w:rsidR="00FE7ADB" w:rsidRPr="00C57368" w:rsidRDefault="00FE7ADB" w:rsidP="00FE7ADB">
            <w:pPr>
              <w:pStyle w:val="BodyText"/>
              <w:numPr>
                <w:ilvl w:val="0"/>
                <w:numId w:val="96"/>
              </w:numPr>
              <w:spacing w:line="276" w:lineRule="auto"/>
              <w:ind w:left="458"/>
              <w:rPr>
                <w:spacing w:val="-2"/>
                <w:u w:val="single"/>
              </w:rPr>
            </w:pPr>
            <w:r w:rsidRPr="00C57368">
              <w:rPr>
                <w:spacing w:val="-2"/>
                <w:u w:val="single"/>
              </w:rPr>
              <w:t>Interaction Capability:</w:t>
            </w:r>
          </w:p>
          <w:p w14:paraId="2E3C7A0D" w14:textId="77777777" w:rsidR="00FE7ADB" w:rsidRPr="00FE7ADB" w:rsidRDefault="00FE7ADB" w:rsidP="00FE7ADB">
            <w:pPr>
              <w:pStyle w:val="BodyText"/>
              <w:numPr>
                <w:ilvl w:val="0"/>
                <w:numId w:val="99"/>
              </w:numPr>
              <w:spacing w:line="276" w:lineRule="auto"/>
              <w:rPr>
                <w:spacing w:val="-2"/>
                <w:u w:val="single"/>
              </w:rPr>
            </w:pPr>
            <w:r w:rsidRPr="00C57368">
              <w:rPr>
                <w:spacing w:val="-2"/>
                <w:u w:val="single"/>
              </w:rPr>
              <w:t>Appropriateness Recognizabilit</w:t>
            </w:r>
            <w:r>
              <w:rPr>
                <w:spacing w:val="-2"/>
                <w:u w:val="single"/>
              </w:rPr>
              <w:t>y:</w:t>
            </w:r>
            <w:r w:rsidRPr="000357F1">
              <w:rPr>
                <w:spacing w:val="-2"/>
              </w:rPr>
              <w:t xml:space="preserve"> </w:t>
            </w:r>
            <w:r>
              <w:rPr>
                <w:spacing w:val="-2"/>
              </w:rPr>
              <w:t>All l</w:t>
            </w:r>
            <w:r w:rsidRPr="000357F1">
              <w:rPr>
                <w:spacing w:val="-2"/>
              </w:rPr>
              <w:t xml:space="preserve">abels </w:t>
            </w:r>
            <w:r>
              <w:rPr>
                <w:spacing w:val="-2"/>
              </w:rPr>
              <w:t>and legends remain correct.</w:t>
            </w:r>
          </w:p>
          <w:p w14:paraId="0D60AB3E" w14:textId="77777777" w:rsidR="00FE7ADB" w:rsidRPr="00FE7ADB" w:rsidRDefault="00FE7ADB" w:rsidP="00FE7ADB">
            <w:pPr>
              <w:pStyle w:val="BodyText"/>
              <w:numPr>
                <w:ilvl w:val="0"/>
                <w:numId w:val="99"/>
              </w:numPr>
              <w:spacing w:line="276" w:lineRule="auto"/>
              <w:rPr>
                <w:spacing w:val="-2"/>
                <w:u w:val="single"/>
              </w:rPr>
            </w:pPr>
            <w:r w:rsidRPr="00FE7ADB">
              <w:rPr>
                <w:spacing w:val="-2"/>
                <w:u w:val="single"/>
              </w:rPr>
              <w:t>Operability:</w:t>
            </w:r>
            <w:r w:rsidRPr="00FE7ADB">
              <w:t xml:space="preserve"> User interaction remains consistent and intuitive.</w:t>
            </w:r>
          </w:p>
          <w:p w14:paraId="2C4A2395" w14:textId="2BE8C365" w:rsidR="00FE7ADB" w:rsidRPr="00FE7ADB" w:rsidRDefault="00FE7ADB" w:rsidP="00FE7ADB">
            <w:pPr>
              <w:pStyle w:val="BodyText"/>
              <w:numPr>
                <w:ilvl w:val="0"/>
                <w:numId w:val="99"/>
              </w:numPr>
              <w:spacing w:line="276" w:lineRule="auto"/>
              <w:rPr>
                <w:spacing w:val="-2"/>
                <w:u w:val="single"/>
              </w:rPr>
            </w:pPr>
            <w:r w:rsidRPr="00FE7ADB">
              <w:rPr>
                <w:spacing w:val="-2"/>
                <w:u w:val="single"/>
              </w:rPr>
              <w:t>Self-Descriptiveness:</w:t>
            </w:r>
            <w:r w:rsidRPr="00FE7ADB">
              <w:rPr>
                <w:spacing w:val="-2"/>
              </w:rPr>
              <w:t xml:space="preserve"> Chart legends and prediction summaries remain clear </w:t>
            </w:r>
            <w:r>
              <w:rPr>
                <w:spacing w:val="-2"/>
              </w:rPr>
              <w:t>&amp;</w:t>
            </w:r>
            <w:r w:rsidRPr="00FE7ADB">
              <w:rPr>
                <w:spacing w:val="-2"/>
              </w:rPr>
              <w:t xml:space="preserve"> understandable.</w:t>
            </w:r>
          </w:p>
          <w:p w14:paraId="3343C3DA" w14:textId="77777777" w:rsidR="00FE7ADB" w:rsidRPr="000568CF" w:rsidRDefault="00FE7ADB" w:rsidP="00FE7ADB">
            <w:pPr>
              <w:pStyle w:val="BodyText"/>
              <w:numPr>
                <w:ilvl w:val="0"/>
                <w:numId w:val="96"/>
              </w:numPr>
              <w:spacing w:line="276" w:lineRule="auto"/>
              <w:ind w:left="458"/>
              <w:rPr>
                <w:spacing w:val="-2"/>
                <w:u w:val="single"/>
              </w:rPr>
            </w:pPr>
            <w:r w:rsidRPr="000568CF">
              <w:rPr>
                <w:spacing w:val="-2"/>
                <w:u w:val="single"/>
              </w:rPr>
              <w:t>Reliability:</w:t>
            </w:r>
          </w:p>
          <w:p w14:paraId="073561F3" w14:textId="77777777" w:rsidR="0005568D" w:rsidRDefault="00FE7ADB" w:rsidP="0005568D">
            <w:pPr>
              <w:pStyle w:val="BodyText"/>
              <w:numPr>
                <w:ilvl w:val="0"/>
                <w:numId w:val="100"/>
              </w:numPr>
              <w:spacing w:line="276" w:lineRule="auto"/>
              <w:rPr>
                <w:spacing w:val="-2"/>
              </w:rPr>
            </w:pPr>
            <w:r w:rsidRPr="000568CF">
              <w:rPr>
                <w:spacing w:val="-2"/>
                <w:u w:val="single"/>
              </w:rPr>
              <w:t>Fault tolerance:</w:t>
            </w:r>
            <w:r>
              <w:rPr>
                <w:spacing w:val="-2"/>
              </w:rPr>
              <w:t xml:space="preserve"> System handles sparse or volatile datasets without crashes or inconsistent UI states.</w:t>
            </w:r>
          </w:p>
          <w:p w14:paraId="7DA397EB" w14:textId="28E2286B" w:rsidR="00FE7ADB" w:rsidRPr="0005568D" w:rsidRDefault="00FE7ADB" w:rsidP="0005568D">
            <w:pPr>
              <w:pStyle w:val="BodyText"/>
              <w:numPr>
                <w:ilvl w:val="0"/>
                <w:numId w:val="100"/>
              </w:numPr>
              <w:spacing w:line="276" w:lineRule="auto"/>
              <w:rPr>
                <w:spacing w:val="-2"/>
              </w:rPr>
            </w:pPr>
            <w:r w:rsidRPr="0005568D">
              <w:rPr>
                <w:spacing w:val="-2"/>
                <w:u w:val="single"/>
              </w:rPr>
              <w:t>Availability:</w:t>
            </w:r>
            <w:r w:rsidRPr="0005568D">
              <w:t xml:space="preserve"> Dashboard remains responsive across repeated refreshes for many counties.</w:t>
            </w:r>
          </w:p>
          <w:p w14:paraId="0807FAD3" w14:textId="77777777" w:rsidR="00FE7ADB" w:rsidRPr="000568CF" w:rsidRDefault="00FE7ADB" w:rsidP="00FE7ADB">
            <w:pPr>
              <w:pStyle w:val="BodyText"/>
              <w:numPr>
                <w:ilvl w:val="0"/>
                <w:numId w:val="96"/>
              </w:numPr>
              <w:spacing w:line="276" w:lineRule="auto"/>
              <w:ind w:left="458"/>
              <w:rPr>
                <w:spacing w:val="-2"/>
                <w:u w:val="single"/>
              </w:rPr>
            </w:pPr>
            <w:r>
              <w:rPr>
                <w:spacing w:val="-2"/>
                <w:u w:val="single"/>
              </w:rPr>
              <w:t>Maintainability</w:t>
            </w:r>
            <w:r w:rsidRPr="000568CF">
              <w:rPr>
                <w:spacing w:val="-2"/>
                <w:u w:val="single"/>
              </w:rPr>
              <w:t>:</w:t>
            </w:r>
          </w:p>
          <w:p w14:paraId="304F540D" w14:textId="330969D9" w:rsidR="00784284" w:rsidRPr="00FE7ADB" w:rsidRDefault="00FE7ADB" w:rsidP="0005568D">
            <w:pPr>
              <w:pStyle w:val="BodyText"/>
              <w:numPr>
                <w:ilvl w:val="0"/>
                <w:numId w:val="101"/>
              </w:numPr>
              <w:spacing w:line="276" w:lineRule="auto"/>
              <w:rPr>
                <w:spacing w:val="-2"/>
                <w:u w:val="single"/>
              </w:rPr>
            </w:pPr>
            <w:r w:rsidRPr="000568CF">
              <w:rPr>
                <w:spacing w:val="-2"/>
                <w:u w:val="single"/>
              </w:rPr>
              <w:t>A</w:t>
            </w:r>
            <w:r>
              <w:rPr>
                <w:spacing w:val="-2"/>
                <w:u w:val="single"/>
              </w:rPr>
              <w:t>nalyzability:</w:t>
            </w:r>
            <w:r>
              <w:t xml:space="preserve"> Structured logs reflect successful </w:t>
            </w:r>
            <w:r w:rsidR="0005568D">
              <w:t xml:space="preserve">&amp; anomalous </w:t>
            </w:r>
            <w:r>
              <w:t>operations per county</w:t>
            </w:r>
            <w:r w:rsidR="0005568D">
              <w:t>.</w:t>
            </w:r>
          </w:p>
        </w:tc>
      </w:tr>
      <w:tr w:rsidR="00784284" w:rsidRPr="007301BF" w14:paraId="70FB2604" w14:textId="77777777" w:rsidTr="000836DE">
        <w:tc>
          <w:tcPr>
            <w:tcW w:w="1860" w:type="dxa"/>
            <w:vAlign w:val="center"/>
          </w:tcPr>
          <w:p w14:paraId="48602C4D" w14:textId="77777777" w:rsidR="00784284" w:rsidRPr="00CD179F" w:rsidRDefault="00784284" w:rsidP="000836DE">
            <w:pPr>
              <w:pStyle w:val="BodyText"/>
              <w:spacing w:line="276" w:lineRule="auto"/>
              <w:rPr>
                <w:b/>
                <w:bCs/>
                <w:spacing w:val="-2"/>
                <w:u w:val="single"/>
              </w:rPr>
            </w:pPr>
            <w:r w:rsidRPr="00CD179F">
              <w:rPr>
                <w:b/>
                <w:bCs/>
                <w:spacing w:val="-2"/>
                <w:u w:val="single"/>
              </w:rPr>
              <w:t>Test Techniques Used:</w:t>
            </w:r>
          </w:p>
        </w:tc>
        <w:tc>
          <w:tcPr>
            <w:tcW w:w="7490" w:type="dxa"/>
            <w:gridSpan w:val="3"/>
            <w:vAlign w:val="center"/>
          </w:tcPr>
          <w:p w14:paraId="00C79EC4" w14:textId="77777777" w:rsidR="005D5600" w:rsidRPr="000A254A" w:rsidRDefault="005D5600" w:rsidP="005D5600">
            <w:pPr>
              <w:pStyle w:val="BodyText"/>
              <w:numPr>
                <w:ilvl w:val="0"/>
                <w:numId w:val="102"/>
              </w:numPr>
              <w:spacing w:line="276" w:lineRule="auto"/>
              <w:ind w:left="458"/>
              <w:jc w:val="both"/>
              <w:rPr>
                <w:spacing w:val="-2"/>
                <w:u w:val="single"/>
              </w:rPr>
            </w:pPr>
            <w:r w:rsidRPr="00534584">
              <w:rPr>
                <w:spacing w:val="-2"/>
                <w:u w:val="single"/>
              </w:rPr>
              <w:t>Equivalence Partitioning:</w:t>
            </w:r>
            <w:r>
              <w:rPr>
                <w:spacing w:val="-2"/>
              </w:rPr>
              <w:t xml:space="preserve"> Define county “test classes” based on data characteristics (e.g. testing partitions):</w:t>
            </w:r>
          </w:p>
          <w:p w14:paraId="699CA30C" w14:textId="77777777" w:rsidR="005D5600" w:rsidRDefault="005D5600" w:rsidP="005D5600">
            <w:pPr>
              <w:pStyle w:val="BodyText"/>
              <w:numPr>
                <w:ilvl w:val="0"/>
                <w:numId w:val="103"/>
              </w:numPr>
              <w:spacing w:line="276" w:lineRule="auto"/>
              <w:jc w:val="both"/>
              <w:rPr>
                <w:spacing w:val="-2"/>
              </w:rPr>
            </w:pPr>
            <w:r w:rsidRPr="000A254A">
              <w:rPr>
                <w:spacing w:val="-2"/>
              </w:rPr>
              <w:t>Dense-</w:t>
            </w:r>
            <w:r>
              <w:rPr>
                <w:spacing w:val="-2"/>
              </w:rPr>
              <w:t>data counties (e.g. Complete 30-day history)</w:t>
            </w:r>
          </w:p>
          <w:p w14:paraId="14963021" w14:textId="77777777" w:rsidR="005D5600" w:rsidRDefault="005D5600" w:rsidP="005D5600">
            <w:pPr>
              <w:pStyle w:val="BodyText"/>
              <w:numPr>
                <w:ilvl w:val="0"/>
                <w:numId w:val="103"/>
              </w:numPr>
              <w:spacing w:line="276" w:lineRule="auto"/>
              <w:jc w:val="both"/>
              <w:rPr>
                <w:spacing w:val="-2"/>
              </w:rPr>
            </w:pPr>
            <w:r w:rsidRPr="005D5600">
              <w:rPr>
                <w:spacing w:val="-2"/>
              </w:rPr>
              <w:t>Sparse-data counties (e.g. Missing or limited days in history)</w:t>
            </w:r>
          </w:p>
          <w:p w14:paraId="2B9BBAF7" w14:textId="77777777" w:rsidR="005D5600" w:rsidRDefault="005D5600" w:rsidP="005D5600">
            <w:pPr>
              <w:pStyle w:val="BodyText"/>
              <w:numPr>
                <w:ilvl w:val="0"/>
                <w:numId w:val="103"/>
              </w:numPr>
              <w:spacing w:line="276" w:lineRule="auto"/>
              <w:jc w:val="both"/>
              <w:rPr>
                <w:spacing w:val="-2"/>
              </w:rPr>
            </w:pPr>
            <w:r w:rsidRPr="005D5600">
              <w:rPr>
                <w:spacing w:val="-2"/>
              </w:rPr>
              <w:t>Stable-pattern counties (e.g. Minimal AQI variation)</w:t>
            </w:r>
          </w:p>
          <w:p w14:paraId="4E40E15D" w14:textId="4E083310" w:rsidR="005D5600" w:rsidRPr="005D5600" w:rsidRDefault="005D5600" w:rsidP="005D5600">
            <w:pPr>
              <w:pStyle w:val="BodyText"/>
              <w:numPr>
                <w:ilvl w:val="0"/>
                <w:numId w:val="103"/>
              </w:numPr>
              <w:spacing w:line="276" w:lineRule="auto"/>
              <w:jc w:val="both"/>
              <w:rPr>
                <w:spacing w:val="-2"/>
              </w:rPr>
            </w:pPr>
            <w:r w:rsidRPr="005D5600">
              <w:rPr>
                <w:spacing w:val="-2"/>
              </w:rPr>
              <w:t>High-variability counties (e.g. Frequent AQI fluctuations)</w:t>
            </w:r>
          </w:p>
          <w:p w14:paraId="2A1282CE" w14:textId="708EB53A" w:rsidR="005D5600" w:rsidRPr="00DF08A4" w:rsidRDefault="005D5600" w:rsidP="005D5600">
            <w:pPr>
              <w:pStyle w:val="BodyText"/>
              <w:numPr>
                <w:ilvl w:val="0"/>
                <w:numId w:val="102"/>
              </w:numPr>
              <w:spacing w:line="276" w:lineRule="auto"/>
              <w:ind w:left="458"/>
              <w:jc w:val="both"/>
              <w:rPr>
                <w:spacing w:val="-2"/>
                <w:u w:val="single"/>
              </w:rPr>
            </w:pPr>
            <w:r>
              <w:rPr>
                <w:spacing w:val="-2"/>
                <w:u w:val="single"/>
              </w:rPr>
              <w:t>Classification Tree Method:</w:t>
            </w:r>
            <w:r>
              <w:rPr>
                <w:spacing w:val="-2"/>
              </w:rPr>
              <w:t xml:space="preserve"> Combine dimensions to ensure coverage across representative combinations</w:t>
            </w:r>
            <w:r>
              <w:rPr>
                <w:spacing w:val="-2"/>
              </w:rPr>
              <w:t>.</w:t>
            </w:r>
          </w:p>
          <w:p w14:paraId="2330E065" w14:textId="77777777" w:rsidR="005D5600" w:rsidRPr="00FC4940" w:rsidRDefault="005D5600" w:rsidP="005D5600">
            <w:pPr>
              <w:pStyle w:val="BodyText"/>
              <w:numPr>
                <w:ilvl w:val="0"/>
                <w:numId w:val="102"/>
              </w:numPr>
              <w:spacing w:line="276" w:lineRule="auto"/>
              <w:ind w:left="458"/>
              <w:jc w:val="both"/>
              <w:rPr>
                <w:spacing w:val="-2"/>
                <w:u w:val="single"/>
              </w:rPr>
            </w:pPr>
            <w:r>
              <w:rPr>
                <w:spacing w:val="-2"/>
                <w:u w:val="single"/>
              </w:rPr>
              <w:t>Scenario-based Testing:</w:t>
            </w:r>
            <w:r>
              <w:rPr>
                <w:spacing w:val="-2"/>
              </w:rPr>
              <w:t xml:space="preserve"> Tests normal path for several counties.</w:t>
            </w:r>
          </w:p>
          <w:p w14:paraId="15838111" w14:textId="13586F9B" w:rsidR="00784284" w:rsidRPr="005D5600" w:rsidRDefault="005D5600" w:rsidP="00784284">
            <w:pPr>
              <w:pStyle w:val="BodyText"/>
              <w:numPr>
                <w:ilvl w:val="0"/>
                <w:numId w:val="102"/>
              </w:numPr>
              <w:spacing w:line="276" w:lineRule="auto"/>
              <w:ind w:left="458"/>
              <w:jc w:val="both"/>
              <w:rPr>
                <w:spacing w:val="-2"/>
                <w:u w:val="single"/>
              </w:rPr>
            </w:pPr>
            <w:r>
              <w:rPr>
                <w:spacing w:val="-2"/>
                <w:u w:val="single"/>
              </w:rPr>
              <w:t>Requirement-Based Testing:</w:t>
            </w:r>
            <w:r>
              <w:rPr>
                <w:spacing w:val="-2"/>
              </w:rPr>
              <w:t xml:space="preserve"> Tests prediction correctness, chart correctness, and refresh time.</w:t>
            </w:r>
          </w:p>
        </w:tc>
      </w:tr>
      <w:tr w:rsidR="00784284" w:rsidRPr="007301BF" w14:paraId="0AE664E2" w14:textId="77777777" w:rsidTr="000836DE">
        <w:tc>
          <w:tcPr>
            <w:tcW w:w="1860" w:type="dxa"/>
            <w:vAlign w:val="center"/>
          </w:tcPr>
          <w:p w14:paraId="6DEE542C" w14:textId="77777777" w:rsidR="00784284" w:rsidRPr="00CD179F" w:rsidRDefault="00784284" w:rsidP="000836DE">
            <w:pPr>
              <w:pStyle w:val="BodyText"/>
              <w:spacing w:line="276" w:lineRule="auto"/>
              <w:rPr>
                <w:b/>
                <w:bCs/>
                <w:spacing w:val="-2"/>
                <w:u w:val="single"/>
              </w:rPr>
            </w:pPr>
            <w:r w:rsidRPr="00E76C2D">
              <w:rPr>
                <w:b/>
                <w:bCs/>
                <w:spacing w:val="-2"/>
                <w:u w:val="single"/>
              </w:rPr>
              <w:t>Pre-conditions:</w:t>
            </w:r>
          </w:p>
        </w:tc>
        <w:tc>
          <w:tcPr>
            <w:tcW w:w="7490" w:type="dxa"/>
            <w:gridSpan w:val="3"/>
            <w:vAlign w:val="center"/>
          </w:tcPr>
          <w:p w14:paraId="1821C92D" w14:textId="77777777" w:rsidR="00E258B4" w:rsidRDefault="00E258B4" w:rsidP="00E258B4">
            <w:pPr>
              <w:pStyle w:val="BodyText"/>
              <w:numPr>
                <w:ilvl w:val="0"/>
                <w:numId w:val="104"/>
              </w:numPr>
              <w:spacing w:line="276" w:lineRule="auto"/>
              <w:ind w:left="458"/>
              <w:jc w:val="both"/>
              <w:rPr>
                <w:spacing w:val="-2"/>
              </w:rPr>
            </w:pPr>
            <w:r>
              <w:rPr>
                <w:spacing w:val="-2"/>
              </w:rPr>
              <w:t>Backend and frontend servers operational.</w:t>
            </w:r>
          </w:p>
          <w:p w14:paraId="21105700" w14:textId="16DF4593" w:rsidR="00784284" w:rsidRPr="00E258B4" w:rsidRDefault="00E258B4" w:rsidP="00E258B4">
            <w:pPr>
              <w:pStyle w:val="BodyText"/>
              <w:numPr>
                <w:ilvl w:val="0"/>
                <w:numId w:val="104"/>
              </w:numPr>
              <w:spacing w:line="276" w:lineRule="auto"/>
              <w:ind w:left="458"/>
              <w:jc w:val="both"/>
              <w:rPr>
                <w:spacing w:val="-2"/>
              </w:rPr>
            </w:pPr>
            <w:r>
              <w:rPr>
                <w:spacing w:val="-2"/>
              </w:rPr>
              <w:t xml:space="preserve">Historical ingestion completed for the selected representative counties. </w:t>
            </w:r>
          </w:p>
        </w:tc>
      </w:tr>
      <w:tr w:rsidR="00784284" w:rsidRPr="007301BF" w14:paraId="6A0901A0" w14:textId="77777777" w:rsidTr="000836DE">
        <w:tc>
          <w:tcPr>
            <w:tcW w:w="1860" w:type="dxa"/>
            <w:vAlign w:val="center"/>
          </w:tcPr>
          <w:p w14:paraId="43B8E953" w14:textId="77777777" w:rsidR="00784284" w:rsidRPr="00CD179F" w:rsidRDefault="00784284" w:rsidP="000836DE">
            <w:pPr>
              <w:pStyle w:val="BodyText"/>
              <w:spacing w:line="276" w:lineRule="auto"/>
              <w:rPr>
                <w:b/>
                <w:bCs/>
                <w:spacing w:val="-2"/>
                <w:u w:val="single"/>
              </w:rPr>
            </w:pPr>
            <w:r w:rsidRPr="00EF0CC9">
              <w:rPr>
                <w:b/>
                <w:bCs/>
                <w:spacing w:val="-2"/>
                <w:u w:val="single"/>
              </w:rPr>
              <w:t>Post-Conditions:</w:t>
            </w:r>
          </w:p>
        </w:tc>
        <w:tc>
          <w:tcPr>
            <w:tcW w:w="7490" w:type="dxa"/>
            <w:gridSpan w:val="3"/>
            <w:vAlign w:val="center"/>
          </w:tcPr>
          <w:p w14:paraId="16FC0DAF" w14:textId="26356E1A" w:rsidR="00E258B4" w:rsidRDefault="00E258B4" w:rsidP="00E258B4">
            <w:pPr>
              <w:pStyle w:val="BodyText"/>
              <w:numPr>
                <w:ilvl w:val="0"/>
                <w:numId w:val="107"/>
              </w:numPr>
              <w:spacing w:line="276" w:lineRule="auto"/>
              <w:jc w:val="both"/>
              <w:rPr>
                <w:spacing w:val="-2"/>
              </w:rPr>
            </w:pPr>
            <w:r>
              <w:rPr>
                <w:spacing w:val="-2"/>
              </w:rPr>
              <w:t>Dashboard remains functional after testing multiple counties.</w:t>
            </w:r>
          </w:p>
          <w:p w14:paraId="3AABC09C" w14:textId="1AD2DB58" w:rsidR="00784284" w:rsidRPr="00E258B4" w:rsidRDefault="00E258B4" w:rsidP="00784284">
            <w:pPr>
              <w:pStyle w:val="BodyText"/>
              <w:numPr>
                <w:ilvl w:val="0"/>
                <w:numId w:val="107"/>
              </w:numPr>
              <w:spacing w:line="276" w:lineRule="auto"/>
              <w:jc w:val="both"/>
              <w:rPr>
                <w:spacing w:val="-2"/>
              </w:rPr>
            </w:pPr>
            <w:r>
              <w:rPr>
                <w:spacing w:val="-2"/>
              </w:rPr>
              <w:t xml:space="preserve">Tester can re-run </w:t>
            </w:r>
            <w:r w:rsidRPr="003333FB">
              <w:rPr>
                <w:i/>
                <w:iCs/>
                <w:spacing w:val="-2"/>
              </w:rPr>
              <w:t>Refresh Forecast</w:t>
            </w:r>
            <w:r>
              <w:rPr>
                <w:spacing w:val="-2"/>
              </w:rPr>
              <w:t xml:space="preserve"> or select additional counties without restarting the system.</w:t>
            </w:r>
          </w:p>
        </w:tc>
      </w:tr>
      <w:tr w:rsidR="00784284" w:rsidRPr="007301BF" w14:paraId="435B3B6C" w14:textId="77777777" w:rsidTr="000836DE">
        <w:tc>
          <w:tcPr>
            <w:tcW w:w="1860" w:type="dxa"/>
            <w:vAlign w:val="center"/>
          </w:tcPr>
          <w:p w14:paraId="769058F9" w14:textId="77777777" w:rsidR="00784284" w:rsidRPr="00CD179F" w:rsidRDefault="00784284" w:rsidP="000836DE">
            <w:pPr>
              <w:pStyle w:val="BodyText"/>
              <w:spacing w:line="276" w:lineRule="auto"/>
              <w:rPr>
                <w:b/>
                <w:bCs/>
                <w:spacing w:val="-2"/>
                <w:u w:val="single"/>
              </w:rPr>
            </w:pPr>
            <w:r w:rsidRPr="00CD179F">
              <w:rPr>
                <w:b/>
                <w:bCs/>
                <w:spacing w:val="-2"/>
                <w:u w:val="single"/>
              </w:rPr>
              <w:t>Inputs/Triggers:</w:t>
            </w:r>
          </w:p>
        </w:tc>
        <w:tc>
          <w:tcPr>
            <w:tcW w:w="7490" w:type="dxa"/>
            <w:gridSpan w:val="3"/>
            <w:vAlign w:val="center"/>
          </w:tcPr>
          <w:p w14:paraId="56BAFC7C" w14:textId="77777777" w:rsidR="00E258B4" w:rsidRDefault="00E258B4" w:rsidP="00E258B4">
            <w:pPr>
              <w:pStyle w:val="BodyText"/>
              <w:numPr>
                <w:ilvl w:val="0"/>
                <w:numId w:val="105"/>
              </w:numPr>
              <w:spacing w:line="276" w:lineRule="auto"/>
              <w:jc w:val="both"/>
              <w:rPr>
                <w:spacing w:val="-2"/>
              </w:rPr>
            </w:pPr>
            <w:r>
              <w:rPr>
                <w:spacing w:val="-2"/>
              </w:rPr>
              <w:t>For each county/class:</w:t>
            </w:r>
          </w:p>
          <w:p w14:paraId="0C890705" w14:textId="77777777" w:rsidR="00E258B4" w:rsidRDefault="00E258B4" w:rsidP="00E258B4">
            <w:pPr>
              <w:pStyle w:val="BodyText"/>
              <w:numPr>
                <w:ilvl w:val="0"/>
                <w:numId w:val="106"/>
              </w:numPr>
              <w:spacing w:line="276" w:lineRule="auto"/>
              <w:jc w:val="both"/>
              <w:rPr>
                <w:spacing w:val="-2"/>
              </w:rPr>
            </w:pPr>
            <w:r>
              <w:rPr>
                <w:spacing w:val="-2"/>
              </w:rPr>
              <w:t>Open dashboard</w:t>
            </w:r>
          </w:p>
          <w:p w14:paraId="71F9B1A1" w14:textId="77777777" w:rsidR="00E258B4" w:rsidRDefault="00E258B4" w:rsidP="00E258B4">
            <w:pPr>
              <w:pStyle w:val="BodyText"/>
              <w:numPr>
                <w:ilvl w:val="0"/>
                <w:numId w:val="106"/>
              </w:numPr>
              <w:spacing w:line="276" w:lineRule="auto"/>
              <w:jc w:val="both"/>
              <w:rPr>
                <w:spacing w:val="-2"/>
              </w:rPr>
            </w:pPr>
            <w:r w:rsidRPr="00E258B4">
              <w:rPr>
                <w:spacing w:val="-2"/>
              </w:rPr>
              <w:t>Select representative county / state</w:t>
            </w:r>
          </w:p>
          <w:p w14:paraId="38F25FEE" w14:textId="77777777" w:rsidR="00E258B4" w:rsidRDefault="00E258B4" w:rsidP="00E258B4">
            <w:pPr>
              <w:pStyle w:val="BodyText"/>
              <w:numPr>
                <w:ilvl w:val="0"/>
                <w:numId w:val="106"/>
              </w:numPr>
              <w:spacing w:line="276" w:lineRule="auto"/>
              <w:jc w:val="both"/>
              <w:rPr>
                <w:spacing w:val="-2"/>
              </w:rPr>
            </w:pPr>
            <w:r w:rsidRPr="00E258B4">
              <w:rPr>
                <w:spacing w:val="-2"/>
              </w:rPr>
              <w:lastRenderedPageBreak/>
              <w:t xml:space="preserve">Click </w:t>
            </w:r>
            <w:r w:rsidRPr="00E258B4">
              <w:rPr>
                <w:i/>
                <w:iCs/>
                <w:spacing w:val="-2"/>
              </w:rPr>
              <w:t>Refresh Forecast</w:t>
            </w:r>
            <w:r w:rsidRPr="00E258B4">
              <w:rPr>
                <w:spacing w:val="-2"/>
              </w:rPr>
              <w:t>.</w:t>
            </w:r>
          </w:p>
          <w:p w14:paraId="1AB24058" w14:textId="12387166" w:rsidR="00784284" w:rsidRPr="00E258B4" w:rsidRDefault="00E258B4" w:rsidP="00784284">
            <w:pPr>
              <w:pStyle w:val="BodyText"/>
              <w:numPr>
                <w:ilvl w:val="0"/>
                <w:numId w:val="106"/>
              </w:numPr>
              <w:spacing w:line="276" w:lineRule="auto"/>
              <w:jc w:val="both"/>
              <w:rPr>
                <w:spacing w:val="-2"/>
              </w:rPr>
            </w:pPr>
            <w:r w:rsidRPr="00E258B4">
              <w:rPr>
                <w:spacing w:val="-2"/>
              </w:rPr>
              <w:t>Observe prediction, probabilities, and chart rendering.</w:t>
            </w:r>
          </w:p>
        </w:tc>
      </w:tr>
      <w:tr w:rsidR="00784284" w:rsidRPr="007301BF" w14:paraId="30131F9B" w14:textId="77777777" w:rsidTr="000836DE">
        <w:tc>
          <w:tcPr>
            <w:tcW w:w="1860" w:type="dxa"/>
            <w:vAlign w:val="center"/>
          </w:tcPr>
          <w:p w14:paraId="1E0374B4" w14:textId="77777777" w:rsidR="00784284" w:rsidRPr="00CD179F" w:rsidRDefault="00784284" w:rsidP="000836DE">
            <w:pPr>
              <w:pStyle w:val="BodyText"/>
              <w:spacing w:line="276" w:lineRule="auto"/>
              <w:rPr>
                <w:b/>
                <w:bCs/>
                <w:spacing w:val="-2"/>
                <w:u w:val="single"/>
              </w:rPr>
            </w:pPr>
            <w:r w:rsidRPr="00CD179F">
              <w:rPr>
                <w:b/>
                <w:bCs/>
                <w:spacing w:val="-2"/>
                <w:u w:val="single"/>
              </w:rPr>
              <w:t>Expected Results:</w:t>
            </w:r>
          </w:p>
        </w:tc>
        <w:tc>
          <w:tcPr>
            <w:tcW w:w="7490" w:type="dxa"/>
            <w:gridSpan w:val="3"/>
            <w:vAlign w:val="center"/>
          </w:tcPr>
          <w:p w14:paraId="1D629837" w14:textId="77777777" w:rsidR="008B4716" w:rsidRDefault="008B4716" w:rsidP="008B4716">
            <w:pPr>
              <w:pStyle w:val="BodyText"/>
              <w:numPr>
                <w:ilvl w:val="0"/>
                <w:numId w:val="22"/>
              </w:numPr>
              <w:spacing w:line="276" w:lineRule="auto"/>
              <w:ind w:left="458"/>
              <w:jc w:val="both"/>
              <w:rPr>
                <w:spacing w:val="-2"/>
              </w:rPr>
            </w:pPr>
            <w:r>
              <w:rPr>
                <w:spacing w:val="-2"/>
              </w:rPr>
              <w:t>A prediction is returned for each county.</w:t>
            </w:r>
          </w:p>
          <w:p w14:paraId="6A7641A8" w14:textId="77777777" w:rsidR="008B4716" w:rsidRDefault="008B4716" w:rsidP="008B4716">
            <w:pPr>
              <w:pStyle w:val="BodyText"/>
              <w:numPr>
                <w:ilvl w:val="0"/>
                <w:numId w:val="22"/>
              </w:numPr>
              <w:spacing w:line="276" w:lineRule="auto"/>
              <w:ind w:left="458"/>
              <w:jc w:val="both"/>
              <w:rPr>
                <w:spacing w:val="-2"/>
              </w:rPr>
            </w:pPr>
            <w:r>
              <w:rPr>
                <w:spacing w:val="-2"/>
              </w:rPr>
              <w:t>EPA category colors and labels remain consistent.</w:t>
            </w:r>
          </w:p>
          <w:p w14:paraId="55C1B567" w14:textId="77777777" w:rsidR="008B4716" w:rsidRDefault="008B4716" w:rsidP="008B4716">
            <w:pPr>
              <w:pStyle w:val="BodyText"/>
              <w:numPr>
                <w:ilvl w:val="0"/>
                <w:numId w:val="22"/>
              </w:numPr>
              <w:spacing w:line="276" w:lineRule="auto"/>
              <w:ind w:left="458"/>
              <w:jc w:val="both"/>
              <w:rPr>
                <w:spacing w:val="-2"/>
              </w:rPr>
            </w:pPr>
            <w:r>
              <w:rPr>
                <w:spacing w:val="-2"/>
              </w:rPr>
              <w:t>30-day AQI chart renders correctly using available historical data.</w:t>
            </w:r>
          </w:p>
          <w:p w14:paraId="0359156D" w14:textId="77777777" w:rsidR="008B4716" w:rsidRDefault="008B4716" w:rsidP="008B4716">
            <w:pPr>
              <w:pStyle w:val="BodyText"/>
              <w:numPr>
                <w:ilvl w:val="0"/>
                <w:numId w:val="22"/>
              </w:numPr>
              <w:spacing w:line="276" w:lineRule="auto"/>
              <w:ind w:left="458"/>
              <w:jc w:val="both"/>
              <w:rPr>
                <w:spacing w:val="-2"/>
              </w:rPr>
            </w:pPr>
            <w:r>
              <w:rPr>
                <w:spacing w:val="-2"/>
              </w:rPr>
              <w:t xml:space="preserve">Dashboard refresh completes within </w:t>
            </w:r>
            <w:r w:rsidRPr="00F27909">
              <w:rPr>
                <w:spacing w:val="-2"/>
              </w:rPr>
              <w:t>≤</w:t>
            </w:r>
            <w:r>
              <w:rPr>
                <w:spacing w:val="-2"/>
              </w:rPr>
              <w:t xml:space="preserve"> 5s regardless of county class.</w:t>
            </w:r>
          </w:p>
          <w:p w14:paraId="0B97A462" w14:textId="39D0B1F2" w:rsidR="008B4716" w:rsidRDefault="008B4716" w:rsidP="008B4716">
            <w:pPr>
              <w:pStyle w:val="BodyText"/>
              <w:numPr>
                <w:ilvl w:val="0"/>
                <w:numId w:val="22"/>
              </w:numPr>
              <w:spacing w:line="276" w:lineRule="auto"/>
              <w:ind w:left="458"/>
              <w:jc w:val="both"/>
              <w:rPr>
                <w:spacing w:val="-2"/>
              </w:rPr>
            </w:pPr>
            <w:r>
              <w:rPr>
                <w:spacing w:val="-2"/>
              </w:rPr>
              <w:t>No county-triggers application errors.</w:t>
            </w:r>
          </w:p>
          <w:p w14:paraId="694C52D8" w14:textId="041647DD" w:rsidR="00784284" w:rsidRPr="008B4716" w:rsidRDefault="008B4716" w:rsidP="008B4716">
            <w:pPr>
              <w:pStyle w:val="BodyText"/>
              <w:numPr>
                <w:ilvl w:val="0"/>
                <w:numId w:val="22"/>
              </w:numPr>
              <w:spacing w:line="276" w:lineRule="auto"/>
              <w:ind w:left="458"/>
              <w:jc w:val="both"/>
              <w:rPr>
                <w:spacing w:val="-2"/>
              </w:rPr>
            </w:pPr>
            <w:r>
              <w:rPr>
                <w:spacing w:val="-2"/>
              </w:rPr>
              <w:t xml:space="preserve">Logs reflect successful historical data fetch </w:t>
            </w:r>
            <w:r w:rsidR="00EB0850">
              <w:rPr>
                <w:spacing w:val="-2"/>
              </w:rPr>
              <w:t>&amp;</w:t>
            </w:r>
            <w:r>
              <w:rPr>
                <w:spacing w:val="-2"/>
              </w:rPr>
              <w:t xml:space="preserve"> model execution.</w:t>
            </w:r>
          </w:p>
        </w:tc>
      </w:tr>
    </w:tbl>
    <w:p w14:paraId="446C0668" w14:textId="77777777" w:rsidR="00D57782" w:rsidRPr="00D57782" w:rsidRDefault="00D57782" w:rsidP="00E948D6">
      <w:pPr>
        <w:pStyle w:val="BodyText"/>
        <w:spacing w:before="240" w:after="240" w:line="276" w:lineRule="auto"/>
        <w:jc w:val="both"/>
        <w:rPr>
          <w:spacing w:val="-2"/>
        </w:rPr>
      </w:pPr>
    </w:p>
    <w:p w14:paraId="7CC60BD4" w14:textId="02FE2900" w:rsidR="00D57782" w:rsidRDefault="00D57782" w:rsidP="00D57782">
      <w:pPr>
        <w:pStyle w:val="BodyText"/>
        <w:spacing w:before="240" w:after="240" w:line="276" w:lineRule="auto"/>
        <w:jc w:val="both"/>
        <w:rPr>
          <w:b/>
          <w:bCs/>
        </w:rPr>
      </w:pPr>
    </w:p>
    <w:p w14:paraId="487D1CBA" w14:textId="77777777" w:rsidR="00F96A68" w:rsidRDefault="00F96A68">
      <w:pPr>
        <w:rPr>
          <w:b/>
          <w:bCs/>
          <w:sz w:val="24"/>
          <w:szCs w:val="24"/>
        </w:rPr>
      </w:pPr>
      <w:r>
        <w:rPr>
          <w:b/>
          <w:bCs/>
        </w:rPr>
        <w:br w:type="page"/>
      </w:r>
    </w:p>
    <w:p w14:paraId="65B416E8" w14:textId="53B7AD38" w:rsidR="00D57782" w:rsidRPr="00D57782" w:rsidRDefault="003419C3" w:rsidP="00D57782">
      <w:pPr>
        <w:pStyle w:val="BodyText"/>
        <w:spacing w:before="240" w:after="240" w:line="276" w:lineRule="auto"/>
        <w:jc w:val="both"/>
        <w:rPr>
          <w:b/>
          <w:bCs/>
        </w:rPr>
      </w:pPr>
      <w:r w:rsidRPr="002C02C3">
        <w:rPr>
          <w:b/>
          <w:bCs/>
        </w:rPr>
        <w:lastRenderedPageBreak/>
        <w:t>TECHNIQUES FOR TEST GENERATION</w:t>
      </w:r>
    </w:p>
    <w:p w14:paraId="23544688" w14:textId="63E0952B" w:rsidR="009F4CA6" w:rsidRDefault="009F4CA6" w:rsidP="009F4CA6">
      <w:pPr>
        <w:pStyle w:val="BodyText"/>
        <w:spacing w:after="240" w:line="276" w:lineRule="auto"/>
        <w:jc w:val="both"/>
      </w:pPr>
      <w:r>
        <w:t xml:space="preserve">This section describes </w:t>
      </w:r>
      <w:r w:rsidR="009150FF">
        <w:t>how</w:t>
      </w:r>
      <w:r>
        <w:t xml:space="preserve"> test design techniques </w:t>
      </w:r>
      <w:r w:rsidR="009150FF">
        <w:t xml:space="preserve">were </w:t>
      </w:r>
      <w:r>
        <w:t>used to</w:t>
      </w:r>
      <w:r w:rsidR="00351E6C">
        <w:t xml:space="preserve"> generate </w:t>
      </w:r>
      <w:r w:rsidR="00E66C81">
        <w:t xml:space="preserve">requirements-based, black-box, </w:t>
      </w:r>
      <w:r>
        <w:t>system-level test cases for</w:t>
      </w:r>
      <w:r w:rsidR="00DF08A4">
        <w:t xml:space="preserve"> </w:t>
      </w:r>
      <w:r>
        <w:t>CLAP</w:t>
      </w:r>
      <w:r w:rsidR="00AC5F68">
        <w:t>.</w:t>
      </w:r>
    </w:p>
    <w:p w14:paraId="36D59F43" w14:textId="03DCD579" w:rsidR="00D60AA2" w:rsidRPr="00452042" w:rsidRDefault="00D60AA2" w:rsidP="00D60AA2">
      <w:pPr>
        <w:pStyle w:val="BodyText"/>
        <w:spacing w:after="240" w:line="276" w:lineRule="auto"/>
        <w:jc w:val="both"/>
        <w:rPr>
          <w:u w:val="single"/>
        </w:rPr>
      </w:pPr>
      <w:r>
        <w:rPr>
          <w:u w:val="single"/>
        </w:rPr>
        <w:t>T</w:t>
      </w:r>
      <w:r w:rsidR="001403D8">
        <w:rPr>
          <w:u w:val="single"/>
        </w:rPr>
        <w:t>EST GENERATION TECHNIQUES</w:t>
      </w:r>
      <w:r w:rsidRPr="00452042">
        <w:rPr>
          <w:u w:val="single"/>
        </w:rPr>
        <w:t>:</w:t>
      </w:r>
    </w:p>
    <w:p w14:paraId="4F52D2F6" w14:textId="7E23ACA7" w:rsidR="00D60AA2" w:rsidRDefault="00D60AA2" w:rsidP="009F4CA6">
      <w:pPr>
        <w:pStyle w:val="BodyText"/>
        <w:spacing w:after="240" w:line="276" w:lineRule="auto"/>
        <w:jc w:val="both"/>
      </w:pPr>
      <w:r>
        <w:t xml:space="preserve">The </w:t>
      </w:r>
      <w:r w:rsidR="00B471C1">
        <w:t xml:space="preserve">following black-box and experience-based techniques </w:t>
      </w:r>
      <w:r>
        <w:t>were used</w:t>
      </w:r>
      <w:r w:rsidR="00B471C1">
        <w:t xml:space="preserve"> to derive the system-level test cases</w:t>
      </w:r>
      <w:r>
        <w:t>:</w:t>
      </w:r>
    </w:p>
    <w:p w14:paraId="2B4AAAE0" w14:textId="3226A765" w:rsidR="00AE2B59" w:rsidRDefault="00D60AA2" w:rsidP="00AE2B59">
      <w:pPr>
        <w:pStyle w:val="BodyText"/>
        <w:numPr>
          <w:ilvl w:val="0"/>
          <w:numId w:val="29"/>
        </w:numPr>
        <w:spacing w:before="240" w:line="276" w:lineRule="auto"/>
        <w:ind w:left="360"/>
        <w:jc w:val="both"/>
      </w:pPr>
      <w:r w:rsidRPr="00AE2B59">
        <w:rPr>
          <w:u w:val="single"/>
        </w:rPr>
        <w:t>Equivalence Partitioning</w:t>
      </w:r>
      <w:r w:rsidR="001E2C11">
        <w:rPr>
          <w:u w:val="single"/>
        </w:rPr>
        <w:t xml:space="preserve"> (EP)</w:t>
      </w:r>
      <w:r w:rsidRPr="00AE2B59">
        <w:rPr>
          <w:u w:val="single"/>
        </w:rPr>
        <w:t>:</w:t>
      </w:r>
      <w:r>
        <w:t xml:space="preserve"> </w:t>
      </w:r>
      <w:r w:rsidR="000105D9">
        <w:t>This technique groups inputs into behaviorally similar partitions, allowing representative values to stand in for the whole class. It’s used when requirements define clear categories of input behavior</w:t>
      </w:r>
      <w:r w:rsidR="007875FD">
        <w:t>.</w:t>
      </w:r>
    </w:p>
    <w:p w14:paraId="11FD2696" w14:textId="43EF383D" w:rsidR="000105D9" w:rsidRPr="000105D9" w:rsidRDefault="000105D9" w:rsidP="00307FDF">
      <w:pPr>
        <w:pStyle w:val="BodyText"/>
        <w:numPr>
          <w:ilvl w:val="0"/>
          <w:numId w:val="16"/>
        </w:numPr>
        <w:spacing w:line="276" w:lineRule="auto"/>
        <w:ind w:left="1080"/>
        <w:jc w:val="both"/>
      </w:pPr>
      <w:r>
        <w:rPr>
          <w:u w:val="single"/>
        </w:rPr>
        <w:t>Rationale:</w:t>
      </w:r>
      <w:r>
        <w:t xml:space="preserve"> EP </w:t>
      </w:r>
      <w:r w:rsidRPr="000105D9">
        <w:t>reduces redundant testing while ensuring representative cover</w:t>
      </w:r>
      <w:r>
        <w:t>age of distinct input conditions.</w:t>
      </w:r>
    </w:p>
    <w:p w14:paraId="206C13C9" w14:textId="574876A9" w:rsidR="00AE2B59" w:rsidRPr="000105D9" w:rsidRDefault="00AE2B59" w:rsidP="00307FDF">
      <w:pPr>
        <w:pStyle w:val="BodyText"/>
        <w:numPr>
          <w:ilvl w:val="0"/>
          <w:numId w:val="16"/>
        </w:numPr>
        <w:spacing w:line="276" w:lineRule="auto"/>
        <w:ind w:left="1080"/>
        <w:jc w:val="both"/>
        <w:rPr>
          <w:u w:val="single"/>
        </w:rPr>
      </w:pPr>
      <w:r w:rsidRPr="00AE2B59">
        <w:rPr>
          <w:u w:val="single"/>
        </w:rPr>
        <w:t>Applied in:</w:t>
      </w:r>
      <w:r>
        <w:t xml:space="preserve"> TC-01, TC-05.</w:t>
      </w:r>
    </w:p>
    <w:p w14:paraId="64D95427" w14:textId="6C5C20D6" w:rsidR="001B6A7A" w:rsidRDefault="00D60AA2" w:rsidP="001B6A7A">
      <w:pPr>
        <w:pStyle w:val="BodyText"/>
        <w:numPr>
          <w:ilvl w:val="0"/>
          <w:numId w:val="29"/>
        </w:numPr>
        <w:spacing w:before="240" w:line="276" w:lineRule="auto"/>
        <w:ind w:left="360"/>
        <w:jc w:val="both"/>
      </w:pPr>
      <w:r w:rsidRPr="00AE2B59">
        <w:rPr>
          <w:u w:val="single"/>
        </w:rPr>
        <w:t>Classification Tree Method (CTM):</w:t>
      </w:r>
      <w:r w:rsidRPr="00E61C13">
        <w:t xml:space="preserve"> </w:t>
      </w:r>
      <w:r w:rsidR="00BC2AA0">
        <w:t>This technique organizes independent input dimensions into structured combinations</w:t>
      </w:r>
      <w:r w:rsidR="00E25B75">
        <w:t>.</w:t>
      </w:r>
    </w:p>
    <w:p w14:paraId="0E9EB117" w14:textId="1BBAF2E4" w:rsidR="00BC2AA0" w:rsidRDefault="00BC2AA0" w:rsidP="00307FDF">
      <w:pPr>
        <w:pStyle w:val="BodyText"/>
        <w:numPr>
          <w:ilvl w:val="0"/>
          <w:numId w:val="16"/>
        </w:numPr>
        <w:spacing w:line="276" w:lineRule="auto"/>
        <w:ind w:left="1080"/>
        <w:jc w:val="both"/>
        <w:rPr>
          <w:u w:val="single"/>
        </w:rPr>
      </w:pPr>
      <w:r>
        <w:rPr>
          <w:u w:val="single"/>
        </w:rPr>
        <w:t>Rationale:</w:t>
      </w:r>
      <w:r>
        <w:t xml:space="preserve"> CTM ensures systematic, meaningful coverage of important multi-dimensional input combinations without requiring exhaustive testing.</w:t>
      </w:r>
    </w:p>
    <w:p w14:paraId="69DB8874" w14:textId="70D3F659" w:rsidR="001B6A7A" w:rsidRPr="001B6A7A" w:rsidRDefault="001B6A7A" w:rsidP="00307FDF">
      <w:pPr>
        <w:pStyle w:val="BodyText"/>
        <w:numPr>
          <w:ilvl w:val="0"/>
          <w:numId w:val="16"/>
        </w:numPr>
        <w:spacing w:line="276" w:lineRule="auto"/>
        <w:ind w:left="1080"/>
        <w:jc w:val="both"/>
        <w:rPr>
          <w:u w:val="single"/>
        </w:rPr>
      </w:pPr>
      <w:r w:rsidRPr="00AE2B59">
        <w:rPr>
          <w:u w:val="single"/>
        </w:rPr>
        <w:t>Applied in:</w:t>
      </w:r>
      <w:r>
        <w:t xml:space="preserve"> TC-02, TC-05.</w:t>
      </w:r>
    </w:p>
    <w:p w14:paraId="1ADB7474" w14:textId="11B7736C" w:rsidR="00D60AA2" w:rsidRDefault="007875F4" w:rsidP="001B6A7A">
      <w:pPr>
        <w:pStyle w:val="BodyText"/>
        <w:numPr>
          <w:ilvl w:val="0"/>
          <w:numId w:val="29"/>
        </w:numPr>
        <w:spacing w:before="240" w:line="276" w:lineRule="auto"/>
        <w:ind w:left="360"/>
        <w:jc w:val="both"/>
      </w:pPr>
      <w:r>
        <w:rPr>
          <w:u w:val="single"/>
        </w:rPr>
        <w:t>Decision Table Testing</w:t>
      </w:r>
      <w:r w:rsidR="00D60AA2" w:rsidRPr="001B6A7A">
        <w:rPr>
          <w:u w:val="single"/>
        </w:rPr>
        <w:t>:</w:t>
      </w:r>
      <w:r w:rsidR="00D60AA2">
        <w:t xml:space="preserve"> </w:t>
      </w:r>
      <w:r w:rsidR="0063425D">
        <w:t>This technique enumerates combinations of conditions and their required outputs</w:t>
      </w:r>
      <w:r w:rsidR="00C55FC3">
        <w:t>.</w:t>
      </w:r>
    </w:p>
    <w:p w14:paraId="65AF2AF1" w14:textId="73CEF0F1" w:rsidR="0063425D" w:rsidRDefault="0063425D" w:rsidP="00D60AA2">
      <w:pPr>
        <w:pStyle w:val="BodyText"/>
        <w:numPr>
          <w:ilvl w:val="0"/>
          <w:numId w:val="30"/>
        </w:numPr>
        <w:spacing w:line="276" w:lineRule="auto"/>
        <w:jc w:val="both"/>
        <w:rPr>
          <w:u w:val="single"/>
        </w:rPr>
      </w:pPr>
      <w:r>
        <w:rPr>
          <w:u w:val="single"/>
        </w:rPr>
        <w:t>Rationale:</w:t>
      </w:r>
      <w:r>
        <w:t xml:space="preserve"> Decision tables cover each meaningful combinations of multiple error causes that generate distinct behaviors.</w:t>
      </w:r>
    </w:p>
    <w:p w14:paraId="57E2499C" w14:textId="29BD3495" w:rsidR="00FB0E6C" w:rsidRPr="0067487C" w:rsidRDefault="00D60AA2" w:rsidP="00FB0E6C">
      <w:pPr>
        <w:pStyle w:val="BodyText"/>
        <w:numPr>
          <w:ilvl w:val="0"/>
          <w:numId w:val="30"/>
        </w:numPr>
        <w:spacing w:line="276" w:lineRule="auto"/>
        <w:jc w:val="both"/>
        <w:rPr>
          <w:u w:val="single"/>
        </w:rPr>
      </w:pPr>
      <w:r w:rsidRPr="00B970BE">
        <w:rPr>
          <w:u w:val="single"/>
        </w:rPr>
        <w:t>Applied in:</w:t>
      </w:r>
      <w:r w:rsidR="0063425D">
        <w:t xml:space="preserve"> TC-03</w:t>
      </w:r>
    </w:p>
    <w:p w14:paraId="11236BAE" w14:textId="7E516D3A" w:rsidR="00FB0E6C" w:rsidRDefault="008177B5" w:rsidP="00FB0E6C">
      <w:pPr>
        <w:pStyle w:val="BodyText"/>
        <w:numPr>
          <w:ilvl w:val="0"/>
          <w:numId w:val="29"/>
        </w:numPr>
        <w:spacing w:before="240" w:line="276" w:lineRule="auto"/>
        <w:ind w:left="360"/>
        <w:jc w:val="both"/>
      </w:pPr>
      <w:r>
        <w:rPr>
          <w:u w:val="single"/>
        </w:rPr>
        <w:t>Cause-Effect Graphing</w:t>
      </w:r>
      <w:r w:rsidR="00FB0E6C" w:rsidRPr="001B6A7A">
        <w:rPr>
          <w:u w:val="single"/>
        </w:rPr>
        <w:t>:</w:t>
      </w:r>
      <w:r w:rsidR="00FB0E6C">
        <w:t xml:space="preserve"> Used to represent.</w:t>
      </w:r>
    </w:p>
    <w:p w14:paraId="49FF21A8" w14:textId="2F83B784" w:rsidR="008177B5" w:rsidRDefault="008177B5" w:rsidP="00FB0E6C">
      <w:pPr>
        <w:pStyle w:val="BodyText"/>
        <w:numPr>
          <w:ilvl w:val="0"/>
          <w:numId w:val="30"/>
        </w:numPr>
        <w:spacing w:line="276" w:lineRule="auto"/>
        <w:jc w:val="both"/>
        <w:rPr>
          <w:u w:val="single"/>
        </w:rPr>
      </w:pPr>
      <w:r>
        <w:rPr>
          <w:u w:val="single"/>
        </w:rPr>
        <w:t>Rationale:</w:t>
      </w:r>
      <w:r>
        <w:t xml:space="preserve"> This technique ensures that all rule-based behaviors are systematically exercised.</w:t>
      </w:r>
    </w:p>
    <w:p w14:paraId="6F7C5DB2" w14:textId="50CE81E0" w:rsidR="00FB0E6C" w:rsidRPr="0067487C" w:rsidRDefault="00FB0E6C" w:rsidP="00FB0E6C">
      <w:pPr>
        <w:pStyle w:val="BodyText"/>
        <w:numPr>
          <w:ilvl w:val="0"/>
          <w:numId w:val="30"/>
        </w:numPr>
        <w:spacing w:line="276" w:lineRule="auto"/>
        <w:jc w:val="both"/>
        <w:rPr>
          <w:u w:val="single"/>
        </w:rPr>
      </w:pPr>
      <w:r w:rsidRPr="00B970BE">
        <w:rPr>
          <w:u w:val="single"/>
        </w:rPr>
        <w:t>Applied in:</w:t>
      </w:r>
      <w:r w:rsidR="008177B5" w:rsidRPr="008177B5">
        <w:t xml:space="preserve"> T</w:t>
      </w:r>
      <w:r w:rsidR="008177B5">
        <w:t>C-01, TC-03.</w:t>
      </w:r>
    </w:p>
    <w:p w14:paraId="135ECD57" w14:textId="031FDB7B" w:rsidR="001879E5" w:rsidRDefault="001879E5" w:rsidP="001879E5">
      <w:pPr>
        <w:pStyle w:val="BodyText"/>
        <w:numPr>
          <w:ilvl w:val="0"/>
          <w:numId w:val="29"/>
        </w:numPr>
        <w:spacing w:before="240" w:line="276" w:lineRule="auto"/>
        <w:ind w:left="360"/>
        <w:jc w:val="both"/>
      </w:pPr>
      <w:r>
        <w:rPr>
          <w:u w:val="single"/>
        </w:rPr>
        <w:t>Scenario-Based Testing</w:t>
      </w:r>
      <w:r w:rsidRPr="001B6A7A">
        <w:rPr>
          <w:u w:val="single"/>
        </w:rPr>
        <w:t>:</w:t>
      </w:r>
      <w:r>
        <w:t xml:space="preserve"> This technique derives tests from real user workflows (e.g. use-case models).</w:t>
      </w:r>
    </w:p>
    <w:p w14:paraId="36F83DBA" w14:textId="5C42FBE6" w:rsidR="001879E5" w:rsidRDefault="001879E5" w:rsidP="001879E5">
      <w:pPr>
        <w:pStyle w:val="BodyText"/>
        <w:numPr>
          <w:ilvl w:val="0"/>
          <w:numId w:val="30"/>
        </w:numPr>
        <w:spacing w:line="276" w:lineRule="auto"/>
        <w:jc w:val="both"/>
        <w:rPr>
          <w:u w:val="single"/>
        </w:rPr>
      </w:pPr>
      <w:r>
        <w:rPr>
          <w:u w:val="single"/>
        </w:rPr>
        <w:t>Rationale:</w:t>
      </w:r>
      <w:r>
        <w:t xml:space="preserve"> This technique </w:t>
      </w:r>
      <w:r w:rsidR="008557A4">
        <w:t xml:space="preserve">is used to predict and visualize CLAP’s user interactions &amp; functional behaviors organized around use cases. </w:t>
      </w:r>
    </w:p>
    <w:p w14:paraId="6C64C81B" w14:textId="32EA6217" w:rsidR="001879E5" w:rsidRDefault="001879E5" w:rsidP="001879E5">
      <w:pPr>
        <w:pStyle w:val="BodyText"/>
        <w:numPr>
          <w:ilvl w:val="0"/>
          <w:numId w:val="30"/>
        </w:numPr>
        <w:spacing w:line="276" w:lineRule="auto"/>
        <w:jc w:val="both"/>
        <w:rPr>
          <w:u w:val="single"/>
        </w:rPr>
      </w:pPr>
      <w:r w:rsidRPr="00B970BE">
        <w:rPr>
          <w:u w:val="single"/>
        </w:rPr>
        <w:t>Applied in:</w:t>
      </w:r>
      <w:r w:rsidRPr="008177B5">
        <w:t xml:space="preserve"> T</w:t>
      </w:r>
      <w:r>
        <w:t>C-02, TC-04, TC-05.</w:t>
      </w:r>
    </w:p>
    <w:p w14:paraId="5A208980" w14:textId="77777777" w:rsidR="001879E5" w:rsidRPr="00B970BE" w:rsidRDefault="001879E5" w:rsidP="00FB0E6C">
      <w:pPr>
        <w:pStyle w:val="BodyText"/>
        <w:spacing w:line="276" w:lineRule="auto"/>
        <w:jc w:val="both"/>
        <w:rPr>
          <w:u w:val="single"/>
        </w:rPr>
      </w:pPr>
    </w:p>
    <w:p w14:paraId="25EE9D11" w14:textId="78892BEE" w:rsidR="00A337E8" w:rsidRDefault="00A337E8" w:rsidP="00A337E8">
      <w:pPr>
        <w:pStyle w:val="BodyText"/>
        <w:numPr>
          <w:ilvl w:val="0"/>
          <w:numId w:val="29"/>
        </w:numPr>
        <w:spacing w:before="240" w:line="276" w:lineRule="auto"/>
        <w:ind w:left="360"/>
        <w:jc w:val="both"/>
      </w:pPr>
      <w:r>
        <w:rPr>
          <w:u w:val="single"/>
        </w:rPr>
        <w:t>Random Testing</w:t>
      </w:r>
      <w:r w:rsidRPr="001B6A7A">
        <w:rPr>
          <w:u w:val="single"/>
        </w:rPr>
        <w:t>:</w:t>
      </w:r>
      <w:r>
        <w:t xml:space="preserve"> Random testing selects input or event timing unpredictably within defined </w:t>
      </w:r>
      <w:r>
        <w:lastRenderedPageBreak/>
        <w:t>operational constraints.</w:t>
      </w:r>
    </w:p>
    <w:p w14:paraId="4E0C5923" w14:textId="3C3AD468" w:rsidR="00A337E8" w:rsidRDefault="00A337E8" w:rsidP="00A337E8">
      <w:pPr>
        <w:pStyle w:val="BodyText"/>
        <w:numPr>
          <w:ilvl w:val="0"/>
          <w:numId w:val="30"/>
        </w:numPr>
        <w:spacing w:line="276" w:lineRule="auto"/>
        <w:jc w:val="both"/>
        <w:rPr>
          <w:u w:val="single"/>
        </w:rPr>
      </w:pPr>
      <w:r>
        <w:rPr>
          <w:u w:val="single"/>
        </w:rPr>
        <w:t>Rationale:</w:t>
      </w:r>
      <w:r>
        <w:t xml:space="preserve"> Random event timing ensures that reliability is not tied to one fixed execution pattern, while defining availability expectations. </w:t>
      </w:r>
    </w:p>
    <w:p w14:paraId="222831A6" w14:textId="3D8C0664" w:rsidR="00D60AA2" w:rsidRPr="0067487C" w:rsidRDefault="00A337E8" w:rsidP="0067487C">
      <w:pPr>
        <w:pStyle w:val="BodyText"/>
        <w:numPr>
          <w:ilvl w:val="0"/>
          <w:numId w:val="30"/>
        </w:numPr>
        <w:spacing w:line="276" w:lineRule="auto"/>
        <w:jc w:val="both"/>
        <w:rPr>
          <w:u w:val="single"/>
        </w:rPr>
      </w:pPr>
      <w:r w:rsidRPr="00B970BE">
        <w:rPr>
          <w:u w:val="single"/>
        </w:rPr>
        <w:t>Applied in:</w:t>
      </w:r>
      <w:r w:rsidRPr="008177B5">
        <w:t xml:space="preserve"> T</w:t>
      </w:r>
      <w:r>
        <w:t>C-</w:t>
      </w:r>
      <w:r w:rsidR="0006730A">
        <w:t>04</w:t>
      </w:r>
      <w:r>
        <w:t>.</w:t>
      </w:r>
    </w:p>
    <w:p w14:paraId="0853B22D" w14:textId="4821F905" w:rsidR="0067487C" w:rsidRDefault="0067487C" w:rsidP="0067487C">
      <w:pPr>
        <w:pStyle w:val="BodyText"/>
        <w:numPr>
          <w:ilvl w:val="0"/>
          <w:numId w:val="29"/>
        </w:numPr>
        <w:spacing w:before="240" w:line="276" w:lineRule="auto"/>
        <w:ind w:left="360"/>
        <w:jc w:val="both"/>
      </w:pPr>
      <w:r>
        <w:rPr>
          <w:u w:val="single"/>
        </w:rPr>
        <w:t>Requirement-Based Testing</w:t>
      </w:r>
      <w:r w:rsidRPr="001B6A7A">
        <w:rPr>
          <w:u w:val="single"/>
        </w:rPr>
        <w:t>:</w:t>
      </w:r>
      <w:r>
        <w:t xml:space="preserve"> This technique forms tests directly from the wording, constraints, and semantics of the FRs and NFRs.</w:t>
      </w:r>
    </w:p>
    <w:p w14:paraId="0DE726D7" w14:textId="59403856" w:rsidR="0067487C" w:rsidRDefault="0067487C" w:rsidP="0067487C">
      <w:pPr>
        <w:pStyle w:val="BodyText"/>
        <w:numPr>
          <w:ilvl w:val="0"/>
          <w:numId w:val="30"/>
        </w:numPr>
        <w:spacing w:line="276" w:lineRule="auto"/>
        <w:jc w:val="both"/>
        <w:rPr>
          <w:u w:val="single"/>
        </w:rPr>
      </w:pPr>
      <w:r>
        <w:rPr>
          <w:u w:val="single"/>
        </w:rPr>
        <w:t>Rationale:</w:t>
      </w:r>
      <w:r>
        <w:t xml:space="preserve"> </w:t>
      </w:r>
      <w:r w:rsidR="005156EB">
        <w:t xml:space="preserve">Appropriate for </w:t>
      </w:r>
      <w:r w:rsidR="00B06045">
        <w:t xml:space="preserve">ensuring </w:t>
      </w:r>
      <w:r w:rsidR="005156EB">
        <w:t>100% requirements coverage</w:t>
      </w:r>
      <w:r>
        <w:t xml:space="preserve">. </w:t>
      </w:r>
    </w:p>
    <w:p w14:paraId="77C9CC4F" w14:textId="21526EC6" w:rsidR="0067487C" w:rsidRDefault="0067487C" w:rsidP="0067487C">
      <w:pPr>
        <w:pStyle w:val="BodyText"/>
        <w:numPr>
          <w:ilvl w:val="0"/>
          <w:numId w:val="30"/>
        </w:numPr>
        <w:spacing w:line="276" w:lineRule="auto"/>
        <w:jc w:val="both"/>
        <w:rPr>
          <w:u w:val="single"/>
        </w:rPr>
      </w:pPr>
      <w:r w:rsidRPr="00B970BE">
        <w:rPr>
          <w:u w:val="single"/>
        </w:rPr>
        <w:t>Applied in:</w:t>
      </w:r>
      <w:r w:rsidRPr="008177B5">
        <w:t xml:space="preserve"> </w:t>
      </w:r>
      <w:r w:rsidR="005156EB">
        <w:t xml:space="preserve">TC-01, </w:t>
      </w:r>
      <w:r w:rsidRPr="008177B5">
        <w:t>T</w:t>
      </w:r>
      <w:r>
        <w:t xml:space="preserve">C-02, </w:t>
      </w:r>
      <w:r w:rsidR="005156EB">
        <w:t xml:space="preserve">TC-03, </w:t>
      </w:r>
      <w:r>
        <w:t>TC-04, TC-05.</w:t>
      </w:r>
    </w:p>
    <w:p w14:paraId="1097ADAE" w14:textId="77777777" w:rsidR="00A337E8" w:rsidRPr="00D60AA2" w:rsidRDefault="00A337E8" w:rsidP="009F4CA6">
      <w:pPr>
        <w:pStyle w:val="BodyText"/>
        <w:spacing w:after="240" w:line="276" w:lineRule="auto"/>
        <w:jc w:val="both"/>
      </w:pPr>
    </w:p>
    <w:p w14:paraId="371C2729" w14:textId="4B310306" w:rsidR="008B097E" w:rsidRPr="00452042" w:rsidRDefault="007B6543" w:rsidP="009F4CA6">
      <w:pPr>
        <w:pStyle w:val="BodyText"/>
        <w:spacing w:after="240" w:line="276" w:lineRule="auto"/>
        <w:jc w:val="both"/>
        <w:rPr>
          <w:u w:val="single"/>
        </w:rPr>
      </w:pPr>
      <w:r>
        <w:rPr>
          <w:u w:val="single"/>
        </w:rPr>
        <w:t>B</w:t>
      </w:r>
      <w:r w:rsidR="00346D35">
        <w:rPr>
          <w:u w:val="single"/>
        </w:rPr>
        <w:t>LACK-BOX VS. WHITE-BOX TESTING</w:t>
      </w:r>
      <w:r w:rsidR="00452042" w:rsidRPr="00452042">
        <w:rPr>
          <w:u w:val="single"/>
        </w:rPr>
        <w:t>:</w:t>
      </w:r>
    </w:p>
    <w:p w14:paraId="3CF40D45" w14:textId="77777777" w:rsidR="007B6543" w:rsidRDefault="007B6543" w:rsidP="007B6543">
      <w:pPr>
        <w:pStyle w:val="BodyText"/>
        <w:numPr>
          <w:ilvl w:val="0"/>
          <w:numId w:val="27"/>
        </w:numPr>
        <w:spacing w:line="276" w:lineRule="auto"/>
        <w:jc w:val="both"/>
        <w:rPr>
          <w:u w:val="single"/>
        </w:rPr>
      </w:pPr>
      <w:r w:rsidRPr="007B6543">
        <w:rPr>
          <w:u w:val="single"/>
        </w:rPr>
        <w:t>Black-Box Testing:</w:t>
      </w:r>
    </w:p>
    <w:p w14:paraId="68E43863" w14:textId="054F1902" w:rsidR="007B6543" w:rsidRDefault="00DA173A" w:rsidP="00F30AD3">
      <w:pPr>
        <w:pStyle w:val="BodyText"/>
        <w:numPr>
          <w:ilvl w:val="0"/>
          <w:numId w:val="16"/>
        </w:numPr>
        <w:spacing w:line="276" w:lineRule="auto"/>
        <w:ind w:left="1080"/>
        <w:jc w:val="both"/>
      </w:pPr>
      <w:r>
        <w:t>All system-level tests in this plan use black-box techniques focusing on</w:t>
      </w:r>
      <w:r w:rsidR="007B6543">
        <w:t>:</w:t>
      </w:r>
    </w:p>
    <w:p w14:paraId="027FC96D" w14:textId="6F149F5C" w:rsidR="007B6543" w:rsidRDefault="007B6543" w:rsidP="00F30AD3">
      <w:pPr>
        <w:pStyle w:val="BodyText"/>
        <w:numPr>
          <w:ilvl w:val="1"/>
          <w:numId w:val="16"/>
        </w:numPr>
        <w:spacing w:line="276" w:lineRule="auto"/>
        <w:ind w:left="1620"/>
        <w:jc w:val="both"/>
      </w:pPr>
      <w:r>
        <w:t>Inputs (e.g. EPA datasets, dashboard interactions).</w:t>
      </w:r>
    </w:p>
    <w:p w14:paraId="7D66BD98" w14:textId="3A4FDA4F" w:rsidR="007B6543" w:rsidRDefault="007B6543" w:rsidP="00F30AD3">
      <w:pPr>
        <w:pStyle w:val="BodyText"/>
        <w:numPr>
          <w:ilvl w:val="1"/>
          <w:numId w:val="16"/>
        </w:numPr>
        <w:spacing w:line="276" w:lineRule="auto"/>
        <w:ind w:left="1620"/>
        <w:jc w:val="both"/>
      </w:pPr>
      <w:r>
        <w:t>Observable outputs (e.g. Charts, predictions, and warnings).</w:t>
      </w:r>
    </w:p>
    <w:p w14:paraId="7F1A2298" w14:textId="600D9050" w:rsidR="007B6543" w:rsidRDefault="007B6543" w:rsidP="00F30AD3">
      <w:pPr>
        <w:pStyle w:val="BodyText"/>
        <w:numPr>
          <w:ilvl w:val="1"/>
          <w:numId w:val="16"/>
        </w:numPr>
        <w:spacing w:line="276" w:lineRule="auto"/>
        <w:ind w:left="1620"/>
        <w:jc w:val="both"/>
      </w:pPr>
      <w:r>
        <w:t>Timing behavior (e.g. Ingest time, dashboard refresh time).</w:t>
      </w:r>
    </w:p>
    <w:p w14:paraId="03F75AAD" w14:textId="7C6421B2" w:rsidR="007B6543" w:rsidRDefault="007B6543" w:rsidP="00F30AD3">
      <w:pPr>
        <w:pStyle w:val="BodyText"/>
        <w:numPr>
          <w:ilvl w:val="1"/>
          <w:numId w:val="16"/>
        </w:numPr>
        <w:spacing w:line="276" w:lineRule="auto"/>
        <w:ind w:left="1620"/>
        <w:jc w:val="both"/>
      </w:pPr>
      <w:r>
        <w:t>External artifacts (e.g. Logs, CSV files, ML model artifacts).</w:t>
      </w:r>
    </w:p>
    <w:p w14:paraId="4587B690" w14:textId="467F052B" w:rsidR="003D5743" w:rsidRDefault="003D5743" w:rsidP="00F30AD3">
      <w:pPr>
        <w:pStyle w:val="BodyText"/>
        <w:numPr>
          <w:ilvl w:val="0"/>
          <w:numId w:val="16"/>
        </w:numPr>
        <w:spacing w:line="276" w:lineRule="auto"/>
        <w:ind w:left="1080"/>
        <w:jc w:val="both"/>
      </w:pPr>
      <w:r>
        <w:t>This approach supports:</w:t>
      </w:r>
    </w:p>
    <w:p w14:paraId="2D496493" w14:textId="57566EE2" w:rsidR="003D5743" w:rsidRDefault="003D5743" w:rsidP="00F30AD3">
      <w:pPr>
        <w:pStyle w:val="BodyText"/>
        <w:numPr>
          <w:ilvl w:val="1"/>
          <w:numId w:val="16"/>
        </w:numPr>
        <w:spacing w:line="276" w:lineRule="auto"/>
        <w:ind w:left="1620"/>
        <w:jc w:val="both"/>
      </w:pPr>
      <w:r>
        <w:t>Requirements-based testing</w:t>
      </w:r>
    </w:p>
    <w:p w14:paraId="6FFD2306" w14:textId="5E1AF8C4" w:rsidR="007B6543" w:rsidRPr="00BB480B" w:rsidRDefault="00927209" w:rsidP="00F30AD3">
      <w:pPr>
        <w:pStyle w:val="BodyText"/>
        <w:numPr>
          <w:ilvl w:val="1"/>
          <w:numId w:val="16"/>
        </w:numPr>
        <w:spacing w:line="276" w:lineRule="auto"/>
        <w:ind w:left="1620"/>
        <w:jc w:val="both"/>
      </w:pPr>
      <w:r>
        <w:t xml:space="preserve">Scenario-based testing </w:t>
      </w:r>
      <w:r w:rsidR="007E6FC5">
        <w:t xml:space="preserve">(e.g. </w:t>
      </w:r>
      <w:r w:rsidR="003D5743">
        <w:t>Use-case validation)</w:t>
      </w:r>
    </w:p>
    <w:p w14:paraId="101B260E" w14:textId="590E63F0" w:rsidR="00452042" w:rsidRPr="007B6543" w:rsidRDefault="007B6543" w:rsidP="00BB480B">
      <w:pPr>
        <w:pStyle w:val="BodyText"/>
        <w:numPr>
          <w:ilvl w:val="0"/>
          <w:numId w:val="27"/>
        </w:numPr>
        <w:spacing w:before="240" w:line="276" w:lineRule="auto"/>
        <w:jc w:val="both"/>
        <w:rPr>
          <w:u w:val="single"/>
        </w:rPr>
      </w:pPr>
      <w:r>
        <w:rPr>
          <w:u w:val="single"/>
        </w:rPr>
        <w:t>White-Box Testing</w:t>
      </w:r>
      <w:r w:rsidR="00CE74F3">
        <w:rPr>
          <w:u w:val="single"/>
        </w:rPr>
        <w:t xml:space="preserve"> (Out of Scope)</w:t>
      </w:r>
      <w:r>
        <w:rPr>
          <w:u w:val="single"/>
        </w:rPr>
        <w:t>:</w:t>
      </w:r>
    </w:p>
    <w:p w14:paraId="28210EE1" w14:textId="7A5A47E7" w:rsidR="007B6543" w:rsidRDefault="0021463D" w:rsidP="00AC5F68">
      <w:pPr>
        <w:pStyle w:val="BodyText"/>
        <w:numPr>
          <w:ilvl w:val="0"/>
          <w:numId w:val="28"/>
        </w:numPr>
        <w:spacing w:line="276" w:lineRule="auto"/>
        <w:jc w:val="both"/>
      </w:pPr>
      <w:r>
        <w:t xml:space="preserve">White-box techniques </w:t>
      </w:r>
      <w:r w:rsidR="00AC5F68">
        <w:t>(e.g. Branch</w:t>
      </w:r>
      <w:r w:rsidR="00D002E2">
        <w:t>,</w:t>
      </w:r>
      <w:r w:rsidR="00AC5F68">
        <w:t xml:space="preserve"> </w:t>
      </w:r>
      <w:r w:rsidR="00D002E2">
        <w:t>s</w:t>
      </w:r>
      <w:r w:rsidR="00AC5F68">
        <w:t>tatement</w:t>
      </w:r>
      <w:r w:rsidR="00D002E2">
        <w:t>,</w:t>
      </w:r>
      <w:r w:rsidR="00AC5F68">
        <w:t xml:space="preserve"> </w:t>
      </w:r>
      <w:r w:rsidR="00D002E2">
        <w:t>or p</w:t>
      </w:r>
      <w:r w:rsidR="00AC5F68">
        <w:t xml:space="preserve">ath </w:t>
      </w:r>
      <w:r w:rsidR="00D002E2">
        <w:t>c</w:t>
      </w:r>
      <w:r w:rsidR="00AC5F68">
        <w:t xml:space="preserve">overage) </w:t>
      </w:r>
      <w:r w:rsidR="00D002E2">
        <w:t>are performed at the development / unit-testing level and are not relevant to system-level verification activities.</w:t>
      </w:r>
    </w:p>
    <w:p w14:paraId="4A9F901F" w14:textId="77777777" w:rsidR="00E61C13" w:rsidRDefault="00E61C13" w:rsidP="00E61C13">
      <w:pPr>
        <w:pStyle w:val="BodyText"/>
        <w:spacing w:before="240" w:line="276" w:lineRule="auto"/>
        <w:jc w:val="both"/>
      </w:pPr>
    </w:p>
    <w:p w14:paraId="3958626F" w14:textId="123AB642" w:rsidR="00ED2C36" w:rsidRPr="00AC5F68" w:rsidRDefault="007C3F72" w:rsidP="00ED2C36">
      <w:pPr>
        <w:pStyle w:val="BodyText"/>
        <w:spacing w:after="240" w:line="276" w:lineRule="auto"/>
        <w:jc w:val="both"/>
        <w:rPr>
          <w:u w:val="single"/>
        </w:rPr>
      </w:pPr>
      <w:r>
        <w:rPr>
          <w:u w:val="single"/>
        </w:rPr>
        <w:t>CRITERIA FOR MEASURING TEST QUALITY</w:t>
      </w:r>
      <w:r w:rsidR="00ED2C36" w:rsidRPr="00AC5F68">
        <w:rPr>
          <w:u w:val="single"/>
        </w:rPr>
        <w:t>:</w:t>
      </w:r>
    </w:p>
    <w:p w14:paraId="17344D19" w14:textId="2495BFE5" w:rsidR="00A159C0" w:rsidRDefault="008819BB" w:rsidP="00A709DE">
      <w:pPr>
        <w:pStyle w:val="BodyText"/>
        <w:spacing w:before="240" w:after="240" w:line="276" w:lineRule="auto"/>
        <w:jc w:val="both"/>
      </w:pPr>
      <w:r>
        <w:t>Test adequacy and completeness are evaluated using:</w:t>
      </w:r>
    </w:p>
    <w:p w14:paraId="129D1FCB" w14:textId="77777777" w:rsidR="005706D1" w:rsidRPr="005706D1" w:rsidRDefault="003A33F2" w:rsidP="00A709DE">
      <w:pPr>
        <w:pStyle w:val="BodyText"/>
        <w:numPr>
          <w:ilvl w:val="0"/>
          <w:numId w:val="32"/>
        </w:numPr>
        <w:spacing w:line="276" w:lineRule="auto"/>
        <w:jc w:val="both"/>
        <w:rPr>
          <w:u w:val="single"/>
        </w:rPr>
      </w:pPr>
      <w:r w:rsidRPr="009C55D4">
        <w:rPr>
          <w:u w:val="single"/>
        </w:rPr>
        <w:t>Requirements Coverage:</w:t>
      </w:r>
      <w:r w:rsidR="009C55D4" w:rsidRPr="009C55D4">
        <w:t xml:space="preserve"> </w:t>
      </w:r>
    </w:p>
    <w:p w14:paraId="10869B9A" w14:textId="49533A5C" w:rsidR="009C55D4" w:rsidRPr="009C55D4" w:rsidRDefault="005706D1" w:rsidP="00A709DE">
      <w:pPr>
        <w:pStyle w:val="BodyText"/>
        <w:numPr>
          <w:ilvl w:val="0"/>
          <w:numId w:val="28"/>
        </w:numPr>
        <w:spacing w:line="276" w:lineRule="auto"/>
        <w:jc w:val="both"/>
        <w:rPr>
          <w:u w:val="single"/>
        </w:rPr>
      </w:pPr>
      <w:r>
        <w:t>Every</w:t>
      </w:r>
      <w:r w:rsidR="009C55D4">
        <w:t xml:space="preserve"> </w:t>
      </w:r>
      <w:r>
        <w:t>FR and NFR</w:t>
      </w:r>
      <w:r w:rsidR="009C55D4">
        <w:t xml:space="preserve"> </w:t>
      </w:r>
      <w:r w:rsidR="00601828">
        <w:t xml:space="preserve">are </w:t>
      </w:r>
      <w:r>
        <w:t>map</w:t>
      </w:r>
      <w:r w:rsidR="00601828">
        <w:t>ped</w:t>
      </w:r>
      <w:r>
        <w:t xml:space="preserve"> to</w:t>
      </w:r>
      <w:r w:rsidR="009C55D4">
        <w:t xml:space="preserve"> </w:t>
      </w:r>
      <w:r w:rsidR="008819BB">
        <w:t xml:space="preserve">at </w:t>
      </w:r>
      <w:r w:rsidR="009C55D4">
        <w:t xml:space="preserve">least one </w:t>
      </w:r>
      <w:r w:rsidR="00601828">
        <w:t>system-level test case</w:t>
      </w:r>
      <w:r w:rsidR="009C55D4">
        <w:t>.</w:t>
      </w:r>
    </w:p>
    <w:p w14:paraId="541F07F4" w14:textId="01689992" w:rsidR="007A76F8" w:rsidRPr="007A76F8" w:rsidRDefault="007A76F8" w:rsidP="007A76F8">
      <w:pPr>
        <w:pStyle w:val="BodyText"/>
        <w:numPr>
          <w:ilvl w:val="0"/>
          <w:numId w:val="32"/>
        </w:numPr>
        <w:spacing w:before="240" w:line="276" w:lineRule="auto"/>
        <w:jc w:val="both"/>
        <w:rPr>
          <w:u w:val="single"/>
        </w:rPr>
      </w:pPr>
      <w:r>
        <w:rPr>
          <w:u w:val="single"/>
        </w:rPr>
        <w:t>Performance</w:t>
      </w:r>
      <w:r w:rsidRPr="009C55D4">
        <w:rPr>
          <w:u w:val="single"/>
        </w:rPr>
        <w:t xml:space="preserve"> </w:t>
      </w:r>
      <w:r>
        <w:rPr>
          <w:u w:val="single"/>
        </w:rPr>
        <w:t>Compliance</w:t>
      </w:r>
      <w:r w:rsidRPr="009C55D4">
        <w:rPr>
          <w:u w:val="single"/>
        </w:rPr>
        <w:t>:</w:t>
      </w:r>
    </w:p>
    <w:p w14:paraId="7CE7494A" w14:textId="2AC32435" w:rsidR="007A76F8" w:rsidRPr="007A76F8" w:rsidRDefault="00601828" w:rsidP="00601828">
      <w:pPr>
        <w:pStyle w:val="BodyText"/>
        <w:numPr>
          <w:ilvl w:val="0"/>
          <w:numId w:val="34"/>
        </w:numPr>
        <w:spacing w:line="276" w:lineRule="auto"/>
        <w:jc w:val="both"/>
      </w:pPr>
      <w:r>
        <w:t>Performance-related NFRs are verified through observable timing measurements</w:t>
      </w:r>
    </w:p>
    <w:p w14:paraId="74559D54" w14:textId="7D58F703" w:rsidR="00922BAD" w:rsidRPr="007A76F8" w:rsidRDefault="00922BAD" w:rsidP="00922BAD">
      <w:pPr>
        <w:pStyle w:val="BodyText"/>
        <w:numPr>
          <w:ilvl w:val="0"/>
          <w:numId w:val="32"/>
        </w:numPr>
        <w:spacing w:before="240" w:line="276" w:lineRule="auto"/>
        <w:jc w:val="both"/>
        <w:rPr>
          <w:u w:val="single"/>
        </w:rPr>
      </w:pPr>
      <w:r>
        <w:rPr>
          <w:u w:val="single"/>
        </w:rPr>
        <w:t>Reliability &amp; Availability Metrics</w:t>
      </w:r>
      <w:r w:rsidRPr="009C55D4">
        <w:rPr>
          <w:u w:val="single"/>
        </w:rPr>
        <w:t>:</w:t>
      </w:r>
    </w:p>
    <w:p w14:paraId="6DC813CD" w14:textId="05053D93" w:rsidR="00922BAD" w:rsidRPr="007A76F8" w:rsidRDefault="00601828" w:rsidP="00922BAD">
      <w:pPr>
        <w:pStyle w:val="BodyText"/>
        <w:numPr>
          <w:ilvl w:val="0"/>
          <w:numId w:val="34"/>
        </w:numPr>
        <w:spacing w:line="276" w:lineRule="auto"/>
        <w:jc w:val="both"/>
      </w:pPr>
      <w:r>
        <w:t>Evaluated over a defined observation window.</w:t>
      </w:r>
    </w:p>
    <w:p w14:paraId="7F06BAF2" w14:textId="4DC96172" w:rsidR="00BA520F" w:rsidRPr="007A76F8" w:rsidRDefault="00922BAD" w:rsidP="00BA520F">
      <w:pPr>
        <w:pStyle w:val="BodyText"/>
        <w:numPr>
          <w:ilvl w:val="0"/>
          <w:numId w:val="32"/>
        </w:numPr>
        <w:spacing w:before="240" w:line="276" w:lineRule="auto"/>
        <w:jc w:val="both"/>
        <w:rPr>
          <w:u w:val="single"/>
        </w:rPr>
      </w:pPr>
      <w:r>
        <w:rPr>
          <w:u w:val="single"/>
        </w:rPr>
        <w:lastRenderedPageBreak/>
        <w:t>Usability &amp; Accessibility Compliance</w:t>
      </w:r>
      <w:r w:rsidR="00BA520F" w:rsidRPr="009C55D4">
        <w:rPr>
          <w:u w:val="single"/>
        </w:rPr>
        <w:t>:</w:t>
      </w:r>
    </w:p>
    <w:p w14:paraId="29B39738" w14:textId="36EA1DF3" w:rsidR="00BA520F" w:rsidRDefault="00AE2D1F" w:rsidP="00922BAD">
      <w:pPr>
        <w:pStyle w:val="BodyText"/>
        <w:numPr>
          <w:ilvl w:val="0"/>
          <w:numId w:val="34"/>
        </w:numPr>
        <w:spacing w:line="276" w:lineRule="auto"/>
        <w:jc w:val="both"/>
      </w:pPr>
      <w:r>
        <w:t xml:space="preserve">Verified through </w:t>
      </w:r>
      <w:r w:rsidR="00922BAD">
        <w:t>WCAG 2.1 AA checklist</w:t>
      </w:r>
    </w:p>
    <w:p w14:paraId="16C18565" w14:textId="68D891CA" w:rsidR="00922BAD" w:rsidRDefault="00AE2D1F" w:rsidP="00922BAD">
      <w:pPr>
        <w:pStyle w:val="BodyText"/>
        <w:numPr>
          <w:ilvl w:val="0"/>
          <w:numId w:val="34"/>
        </w:numPr>
        <w:spacing w:line="276" w:lineRule="auto"/>
        <w:jc w:val="both"/>
      </w:pPr>
      <w:r>
        <w:t>Structured k</w:t>
      </w:r>
      <w:r w:rsidR="00922BAD">
        <w:t>eyboard and screen-reader verification</w:t>
      </w:r>
    </w:p>
    <w:p w14:paraId="5E9B68F9" w14:textId="0408385A" w:rsidR="00922BAD" w:rsidRPr="007A76F8" w:rsidRDefault="00922BAD" w:rsidP="00922BAD">
      <w:pPr>
        <w:pStyle w:val="BodyText"/>
        <w:numPr>
          <w:ilvl w:val="0"/>
          <w:numId w:val="32"/>
        </w:numPr>
        <w:spacing w:before="240" w:line="276" w:lineRule="auto"/>
        <w:jc w:val="both"/>
        <w:rPr>
          <w:u w:val="single"/>
        </w:rPr>
      </w:pPr>
      <w:r>
        <w:rPr>
          <w:u w:val="single"/>
        </w:rPr>
        <w:t>Error-Handling Completeness</w:t>
      </w:r>
      <w:r w:rsidRPr="009C55D4">
        <w:rPr>
          <w:u w:val="single"/>
        </w:rPr>
        <w:t>:</w:t>
      </w:r>
    </w:p>
    <w:p w14:paraId="12A57B6F" w14:textId="6B133308" w:rsidR="00922BAD" w:rsidRDefault="00922BAD" w:rsidP="00922BAD">
      <w:pPr>
        <w:pStyle w:val="BodyText"/>
        <w:numPr>
          <w:ilvl w:val="0"/>
          <w:numId w:val="34"/>
        </w:numPr>
        <w:spacing w:line="276" w:lineRule="auto"/>
        <w:jc w:val="both"/>
      </w:pPr>
      <w:r>
        <w:t>Cause-effect graphing</w:t>
      </w:r>
      <w:r w:rsidR="00F30803">
        <w:t xml:space="preserve"> ensures all error conditions are covered</w:t>
      </w:r>
    </w:p>
    <w:p w14:paraId="0ACDFD72" w14:textId="3AEED1C2" w:rsidR="00922BAD" w:rsidRDefault="00922BAD" w:rsidP="00922BAD">
      <w:pPr>
        <w:pStyle w:val="BodyText"/>
        <w:numPr>
          <w:ilvl w:val="0"/>
          <w:numId w:val="34"/>
        </w:numPr>
        <w:spacing w:line="276" w:lineRule="auto"/>
        <w:jc w:val="both"/>
      </w:pPr>
      <w:r>
        <w:t>Decision table</w:t>
      </w:r>
      <w:r w:rsidR="00227C99">
        <w:t xml:space="preserve"> testing</w:t>
      </w:r>
      <w:r w:rsidR="00F30803">
        <w:t xml:space="preserve"> ensure</w:t>
      </w:r>
      <w:r w:rsidR="00227C99">
        <w:t>s</w:t>
      </w:r>
      <w:r w:rsidR="00F30803">
        <w:t xml:space="preserve"> </w:t>
      </w:r>
      <w:r w:rsidR="00227C99">
        <w:t xml:space="preserve">meaningful </w:t>
      </w:r>
      <w:r w:rsidR="00F30803">
        <w:t>combinations of error states are tested</w:t>
      </w:r>
    </w:p>
    <w:p w14:paraId="033AB4A4" w14:textId="717D095E" w:rsidR="00922BAD" w:rsidRPr="00922BAD" w:rsidRDefault="00922BAD" w:rsidP="00922BAD">
      <w:pPr>
        <w:rPr>
          <w:sz w:val="24"/>
          <w:szCs w:val="24"/>
        </w:rPr>
      </w:pPr>
      <w:r>
        <w:br w:type="page"/>
      </w:r>
    </w:p>
    <w:p w14:paraId="4B9D0890" w14:textId="42E5E956" w:rsidR="00D37C50" w:rsidRDefault="00000000" w:rsidP="00D57782">
      <w:pPr>
        <w:pStyle w:val="BodyText"/>
        <w:spacing w:before="240" w:after="240" w:line="276" w:lineRule="auto"/>
        <w:jc w:val="both"/>
        <w:rPr>
          <w:b/>
          <w:bCs/>
        </w:rPr>
      </w:pPr>
      <w:r w:rsidRPr="002C02C3">
        <w:rPr>
          <w:b/>
          <w:bCs/>
        </w:rPr>
        <w:lastRenderedPageBreak/>
        <w:t>TRACEABILITY</w:t>
      </w:r>
      <w:r w:rsidRPr="002C02C3">
        <w:rPr>
          <w:b/>
          <w:bCs/>
          <w:spacing w:val="-7"/>
        </w:rPr>
        <w:t xml:space="preserve"> </w:t>
      </w:r>
      <w:r w:rsidRPr="002C02C3">
        <w:rPr>
          <w:b/>
          <w:bCs/>
        </w:rPr>
        <w:t>OF</w:t>
      </w:r>
      <w:r w:rsidRPr="002C02C3">
        <w:rPr>
          <w:b/>
          <w:bCs/>
          <w:spacing w:val="-8"/>
        </w:rPr>
        <w:t xml:space="preserve"> </w:t>
      </w:r>
      <w:r w:rsidRPr="002C02C3">
        <w:rPr>
          <w:b/>
          <w:bCs/>
        </w:rPr>
        <w:t>TEST</w:t>
      </w:r>
      <w:r w:rsidRPr="002C02C3">
        <w:rPr>
          <w:b/>
          <w:bCs/>
          <w:spacing w:val="-6"/>
        </w:rPr>
        <w:t xml:space="preserve"> </w:t>
      </w:r>
      <w:r w:rsidRPr="002C02C3">
        <w:rPr>
          <w:b/>
          <w:bCs/>
        </w:rPr>
        <w:t>CASES</w:t>
      </w:r>
      <w:r w:rsidRPr="002C02C3">
        <w:rPr>
          <w:b/>
          <w:bCs/>
          <w:spacing w:val="-6"/>
        </w:rPr>
        <w:t xml:space="preserve"> </w:t>
      </w:r>
      <w:r w:rsidRPr="002C02C3">
        <w:rPr>
          <w:b/>
          <w:bCs/>
        </w:rPr>
        <w:t>TO</w:t>
      </w:r>
      <w:r w:rsidRPr="002C02C3">
        <w:rPr>
          <w:b/>
          <w:bCs/>
          <w:spacing w:val="-6"/>
        </w:rPr>
        <w:t xml:space="preserve"> </w:t>
      </w:r>
      <w:r w:rsidRPr="002C02C3">
        <w:rPr>
          <w:b/>
          <w:bCs/>
        </w:rPr>
        <w:t>USE</w:t>
      </w:r>
      <w:r w:rsidRPr="002C02C3">
        <w:rPr>
          <w:b/>
          <w:bCs/>
          <w:spacing w:val="-6"/>
        </w:rPr>
        <w:t xml:space="preserve"> </w:t>
      </w:r>
      <w:r w:rsidRPr="002C02C3">
        <w:rPr>
          <w:b/>
          <w:bCs/>
        </w:rPr>
        <w:t>CASES</w:t>
      </w:r>
    </w:p>
    <w:p w14:paraId="334B2A12" w14:textId="720C5EC9" w:rsidR="00CB204C" w:rsidRDefault="005D4319" w:rsidP="00E27236">
      <w:pPr>
        <w:pStyle w:val="BodyText"/>
        <w:spacing w:after="240" w:line="276" w:lineRule="auto"/>
        <w:jc w:val="both"/>
      </w:pPr>
      <w:r>
        <w:t xml:space="preserve">This section provides a </w:t>
      </w:r>
      <w:r w:rsidR="0036302F">
        <w:t>structured</w:t>
      </w:r>
      <w:r>
        <w:t xml:space="preserve"> mapping between test cases, </w:t>
      </w:r>
      <w:r w:rsidR="0036302F">
        <w:t xml:space="preserve">system </w:t>
      </w:r>
      <w:r>
        <w:t xml:space="preserve">use cases, and </w:t>
      </w:r>
      <w:r w:rsidR="0036302F">
        <w:t xml:space="preserve">the </w:t>
      </w:r>
      <w:r>
        <w:t xml:space="preserve">corresponding requirements. This </w:t>
      </w:r>
      <w:r w:rsidR="0036302F">
        <w:t xml:space="preserve">ensures that every requirement and use case receives direct test coverage according to </w:t>
      </w:r>
      <w:r w:rsidR="0036302F" w:rsidRPr="0036302F">
        <w:rPr>
          <w:i/>
          <w:iCs/>
        </w:rPr>
        <w:t>I</w:t>
      </w:r>
      <w:r w:rsidR="0036302F">
        <w:rPr>
          <w:i/>
          <w:iCs/>
        </w:rPr>
        <w:t>S</w:t>
      </w:r>
      <w:r w:rsidR="0036302F" w:rsidRPr="0036302F">
        <w:rPr>
          <w:i/>
          <w:iCs/>
        </w:rPr>
        <w:t>O 29119</w:t>
      </w:r>
      <w:r w:rsidR="0036302F">
        <w:t xml:space="preserve"> traceability standards</w:t>
      </w:r>
      <w:r w:rsidR="00E27236">
        <w:t xml:space="preserve">. </w:t>
      </w:r>
      <w:r w:rsidR="00CB204C">
        <w:t>Traceability ensures</w:t>
      </w:r>
      <w:r w:rsidR="00E27236">
        <w:t xml:space="preserve"> that:</w:t>
      </w:r>
    </w:p>
    <w:p w14:paraId="0CED9442" w14:textId="27F43886" w:rsidR="005D4319" w:rsidRDefault="005A77A9" w:rsidP="005D4319">
      <w:pPr>
        <w:pStyle w:val="BodyText"/>
        <w:numPr>
          <w:ilvl w:val="0"/>
          <w:numId w:val="37"/>
        </w:numPr>
        <w:spacing w:line="276" w:lineRule="auto"/>
        <w:jc w:val="both"/>
      </w:pPr>
      <w:r>
        <w:t>All requirements are testable and verified through at least one system-level test.</w:t>
      </w:r>
    </w:p>
    <w:p w14:paraId="4CD9959E" w14:textId="403F1085" w:rsidR="005A77A9" w:rsidRDefault="005A77A9" w:rsidP="005D4319">
      <w:pPr>
        <w:pStyle w:val="BodyText"/>
        <w:numPr>
          <w:ilvl w:val="0"/>
          <w:numId w:val="37"/>
        </w:numPr>
        <w:spacing w:line="276" w:lineRule="auto"/>
        <w:jc w:val="both"/>
      </w:pPr>
      <w:r>
        <w:t>No test case exists without a corresponding requirement, preventing unnecessary testing.</w:t>
      </w:r>
    </w:p>
    <w:p w14:paraId="37DC3711" w14:textId="76E0AC81" w:rsidR="005A77A9" w:rsidRDefault="005A77A9" w:rsidP="005D4319">
      <w:pPr>
        <w:pStyle w:val="BodyText"/>
        <w:numPr>
          <w:ilvl w:val="0"/>
          <w:numId w:val="37"/>
        </w:numPr>
        <w:spacing w:line="276" w:lineRule="auto"/>
        <w:jc w:val="both"/>
      </w:pPr>
      <w:r>
        <w:t>Future system changes can be safely assessed by identifying traceability measures.</w:t>
      </w:r>
    </w:p>
    <w:p w14:paraId="419AC3C0" w14:textId="180BF807" w:rsidR="005A77A9" w:rsidRDefault="005A77A9" w:rsidP="005A77A9">
      <w:pPr>
        <w:pStyle w:val="BodyText"/>
        <w:numPr>
          <w:ilvl w:val="0"/>
          <w:numId w:val="37"/>
        </w:numPr>
        <w:spacing w:after="240" w:line="276" w:lineRule="auto"/>
        <w:jc w:val="both"/>
      </w:pPr>
      <w:r>
        <w:t>Stakeholders can confidently review and validate that CLAP meets its intended goals.</w:t>
      </w:r>
    </w:p>
    <w:p w14:paraId="57E35E77" w14:textId="1C730737" w:rsidR="008749BE" w:rsidRDefault="008749BE" w:rsidP="008749BE">
      <w:pPr>
        <w:pStyle w:val="BodyText"/>
        <w:spacing w:after="240" w:line="276" w:lineRule="auto"/>
        <w:jc w:val="both"/>
      </w:pPr>
      <w:r>
        <w:t>Table 4.1 provides a direct mapping between each system-level test case and the use case(s) it validates. This matri</w:t>
      </w:r>
      <w:r w:rsidR="002D30D2">
        <w:t>x</w:t>
      </w:r>
      <w:r>
        <w:t xml:space="preserve"> ensures that all functional behaviors described in UC-1 &amp; UC-2 receive explicit testing coverage.</w:t>
      </w:r>
      <w:r w:rsidR="00814FDA">
        <w:t xml:space="preserve"> By establishing this linkage, stakeholders can clearly see how the test suite supports end-user goals and operational behaviors captured </w:t>
      </w:r>
      <w:r w:rsidR="00223B41">
        <w:t>in</w:t>
      </w:r>
      <w:r w:rsidR="00814FDA">
        <w:t xml:space="preserve"> the requirements</w:t>
      </w:r>
      <w:r w:rsidR="00AF394D">
        <w:t xml:space="preserve">, in alignment with </w:t>
      </w:r>
      <w:r w:rsidR="00AF394D" w:rsidRPr="00480A94">
        <w:rPr>
          <w:i/>
          <w:iCs/>
        </w:rPr>
        <w:t>ISO/IEC/IEEE 29119</w:t>
      </w:r>
      <w:r w:rsidR="00AF394D">
        <w:t xml:space="preserve"> principles for complete lifecycle traceability</w:t>
      </w:r>
      <w:r w:rsidR="00814FDA">
        <w:t>.</w:t>
      </w:r>
    </w:p>
    <w:p w14:paraId="376F1816" w14:textId="2167BC6E" w:rsidR="00105FBC" w:rsidRPr="00105FBC" w:rsidRDefault="00105FBC" w:rsidP="00D57782">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 xml:space="preserve">.1 – </w:t>
      </w:r>
      <w:r>
        <w:rPr>
          <w:b/>
          <w:bCs/>
          <w:sz w:val="24"/>
          <w:szCs w:val="24"/>
        </w:rPr>
        <w:t>TC</w:t>
      </w:r>
      <w:r w:rsidR="00834A38">
        <w:rPr>
          <w:b/>
          <w:bCs/>
          <w:sz w:val="24"/>
          <w:szCs w:val="24"/>
        </w:rPr>
        <w:t>-</w:t>
      </w:r>
      <w:r>
        <w:rPr>
          <w:b/>
          <w:bCs/>
          <w:sz w:val="24"/>
          <w:szCs w:val="24"/>
        </w:rPr>
        <w:t>to</w:t>
      </w:r>
      <w:r w:rsidR="00834A38">
        <w:rPr>
          <w:b/>
          <w:bCs/>
          <w:sz w:val="24"/>
          <w:szCs w:val="24"/>
        </w:rPr>
        <w:t>-</w:t>
      </w:r>
      <w:r>
        <w:rPr>
          <w:b/>
          <w:bCs/>
          <w:sz w:val="24"/>
          <w:szCs w:val="24"/>
        </w:rPr>
        <w:t>UC Traceability Matrix</w:t>
      </w:r>
    </w:p>
    <w:tbl>
      <w:tblPr>
        <w:tblStyle w:val="TableGrid"/>
        <w:tblW w:w="9355" w:type="dxa"/>
        <w:jc w:val="center"/>
        <w:tblLook w:val="04A0" w:firstRow="1" w:lastRow="0" w:firstColumn="1" w:lastColumn="0" w:noHBand="0" w:noVBand="1"/>
      </w:tblPr>
      <w:tblGrid>
        <w:gridCol w:w="1705"/>
        <w:gridCol w:w="1890"/>
        <w:gridCol w:w="5760"/>
      </w:tblGrid>
      <w:tr w:rsidR="0080769B" w14:paraId="13C89E25" w14:textId="77777777" w:rsidTr="00850C27">
        <w:trPr>
          <w:jc w:val="center"/>
        </w:trPr>
        <w:tc>
          <w:tcPr>
            <w:tcW w:w="1705" w:type="dxa"/>
            <w:vAlign w:val="center"/>
          </w:tcPr>
          <w:p w14:paraId="52265BE1" w14:textId="0BA19833" w:rsidR="0080769B" w:rsidRDefault="0080769B" w:rsidP="00D57782">
            <w:pPr>
              <w:pStyle w:val="BodyText"/>
              <w:spacing w:line="276" w:lineRule="auto"/>
              <w:jc w:val="center"/>
              <w:rPr>
                <w:b/>
                <w:bCs/>
              </w:rPr>
            </w:pPr>
            <w:r>
              <w:rPr>
                <w:b/>
                <w:bCs/>
                <w:u w:val="single"/>
              </w:rPr>
              <w:t>Test Case</w:t>
            </w:r>
            <w:r w:rsidRPr="002C02C3">
              <w:rPr>
                <w:b/>
                <w:bCs/>
                <w:u w:val="single"/>
              </w:rPr>
              <w:t>:</w:t>
            </w:r>
          </w:p>
        </w:tc>
        <w:tc>
          <w:tcPr>
            <w:tcW w:w="1890" w:type="dxa"/>
            <w:vAlign w:val="center"/>
          </w:tcPr>
          <w:p w14:paraId="249FB230" w14:textId="3085E89D" w:rsidR="0080769B" w:rsidRDefault="00AD18CE" w:rsidP="00D57782">
            <w:pPr>
              <w:pStyle w:val="BodyText"/>
              <w:spacing w:line="276" w:lineRule="auto"/>
              <w:jc w:val="center"/>
              <w:rPr>
                <w:b/>
                <w:bCs/>
              </w:rPr>
            </w:pPr>
            <w:r>
              <w:rPr>
                <w:b/>
                <w:bCs/>
                <w:u w:val="single"/>
              </w:rPr>
              <w:t>Use Case Covered</w:t>
            </w:r>
            <w:r w:rsidR="0080769B" w:rsidRPr="002C02C3">
              <w:rPr>
                <w:b/>
                <w:bCs/>
                <w:u w:val="single"/>
              </w:rPr>
              <w:t>:</w:t>
            </w:r>
          </w:p>
        </w:tc>
        <w:tc>
          <w:tcPr>
            <w:tcW w:w="5760" w:type="dxa"/>
            <w:vAlign w:val="center"/>
          </w:tcPr>
          <w:p w14:paraId="1D83A10C" w14:textId="03AC6004" w:rsidR="0080769B" w:rsidRDefault="00AD18CE" w:rsidP="00D57782">
            <w:pPr>
              <w:pStyle w:val="BodyText"/>
              <w:spacing w:line="276" w:lineRule="auto"/>
              <w:jc w:val="center"/>
              <w:rPr>
                <w:b/>
                <w:bCs/>
              </w:rPr>
            </w:pPr>
            <w:r>
              <w:rPr>
                <w:b/>
                <w:bCs/>
                <w:u w:val="single"/>
              </w:rPr>
              <w:t>Mapping Notes</w:t>
            </w:r>
            <w:r w:rsidR="0080769B" w:rsidRPr="002C02C3">
              <w:rPr>
                <w:b/>
                <w:bCs/>
                <w:u w:val="single"/>
              </w:rPr>
              <w:t>:</w:t>
            </w:r>
          </w:p>
        </w:tc>
      </w:tr>
      <w:tr w:rsidR="0080769B" w:rsidRPr="00674A38" w14:paraId="42A693FE" w14:textId="77777777" w:rsidTr="00850C27">
        <w:trPr>
          <w:jc w:val="center"/>
        </w:trPr>
        <w:tc>
          <w:tcPr>
            <w:tcW w:w="1705" w:type="dxa"/>
            <w:vAlign w:val="center"/>
          </w:tcPr>
          <w:p w14:paraId="1267A73E" w14:textId="0E175457" w:rsidR="0080769B" w:rsidRPr="00451F22" w:rsidRDefault="00AD18CE" w:rsidP="00D57782">
            <w:pPr>
              <w:pStyle w:val="BodyText"/>
              <w:spacing w:line="276" w:lineRule="auto"/>
              <w:jc w:val="center"/>
              <w:rPr>
                <w:sz w:val="22"/>
                <w:szCs w:val="22"/>
              </w:rPr>
            </w:pPr>
            <w:r>
              <w:rPr>
                <w:sz w:val="22"/>
                <w:szCs w:val="22"/>
              </w:rPr>
              <w:t>TC-01</w:t>
            </w:r>
          </w:p>
        </w:tc>
        <w:tc>
          <w:tcPr>
            <w:tcW w:w="1890" w:type="dxa"/>
            <w:vAlign w:val="center"/>
          </w:tcPr>
          <w:p w14:paraId="2D87B909" w14:textId="13DF6D04" w:rsidR="0080769B" w:rsidRPr="00451F22" w:rsidRDefault="00AD18CE" w:rsidP="00D57782">
            <w:pPr>
              <w:pStyle w:val="BodyText"/>
              <w:spacing w:line="276" w:lineRule="auto"/>
              <w:jc w:val="center"/>
              <w:rPr>
                <w:sz w:val="22"/>
                <w:szCs w:val="22"/>
              </w:rPr>
            </w:pPr>
            <w:r>
              <w:rPr>
                <w:sz w:val="22"/>
                <w:szCs w:val="22"/>
              </w:rPr>
              <w:t>UC-1</w:t>
            </w:r>
          </w:p>
        </w:tc>
        <w:tc>
          <w:tcPr>
            <w:tcW w:w="5760" w:type="dxa"/>
            <w:vAlign w:val="center"/>
          </w:tcPr>
          <w:p w14:paraId="4AD25AFF" w14:textId="052478C7" w:rsidR="0080769B" w:rsidRPr="00451F22" w:rsidRDefault="00674A38" w:rsidP="00D57782">
            <w:pPr>
              <w:pStyle w:val="BodyText"/>
              <w:spacing w:line="276" w:lineRule="auto"/>
              <w:jc w:val="center"/>
              <w:rPr>
                <w:sz w:val="22"/>
                <w:szCs w:val="22"/>
              </w:rPr>
            </w:pPr>
            <w:r>
              <w:rPr>
                <w:sz w:val="22"/>
                <w:szCs w:val="22"/>
              </w:rPr>
              <w:t>TC-01 tests the ingestion, validation, feature generation, CSV regeneration, and logging described in UC1.</w:t>
            </w:r>
          </w:p>
        </w:tc>
      </w:tr>
      <w:tr w:rsidR="00AD18CE" w:rsidRPr="00451F22" w14:paraId="664DAD8B" w14:textId="77777777" w:rsidTr="00850C27">
        <w:trPr>
          <w:jc w:val="center"/>
        </w:trPr>
        <w:tc>
          <w:tcPr>
            <w:tcW w:w="1705" w:type="dxa"/>
            <w:vAlign w:val="center"/>
          </w:tcPr>
          <w:p w14:paraId="26691711" w14:textId="4F30D92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2</w:t>
            </w:r>
          </w:p>
        </w:tc>
        <w:tc>
          <w:tcPr>
            <w:tcW w:w="1890" w:type="dxa"/>
            <w:vAlign w:val="center"/>
          </w:tcPr>
          <w:p w14:paraId="28A6A24C" w14:textId="4A230DB2"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BACFD27" w14:textId="4264C619" w:rsidR="00AD18CE" w:rsidRPr="00451F22" w:rsidRDefault="00674A38" w:rsidP="00AD18CE">
            <w:pPr>
              <w:pStyle w:val="BodyText"/>
              <w:spacing w:line="276" w:lineRule="auto"/>
              <w:jc w:val="center"/>
              <w:rPr>
                <w:sz w:val="22"/>
                <w:szCs w:val="22"/>
              </w:rPr>
            </w:pPr>
            <w:r>
              <w:rPr>
                <w:sz w:val="22"/>
                <w:szCs w:val="22"/>
              </w:rPr>
              <w:t xml:space="preserve">TC-02 </w:t>
            </w:r>
            <w:r w:rsidR="00CA6A53">
              <w:rPr>
                <w:sz w:val="22"/>
                <w:szCs w:val="22"/>
              </w:rPr>
              <w:t>validates</w:t>
            </w:r>
            <w:r>
              <w:rPr>
                <w:sz w:val="22"/>
                <w:szCs w:val="22"/>
              </w:rPr>
              <w:t xml:space="preserve"> the entire UC-2 dashboard workflow, from prediction to visualization to accessibility.</w:t>
            </w:r>
          </w:p>
        </w:tc>
      </w:tr>
      <w:tr w:rsidR="00AD18CE" w:rsidRPr="00451F22" w14:paraId="02B27C24" w14:textId="77777777" w:rsidTr="00850C27">
        <w:trPr>
          <w:jc w:val="center"/>
        </w:trPr>
        <w:tc>
          <w:tcPr>
            <w:tcW w:w="1705" w:type="dxa"/>
            <w:vAlign w:val="center"/>
          </w:tcPr>
          <w:p w14:paraId="118B3A96" w14:textId="56A3252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3</w:t>
            </w:r>
          </w:p>
        </w:tc>
        <w:tc>
          <w:tcPr>
            <w:tcW w:w="1890" w:type="dxa"/>
            <w:vAlign w:val="center"/>
          </w:tcPr>
          <w:p w14:paraId="25533C60" w14:textId="1E8114EB"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053FFBFB" w14:textId="77CFA8E5" w:rsidR="00AD18CE" w:rsidRPr="00451F22" w:rsidRDefault="00674A38" w:rsidP="00AD18CE">
            <w:pPr>
              <w:pStyle w:val="BodyText"/>
              <w:spacing w:line="276" w:lineRule="auto"/>
              <w:jc w:val="center"/>
              <w:rPr>
                <w:sz w:val="22"/>
                <w:szCs w:val="22"/>
              </w:rPr>
            </w:pPr>
            <w:r>
              <w:rPr>
                <w:sz w:val="22"/>
                <w:szCs w:val="22"/>
              </w:rPr>
              <w:t>TC-03</w:t>
            </w:r>
            <w:r w:rsidR="003976AF">
              <w:rPr>
                <w:sz w:val="22"/>
                <w:szCs w:val="22"/>
              </w:rPr>
              <w:t xml:space="preserve"> covers</w:t>
            </w:r>
            <w:r>
              <w:rPr>
                <w:sz w:val="22"/>
                <w:szCs w:val="22"/>
              </w:rPr>
              <w:t xml:space="preserve"> </w:t>
            </w:r>
            <w:r w:rsidR="003976AF">
              <w:rPr>
                <w:sz w:val="22"/>
                <w:szCs w:val="22"/>
              </w:rPr>
              <w:t>e</w:t>
            </w:r>
            <w:r>
              <w:rPr>
                <w:sz w:val="22"/>
                <w:szCs w:val="22"/>
              </w:rPr>
              <w:t>rror-handling tests only occur during the UC-2 “Refresh Forecast” workflow.</w:t>
            </w:r>
          </w:p>
        </w:tc>
      </w:tr>
      <w:tr w:rsidR="00AD18CE" w:rsidRPr="00451F22" w14:paraId="12F674A1" w14:textId="77777777" w:rsidTr="00850C27">
        <w:trPr>
          <w:jc w:val="center"/>
        </w:trPr>
        <w:tc>
          <w:tcPr>
            <w:tcW w:w="1705" w:type="dxa"/>
            <w:vAlign w:val="center"/>
          </w:tcPr>
          <w:p w14:paraId="14512E26" w14:textId="42B9B0F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4</w:t>
            </w:r>
          </w:p>
        </w:tc>
        <w:tc>
          <w:tcPr>
            <w:tcW w:w="1890" w:type="dxa"/>
            <w:vAlign w:val="center"/>
          </w:tcPr>
          <w:p w14:paraId="09641CB6" w14:textId="50655AEA" w:rsidR="00AD18CE" w:rsidRPr="00451F22" w:rsidRDefault="00AD18CE" w:rsidP="00AD18CE">
            <w:pPr>
              <w:pStyle w:val="BodyText"/>
              <w:spacing w:line="276" w:lineRule="auto"/>
              <w:jc w:val="center"/>
              <w:rPr>
                <w:sz w:val="22"/>
                <w:szCs w:val="22"/>
              </w:rPr>
            </w:pPr>
            <w:r>
              <w:rPr>
                <w:sz w:val="22"/>
                <w:szCs w:val="22"/>
              </w:rPr>
              <w:t>UC-1</w:t>
            </w:r>
            <w:r w:rsidR="00195467">
              <w:rPr>
                <w:sz w:val="22"/>
                <w:szCs w:val="22"/>
              </w:rPr>
              <w:t>,</w:t>
            </w:r>
            <w:r>
              <w:rPr>
                <w:sz w:val="22"/>
                <w:szCs w:val="22"/>
              </w:rPr>
              <w:t xml:space="preserve"> UC-2</w:t>
            </w:r>
          </w:p>
        </w:tc>
        <w:tc>
          <w:tcPr>
            <w:tcW w:w="5760" w:type="dxa"/>
            <w:vAlign w:val="center"/>
          </w:tcPr>
          <w:p w14:paraId="60AE1F5F" w14:textId="4F1557C4" w:rsidR="00AD18CE" w:rsidRPr="00451F22" w:rsidRDefault="00195467" w:rsidP="00AD18CE">
            <w:pPr>
              <w:pStyle w:val="BodyText"/>
              <w:spacing w:line="276" w:lineRule="auto"/>
              <w:jc w:val="center"/>
              <w:rPr>
                <w:sz w:val="22"/>
                <w:szCs w:val="22"/>
              </w:rPr>
            </w:pPr>
            <w:r>
              <w:rPr>
                <w:sz w:val="22"/>
                <w:szCs w:val="22"/>
              </w:rPr>
              <w:t>TC-04</w:t>
            </w:r>
            <w:r w:rsidR="00D16992">
              <w:rPr>
                <w:sz w:val="22"/>
                <w:szCs w:val="22"/>
              </w:rPr>
              <w:t xml:space="preserve"> validates NFRs associated with UC1 and UC2; </w:t>
            </w:r>
            <w:r>
              <w:rPr>
                <w:sz w:val="22"/>
                <w:szCs w:val="22"/>
              </w:rPr>
              <w:t>Reliability applies to UC-1 ingestion and UC-2 dashboard availability. Long-term observation spans both workflows.</w:t>
            </w:r>
          </w:p>
        </w:tc>
      </w:tr>
      <w:tr w:rsidR="00AD18CE" w:rsidRPr="00451F22" w14:paraId="6097517C" w14:textId="77777777" w:rsidTr="00850C27">
        <w:trPr>
          <w:jc w:val="center"/>
        </w:trPr>
        <w:tc>
          <w:tcPr>
            <w:tcW w:w="1705" w:type="dxa"/>
            <w:vAlign w:val="center"/>
          </w:tcPr>
          <w:p w14:paraId="252B5DA5" w14:textId="2848AB1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5</w:t>
            </w:r>
          </w:p>
        </w:tc>
        <w:tc>
          <w:tcPr>
            <w:tcW w:w="1890" w:type="dxa"/>
            <w:vAlign w:val="center"/>
          </w:tcPr>
          <w:p w14:paraId="0BB441A9" w14:textId="446E250A"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D47A526" w14:textId="4DA91100" w:rsidR="00AD18CE" w:rsidRPr="00451F22" w:rsidRDefault="008C16A5" w:rsidP="00AD18CE">
            <w:pPr>
              <w:pStyle w:val="BodyText"/>
              <w:spacing w:line="276" w:lineRule="auto"/>
              <w:jc w:val="center"/>
              <w:rPr>
                <w:sz w:val="22"/>
                <w:szCs w:val="22"/>
              </w:rPr>
            </w:pPr>
            <w:r>
              <w:rPr>
                <w:sz w:val="22"/>
                <w:szCs w:val="22"/>
              </w:rPr>
              <w:t>TC-05 validates that forecast &amp; visualization operates correctly for multiple representative counties.</w:t>
            </w:r>
          </w:p>
        </w:tc>
      </w:tr>
    </w:tbl>
    <w:p w14:paraId="38393C29" w14:textId="77777777" w:rsidR="002C02C3" w:rsidRPr="00451F22" w:rsidRDefault="002C02C3" w:rsidP="00D57782">
      <w:pPr>
        <w:pStyle w:val="BodyText"/>
        <w:spacing w:line="276" w:lineRule="auto"/>
        <w:jc w:val="both"/>
        <w:rPr>
          <w:b/>
          <w:bCs/>
        </w:rPr>
      </w:pPr>
    </w:p>
    <w:p w14:paraId="41CF7C71" w14:textId="77777777" w:rsidR="00D241C9" w:rsidRDefault="00D241C9">
      <w:pPr>
        <w:rPr>
          <w:sz w:val="24"/>
          <w:szCs w:val="24"/>
        </w:rPr>
      </w:pPr>
      <w:bookmarkStart w:id="1" w:name="_Hlk152953749"/>
      <w:r>
        <w:rPr>
          <w:sz w:val="24"/>
          <w:szCs w:val="24"/>
        </w:rPr>
        <w:br w:type="page"/>
      </w:r>
    </w:p>
    <w:p w14:paraId="181AB143" w14:textId="107A605D" w:rsidR="00850C27" w:rsidRPr="00C937D6" w:rsidRDefault="00C937D6" w:rsidP="00E27236">
      <w:pPr>
        <w:spacing w:before="240" w:after="240"/>
        <w:rPr>
          <w:sz w:val="24"/>
          <w:szCs w:val="24"/>
        </w:rPr>
      </w:pPr>
      <w:r w:rsidRPr="00C937D6">
        <w:rPr>
          <w:sz w:val="24"/>
          <w:szCs w:val="24"/>
        </w:rPr>
        <w:lastRenderedPageBreak/>
        <w:t>Table 4.2</w:t>
      </w:r>
      <w:r>
        <w:rPr>
          <w:sz w:val="24"/>
          <w:szCs w:val="24"/>
        </w:rPr>
        <w:t xml:space="preserve"> links the CLAP system’s </w:t>
      </w:r>
      <w:r w:rsidR="00885238">
        <w:rPr>
          <w:sz w:val="24"/>
          <w:szCs w:val="24"/>
        </w:rPr>
        <w:t>FRs</w:t>
      </w:r>
      <w:r>
        <w:rPr>
          <w:sz w:val="24"/>
          <w:szCs w:val="24"/>
        </w:rPr>
        <w:t xml:space="preserve"> to the corresponding test cases that validate them. This matrix ensures that every functional requirement is testable and explicitly verified</w:t>
      </w:r>
      <w:r w:rsidR="00F75C3F">
        <w:rPr>
          <w:sz w:val="24"/>
          <w:szCs w:val="24"/>
        </w:rPr>
        <w:t>.</w:t>
      </w:r>
    </w:p>
    <w:p w14:paraId="04CE8EF5" w14:textId="0E3F3C77"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2</w:t>
      </w:r>
      <w:r w:rsidRPr="00A23C5B">
        <w:rPr>
          <w:b/>
          <w:bCs/>
          <w:sz w:val="24"/>
          <w:szCs w:val="24"/>
        </w:rPr>
        <w:t xml:space="preserve"> – </w:t>
      </w:r>
      <w:r>
        <w:rPr>
          <w:b/>
          <w:bCs/>
          <w:sz w:val="24"/>
          <w:szCs w:val="24"/>
        </w:rPr>
        <w:t>FR-to-TC Traceability Matrix</w:t>
      </w:r>
    </w:p>
    <w:tbl>
      <w:tblPr>
        <w:tblStyle w:val="TableGrid"/>
        <w:tblW w:w="0" w:type="auto"/>
        <w:jc w:val="center"/>
        <w:tblLook w:val="04A0" w:firstRow="1" w:lastRow="0" w:firstColumn="1" w:lastColumn="0" w:noHBand="0" w:noVBand="1"/>
      </w:tblPr>
      <w:tblGrid>
        <w:gridCol w:w="1075"/>
        <w:gridCol w:w="1980"/>
        <w:gridCol w:w="1530"/>
        <w:gridCol w:w="4765"/>
      </w:tblGrid>
      <w:tr w:rsidR="00100CBF" w14:paraId="5433178E" w14:textId="77777777" w:rsidTr="00850C27">
        <w:trPr>
          <w:jc w:val="center"/>
        </w:trPr>
        <w:tc>
          <w:tcPr>
            <w:tcW w:w="1075" w:type="dxa"/>
            <w:vAlign w:val="center"/>
          </w:tcPr>
          <w:p w14:paraId="034F001C" w14:textId="480D3D81" w:rsidR="00100CBF" w:rsidRDefault="00100CBF" w:rsidP="009A1279">
            <w:pPr>
              <w:pStyle w:val="BodyText"/>
              <w:spacing w:line="276" w:lineRule="auto"/>
              <w:jc w:val="center"/>
              <w:rPr>
                <w:b/>
                <w:bCs/>
              </w:rPr>
            </w:pPr>
            <w:r>
              <w:rPr>
                <w:b/>
                <w:bCs/>
                <w:u w:val="single"/>
              </w:rPr>
              <w:t>FR ID</w:t>
            </w:r>
            <w:r w:rsidRPr="002C02C3">
              <w:rPr>
                <w:b/>
                <w:bCs/>
                <w:u w:val="single"/>
              </w:rPr>
              <w:t>:</w:t>
            </w:r>
          </w:p>
        </w:tc>
        <w:tc>
          <w:tcPr>
            <w:tcW w:w="1980" w:type="dxa"/>
            <w:vAlign w:val="center"/>
          </w:tcPr>
          <w:p w14:paraId="08C3E101" w14:textId="0A63A472" w:rsidR="00100CBF" w:rsidRDefault="00100CBF" w:rsidP="009A1279">
            <w:pPr>
              <w:pStyle w:val="BodyText"/>
              <w:spacing w:line="276" w:lineRule="auto"/>
              <w:jc w:val="center"/>
              <w:rPr>
                <w:b/>
                <w:bCs/>
              </w:rPr>
            </w:pPr>
            <w:r>
              <w:rPr>
                <w:b/>
                <w:bCs/>
                <w:u w:val="single"/>
              </w:rPr>
              <w:t>FR Description</w:t>
            </w:r>
            <w:r w:rsidRPr="002C02C3">
              <w:rPr>
                <w:b/>
                <w:bCs/>
                <w:u w:val="single"/>
              </w:rPr>
              <w:t>:</w:t>
            </w:r>
          </w:p>
        </w:tc>
        <w:tc>
          <w:tcPr>
            <w:tcW w:w="1530" w:type="dxa"/>
            <w:vAlign w:val="center"/>
          </w:tcPr>
          <w:p w14:paraId="5D9BAAFF" w14:textId="49A80C34" w:rsidR="00100CBF" w:rsidRDefault="00100CBF" w:rsidP="009A1279">
            <w:pPr>
              <w:pStyle w:val="BodyText"/>
              <w:spacing w:line="276" w:lineRule="auto"/>
              <w:jc w:val="center"/>
              <w:rPr>
                <w:b/>
                <w:bCs/>
              </w:rPr>
            </w:pPr>
            <w:r>
              <w:rPr>
                <w:b/>
                <w:bCs/>
                <w:u w:val="single"/>
              </w:rPr>
              <w:t>Covered by</w:t>
            </w:r>
            <w:r w:rsidRPr="002C02C3">
              <w:rPr>
                <w:b/>
                <w:bCs/>
                <w:u w:val="single"/>
              </w:rPr>
              <w:t>:</w:t>
            </w:r>
          </w:p>
        </w:tc>
        <w:tc>
          <w:tcPr>
            <w:tcW w:w="4765" w:type="dxa"/>
            <w:vAlign w:val="center"/>
          </w:tcPr>
          <w:p w14:paraId="37FBDBFC" w14:textId="6E5B1F2C" w:rsidR="00100CBF" w:rsidRDefault="00100CBF" w:rsidP="009A1279">
            <w:pPr>
              <w:pStyle w:val="BodyText"/>
              <w:spacing w:line="276" w:lineRule="auto"/>
              <w:jc w:val="center"/>
              <w:rPr>
                <w:b/>
                <w:bCs/>
              </w:rPr>
            </w:pPr>
            <w:r>
              <w:rPr>
                <w:b/>
                <w:bCs/>
                <w:u w:val="single"/>
              </w:rPr>
              <w:t xml:space="preserve">How the FR is </w:t>
            </w:r>
            <w:r w:rsidR="008378AE">
              <w:rPr>
                <w:b/>
                <w:bCs/>
                <w:u w:val="single"/>
              </w:rPr>
              <w:t>C</w:t>
            </w:r>
            <w:r>
              <w:rPr>
                <w:b/>
                <w:bCs/>
                <w:u w:val="single"/>
              </w:rPr>
              <w:t>aptured</w:t>
            </w:r>
            <w:r w:rsidRPr="002C02C3">
              <w:rPr>
                <w:b/>
                <w:bCs/>
                <w:u w:val="single"/>
              </w:rPr>
              <w:t>:</w:t>
            </w:r>
          </w:p>
        </w:tc>
      </w:tr>
      <w:tr w:rsidR="00B24179" w:rsidRPr="001604B5" w14:paraId="10DD45CA" w14:textId="77777777" w:rsidTr="00850C27">
        <w:trPr>
          <w:jc w:val="center"/>
        </w:trPr>
        <w:tc>
          <w:tcPr>
            <w:tcW w:w="1075" w:type="dxa"/>
            <w:vAlign w:val="center"/>
          </w:tcPr>
          <w:p w14:paraId="0D0EB72F" w14:textId="0C2AA8EB" w:rsidR="00B24179" w:rsidRPr="00451F22" w:rsidRDefault="00B24179" w:rsidP="009A1279">
            <w:pPr>
              <w:pStyle w:val="BodyText"/>
              <w:spacing w:line="276" w:lineRule="auto"/>
              <w:jc w:val="center"/>
              <w:rPr>
                <w:sz w:val="22"/>
                <w:szCs w:val="22"/>
              </w:rPr>
            </w:pPr>
            <w:r>
              <w:rPr>
                <w:sz w:val="22"/>
                <w:szCs w:val="22"/>
              </w:rPr>
              <w:t>FR-1.1</w:t>
            </w:r>
          </w:p>
        </w:tc>
        <w:tc>
          <w:tcPr>
            <w:tcW w:w="1980" w:type="dxa"/>
            <w:vAlign w:val="center"/>
          </w:tcPr>
          <w:p w14:paraId="08963A74" w14:textId="5B820610" w:rsidR="00B24179" w:rsidRPr="001604B5" w:rsidRDefault="001604B5" w:rsidP="009A1279">
            <w:pPr>
              <w:pStyle w:val="BodyText"/>
              <w:spacing w:line="276" w:lineRule="auto"/>
              <w:jc w:val="center"/>
              <w:rPr>
                <w:sz w:val="22"/>
                <w:szCs w:val="22"/>
                <w:lang w:val="sv-SE"/>
              </w:rPr>
            </w:pPr>
            <w:r w:rsidRPr="001604B5">
              <w:rPr>
                <w:sz w:val="22"/>
                <w:szCs w:val="22"/>
                <w:lang w:val="sv-SE"/>
              </w:rPr>
              <w:t>Ingest daily EPA AQI datas</w:t>
            </w:r>
            <w:r>
              <w:rPr>
                <w:sz w:val="22"/>
                <w:szCs w:val="22"/>
                <w:lang w:val="sv-SE"/>
              </w:rPr>
              <w:t>et</w:t>
            </w:r>
          </w:p>
        </w:tc>
        <w:tc>
          <w:tcPr>
            <w:tcW w:w="1530" w:type="dxa"/>
            <w:vAlign w:val="center"/>
          </w:tcPr>
          <w:p w14:paraId="064D2659" w14:textId="44ED73AC" w:rsidR="00B24179" w:rsidRPr="001604B5" w:rsidRDefault="001604B5" w:rsidP="009A1279">
            <w:pPr>
              <w:pStyle w:val="BodyText"/>
              <w:spacing w:line="276" w:lineRule="auto"/>
              <w:jc w:val="center"/>
              <w:rPr>
                <w:sz w:val="22"/>
                <w:szCs w:val="22"/>
                <w:lang w:val="sv-SE"/>
              </w:rPr>
            </w:pPr>
            <w:r>
              <w:rPr>
                <w:sz w:val="22"/>
                <w:szCs w:val="22"/>
                <w:lang w:val="sv-SE"/>
              </w:rPr>
              <w:t>TC-01</w:t>
            </w:r>
          </w:p>
        </w:tc>
        <w:tc>
          <w:tcPr>
            <w:tcW w:w="4765" w:type="dxa"/>
            <w:vAlign w:val="center"/>
          </w:tcPr>
          <w:p w14:paraId="58C4CC45" w14:textId="36AE5F26" w:rsidR="00B24179" w:rsidRPr="001604B5" w:rsidRDefault="001604B5" w:rsidP="009A1279">
            <w:pPr>
              <w:pStyle w:val="BodyText"/>
              <w:spacing w:line="276" w:lineRule="auto"/>
              <w:jc w:val="center"/>
              <w:rPr>
                <w:sz w:val="22"/>
                <w:szCs w:val="22"/>
              </w:rPr>
            </w:pPr>
            <w:r w:rsidRPr="001604B5">
              <w:rPr>
                <w:sz w:val="22"/>
                <w:szCs w:val="22"/>
              </w:rPr>
              <w:t xml:space="preserve">TC-01 captures ingestion </w:t>
            </w:r>
            <w:r w:rsidR="006732EB">
              <w:rPr>
                <w:sz w:val="22"/>
                <w:szCs w:val="22"/>
              </w:rPr>
              <w:t>pipeline behaviors,</w:t>
            </w:r>
            <w:r>
              <w:rPr>
                <w:sz w:val="22"/>
                <w:szCs w:val="22"/>
              </w:rPr>
              <w:t xml:space="preserve"> </w:t>
            </w:r>
            <w:r w:rsidR="006732EB">
              <w:rPr>
                <w:sz w:val="22"/>
                <w:szCs w:val="22"/>
              </w:rPr>
              <w:t>performance, and logging</w:t>
            </w:r>
            <w:r>
              <w:rPr>
                <w:sz w:val="22"/>
                <w:szCs w:val="22"/>
              </w:rPr>
              <w:t>.</w:t>
            </w:r>
          </w:p>
        </w:tc>
      </w:tr>
      <w:tr w:rsidR="00B24179" w:rsidRPr="00C31378" w14:paraId="4E76938B" w14:textId="77777777" w:rsidTr="00850C27">
        <w:trPr>
          <w:jc w:val="center"/>
        </w:trPr>
        <w:tc>
          <w:tcPr>
            <w:tcW w:w="1075" w:type="dxa"/>
            <w:vAlign w:val="center"/>
          </w:tcPr>
          <w:p w14:paraId="13CB1E3E" w14:textId="6B8AEC9E" w:rsidR="00B24179" w:rsidRPr="00451F22" w:rsidRDefault="00B24179" w:rsidP="009A1279">
            <w:pPr>
              <w:pStyle w:val="BodyText"/>
              <w:spacing w:line="276" w:lineRule="auto"/>
              <w:jc w:val="center"/>
              <w:rPr>
                <w:sz w:val="22"/>
                <w:szCs w:val="22"/>
              </w:rPr>
            </w:pPr>
            <w:r>
              <w:rPr>
                <w:sz w:val="22"/>
                <w:szCs w:val="22"/>
              </w:rPr>
              <w:t>FR-2.1</w:t>
            </w:r>
          </w:p>
        </w:tc>
        <w:tc>
          <w:tcPr>
            <w:tcW w:w="1980" w:type="dxa"/>
            <w:vAlign w:val="center"/>
          </w:tcPr>
          <w:p w14:paraId="7253EB6A" w14:textId="4A741881" w:rsidR="00B24179" w:rsidRPr="00451F22" w:rsidRDefault="00C31378" w:rsidP="009A1279">
            <w:pPr>
              <w:pStyle w:val="BodyText"/>
              <w:spacing w:line="276" w:lineRule="auto"/>
              <w:jc w:val="center"/>
              <w:rPr>
                <w:sz w:val="22"/>
                <w:szCs w:val="22"/>
              </w:rPr>
            </w:pPr>
            <w:r>
              <w:rPr>
                <w:sz w:val="22"/>
                <w:szCs w:val="22"/>
              </w:rPr>
              <w:t>Store historical AQI data (e.g. CSV generation)</w:t>
            </w:r>
          </w:p>
        </w:tc>
        <w:tc>
          <w:tcPr>
            <w:tcW w:w="1530" w:type="dxa"/>
            <w:vAlign w:val="center"/>
          </w:tcPr>
          <w:p w14:paraId="187B38DF" w14:textId="18DB8E49" w:rsidR="00B24179" w:rsidRPr="00451F22" w:rsidRDefault="00C31378" w:rsidP="009A1279">
            <w:pPr>
              <w:pStyle w:val="BodyText"/>
              <w:spacing w:line="276" w:lineRule="auto"/>
              <w:jc w:val="center"/>
              <w:rPr>
                <w:sz w:val="22"/>
                <w:szCs w:val="22"/>
              </w:rPr>
            </w:pPr>
            <w:r>
              <w:rPr>
                <w:sz w:val="22"/>
                <w:szCs w:val="22"/>
              </w:rPr>
              <w:t>TC-01</w:t>
            </w:r>
          </w:p>
        </w:tc>
        <w:tc>
          <w:tcPr>
            <w:tcW w:w="4765" w:type="dxa"/>
            <w:vAlign w:val="center"/>
          </w:tcPr>
          <w:p w14:paraId="4A418420" w14:textId="51132F76" w:rsidR="00B24179" w:rsidRPr="00C31378" w:rsidRDefault="00C31378" w:rsidP="009A1279">
            <w:pPr>
              <w:pStyle w:val="BodyText"/>
              <w:spacing w:line="276" w:lineRule="auto"/>
              <w:jc w:val="center"/>
              <w:rPr>
                <w:sz w:val="22"/>
                <w:szCs w:val="22"/>
              </w:rPr>
            </w:pPr>
            <w:r>
              <w:rPr>
                <w:sz w:val="22"/>
                <w:szCs w:val="22"/>
              </w:rPr>
              <w:t>TC-01 ensures that a new CSV is generated / updated per successful ingestion run.</w:t>
            </w:r>
          </w:p>
        </w:tc>
      </w:tr>
      <w:tr w:rsidR="00B24179" w:rsidRPr="00CC34FD" w14:paraId="482EC690" w14:textId="77777777" w:rsidTr="00850C27">
        <w:trPr>
          <w:jc w:val="center"/>
        </w:trPr>
        <w:tc>
          <w:tcPr>
            <w:tcW w:w="1075" w:type="dxa"/>
            <w:vAlign w:val="center"/>
          </w:tcPr>
          <w:p w14:paraId="3607261F" w14:textId="5E53FF72" w:rsidR="00B24179" w:rsidRPr="00451F22" w:rsidRDefault="00B24179" w:rsidP="009A1279">
            <w:pPr>
              <w:pStyle w:val="BodyText"/>
              <w:spacing w:line="276" w:lineRule="auto"/>
              <w:jc w:val="center"/>
              <w:rPr>
                <w:sz w:val="22"/>
                <w:szCs w:val="22"/>
              </w:rPr>
            </w:pPr>
            <w:r>
              <w:rPr>
                <w:sz w:val="22"/>
                <w:szCs w:val="22"/>
              </w:rPr>
              <w:t>FR-2.2</w:t>
            </w:r>
          </w:p>
        </w:tc>
        <w:tc>
          <w:tcPr>
            <w:tcW w:w="1980" w:type="dxa"/>
            <w:vAlign w:val="center"/>
          </w:tcPr>
          <w:p w14:paraId="4B4E38F2" w14:textId="1D3044A6" w:rsidR="00B24179" w:rsidRPr="00451F22" w:rsidRDefault="00CC34FD" w:rsidP="009A1279">
            <w:pPr>
              <w:pStyle w:val="BodyText"/>
              <w:spacing w:line="276" w:lineRule="auto"/>
              <w:jc w:val="center"/>
              <w:rPr>
                <w:sz w:val="22"/>
                <w:szCs w:val="22"/>
              </w:rPr>
            </w:pPr>
            <w:r>
              <w:rPr>
                <w:sz w:val="22"/>
                <w:szCs w:val="22"/>
              </w:rPr>
              <w:t>Generate lag / feature columns</w:t>
            </w:r>
          </w:p>
        </w:tc>
        <w:tc>
          <w:tcPr>
            <w:tcW w:w="1530" w:type="dxa"/>
            <w:vAlign w:val="center"/>
          </w:tcPr>
          <w:p w14:paraId="12EB72E9" w14:textId="4B79B6A0" w:rsidR="00B24179" w:rsidRPr="00451F22" w:rsidRDefault="00CC34FD" w:rsidP="009A1279">
            <w:pPr>
              <w:pStyle w:val="BodyText"/>
              <w:spacing w:line="276" w:lineRule="auto"/>
              <w:jc w:val="center"/>
              <w:rPr>
                <w:sz w:val="22"/>
                <w:szCs w:val="22"/>
              </w:rPr>
            </w:pPr>
            <w:r>
              <w:rPr>
                <w:sz w:val="22"/>
                <w:szCs w:val="22"/>
              </w:rPr>
              <w:t>TC-01</w:t>
            </w:r>
          </w:p>
        </w:tc>
        <w:tc>
          <w:tcPr>
            <w:tcW w:w="4765" w:type="dxa"/>
            <w:vAlign w:val="center"/>
          </w:tcPr>
          <w:p w14:paraId="6DA403B2" w14:textId="09EC9EF1" w:rsidR="00B24179" w:rsidRPr="00CC34FD" w:rsidRDefault="00CC34FD" w:rsidP="009A1279">
            <w:pPr>
              <w:pStyle w:val="BodyText"/>
              <w:spacing w:line="276" w:lineRule="auto"/>
              <w:jc w:val="center"/>
              <w:rPr>
                <w:sz w:val="22"/>
                <w:szCs w:val="22"/>
              </w:rPr>
            </w:pPr>
            <w:r w:rsidRPr="00CC34FD">
              <w:rPr>
                <w:sz w:val="22"/>
                <w:szCs w:val="22"/>
              </w:rPr>
              <w:t>TC-01 validates existence &amp; correctness o</w:t>
            </w:r>
            <w:r>
              <w:rPr>
                <w:sz w:val="22"/>
                <w:szCs w:val="22"/>
              </w:rPr>
              <w:t>f the feature engineering output</w:t>
            </w:r>
            <w:r w:rsidR="00E67C67">
              <w:rPr>
                <w:sz w:val="22"/>
                <w:szCs w:val="22"/>
              </w:rPr>
              <w:t>.</w:t>
            </w:r>
          </w:p>
        </w:tc>
      </w:tr>
      <w:tr w:rsidR="00B24179" w:rsidRPr="00E67C67" w14:paraId="3C649188" w14:textId="77777777" w:rsidTr="00850C27">
        <w:trPr>
          <w:jc w:val="center"/>
        </w:trPr>
        <w:tc>
          <w:tcPr>
            <w:tcW w:w="1075" w:type="dxa"/>
            <w:vAlign w:val="center"/>
          </w:tcPr>
          <w:p w14:paraId="458468BD" w14:textId="686B1362" w:rsidR="00B24179" w:rsidRPr="00451F22" w:rsidRDefault="00B24179" w:rsidP="009A1279">
            <w:pPr>
              <w:pStyle w:val="BodyText"/>
              <w:spacing w:line="276" w:lineRule="auto"/>
              <w:jc w:val="center"/>
              <w:rPr>
                <w:sz w:val="22"/>
                <w:szCs w:val="22"/>
              </w:rPr>
            </w:pPr>
            <w:r>
              <w:rPr>
                <w:sz w:val="22"/>
                <w:szCs w:val="22"/>
              </w:rPr>
              <w:t>FR-3.1</w:t>
            </w:r>
          </w:p>
        </w:tc>
        <w:tc>
          <w:tcPr>
            <w:tcW w:w="1980" w:type="dxa"/>
            <w:vAlign w:val="center"/>
          </w:tcPr>
          <w:p w14:paraId="03B3001E" w14:textId="7BFA8FFC" w:rsidR="00B24179" w:rsidRPr="00451F22" w:rsidRDefault="00E67C67" w:rsidP="009A1279">
            <w:pPr>
              <w:pStyle w:val="BodyText"/>
              <w:spacing w:line="276" w:lineRule="auto"/>
              <w:jc w:val="center"/>
              <w:rPr>
                <w:sz w:val="22"/>
                <w:szCs w:val="22"/>
              </w:rPr>
            </w:pPr>
            <w:r>
              <w:rPr>
                <w:sz w:val="22"/>
                <w:szCs w:val="22"/>
              </w:rPr>
              <w:t>Run predictive model</w:t>
            </w:r>
          </w:p>
        </w:tc>
        <w:tc>
          <w:tcPr>
            <w:tcW w:w="1530" w:type="dxa"/>
            <w:vAlign w:val="center"/>
          </w:tcPr>
          <w:p w14:paraId="05183021" w14:textId="3B4138E3" w:rsidR="00B24179" w:rsidRPr="00451F22" w:rsidRDefault="00E67C67" w:rsidP="009A1279">
            <w:pPr>
              <w:pStyle w:val="BodyText"/>
              <w:spacing w:line="276" w:lineRule="auto"/>
              <w:jc w:val="center"/>
              <w:rPr>
                <w:sz w:val="22"/>
                <w:szCs w:val="22"/>
              </w:rPr>
            </w:pPr>
            <w:r>
              <w:rPr>
                <w:sz w:val="22"/>
                <w:szCs w:val="22"/>
              </w:rPr>
              <w:t>TC-02, TC-03, TC-05</w:t>
            </w:r>
          </w:p>
        </w:tc>
        <w:tc>
          <w:tcPr>
            <w:tcW w:w="4765" w:type="dxa"/>
            <w:vAlign w:val="center"/>
          </w:tcPr>
          <w:p w14:paraId="0BFB226E" w14:textId="1C62809C" w:rsidR="00B24179" w:rsidRPr="00E67C67" w:rsidRDefault="00E67C67" w:rsidP="009A1279">
            <w:pPr>
              <w:pStyle w:val="BodyText"/>
              <w:spacing w:line="276" w:lineRule="auto"/>
              <w:jc w:val="center"/>
              <w:rPr>
                <w:sz w:val="22"/>
                <w:szCs w:val="22"/>
              </w:rPr>
            </w:pPr>
            <w:r w:rsidRPr="00E67C67">
              <w:rPr>
                <w:sz w:val="22"/>
                <w:szCs w:val="22"/>
              </w:rPr>
              <w:t xml:space="preserve">TC-02 captures model execution, TC-03 </w:t>
            </w:r>
            <w:r>
              <w:rPr>
                <w:sz w:val="22"/>
                <w:szCs w:val="22"/>
              </w:rPr>
              <w:t>tests</w:t>
            </w:r>
            <w:r w:rsidRPr="00E67C67">
              <w:rPr>
                <w:sz w:val="22"/>
                <w:szCs w:val="22"/>
              </w:rPr>
              <w:t xml:space="preserve"> failure cases,  </w:t>
            </w:r>
            <w:r>
              <w:rPr>
                <w:sz w:val="22"/>
                <w:szCs w:val="22"/>
              </w:rPr>
              <w:t>and TC-05 captures multi-county behavior.</w:t>
            </w:r>
          </w:p>
        </w:tc>
      </w:tr>
      <w:tr w:rsidR="00AD18CE" w:rsidRPr="00F009C1" w14:paraId="2F631768" w14:textId="77777777" w:rsidTr="00850C27">
        <w:trPr>
          <w:jc w:val="center"/>
        </w:trPr>
        <w:tc>
          <w:tcPr>
            <w:tcW w:w="1075" w:type="dxa"/>
            <w:vAlign w:val="center"/>
          </w:tcPr>
          <w:p w14:paraId="4032FBA6" w14:textId="4DCB6C16" w:rsidR="00AD18CE" w:rsidRPr="00451F22" w:rsidRDefault="00B24179" w:rsidP="009A1279">
            <w:pPr>
              <w:pStyle w:val="BodyText"/>
              <w:spacing w:line="276" w:lineRule="auto"/>
              <w:jc w:val="center"/>
              <w:rPr>
                <w:sz w:val="22"/>
                <w:szCs w:val="22"/>
              </w:rPr>
            </w:pPr>
            <w:r>
              <w:rPr>
                <w:sz w:val="22"/>
                <w:szCs w:val="22"/>
              </w:rPr>
              <w:t>FR-3.2</w:t>
            </w:r>
          </w:p>
        </w:tc>
        <w:tc>
          <w:tcPr>
            <w:tcW w:w="1980" w:type="dxa"/>
            <w:vAlign w:val="center"/>
          </w:tcPr>
          <w:p w14:paraId="7EECEB63" w14:textId="60CB3AFF" w:rsidR="00AD18CE" w:rsidRPr="00451F22" w:rsidRDefault="0090661A" w:rsidP="009A1279">
            <w:pPr>
              <w:pStyle w:val="BodyText"/>
              <w:spacing w:line="276" w:lineRule="auto"/>
              <w:jc w:val="center"/>
              <w:rPr>
                <w:sz w:val="22"/>
                <w:szCs w:val="22"/>
              </w:rPr>
            </w:pPr>
            <w:r>
              <w:rPr>
                <w:sz w:val="22"/>
                <w:szCs w:val="22"/>
              </w:rPr>
              <w:t xml:space="preserve">Output </w:t>
            </w:r>
            <w:r w:rsidR="00911EAE">
              <w:rPr>
                <w:sz w:val="22"/>
                <w:szCs w:val="22"/>
              </w:rPr>
              <w:t>next-day AQI category</w:t>
            </w:r>
          </w:p>
        </w:tc>
        <w:tc>
          <w:tcPr>
            <w:tcW w:w="1530" w:type="dxa"/>
            <w:vAlign w:val="center"/>
          </w:tcPr>
          <w:p w14:paraId="620F3E3B" w14:textId="3B3AB5FE" w:rsidR="00AD18CE" w:rsidRPr="00451F22" w:rsidRDefault="0090661A" w:rsidP="009A1279">
            <w:pPr>
              <w:pStyle w:val="BodyText"/>
              <w:spacing w:line="276" w:lineRule="auto"/>
              <w:jc w:val="center"/>
              <w:rPr>
                <w:sz w:val="22"/>
                <w:szCs w:val="22"/>
              </w:rPr>
            </w:pPr>
            <w:r>
              <w:rPr>
                <w:sz w:val="22"/>
                <w:szCs w:val="22"/>
              </w:rPr>
              <w:t>TC-02, TC-05</w:t>
            </w:r>
          </w:p>
        </w:tc>
        <w:tc>
          <w:tcPr>
            <w:tcW w:w="4765" w:type="dxa"/>
            <w:vAlign w:val="center"/>
          </w:tcPr>
          <w:p w14:paraId="7DD354A4" w14:textId="542277EF" w:rsidR="00AD18CE" w:rsidRPr="00F009C1" w:rsidRDefault="0090661A" w:rsidP="009A1279">
            <w:pPr>
              <w:pStyle w:val="BodyText"/>
              <w:spacing w:line="276" w:lineRule="auto"/>
              <w:jc w:val="center"/>
              <w:rPr>
                <w:sz w:val="22"/>
                <w:szCs w:val="22"/>
              </w:rPr>
            </w:pPr>
            <w:r w:rsidRPr="00F009C1">
              <w:rPr>
                <w:sz w:val="22"/>
                <w:szCs w:val="22"/>
              </w:rPr>
              <w:t xml:space="preserve">TC-02 </w:t>
            </w:r>
            <w:r w:rsidR="00911EAE">
              <w:rPr>
                <w:sz w:val="22"/>
                <w:szCs w:val="22"/>
              </w:rPr>
              <w:t>verifies this during refresh</w:t>
            </w:r>
            <w:r w:rsidR="00DF73F4">
              <w:rPr>
                <w:sz w:val="22"/>
                <w:szCs w:val="22"/>
              </w:rPr>
              <w:t xml:space="preserve"> per single county</w:t>
            </w:r>
            <w:r w:rsidR="00911EAE">
              <w:rPr>
                <w:sz w:val="22"/>
                <w:szCs w:val="22"/>
              </w:rPr>
              <w:t>, and TC-05 verifies this during long-term multi-county testing.</w:t>
            </w:r>
          </w:p>
        </w:tc>
      </w:tr>
      <w:tr w:rsidR="00AD18CE" w:rsidRPr="00911EAE" w14:paraId="16C2395F" w14:textId="77777777" w:rsidTr="00850C27">
        <w:trPr>
          <w:jc w:val="center"/>
        </w:trPr>
        <w:tc>
          <w:tcPr>
            <w:tcW w:w="1075" w:type="dxa"/>
            <w:vAlign w:val="center"/>
          </w:tcPr>
          <w:p w14:paraId="0785C621" w14:textId="6A99A159" w:rsidR="00AD18CE" w:rsidRPr="00451F22" w:rsidRDefault="00B24179" w:rsidP="009A1279">
            <w:pPr>
              <w:pStyle w:val="BodyText"/>
              <w:spacing w:line="276" w:lineRule="auto"/>
              <w:jc w:val="center"/>
              <w:rPr>
                <w:sz w:val="22"/>
                <w:szCs w:val="22"/>
              </w:rPr>
            </w:pPr>
            <w:r>
              <w:rPr>
                <w:sz w:val="22"/>
                <w:szCs w:val="22"/>
              </w:rPr>
              <w:t>FR-3.3</w:t>
            </w:r>
          </w:p>
        </w:tc>
        <w:tc>
          <w:tcPr>
            <w:tcW w:w="1980" w:type="dxa"/>
            <w:vAlign w:val="center"/>
          </w:tcPr>
          <w:p w14:paraId="320E8F32" w14:textId="777E30C3" w:rsidR="00AD18CE" w:rsidRPr="00451F22" w:rsidRDefault="00911EAE" w:rsidP="009A1279">
            <w:pPr>
              <w:pStyle w:val="BodyText"/>
              <w:spacing w:line="276" w:lineRule="auto"/>
              <w:jc w:val="center"/>
              <w:rPr>
                <w:sz w:val="22"/>
                <w:szCs w:val="22"/>
              </w:rPr>
            </w:pPr>
            <w:r>
              <w:rPr>
                <w:sz w:val="22"/>
                <w:szCs w:val="22"/>
              </w:rPr>
              <w:t>Output probability distribution</w:t>
            </w:r>
          </w:p>
        </w:tc>
        <w:tc>
          <w:tcPr>
            <w:tcW w:w="1530" w:type="dxa"/>
            <w:vAlign w:val="center"/>
          </w:tcPr>
          <w:p w14:paraId="73983545" w14:textId="2C877B3C" w:rsidR="00AD18CE" w:rsidRPr="00451F22" w:rsidRDefault="00911EAE" w:rsidP="009A1279">
            <w:pPr>
              <w:pStyle w:val="BodyText"/>
              <w:spacing w:line="276" w:lineRule="auto"/>
              <w:jc w:val="center"/>
              <w:rPr>
                <w:sz w:val="22"/>
                <w:szCs w:val="22"/>
              </w:rPr>
            </w:pPr>
            <w:r>
              <w:rPr>
                <w:sz w:val="22"/>
                <w:szCs w:val="22"/>
              </w:rPr>
              <w:t>TC-02, TC-05</w:t>
            </w:r>
          </w:p>
        </w:tc>
        <w:tc>
          <w:tcPr>
            <w:tcW w:w="4765" w:type="dxa"/>
            <w:vAlign w:val="center"/>
          </w:tcPr>
          <w:p w14:paraId="31409C8A" w14:textId="495822B2" w:rsidR="00AD18CE" w:rsidRPr="00911EAE" w:rsidRDefault="00911EAE" w:rsidP="009A1279">
            <w:pPr>
              <w:pStyle w:val="BodyText"/>
              <w:spacing w:line="276" w:lineRule="auto"/>
              <w:jc w:val="center"/>
              <w:rPr>
                <w:sz w:val="22"/>
                <w:szCs w:val="22"/>
              </w:rPr>
            </w:pPr>
            <w:r w:rsidRPr="00F009C1">
              <w:rPr>
                <w:sz w:val="22"/>
                <w:szCs w:val="22"/>
              </w:rPr>
              <w:t>TC-02 ensures that the s</w:t>
            </w:r>
            <w:r>
              <w:rPr>
                <w:sz w:val="22"/>
                <w:szCs w:val="22"/>
              </w:rPr>
              <w:t>um = 1.0, TC-05 validates correctness.</w:t>
            </w:r>
          </w:p>
        </w:tc>
      </w:tr>
      <w:tr w:rsidR="00100CBF" w:rsidRPr="00107290" w14:paraId="149218AB" w14:textId="77777777" w:rsidTr="00850C27">
        <w:trPr>
          <w:jc w:val="center"/>
        </w:trPr>
        <w:tc>
          <w:tcPr>
            <w:tcW w:w="1075" w:type="dxa"/>
            <w:vAlign w:val="center"/>
          </w:tcPr>
          <w:p w14:paraId="471B8797" w14:textId="6F62FEE7" w:rsidR="00100CBF" w:rsidRPr="00451F22" w:rsidRDefault="00B24179" w:rsidP="009A1279">
            <w:pPr>
              <w:pStyle w:val="BodyText"/>
              <w:spacing w:line="276" w:lineRule="auto"/>
              <w:jc w:val="center"/>
              <w:rPr>
                <w:sz w:val="22"/>
                <w:szCs w:val="22"/>
              </w:rPr>
            </w:pPr>
            <w:r>
              <w:rPr>
                <w:sz w:val="22"/>
                <w:szCs w:val="22"/>
              </w:rPr>
              <w:t>FR-4.1</w:t>
            </w:r>
          </w:p>
        </w:tc>
        <w:tc>
          <w:tcPr>
            <w:tcW w:w="1980" w:type="dxa"/>
            <w:vAlign w:val="center"/>
          </w:tcPr>
          <w:p w14:paraId="062D8001" w14:textId="5D3610FA" w:rsidR="00100CBF" w:rsidRPr="00451F22" w:rsidRDefault="00FA77D7" w:rsidP="009A1279">
            <w:pPr>
              <w:pStyle w:val="BodyText"/>
              <w:spacing w:line="276" w:lineRule="auto"/>
              <w:jc w:val="center"/>
              <w:rPr>
                <w:sz w:val="22"/>
                <w:szCs w:val="22"/>
              </w:rPr>
            </w:pPr>
            <w:r>
              <w:rPr>
                <w:sz w:val="22"/>
                <w:szCs w:val="22"/>
              </w:rPr>
              <w:t>Provide GUI dashboard</w:t>
            </w:r>
          </w:p>
        </w:tc>
        <w:tc>
          <w:tcPr>
            <w:tcW w:w="1530" w:type="dxa"/>
            <w:vAlign w:val="center"/>
          </w:tcPr>
          <w:p w14:paraId="1A94592B" w14:textId="399882C8" w:rsidR="00100CBF" w:rsidRPr="00451F22" w:rsidRDefault="00FA77D7" w:rsidP="009A1279">
            <w:pPr>
              <w:pStyle w:val="BodyText"/>
              <w:spacing w:line="276" w:lineRule="auto"/>
              <w:jc w:val="center"/>
              <w:rPr>
                <w:sz w:val="22"/>
                <w:szCs w:val="22"/>
              </w:rPr>
            </w:pPr>
            <w:r>
              <w:rPr>
                <w:sz w:val="22"/>
                <w:szCs w:val="22"/>
              </w:rPr>
              <w:t>TC-02, TC-03, TC-05</w:t>
            </w:r>
          </w:p>
        </w:tc>
        <w:tc>
          <w:tcPr>
            <w:tcW w:w="4765" w:type="dxa"/>
            <w:vAlign w:val="center"/>
          </w:tcPr>
          <w:p w14:paraId="482D7FF1" w14:textId="2D1E43BA" w:rsidR="00100CBF" w:rsidRPr="00107290" w:rsidRDefault="00FA77D7" w:rsidP="009A1279">
            <w:pPr>
              <w:pStyle w:val="BodyText"/>
              <w:spacing w:line="276" w:lineRule="auto"/>
              <w:jc w:val="center"/>
              <w:rPr>
                <w:sz w:val="22"/>
                <w:szCs w:val="22"/>
              </w:rPr>
            </w:pPr>
            <w:r w:rsidRPr="00107290">
              <w:rPr>
                <w:sz w:val="22"/>
                <w:szCs w:val="22"/>
              </w:rPr>
              <w:t xml:space="preserve">TC-02 </w:t>
            </w:r>
            <w:r w:rsidR="00107290">
              <w:rPr>
                <w:sz w:val="22"/>
                <w:szCs w:val="22"/>
              </w:rPr>
              <w:t xml:space="preserve">&amp; TC-05 </w:t>
            </w:r>
            <w:r w:rsidR="00107290" w:rsidRPr="00107290">
              <w:rPr>
                <w:sz w:val="22"/>
                <w:szCs w:val="22"/>
              </w:rPr>
              <w:t>capture visualization</w:t>
            </w:r>
            <w:r w:rsidR="00107290">
              <w:rPr>
                <w:sz w:val="22"/>
                <w:szCs w:val="22"/>
              </w:rPr>
              <w:t>, accessibility &amp; interaction</w:t>
            </w:r>
            <w:r w:rsidR="00422895">
              <w:rPr>
                <w:sz w:val="22"/>
                <w:szCs w:val="22"/>
              </w:rPr>
              <w:t xml:space="preserve"> under </w:t>
            </w:r>
            <w:r w:rsidR="00DF73F4">
              <w:rPr>
                <w:sz w:val="22"/>
                <w:szCs w:val="22"/>
              </w:rPr>
              <w:t>norma</w:t>
            </w:r>
            <w:r w:rsidR="00422895">
              <w:rPr>
                <w:sz w:val="22"/>
                <w:szCs w:val="22"/>
              </w:rPr>
              <w:t>l conditions</w:t>
            </w:r>
            <w:r w:rsidR="00107290">
              <w:rPr>
                <w:sz w:val="22"/>
                <w:szCs w:val="22"/>
              </w:rPr>
              <w:t>, while</w:t>
            </w:r>
            <w:r w:rsidR="00107290" w:rsidRPr="00107290">
              <w:rPr>
                <w:sz w:val="22"/>
                <w:szCs w:val="22"/>
              </w:rPr>
              <w:t xml:space="preserve"> TC-03 </w:t>
            </w:r>
            <w:r w:rsidR="00107290">
              <w:rPr>
                <w:sz w:val="22"/>
                <w:szCs w:val="22"/>
              </w:rPr>
              <w:t xml:space="preserve">captures </w:t>
            </w:r>
            <w:r w:rsidR="00422895">
              <w:rPr>
                <w:sz w:val="22"/>
                <w:szCs w:val="22"/>
              </w:rPr>
              <w:t xml:space="preserve">these behaviors during </w:t>
            </w:r>
            <w:r w:rsidR="00DF73F4">
              <w:rPr>
                <w:sz w:val="22"/>
                <w:szCs w:val="22"/>
              </w:rPr>
              <w:t>degraded conditions</w:t>
            </w:r>
            <w:r w:rsidR="00422895">
              <w:rPr>
                <w:sz w:val="22"/>
                <w:szCs w:val="22"/>
              </w:rPr>
              <w:t>.</w:t>
            </w:r>
          </w:p>
        </w:tc>
      </w:tr>
      <w:tr w:rsidR="00B24179" w:rsidRPr="00451F22" w14:paraId="40FBC7A5" w14:textId="77777777" w:rsidTr="00850C27">
        <w:trPr>
          <w:jc w:val="center"/>
        </w:trPr>
        <w:tc>
          <w:tcPr>
            <w:tcW w:w="1075" w:type="dxa"/>
            <w:vAlign w:val="center"/>
          </w:tcPr>
          <w:p w14:paraId="6EE8157A" w14:textId="66081327" w:rsidR="00B24179" w:rsidRPr="00451F22" w:rsidRDefault="00B24179" w:rsidP="009A1279">
            <w:pPr>
              <w:pStyle w:val="BodyText"/>
              <w:spacing w:line="276" w:lineRule="auto"/>
              <w:jc w:val="center"/>
              <w:rPr>
                <w:sz w:val="22"/>
                <w:szCs w:val="22"/>
              </w:rPr>
            </w:pPr>
            <w:r>
              <w:rPr>
                <w:sz w:val="22"/>
                <w:szCs w:val="22"/>
              </w:rPr>
              <w:t>FR-4.2</w:t>
            </w:r>
          </w:p>
        </w:tc>
        <w:tc>
          <w:tcPr>
            <w:tcW w:w="1980" w:type="dxa"/>
            <w:vAlign w:val="center"/>
          </w:tcPr>
          <w:p w14:paraId="588CD511" w14:textId="48C01515" w:rsidR="00B24179" w:rsidRPr="00451F22" w:rsidRDefault="00DF73F4" w:rsidP="009A1279">
            <w:pPr>
              <w:pStyle w:val="BodyText"/>
              <w:spacing w:line="276" w:lineRule="auto"/>
              <w:jc w:val="center"/>
              <w:rPr>
                <w:sz w:val="22"/>
                <w:szCs w:val="22"/>
              </w:rPr>
            </w:pPr>
            <w:r>
              <w:rPr>
                <w:sz w:val="22"/>
                <w:szCs w:val="22"/>
              </w:rPr>
              <w:t>Display 30-day AQI chart &amp; next-day prediction</w:t>
            </w:r>
          </w:p>
        </w:tc>
        <w:tc>
          <w:tcPr>
            <w:tcW w:w="1530" w:type="dxa"/>
            <w:vAlign w:val="center"/>
          </w:tcPr>
          <w:p w14:paraId="2DD6CECF" w14:textId="270804F1" w:rsidR="00B24179" w:rsidRPr="00451F22" w:rsidRDefault="00DF73F4" w:rsidP="009A1279">
            <w:pPr>
              <w:pStyle w:val="BodyText"/>
              <w:spacing w:line="276" w:lineRule="auto"/>
              <w:jc w:val="center"/>
              <w:rPr>
                <w:sz w:val="22"/>
                <w:szCs w:val="22"/>
              </w:rPr>
            </w:pPr>
            <w:r>
              <w:rPr>
                <w:sz w:val="22"/>
                <w:szCs w:val="22"/>
              </w:rPr>
              <w:t>TC-02, TC-05</w:t>
            </w:r>
          </w:p>
        </w:tc>
        <w:tc>
          <w:tcPr>
            <w:tcW w:w="4765" w:type="dxa"/>
            <w:vAlign w:val="center"/>
          </w:tcPr>
          <w:p w14:paraId="24C8A8AD" w14:textId="5DBBD338" w:rsidR="00B24179" w:rsidRPr="00451F22" w:rsidRDefault="00DF73F4" w:rsidP="009A1279">
            <w:pPr>
              <w:pStyle w:val="BodyText"/>
              <w:spacing w:line="276" w:lineRule="auto"/>
              <w:jc w:val="center"/>
              <w:rPr>
                <w:sz w:val="22"/>
                <w:szCs w:val="22"/>
              </w:rPr>
            </w:pPr>
            <w:r>
              <w:rPr>
                <w:sz w:val="22"/>
                <w:szCs w:val="22"/>
              </w:rPr>
              <w:t>TC-02 verifies that charts populate correctly per single county, while TC-05 does the same for long-term multi-county testing.</w:t>
            </w:r>
          </w:p>
        </w:tc>
      </w:tr>
      <w:tr w:rsidR="00100CBF" w:rsidRPr="00451F22" w14:paraId="06C7D0BD" w14:textId="77777777" w:rsidTr="00850C27">
        <w:trPr>
          <w:jc w:val="center"/>
        </w:trPr>
        <w:tc>
          <w:tcPr>
            <w:tcW w:w="1075" w:type="dxa"/>
            <w:vAlign w:val="center"/>
          </w:tcPr>
          <w:p w14:paraId="43C922F9" w14:textId="395EE6BA" w:rsidR="00100CBF" w:rsidRPr="00451F22" w:rsidRDefault="00B24179" w:rsidP="009A1279">
            <w:pPr>
              <w:pStyle w:val="BodyText"/>
              <w:spacing w:line="276" w:lineRule="auto"/>
              <w:jc w:val="center"/>
              <w:rPr>
                <w:sz w:val="22"/>
                <w:szCs w:val="22"/>
              </w:rPr>
            </w:pPr>
            <w:r>
              <w:rPr>
                <w:sz w:val="22"/>
                <w:szCs w:val="22"/>
              </w:rPr>
              <w:t>FR-4.3</w:t>
            </w:r>
          </w:p>
        </w:tc>
        <w:tc>
          <w:tcPr>
            <w:tcW w:w="1980" w:type="dxa"/>
            <w:vAlign w:val="center"/>
          </w:tcPr>
          <w:p w14:paraId="164F95E8" w14:textId="1CDCB7F3" w:rsidR="00100CBF" w:rsidRPr="00DF73F4" w:rsidRDefault="00DF73F4" w:rsidP="009A1279">
            <w:pPr>
              <w:pStyle w:val="BodyText"/>
              <w:spacing w:line="276" w:lineRule="auto"/>
              <w:jc w:val="center"/>
              <w:rPr>
                <w:i/>
                <w:iCs/>
                <w:sz w:val="22"/>
                <w:szCs w:val="22"/>
              </w:rPr>
            </w:pPr>
            <w:r w:rsidRPr="00DF73F4">
              <w:rPr>
                <w:i/>
                <w:iCs/>
                <w:sz w:val="22"/>
                <w:szCs w:val="22"/>
              </w:rPr>
              <w:t xml:space="preserve">Refresh Forecast </w:t>
            </w:r>
            <w:r w:rsidRPr="00DF73F4">
              <w:rPr>
                <w:sz w:val="22"/>
                <w:szCs w:val="22"/>
              </w:rPr>
              <w:t>invokes</w:t>
            </w:r>
            <w:r>
              <w:rPr>
                <w:sz w:val="22"/>
                <w:szCs w:val="22"/>
              </w:rPr>
              <w:t xml:space="preserve"> complete update</w:t>
            </w:r>
          </w:p>
        </w:tc>
        <w:tc>
          <w:tcPr>
            <w:tcW w:w="1530" w:type="dxa"/>
            <w:vAlign w:val="center"/>
          </w:tcPr>
          <w:p w14:paraId="0636AAE5" w14:textId="1CDA3A19" w:rsidR="00100CBF" w:rsidRPr="00451F22" w:rsidRDefault="00DF73F4" w:rsidP="009A1279">
            <w:pPr>
              <w:pStyle w:val="BodyText"/>
              <w:spacing w:line="276" w:lineRule="auto"/>
              <w:jc w:val="center"/>
              <w:rPr>
                <w:sz w:val="22"/>
                <w:szCs w:val="22"/>
              </w:rPr>
            </w:pPr>
            <w:r>
              <w:rPr>
                <w:sz w:val="22"/>
                <w:szCs w:val="22"/>
              </w:rPr>
              <w:t>TC-02, TC-03</w:t>
            </w:r>
          </w:p>
        </w:tc>
        <w:tc>
          <w:tcPr>
            <w:tcW w:w="4765" w:type="dxa"/>
            <w:vAlign w:val="center"/>
          </w:tcPr>
          <w:p w14:paraId="7A46BCD9" w14:textId="3E91C52F" w:rsidR="00100CBF" w:rsidRPr="00451F22" w:rsidRDefault="00DF73F4" w:rsidP="009A1279">
            <w:pPr>
              <w:pStyle w:val="BodyText"/>
              <w:spacing w:line="276" w:lineRule="auto"/>
              <w:jc w:val="center"/>
              <w:rPr>
                <w:sz w:val="22"/>
                <w:szCs w:val="22"/>
              </w:rPr>
            </w:pPr>
            <w:r>
              <w:rPr>
                <w:sz w:val="22"/>
                <w:szCs w:val="22"/>
              </w:rPr>
              <w:t>TC-02 verifies this feature under normal conditions, while TC-03 verifies this feature under degraded conditions.</w:t>
            </w:r>
          </w:p>
        </w:tc>
      </w:tr>
      <w:bookmarkEnd w:id="1"/>
    </w:tbl>
    <w:p w14:paraId="43BE1CCA" w14:textId="511D33F5" w:rsidR="00F75C3F" w:rsidRDefault="00F75C3F">
      <w:pPr>
        <w:rPr>
          <w:sz w:val="24"/>
          <w:szCs w:val="24"/>
        </w:rPr>
      </w:pPr>
    </w:p>
    <w:p w14:paraId="02586E86" w14:textId="685F2CD2" w:rsidR="00850C27" w:rsidRPr="00E27236" w:rsidRDefault="00F75C3F" w:rsidP="00E27236">
      <w:pPr>
        <w:spacing w:before="240" w:after="240"/>
        <w:rPr>
          <w:sz w:val="24"/>
          <w:szCs w:val="24"/>
        </w:rPr>
      </w:pPr>
      <w:r w:rsidRPr="00C937D6">
        <w:rPr>
          <w:sz w:val="24"/>
          <w:szCs w:val="24"/>
        </w:rPr>
        <w:t>Table 4.</w:t>
      </w:r>
      <w:r>
        <w:rPr>
          <w:sz w:val="24"/>
          <w:szCs w:val="24"/>
        </w:rPr>
        <w:t xml:space="preserve">3 maps the CLAP system’s </w:t>
      </w:r>
      <w:r w:rsidR="00885238">
        <w:rPr>
          <w:sz w:val="24"/>
          <w:szCs w:val="24"/>
        </w:rPr>
        <w:t>NFRs</w:t>
      </w:r>
      <w:r>
        <w:rPr>
          <w:sz w:val="24"/>
          <w:szCs w:val="24"/>
        </w:rPr>
        <w:t xml:space="preserve"> to the corresponding test cases that validate them. </w:t>
      </w:r>
      <w:r w:rsidR="00885238">
        <w:rPr>
          <w:sz w:val="24"/>
          <w:szCs w:val="24"/>
        </w:rPr>
        <w:t xml:space="preserve">Because NFRs </w:t>
      </w:r>
      <w:r w:rsidR="009D082E">
        <w:rPr>
          <w:sz w:val="24"/>
          <w:szCs w:val="24"/>
        </w:rPr>
        <w:t>define quality attributes rather than functional behaviors, they often span multiple workflows.</w:t>
      </w:r>
      <w:r w:rsidR="00885238">
        <w:rPr>
          <w:sz w:val="24"/>
          <w:szCs w:val="24"/>
        </w:rPr>
        <w:t xml:space="preserve"> </w:t>
      </w:r>
      <w:r>
        <w:rPr>
          <w:sz w:val="24"/>
          <w:szCs w:val="24"/>
        </w:rPr>
        <w:t xml:space="preserve">This matrix ensures that </w:t>
      </w:r>
      <w:r w:rsidR="009D082E">
        <w:rPr>
          <w:sz w:val="24"/>
          <w:szCs w:val="24"/>
        </w:rPr>
        <w:t>quality attributes are</w:t>
      </w:r>
      <w:r>
        <w:rPr>
          <w:sz w:val="24"/>
          <w:szCs w:val="24"/>
        </w:rPr>
        <w:t xml:space="preserve"> verified</w:t>
      </w:r>
      <w:r w:rsidR="009D082E">
        <w:rPr>
          <w:sz w:val="24"/>
          <w:szCs w:val="24"/>
        </w:rPr>
        <w:t xml:space="preserve"> across the test suite</w:t>
      </w:r>
      <w:r w:rsidR="008D414D">
        <w:rPr>
          <w:sz w:val="24"/>
          <w:szCs w:val="24"/>
        </w:rPr>
        <w:t xml:space="preserve"> according to the </w:t>
      </w:r>
      <w:r w:rsidR="008D414D" w:rsidRPr="008D414D">
        <w:rPr>
          <w:i/>
          <w:iCs/>
          <w:sz w:val="24"/>
          <w:szCs w:val="24"/>
        </w:rPr>
        <w:t>ISO 29119 quality criteria</w:t>
      </w:r>
      <w:r>
        <w:rPr>
          <w:sz w:val="24"/>
          <w:szCs w:val="24"/>
        </w:rPr>
        <w:t>.</w:t>
      </w:r>
    </w:p>
    <w:p w14:paraId="6CD021C9" w14:textId="35DFF494"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3</w:t>
      </w:r>
      <w:r w:rsidRPr="00A23C5B">
        <w:rPr>
          <w:b/>
          <w:bCs/>
          <w:sz w:val="24"/>
          <w:szCs w:val="24"/>
        </w:rPr>
        <w:t xml:space="preserve"> – </w:t>
      </w:r>
      <w:r>
        <w:rPr>
          <w:b/>
          <w:bCs/>
          <w:sz w:val="24"/>
          <w:szCs w:val="24"/>
        </w:rPr>
        <w:t>NFR-to-TC Traceability Matrix</w:t>
      </w:r>
    </w:p>
    <w:tbl>
      <w:tblPr>
        <w:tblStyle w:val="TableGrid"/>
        <w:tblW w:w="0" w:type="auto"/>
        <w:jc w:val="center"/>
        <w:tblLook w:val="04A0" w:firstRow="1" w:lastRow="0" w:firstColumn="1" w:lastColumn="0" w:noHBand="0" w:noVBand="1"/>
      </w:tblPr>
      <w:tblGrid>
        <w:gridCol w:w="1255"/>
        <w:gridCol w:w="2070"/>
        <w:gridCol w:w="2250"/>
        <w:gridCol w:w="3775"/>
      </w:tblGrid>
      <w:tr w:rsidR="0080769B" w14:paraId="7C3D1E5E" w14:textId="77777777" w:rsidTr="00850C27">
        <w:trPr>
          <w:jc w:val="center"/>
        </w:trPr>
        <w:tc>
          <w:tcPr>
            <w:tcW w:w="1255" w:type="dxa"/>
            <w:vAlign w:val="center"/>
          </w:tcPr>
          <w:p w14:paraId="07AD17BB" w14:textId="31478E76" w:rsidR="0080769B" w:rsidRDefault="0080769B" w:rsidP="0080769B">
            <w:pPr>
              <w:pStyle w:val="BodyText"/>
              <w:spacing w:line="276" w:lineRule="auto"/>
              <w:jc w:val="center"/>
              <w:rPr>
                <w:b/>
                <w:bCs/>
              </w:rPr>
            </w:pPr>
            <w:r>
              <w:rPr>
                <w:b/>
                <w:bCs/>
                <w:u w:val="single"/>
              </w:rPr>
              <w:t>NFR ID</w:t>
            </w:r>
            <w:r w:rsidRPr="002C02C3">
              <w:rPr>
                <w:b/>
                <w:bCs/>
                <w:u w:val="single"/>
              </w:rPr>
              <w:t>:</w:t>
            </w:r>
          </w:p>
        </w:tc>
        <w:tc>
          <w:tcPr>
            <w:tcW w:w="2070" w:type="dxa"/>
            <w:vAlign w:val="center"/>
          </w:tcPr>
          <w:p w14:paraId="16741037" w14:textId="7EDE4D47" w:rsidR="0080769B" w:rsidRDefault="0080769B" w:rsidP="0080769B">
            <w:pPr>
              <w:pStyle w:val="BodyText"/>
              <w:spacing w:line="276" w:lineRule="auto"/>
              <w:jc w:val="center"/>
              <w:rPr>
                <w:b/>
                <w:bCs/>
              </w:rPr>
            </w:pPr>
            <w:r>
              <w:rPr>
                <w:b/>
                <w:bCs/>
                <w:u w:val="single"/>
              </w:rPr>
              <w:t>NFR Description</w:t>
            </w:r>
            <w:r w:rsidRPr="002C02C3">
              <w:rPr>
                <w:b/>
                <w:bCs/>
                <w:u w:val="single"/>
              </w:rPr>
              <w:t>:</w:t>
            </w:r>
          </w:p>
        </w:tc>
        <w:tc>
          <w:tcPr>
            <w:tcW w:w="2250" w:type="dxa"/>
            <w:vAlign w:val="center"/>
          </w:tcPr>
          <w:p w14:paraId="7D9ED90E" w14:textId="516A35AB" w:rsidR="0080769B" w:rsidRDefault="0080769B" w:rsidP="0080769B">
            <w:pPr>
              <w:pStyle w:val="BodyText"/>
              <w:spacing w:line="276" w:lineRule="auto"/>
              <w:jc w:val="center"/>
              <w:rPr>
                <w:b/>
                <w:bCs/>
              </w:rPr>
            </w:pPr>
            <w:r>
              <w:rPr>
                <w:b/>
                <w:bCs/>
                <w:u w:val="single"/>
              </w:rPr>
              <w:t>Covered by</w:t>
            </w:r>
            <w:r w:rsidRPr="002C02C3">
              <w:rPr>
                <w:b/>
                <w:bCs/>
                <w:u w:val="single"/>
              </w:rPr>
              <w:t>:</w:t>
            </w:r>
          </w:p>
        </w:tc>
        <w:tc>
          <w:tcPr>
            <w:tcW w:w="3775" w:type="dxa"/>
            <w:vAlign w:val="center"/>
          </w:tcPr>
          <w:p w14:paraId="51F9EE70" w14:textId="448008CC" w:rsidR="0080769B" w:rsidRDefault="0080769B" w:rsidP="0080769B">
            <w:pPr>
              <w:pStyle w:val="BodyText"/>
              <w:spacing w:line="276" w:lineRule="auto"/>
              <w:jc w:val="center"/>
              <w:rPr>
                <w:b/>
                <w:bCs/>
              </w:rPr>
            </w:pPr>
            <w:r>
              <w:rPr>
                <w:b/>
                <w:bCs/>
                <w:u w:val="single"/>
              </w:rPr>
              <w:t>How the NFR is Captured</w:t>
            </w:r>
            <w:r w:rsidRPr="002C02C3">
              <w:rPr>
                <w:b/>
                <w:bCs/>
                <w:u w:val="single"/>
              </w:rPr>
              <w:t>:</w:t>
            </w:r>
          </w:p>
        </w:tc>
      </w:tr>
      <w:tr w:rsidR="00B24179" w:rsidRPr="00E970E1" w14:paraId="39F9EE64" w14:textId="77777777" w:rsidTr="00850C27">
        <w:trPr>
          <w:jc w:val="center"/>
        </w:trPr>
        <w:tc>
          <w:tcPr>
            <w:tcW w:w="1255" w:type="dxa"/>
            <w:vAlign w:val="center"/>
          </w:tcPr>
          <w:p w14:paraId="146F22F8" w14:textId="3FE19842" w:rsidR="00B24179" w:rsidRPr="00451F22" w:rsidRDefault="00B24179" w:rsidP="009A1279">
            <w:pPr>
              <w:pStyle w:val="BodyText"/>
              <w:spacing w:line="276" w:lineRule="auto"/>
              <w:jc w:val="center"/>
              <w:rPr>
                <w:sz w:val="22"/>
                <w:szCs w:val="22"/>
              </w:rPr>
            </w:pPr>
            <w:r>
              <w:rPr>
                <w:sz w:val="22"/>
                <w:szCs w:val="22"/>
              </w:rPr>
              <w:t>NFR-1.1</w:t>
            </w:r>
          </w:p>
        </w:tc>
        <w:tc>
          <w:tcPr>
            <w:tcW w:w="2070" w:type="dxa"/>
            <w:vAlign w:val="center"/>
          </w:tcPr>
          <w:p w14:paraId="069D3088" w14:textId="305D7ADD" w:rsidR="00B24179" w:rsidRPr="00451F22" w:rsidRDefault="00605CCF" w:rsidP="009A1279">
            <w:pPr>
              <w:pStyle w:val="BodyText"/>
              <w:spacing w:line="276" w:lineRule="auto"/>
              <w:jc w:val="center"/>
              <w:rPr>
                <w:sz w:val="22"/>
                <w:szCs w:val="22"/>
              </w:rPr>
            </w:pPr>
            <w:r>
              <w:rPr>
                <w:sz w:val="22"/>
                <w:szCs w:val="22"/>
              </w:rPr>
              <w:t xml:space="preserve">Ingestion </w:t>
            </w:r>
            <w:r w:rsidRPr="00605CCF">
              <w:rPr>
                <w:sz w:val="22"/>
                <w:szCs w:val="22"/>
              </w:rPr>
              <w:t>≤</w:t>
            </w:r>
            <w:r>
              <w:rPr>
                <w:sz w:val="22"/>
                <w:szCs w:val="22"/>
              </w:rPr>
              <w:t xml:space="preserve"> 60s</w:t>
            </w:r>
          </w:p>
        </w:tc>
        <w:tc>
          <w:tcPr>
            <w:tcW w:w="2250" w:type="dxa"/>
            <w:vAlign w:val="center"/>
          </w:tcPr>
          <w:p w14:paraId="575B79DE" w14:textId="61BA1AE0" w:rsidR="00B24179" w:rsidRPr="00451F22" w:rsidRDefault="00E33594" w:rsidP="009A1279">
            <w:pPr>
              <w:pStyle w:val="BodyText"/>
              <w:spacing w:line="276" w:lineRule="auto"/>
              <w:jc w:val="center"/>
              <w:rPr>
                <w:sz w:val="22"/>
                <w:szCs w:val="22"/>
              </w:rPr>
            </w:pPr>
            <w:r>
              <w:rPr>
                <w:sz w:val="22"/>
                <w:szCs w:val="22"/>
              </w:rPr>
              <w:t>TC-01</w:t>
            </w:r>
          </w:p>
        </w:tc>
        <w:tc>
          <w:tcPr>
            <w:tcW w:w="3775" w:type="dxa"/>
            <w:vAlign w:val="center"/>
          </w:tcPr>
          <w:p w14:paraId="6B5F16C8" w14:textId="2A81C726" w:rsidR="00B24179" w:rsidRPr="00E970E1" w:rsidRDefault="00E970E1" w:rsidP="009A1279">
            <w:pPr>
              <w:pStyle w:val="BodyText"/>
              <w:spacing w:line="276" w:lineRule="auto"/>
              <w:jc w:val="center"/>
              <w:rPr>
                <w:sz w:val="22"/>
                <w:szCs w:val="22"/>
              </w:rPr>
            </w:pPr>
            <w:r w:rsidRPr="00E970E1">
              <w:rPr>
                <w:sz w:val="22"/>
                <w:szCs w:val="22"/>
              </w:rPr>
              <w:t xml:space="preserve">TC-01 </w:t>
            </w:r>
            <w:r>
              <w:rPr>
                <w:sz w:val="22"/>
                <w:szCs w:val="22"/>
              </w:rPr>
              <w:t>requires</w:t>
            </w:r>
            <w:r w:rsidRPr="00E970E1">
              <w:rPr>
                <w:sz w:val="22"/>
                <w:szCs w:val="22"/>
              </w:rPr>
              <w:t xml:space="preserve"> </w:t>
            </w:r>
            <w:r>
              <w:rPr>
                <w:sz w:val="22"/>
                <w:szCs w:val="22"/>
              </w:rPr>
              <w:t>t</w:t>
            </w:r>
            <w:r w:rsidRPr="00E970E1">
              <w:rPr>
                <w:sz w:val="22"/>
                <w:szCs w:val="22"/>
              </w:rPr>
              <w:t>ime-behavior measurement.</w:t>
            </w:r>
          </w:p>
        </w:tc>
      </w:tr>
      <w:tr w:rsidR="00B24179" w:rsidRPr="00E970E1" w14:paraId="58B534FC" w14:textId="77777777" w:rsidTr="00850C27">
        <w:trPr>
          <w:jc w:val="center"/>
        </w:trPr>
        <w:tc>
          <w:tcPr>
            <w:tcW w:w="1255" w:type="dxa"/>
            <w:vAlign w:val="center"/>
          </w:tcPr>
          <w:p w14:paraId="443B565C" w14:textId="233DFEF0" w:rsidR="00B24179" w:rsidRPr="00451F22" w:rsidRDefault="00B24179" w:rsidP="009A1279">
            <w:pPr>
              <w:pStyle w:val="BodyText"/>
              <w:spacing w:line="276" w:lineRule="auto"/>
              <w:jc w:val="center"/>
              <w:rPr>
                <w:sz w:val="22"/>
                <w:szCs w:val="22"/>
              </w:rPr>
            </w:pPr>
            <w:r>
              <w:rPr>
                <w:sz w:val="22"/>
                <w:szCs w:val="22"/>
              </w:rPr>
              <w:lastRenderedPageBreak/>
              <w:t>NFR-1.2</w:t>
            </w:r>
          </w:p>
        </w:tc>
        <w:tc>
          <w:tcPr>
            <w:tcW w:w="2070" w:type="dxa"/>
            <w:vAlign w:val="center"/>
          </w:tcPr>
          <w:p w14:paraId="336CCDB5" w14:textId="6D374D10" w:rsidR="00B24179" w:rsidRPr="00451F22" w:rsidRDefault="00605CCF" w:rsidP="009A1279">
            <w:pPr>
              <w:pStyle w:val="BodyText"/>
              <w:spacing w:line="276" w:lineRule="auto"/>
              <w:jc w:val="center"/>
              <w:rPr>
                <w:sz w:val="22"/>
                <w:szCs w:val="22"/>
              </w:rPr>
            </w:pPr>
            <w:r>
              <w:rPr>
                <w:sz w:val="22"/>
                <w:szCs w:val="22"/>
              </w:rPr>
              <w:t xml:space="preserve">Dashboard render </w:t>
            </w:r>
            <w:r w:rsidRPr="00605CCF">
              <w:rPr>
                <w:sz w:val="22"/>
                <w:szCs w:val="22"/>
              </w:rPr>
              <w:t>≤</w:t>
            </w:r>
            <w:r>
              <w:rPr>
                <w:sz w:val="22"/>
                <w:szCs w:val="22"/>
              </w:rPr>
              <w:t xml:space="preserve"> 5s</w:t>
            </w:r>
          </w:p>
        </w:tc>
        <w:tc>
          <w:tcPr>
            <w:tcW w:w="2250" w:type="dxa"/>
            <w:vAlign w:val="center"/>
          </w:tcPr>
          <w:p w14:paraId="701C5AC3" w14:textId="01F5ABF8"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AD2EC05" w14:textId="793A0FFB" w:rsidR="00B24179" w:rsidRPr="00E970E1" w:rsidRDefault="00E970E1" w:rsidP="009A1279">
            <w:pPr>
              <w:pStyle w:val="BodyText"/>
              <w:spacing w:line="276" w:lineRule="auto"/>
              <w:jc w:val="center"/>
              <w:rPr>
                <w:sz w:val="22"/>
                <w:szCs w:val="22"/>
              </w:rPr>
            </w:pPr>
            <w:r w:rsidRPr="00E970E1">
              <w:rPr>
                <w:sz w:val="22"/>
                <w:szCs w:val="22"/>
              </w:rPr>
              <w:t xml:space="preserve">TC-02, TC-05 </w:t>
            </w:r>
            <w:r>
              <w:rPr>
                <w:sz w:val="22"/>
                <w:szCs w:val="22"/>
              </w:rPr>
              <w:t xml:space="preserve">require </w:t>
            </w:r>
            <w:r w:rsidR="00846352">
              <w:rPr>
                <w:sz w:val="22"/>
                <w:szCs w:val="22"/>
              </w:rPr>
              <w:t>NFR verification</w:t>
            </w:r>
            <w:r w:rsidR="00BE2F12">
              <w:rPr>
                <w:sz w:val="22"/>
                <w:szCs w:val="22"/>
              </w:rPr>
              <w:t>.</w:t>
            </w:r>
            <w:r>
              <w:rPr>
                <w:sz w:val="22"/>
                <w:szCs w:val="22"/>
              </w:rPr>
              <w:t>.</w:t>
            </w:r>
          </w:p>
        </w:tc>
      </w:tr>
      <w:tr w:rsidR="00B24179" w:rsidRPr="00E970E1" w14:paraId="3A29AE54" w14:textId="77777777" w:rsidTr="00850C27">
        <w:trPr>
          <w:jc w:val="center"/>
        </w:trPr>
        <w:tc>
          <w:tcPr>
            <w:tcW w:w="1255" w:type="dxa"/>
            <w:vAlign w:val="center"/>
          </w:tcPr>
          <w:p w14:paraId="3ABE9817" w14:textId="690DBDDA" w:rsidR="00B24179" w:rsidRPr="00451F22" w:rsidRDefault="00B24179" w:rsidP="009A1279">
            <w:pPr>
              <w:pStyle w:val="BodyText"/>
              <w:spacing w:line="276" w:lineRule="auto"/>
              <w:jc w:val="center"/>
              <w:rPr>
                <w:sz w:val="22"/>
                <w:szCs w:val="22"/>
              </w:rPr>
            </w:pPr>
            <w:r>
              <w:rPr>
                <w:sz w:val="22"/>
                <w:szCs w:val="22"/>
              </w:rPr>
              <w:t>NFR-2.1</w:t>
            </w:r>
          </w:p>
        </w:tc>
        <w:tc>
          <w:tcPr>
            <w:tcW w:w="2070" w:type="dxa"/>
            <w:vAlign w:val="center"/>
          </w:tcPr>
          <w:p w14:paraId="3CDD7D74" w14:textId="390532F4" w:rsidR="00B24179" w:rsidRPr="00451F22" w:rsidRDefault="00605CCF" w:rsidP="009A1279">
            <w:pPr>
              <w:pStyle w:val="BodyText"/>
              <w:spacing w:line="276" w:lineRule="auto"/>
              <w:jc w:val="center"/>
              <w:rPr>
                <w:sz w:val="22"/>
                <w:szCs w:val="22"/>
              </w:rPr>
            </w:pPr>
            <w:r>
              <w:rPr>
                <w:sz w:val="22"/>
                <w:szCs w:val="22"/>
              </w:rPr>
              <w:t>EPA category consistency</w:t>
            </w:r>
          </w:p>
        </w:tc>
        <w:tc>
          <w:tcPr>
            <w:tcW w:w="2250" w:type="dxa"/>
            <w:vAlign w:val="center"/>
          </w:tcPr>
          <w:p w14:paraId="18228F7A" w14:textId="76CA7507"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0E707FA" w14:textId="1A784CA4" w:rsidR="00B24179" w:rsidRPr="00E970E1" w:rsidRDefault="00E970E1" w:rsidP="009A1279">
            <w:pPr>
              <w:pStyle w:val="BodyText"/>
              <w:spacing w:line="276" w:lineRule="auto"/>
              <w:jc w:val="center"/>
              <w:rPr>
                <w:sz w:val="22"/>
                <w:szCs w:val="22"/>
              </w:rPr>
            </w:pPr>
            <w:r w:rsidRPr="00E970E1">
              <w:rPr>
                <w:sz w:val="22"/>
                <w:szCs w:val="22"/>
              </w:rPr>
              <w:t>TC-02, TC-05 require category-c</w:t>
            </w:r>
            <w:r>
              <w:rPr>
                <w:sz w:val="22"/>
                <w:szCs w:val="22"/>
              </w:rPr>
              <w:t>olor correctness.</w:t>
            </w:r>
          </w:p>
        </w:tc>
      </w:tr>
      <w:tr w:rsidR="00B24179" w:rsidRPr="00C30494" w14:paraId="768386D9" w14:textId="77777777" w:rsidTr="00850C27">
        <w:trPr>
          <w:jc w:val="center"/>
        </w:trPr>
        <w:tc>
          <w:tcPr>
            <w:tcW w:w="1255" w:type="dxa"/>
            <w:vAlign w:val="center"/>
          </w:tcPr>
          <w:p w14:paraId="6C11A24F" w14:textId="5A42F1E9" w:rsidR="00B24179" w:rsidRPr="00451F22" w:rsidRDefault="00B24179" w:rsidP="009A1279">
            <w:pPr>
              <w:pStyle w:val="BodyText"/>
              <w:spacing w:line="276" w:lineRule="auto"/>
              <w:jc w:val="center"/>
              <w:rPr>
                <w:sz w:val="22"/>
                <w:szCs w:val="22"/>
              </w:rPr>
            </w:pPr>
            <w:r>
              <w:rPr>
                <w:sz w:val="22"/>
                <w:szCs w:val="22"/>
              </w:rPr>
              <w:t>NFR-2.2</w:t>
            </w:r>
          </w:p>
        </w:tc>
        <w:tc>
          <w:tcPr>
            <w:tcW w:w="2070" w:type="dxa"/>
            <w:vAlign w:val="center"/>
          </w:tcPr>
          <w:p w14:paraId="7B8C952D" w14:textId="6C7C6787" w:rsidR="00B24179" w:rsidRPr="00451F22" w:rsidRDefault="00605CCF" w:rsidP="009A1279">
            <w:pPr>
              <w:pStyle w:val="BodyText"/>
              <w:spacing w:line="276" w:lineRule="auto"/>
              <w:jc w:val="center"/>
              <w:rPr>
                <w:sz w:val="22"/>
                <w:szCs w:val="22"/>
              </w:rPr>
            </w:pPr>
            <w:r>
              <w:rPr>
                <w:sz w:val="22"/>
                <w:szCs w:val="22"/>
              </w:rPr>
              <w:t>Visual usability</w:t>
            </w:r>
          </w:p>
        </w:tc>
        <w:tc>
          <w:tcPr>
            <w:tcW w:w="2250" w:type="dxa"/>
            <w:vAlign w:val="center"/>
          </w:tcPr>
          <w:p w14:paraId="5B43CF84" w14:textId="1B9A9893" w:rsidR="00B24179" w:rsidRPr="00451F22" w:rsidRDefault="00E33594" w:rsidP="009A1279">
            <w:pPr>
              <w:pStyle w:val="BodyText"/>
              <w:spacing w:line="276" w:lineRule="auto"/>
              <w:jc w:val="center"/>
              <w:rPr>
                <w:sz w:val="22"/>
                <w:szCs w:val="22"/>
              </w:rPr>
            </w:pPr>
            <w:r>
              <w:rPr>
                <w:sz w:val="22"/>
                <w:szCs w:val="22"/>
              </w:rPr>
              <w:t>TC-02, TC-03, TC-05</w:t>
            </w:r>
          </w:p>
        </w:tc>
        <w:tc>
          <w:tcPr>
            <w:tcW w:w="3775" w:type="dxa"/>
            <w:vAlign w:val="center"/>
          </w:tcPr>
          <w:p w14:paraId="537CD1A5" w14:textId="2AB8E808" w:rsidR="00B24179" w:rsidRPr="00C30494" w:rsidRDefault="00E970E1" w:rsidP="009A1279">
            <w:pPr>
              <w:pStyle w:val="BodyText"/>
              <w:spacing w:line="276" w:lineRule="auto"/>
              <w:jc w:val="center"/>
              <w:rPr>
                <w:sz w:val="22"/>
                <w:szCs w:val="22"/>
              </w:rPr>
            </w:pPr>
            <w:r>
              <w:rPr>
                <w:sz w:val="22"/>
                <w:szCs w:val="22"/>
              </w:rPr>
              <w:t>TC-02, TC-03, TC-05 require</w:t>
            </w:r>
            <w:r w:rsidR="00C30494">
              <w:rPr>
                <w:sz w:val="22"/>
                <w:szCs w:val="22"/>
              </w:rPr>
              <w:t xml:space="preserve"> layout clarity, interactivity &amp; visual cues.</w:t>
            </w:r>
          </w:p>
        </w:tc>
      </w:tr>
      <w:tr w:rsidR="00B24179" w:rsidRPr="0000572B" w14:paraId="50328A30" w14:textId="77777777" w:rsidTr="00850C27">
        <w:trPr>
          <w:jc w:val="center"/>
        </w:trPr>
        <w:tc>
          <w:tcPr>
            <w:tcW w:w="1255" w:type="dxa"/>
            <w:vAlign w:val="center"/>
          </w:tcPr>
          <w:p w14:paraId="4F008532" w14:textId="09170DE3" w:rsidR="00B24179" w:rsidRPr="00451F22" w:rsidRDefault="00B24179" w:rsidP="009A1279">
            <w:pPr>
              <w:pStyle w:val="BodyText"/>
              <w:spacing w:line="276" w:lineRule="auto"/>
              <w:jc w:val="center"/>
              <w:rPr>
                <w:sz w:val="22"/>
                <w:szCs w:val="22"/>
              </w:rPr>
            </w:pPr>
            <w:r>
              <w:rPr>
                <w:sz w:val="22"/>
                <w:szCs w:val="22"/>
              </w:rPr>
              <w:t>NFR-3.1</w:t>
            </w:r>
          </w:p>
        </w:tc>
        <w:tc>
          <w:tcPr>
            <w:tcW w:w="2070" w:type="dxa"/>
            <w:vAlign w:val="center"/>
          </w:tcPr>
          <w:p w14:paraId="6202B85D" w14:textId="5FBEF5CE" w:rsidR="00B24179" w:rsidRPr="00451F22" w:rsidRDefault="00605CCF" w:rsidP="009A1279">
            <w:pPr>
              <w:pStyle w:val="BodyText"/>
              <w:spacing w:line="276" w:lineRule="auto"/>
              <w:jc w:val="center"/>
              <w:rPr>
                <w:sz w:val="22"/>
                <w:szCs w:val="22"/>
              </w:rPr>
            </w:pPr>
            <w:r>
              <w:rPr>
                <w:sz w:val="22"/>
                <w:szCs w:val="22"/>
              </w:rPr>
              <w:t>Accessibility (WCAG 2.1 AA)</w:t>
            </w:r>
          </w:p>
        </w:tc>
        <w:tc>
          <w:tcPr>
            <w:tcW w:w="2250" w:type="dxa"/>
            <w:vAlign w:val="center"/>
          </w:tcPr>
          <w:p w14:paraId="1D67A287" w14:textId="7EC6E79D" w:rsidR="00B24179" w:rsidRPr="00451F22" w:rsidRDefault="00E33594" w:rsidP="009A1279">
            <w:pPr>
              <w:pStyle w:val="BodyText"/>
              <w:spacing w:line="276" w:lineRule="auto"/>
              <w:jc w:val="center"/>
              <w:rPr>
                <w:sz w:val="22"/>
                <w:szCs w:val="22"/>
              </w:rPr>
            </w:pPr>
            <w:r>
              <w:rPr>
                <w:sz w:val="22"/>
                <w:szCs w:val="22"/>
              </w:rPr>
              <w:t>TC-02</w:t>
            </w:r>
          </w:p>
        </w:tc>
        <w:tc>
          <w:tcPr>
            <w:tcW w:w="3775" w:type="dxa"/>
            <w:vAlign w:val="center"/>
          </w:tcPr>
          <w:p w14:paraId="2BD2C73F" w14:textId="1508E8E3" w:rsidR="00B24179" w:rsidRPr="0000572B" w:rsidRDefault="0000572B" w:rsidP="009A1279">
            <w:pPr>
              <w:pStyle w:val="BodyText"/>
              <w:spacing w:line="276" w:lineRule="auto"/>
              <w:jc w:val="center"/>
              <w:rPr>
                <w:sz w:val="22"/>
                <w:szCs w:val="22"/>
              </w:rPr>
            </w:pPr>
            <w:r w:rsidRPr="0000572B">
              <w:rPr>
                <w:sz w:val="22"/>
                <w:szCs w:val="22"/>
              </w:rPr>
              <w:t>TC-02 requires keyboard navigation, A</w:t>
            </w:r>
            <w:r>
              <w:rPr>
                <w:sz w:val="22"/>
                <w:szCs w:val="22"/>
              </w:rPr>
              <w:t>RIA &amp; contrast.</w:t>
            </w:r>
          </w:p>
        </w:tc>
      </w:tr>
      <w:tr w:rsidR="00B24179" w:rsidRPr="00EA2C98" w14:paraId="330CEA9C" w14:textId="77777777" w:rsidTr="00850C27">
        <w:trPr>
          <w:jc w:val="center"/>
        </w:trPr>
        <w:tc>
          <w:tcPr>
            <w:tcW w:w="1255" w:type="dxa"/>
            <w:vAlign w:val="center"/>
          </w:tcPr>
          <w:p w14:paraId="3DEC2629" w14:textId="3695ABE2" w:rsidR="00B24179" w:rsidRPr="00451F22" w:rsidRDefault="00B24179" w:rsidP="009A1279">
            <w:pPr>
              <w:pStyle w:val="BodyText"/>
              <w:spacing w:line="276" w:lineRule="auto"/>
              <w:jc w:val="center"/>
              <w:rPr>
                <w:sz w:val="22"/>
                <w:szCs w:val="22"/>
              </w:rPr>
            </w:pPr>
            <w:r>
              <w:rPr>
                <w:sz w:val="22"/>
                <w:szCs w:val="22"/>
              </w:rPr>
              <w:t>NFR-4.1</w:t>
            </w:r>
          </w:p>
        </w:tc>
        <w:tc>
          <w:tcPr>
            <w:tcW w:w="2070" w:type="dxa"/>
            <w:vAlign w:val="center"/>
          </w:tcPr>
          <w:p w14:paraId="2780BAC1" w14:textId="528D6645" w:rsidR="00B24179" w:rsidRPr="00451F22" w:rsidRDefault="00605CCF" w:rsidP="009A1279">
            <w:pPr>
              <w:pStyle w:val="BodyText"/>
              <w:spacing w:line="276" w:lineRule="auto"/>
              <w:jc w:val="center"/>
              <w:rPr>
                <w:sz w:val="22"/>
                <w:szCs w:val="22"/>
              </w:rPr>
            </w:pPr>
            <w:r>
              <w:rPr>
                <w:sz w:val="22"/>
                <w:szCs w:val="22"/>
              </w:rPr>
              <w:t xml:space="preserve">Reliability </w:t>
            </w:r>
            <w:r w:rsidRPr="00605CCF">
              <w:rPr>
                <w:sz w:val="22"/>
                <w:szCs w:val="22"/>
              </w:rPr>
              <w:t>≥</w:t>
            </w:r>
            <w:r>
              <w:rPr>
                <w:sz w:val="22"/>
                <w:szCs w:val="22"/>
              </w:rPr>
              <w:t xml:space="preserve"> 90%</w:t>
            </w:r>
          </w:p>
        </w:tc>
        <w:tc>
          <w:tcPr>
            <w:tcW w:w="2250" w:type="dxa"/>
            <w:vAlign w:val="center"/>
          </w:tcPr>
          <w:p w14:paraId="10893903" w14:textId="38E46B7D" w:rsidR="00B24179" w:rsidRPr="00451F22" w:rsidRDefault="00E33594" w:rsidP="009A1279">
            <w:pPr>
              <w:pStyle w:val="BodyText"/>
              <w:spacing w:line="276" w:lineRule="auto"/>
              <w:jc w:val="center"/>
              <w:rPr>
                <w:sz w:val="22"/>
                <w:szCs w:val="22"/>
              </w:rPr>
            </w:pPr>
            <w:r>
              <w:rPr>
                <w:sz w:val="22"/>
                <w:szCs w:val="22"/>
              </w:rPr>
              <w:t>TC-01, TC-04</w:t>
            </w:r>
          </w:p>
        </w:tc>
        <w:tc>
          <w:tcPr>
            <w:tcW w:w="3775" w:type="dxa"/>
            <w:vAlign w:val="center"/>
          </w:tcPr>
          <w:p w14:paraId="7B5CD2B9" w14:textId="61F1F2DC" w:rsidR="00B24179" w:rsidRPr="00EA2C98" w:rsidRDefault="00EA2C98" w:rsidP="009A1279">
            <w:pPr>
              <w:pStyle w:val="BodyText"/>
              <w:spacing w:line="276" w:lineRule="auto"/>
              <w:jc w:val="center"/>
              <w:rPr>
                <w:sz w:val="22"/>
                <w:szCs w:val="22"/>
              </w:rPr>
            </w:pPr>
            <w:r w:rsidRPr="00EA2C98">
              <w:rPr>
                <w:sz w:val="22"/>
                <w:szCs w:val="22"/>
              </w:rPr>
              <w:t>TC-01 &amp; TC-04 require successful i</w:t>
            </w:r>
            <w:r>
              <w:rPr>
                <w:sz w:val="22"/>
                <w:szCs w:val="22"/>
              </w:rPr>
              <w:t>ngestion rates.</w:t>
            </w:r>
          </w:p>
        </w:tc>
      </w:tr>
      <w:tr w:rsidR="00B24179" w:rsidRPr="00EB17D8" w14:paraId="719F2D21" w14:textId="77777777" w:rsidTr="00850C27">
        <w:trPr>
          <w:jc w:val="center"/>
        </w:trPr>
        <w:tc>
          <w:tcPr>
            <w:tcW w:w="1255" w:type="dxa"/>
            <w:vAlign w:val="center"/>
          </w:tcPr>
          <w:p w14:paraId="634489DC" w14:textId="53057D19" w:rsidR="00B24179" w:rsidRPr="00451F22" w:rsidRDefault="0060299F" w:rsidP="009A1279">
            <w:pPr>
              <w:pStyle w:val="BodyText"/>
              <w:spacing w:line="276" w:lineRule="auto"/>
              <w:jc w:val="center"/>
              <w:rPr>
                <w:sz w:val="22"/>
                <w:szCs w:val="22"/>
              </w:rPr>
            </w:pPr>
            <w:r>
              <w:rPr>
                <w:sz w:val="22"/>
                <w:szCs w:val="22"/>
              </w:rPr>
              <w:t>NFR-5.1</w:t>
            </w:r>
          </w:p>
        </w:tc>
        <w:tc>
          <w:tcPr>
            <w:tcW w:w="2070" w:type="dxa"/>
            <w:vAlign w:val="center"/>
          </w:tcPr>
          <w:p w14:paraId="57699F87" w14:textId="6E227EC1" w:rsidR="00B24179" w:rsidRPr="00451F22" w:rsidRDefault="00605CCF" w:rsidP="009A1279">
            <w:pPr>
              <w:pStyle w:val="BodyText"/>
              <w:spacing w:line="276" w:lineRule="auto"/>
              <w:jc w:val="center"/>
              <w:rPr>
                <w:sz w:val="22"/>
                <w:szCs w:val="22"/>
              </w:rPr>
            </w:pPr>
            <w:r>
              <w:rPr>
                <w:sz w:val="22"/>
                <w:szCs w:val="22"/>
              </w:rPr>
              <w:t xml:space="preserve">Availability </w:t>
            </w:r>
            <w:r w:rsidRPr="00605CCF">
              <w:rPr>
                <w:sz w:val="22"/>
                <w:szCs w:val="22"/>
              </w:rPr>
              <w:t>≥</w:t>
            </w:r>
            <w:r>
              <w:rPr>
                <w:sz w:val="22"/>
                <w:szCs w:val="22"/>
              </w:rPr>
              <w:t xml:space="preserve"> 99%</w:t>
            </w:r>
          </w:p>
        </w:tc>
        <w:tc>
          <w:tcPr>
            <w:tcW w:w="2250" w:type="dxa"/>
            <w:vAlign w:val="center"/>
          </w:tcPr>
          <w:p w14:paraId="0A19D962" w14:textId="7A73FF35" w:rsidR="00B24179" w:rsidRPr="00451F22" w:rsidRDefault="00E33594" w:rsidP="009A1279">
            <w:pPr>
              <w:pStyle w:val="BodyText"/>
              <w:spacing w:line="276" w:lineRule="auto"/>
              <w:jc w:val="center"/>
              <w:rPr>
                <w:sz w:val="22"/>
                <w:szCs w:val="22"/>
              </w:rPr>
            </w:pPr>
            <w:r>
              <w:rPr>
                <w:sz w:val="22"/>
                <w:szCs w:val="22"/>
              </w:rPr>
              <w:t>TC-04</w:t>
            </w:r>
          </w:p>
        </w:tc>
        <w:tc>
          <w:tcPr>
            <w:tcW w:w="3775" w:type="dxa"/>
            <w:vAlign w:val="center"/>
          </w:tcPr>
          <w:p w14:paraId="1CB54830" w14:textId="08209690" w:rsidR="00B24179" w:rsidRPr="00EB17D8" w:rsidRDefault="00EB17D8" w:rsidP="009A1279">
            <w:pPr>
              <w:pStyle w:val="BodyText"/>
              <w:spacing w:line="276" w:lineRule="auto"/>
              <w:jc w:val="center"/>
              <w:rPr>
                <w:sz w:val="22"/>
                <w:szCs w:val="22"/>
              </w:rPr>
            </w:pPr>
            <w:r w:rsidRPr="00EB17D8">
              <w:rPr>
                <w:sz w:val="22"/>
                <w:szCs w:val="22"/>
              </w:rPr>
              <w:t>TC-04 requires dashboard uptime m</w:t>
            </w:r>
            <w:r>
              <w:rPr>
                <w:sz w:val="22"/>
                <w:szCs w:val="22"/>
              </w:rPr>
              <w:t>onitoring.</w:t>
            </w:r>
          </w:p>
        </w:tc>
      </w:tr>
      <w:tr w:rsidR="00100CBF" w:rsidRPr="00E33594" w14:paraId="41D930B0" w14:textId="77777777" w:rsidTr="00850C27">
        <w:trPr>
          <w:jc w:val="center"/>
        </w:trPr>
        <w:tc>
          <w:tcPr>
            <w:tcW w:w="1255" w:type="dxa"/>
            <w:vAlign w:val="center"/>
          </w:tcPr>
          <w:p w14:paraId="4FC2FAA0" w14:textId="022C6EB8" w:rsidR="00100CBF" w:rsidRPr="00451F22" w:rsidRDefault="0060299F" w:rsidP="009A1279">
            <w:pPr>
              <w:pStyle w:val="BodyText"/>
              <w:spacing w:line="276" w:lineRule="auto"/>
              <w:jc w:val="center"/>
              <w:rPr>
                <w:sz w:val="22"/>
                <w:szCs w:val="22"/>
              </w:rPr>
            </w:pPr>
            <w:r>
              <w:rPr>
                <w:sz w:val="22"/>
                <w:szCs w:val="22"/>
              </w:rPr>
              <w:t>NFR-6.1</w:t>
            </w:r>
          </w:p>
        </w:tc>
        <w:tc>
          <w:tcPr>
            <w:tcW w:w="2070" w:type="dxa"/>
            <w:vAlign w:val="center"/>
          </w:tcPr>
          <w:p w14:paraId="0615BD58" w14:textId="643A3086" w:rsidR="00100CBF" w:rsidRPr="00451F22" w:rsidRDefault="00605CCF" w:rsidP="009A1279">
            <w:pPr>
              <w:pStyle w:val="BodyText"/>
              <w:spacing w:line="276" w:lineRule="auto"/>
              <w:jc w:val="center"/>
              <w:rPr>
                <w:sz w:val="22"/>
                <w:szCs w:val="22"/>
              </w:rPr>
            </w:pPr>
            <w:r>
              <w:rPr>
                <w:sz w:val="22"/>
                <w:szCs w:val="22"/>
              </w:rPr>
              <w:t>Structured logging</w:t>
            </w:r>
          </w:p>
        </w:tc>
        <w:tc>
          <w:tcPr>
            <w:tcW w:w="2250" w:type="dxa"/>
            <w:vAlign w:val="center"/>
          </w:tcPr>
          <w:p w14:paraId="0B0D9E0E" w14:textId="5533D776" w:rsidR="00100CBF" w:rsidRPr="00451F22" w:rsidRDefault="00E33594"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247544B2" w14:textId="04691A59" w:rsidR="00100CBF" w:rsidRPr="00E33594"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w:t>
            </w:r>
            <w:r>
              <w:rPr>
                <w:sz w:val="22"/>
                <w:szCs w:val="22"/>
              </w:rPr>
              <w:t>test</w:t>
            </w:r>
            <w:r w:rsidR="00EB17D8">
              <w:rPr>
                <w:sz w:val="22"/>
                <w:szCs w:val="22"/>
              </w:rPr>
              <w:t xml:space="preserve"> </w:t>
            </w:r>
            <w:r w:rsidR="00DF4C0A">
              <w:rPr>
                <w:sz w:val="22"/>
                <w:szCs w:val="22"/>
              </w:rPr>
              <w:t xml:space="preserve">maintainability features like </w:t>
            </w:r>
            <w:r w:rsidR="00EB17D8">
              <w:rPr>
                <w:sz w:val="22"/>
                <w:szCs w:val="22"/>
              </w:rPr>
              <w:t>logging (cross cutting).</w:t>
            </w:r>
          </w:p>
        </w:tc>
      </w:tr>
      <w:tr w:rsidR="00100CBF" w:rsidRPr="00451F22" w14:paraId="52C79DB0" w14:textId="77777777" w:rsidTr="00850C27">
        <w:trPr>
          <w:jc w:val="center"/>
        </w:trPr>
        <w:tc>
          <w:tcPr>
            <w:tcW w:w="1255" w:type="dxa"/>
            <w:vAlign w:val="center"/>
          </w:tcPr>
          <w:p w14:paraId="442DA97A" w14:textId="52E59584" w:rsidR="00100CBF" w:rsidRPr="00451F22" w:rsidRDefault="0060299F" w:rsidP="009A1279">
            <w:pPr>
              <w:pStyle w:val="BodyText"/>
              <w:spacing w:line="276" w:lineRule="auto"/>
              <w:jc w:val="center"/>
              <w:rPr>
                <w:sz w:val="22"/>
                <w:szCs w:val="22"/>
              </w:rPr>
            </w:pPr>
            <w:r>
              <w:rPr>
                <w:sz w:val="22"/>
                <w:szCs w:val="22"/>
              </w:rPr>
              <w:t>NFR-6.2</w:t>
            </w:r>
          </w:p>
        </w:tc>
        <w:tc>
          <w:tcPr>
            <w:tcW w:w="2070" w:type="dxa"/>
            <w:vAlign w:val="center"/>
          </w:tcPr>
          <w:p w14:paraId="26CB897C" w14:textId="61D06FC0" w:rsidR="00100CBF" w:rsidRPr="00451F22" w:rsidRDefault="00605CCF" w:rsidP="009A1279">
            <w:pPr>
              <w:pStyle w:val="BodyText"/>
              <w:spacing w:line="276" w:lineRule="auto"/>
              <w:jc w:val="center"/>
              <w:rPr>
                <w:sz w:val="22"/>
                <w:szCs w:val="22"/>
              </w:rPr>
            </w:pPr>
            <w:r>
              <w:rPr>
                <w:sz w:val="22"/>
                <w:szCs w:val="22"/>
              </w:rPr>
              <w:t>Log entries with timestamp and error details</w:t>
            </w:r>
          </w:p>
        </w:tc>
        <w:tc>
          <w:tcPr>
            <w:tcW w:w="2250" w:type="dxa"/>
            <w:vAlign w:val="center"/>
          </w:tcPr>
          <w:p w14:paraId="69661D8E" w14:textId="7B194E1B" w:rsidR="00100CBF" w:rsidRPr="00451F22" w:rsidRDefault="00E970E1"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0D88C3AE" w14:textId="328A7E17" w:rsidR="00100CBF" w:rsidRPr="00451F22"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logging features (e.g. timestamp &amp; error details).</w:t>
            </w:r>
          </w:p>
        </w:tc>
      </w:tr>
    </w:tbl>
    <w:p w14:paraId="3F27C321" w14:textId="11CFC0B2" w:rsidR="005A779D" w:rsidRDefault="005A779D">
      <w:pPr>
        <w:rPr>
          <w:sz w:val="24"/>
          <w:szCs w:val="24"/>
        </w:rPr>
      </w:pPr>
    </w:p>
    <w:p w14:paraId="45896931" w14:textId="236DC29D" w:rsidR="005A77A9" w:rsidRPr="00480A94" w:rsidRDefault="005A779D" w:rsidP="00AB0CC8">
      <w:pPr>
        <w:pStyle w:val="BodyText"/>
        <w:spacing w:before="240" w:after="240" w:line="276" w:lineRule="auto"/>
        <w:ind w:right="-450"/>
      </w:pPr>
      <w:r w:rsidRPr="005A779D">
        <w:t>Table</w:t>
      </w:r>
      <w:r>
        <w:t xml:space="preserve"> 4.4 </w:t>
      </w:r>
      <w:r w:rsidR="002D30D2">
        <w:t>provides a direct mapping between each system-level test case and the requirements it validates.  This matrix</w:t>
      </w:r>
      <w:r w:rsidR="00480A94">
        <w:t xml:space="preserve"> ensures that each test case is tied to at least one FR or NFR, and that critical workflows are v</w:t>
      </w:r>
      <w:r w:rsidR="0037660A">
        <w:t>erified</w:t>
      </w:r>
      <w:r w:rsidR="00480A94">
        <w:t>. By establishing this linkage, stakeholders can clearly see how the test suite fully supports verification of both user-facing behaviors and quality attributes</w:t>
      </w:r>
      <w:r w:rsidR="00AF394D">
        <w:t>,</w:t>
      </w:r>
      <w:r w:rsidR="00480A94">
        <w:t xml:space="preserve"> in alignment with </w:t>
      </w:r>
      <w:r w:rsidR="00480A94" w:rsidRPr="00480A94">
        <w:rPr>
          <w:i/>
          <w:iCs/>
        </w:rPr>
        <w:t>ISO/IEC/IEEE 29119</w:t>
      </w:r>
      <w:r w:rsidR="00480A94">
        <w:t xml:space="preserve"> principles for complete lifecycle traceability.</w:t>
      </w:r>
    </w:p>
    <w:p w14:paraId="43955F08" w14:textId="7F521592" w:rsidR="005A77A9" w:rsidRDefault="005A77A9" w:rsidP="005A77A9">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4</w:t>
      </w:r>
      <w:r w:rsidRPr="00A23C5B">
        <w:rPr>
          <w:b/>
          <w:bCs/>
          <w:sz w:val="24"/>
          <w:szCs w:val="24"/>
        </w:rPr>
        <w:t xml:space="preserve"> –</w:t>
      </w:r>
      <w:r>
        <w:rPr>
          <w:b/>
          <w:bCs/>
          <w:sz w:val="24"/>
          <w:szCs w:val="24"/>
        </w:rPr>
        <w:t>TC</w:t>
      </w:r>
      <w:r w:rsidR="009A34DA">
        <w:rPr>
          <w:b/>
          <w:bCs/>
          <w:sz w:val="24"/>
          <w:szCs w:val="24"/>
        </w:rPr>
        <w:t>-to-UC / FR / NFR</w:t>
      </w:r>
      <w:r>
        <w:rPr>
          <w:b/>
          <w:bCs/>
          <w:sz w:val="24"/>
          <w:szCs w:val="24"/>
        </w:rPr>
        <w:t xml:space="preserve"> Traceability Matrix</w:t>
      </w:r>
    </w:p>
    <w:tbl>
      <w:tblPr>
        <w:tblStyle w:val="TableGrid"/>
        <w:tblW w:w="9355" w:type="dxa"/>
        <w:jc w:val="center"/>
        <w:tblLook w:val="04A0" w:firstRow="1" w:lastRow="0" w:firstColumn="1" w:lastColumn="0" w:noHBand="0" w:noVBand="1"/>
      </w:tblPr>
      <w:tblGrid>
        <w:gridCol w:w="1255"/>
        <w:gridCol w:w="2975"/>
        <w:gridCol w:w="5125"/>
      </w:tblGrid>
      <w:tr w:rsidR="0072546E" w14:paraId="0682575C" w14:textId="77777777" w:rsidTr="00687FC5">
        <w:trPr>
          <w:jc w:val="center"/>
        </w:trPr>
        <w:tc>
          <w:tcPr>
            <w:tcW w:w="1255" w:type="dxa"/>
            <w:vAlign w:val="center"/>
          </w:tcPr>
          <w:p w14:paraId="2E738269" w14:textId="6B43D8AC" w:rsidR="0072546E" w:rsidRDefault="0072546E" w:rsidP="00CC3C25">
            <w:pPr>
              <w:pStyle w:val="BodyText"/>
              <w:spacing w:line="276" w:lineRule="auto"/>
              <w:jc w:val="center"/>
              <w:rPr>
                <w:b/>
                <w:bCs/>
              </w:rPr>
            </w:pPr>
            <w:r>
              <w:rPr>
                <w:b/>
                <w:bCs/>
                <w:u w:val="single"/>
              </w:rPr>
              <w:t>TC ID</w:t>
            </w:r>
            <w:r w:rsidRPr="002C02C3">
              <w:rPr>
                <w:b/>
                <w:bCs/>
                <w:u w:val="single"/>
              </w:rPr>
              <w:t>:</w:t>
            </w:r>
          </w:p>
        </w:tc>
        <w:tc>
          <w:tcPr>
            <w:tcW w:w="2975" w:type="dxa"/>
            <w:vAlign w:val="center"/>
          </w:tcPr>
          <w:p w14:paraId="710480B7" w14:textId="64BC31B9" w:rsidR="0072546E" w:rsidRDefault="0072546E" w:rsidP="00CC3C25">
            <w:pPr>
              <w:pStyle w:val="BodyText"/>
              <w:spacing w:line="276" w:lineRule="auto"/>
              <w:jc w:val="center"/>
              <w:rPr>
                <w:b/>
                <w:bCs/>
              </w:rPr>
            </w:pPr>
            <w:r>
              <w:rPr>
                <w:b/>
                <w:bCs/>
                <w:u w:val="single"/>
              </w:rPr>
              <w:t>Requirement(s) Covered</w:t>
            </w:r>
            <w:r w:rsidRPr="002C02C3">
              <w:rPr>
                <w:b/>
                <w:bCs/>
                <w:u w:val="single"/>
              </w:rPr>
              <w:t>:</w:t>
            </w:r>
          </w:p>
        </w:tc>
        <w:tc>
          <w:tcPr>
            <w:tcW w:w="5125" w:type="dxa"/>
            <w:vAlign w:val="center"/>
          </w:tcPr>
          <w:p w14:paraId="54CAE364" w14:textId="1EA5418A" w:rsidR="0072546E" w:rsidRDefault="0072546E" w:rsidP="00CC3C25">
            <w:pPr>
              <w:pStyle w:val="BodyText"/>
              <w:spacing w:line="276" w:lineRule="auto"/>
              <w:jc w:val="center"/>
              <w:rPr>
                <w:b/>
                <w:bCs/>
              </w:rPr>
            </w:pPr>
            <w:r>
              <w:rPr>
                <w:b/>
                <w:bCs/>
                <w:u w:val="single"/>
              </w:rPr>
              <w:t>TC Description</w:t>
            </w:r>
            <w:r w:rsidRPr="002C02C3">
              <w:rPr>
                <w:b/>
                <w:bCs/>
                <w:u w:val="single"/>
              </w:rPr>
              <w:t>:</w:t>
            </w:r>
          </w:p>
        </w:tc>
      </w:tr>
      <w:tr w:rsidR="0072546E" w:rsidRPr="00E970E1" w14:paraId="69368516" w14:textId="77777777" w:rsidTr="00687FC5">
        <w:trPr>
          <w:jc w:val="center"/>
        </w:trPr>
        <w:tc>
          <w:tcPr>
            <w:tcW w:w="1255" w:type="dxa"/>
            <w:vAlign w:val="center"/>
          </w:tcPr>
          <w:p w14:paraId="515E2AB4" w14:textId="2F0CCEA2" w:rsidR="0072546E" w:rsidRPr="00451F22" w:rsidRDefault="0072546E" w:rsidP="009A34DA">
            <w:pPr>
              <w:pStyle w:val="BodyText"/>
              <w:spacing w:line="276" w:lineRule="auto"/>
              <w:jc w:val="center"/>
              <w:rPr>
                <w:sz w:val="22"/>
                <w:szCs w:val="22"/>
              </w:rPr>
            </w:pPr>
            <w:r>
              <w:rPr>
                <w:sz w:val="22"/>
                <w:szCs w:val="22"/>
              </w:rPr>
              <w:t>TC-01</w:t>
            </w:r>
          </w:p>
        </w:tc>
        <w:tc>
          <w:tcPr>
            <w:tcW w:w="2975" w:type="dxa"/>
            <w:vAlign w:val="center"/>
          </w:tcPr>
          <w:p w14:paraId="25FBCFF8" w14:textId="63C3E4E1" w:rsidR="0072546E" w:rsidRDefault="0072546E" w:rsidP="009A34DA">
            <w:pPr>
              <w:pStyle w:val="BodyText"/>
              <w:spacing w:line="276" w:lineRule="auto"/>
              <w:jc w:val="center"/>
              <w:rPr>
                <w:sz w:val="22"/>
                <w:szCs w:val="22"/>
                <w:lang w:val="sv-SE"/>
              </w:rPr>
            </w:pPr>
            <w:r w:rsidRPr="00F679D3">
              <w:rPr>
                <w:sz w:val="22"/>
                <w:szCs w:val="22"/>
                <w:lang w:val="sv-SE"/>
              </w:rPr>
              <w:t>FR-1.</w:t>
            </w:r>
            <w:r w:rsidR="003C5692">
              <w:rPr>
                <w:sz w:val="22"/>
                <w:szCs w:val="22"/>
                <w:lang w:val="sv-SE"/>
              </w:rPr>
              <w:t>1</w:t>
            </w:r>
            <w:r w:rsidRPr="00F679D3">
              <w:rPr>
                <w:sz w:val="22"/>
                <w:szCs w:val="22"/>
                <w:lang w:val="sv-SE"/>
              </w:rPr>
              <w:t>, FR-2.*, NFR-1.1,</w:t>
            </w:r>
          </w:p>
          <w:p w14:paraId="21FDF105" w14:textId="489F653E" w:rsidR="0072546E" w:rsidRPr="00F679D3" w:rsidRDefault="0072546E" w:rsidP="009A34DA">
            <w:pPr>
              <w:pStyle w:val="BodyText"/>
              <w:spacing w:line="276" w:lineRule="auto"/>
              <w:jc w:val="center"/>
              <w:rPr>
                <w:sz w:val="22"/>
                <w:szCs w:val="22"/>
                <w:lang w:val="sv-SE"/>
              </w:rPr>
            </w:pPr>
            <w:r w:rsidRPr="00F679D3">
              <w:rPr>
                <w:sz w:val="22"/>
                <w:szCs w:val="22"/>
                <w:lang w:val="sv-SE"/>
              </w:rPr>
              <w:t>NFR-4.1, N</w:t>
            </w:r>
            <w:r>
              <w:rPr>
                <w:sz w:val="22"/>
                <w:szCs w:val="22"/>
                <w:lang w:val="sv-SE"/>
              </w:rPr>
              <w:t>FR-6.*</w:t>
            </w:r>
          </w:p>
        </w:tc>
        <w:tc>
          <w:tcPr>
            <w:tcW w:w="5125" w:type="dxa"/>
            <w:vAlign w:val="center"/>
          </w:tcPr>
          <w:p w14:paraId="261405FD" w14:textId="59640523" w:rsidR="0072546E" w:rsidRPr="00E970E1" w:rsidRDefault="0072546E" w:rsidP="009A34DA">
            <w:pPr>
              <w:pStyle w:val="BodyText"/>
              <w:spacing w:line="276" w:lineRule="auto"/>
              <w:jc w:val="center"/>
              <w:rPr>
                <w:sz w:val="22"/>
                <w:szCs w:val="22"/>
              </w:rPr>
            </w:pPr>
            <w:r>
              <w:rPr>
                <w:sz w:val="22"/>
                <w:szCs w:val="22"/>
              </w:rPr>
              <w:t xml:space="preserve">TC-01 validates </w:t>
            </w:r>
            <w:r w:rsidR="006732EB">
              <w:rPr>
                <w:sz w:val="22"/>
                <w:szCs w:val="22"/>
              </w:rPr>
              <w:t xml:space="preserve">requirements associated with </w:t>
            </w:r>
            <w:r w:rsidR="006732EB" w:rsidRPr="001604B5">
              <w:rPr>
                <w:sz w:val="22"/>
                <w:szCs w:val="22"/>
              </w:rPr>
              <w:t xml:space="preserve">ingestion </w:t>
            </w:r>
            <w:r w:rsidR="006732EB">
              <w:rPr>
                <w:sz w:val="22"/>
                <w:szCs w:val="22"/>
              </w:rPr>
              <w:t>pipeline behaviors, performance, and logging</w:t>
            </w:r>
            <w:r>
              <w:rPr>
                <w:sz w:val="22"/>
                <w:szCs w:val="22"/>
              </w:rPr>
              <w:t>.</w:t>
            </w:r>
          </w:p>
        </w:tc>
      </w:tr>
      <w:tr w:rsidR="0072546E" w:rsidRPr="00E970E1" w14:paraId="1926EB42" w14:textId="77777777" w:rsidTr="00687FC5">
        <w:trPr>
          <w:jc w:val="center"/>
        </w:trPr>
        <w:tc>
          <w:tcPr>
            <w:tcW w:w="1255" w:type="dxa"/>
            <w:vAlign w:val="center"/>
          </w:tcPr>
          <w:p w14:paraId="6B9C9673" w14:textId="21DF84FF"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2</w:t>
            </w:r>
          </w:p>
        </w:tc>
        <w:tc>
          <w:tcPr>
            <w:tcW w:w="2975" w:type="dxa"/>
            <w:vAlign w:val="center"/>
          </w:tcPr>
          <w:p w14:paraId="3529C9C4" w14:textId="77777777" w:rsidR="0072546E" w:rsidRDefault="0072546E" w:rsidP="009A34DA">
            <w:pPr>
              <w:pStyle w:val="BodyText"/>
              <w:spacing w:line="276" w:lineRule="auto"/>
              <w:jc w:val="center"/>
              <w:rPr>
                <w:sz w:val="22"/>
                <w:szCs w:val="22"/>
              </w:rPr>
            </w:pPr>
            <w:r w:rsidRPr="00785601">
              <w:rPr>
                <w:sz w:val="22"/>
                <w:szCs w:val="22"/>
              </w:rPr>
              <w:t>FR-3.*, FR-4.*, NFR-1.2,</w:t>
            </w:r>
          </w:p>
          <w:p w14:paraId="7166A8F8" w14:textId="1FD7CEEB" w:rsidR="0072546E" w:rsidRPr="00785601" w:rsidRDefault="0072546E" w:rsidP="009A34DA">
            <w:pPr>
              <w:pStyle w:val="BodyText"/>
              <w:spacing w:line="276" w:lineRule="auto"/>
              <w:jc w:val="center"/>
              <w:rPr>
                <w:sz w:val="22"/>
                <w:szCs w:val="22"/>
              </w:rPr>
            </w:pPr>
            <w:r w:rsidRPr="00785601">
              <w:rPr>
                <w:sz w:val="22"/>
                <w:szCs w:val="22"/>
              </w:rPr>
              <w:t>NFR-2.*, NFR-3.1, NFR-</w:t>
            </w:r>
            <w:r>
              <w:rPr>
                <w:sz w:val="22"/>
                <w:szCs w:val="22"/>
              </w:rPr>
              <w:t>6.*</w:t>
            </w:r>
          </w:p>
        </w:tc>
        <w:tc>
          <w:tcPr>
            <w:tcW w:w="5125" w:type="dxa"/>
            <w:vAlign w:val="center"/>
          </w:tcPr>
          <w:p w14:paraId="0A6D2B68" w14:textId="299E2C8D" w:rsidR="0072546E" w:rsidRPr="00E970E1" w:rsidRDefault="0072546E" w:rsidP="009A34DA">
            <w:pPr>
              <w:pStyle w:val="BodyText"/>
              <w:spacing w:line="276" w:lineRule="auto"/>
              <w:jc w:val="center"/>
              <w:rPr>
                <w:sz w:val="22"/>
                <w:szCs w:val="22"/>
              </w:rPr>
            </w:pPr>
            <w:r>
              <w:rPr>
                <w:sz w:val="22"/>
                <w:szCs w:val="22"/>
              </w:rPr>
              <w:t>TC-02 validates the dashboard workflow, including prediction, visualization, and accessibility requirements.</w:t>
            </w:r>
          </w:p>
        </w:tc>
      </w:tr>
      <w:tr w:rsidR="0072546E" w:rsidRPr="00E970E1" w14:paraId="27C7E65E" w14:textId="77777777" w:rsidTr="00687FC5">
        <w:trPr>
          <w:jc w:val="center"/>
        </w:trPr>
        <w:tc>
          <w:tcPr>
            <w:tcW w:w="1255" w:type="dxa"/>
            <w:vAlign w:val="center"/>
          </w:tcPr>
          <w:p w14:paraId="051BF87B" w14:textId="27834A93"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3</w:t>
            </w:r>
          </w:p>
        </w:tc>
        <w:tc>
          <w:tcPr>
            <w:tcW w:w="2975" w:type="dxa"/>
            <w:vAlign w:val="center"/>
          </w:tcPr>
          <w:p w14:paraId="66B0E8B0" w14:textId="77777777" w:rsidR="0072546E" w:rsidRPr="007637A4" w:rsidRDefault="0072546E" w:rsidP="009A34DA">
            <w:pPr>
              <w:pStyle w:val="BodyText"/>
              <w:spacing w:line="276" w:lineRule="auto"/>
              <w:jc w:val="center"/>
              <w:rPr>
                <w:sz w:val="22"/>
                <w:szCs w:val="22"/>
                <w:lang w:val="sv-SE"/>
              </w:rPr>
            </w:pPr>
            <w:r w:rsidRPr="007637A4">
              <w:rPr>
                <w:sz w:val="22"/>
                <w:szCs w:val="22"/>
                <w:lang w:val="sv-SE"/>
              </w:rPr>
              <w:t>FR-3.1, FR-4.1, FR-4.3,</w:t>
            </w:r>
          </w:p>
          <w:p w14:paraId="43B5DD00" w14:textId="65EAD531" w:rsidR="0072546E" w:rsidRPr="007637A4" w:rsidRDefault="0072546E" w:rsidP="009A34DA">
            <w:pPr>
              <w:pStyle w:val="BodyText"/>
              <w:spacing w:line="276" w:lineRule="auto"/>
              <w:jc w:val="center"/>
              <w:rPr>
                <w:sz w:val="22"/>
                <w:szCs w:val="22"/>
                <w:lang w:val="sv-SE"/>
              </w:rPr>
            </w:pPr>
            <w:r w:rsidRPr="007637A4">
              <w:rPr>
                <w:sz w:val="22"/>
                <w:szCs w:val="22"/>
                <w:lang w:val="sv-SE"/>
              </w:rPr>
              <w:t>NFR-2.2, NFR-6.*</w:t>
            </w:r>
          </w:p>
        </w:tc>
        <w:tc>
          <w:tcPr>
            <w:tcW w:w="5125" w:type="dxa"/>
            <w:vAlign w:val="center"/>
          </w:tcPr>
          <w:p w14:paraId="32EC2157" w14:textId="1125BD8E" w:rsidR="0072546E" w:rsidRPr="00E970E1" w:rsidRDefault="0072546E" w:rsidP="009A34DA">
            <w:pPr>
              <w:pStyle w:val="BodyText"/>
              <w:spacing w:line="276" w:lineRule="auto"/>
              <w:jc w:val="center"/>
              <w:rPr>
                <w:sz w:val="22"/>
                <w:szCs w:val="22"/>
              </w:rPr>
            </w:pPr>
            <w:r>
              <w:rPr>
                <w:sz w:val="22"/>
                <w:szCs w:val="22"/>
              </w:rPr>
              <w:t>TC-03 covers error-handling tests for the “Refresh Forecast” workflow.</w:t>
            </w:r>
          </w:p>
        </w:tc>
      </w:tr>
      <w:tr w:rsidR="0072546E" w:rsidRPr="00C30494" w14:paraId="51451C27" w14:textId="77777777" w:rsidTr="00687FC5">
        <w:trPr>
          <w:jc w:val="center"/>
        </w:trPr>
        <w:tc>
          <w:tcPr>
            <w:tcW w:w="1255" w:type="dxa"/>
            <w:vAlign w:val="center"/>
          </w:tcPr>
          <w:p w14:paraId="3ADD5CDF" w14:textId="4C4F652C"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4</w:t>
            </w:r>
          </w:p>
        </w:tc>
        <w:tc>
          <w:tcPr>
            <w:tcW w:w="2975" w:type="dxa"/>
            <w:vAlign w:val="center"/>
          </w:tcPr>
          <w:p w14:paraId="1EF06DD9" w14:textId="0FE93439" w:rsidR="0072546E" w:rsidRPr="00451F22" w:rsidRDefault="0072546E" w:rsidP="009A34DA">
            <w:pPr>
              <w:pStyle w:val="BodyText"/>
              <w:spacing w:line="276" w:lineRule="auto"/>
              <w:jc w:val="center"/>
              <w:rPr>
                <w:sz w:val="22"/>
                <w:szCs w:val="22"/>
              </w:rPr>
            </w:pPr>
            <w:r>
              <w:rPr>
                <w:sz w:val="22"/>
                <w:szCs w:val="22"/>
              </w:rPr>
              <w:t>NFR-4.1, NFR-5.1,</w:t>
            </w:r>
            <w:r w:rsidR="002E6E61">
              <w:rPr>
                <w:sz w:val="22"/>
                <w:szCs w:val="22"/>
              </w:rPr>
              <w:t xml:space="preserve"> </w:t>
            </w:r>
            <w:r>
              <w:rPr>
                <w:sz w:val="22"/>
                <w:szCs w:val="22"/>
              </w:rPr>
              <w:t>NFR-6.*</w:t>
            </w:r>
          </w:p>
        </w:tc>
        <w:tc>
          <w:tcPr>
            <w:tcW w:w="5125" w:type="dxa"/>
            <w:vAlign w:val="center"/>
          </w:tcPr>
          <w:p w14:paraId="08B2DFEC" w14:textId="2858FC7E" w:rsidR="0072546E" w:rsidRPr="00C30494" w:rsidRDefault="0072546E" w:rsidP="009A34DA">
            <w:pPr>
              <w:pStyle w:val="BodyText"/>
              <w:spacing w:line="276" w:lineRule="auto"/>
              <w:jc w:val="center"/>
              <w:rPr>
                <w:sz w:val="22"/>
                <w:szCs w:val="22"/>
              </w:rPr>
            </w:pPr>
            <w:r>
              <w:rPr>
                <w:sz w:val="22"/>
                <w:szCs w:val="22"/>
              </w:rPr>
              <w:t>TC-04 covers reliability, ingestion, and dashboard availability. Long-term observation spans both workflows.</w:t>
            </w:r>
          </w:p>
        </w:tc>
      </w:tr>
      <w:tr w:rsidR="0072546E" w:rsidRPr="0000572B" w14:paraId="4238C6E5" w14:textId="77777777" w:rsidTr="00687FC5">
        <w:trPr>
          <w:jc w:val="center"/>
        </w:trPr>
        <w:tc>
          <w:tcPr>
            <w:tcW w:w="1255" w:type="dxa"/>
            <w:vAlign w:val="center"/>
          </w:tcPr>
          <w:p w14:paraId="6355DF94" w14:textId="1DEC399D"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5</w:t>
            </w:r>
          </w:p>
        </w:tc>
        <w:tc>
          <w:tcPr>
            <w:tcW w:w="2975" w:type="dxa"/>
            <w:vAlign w:val="center"/>
          </w:tcPr>
          <w:p w14:paraId="0F7CE98E" w14:textId="2FA4A590" w:rsidR="0072546E" w:rsidRPr="007637A4" w:rsidRDefault="0072546E" w:rsidP="009A34DA">
            <w:pPr>
              <w:pStyle w:val="BodyText"/>
              <w:spacing w:line="276" w:lineRule="auto"/>
              <w:jc w:val="center"/>
              <w:rPr>
                <w:sz w:val="22"/>
                <w:szCs w:val="22"/>
                <w:lang w:val="sv-SE"/>
              </w:rPr>
            </w:pPr>
            <w:r w:rsidRPr="007637A4">
              <w:rPr>
                <w:sz w:val="22"/>
                <w:szCs w:val="22"/>
                <w:lang w:val="sv-SE"/>
              </w:rPr>
              <w:t>FR-3.</w:t>
            </w:r>
            <w:r w:rsidR="00536428">
              <w:rPr>
                <w:sz w:val="22"/>
                <w:szCs w:val="22"/>
                <w:lang w:val="sv-SE"/>
              </w:rPr>
              <w:t>*</w:t>
            </w:r>
            <w:r w:rsidRPr="007637A4">
              <w:rPr>
                <w:sz w:val="22"/>
                <w:szCs w:val="22"/>
                <w:lang w:val="sv-SE"/>
              </w:rPr>
              <w:t>, FR-4.1,</w:t>
            </w:r>
            <w:r w:rsidR="00CA6AFA">
              <w:rPr>
                <w:sz w:val="22"/>
                <w:szCs w:val="22"/>
                <w:lang w:val="sv-SE"/>
              </w:rPr>
              <w:t xml:space="preserve"> FR-4.2,</w:t>
            </w:r>
          </w:p>
          <w:p w14:paraId="726C0625" w14:textId="42D263FF" w:rsidR="0072546E" w:rsidRPr="007637A4" w:rsidRDefault="0072546E" w:rsidP="009A34DA">
            <w:pPr>
              <w:pStyle w:val="BodyText"/>
              <w:spacing w:line="276" w:lineRule="auto"/>
              <w:jc w:val="center"/>
              <w:rPr>
                <w:sz w:val="22"/>
                <w:szCs w:val="22"/>
                <w:lang w:val="sv-SE"/>
              </w:rPr>
            </w:pPr>
            <w:r w:rsidRPr="007637A4">
              <w:rPr>
                <w:sz w:val="22"/>
                <w:szCs w:val="22"/>
                <w:lang w:val="sv-SE"/>
              </w:rPr>
              <w:t>NFR-1.2, NFR-2.*</w:t>
            </w:r>
            <w:r w:rsidR="00442DA1">
              <w:rPr>
                <w:sz w:val="22"/>
                <w:szCs w:val="22"/>
                <w:lang w:val="sv-SE"/>
              </w:rPr>
              <w:t>, NFR-6.*</w:t>
            </w:r>
          </w:p>
        </w:tc>
        <w:tc>
          <w:tcPr>
            <w:tcW w:w="5125" w:type="dxa"/>
            <w:vAlign w:val="center"/>
          </w:tcPr>
          <w:p w14:paraId="3534B60C" w14:textId="6AC4432F" w:rsidR="0072546E" w:rsidRPr="0000572B" w:rsidRDefault="00825576" w:rsidP="009A34DA">
            <w:pPr>
              <w:pStyle w:val="BodyText"/>
              <w:spacing w:line="276" w:lineRule="auto"/>
              <w:jc w:val="center"/>
              <w:rPr>
                <w:sz w:val="22"/>
                <w:szCs w:val="22"/>
              </w:rPr>
            </w:pPr>
            <w:r>
              <w:rPr>
                <w:sz w:val="22"/>
                <w:szCs w:val="22"/>
              </w:rPr>
              <w:t>TC-0</w:t>
            </w:r>
            <w:r w:rsidR="00D602EB">
              <w:rPr>
                <w:sz w:val="22"/>
                <w:szCs w:val="22"/>
              </w:rPr>
              <w:t>5</w:t>
            </w:r>
            <w:r>
              <w:rPr>
                <w:sz w:val="22"/>
                <w:szCs w:val="22"/>
              </w:rPr>
              <w:t xml:space="preserve"> validates the dashboard workflow, including prediction, visualization, and accessibility requirements </w:t>
            </w:r>
            <w:r w:rsidR="0072546E">
              <w:rPr>
                <w:sz w:val="22"/>
                <w:szCs w:val="22"/>
              </w:rPr>
              <w:t>for multiple representative counties</w:t>
            </w:r>
            <w:r w:rsidR="00442DA1">
              <w:rPr>
                <w:sz w:val="22"/>
                <w:szCs w:val="22"/>
              </w:rPr>
              <w:t>.</w:t>
            </w:r>
          </w:p>
        </w:tc>
      </w:tr>
    </w:tbl>
    <w:p w14:paraId="1F7389A0" w14:textId="77777777" w:rsidR="005A77A9" w:rsidRPr="00105FBC" w:rsidRDefault="005A77A9" w:rsidP="005A77A9">
      <w:pPr>
        <w:spacing w:after="240" w:line="276" w:lineRule="auto"/>
        <w:jc w:val="center"/>
        <w:rPr>
          <w:b/>
          <w:bCs/>
          <w:sz w:val="24"/>
          <w:szCs w:val="24"/>
        </w:rPr>
      </w:pPr>
    </w:p>
    <w:p w14:paraId="089D1BB3" w14:textId="71F0FF92" w:rsidR="00850C27" w:rsidRDefault="00850C27">
      <w:pPr>
        <w:rPr>
          <w:b/>
          <w:bCs/>
          <w:sz w:val="24"/>
          <w:szCs w:val="24"/>
        </w:rPr>
      </w:pPr>
      <w:r>
        <w:rPr>
          <w:b/>
          <w:bCs/>
        </w:rPr>
        <w:br w:type="page"/>
      </w:r>
    </w:p>
    <w:p w14:paraId="3E7078F8" w14:textId="1594CD85" w:rsidR="00D7796F" w:rsidRPr="00C33F8A" w:rsidRDefault="00D7796F" w:rsidP="00D57782">
      <w:pPr>
        <w:pStyle w:val="BodyText"/>
        <w:spacing w:line="276" w:lineRule="auto"/>
        <w:ind w:right="-450"/>
        <w:rPr>
          <w:b/>
          <w:bCs/>
        </w:rPr>
      </w:pPr>
      <w:r w:rsidRPr="00C33F8A">
        <w:rPr>
          <w:b/>
          <w:bCs/>
        </w:rPr>
        <w:lastRenderedPageBreak/>
        <w:t>EVIDENCE</w:t>
      </w:r>
      <w:r w:rsidRPr="00C33F8A">
        <w:rPr>
          <w:b/>
          <w:bCs/>
          <w:spacing w:val="-6"/>
        </w:rPr>
        <w:t xml:space="preserve"> </w:t>
      </w:r>
      <w:r w:rsidRPr="00C33F8A">
        <w:rPr>
          <w:b/>
          <w:bCs/>
        </w:rPr>
        <w:t>THE</w:t>
      </w:r>
      <w:r w:rsidRPr="00C33F8A">
        <w:rPr>
          <w:b/>
          <w:bCs/>
          <w:spacing w:val="-4"/>
        </w:rPr>
        <w:t xml:space="preserve"> </w:t>
      </w:r>
      <w:r w:rsidRPr="00C33F8A">
        <w:rPr>
          <w:b/>
          <w:bCs/>
        </w:rPr>
        <w:t>DESIGN</w:t>
      </w:r>
      <w:r w:rsidRPr="00C33F8A">
        <w:rPr>
          <w:b/>
          <w:bCs/>
          <w:spacing w:val="-6"/>
        </w:rPr>
        <w:t xml:space="preserve"> </w:t>
      </w:r>
      <w:r w:rsidRPr="00C33F8A">
        <w:rPr>
          <w:b/>
          <w:bCs/>
        </w:rPr>
        <w:t>MODEL</w:t>
      </w:r>
      <w:r w:rsidRPr="00C33F8A">
        <w:rPr>
          <w:b/>
          <w:bCs/>
          <w:spacing w:val="-8"/>
        </w:rPr>
        <w:t xml:space="preserve"> </w:t>
      </w:r>
      <w:r w:rsidRPr="00C33F8A">
        <w:rPr>
          <w:b/>
          <w:bCs/>
        </w:rPr>
        <w:t>HAS</w:t>
      </w:r>
      <w:r w:rsidRPr="00C33F8A">
        <w:rPr>
          <w:b/>
          <w:bCs/>
          <w:spacing w:val="-3"/>
        </w:rPr>
        <w:t xml:space="preserve"> </w:t>
      </w:r>
      <w:r w:rsidRPr="00C33F8A">
        <w:rPr>
          <w:b/>
          <w:bCs/>
        </w:rPr>
        <w:t>BEEN</w:t>
      </w:r>
      <w:r w:rsidRPr="00C33F8A">
        <w:rPr>
          <w:b/>
          <w:bCs/>
          <w:spacing w:val="-6"/>
        </w:rPr>
        <w:t xml:space="preserve"> </w:t>
      </w:r>
      <w:r w:rsidRPr="00C33F8A">
        <w:rPr>
          <w:b/>
          <w:bCs/>
        </w:rPr>
        <w:t>PLACED</w:t>
      </w:r>
      <w:r w:rsidRPr="00C33F8A">
        <w:rPr>
          <w:b/>
          <w:bCs/>
          <w:spacing w:val="-6"/>
        </w:rPr>
        <w:t xml:space="preserve"> </w:t>
      </w:r>
      <w:r w:rsidRPr="00C33F8A">
        <w:rPr>
          <w:b/>
          <w:bCs/>
        </w:rPr>
        <w:t>UNDER CONFIGURATION MANAGEMENT</w:t>
      </w:r>
    </w:p>
    <w:p w14:paraId="7BDDA31F" w14:textId="77777777" w:rsidR="00D7796F" w:rsidRPr="00C33F8A" w:rsidRDefault="00D7796F" w:rsidP="00D57782">
      <w:pPr>
        <w:pStyle w:val="BodyText"/>
        <w:spacing w:line="276" w:lineRule="auto"/>
        <w:ind w:right="-450"/>
        <w:rPr>
          <w:sz w:val="20"/>
          <w:szCs w:val="20"/>
        </w:rPr>
      </w:pPr>
    </w:p>
    <w:p w14:paraId="00C7E516" w14:textId="77777777" w:rsidR="00D7796F" w:rsidRPr="00C33F8A" w:rsidRDefault="00D7796F" w:rsidP="00D57782">
      <w:pPr>
        <w:spacing w:line="276" w:lineRule="auto"/>
        <w:jc w:val="both"/>
        <w:rPr>
          <w:sz w:val="24"/>
          <w:szCs w:val="24"/>
        </w:rPr>
      </w:pPr>
      <w:r w:rsidRPr="00C33F8A">
        <w:rPr>
          <w:sz w:val="24"/>
          <w:szCs w:val="24"/>
        </w:rPr>
        <w:t xml:space="preserve">The team has selected GitHub as the configuration tool for this project. The tables below provide evidence of configuration management by recording version history, authorship, and reviews of document changes. The </w:t>
      </w:r>
      <w:r w:rsidRPr="00C33F8A">
        <w:rPr>
          <w:i/>
          <w:iCs/>
          <w:sz w:val="24"/>
          <w:szCs w:val="24"/>
        </w:rPr>
        <w:t xml:space="preserve">ID </w:t>
      </w:r>
      <w:r w:rsidRPr="00C33F8A">
        <w:rPr>
          <w:sz w:val="24"/>
          <w:szCs w:val="24"/>
        </w:rPr>
        <w:t xml:space="preserve">column identifies each entry. The </w:t>
      </w:r>
      <w:r w:rsidRPr="00C33F8A">
        <w:rPr>
          <w:i/>
          <w:iCs/>
          <w:sz w:val="24"/>
          <w:szCs w:val="24"/>
        </w:rPr>
        <w:t>date of change</w:t>
      </w:r>
      <w:r w:rsidRPr="00C33F8A">
        <w:rPr>
          <w:sz w:val="24"/>
          <w:szCs w:val="24"/>
        </w:rPr>
        <w:t xml:space="preserve"> column indicates when a modification was made to an existing file, and the v</w:t>
      </w:r>
      <w:r w:rsidRPr="00C33F8A">
        <w:rPr>
          <w:i/>
          <w:iCs/>
          <w:sz w:val="24"/>
          <w:szCs w:val="24"/>
        </w:rPr>
        <w:t xml:space="preserve">ersion (before &amp; after) </w:t>
      </w:r>
      <w:r w:rsidRPr="00C33F8A">
        <w:rPr>
          <w:sz w:val="24"/>
          <w:szCs w:val="24"/>
        </w:rPr>
        <w:t xml:space="preserve">columns include the associated Git commit hash for distinction. The </w:t>
      </w:r>
      <w:r w:rsidRPr="00C33F8A">
        <w:rPr>
          <w:i/>
          <w:iCs/>
          <w:sz w:val="24"/>
          <w:szCs w:val="24"/>
        </w:rPr>
        <w:t>author</w:t>
      </w:r>
      <w:r w:rsidRPr="00C33F8A">
        <w:rPr>
          <w:sz w:val="24"/>
          <w:szCs w:val="24"/>
        </w:rPr>
        <w:t xml:space="preserve"> column refers to the author of the new version. The </w:t>
      </w:r>
      <w:r w:rsidRPr="00C33F8A">
        <w:rPr>
          <w:i/>
          <w:iCs/>
          <w:sz w:val="24"/>
          <w:szCs w:val="24"/>
        </w:rPr>
        <w:t>difference link</w:t>
      </w:r>
      <w:r w:rsidRPr="00C33F8A">
        <w:rPr>
          <w:sz w:val="24"/>
          <w:szCs w:val="24"/>
        </w:rPr>
        <w:t xml:space="preserve"> column provides a URL to the GitHub comparison view between two consecutive commits.</w:t>
      </w:r>
    </w:p>
    <w:p w14:paraId="0FAC242F" w14:textId="1944D16F"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D7796F" w:rsidRPr="00C33F8A" w14:paraId="4993A236" w14:textId="77777777" w:rsidTr="008E2439">
        <w:trPr>
          <w:jc w:val="center"/>
        </w:trPr>
        <w:tc>
          <w:tcPr>
            <w:tcW w:w="1170" w:type="dxa"/>
            <w:vAlign w:val="center"/>
          </w:tcPr>
          <w:p w14:paraId="59F4D27A"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ID:</w:t>
            </w:r>
          </w:p>
        </w:tc>
        <w:tc>
          <w:tcPr>
            <w:tcW w:w="1186" w:type="dxa"/>
            <w:vAlign w:val="center"/>
          </w:tcPr>
          <w:p w14:paraId="203B6887"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Date of Change:</w:t>
            </w:r>
          </w:p>
        </w:tc>
        <w:tc>
          <w:tcPr>
            <w:tcW w:w="1216" w:type="dxa"/>
            <w:vAlign w:val="center"/>
          </w:tcPr>
          <w:p w14:paraId="2225C8E1"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Before:</w:t>
            </w:r>
          </w:p>
        </w:tc>
        <w:tc>
          <w:tcPr>
            <w:tcW w:w="1202" w:type="dxa"/>
            <w:vAlign w:val="center"/>
          </w:tcPr>
          <w:p w14:paraId="1E981E4E"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After:</w:t>
            </w:r>
          </w:p>
        </w:tc>
        <w:tc>
          <w:tcPr>
            <w:tcW w:w="1483" w:type="dxa"/>
            <w:vAlign w:val="center"/>
          </w:tcPr>
          <w:p w14:paraId="4CCF6383"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Author:</w:t>
            </w:r>
          </w:p>
        </w:tc>
        <w:tc>
          <w:tcPr>
            <w:tcW w:w="1550" w:type="dxa"/>
            <w:vAlign w:val="center"/>
          </w:tcPr>
          <w:p w14:paraId="4B2975E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 -Change Summary:</w:t>
            </w:r>
          </w:p>
        </w:tc>
        <w:tc>
          <w:tcPr>
            <w:tcW w:w="1543" w:type="dxa"/>
            <w:vAlign w:val="center"/>
          </w:tcPr>
          <w:p w14:paraId="109BF1B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Reviewers:</w:t>
            </w:r>
          </w:p>
        </w:tc>
      </w:tr>
      <w:tr w:rsidR="00D7796F" w:rsidRPr="00C33F8A" w14:paraId="26CBA23D" w14:textId="77777777" w:rsidTr="008E2439">
        <w:trPr>
          <w:jc w:val="center"/>
        </w:trPr>
        <w:tc>
          <w:tcPr>
            <w:tcW w:w="1170" w:type="dxa"/>
            <w:vAlign w:val="center"/>
          </w:tcPr>
          <w:p w14:paraId="3FC2D113" w14:textId="77777777" w:rsidR="00D7796F" w:rsidRPr="00C33F8A" w:rsidRDefault="00D7796F" w:rsidP="00D57782">
            <w:pPr>
              <w:spacing w:line="276" w:lineRule="auto"/>
              <w:jc w:val="center"/>
              <w:rPr>
                <w:bCs/>
                <w:sz w:val="24"/>
                <w:szCs w:val="24"/>
              </w:rPr>
            </w:pPr>
            <w:r w:rsidRPr="00C33F8A">
              <w:rPr>
                <w:bCs/>
                <w:sz w:val="24"/>
                <w:szCs w:val="24"/>
              </w:rPr>
              <w:t>1</w:t>
            </w:r>
          </w:p>
        </w:tc>
        <w:tc>
          <w:tcPr>
            <w:tcW w:w="1186" w:type="dxa"/>
            <w:vAlign w:val="center"/>
          </w:tcPr>
          <w:p w14:paraId="2FDBAF7A" w14:textId="1CAEC576" w:rsidR="00D7796F" w:rsidRPr="00C33F8A" w:rsidRDefault="00D7796F" w:rsidP="00D57782">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10</w:t>
            </w:r>
            <w:r w:rsidRPr="00C33F8A">
              <w:rPr>
                <w:bCs/>
                <w:sz w:val="24"/>
                <w:szCs w:val="24"/>
              </w:rPr>
              <w:t>/25</w:t>
            </w:r>
          </w:p>
        </w:tc>
        <w:tc>
          <w:tcPr>
            <w:tcW w:w="1216" w:type="dxa"/>
            <w:vAlign w:val="center"/>
          </w:tcPr>
          <w:p w14:paraId="19E7B28A" w14:textId="4F1F1C4A" w:rsidR="00D7796F" w:rsidRPr="00C33F8A" w:rsidRDefault="00D7796F" w:rsidP="00D57782">
            <w:pPr>
              <w:spacing w:line="276" w:lineRule="auto"/>
              <w:jc w:val="center"/>
              <w:rPr>
                <w:bCs/>
                <w:sz w:val="24"/>
                <w:szCs w:val="24"/>
              </w:rPr>
            </w:pPr>
            <w:r w:rsidRPr="00C33F8A">
              <w:rPr>
                <w:bCs/>
                <w:sz w:val="24"/>
                <w:szCs w:val="24"/>
              </w:rPr>
              <w:t>v0.1 (</w:t>
            </w:r>
            <w:r w:rsidR="00343113">
              <w:rPr>
                <w:bCs/>
                <w:sz w:val="24"/>
                <w:szCs w:val="24"/>
              </w:rPr>
              <w:t>7411f5e</w:t>
            </w:r>
            <w:r w:rsidRPr="00C33F8A">
              <w:rPr>
                <w:bCs/>
                <w:sz w:val="24"/>
                <w:szCs w:val="24"/>
              </w:rPr>
              <w:t>)</w:t>
            </w:r>
          </w:p>
        </w:tc>
        <w:tc>
          <w:tcPr>
            <w:tcW w:w="1202" w:type="dxa"/>
            <w:vAlign w:val="center"/>
          </w:tcPr>
          <w:p w14:paraId="68B91C17" w14:textId="59BC8E75" w:rsidR="00D7796F" w:rsidRPr="00C33F8A" w:rsidRDefault="00D7796F" w:rsidP="00D57782">
            <w:pPr>
              <w:spacing w:line="276" w:lineRule="auto"/>
              <w:jc w:val="center"/>
              <w:rPr>
                <w:bCs/>
                <w:sz w:val="24"/>
                <w:szCs w:val="24"/>
              </w:rPr>
            </w:pPr>
            <w:r w:rsidRPr="00C33F8A">
              <w:rPr>
                <w:bCs/>
                <w:sz w:val="24"/>
                <w:szCs w:val="24"/>
              </w:rPr>
              <w:t>v0.2 (</w:t>
            </w:r>
            <w:r w:rsidR="00326206">
              <w:rPr>
                <w:bCs/>
                <w:sz w:val="24"/>
                <w:szCs w:val="24"/>
              </w:rPr>
              <w:t>9766a9e</w:t>
            </w:r>
            <w:r w:rsidRPr="00C33F8A">
              <w:rPr>
                <w:bCs/>
                <w:sz w:val="24"/>
                <w:szCs w:val="24"/>
              </w:rPr>
              <w:t>)</w:t>
            </w:r>
          </w:p>
        </w:tc>
        <w:tc>
          <w:tcPr>
            <w:tcW w:w="1483" w:type="dxa"/>
            <w:vAlign w:val="center"/>
          </w:tcPr>
          <w:p w14:paraId="207794E5" w14:textId="77777777" w:rsidR="00D7796F" w:rsidRPr="00C33F8A" w:rsidRDefault="00D7796F" w:rsidP="00D57782">
            <w:pPr>
              <w:spacing w:line="276" w:lineRule="auto"/>
              <w:jc w:val="center"/>
              <w:rPr>
                <w:bCs/>
                <w:sz w:val="24"/>
                <w:szCs w:val="24"/>
              </w:rPr>
            </w:pPr>
            <w:r w:rsidRPr="00C33F8A">
              <w:rPr>
                <w:bCs/>
                <w:sz w:val="24"/>
                <w:szCs w:val="24"/>
              </w:rPr>
              <w:t>Jay Chung (cwc130330)</w:t>
            </w:r>
          </w:p>
        </w:tc>
        <w:tc>
          <w:tcPr>
            <w:tcW w:w="1550" w:type="dxa"/>
            <w:vAlign w:val="center"/>
          </w:tcPr>
          <w:p w14:paraId="2697D64E" w14:textId="7403AC53" w:rsidR="00D7796F" w:rsidRPr="00C33F8A" w:rsidRDefault="00D7796F" w:rsidP="00D57782">
            <w:pPr>
              <w:spacing w:line="276" w:lineRule="auto"/>
              <w:jc w:val="center"/>
              <w:rPr>
                <w:bCs/>
                <w:sz w:val="24"/>
                <w:szCs w:val="24"/>
              </w:rPr>
            </w:pPr>
            <w:r>
              <w:rPr>
                <w:bCs/>
                <w:sz w:val="24"/>
                <w:szCs w:val="24"/>
              </w:rPr>
              <w:t>Interim draft edit</w:t>
            </w:r>
          </w:p>
        </w:tc>
        <w:tc>
          <w:tcPr>
            <w:tcW w:w="1543" w:type="dxa"/>
            <w:vAlign w:val="center"/>
          </w:tcPr>
          <w:p w14:paraId="2A054242" w14:textId="77777777" w:rsidR="00D7796F" w:rsidRPr="00C33F8A" w:rsidRDefault="00D7796F" w:rsidP="00D57782">
            <w:pPr>
              <w:spacing w:line="276" w:lineRule="auto"/>
              <w:jc w:val="center"/>
              <w:rPr>
                <w:bCs/>
                <w:sz w:val="24"/>
                <w:szCs w:val="24"/>
              </w:rPr>
            </w:pPr>
            <w:r w:rsidRPr="00C33F8A">
              <w:rPr>
                <w:bCs/>
                <w:sz w:val="24"/>
                <w:szCs w:val="24"/>
              </w:rPr>
              <w:t>All Team Members</w:t>
            </w:r>
          </w:p>
        </w:tc>
      </w:tr>
      <w:tr w:rsidR="00726665" w:rsidRPr="00C33F8A" w14:paraId="4DCE73FF" w14:textId="77777777" w:rsidTr="008E2439">
        <w:trPr>
          <w:jc w:val="center"/>
        </w:trPr>
        <w:tc>
          <w:tcPr>
            <w:tcW w:w="1170" w:type="dxa"/>
            <w:vAlign w:val="center"/>
          </w:tcPr>
          <w:p w14:paraId="6D1BC3D7" w14:textId="77777777" w:rsidR="00726665" w:rsidRPr="00C33F8A" w:rsidRDefault="00726665" w:rsidP="00726665">
            <w:pPr>
              <w:spacing w:line="276" w:lineRule="auto"/>
              <w:jc w:val="center"/>
              <w:rPr>
                <w:bCs/>
                <w:sz w:val="24"/>
                <w:szCs w:val="24"/>
              </w:rPr>
            </w:pPr>
            <w:r w:rsidRPr="00C33F8A">
              <w:rPr>
                <w:bCs/>
                <w:sz w:val="24"/>
                <w:szCs w:val="24"/>
              </w:rPr>
              <w:t>2</w:t>
            </w:r>
          </w:p>
        </w:tc>
        <w:tc>
          <w:tcPr>
            <w:tcW w:w="1186" w:type="dxa"/>
            <w:vAlign w:val="center"/>
          </w:tcPr>
          <w:p w14:paraId="5D350C76" w14:textId="360552BE" w:rsidR="00726665" w:rsidRPr="00C33F8A" w:rsidRDefault="00726665" w:rsidP="0072666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w:t>
            </w:r>
            <w:r w:rsidR="00F977E5">
              <w:rPr>
                <w:bCs/>
                <w:sz w:val="24"/>
                <w:szCs w:val="24"/>
              </w:rPr>
              <w:t>6</w:t>
            </w:r>
            <w:r w:rsidRPr="00C33F8A">
              <w:rPr>
                <w:bCs/>
                <w:sz w:val="24"/>
                <w:szCs w:val="24"/>
              </w:rPr>
              <w:t>/25</w:t>
            </w:r>
          </w:p>
        </w:tc>
        <w:tc>
          <w:tcPr>
            <w:tcW w:w="1216" w:type="dxa"/>
            <w:vAlign w:val="center"/>
          </w:tcPr>
          <w:p w14:paraId="572BE05C" w14:textId="1A84BD83" w:rsidR="00726665" w:rsidRPr="00C33F8A" w:rsidRDefault="00726665" w:rsidP="00726665">
            <w:pPr>
              <w:spacing w:line="276" w:lineRule="auto"/>
              <w:jc w:val="center"/>
              <w:rPr>
                <w:bCs/>
                <w:sz w:val="24"/>
                <w:szCs w:val="24"/>
              </w:rPr>
            </w:pPr>
            <w:r w:rsidRPr="00C33F8A">
              <w:rPr>
                <w:bCs/>
                <w:sz w:val="24"/>
                <w:szCs w:val="24"/>
              </w:rPr>
              <w:t>v0.</w:t>
            </w:r>
            <w:r>
              <w:rPr>
                <w:bCs/>
                <w:sz w:val="24"/>
                <w:szCs w:val="24"/>
              </w:rPr>
              <w:t>2</w:t>
            </w:r>
            <w:r w:rsidRPr="00C33F8A">
              <w:rPr>
                <w:bCs/>
                <w:sz w:val="24"/>
                <w:szCs w:val="24"/>
              </w:rPr>
              <w:t xml:space="preserve"> (</w:t>
            </w:r>
            <w:r>
              <w:rPr>
                <w:bCs/>
                <w:sz w:val="24"/>
                <w:szCs w:val="24"/>
              </w:rPr>
              <w:t>9766a9e</w:t>
            </w:r>
            <w:r w:rsidRPr="00C33F8A">
              <w:rPr>
                <w:bCs/>
                <w:sz w:val="24"/>
                <w:szCs w:val="24"/>
              </w:rPr>
              <w:t>)</w:t>
            </w:r>
          </w:p>
        </w:tc>
        <w:tc>
          <w:tcPr>
            <w:tcW w:w="1202" w:type="dxa"/>
            <w:vAlign w:val="center"/>
          </w:tcPr>
          <w:p w14:paraId="494B0CED" w14:textId="271D9F96" w:rsidR="00726665" w:rsidRPr="00C33F8A" w:rsidRDefault="00726665" w:rsidP="0072666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r w:rsidR="00C75BC5">
              <w:rPr>
                <w:bCs/>
                <w:sz w:val="24"/>
                <w:szCs w:val="24"/>
              </w:rPr>
              <w:t>e3a63cd</w:t>
            </w:r>
            <w:r w:rsidRPr="00C33F8A">
              <w:rPr>
                <w:bCs/>
                <w:sz w:val="24"/>
                <w:szCs w:val="24"/>
              </w:rPr>
              <w:t>)</w:t>
            </w:r>
          </w:p>
        </w:tc>
        <w:tc>
          <w:tcPr>
            <w:tcW w:w="1483" w:type="dxa"/>
            <w:vAlign w:val="center"/>
          </w:tcPr>
          <w:p w14:paraId="5F3BC254" w14:textId="46615EB8" w:rsidR="00726665" w:rsidRPr="00C33F8A" w:rsidRDefault="00726665" w:rsidP="00726665">
            <w:pPr>
              <w:spacing w:line="276" w:lineRule="auto"/>
              <w:jc w:val="center"/>
              <w:rPr>
                <w:bCs/>
                <w:sz w:val="24"/>
                <w:szCs w:val="24"/>
              </w:rPr>
            </w:pPr>
            <w:r w:rsidRPr="00C33F8A">
              <w:rPr>
                <w:bCs/>
                <w:sz w:val="24"/>
                <w:szCs w:val="24"/>
              </w:rPr>
              <w:t>Jay Chung (cwc130330)</w:t>
            </w:r>
          </w:p>
        </w:tc>
        <w:tc>
          <w:tcPr>
            <w:tcW w:w="1550" w:type="dxa"/>
            <w:vAlign w:val="center"/>
          </w:tcPr>
          <w:p w14:paraId="129AEF61" w14:textId="1945A538" w:rsidR="00726665" w:rsidRPr="00C33F8A" w:rsidRDefault="00726665" w:rsidP="00726665">
            <w:pPr>
              <w:spacing w:line="276" w:lineRule="auto"/>
              <w:jc w:val="center"/>
              <w:rPr>
                <w:bCs/>
                <w:sz w:val="24"/>
                <w:szCs w:val="24"/>
              </w:rPr>
            </w:pPr>
            <w:r>
              <w:rPr>
                <w:bCs/>
                <w:sz w:val="24"/>
                <w:szCs w:val="24"/>
              </w:rPr>
              <w:t>Consistency Pass</w:t>
            </w:r>
          </w:p>
        </w:tc>
        <w:tc>
          <w:tcPr>
            <w:tcW w:w="1543" w:type="dxa"/>
            <w:vAlign w:val="center"/>
          </w:tcPr>
          <w:p w14:paraId="5CDE0E10" w14:textId="4261C692" w:rsidR="00726665" w:rsidRPr="00C33F8A" w:rsidRDefault="00726665" w:rsidP="00726665">
            <w:pPr>
              <w:spacing w:line="276" w:lineRule="auto"/>
              <w:jc w:val="center"/>
              <w:rPr>
                <w:bCs/>
                <w:sz w:val="24"/>
                <w:szCs w:val="24"/>
              </w:rPr>
            </w:pPr>
            <w:r w:rsidRPr="00C33F8A">
              <w:rPr>
                <w:bCs/>
                <w:sz w:val="24"/>
                <w:szCs w:val="24"/>
              </w:rPr>
              <w:t>All Team Members</w:t>
            </w:r>
          </w:p>
        </w:tc>
      </w:tr>
      <w:tr w:rsidR="00C75BC5" w:rsidRPr="00C33F8A" w14:paraId="03E0CBC4" w14:textId="77777777" w:rsidTr="008E2439">
        <w:trPr>
          <w:jc w:val="center"/>
        </w:trPr>
        <w:tc>
          <w:tcPr>
            <w:tcW w:w="1170" w:type="dxa"/>
            <w:vAlign w:val="center"/>
          </w:tcPr>
          <w:p w14:paraId="0444E4F8" w14:textId="77777777" w:rsidR="00C75BC5" w:rsidRPr="00C33F8A" w:rsidRDefault="00C75BC5" w:rsidP="00C75BC5">
            <w:pPr>
              <w:spacing w:line="276" w:lineRule="auto"/>
              <w:jc w:val="center"/>
              <w:rPr>
                <w:bCs/>
                <w:sz w:val="24"/>
                <w:szCs w:val="24"/>
              </w:rPr>
            </w:pPr>
            <w:r w:rsidRPr="00C33F8A">
              <w:rPr>
                <w:bCs/>
                <w:sz w:val="24"/>
                <w:szCs w:val="24"/>
              </w:rPr>
              <w:t>3</w:t>
            </w:r>
          </w:p>
        </w:tc>
        <w:tc>
          <w:tcPr>
            <w:tcW w:w="1186" w:type="dxa"/>
            <w:vAlign w:val="center"/>
          </w:tcPr>
          <w:p w14:paraId="62109DB6" w14:textId="3BCEDD81" w:rsidR="00C75BC5" w:rsidRPr="00C33F8A" w:rsidRDefault="00C75BC5" w:rsidP="00C75BC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21</w:t>
            </w:r>
            <w:r w:rsidRPr="00C33F8A">
              <w:rPr>
                <w:bCs/>
                <w:sz w:val="24"/>
                <w:szCs w:val="24"/>
              </w:rPr>
              <w:t>/25</w:t>
            </w:r>
          </w:p>
        </w:tc>
        <w:tc>
          <w:tcPr>
            <w:tcW w:w="1216" w:type="dxa"/>
            <w:vAlign w:val="center"/>
          </w:tcPr>
          <w:p w14:paraId="327F41FC" w14:textId="7ABAD789" w:rsidR="00C75BC5" w:rsidRPr="00C33F8A" w:rsidRDefault="00C75BC5" w:rsidP="00C75BC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e3a63cd</w:t>
            </w:r>
            <w:r w:rsidRPr="00C33F8A">
              <w:rPr>
                <w:bCs/>
                <w:sz w:val="24"/>
                <w:szCs w:val="24"/>
              </w:rPr>
              <w:t>)</w:t>
            </w:r>
          </w:p>
        </w:tc>
        <w:tc>
          <w:tcPr>
            <w:tcW w:w="1202" w:type="dxa"/>
            <w:vAlign w:val="center"/>
          </w:tcPr>
          <w:p w14:paraId="1491BDB9" w14:textId="0A3EA86C" w:rsidR="00C75BC5" w:rsidRPr="00C33F8A" w:rsidRDefault="00C75BC5" w:rsidP="00C75BC5">
            <w:pPr>
              <w:spacing w:line="276" w:lineRule="auto"/>
              <w:jc w:val="center"/>
              <w:rPr>
                <w:bCs/>
                <w:sz w:val="24"/>
                <w:szCs w:val="24"/>
              </w:rPr>
            </w:pPr>
            <w:r w:rsidRPr="00C33F8A">
              <w:rPr>
                <w:bCs/>
                <w:sz w:val="24"/>
                <w:szCs w:val="24"/>
              </w:rPr>
              <w:t>v0.</w:t>
            </w:r>
            <w:r>
              <w:rPr>
                <w:bCs/>
                <w:sz w:val="24"/>
                <w:szCs w:val="24"/>
              </w:rPr>
              <w:t>4</w:t>
            </w:r>
            <w:r w:rsidRPr="00C33F8A">
              <w:rPr>
                <w:bCs/>
                <w:sz w:val="24"/>
                <w:szCs w:val="24"/>
              </w:rPr>
              <w:t xml:space="preserve"> ()</w:t>
            </w:r>
          </w:p>
        </w:tc>
        <w:tc>
          <w:tcPr>
            <w:tcW w:w="1483" w:type="dxa"/>
            <w:vAlign w:val="center"/>
          </w:tcPr>
          <w:p w14:paraId="3628141C" w14:textId="42364B1E" w:rsidR="00C75BC5" w:rsidRPr="00C33F8A" w:rsidRDefault="00C75BC5" w:rsidP="00C75BC5">
            <w:pPr>
              <w:spacing w:line="276" w:lineRule="auto"/>
              <w:jc w:val="center"/>
              <w:rPr>
                <w:bCs/>
                <w:sz w:val="24"/>
                <w:szCs w:val="24"/>
              </w:rPr>
            </w:pPr>
            <w:r w:rsidRPr="00C33F8A">
              <w:rPr>
                <w:bCs/>
                <w:sz w:val="24"/>
                <w:szCs w:val="24"/>
              </w:rPr>
              <w:t>Jay Chung (cwc130330)</w:t>
            </w:r>
          </w:p>
        </w:tc>
        <w:tc>
          <w:tcPr>
            <w:tcW w:w="1550" w:type="dxa"/>
            <w:vAlign w:val="center"/>
          </w:tcPr>
          <w:p w14:paraId="3A984EF6" w14:textId="37ECA287" w:rsidR="00C75BC5" w:rsidRPr="00C33F8A" w:rsidRDefault="00C75BC5" w:rsidP="00C75BC5">
            <w:pPr>
              <w:spacing w:line="276" w:lineRule="auto"/>
              <w:jc w:val="center"/>
              <w:rPr>
                <w:bCs/>
                <w:sz w:val="24"/>
                <w:szCs w:val="24"/>
              </w:rPr>
            </w:pPr>
            <w:r>
              <w:rPr>
                <w:bCs/>
                <w:sz w:val="24"/>
                <w:szCs w:val="24"/>
              </w:rPr>
              <w:t>Consistency Pass</w:t>
            </w:r>
          </w:p>
        </w:tc>
        <w:tc>
          <w:tcPr>
            <w:tcW w:w="1543" w:type="dxa"/>
            <w:vAlign w:val="center"/>
          </w:tcPr>
          <w:p w14:paraId="001A1694" w14:textId="0C23ECB6" w:rsidR="00C75BC5" w:rsidRPr="00C33F8A" w:rsidRDefault="00C75BC5" w:rsidP="00C75BC5">
            <w:pPr>
              <w:spacing w:line="276" w:lineRule="auto"/>
              <w:jc w:val="center"/>
              <w:rPr>
                <w:bCs/>
                <w:sz w:val="24"/>
                <w:szCs w:val="24"/>
              </w:rPr>
            </w:pPr>
            <w:r w:rsidRPr="00C33F8A">
              <w:rPr>
                <w:bCs/>
                <w:sz w:val="24"/>
                <w:szCs w:val="24"/>
              </w:rPr>
              <w:t>All Team Members</w:t>
            </w:r>
          </w:p>
        </w:tc>
      </w:tr>
      <w:tr w:rsidR="00C75BC5" w:rsidRPr="00C33F8A" w14:paraId="699E4059" w14:textId="77777777" w:rsidTr="008E2439">
        <w:trPr>
          <w:jc w:val="center"/>
        </w:trPr>
        <w:tc>
          <w:tcPr>
            <w:tcW w:w="1170" w:type="dxa"/>
            <w:vAlign w:val="center"/>
          </w:tcPr>
          <w:p w14:paraId="61F5C0D2" w14:textId="77777777" w:rsidR="00C75BC5" w:rsidRPr="00C33F8A" w:rsidRDefault="00C75BC5" w:rsidP="00C75BC5">
            <w:pPr>
              <w:spacing w:line="276" w:lineRule="auto"/>
              <w:jc w:val="center"/>
              <w:rPr>
                <w:bCs/>
                <w:sz w:val="24"/>
                <w:szCs w:val="24"/>
              </w:rPr>
            </w:pPr>
            <w:r w:rsidRPr="00C33F8A">
              <w:rPr>
                <w:bCs/>
                <w:sz w:val="24"/>
                <w:szCs w:val="24"/>
              </w:rPr>
              <w:t>4</w:t>
            </w:r>
          </w:p>
        </w:tc>
        <w:tc>
          <w:tcPr>
            <w:tcW w:w="1186" w:type="dxa"/>
            <w:vAlign w:val="center"/>
          </w:tcPr>
          <w:p w14:paraId="2BF31D5B" w14:textId="799C1947" w:rsidR="00C75BC5" w:rsidRPr="00C33F8A" w:rsidRDefault="00C75BC5" w:rsidP="00C75BC5">
            <w:pPr>
              <w:spacing w:line="276" w:lineRule="auto"/>
              <w:jc w:val="center"/>
              <w:rPr>
                <w:bCs/>
                <w:sz w:val="24"/>
                <w:szCs w:val="24"/>
              </w:rPr>
            </w:pPr>
          </w:p>
        </w:tc>
        <w:tc>
          <w:tcPr>
            <w:tcW w:w="1216" w:type="dxa"/>
            <w:vAlign w:val="center"/>
          </w:tcPr>
          <w:p w14:paraId="00453F7A" w14:textId="35F45636" w:rsidR="00C75BC5" w:rsidRPr="00C33F8A" w:rsidRDefault="00C75BC5" w:rsidP="00C75BC5">
            <w:pPr>
              <w:spacing w:line="276" w:lineRule="auto"/>
              <w:jc w:val="center"/>
              <w:rPr>
                <w:bCs/>
                <w:sz w:val="24"/>
                <w:szCs w:val="24"/>
              </w:rPr>
            </w:pPr>
          </w:p>
        </w:tc>
        <w:tc>
          <w:tcPr>
            <w:tcW w:w="1202" w:type="dxa"/>
            <w:vAlign w:val="center"/>
          </w:tcPr>
          <w:p w14:paraId="6522CEB2" w14:textId="02C40B5B" w:rsidR="00C75BC5" w:rsidRPr="00C33F8A" w:rsidRDefault="00C75BC5" w:rsidP="00C75BC5">
            <w:pPr>
              <w:spacing w:line="276" w:lineRule="auto"/>
              <w:jc w:val="center"/>
              <w:rPr>
                <w:bCs/>
                <w:sz w:val="24"/>
                <w:szCs w:val="24"/>
              </w:rPr>
            </w:pPr>
          </w:p>
        </w:tc>
        <w:tc>
          <w:tcPr>
            <w:tcW w:w="1483" w:type="dxa"/>
            <w:vAlign w:val="center"/>
          </w:tcPr>
          <w:p w14:paraId="03606D97" w14:textId="1A888787" w:rsidR="00C75BC5" w:rsidRPr="00C33F8A" w:rsidRDefault="00C75BC5" w:rsidP="00C75BC5">
            <w:pPr>
              <w:spacing w:line="276" w:lineRule="auto"/>
              <w:jc w:val="center"/>
              <w:rPr>
                <w:bCs/>
                <w:sz w:val="24"/>
                <w:szCs w:val="24"/>
              </w:rPr>
            </w:pPr>
          </w:p>
        </w:tc>
        <w:tc>
          <w:tcPr>
            <w:tcW w:w="1550" w:type="dxa"/>
            <w:vAlign w:val="center"/>
          </w:tcPr>
          <w:p w14:paraId="2558F50D" w14:textId="53F5DF68" w:rsidR="00C75BC5" w:rsidRPr="00C33F8A" w:rsidRDefault="00C75BC5" w:rsidP="00C75BC5">
            <w:pPr>
              <w:spacing w:line="276" w:lineRule="auto"/>
              <w:jc w:val="center"/>
              <w:rPr>
                <w:bCs/>
                <w:sz w:val="24"/>
                <w:szCs w:val="24"/>
              </w:rPr>
            </w:pPr>
          </w:p>
        </w:tc>
        <w:tc>
          <w:tcPr>
            <w:tcW w:w="1543" w:type="dxa"/>
            <w:vAlign w:val="center"/>
          </w:tcPr>
          <w:p w14:paraId="60BDBA3A" w14:textId="53D2AAF8" w:rsidR="00C75BC5" w:rsidRPr="00C33F8A" w:rsidRDefault="00C75BC5" w:rsidP="00C75BC5">
            <w:pPr>
              <w:spacing w:line="276" w:lineRule="auto"/>
              <w:jc w:val="center"/>
              <w:rPr>
                <w:bCs/>
                <w:sz w:val="24"/>
                <w:szCs w:val="24"/>
              </w:rPr>
            </w:pPr>
          </w:p>
        </w:tc>
      </w:tr>
    </w:tbl>
    <w:p w14:paraId="77178B24" w14:textId="77777777" w:rsidR="00D7796F" w:rsidRDefault="00D7796F" w:rsidP="00D57782">
      <w:pPr>
        <w:spacing w:line="276" w:lineRule="auto"/>
        <w:jc w:val="both"/>
        <w:rPr>
          <w:sz w:val="24"/>
          <w:szCs w:val="24"/>
        </w:rPr>
      </w:pPr>
    </w:p>
    <w:p w14:paraId="5D41EB19" w14:textId="77777777" w:rsidR="00D7796F" w:rsidRPr="00C33F8A" w:rsidRDefault="00D7796F" w:rsidP="00D57782">
      <w:pPr>
        <w:spacing w:line="276" w:lineRule="auto"/>
        <w:jc w:val="both"/>
        <w:rPr>
          <w:sz w:val="24"/>
          <w:szCs w:val="24"/>
        </w:rPr>
      </w:pPr>
    </w:p>
    <w:p w14:paraId="44E50436" w14:textId="662DA877"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.2 - Difference link</w:t>
      </w:r>
    </w:p>
    <w:tbl>
      <w:tblPr>
        <w:tblStyle w:val="TableGrid"/>
        <w:tblW w:w="0" w:type="auto"/>
        <w:tblInd w:w="-5" w:type="dxa"/>
        <w:tblLook w:val="04A0" w:firstRow="1" w:lastRow="0" w:firstColumn="1" w:lastColumn="0" w:noHBand="0" w:noVBand="1"/>
      </w:tblPr>
      <w:tblGrid>
        <w:gridCol w:w="1170"/>
        <w:gridCol w:w="7560"/>
      </w:tblGrid>
      <w:tr w:rsidR="00D7796F" w:rsidRPr="00C33F8A" w14:paraId="14BDD477" w14:textId="77777777" w:rsidTr="008E2439">
        <w:tc>
          <w:tcPr>
            <w:tcW w:w="1170" w:type="dxa"/>
            <w:vAlign w:val="center"/>
          </w:tcPr>
          <w:p w14:paraId="20DF5533" w14:textId="77777777" w:rsidR="00D7796F" w:rsidRPr="00C33F8A" w:rsidRDefault="00D7796F" w:rsidP="00D57782">
            <w:pPr>
              <w:spacing w:line="276" w:lineRule="auto"/>
              <w:jc w:val="center"/>
              <w:rPr>
                <w:sz w:val="24"/>
                <w:szCs w:val="24"/>
                <w:u w:val="single"/>
              </w:rPr>
            </w:pPr>
            <w:r w:rsidRPr="00C33F8A">
              <w:rPr>
                <w:b/>
                <w:sz w:val="24"/>
                <w:szCs w:val="24"/>
                <w:u w:val="single"/>
              </w:rPr>
              <w:t>ID:</w:t>
            </w:r>
          </w:p>
        </w:tc>
        <w:tc>
          <w:tcPr>
            <w:tcW w:w="7560" w:type="dxa"/>
            <w:vAlign w:val="center"/>
          </w:tcPr>
          <w:p w14:paraId="32D4473E" w14:textId="77777777" w:rsidR="00D7796F" w:rsidRPr="00C33F8A" w:rsidRDefault="00D7796F" w:rsidP="00D57782">
            <w:pPr>
              <w:spacing w:line="276" w:lineRule="auto"/>
              <w:jc w:val="center"/>
              <w:rPr>
                <w:sz w:val="24"/>
                <w:szCs w:val="24"/>
                <w:u w:val="single"/>
              </w:rPr>
            </w:pPr>
            <w:r w:rsidRPr="00C33F8A">
              <w:rPr>
                <w:b/>
                <w:sz w:val="24"/>
                <w:szCs w:val="24"/>
                <w:u w:val="single"/>
              </w:rPr>
              <w:t>Difference Link:</w:t>
            </w:r>
          </w:p>
        </w:tc>
      </w:tr>
      <w:tr w:rsidR="00D7796F" w:rsidRPr="00C33F8A" w14:paraId="268617A0" w14:textId="77777777" w:rsidTr="008E2439">
        <w:tc>
          <w:tcPr>
            <w:tcW w:w="1170" w:type="dxa"/>
            <w:vAlign w:val="center"/>
          </w:tcPr>
          <w:p w14:paraId="518CA2E2" w14:textId="77777777" w:rsidR="00D7796F" w:rsidRPr="00C33F8A" w:rsidRDefault="00D7796F" w:rsidP="00D57782">
            <w:pPr>
              <w:spacing w:line="276" w:lineRule="auto"/>
              <w:jc w:val="center"/>
              <w:rPr>
                <w:sz w:val="24"/>
                <w:szCs w:val="24"/>
              </w:rPr>
            </w:pPr>
            <w:r w:rsidRPr="00C33F8A">
              <w:rPr>
                <w:sz w:val="24"/>
                <w:szCs w:val="24"/>
              </w:rPr>
              <w:t>1</w:t>
            </w:r>
          </w:p>
        </w:tc>
        <w:tc>
          <w:tcPr>
            <w:tcW w:w="7560" w:type="dxa"/>
            <w:vAlign w:val="center"/>
          </w:tcPr>
          <w:p w14:paraId="1B51A726" w14:textId="3937FEA0" w:rsidR="00D7796F" w:rsidRPr="00C33F8A" w:rsidRDefault="00D7796F" w:rsidP="00D57782">
            <w:pPr>
              <w:spacing w:line="276" w:lineRule="auto"/>
              <w:jc w:val="center"/>
              <w:rPr>
                <w:sz w:val="24"/>
                <w:szCs w:val="24"/>
              </w:rPr>
            </w:pPr>
            <w:r w:rsidRPr="00C33F8A">
              <w:rPr>
                <w:sz w:val="24"/>
                <w:szCs w:val="24"/>
              </w:rPr>
              <w:t>https://github.com/cchung7/rtx_team1/compare/</w:t>
            </w:r>
            <w:r w:rsidR="00343113">
              <w:rPr>
                <w:bCs/>
                <w:sz w:val="24"/>
                <w:szCs w:val="24"/>
              </w:rPr>
              <w:t>7411f5e..</w:t>
            </w:r>
            <w:r w:rsidR="00326206">
              <w:rPr>
                <w:bCs/>
                <w:sz w:val="24"/>
                <w:szCs w:val="24"/>
              </w:rPr>
              <w:t>9766a9e</w:t>
            </w:r>
          </w:p>
        </w:tc>
      </w:tr>
      <w:tr w:rsidR="00D7796F" w:rsidRPr="00C33F8A" w14:paraId="621280E0" w14:textId="77777777" w:rsidTr="008E2439">
        <w:tc>
          <w:tcPr>
            <w:tcW w:w="1170" w:type="dxa"/>
            <w:vAlign w:val="center"/>
          </w:tcPr>
          <w:p w14:paraId="01451F29" w14:textId="77777777" w:rsidR="00D7796F" w:rsidRPr="00C33F8A" w:rsidRDefault="00D7796F" w:rsidP="00D57782">
            <w:pPr>
              <w:spacing w:line="276" w:lineRule="auto"/>
              <w:jc w:val="center"/>
              <w:rPr>
                <w:sz w:val="24"/>
                <w:szCs w:val="24"/>
              </w:rPr>
            </w:pPr>
            <w:r w:rsidRPr="00C33F8A">
              <w:rPr>
                <w:sz w:val="24"/>
                <w:szCs w:val="24"/>
              </w:rPr>
              <w:t>2</w:t>
            </w:r>
          </w:p>
        </w:tc>
        <w:tc>
          <w:tcPr>
            <w:tcW w:w="7560" w:type="dxa"/>
            <w:vAlign w:val="center"/>
          </w:tcPr>
          <w:p w14:paraId="53C906B0" w14:textId="3F35AA17" w:rsidR="00D7796F" w:rsidRPr="00C33F8A" w:rsidRDefault="00726665" w:rsidP="00D57782">
            <w:pPr>
              <w:spacing w:line="276" w:lineRule="auto"/>
              <w:jc w:val="center"/>
              <w:rPr>
                <w:sz w:val="24"/>
                <w:szCs w:val="24"/>
              </w:rPr>
            </w:pPr>
            <w:r w:rsidRPr="00C33F8A">
              <w:rPr>
                <w:sz w:val="24"/>
                <w:szCs w:val="24"/>
              </w:rPr>
              <w:t>https://github.com/cchung7/rtx_team1/compare/</w:t>
            </w:r>
            <w:r>
              <w:rPr>
                <w:bCs/>
                <w:sz w:val="24"/>
                <w:szCs w:val="24"/>
              </w:rPr>
              <w:t>9766a9e</w:t>
            </w:r>
            <w:r w:rsidR="000E4CF6">
              <w:rPr>
                <w:bCs/>
                <w:sz w:val="24"/>
                <w:szCs w:val="24"/>
              </w:rPr>
              <w:t>..</w:t>
            </w:r>
            <w:r w:rsidR="00C75BC5">
              <w:rPr>
                <w:bCs/>
                <w:sz w:val="24"/>
                <w:szCs w:val="24"/>
              </w:rPr>
              <w:t>e3a63cd</w:t>
            </w:r>
          </w:p>
        </w:tc>
      </w:tr>
      <w:tr w:rsidR="00C75BC5" w:rsidRPr="00C33F8A" w14:paraId="3793F7C3" w14:textId="77777777" w:rsidTr="008E2439">
        <w:tc>
          <w:tcPr>
            <w:tcW w:w="1170" w:type="dxa"/>
            <w:vAlign w:val="center"/>
          </w:tcPr>
          <w:p w14:paraId="7AE70F1A" w14:textId="77777777" w:rsidR="00C75BC5" w:rsidRPr="00C33F8A" w:rsidRDefault="00C75BC5" w:rsidP="00C75BC5">
            <w:pPr>
              <w:spacing w:line="276" w:lineRule="auto"/>
              <w:jc w:val="center"/>
              <w:rPr>
                <w:sz w:val="24"/>
                <w:szCs w:val="24"/>
              </w:rPr>
            </w:pPr>
            <w:r w:rsidRPr="00C33F8A">
              <w:rPr>
                <w:sz w:val="24"/>
                <w:szCs w:val="24"/>
              </w:rPr>
              <w:t>3</w:t>
            </w:r>
          </w:p>
        </w:tc>
        <w:tc>
          <w:tcPr>
            <w:tcW w:w="7560" w:type="dxa"/>
            <w:vAlign w:val="center"/>
          </w:tcPr>
          <w:p w14:paraId="0D3B50B5" w14:textId="71A91055" w:rsidR="00C75BC5" w:rsidRPr="00C33F8A" w:rsidRDefault="00C75BC5" w:rsidP="00C75BC5">
            <w:pPr>
              <w:spacing w:line="276" w:lineRule="auto"/>
              <w:jc w:val="center"/>
              <w:rPr>
                <w:sz w:val="24"/>
                <w:szCs w:val="24"/>
              </w:rPr>
            </w:pPr>
            <w:r w:rsidRPr="00C33F8A">
              <w:rPr>
                <w:sz w:val="24"/>
                <w:szCs w:val="24"/>
              </w:rPr>
              <w:t>https://github.com/cchung7/rtx_team1/compare/</w:t>
            </w:r>
            <w:r>
              <w:rPr>
                <w:sz w:val="24"/>
                <w:szCs w:val="24"/>
              </w:rPr>
              <w:t>e</w:t>
            </w:r>
            <w:r>
              <w:rPr>
                <w:bCs/>
                <w:sz w:val="24"/>
                <w:szCs w:val="24"/>
              </w:rPr>
              <w:t>3a63cd</w:t>
            </w:r>
            <w:r w:rsidR="00AB7F74">
              <w:rPr>
                <w:bCs/>
                <w:sz w:val="24"/>
                <w:szCs w:val="24"/>
              </w:rPr>
              <w:t>..</w:t>
            </w:r>
          </w:p>
        </w:tc>
      </w:tr>
      <w:tr w:rsidR="00C75BC5" w:rsidRPr="00C33F8A" w14:paraId="0AE59B50" w14:textId="77777777" w:rsidTr="008E2439">
        <w:tc>
          <w:tcPr>
            <w:tcW w:w="1170" w:type="dxa"/>
          </w:tcPr>
          <w:p w14:paraId="4294BCAC" w14:textId="77777777" w:rsidR="00C75BC5" w:rsidRPr="00C33F8A" w:rsidRDefault="00C75BC5" w:rsidP="00C75BC5">
            <w:pPr>
              <w:spacing w:line="276" w:lineRule="auto"/>
              <w:jc w:val="center"/>
              <w:rPr>
                <w:sz w:val="24"/>
                <w:szCs w:val="24"/>
              </w:rPr>
            </w:pPr>
            <w:r w:rsidRPr="00C33F8A">
              <w:rPr>
                <w:sz w:val="24"/>
                <w:szCs w:val="24"/>
              </w:rPr>
              <w:t>4</w:t>
            </w:r>
          </w:p>
        </w:tc>
        <w:tc>
          <w:tcPr>
            <w:tcW w:w="7560" w:type="dxa"/>
            <w:vAlign w:val="center"/>
          </w:tcPr>
          <w:p w14:paraId="5F16DB3D" w14:textId="71BA4332" w:rsidR="00C75BC5" w:rsidRPr="00C33F8A" w:rsidRDefault="00C75BC5" w:rsidP="00C75BC5">
            <w:pPr>
              <w:spacing w:line="276" w:lineRule="auto"/>
              <w:jc w:val="center"/>
              <w:rPr>
                <w:sz w:val="24"/>
                <w:szCs w:val="24"/>
              </w:rPr>
            </w:pPr>
          </w:p>
        </w:tc>
      </w:tr>
    </w:tbl>
    <w:p w14:paraId="258411F9" w14:textId="77777777" w:rsidR="00D7796F" w:rsidRPr="00C33F8A" w:rsidRDefault="00D7796F" w:rsidP="00D57782">
      <w:pPr>
        <w:spacing w:line="276" w:lineRule="auto"/>
        <w:rPr>
          <w:b/>
          <w:bCs/>
          <w:sz w:val="24"/>
          <w:szCs w:val="24"/>
        </w:rPr>
      </w:pPr>
    </w:p>
    <w:p w14:paraId="56B242FD" w14:textId="77777777" w:rsidR="00D7796F" w:rsidRDefault="00D7796F" w:rsidP="00D57782">
      <w:pPr>
        <w:spacing w:line="276" w:lineRule="auto"/>
        <w:rPr>
          <w:b/>
          <w:bCs/>
          <w:sz w:val="24"/>
          <w:szCs w:val="24"/>
        </w:rPr>
      </w:pPr>
      <w:r>
        <w:rPr>
          <w:b/>
          <w:bCs/>
          <w:sz w:val="24"/>
          <w:szCs w:val="24"/>
        </w:rPr>
        <w:br w:type="page"/>
      </w:r>
    </w:p>
    <w:p w14:paraId="0FC0D355" w14:textId="77777777" w:rsidR="00D7796F" w:rsidRPr="00C33F8A" w:rsidRDefault="00D7796F" w:rsidP="00D57782">
      <w:pPr>
        <w:spacing w:line="276" w:lineRule="auto"/>
        <w:jc w:val="both"/>
        <w:rPr>
          <w:b/>
          <w:bCs/>
          <w:sz w:val="24"/>
          <w:szCs w:val="24"/>
        </w:rPr>
      </w:pPr>
      <w:r w:rsidRPr="00C33F8A">
        <w:rPr>
          <w:b/>
          <w:bCs/>
          <w:sz w:val="24"/>
          <w:szCs w:val="24"/>
        </w:rPr>
        <w:lastRenderedPageBreak/>
        <w:t>ENGINEERING STANDARDS AND MULTIPLE CONSTRAINTS</w:t>
      </w:r>
    </w:p>
    <w:p w14:paraId="73781B2C" w14:textId="77777777" w:rsidR="00D7796F" w:rsidRPr="00C33F8A" w:rsidRDefault="00D7796F" w:rsidP="00D57782">
      <w:pPr>
        <w:spacing w:before="240" w:line="276" w:lineRule="auto"/>
        <w:jc w:val="both"/>
        <w:rPr>
          <w:sz w:val="24"/>
          <w:szCs w:val="24"/>
          <w:u w:val="single"/>
        </w:rPr>
      </w:pPr>
      <w:r w:rsidRPr="00C33F8A">
        <w:rPr>
          <w:sz w:val="24"/>
          <w:szCs w:val="24"/>
          <w:u w:val="single"/>
        </w:rPr>
        <w:t>Engineering Standards:</w:t>
      </w:r>
    </w:p>
    <w:p w14:paraId="328741A3" w14:textId="77777777" w:rsidR="00D7796F" w:rsidRPr="00D7796F" w:rsidRDefault="00D7796F" w:rsidP="00D57782">
      <w:pPr>
        <w:pStyle w:val="ListParagraph"/>
        <w:widowControl/>
        <w:numPr>
          <w:ilvl w:val="0"/>
          <w:numId w:val="4"/>
        </w:numPr>
        <w:spacing w:line="276" w:lineRule="auto"/>
        <w:jc w:val="both"/>
        <w:rPr>
          <w:color w:val="0000FF"/>
          <w:sz w:val="24"/>
          <w:szCs w:val="24"/>
        </w:rPr>
      </w:pPr>
      <w:r w:rsidRPr="00D7796F">
        <w:rPr>
          <w:color w:val="0000FF"/>
          <w:sz w:val="24"/>
          <w:szCs w:val="24"/>
        </w:rPr>
        <w:t>IEEE Std 829-1983: Software Testing [</w:t>
      </w:r>
      <w:hyperlink r:id="rId7">
        <w:r w:rsidRPr="00D7796F">
          <w:rPr>
            <w:color w:val="0000FF"/>
            <w:sz w:val="24"/>
            <w:szCs w:val="24"/>
          </w:rPr>
          <w:t>pdf</w:t>
        </w:r>
      </w:hyperlink>
      <w:r w:rsidRPr="00D7796F">
        <w:rPr>
          <w:color w:val="0000FF"/>
          <w:sz w:val="24"/>
          <w:szCs w:val="24"/>
        </w:rPr>
        <w:t>]</w:t>
      </w:r>
    </w:p>
    <w:p w14:paraId="09EDE6AE"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29119-1-(Revision-2022): Part 1 - Software Testing General Concepts [</w:t>
      </w:r>
      <w:hyperlink r:id="rId8">
        <w:r w:rsidRPr="00D7796F">
          <w:rPr>
            <w:color w:val="0000FF"/>
            <w:sz w:val="24"/>
            <w:szCs w:val="24"/>
          </w:rPr>
          <w:t>pdf</w:t>
        </w:r>
      </w:hyperlink>
      <w:r w:rsidRPr="00D7796F">
        <w:rPr>
          <w:color w:val="0000FF"/>
          <w:sz w:val="24"/>
          <w:szCs w:val="24"/>
        </w:rPr>
        <w:t>]</w:t>
      </w:r>
    </w:p>
    <w:p w14:paraId="06B75A3C"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29119-2-(Revision-2021): Part 2 - Test Process [</w:t>
      </w:r>
      <w:hyperlink r:id="rId9">
        <w:r w:rsidRPr="00D7796F">
          <w:rPr>
            <w:color w:val="0000FF"/>
            <w:sz w:val="24"/>
            <w:szCs w:val="24"/>
          </w:rPr>
          <w:t>pdf</w:t>
        </w:r>
      </w:hyperlink>
      <w:r w:rsidRPr="00D7796F">
        <w:rPr>
          <w:color w:val="0000FF"/>
          <w:sz w:val="24"/>
          <w:szCs w:val="24"/>
        </w:rPr>
        <w:t>]</w:t>
      </w:r>
    </w:p>
    <w:p w14:paraId="430D6C0A"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29119-3-(Revision-2021): Part 3 - Test Documentation [</w:t>
      </w:r>
      <w:hyperlink r:id="rId10">
        <w:r w:rsidRPr="00D7796F">
          <w:rPr>
            <w:color w:val="0000FF"/>
            <w:sz w:val="24"/>
            <w:szCs w:val="24"/>
          </w:rPr>
          <w:t>pdf</w:t>
        </w:r>
      </w:hyperlink>
      <w:r w:rsidRPr="00D7796F">
        <w:rPr>
          <w:color w:val="0000FF"/>
          <w:sz w:val="24"/>
          <w:szCs w:val="24"/>
        </w:rPr>
        <w:t>]</w:t>
      </w:r>
    </w:p>
    <w:p w14:paraId="74F696F8"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29119-4-(Revision-2021): Part 4 - Test Techniques [</w:t>
      </w:r>
      <w:hyperlink r:id="rId11">
        <w:r w:rsidRPr="00D7796F">
          <w:rPr>
            <w:color w:val="0000FF"/>
            <w:sz w:val="24"/>
            <w:szCs w:val="24"/>
          </w:rPr>
          <w:t>pdf</w:t>
        </w:r>
      </w:hyperlink>
      <w:r w:rsidRPr="00D7796F">
        <w:rPr>
          <w:color w:val="0000FF"/>
          <w:sz w:val="24"/>
          <w:szCs w:val="24"/>
        </w:rPr>
        <w:t>]</w:t>
      </w:r>
    </w:p>
    <w:p w14:paraId="54492AD2" w14:textId="77777777" w:rsidR="00D7796F" w:rsidRPr="00C33F8A" w:rsidRDefault="00D7796F" w:rsidP="00D57782">
      <w:pPr>
        <w:pStyle w:val="ListParagraph"/>
        <w:spacing w:line="276" w:lineRule="auto"/>
        <w:jc w:val="both"/>
        <w:rPr>
          <w:color w:val="0000FF"/>
          <w:sz w:val="20"/>
          <w:szCs w:val="20"/>
        </w:rPr>
      </w:pPr>
    </w:p>
    <w:p w14:paraId="15FCA298" w14:textId="77777777" w:rsidR="00D7796F" w:rsidRPr="00C33F8A" w:rsidRDefault="00D7796F" w:rsidP="00D57782">
      <w:pPr>
        <w:spacing w:line="276" w:lineRule="auto"/>
        <w:jc w:val="both"/>
        <w:rPr>
          <w:bCs/>
          <w:sz w:val="24"/>
          <w:szCs w:val="24"/>
          <w:u w:val="single"/>
        </w:rPr>
      </w:pPr>
      <w:r w:rsidRPr="00C33F8A">
        <w:rPr>
          <w:bCs/>
          <w:sz w:val="24"/>
          <w:szCs w:val="24"/>
          <w:u w:val="single"/>
        </w:rPr>
        <w:t>Multiple Constraints:</w:t>
      </w:r>
    </w:p>
    <w:p w14:paraId="17F64EB4" w14:textId="77777777" w:rsidR="00D7796F" w:rsidRPr="00C33F8A"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Project may utilize one data set so long as multiple fields are used to train the predictive analytics model.</w:t>
      </w:r>
    </w:p>
    <w:p w14:paraId="5F360CAE" w14:textId="77777777" w:rsidR="00D7796F" w:rsidRPr="007C7961"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 xml:space="preserve">Frontend must conform to WCAG 2.1 Level AA accessibility requirements for visual </w:t>
      </w:r>
      <w:r w:rsidRPr="00C33F8A">
        <w:rPr>
          <w:sz w:val="24"/>
          <w:szCs w:val="24"/>
        </w:rPr>
        <w:t>content (e.g. SC 1.4.1 “Use of Color”, SC 1.4.3 “Contract (Minimum)”, SC 1.4.11 “Non-text Contrast”).</w:t>
      </w:r>
    </w:p>
    <w:p w14:paraId="37915F61" w14:textId="77777777" w:rsidR="00D7796F" w:rsidRPr="00831AE8" w:rsidRDefault="00D7796F" w:rsidP="00D57782">
      <w:pPr>
        <w:pStyle w:val="ListParagraph"/>
        <w:widowControl/>
        <w:numPr>
          <w:ilvl w:val="0"/>
          <w:numId w:val="10"/>
        </w:numPr>
        <w:autoSpaceDE/>
        <w:autoSpaceDN/>
        <w:spacing w:after="160" w:line="276" w:lineRule="auto"/>
        <w:contextualSpacing/>
        <w:jc w:val="both"/>
        <w:rPr>
          <w:bCs/>
          <w:sz w:val="24"/>
          <w:szCs w:val="24"/>
        </w:rPr>
      </w:pPr>
      <w:r>
        <w:rPr>
          <w:sz w:val="24"/>
          <w:szCs w:val="24"/>
        </w:rPr>
        <w:t>The AQI forecast generated by the ML Learning model (e.g. LightGBM-Regressor) reflects daily average AQI. The EPA’s dataset does not account for hourly AQI updates.</w:t>
      </w:r>
    </w:p>
    <w:p w14:paraId="523FBD91" w14:textId="670AEC59" w:rsidR="00A95C66" w:rsidRDefault="00A95C66" w:rsidP="00D57782">
      <w:pPr>
        <w:widowControl/>
        <w:spacing w:line="276" w:lineRule="auto"/>
        <w:jc w:val="both"/>
        <w:rPr>
          <w:color w:val="C00000"/>
          <w:sz w:val="20"/>
          <w:szCs w:val="20"/>
        </w:rPr>
      </w:pPr>
    </w:p>
    <w:p w14:paraId="751B1BE8" w14:textId="21D142D9" w:rsidR="005206C1" w:rsidRPr="005206C1" w:rsidRDefault="005206C1" w:rsidP="005206C1">
      <w:pPr>
        <w:widowControl/>
        <w:spacing w:after="240" w:line="276" w:lineRule="auto"/>
        <w:jc w:val="both"/>
        <w:rPr>
          <w:b/>
          <w:bCs/>
          <w:sz w:val="24"/>
          <w:szCs w:val="24"/>
        </w:rPr>
      </w:pPr>
      <w:r w:rsidRPr="005206C1">
        <w:rPr>
          <w:b/>
          <w:bCs/>
          <w:sz w:val="24"/>
          <w:szCs w:val="24"/>
        </w:rPr>
        <w:t>ADDITIONAL REFERENCES</w:t>
      </w:r>
    </w:p>
    <w:p w14:paraId="2C0A7FC7" w14:textId="77777777" w:rsidR="005206C1" w:rsidRPr="005206C1" w:rsidRDefault="005206C1" w:rsidP="00075867">
      <w:pPr>
        <w:widowControl/>
        <w:numPr>
          <w:ilvl w:val="0"/>
          <w:numId w:val="43"/>
        </w:numPr>
        <w:spacing w:line="276" w:lineRule="auto"/>
        <w:ind w:left="720"/>
        <w:jc w:val="both"/>
        <w:rPr>
          <w:color w:val="0000FF"/>
          <w:sz w:val="24"/>
          <w:szCs w:val="24"/>
        </w:rPr>
      </w:pPr>
      <w:r w:rsidRPr="005206C1">
        <w:rPr>
          <w:color w:val="0000FF"/>
          <w:sz w:val="24"/>
          <w:szCs w:val="24"/>
        </w:rPr>
        <w:t>Jorgensen, P.C., 2013. Software Testing: A Craftsman's Approach. Auerbach Publications</w:t>
      </w:r>
    </w:p>
    <w:p w14:paraId="29D4CFBC" w14:textId="77777777" w:rsidR="005206C1" w:rsidRPr="005206C1" w:rsidRDefault="005206C1" w:rsidP="00075867">
      <w:pPr>
        <w:widowControl/>
        <w:numPr>
          <w:ilvl w:val="0"/>
          <w:numId w:val="43"/>
        </w:numPr>
        <w:spacing w:line="276" w:lineRule="auto"/>
        <w:ind w:left="720"/>
        <w:jc w:val="both"/>
        <w:rPr>
          <w:color w:val="0000FF"/>
          <w:sz w:val="24"/>
          <w:szCs w:val="24"/>
        </w:rPr>
      </w:pPr>
      <w:r w:rsidRPr="005206C1">
        <w:rPr>
          <w:color w:val="0000FF"/>
          <w:sz w:val="24"/>
          <w:szCs w:val="24"/>
        </w:rPr>
        <w:t>Mathur, A.P., 2013. Foundations of Software Testing, 2/e. Pearson Education</w:t>
      </w:r>
    </w:p>
    <w:p w14:paraId="5AA81F9D" w14:textId="77777777" w:rsidR="005206C1" w:rsidRPr="00D7796F" w:rsidRDefault="005206C1" w:rsidP="00075867">
      <w:pPr>
        <w:widowControl/>
        <w:spacing w:line="276" w:lineRule="auto"/>
        <w:jc w:val="both"/>
        <w:rPr>
          <w:color w:val="C00000"/>
          <w:sz w:val="20"/>
          <w:szCs w:val="20"/>
        </w:rPr>
      </w:pPr>
    </w:p>
    <w:sectPr w:rsidR="005206C1" w:rsidRPr="00D7796F" w:rsidSect="007C6FBB">
      <w:footerReference w:type="default" r:id="rId12"/>
      <w:type w:val="continuous"/>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1398C" w14:textId="77777777" w:rsidR="002C4399" w:rsidRDefault="002C4399" w:rsidP="00EE0424">
      <w:r>
        <w:separator/>
      </w:r>
    </w:p>
  </w:endnote>
  <w:endnote w:type="continuationSeparator" w:id="0">
    <w:p w14:paraId="1BC73F2B" w14:textId="77777777" w:rsidR="002C4399" w:rsidRDefault="002C4399" w:rsidP="00EE0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480007"/>
      <w:docPartObj>
        <w:docPartGallery w:val="Page Numbers (Bottom of Page)"/>
        <w:docPartUnique/>
      </w:docPartObj>
    </w:sdtPr>
    <w:sdtEndPr>
      <w:rPr>
        <w:noProof/>
      </w:rPr>
    </w:sdtEndPr>
    <w:sdtContent>
      <w:p w14:paraId="75348C4B" w14:textId="049C3DA6" w:rsidR="00EE0424" w:rsidRDefault="00EE04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A50BB4" w14:textId="77777777" w:rsidR="00EE0424" w:rsidRDefault="00EE0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C3C0D" w14:textId="77777777" w:rsidR="002C4399" w:rsidRDefault="002C4399" w:rsidP="00EE0424">
      <w:r>
        <w:separator/>
      </w:r>
    </w:p>
  </w:footnote>
  <w:footnote w:type="continuationSeparator" w:id="0">
    <w:p w14:paraId="332D1937" w14:textId="77777777" w:rsidR="002C4399" w:rsidRDefault="002C4399" w:rsidP="00EE04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18D4"/>
    <w:multiLevelType w:val="hybridMultilevel"/>
    <w:tmpl w:val="82624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366B4C"/>
    <w:multiLevelType w:val="hybridMultilevel"/>
    <w:tmpl w:val="05748DCC"/>
    <w:lvl w:ilvl="0" w:tplc="FFFFFFFF">
      <w:start w:val="1"/>
      <w:numFmt w:val="decimal"/>
      <w:lvlText w:val="%1."/>
      <w:lvlJc w:val="left"/>
      <w:pPr>
        <w:ind w:left="32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6A1113B"/>
    <w:multiLevelType w:val="hybridMultilevel"/>
    <w:tmpl w:val="16D40FFA"/>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3" w15:restartNumberingAfterBreak="0">
    <w:nsid w:val="0A865F21"/>
    <w:multiLevelType w:val="hybridMultilevel"/>
    <w:tmpl w:val="62C8F4BC"/>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B027CED"/>
    <w:multiLevelType w:val="hybridMultilevel"/>
    <w:tmpl w:val="E312CF2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782998"/>
    <w:multiLevelType w:val="hybridMultilevel"/>
    <w:tmpl w:val="B532BEE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 w15:restartNumberingAfterBreak="0">
    <w:nsid w:val="0BD35A44"/>
    <w:multiLevelType w:val="hybridMultilevel"/>
    <w:tmpl w:val="70B2B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D3C10"/>
    <w:multiLevelType w:val="hybridMultilevel"/>
    <w:tmpl w:val="0476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2F63A5"/>
    <w:multiLevelType w:val="hybridMultilevel"/>
    <w:tmpl w:val="4CE8DC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BF4CBD"/>
    <w:multiLevelType w:val="hybridMultilevel"/>
    <w:tmpl w:val="47563478"/>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10" w15:restartNumberingAfterBreak="0">
    <w:nsid w:val="133A53FB"/>
    <w:multiLevelType w:val="hybridMultilevel"/>
    <w:tmpl w:val="63A2C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5569B4"/>
    <w:multiLevelType w:val="hybridMultilevel"/>
    <w:tmpl w:val="F2E6EA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 w15:restartNumberingAfterBreak="0">
    <w:nsid w:val="13AD7A52"/>
    <w:multiLevelType w:val="hybridMultilevel"/>
    <w:tmpl w:val="EFE23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B83EBB"/>
    <w:multiLevelType w:val="hybridMultilevel"/>
    <w:tmpl w:val="9DF40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730300"/>
    <w:multiLevelType w:val="hybridMultilevel"/>
    <w:tmpl w:val="6C2C4A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A476EE"/>
    <w:multiLevelType w:val="hybridMultilevel"/>
    <w:tmpl w:val="9BD8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314D9D"/>
    <w:multiLevelType w:val="hybridMultilevel"/>
    <w:tmpl w:val="F154B2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5903F5"/>
    <w:multiLevelType w:val="hybridMultilevel"/>
    <w:tmpl w:val="0E1246AE"/>
    <w:lvl w:ilvl="0" w:tplc="FFFFFFFF">
      <w:start w:val="1"/>
      <w:numFmt w:val="decimal"/>
      <w:lvlText w:val="%1."/>
      <w:lvlJc w:val="left"/>
      <w:pPr>
        <w:ind w:left="1538" w:hanging="360"/>
      </w:pPr>
    </w:lvl>
    <w:lvl w:ilvl="1" w:tplc="04090019" w:tentative="1">
      <w:start w:val="1"/>
      <w:numFmt w:val="lowerLetter"/>
      <w:lvlText w:val="%2."/>
      <w:lvlJc w:val="left"/>
      <w:pPr>
        <w:ind w:left="458" w:hanging="360"/>
      </w:pPr>
    </w:lvl>
    <w:lvl w:ilvl="2" w:tplc="0409001B" w:tentative="1">
      <w:start w:val="1"/>
      <w:numFmt w:val="lowerRoman"/>
      <w:lvlText w:val="%3."/>
      <w:lvlJc w:val="right"/>
      <w:pPr>
        <w:ind w:left="1178" w:hanging="180"/>
      </w:pPr>
    </w:lvl>
    <w:lvl w:ilvl="3" w:tplc="0409000F" w:tentative="1">
      <w:start w:val="1"/>
      <w:numFmt w:val="decimal"/>
      <w:lvlText w:val="%4."/>
      <w:lvlJc w:val="left"/>
      <w:pPr>
        <w:ind w:left="1898" w:hanging="360"/>
      </w:pPr>
    </w:lvl>
    <w:lvl w:ilvl="4" w:tplc="04090019" w:tentative="1">
      <w:start w:val="1"/>
      <w:numFmt w:val="lowerLetter"/>
      <w:lvlText w:val="%5."/>
      <w:lvlJc w:val="left"/>
      <w:pPr>
        <w:ind w:left="2618" w:hanging="360"/>
      </w:pPr>
    </w:lvl>
    <w:lvl w:ilvl="5" w:tplc="0409001B" w:tentative="1">
      <w:start w:val="1"/>
      <w:numFmt w:val="lowerRoman"/>
      <w:lvlText w:val="%6."/>
      <w:lvlJc w:val="right"/>
      <w:pPr>
        <w:ind w:left="3338" w:hanging="180"/>
      </w:pPr>
    </w:lvl>
    <w:lvl w:ilvl="6" w:tplc="0409000F" w:tentative="1">
      <w:start w:val="1"/>
      <w:numFmt w:val="decimal"/>
      <w:lvlText w:val="%7."/>
      <w:lvlJc w:val="left"/>
      <w:pPr>
        <w:ind w:left="4058" w:hanging="360"/>
      </w:pPr>
    </w:lvl>
    <w:lvl w:ilvl="7" w:tplc="04090019" w:tentative="1">
      <w:start w:val="1"/>
      <w:numFmt w:val="lowerLetter"/>
      <w:lvlText w:val="%8."/>
      <w:lvlJc w:val="left"/>
      <w:pPr>
        <w:ind w:left="4778" w:hanging="360"/>
      </w:pPr>
    </w:lvl>
    <w:lvl w:ilvl="8" w:tplc="0409001B" w:tentative="1">
      <w:start w:val="1"/>
      <w:numFmt w:val="lowerRoman"/>
      <w:lvlText w:val="%9."/>
      <w:lvlJc w:val="right"/>
      <w:pPr>
        <w:ind w:left="5498" w:hanging="180"/>
      </w:pPr>
    </w:lvl>
  </w:abstractNum>
  <w:abstractNum w:abstractNumId="18" w15:restartNumberingAfterBreak="0">
    <w:nsid w:val="1B5305EF"/>
    <w:multiLevelType w:val="hybridMultilevel"/>
    <w:tmpl w:val="9AA2E086"/>
    <w:lvl w:ilvl="0" w:tplc="0409000F">
      <w:start w:val="1"/>
      <w:numFmt w:val="decimal"/>
      <w:lvlText w:val="%1."/>
      <w:lvlJc w:val="left"/>
      <w:pPr>
        <w:ind w:left="28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BC920DE"/>
    <w:multiLevelType w:val="hybridMultilevel"/>
    <w:tmpl w:val="AD2C271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CDD72DB"/>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1" w15:restartNumberingAfterBreak="0">
    <w:nsid w:val="1D4236F8"/>
    <w:multiLevelType w:val="hybridMultilevel"/>
    <w:tmpl w:val="4C5A76B4"/>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22" w15:restartNumberingAfterBreak="0">
    <w:nsid w:val="1D770E1A"/>
    <w:multiLevelType w:val="hybridMultilevel"/>
    <w:tmpl w:val="602A808E"/>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5078EC"/>
    <w:multiLevelType w:val="hybridMultilevel"/>
    <w:tmpl w:val="93280426"/>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4A3C39"/>
    <w:multiLevelType w:val="hybridMultilevel"/>
    <w:tmpl w:val="1FA8E88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3A40E84"/>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4F45B62"/>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7" w15:restartNumberingAfterBreak="0">
    <w:nsid w:val="259E5FB2"/>
    <w:multiLevelType w:val="hybridMultilevel"/>
    <w:tmpl w:val="F5E2A2F6"/>
    <w:lvl w:ilvl="0" w:tplc="FFFFFFFF">
      <w:start w:val="1"/>
      <w:numFmt w:val="decimal"/>
      <w:lvlText w:val="%1."/>
      <w:lvlJc w:val="left"/>
      <w:pPr>
        <w:ind w:left="1440" w:hanging="360"/>
      </w:p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8" w15:restartNumberingAfterBreak="0">
    <w:nsid w:val="25E45CAA"/>
    <w:multiLevelType w:val="hybridMultilevel"/>
    <w:tmpl w:val="58EA6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7327630"/>
    <w:multiLevelType w:val="hybridMultilevel"/>
    <w:tmpl w:val="DF2C5EB2"/>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27761552"/>
    <w:multiLevelType w:val="hybridMultilevel"/>
    <w:tmpl w:val="1FA8E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91D7185"/>
    <w:multiLevelType w:val="hybridMultilevel"/>
    <w:tmpl w:val="90C42552"/>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B35489A"/>
    <w:multiLevelType w:val="hybridMultilevel"/>
    <w:tmpl w:val="E312CF2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0B08BF"/>
    <w:multiLevelType w:val="hybridMultilevel"/>
    <w:tmpl w:val="4FEEC3D6"/>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F867227"/>
    <w:multiLevelType w:val="hybridMultilevel"/>
    <w:tmpl w:val="065EC2D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36" w15:restartNumberingAfterBreak="0">
    <w:nsid w:val="2F8E0FAB"/>
    <w:multiLevelType w:val="hybridMultilevel"/>
    <w:tmpl w:val="6AD273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31902F4"/>
    <w:multiLevelType w:val="hybridMultilevel"/>
    <w:tmpl w:val="0414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33C3977"/>
    <w:multiLevelType w:val="hybridMultilevel"/>
    <w:tmpl w:val="B576209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39" w15:restartNumberingAfterBreak="0">
    <w:nsid w:val="33993F51"/>
    <w:multiLevelType w:val="hybridMultilevel"/>
    <w:tmpl w:val="9B86CB4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560C8A"/>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41" w15:restartNumberingAfterBreak="0">
    <w:nsid w:val="351516CF"/>
    <w:multiLevelType w:val="hybridMultilevel"/>
    <w:tmpl w:val="7B561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60055EB"/>
    <w:multiLevelType w:val="hybridMultilevel"/>
    <w:tmpl w:val="C32E4C5C"/>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43" w15:restartNumberingAfterBreak="0">
    <w:nsid w:val="38124110"/>
    <w:multiLevelType w:val="hybridMultilevel"/>
    <w:tmpl w:val="A7BECD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9745A7F"/>
    <w:multiLevelType w:val="hybridMultilevel"/>
    <w:tmpl w:val="227A05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97A34AA"/>
    <w:multiLevelType w:val="hybridMultilevel"/>
    <w:tmpl w:val="05B69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A4349A2"/>
    <w:multiLevelType w:val="hybridMultilevel"/>
    <w:tmpl w:val="0C4C33C4"/>
    <w:lvl w:ilvl="0" w:tplc="FFFFFFFF">
      <w:start w:val="1"/>
      <w:numFmt w:val="decimal"/>
      <w:lvlText w:val="%1."/>
      <w:lvlJc w:val="left"/>
      <w:pPr>
        <w:ind w:left="360" w:hanging="360"/>
      </w:p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47" w15:restartNumberingAfterBreak="0">
    <w:nsid w:val="3CA42CC6"/>
    <w:multiLevelType w:val="hybridMultilevel"/>
    <w:tmpl w:val="82624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CA96C25"/>
    <w:multiLevelType w:val="hybridMultilevel"/>
    <w:tmpl w:val="39468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F74113C"/>
    <w:multiLevelType w:val="hybridMultilevel"/>
    <w:tmpl w:val="B1EAF4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F7C2730"/>
    <w:multiLevelType w:val="hybridMultilevel"/>
    <w:tmpl w:val="3B98B6C2"/>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1" w15:restartNumberingAfterBreak="0">
    <w:nsid w:val="3FBF4460"/>
    <w:multiLevelType w:val="hybridMultilevel"/>
    <w:tmpl w:val="CB2255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40B40AB4"/>
    <w:multiLevelType w:val="hybridMultilevel"/>
    <w:tmpl w:val="BAC248A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3" w15:restartNumberingAfterBreak="0">
    <w:nsid w:val="42F578F5"/>
    <w:multiLevelType w:val="hybridMultilevel"/>
    <w:tmpl w:val="B28897C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4275621"/>
    <w:multiLevelType w:val="hybridMultilevel"/>
    <w:tmpl w:val="04A20F7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5" w15:restartNumberingAfterBreak="0">
    <w:nsid w:val="46597A8B"/>
    <w:multiLevelType w:val="hybridMultilevel"/>
    <w:tmpl w:val="E18C58CA"/>
    <w:lvl w:ilvl="0" w:tplc="FFFFFFF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6" w15:restartNumberingAfterBreak="0">
    <w:nsid w:val="48E84060"/>
    <w:multiLevelType w:val="hybridMultilevel"/>
    <w:tmpl w:val="AD2C271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8F51093"/>
    <w:multiLevelType w:val="hybridMultilevel"/>
    <w:tmpl w:val="0E5AE12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4B4B4DEB"/>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59" w15:restartNumberingAfterBreak="0">
    <w:nsid w:val="4C56495B"/>
    <w:multiLevelType w:val="hybridMultilevel"/>
    <w:tmpl w:val="F882606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60" w15:restartNumberingAfterBreak="0">
    <w:nsid w:val="4CDE1D0A"/>
    <w:multiLevelType w:val="hybridMultilevel"/>
    <w:tmpl w:val="F000F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4E362508"/>
    <w:multiLevelType w:val="hybridMultilevel"/>
    <w:tmpl w:val="A6B889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4E497986"/>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4F703CB3"/>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64" w15:restartNumberingAfterBreak="0">
    <w:nsid w:val="4FF35CF4"/>
    <w:multiLevelType w:val="hybridMultilevel"/>
    <w:tmpl w:val="8D660054"/>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65" w15:restartNumberingAfterBreak="0">
    <w:nsid w:val="50064D7D"/>
    <w:multiLevelType w:val="hybridMultilevel"/>
    <w:tmpl w:val="4148C7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6" w15:restartNumberingAfterBreak="0">
    <w:nsid w:val="5184716C"/>
    <w:multiLevelType w:val="hybridMultilevel"/>
    <w:tmpl w:val="19A2C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2F13F3A"/>
    <w:multiLevelType w:val="hybridMultilevel"/>
    <w:tmpl w:val="DF2C5EB2"/>
    <w:lvl w:ilvl="0" w:tplc="FFFFFFFF">
      <w:start w:val="1"/>
      <w:numFmt w:val="decimal"/>
      <w:lvlText w:val="%1."/>
      <w:lvlJc w:val="left"/>
      <w:pPr>
        <w:ind w:left="2880" w:hanging="360"/>
      </w:pPr>
    </w:lvl>
    <w:lvl w:ilvl="1" w:tplc="FFFFFFFF">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68" w15:restartNumberingAfterBreak="0">
    <w:nsid w:val="547E34C4"/>
    <w:multiLevelType w:val="hybridMultilevel"/>
    <w:tmpl w:val="DE40C0B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9" w15:restartNumberingAfterBreak="0">
    <w:nsid w:val="56607AC3"/>
    <w:multiLevelType w:val="hybridMultilevel"/>
    <w:tmpl w:val="B576209C"/>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0" w15:restartNumberingAfterBreak="0">
    <w:nsid w:val="56EF48C2"/>
    <w:multiLevelType w:val="hybridMultilevel"/>
    <w:tmpl w:val="FC70DC56"/>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1" w15:restartNumberingAfterBreak="0">
    <w:nsid w:val="575B74B6"/>
    <w:multiLevelType w:val="hybridMultilevel"/>
    <w:tmpl w:val="67AA83A4"/>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72" w15:restartNumberingAfterBreak="0">
    <w:nsid w:val="5CCF4CCE"/>
    <w:multiLevelType w:val="hybridMultilevel"/>
    <w:tmpl w:val="956864C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3"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4" w15:restartNumberingAfterBreak="0">
    <w:nsid w:val="60E44D46"/>
    <w:multiLevelType w:val="hybridMultilevel"/>
    <w:tmpl w:val="F354915E"/>
    <w:lvl w:ilvl="0" w:tplc="926E31C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0E570BF"/>
    <w:multiLevelType w:val="hybridMultilevel"/>
    <w:tmpl w:val="482C36C0"/>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76" w15:restartNumberingAfterBreak="0">
    <w:nsid w:val="611533AB"/>
    <w:multiLevelType w:val="hybridMultilevel"/>
    <w:tmpl w:val="9FDE706E"/>
    <w:lvl w:ilvl="0" w:tplc="04090001">
      <w:start w:val="1"/>
      <w:numFmt w:val="bullet"/>
      <w:lvlText w:val=""/>
      <w:lvlJc w:val="left"/>
      <w:pPr>
        <w:ind w:left="360" w:hanging="360"/>
      </w:pPr>
      <w:rPr>
        <w:rFonts w:ascii="Symbol" w:hAnsi="Symbol" w:hint="default"/>
      </w:rPr>
    </w:lvl>
    <w:lvl w:ilvl="1" w:tplc="FFFFFFFF">
      <w:start w:val="1"/>
      <w:numFmt w:val="decimal"/>
      <w:lvlText w:val="%2."/>
      <w:lvlJc w:val="left"/>
      <w:pPr>
        <w:ind w:left="252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613B6BD2"/>
    <w:multiLevelType w:val="hybridMultilevel"/>
    <w:tmpl w:val="63C038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61931A9A"/>
    <w:multiLevelType w:val="hybridMultilevel"/>
    <w:tmpl w:val="97201A3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9" w15:restartNumberingAfterBreak="0">
    <w:nsid w:val="619C644C"/>
    <w:multiLevelType w:val="hybridMultilevel"/>
    <w:tmpl w:val="FF8ADC0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22A4126"/>
    <w:multiLevelType w:val="hybridMultilevel"/>
    <w:tmpl w:val="8A44B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29537FC"/>
    <w:multiLevelType w:val="hybridMultilevel"/>
    <w:tmpl w:val="E18C58CA"/>
    <w:lvl w:ilvl="0" w:tplc="FFFFFFFF">
      <w:start w:val="1"/>
      <w:numFmt w:val="decimal"/>
      <w:lvlText w:val="%1."/>
      <w:lvlJc w:val="left"/>
      <w:pPr>
        <w:ind w:left="2520" w:hanging="360"/>
      </w:pPr>
    </w:lvl>
    <w:lvl w:ilvl="1" w:tplc="FFFFFFFF" w:tentative="1">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82" w15:restartNumberingAfterBreak="0">
    <w:nsid w:val="62EE1A97"/>
    <w:multiLevelType w:val="hybridMultilevel"/>
    <w:tmpl w:val="71F0A36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3" w15:restartNumberingAfterBreak="0">
    <w:nsid w:val="63061CF6"/>
    <w:multiLevelType w:val="hybridMultilevel"/>
    <w:tmpl w:val="F000F2E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6E70A7E"/>
    <w:multiLevelType w:val="hybridMultilevel"/>
    <w:tmpl w:val="78A4868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85" w15:restartNumberingAfterBreak="0">
    <w:nsid w:val="67766808"/>
    <w:multiLevelType w:val="hybridMultilevel"/>
    <w:tmpl w:val="AA2A83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79914F3"/>
    <w:multiLevelType w:val="hybridMultilevel"/>
    <w:tmpl w:val="7930BD8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7" w15:restartNumberingAfterBreak="0">
    <w:nsid w:val="68DE4D11"/>
    <w:multiLevelType w:val="hybridMultilevel"/>
    <w:tmpl w:val="B828443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8" w15:restartNumberingAfterBreak="0">
    <w:nsid w:val="6AA45595"/>
    <w:multiLevelType w:val="hybridMultilevel"/>
    <w:tmpl w:val="D5608092"/>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89" w15:restartNumberingAfterBreak="0">
    <w:nsid w:val="6DE1301C"/>
    <w:multiLevelType w:val="hybridMultilevel"/>
    <w:tmpl w:val="DAF8F4AA"/>
    <w:lvl w:ilvl="0" w:tplc="D83AEA76">
      <w:numFmt w:val="bullet"/>
      <w:lvlText w:val=""/>
      <w:lvlJc w:val="left"/>
      <w:pPr>
        <w:ind w:left="460" w:hanging="360"/>
      </w:pPr>
      <w:rPr>
        <w:rFonts w:ascii="Symbol" w:eastAsia="Symbol" w:hAnsi="Symbol" w:cs="Symbol" w:hint="default"/>
        <w:b w:val="0"/>
        <w:bCs w:val="0"/>
        <w:i w:val="0"/>
        <w:iCs w:val="0"/>
        <w:spacing w:val="0"/>
        <w:w w:val="100"/>
        <w:sz w:val="22"/>
        <w:szCs w:val="22"/>
        <w:lang w:val="en-US" w:eastAsia="en-US" w:bidi="ar-SA"/>
      </w:rPr>
    </w:lvl>
    <w:lvl w:ilvl="1" w:tplc="55864710">
      <w:numFmt w:val="bullet"/>
      <w:lvlText w:val="o"/>
      <w:lvlJc w:val="left"/>
      <w:pPr>
        <w:ind w:left="820" w:hanging="360"/>
      </w:pPr>
      <w:rPr>
        <w:rFonts w:ascii="Courier New" w:eastAsia="Courier New" w:hAnsi="Courier New" w:cs="Courier New" w:hint="default"/>
        <w:b w:val="0"/>
        <w:bCs w:val="0"/>
        <w:i w:val="0"/>
        <w:iCs w:val="0"/>
        <w:spacing w:val="0"/>
        <w:w w:val="100"/>
        <w:sz w:val="22"/>
        <w:szCs w:val="22"/>
        <w:lang w:val="en-US" w:eastAsia="en-US" w:bidi="ar-SA"/>
      </w:rPr>
    </w:lvl>
    <w:lvl w:ilvl="2" w:tplc="AF0007AC">
      <w:numFmt w:val="bullet"/>
      <w:lvlText w:val="—"/>
      <w:lvlJc w:val="left"/>
      <w:pPr>
        <w:ind w:left="1096" w:hanging="276"/>
      </w:pPr>
      <w:rPr>
        <w:rFonts w:ascii="Times New Roman" w:eastAsia="Times New Roman" w:hAnsi="Times New Roman" w:cs="Times New Roman" w:hint="default"/>
        <w:b w:val="0"/>
        <w:bCs w:val="0"/>
        <w:i w:val="0"/>
        <w:iCs w:val="0"/>
        <w:spacing w:val="0"/>
        <w:w w:val="100"/>
        <w:sz w:val="22"/>
        <w:szCs w:val="22"/>
        <w:lang w:val="en-US" w:eastAsia="en-US" w:bidi="ar-SA"/>
      </w:rPr>
    </w:lvl>
    <w:lvl w:ilvl="3" w:tplc="8D125AA2">
      <w:numFmt w:val="bullet"/>
      <w:lvlText w:val="•"/>
      <w:lvlJc w:val="left"/>
      <w:pPr>
        <w:ind w:left="1100" w:hanging="276"/>
      </w:pPr>
      <w:rPr>
        <w:rFonts w:hint="default"/>
        <w:lang w:val="en-US" w:eastAsia="en-US" w:bidi="ar-SA"/>
      </w:rPr>
    </w:lvl>
    <w:lvl w:ilvl="4" w:tplc="800A8E2E">
      <w:numFmt w:val="bullet"/>
      <w:lvlText w:val="•"/>
      <w:lvlJc w:val="left"/>
      <w:pPr>
        <w:ind w:left="2277" w:hanging="276"/>
      </w:pPr>
      <w:rPr>
        <w:rFonts w:hint="default"/>
        <w:lang w:val="en-US" w:eastAsia="en-US" w:bidi="ar-SA"/>
      </w:rPr>
    </w:lvl>
    <w:lvl w:ilvl="5" w:tplc="E21E5612">
      <w:numFmt w:val="bullet"/>
      <w:lvlText w:val="•"/>
      <w:lvlJc w:val="left"/>
      <w:pPr>
        <w:ind w:left="3454" w:hanging="276"/>
      </w:pPr>
      <w:rPr>
        <w:rFonts w:hint="default"/>
        <w:lang w:val="en-US" w:eastAsia="en-US" w:bidi="ar-SA"/>
      </w:rPr>
    </w:lvl>
    <w:lvl w:ilvl="6" w:tplc="5BCC0BB6">
      <w:numFmt w:val="bullet"/>
      <w:lvlText w:val="•"/>
      <w:lvlJc w:val="left"/>
      <w:pPr>
        <w:ind w:left="4631" w:hanging="276"/>
      </w:pPr>
      <w:rPr>
        <w:rFonts w:hint="default"/>
        <w:lang w:val="en-US" w:eastAsia="en-US" w:bidi="ar-SA"/>
      </w:rPr>
    </w:lvl>
    <w:lvl w:ilvl="7" w:tplc="8F24BC4A">
      <w:numFmt w:val="bullet"/>
      <w:lvlText w:val="•"/>
      <w:lvlJc w:val="left"/>
      <w:pPr>
        <w:ind w:left="5808" w:hanging="276"/>
      </w:pPr>
      <w:rPr>
        <w:rFonts w:hint="default"/>
        <w:lang w:val="en-US" w:eastAsia="en-US" w:bidi="ar-SA"/>
      </w:rPr>
    </w:lvl>
    <w:lvl w:ilvl="8" w:tplc="0EEE4410">
      <w:numFmt w:val="bullet"/>
      <w:lvlText w:val="•"/>
      <w:lvlJc w:val="left"/>
      <w:pPr>
        <w:ind w:left="6985" w:hanging="276"/>
      </w:pPr>
      <w:rPr>
        <w:rFonts w:hint="default"/>
        <w:lang w:val="en-US" w:eastAsia="en-US" w:bidi="ar-SA"/>
      </w:rPr>
    </w:lvl>
  </w:abstractNum>
  <w:abstractNum w:abstractNumId="90" w15:restartNumberingAfterBreak="0">
    <w:nsid w:val="6E1D1F9A"/>
    <w:multiLevelType w:val="hybridMultilevel"/>
    <w:tmpl w:val="3C32DBA0"/>
    <w:lvl w:ilvl="0" w:tplc="FFFFFFFF">
      <w:start w:val="1"/>
      <w:numFmt w:val="decimal"/>
      <w:lvlText w:val="%1."/>
      <w:lvlJc w:val="left"/>
      <w:pPr>
        <w:ind w:left="1538" w:hanging="360"/>
      </w:pPr>
    </w:lvl>
    <w:lvl w:ilvl="1" w:tplc="04090019" w:tentative="1">
      <w:start w:val="1"/>
      <w:numFmt w:val="lowerLetter"/>
      <w:lvlText w:val="%2."/>
      <w:lvlJc w:val="left"/>
      <w:pPr>
        <w:ind w:left="458" w:hanging="360"/>
      </w:pPr>
    </w:lvl>
    <w:lvl w:ilvl="2" w:tplc="0409001B" w:tentative="1">
      <w:start w:val="1"/>
      <w:numFmt w:val="lowerRoman"/>
      <w:lvlText w:val="%3."/>
      <w:lvlJc w:val="right"/>
      <w:pPr>
        <w:ind w:left="1178" w:hanging="180"/>
      </w:pPr>
    </w:lvl>
    <w:lvl w:ilvl="3" w:tplc="0409000F" w:tentative="1">
      <w:start w:val="1"/>
      <w:numFmt w:val="decimal"/>
      <w:lvlText w:val="%4."/>
      <w:lvlJc w:val="left"/>
      <w:pPr>
        <w:ind w:left="1898" w:hanging="360"/>
      </w:pPr>
    </w:lvl>
    <w:lvl w:ilvl="4" w:tplc="04090019" w:tentative="1">
      <w:start w:val="1"/>
      <w:numFmt w:val="lowerLetter"/>
      <w:lvlText w:val="%5."/>
      <w:lvlJc w:val="left"/>
      <w:pPr>
        <w:ind w:left="2618" w:hanging="360"/>
      </w:pPr>
    </w:lvl>
    <w:lvl w:ilvl="5" w:tplc="0409001B" w:tentative="1">
      <w:start w:val="1"/>
      <w:numFmt w:val="lowerRoman"/>
      <w:lvlText w:val="%6."/>
      <w:lvlJc w:val="right"/>
      <w:pPr>
        <w:ind w:left="3338" w:hanging="180"/>
      </w:pPr>
    </w:lvl>
    <w:lvl w:ilvl="6" w:tplc="0409000F" w:tentative="1">
      <w:start w:val="1"/>
      <w:numFmt w:val="decimal"/>
      <w:lvlText w:val="%7."/>
      <w:lvlJc w:val="left"/>
      <w:pPr>
        <w:ind w:left="4058" w:hanging="360"/>
      </w:pPr>
    </w:lvl>
    <w:lvl w:ilvl="7" w:tplc="04090019" w:tentative="1">
      <w:start w:val="1"/>
      <w:numFmt w:val="lowerLetter"/>
      <w:lvlText w:val="%8."/>
      <w:lvlJc w:val="left"/>
      <w:pPr>
        <w:ind w:left="4778" w:hanging="360"/>
      </w:pPr>
    </w:lvl>
    <w:lvl w:ilvl="8" w:tplc="0409001B" w:tentative="1">
      <w:start w:val="1"/>
      <w:numFmt w:val="lowerRoman"/>
      <w:lvlText w:val="%9."/>
      <w:lvlJc w:val="right"/>
      <w:pPr>
        <w:ind w:left="5498" w:hanging="180"/>
      </w:pPr>
    </w:lvl>
  </w:abstractNum>
  <w:abstractNum w:abstractNumId="91" w15:restartNumberingAfterBreak="0">
    <w:nsid w:val="6F6B380D"/>
    <w:multiLevelType w:val="hybridMultilevel"/>
    <w:tmpl w:val="68C4BD7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2" w15:restartNumberingAfterBreak="0">
    <w:nsid w:val="70473491"/>
    <w:multiLevelType w:val="hybridMultilevel"/>
    <w:tmpl w:val="A1D27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C909DD"/>
    <w:multiLevelType w:val="hybridMultilevel"/>
    <w:tmpl w:val="D0AAA93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4" w15:restartNumberingAfterBreak="0">
    <w:nsid w:val="753E1558"/>
    <w:multiLevelType w:val="hybridMultilevel"/>
    <w:tmpl w:val="0FBE5D0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93D793B"/>
    <w:multiLevelType w:val="hybridMultilevel"/>
    <w:tmpl w:val="22709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A8F0DF9"/>
    <w:multiLevelType w:val="hybridMultilevel"/>
    <w:tmpl w:val="840AD9F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7"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8" w15:restartNumberingAfterBreak="0">
    <w:nsid w:val="7B536929"/>
    <w:multiLevelType w:val="hybridMultilevel"/>
    <w:tmpl w:val="49CC8A48"/>
    <w:lvl w:ilvl="0" w:tplc="FFFFFFFF">
      <w:start w:val="1"/>
      <w:numFmt w:val="decimal"/>
      <w:lvlText w:val="%1."/>
      <w:lvlJc w:val="left"/>
      <w:pPr>
        <w:ind w:left="1440" w:hanging="360"/>
      </w:p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99" w15:restartNumberingAfterBreak="0">
    <w:nsid w:val="7CB80015"/>
    <w:multiLevelType w:val="hybridMultilevel"/>
    <w:tmpl w:val="B6BE3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E374B74"/>
    <w:multiLevelType w:val="hybridMultilevel"/>
    <w:tmpl w:val="EE48EE80"/>
    <w:lvl w:ilvl="0" w:tplc="FFFFFFFF">
      <w:start w:val="1"/>
      <w:numFmt w:val="decimal"/>
      <w:lvlText w:val="%1."/>
      <w:lvlJc w:val="left"/>
      <w:pPr>
        <w:ind w:left="32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1" w15:restartNumberingAfterBreak="0">
    <w:nsid w:val="7E642574"/>
    <w:multiLevelType w:val="hybridMultilevel"/>
    <w:tmpl w:val="A1FE075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102" w15:restartNumberingAfterBreak="0">
    <w:nsid w:val="7F192A0C"/>
    <w:multiLevelType w:val="hybridMultilevel"/>
    <w:tmpl w:val="82624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7FE41051"/>
    <w:multiLevelType w:val="hybridMultilevel"/>
    <w:tmpl w:val="5CD6D49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num w:numId="1" w16cid:durableId="1132794914">
    <w:abstractNumId w:val="8"/>
  </w:num>
  <w:num w:numId="2" w16cid:durableId="154029373">
    <w:abstractNumId w:val="80"/>
  </w:num>
  <w:num w:numId="3" w16cid:durableId="613289500">
    <w:abstractNumId w:val="7"/>
  </w:num>
  <w:num w:numId="4" w16cid:durableId="1516847994">
    <w:abstractNumId w:val="73"/>
  </w:num>
  <w:num w:numId="5" w16cid:durableId="1002701354">
    <w:abstractNumId w:val="41"/>
  </w:num>
  <w:num w:numId="6" w16cid:durableId="514804194">
    <w:abstractNumId w:val="73"/>
  </w:num>
  <w:num w:numId="7" w16cid:durableId="1867019739">
    <w:abstractNumId w:val="89"/>
  </w:num>
  <w:num w:numId="8" w16cid:durableId="1148327735">
    <w:abstractNumId w:val="77"/>
  </w:num>
  <w:num w:numId="9" w16cid:durableId="1484277841">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71782596">
    <w:abstractNumId w:val="33"/>
  </w:num>
  <w:num w:numId="11" w16cid:durableId="461927581">
    <w:abstractNumId w:val="97"/>
  </w:num>
  <w:num w:numId="12" w16cid:durableId="1568026412">
    <w:abstractNumId w:val="87"/>
  </w:num>
  <w:num w:numId="13" w16cid:durableId="1461335975">
    <w:abstractNumId w:val="37"/>
  </w:num>
  <w:num w:numId="14" w16cid:durableId="762530280">
    <w:abstractNumId w:val="15"/>
  </w:num>
  <w:num w:numId="15" w16cid:durableId="1790970268">
    <w:abstractNumId w:val="74"/>
  </w:num>
  <w:num w:numId="16" w16cid:durableId="1427848621">
    <w:abstractNumId w:val="76"/>
  </w:num>
  <w:num w:numId="17" w16cid:durableId="631331753">
    <w:abstractNumId w:val="29"/>
  </w:num>
  <w:num w:numId="18" w16cid:durableId="184680732">
    <w:abstractNumId w:val="26"/>
  </w:num>
  <w:num w:numId="19" w16cid:durableId="1300306301">
    <w:abstractNumId w:val="63"/>
  </w:num>
  <w:num w:numId="20" w16cid:durableId="1143231624">
    <w:abstractNumId w:val="67"/>
  </w:num>
  <w:num w:numId="21" w16cid:durableId="775634486">
    <w:abstractNumId w:val="40"/>
  </w:num>
  <w:num w:numId="22" w16cid:durableId="401560937">
    <w:abstractNumId w:val="20"/>
  </w:num>
  <w:num w:numId="23" w16cid:durableId="1682973965">
    <w:abstractNumId w:val="16"/>
  </w:num>
  <w:num w:numId="24" w16cid:durableId="2130390282">
    <w:abstractNumId w:val="12"/>
  </w:num>
  <w:num w:numId="25" w16cid:durableId="225528227">
    <w:abstractNumId w:val="57"/>
  </w:num>
  <w:num w:numId="26" w16cid:durableId="560482424">
    <w:abstractNumId w:val="92"/>
  </w:num>
  <w:num w:numId="27" w16cid:durableId="1428424912">
    <w:abstractNumId w:val="45"/>
  </w:num>
  <w:num w:numId="28" w16cid:durableId="1343629022">
    <w:abstractNumId w:val="53"/>
  </w:num>
  <w:num w:numId="29" w16cid:durableId="1340739247">
    <w:abstractNumId w:val="62"/>
  </w:num>
  <w:num w:numId="30" w16cid:durableId="477193367">
    <w:abstractNumId w:val="51"/>
  </w:num>
  <w:num w:numId="31" w16cid:durableId="89857968">
    <w:abstractNumId w:val="79"/>
  </w:num>
  <w:num w:numId="32" w16cid:durableId="392892968">
    <w:abstractNumId w:val="25"/>
  </w:num>
  <w:num w:numId="33" w16cid:durableId="890578441">
    <w:abstractNumId w:val="61"/>
  </w:num>
  <w:num w:numId="34" w16cid:durableId="72506146">
    <w:abstractNumId w:val="99"/>
  </w:num>
  <w:num w:numId="35" w16cid:durableId="1910996597">
    <w:abstractNumId w:val="11"/>
  </w:num>
  <w:num w:numId="36" w16cid:durableId="2056469833">
    <w:abstractNumId w:val="58"/>
  </w:num>
  <w:num w:numId="37" w16cid:durableId="476145517">
    <w:abstractNumId w:val="6"/>
  </w:num>
  <w:num w:numId="38" w16cid:durableId="515122249">
    <w:abstractNumId w:val="65"/>
  </w:num>
  <w:num w:numId="39" w16cid:durableId="1185486109">
    <w:abstractNumId w:val="48"/>
  </w:num>
  <w:num w:numId="40" w16cid:durableId="731537426">
    <w:abstractNumId w:val="72"/>
  </w:num>
  <w:num w:numId="41" w16cid:durableId="485561211">
    <w:abstractNumId w:val="14"/>
  </w:num>
  <w:num w:numId="42" w16cid:durableId="893201783">
    <w:abstractNumId w:val="95"/>
  </w:num>
  <w:num w:numId="43" w16cid:durableId="1816946645">
    <w:abstractNumId w:val="77"/>
  </w:num>
  <w:num w:numId="44" w16cid:durableId="781648686">
    <w:abstractNumId w:val="47"/>
  </w:num>
  <w:num w:numId="45" w16cid:durableId="1008873566">
    <w:abstractNumId w:val="102"/>
  </w:num>
  <w:num w:numId="46" w16cid:durableId="2134472207">
    <w:abstractNumId w:val="83"/>
  </w:num>
  <w:num w:numId="47" w16cid:durableId="692808150">
    <w:abstractNumId w:val="94"/>
  </w:num>
  <w:num w:numId="48" w16cid:durableId="21713729">
    <w:abstractNumId w:val="39"/>
  </w:num>
  <w:num w:numId="49" w16cid:durableId="1520579347">
    <w:abstractNumId w:val="36"/>
  </w:num>
  <w:num w:numId="50" w16cid:durableId="5522020">
    <w:abstractNumId w:val="34"/>
  </w:num>
  <w:num w:numId="51" w16cid:durableId="352268642">
    <w:abstractNumId w:val="30"/>
  </w:num>
  <w:num w:numId="52" w16cid:durableId="1789854974">
    <w:abstractNumId w:val="32"/>
  </w:num>
  <w:num w:numId="53" w16cid:durableId="350575593">
    <w:abstractNumId w:val="56"/>
  </w:num>
  <w:num w:numId="54" w16cid:durableId="831989196">
    <w:abstractNumId w:val="49"/>
  </w:num>
  <w:num w:numId="55" w16cid:durableId="161312816">
    <w:abstractNumId w:val="44"/>
  </w:num>
  <w:num w:numId="56" w16cid:durableId="614755151">
    <w:abstractNumId w:val="10"/>
  </w:num>
  <w:num w:numId="57" w16cid:durableId="1764032944">
    <w:abstractNumId w:val="85"/>
  </w:num>
  <w:num w:numId="58" w16cid:durableId="1780441906">
    <w:abstractNumId w:val="66"/>
  </w:num>
  <w:num w:numId="59" w16cid:durableId="325282467">
    <w:abstractNumId w:val="50"/>
  </w:num>
  <w:num w:numId="60" w16cid:durableId="1020355489">
    <w:abstractNumId w:val="60"/>
  </w:num>
  <w:num w:numId="61" w16cid:durableId="687491531">
    <w:abstractNumId w:val="24"/>
  </w:num>
  <w:num w:numId="62" w16cid:durableId="450054447">
    <w:abstractNumId w:val="70"/>
  </w:num>
  <w:num w:numId="63" w16cid:durableId="851340135">
    <w:abstractNumId w:val="9"/>
  </w:num>
  <w:num w:numId="64" w16cid:durableId="206455827">
    <w:abstractNumId w:val="52"/>
  </w:num>
  <w:num w:numId="65" w16cid:durableId="391774870">
    <w:abstractNumId w:val="68"/>
  </w:num>
  <w:num w:numId="66" w16cid:durableId="1311791868">
    <w:abstractNumId w:val="54"/>
  </w:num>
  <w:num w:numId="67" w16cid:durableId="1654791720">
    <w:abstractNumId w:val="4"/>
  </w:num>
  <w:num w:numId="68" w16cid:durableId="355353248">
    <w:abstractNumId w:val="19"/>
  </w:num>
  <w:num w:numId="69" w16cid:durableId="1705212821">
    <w:abstractNumId w:val="55"/>
  </w:num>
  <w:num w:numId="70" w16cid:durableId="713892958">
    <w:abstractNumId w:val="0"/>
  </w:num>
  <w:num w:numId="71" w16cid:durableId="103572406">
    <w:abstractNumId w:val="98"/>
  </w:num>
  <w:num w:numId="72" w16cid:durableId="1693219335">
    <w:abstractNumId w:val="46"/>
  </w:num>
  <w:num w:numId="73" w16cid:durableId="1177691559">
    <w:abstractNumId w:val="35"/>
  </w:num>
  <w:num w:numId="74" w16cid:durableId="1446727710">
    <w:abstractNumId w:val="84"/>
  </w:num>
  <w:num w:numId="75" w16cid:durableId="967668617">
    <w:abstractNumId w:val="22"/>
  </w:num>
  <w:num w:numId="76" w16cid:durableId="931746194">
    <w:abstractNumId w:val="23"/>
  </w:num>
  <w:num w:numId="77" w16cid:durableId="1697198810">
    <w:abstractNumId w:val="5"/>
  </w:num>
  <w:num w:numId="78" w16cid:durableId="2138257233">
    <w:abstractNumId w:val="78"/>
  </w:num>
  <w:num w:numId="79" w16cid:durableId="439498776">
    <w:abstractNumId w:val="42"/>
  </w:num>
  <w:num w:numId="80" w16cid:durableId="2134667670">
    <w:abstractNumId w:val="69"/>
  </w:num>
  <w:num w:numId="81" w16cid:durableId="1833377501">
    <w:abstractNumId w:val="81"/>
  </w:num>
  <w:num w:numId="82" w16cid:durableId="264313447">
    <w:abstractNumId w:val="27"/>
  </w:num>
  <w:num w:numId="83" w16cid:durableId="1025982530">
    <w:abstractNumId w:val="2"/>
  </w:num>
  <w:num w:numId="84" w16cid:durableId="559940912">
    <w:abstractNumId w:val="31"/>
  </w:num>
  <w:num w:numId="85" w16cid:durableId="141040842">
    <w:abstractNumId w:val="43"/>
  </w:num>
  <w:num w:numId="86" w16cid:durableId="1187862774">
    <w:abstractNumId w:val="28"/>
  </w:num>
  <w:num w:numId="87" w16cid:durableId="1973513814">
    <w:abstractNumId w:val="59"/>
  </w:num>
  <w:num w:numId="88" w16cid:durableId="393699540">
    <w:abstractNumId w:val="1"/>
  </w:num>
  <w:num w:numId="89" w16cid:durableId="352268174">
    <w:abstractNumId w:val="93"/>
  </w:num>
  <w:num w:numId="90" w16cid:durableId="145710214">
    <w:abstractNumId w:val="101"/>
  </w:num>
  <w:num w:numId="91" w16cid:durableId="1405224102">
    <w:abstractNumId w:val="86"/>
  </w:num>
  <w:num w:numId="92" w16cid:durableId="1502159773">
    <w:abstractNumId w:val="90"/>
  </w:num>
  <w:num w:numId="93" w16cid:durableId="1859849780">
    <w:abstractNumId w:val="3"/>
  </w:num>
  <w:num w:numId="94" w16cid:durableId="1061827537">
    <w:abstractNumId w:val="13"/>
  </w:num>
  <w:num w:numId="95" w16cid:durableId="740255186">
    <w:abstractNumId w:val="88"/>
  </w:num>
  <w:num w:numId="96" w16cid:durableId="1834300378">
    <w:abstractNumId w:val="100"/>
  </w:num>
  <w:num w:numId="97" w16cid:durableId="153767052">
    <w:abstractNumId w:val="21"/>
  </w:num>
  <w:num w:numId="98" w16cid:durableId="1445270388">
    <w:abstractNumId w:val="82"/>
  </w:num>
  <w:num w:numId="99" w16cid:durableId="927889955">
    <w:abstractNumId w:val="71"/>
  </w:num>
  <w:num w:numId="100" w16cid:durableId="470904611">
    <w:abstractNumId w:val="103"/>
  </w:num>
  <w:num w:numId="101" w16cid:durableId="767046753">
    <w:abstractNumId w:val="96"/>
  </w:num>
  <w:num w:numId="102" w16cid:durableId="827596114">
    <w:abstractNumId w:val="17"/>
  </w:num>
  <w:num w:numId="103" w16cid:durableId="35663068">
    <w:abstractNumId w:val="91"/>
  </w:num>
  <w:num w:numId="104" w16cid:durableId="2120755092">
    <w:abstractNumId w:val="18"/>
  </w:num>
  <w:num w:numId="105" w16cid:durableId="433134088">
    <w:abstractNumId w:val="75"/>
  </w:num>
  <w:num w:numId="106" w16cid:durableId="1379162432">
    <w:abstractNumId w:val="38"/>
  </w:num>
  <w:num w:numId="107" w16cid:durableId="44820747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C66"/>
    <w:rsid w:val="0000572B"/>
    <w:rsid w:val="000105D9"/>
    <w:rsid w:val="000111FA"/>
    <w:rsid w:val="00012D9E"/>
    <w:rsid w:val="000174FB"/>
    <w:rsid w:val="00020505"/>
    <w:rsid w:val="0002623C"/>
    <w:rsid w:val="000317E3"/>
    <w:rsid w:val="000357F1"/>
    <w:rsid w:val="0004144E"/>
    <w:rsid w:val="00042B02"/>
    <w:rsid w:val="00053EC4"/>
    <w:rsid w:val="0005568D"/>
    <w:rsid w:val="000568CF"/>
    <w:rsid w:val="0006730A"/>
    <w:rsid w:val="0007454E"/>
    <w:rsid w:val="00075867"/>
    <w:rsid w:val="00075F1F"/>
    <w:rsid w:val="000809C6"/>
    <w:rsid w:val="000A254A"/>
    <w:rsid w:val="000A6330"/>
    <w:rsid w:val="000A765B"/>
    <w:rsid w:val="000B3A53"/>
    <w:rsid w:val="000B78AF"/>
    <w:rsid w:val="000C13DA"/>
    <w:rsid w:val="000C2827"/>
    <w:rsid w:val="000C5F1F"/>
    <w:rsid w:val="000D0D60"/>
    <w:rsid w:val="000D1677"/>
    <w:rsid w:val="000D621A"/>
    <w:rsid w:val="000E20D5"/>
    <w:rsid w:val="000E2669"/>
    <w:rsid w:val="000E4CF6"/>
    <w:rsid w:val="000E7696"/>
    <w:rsid w:val="000F0374"/>
    <w:rsid w:val="000F1AC2"/>
    <w:rsid w:val="000F2A96"/>
    <w:rsid w:val="000F4C55"/>
    <w:rsid w:val="00100CBF"/>
    <w:rsid w:val="001013C7"/>
    <w:rsid w:val="00105FBC"/>
    <w:rsid w:val="00106795"/>
    <w:rsid w:val="00107290"/>
    <w:rsid w:val="001403D8"/>
    <w:rsid w:val="0014377F"/>
    <w:rsid w:val="001560AF"/>
    <w:rsid w:val="001604B5"/>
    <w:rsid w:val="00161D97"/>
    <w:rsid w:val="00170BBE"/>
    <w:rsid w:val="00172916"/>
    <w:rsid w:val="001756A6"/>
    <w:rsid w:val="00182EDA"/>
    <w:rsid w:val="00185D1C"/>
    <w:rsid w:val="001879E5"/>
    <w:rsid w:val="001908F6"/>
    <w:rsid w:val="001942D8"/>
    <w:rsid w:val="00195467"/>
    <w:rsid w:val="001959EB"/>
    <w:rsid w:val="001B6A7A"/>
    <w:rsid w:val="001B7C1E"/>
    <w:rsid w:val="001C2EBB"/>
    <w:rsid w:val="001C6C91"/>
    <w:rsid w:val="001C6DC7"/>
    <w:rsid w:val="001D0149"/>
    <w:rsid w:val="001D0B9F"/>
    <w:rsid w:val="001D53B6"/>
    <w:rsid w:val="001E28E5"/>
    <w:rsid w:val="001E2C11"/>
    <w:rsid w:val="001E36D1"/>
    <w:rsid w:val="001E4593"/>
    <w:rsid w:val="001E70F8"/>
    <w:rsid w:val="001E767A"/>
    <w:rsid w:val="001E7D03"/>
    <w:rsid w:val="001F6C4A"/>
    <w:rsid w:val="0021463D"/>
    <w:rsid w:val="00222B4B"/>
    <w:rsid w:val="00223B41"/>
    <w:rsid w:val="00227A4E"/>
    <w:rsid w:val="00227C99"/>
    <w:rsid w:val="00230F35"/>
    <w:rsid w:val="00233E2D"/>
    <w:rsid w:val="002356D3"/>
    <w:rsid w:val="00242556"/>
    <w:rsid w:val="00251200"/>
    <w:rsid w:val="0025134D"/>
    <w:rsid w:val="00252636"/>
    <w:rsid w:val="00254CB1"/>
    <w:rsid w:val="00255EF7"/>
    <w:rsid w:val="00262449"/>
    <w:rsid w:val="002659F3"/>
    <w:rsid w:val="00271B58"/>
    <w:rsid w:val="00285B9B"/>
    <w:rsid w:val="002905F8"/>
    <w:rsid w:val="00290AB6"/>
    <w:rsid w:val="00294A92"/>
    <w:rsid w:val="00294CE0"/>
    <w:rsid w:val="002958B5"/>
    <w:rsid w:val="002A2F62"/>
    <w:rsid w:val="002A4971"/>
    <w:rsid w:val="002A4C86"/>
    <w:rsid w:val="002A6A1F"/>
    <w:rsid w:val="002B2887"/>
    <w:rsid w:val="002B2CFF"/>
    <w:rsid w:val="002B6C4B"/>
    <w:rsid w:val="002C02C3"/>
    <w:rsid w:val="002C3BFF"/>
    <w:rsid w:val="002C4399"/>
    <w:rsid w:val="002C6017"/>
    <w:rsid w:val="002D09B0"/>
    <w:rsid w:val="002D2B4E"/>
    <w:rsid w:val="002D2BA3"/>
    <w:rsid w:val="002D30D2"/>
    <w:rsid w:val="002D3990"/>
    <w:rsid w:val="002D5273"/>
    <w:rsid w:val="002E2AED"/>
    <w:rsid w:val="002E635A"/>
    <w:rsid w:val="002E6E61"/>
    <w:rsid w:val="002F08AF"/>
    <w:rsid w:val="002F26AD"/>
    <w:rsid w:val="003037B3"/>
    <w:rsid w:val="00307FDF"/>
    <w:rsid w:val="00315BFD"/>
    <w:rsid w:val="00315CC9"/>
    <w:rsid w:val="003176FD"/>
    <w:rsid w:val="003248A9"/>
    <w:rsid w:val="00326206"/>
    <w:rsid w:val="00330855"/>
    <w:rsid w:val="0033336E"/>
    <w:rsid w:val="003333FB"/>
    <w:rsid w:val="0034144B"/>
    <w:rsid w:val="003419C3"/>
    <w:rsid w:val="00343113"/>
    <w:rsid w:val="00346D35"/>
    <w:rsid w:val="00346F10"/>
    <w:rsid w:val="00347F11"/>
    <w:rsid w:val="00351E6C"/>
    <w:rsid w:val="00355F65"/>
    <w:rsid w:val="00357BF5"/>
    <w:rsid w:val="0036302F"/>
    <w:rsid w:val="00363855"/>
    <w:rsid w:val="00364F5F"/>
    <w:rsid w:val="00371678"/>
    <w:rsid w:val="00373B11"/>
    <w:rsid w:val="00374330"/>
    <w:rsid w:val="0037660A"/>
    <w:rsid w:val="003768E9"/>
    <w:rsid w:val="00376C1E"/>
    <w:rsid w:val="00377E33"/>
    <w:rsid w:val="00377F25"/>
    <w:rsid w:val="003823AC"/>
    <w:rsid w:val="00382B10"/>
    <w:rsid w:val="003845B3"/>
    <w:rsid w:val="00384F8C"/>
    <w:rsid w:val="003950D6"/>
    <w:rsid w:val="00396D7D"/>
    <w:rsid w:val="0039718F"/>
    <w:rsid w:val="003976AF"/>
    <w:rsid w:val="003A33F2"/>
    <w:rsid w:val="003B0587"/>
    <w:rsid w:val="003B0702"/>
    <w:rsid w:val="003B1A9C"/>
    <w:rsid w:val="003B25DE"/>
    <w:rsid w:val="003B29C8"/>
    <w:rsid w:val="003B3464"/>
    <w:rsid w:val="003B4B86"/>
    <w:rsid w:val="003C2A1C"/>
    <w:rsid w:val="003C432B"/>
    <w:rsid w:val="003C5692"/>
    <w:rsid w:val="003D057B"/>
    <w:rsid w:val="003D0CEE"/>
    <w:rsid w:val="003D2446"/>
    <w:rsid w:val="003D2F5A"/>
    <w:rsid w:val="003D3822"/>
    <w:rsid w:val="003D5133"/>
    <w:rsid w:val="003D5743"/>
    <w:rsid w:val="003D79F5"/>
    <w:rsid w:val="003E02DF"/>
    <w:rsid w:val="003E4B46"/>
    <w:rsid w:val="003F15FE"/>
    <w:rsid w:val="00403E33"/>
    <w:rsid w:val="00404492"/>
    <w:rsid w:val="00404545"/>
    <w:rsid w:val="00404FAB"/>
    <w:rsid w:val="00407FDF"/>
    <w:rsid w:val="004101CA"/>
    <w:rsid w:val="004175DE"/>
    <w:rsid w:val="0042257B"/>
    <w:rsid w:val="00422895"/>
    <w:rsid w:val="00423133"/>
    <w:rsid w:val="00434442"/>
    <w:rsid w:val="00442DA1"/>
    <w:rsid w:val="0044663E"/>
    <w:rsid w:val="00447888"/>
    <w:rsid w:val="004518EE"/>
    <w:rsid w:val="00451F22"/>
    <w:rsid w:val="00452042"/>
    <w:rsid w:val="0045502A"/>
    <w:rsid w:val="00464D60"/>
    <w:rsid w:val="004677BC"/>
    <w:rsid w:val="00470438"/>
    <w:rsid w:val="00470C04"/>
    <w:rsid w:val="00480A94"/>
    <w:rsid w:val="00483B23"/>
    <w:rsid w:val="0048598D"/>
    <w:rsid w:val="0049415C"/>
    <w:rsid w:val="004A1295"/>
    <w:rsid w:val="004A30B2"/>
    <w:rsid w:val="004A5328"/>
    <w:rsid w:val="004B2EED"/>
    <w:rsid w:val="004B4CE2"/>
    <w:rsid w:val="004C0A3C"/>
    <w:rsid w:val="004C291E"/>
    <w:rsid w:val="004D1CE1"/>
    <w:rsid w:val="004D3A2E"/>
    <w:rsid w:val="004D6776"/>
    <w:rsid w:val="004F4F4A"/>
    <w:rsid w:val="004F6BB5"/>
    <w:rsid w:val="00503867"/>
    <w:rsid w:val="00506D04"/>
    <w:rsid w:val="00511443"/>
    <w:rsid w:val="005156EB"/>
    <w:rsid w:val="005206C1"/>
    <w:rsid w:val="00533126"/>
    <w:rsid w:val="00534584"/>
    <w:rsid w:val="00536428"/>
    <w:rsid w:val="00537749"/>
    <w:rsid w:val="005415DA"/>
    <w:rsid w:val="00543019"/>
    <w:rsid w:val="00543336"/>
    <w:rsid w:val="00543E75"/>
    <w:rsid w:val="00544973"/>
    <w:rsid w:val="00544D00"/>
    <w:rsid w:val="005464A7"/>
    <w:rsid w:val="005478E9"/>
    <w:rsid w:val="00550447"/>
    <w:rsid w:val="00551C26"/>
    <w:rsid w:val="00556A78"/>
    <w:rsid w:val="00560BD2"/>
    <w:rsid w:val="00562BFD"/>
    <w:rsid w:val="00565E10"/>
    <w:rsid w:val="005706D1"/>
    <w:rsid w:val="00571112"/>
    <w:rsid w:val="0057155F"/>
    <w:rsid w:val="00571830"/>
    <w:rsid w:val="00571972"/>
    <w:rsid w:val="00571DA9"/>
    <w:rsid w:val="00573F5D"/>
    <w:rsid w:val="005746F7"/>
    <w:rsid w:val="0057724C"/>
    <w:rsid w:val="0058059B"/>
    <w:rsid w:val="00580671"/>
    <w:rsid w:val="0058101B"/>
    <w:rsid w:val="00582D65"/>
    <w:rsid w:val="00583D03"/>
    <w:rsid w:val="00586690"/>
    <w:rsid w:val="00594351"/>
    <w:rsid w:val="005A13F6"/>
    <w:rsid w:val="005A150A"/>
    <w:rsid w:val="005A35C7"/>
    <w:rsid w:val="005A4AFF"/>
    <w:rsid w:val="005A65AD"/>
    <w:rsid w:val="005A779D"/>
    <w:rsid w:val="005A77A9"/>
    <w:rsid w:val="005B4D77"/>
    <w:rsid w:val="005B5F16"/>
    <w:rsid w:val="005C0C06"/>
    <w:rsid w:val="005C0E21"/>
    <w:rsid w:val="005C2287"/>
    <w:rsid w:val="005C2F3F"/>
    <w:rsid w:val="005C42F6"/>
    <w:rsid w:val="005C57D9"/>
    <w:rsid w:val="005D01D3"/>
    <w:rsid w:val="005D4319"/>
    <w:rsid w:val="005D5600"/>
    <w:rsid w:val="005D626D"/>
    <w:rsid w:val="005E273D"/>
    <w:rsid w:val="005E4352"/>
    <w:rsid w:val="005E76F8"/>
    <w:rsid w:val="005F0FDD"/>
    <w:rsid w:val="005F3456"/>
    <w:rsid w:val="00601828"/>
    <w:rsid w:val="0060231B"/>
    <w:rsid w:val="0060299F"/>
    <w:rsid w:val="00604507"/>
    <w:rsid w:val="00605CCF"/>
    <w:rsid w:val="00605ED0"/>
    <w:rsid w:val="00613F9E"/>
    <w:rsid w:val="00623F06"/>
    <w:rsid w:val="00626673"/>
    <w:rsid w:val="00627FAB"/>
    <w:rsid w:val="00630C97"/>
    <w:rsid w:val="0063425D"/>
    <w:rsid w:val="00656CF8"/>
    <w:rsid w:val="006604E4"/>
    <w:rsid w:val="00665DF5"/>
    <w:rsid w:val="006715F1"/>
    <w:rsid w:val="006732EB"/>
    <w:rsid w:val="00674213"/>
    <w:rsid w:val="00674651"/>
    <w:rsid w:val="0067487C"/>
    <w:rsid w:val="00674A38"/>
    <w:rsid w:val="00681632"/>
    <w:rsid w:val="0068482B"/>
    <w:rsid w:val="00685B49"/>
    <w:rsid w:val="00687FC5"/>
    <w:rsid w:val="006937F0"/>
    <w:rsid w:val="006A2BA5"/>
    <w:rsid w:val="006A4389"/>
    <w:rsid w:val="006A597E"/>
    <w:rsid w:val="006B0060"/>
    <w:rsid w:val="006B4D8E"/>
    <w:rsid w:val="006C1D4C"/>
    <w:rsid w:val="006C4207"/>
    <w:rsid w:val="006D515F"/>
    <w:rsid w:val="006D7A5F"/>
    <w:rsid w:val="006E195F"/>
    <w:rsid w:val="006E35E1"/>
    <w:rsid w:val="006E3D85"/>
    <w:rsid w:val="006E41FE"/>
    <w:rsid w:val="006F35B4"/>
    <w:rsid w:val="006F3D28"/>
    <w:rsid w:val="00700E43"/>
    <w:rsid w:val="00701487"/>
    <w:rsid w:val="00705626"/>
    <w:rsid w:val="00713FBF"/>
    <w:rsid w:val="00714536"/>
    <w:rsid w:val="00715A43"/>
    <w:rsid w:val="00725157"/>
    <w:rsid w:val="0072546E"/>
    <w:rsid w:val="00726665"/>
    <w:rsid w:val="007301BF"/>
    <w:rsid w:val="007334AB"/>
    <w:rsid w:val="00734D1F"/>
    <w:rsid w:val="0073646C"/>
    <w:rsid w:val="00736BB8"/>
    <w:rsid w:val="00745AF9"/>
    <w:rsid w:val="00750D50"/>
    <w:rsid w:val="007526E6"/>
    <w:rsid w:val="00752C2B"/>
    <w:rsid w:val="00753CDD"/>
    <w:rsid w:val="007575FF"/>
    <w:rsid w:val="007637A4"/>
    <w:rsid w:val="00764A24"/>
    <w:rsid w:val="007657A6"/>
    <w:rsid w:val="00765CE9"/>
    <w:rsid w:val="00767325"/>
    <w:rsid w:val="0077087A"/>
    <w:rsid w:val="00771B9F"/>
    <w:rsid w:val="0077495B"/>
    <w:rsid w:val="00776A16"/>
    <w:rsid w:val="00776A92"/>
    <w:rsid w:val="00777F54"/>
    <w:rsid w:val="00781AC3"/>
    <w:rsid w:val="00782ACE"/>
    <w:rsid w:val="00783455"/>
    <w:rsid w:val="00783FD0"/>
    <w:rsid w:val="00784284"/>
    <w:rsid w:val="00785601"/>
    <w:rsid w:val="00786FBF"/>
    <w:rsid w:val="007875F4"/>
    <w:rsid w:val="007875FD"/>
    <w:rsid w:val="0079260B"/>
    <w:rsid w:val="00796291"/>
    <w:rsid w:val="007A5B96"/>
    <w:rsid w:val="007A6025"/>
    <w:rsid w:val="007A76F8"/>
    <w:rsid w:val="007B1AAB"/>
    <w:rsid w:val="007B4AA6"/>
    <w:rsid w:val="007B6543"/>
    <w:rsid w:val="007B7FFC"/>
    <w:rsid w:val="007C3ED1"/>
    <w:rsid w:val="007C3F72"/>
    <w:rsid w:val="007C6DBA"/>
    <w:rsid w:val="007C6FBB"/>
    <w:rsid w:val="007D153E"/>
    <w:rsid w:val="007D2863"/>
    <w:rsid w:val="007D3192"/>
    <w:rsid w:val="007D4734"/>
    <w:rsid w:val="007D4BD6"/>
    <w:rsid w:val="007E3958"/>
    <w:rsid w:val="007E57EF"/>
    <w:rsid w:val="007E6FC5"/>
    <w:rsid w:val="007E7B57"/>
    <w:rsid w:val="00802D41"/>
    <w:rsid w:val="008070D3"/>
    <w:rsid w:val="0080769B"/>
    <w:rsid w:val="00814FDA"/>
    <w:rsid w:val="008177B5"/>
    <w:rsid w:val="00820417"/>
    <w:rsid w:val="00820BA9"/>
    <w:rsid w:val="00821120"/>
    <w:rsid w:val="00824955"/>
    <w:rsid w:val="00825576"/>
    <w:rsid w:val="0083109D"/>
    <w:rsid w:val="0083176B"/>
    <w:rsid w:val="00832A14"/>
    <w:rsid w:val="008331BF"/>
    <w:rsid w:val="00833F1B"/>
    <w:rsid w:val="00834A38"/>
    <w:rsid w:val="00835384"/>
    <w:rsid w:val="008378AE"/>
    <w:rsid w:val="00846352"/>
    <w:rsid w:val="00850C27"/>
    <w:rsid w:val="00851284"/>
    <w:rsid w:val="00852C3F"/>
    <w:rsid w:val="008557A4"/>
    <w:rsid w:val="00863D2B"/>
    <w:rsid w:val="00867880"/>
    <w:rsid w:val="008720A8"/>
    <w:rsid w:val="00874246"/>
    <w:rsid w:val="008749BE"/>
    <w:rsid w:val="00874A84"/>
    <w:rsid w:val="00875104"/>
    <w:rsid w:val="00877542"/>
    <w:rsid w:val="00877F67"/>
    <w:rsid w:val="008819BB"/>
    <w:rsid w:val="008834B3"/>
    <w:rsid w:val="00885238"/>
    <w:rsid w:val="00886048"/>
    <w:rsid w:val="008A3E34"/>
    <w:rsid w:val="008A69A4"/>
    <w:rsid w:val="008B097E"/>
    <w:rsid w:val="008B11EB"/>
    <w:rsid w:val="008B17DC"/>
    <w:rsid w:val="008B4716"/>
    <w:rsid w:val="008B54D7"/>
    <w:rsid w:val="008C16A5"/>
    <w:rsid w:val="008C1A16"/>
    <w:rsid w:val="008C4E4B"/>
    <w:rsid w:val="008C7C7B"/>
    <w:rsid w:val="008D414D"/>
    <w:rsid w:val="008D6FB0"/>
    <w:rsid w:val="009009E9"/>
    <w:rsid w:val="00903044"/>
    <w:rsid w:val="009041DE"/>
    <w:rsid w:val="0090661A"/>
    <w:rsid w:val="00906FF2"/>
    <w:rsid w:val="00911EAE"/>
    <w:rsid w:val="009126D7"/>
    <w:rsid w:val="009150FF"/>
    <w:rsid w:val="00915537"/>
    <w:rsid w:val="0091683E"/>
    <w:rsid w:val="00917B23"/>
    <w:rsid w:val="009210FC"/>
    <w:rsid w:val="00921F76"/>
    <w:rsid w:val="00922BAD"/>
    <w:rsid w:val="00926326"/>
    <w:rsid w:val="009263DB"/>
    <w:rsid w:val="00927209"/>
    <w:rsid w:val="00931A2C"/>
    <w:rsid w:val="0093215E"/>
    <w:rsid w:val="00933676"/>
    <w:rsid w:val="009340BC"/>
    <w:rsid w:val="00937F1D"/>
    <w:rsid w:val="00942E37"/>
    <w:rsid w:val="00945793"/>
    <w:rsid w:val="009519B1"/>
    <w:rsid w:val="0095568E"/>
    <w:rsid w:val="00960ED9"/>
    <w:rsid w:val="00962CFF"/>
    <w:rsid w:val="009630AE"/>
    <w:rsid w:val="00965A7E"/>
    <w:rsid w:val="009663BF"/>
    <w:rsid w:val="00967E72"/>
    <w:rsid w:val="00974440"/>
    <w:rsid w:val="009753C8"/>
    <w:rsid w:val="00976D8B"/>
    <w:rsid w:val="00981894"/>
    <w:rsid w:val="00986C27"/>
    <w:rsid w:val="00992916"/>
    <w:rsid w:val="009A34DA"/>
    <w:rsid w:val="009A4CC8"/>
    <w:rsid w:val="009A4D79"/>
    <w:rsid w:val="009B34D8"/>
    <w:rsid w:val="009B3766"/>
    <w:rsid w:val="009C17F5"/>
    <w:rsid w:val="009C1B50"/>
    <w:rsid w:val="009C4FB8"/>
    <w:rsid w:val="009C55D4"/>
    <w:rsid w:val="009D082E"/>
    <w:rsid w:val="009E1967"/>
    <w:rsid w:val="009F0057"/>
    <w:rsid w:val="009F07B6"/>
    <w:rsid w:val="009F0DF1"/>
    <w:rsid w:val="009F2453"/>
    <w:rsid w:val="009F4CA6"/>
    <w:rsid w:val="00A07CDD"/>
    <w:rsid w:val="00A13CA1"/>
    <w:rsid w:val="00A14541"/>
    <w:rsid w:val="00A14AAE"/>
    <w:rsid w:val="00A159C0"/>
    <w:rsid w:val="00A16ECF"/>
    <w:rsid w:val="00A20D36"/>
    <w:rsid w:val="00A255E8"/>
    <w:rsid w:val="00A267C7"/>
    <w:rsid w:val="00A308A8"/>
    <w:rsid w:val="00A337E8"/>
    <w:rsid w:val="00A33A1C"/>
    <w:rsid w:val="00A402B4"/>
    <w:rsid w:val="00A437F1"/>
    <w:rsid w:val="00A471F9"/>
    <w:rsid w:val="00A51975"/>
    <w:rsid w:val="00A55B05"/>
    <w:rsid w:val="00A5603B"/>
    <w:rsid w:val="00A62929"/>
    <w:rsid w:val="00A65568"/>
    <w:rsid w:val="00A67DBA"/>
    <w:rsid w:val="00A709DE"/>
    <w:rsid w:val="00A734FC"/>
    <w:rsid w:val="00A73CCD"/>
    <w:rsid w:val="00A74CAB"/>
    <w:rsid w:val="00A75948"/>
    <w:rsid w:val="00A903CC"/>
    <w:rsid w:val="00A934F9"/>
    <w:rsid w:val="00A95B49"/>
    <w:rsid w:val="00A95C66"/>
    <w:rsid w:val="00AA0F26"/>
    <w:rsid w:val="00AA1CB3"/>
    <w:rsid w:val="00AA2796"/>
    <w:rsid w:val="00AA33B6"/>
    <w:rsid w:val="00AA5B85"/>
    <w:rsid w:val="00AA697F"/>
    <w:rsid w:val="00AB0CC8"/>
    <w:rsid w:val="00AB1606"/>
    <w:rsid w:val="00AB6ACD"/>
    <w:rsid w:val="00AB7E88"/>
    <w:rsid w:val="00AB7F74"/>
    <w:rsid w:val="00AC2B44"/>
    <w:rsid w:val="00AC450A"/>
    <w:rsid w:val="00AC5F68"/>
    <w:rsid w:val="00AD18CE"/>
    <w:rsid w:val="00AD5CC3"/>
    <w:rsid w:val="00AE2B59"/>
    <w:rsid w:val="00AE2D1F"/>
    <w:rsid w:val="00AE67EA"/>
    <w:rsid w:val="00AF12AD"/>
    <w:rsid w:val="00AF394D"/>
    <w:rsid w:val="00AF43E4"/>
    <w:rsid w:val="00B03859"/>
    <w:rsid w:val="00B04D30"/>
    <w:rsid w:val="00B06045"/>
    <w:rsid w:val="00B1095C"/>
    <w:rsid w:val="00B10ADC"/>
    <w:rsid w:val="00B24179"/>
    <w:rsid w:val="00B24B93"/>
    <w:rsid w:val="00B30F5B"/>
    <w:rsid w:val="00B32DBA"/>
    <w:rsid w:val="00B334BE"/>
    <w:rsid w:val="00B34FCD"/>
    <w:rsid w:val="00B40AEF"/>
    <w:rsid w:val="00B42126"/>
    <w:rsid w:val="00B44923"/>
    <w:rsid w:val="00B46097"/>
    <w:rsid w:val="00B471C1"/>
    <w:rsid w:val="00B5036A"/>
    <w:rsid w:val="00B50826"/>
    <w:rsid w:val="00B52C23"/>
    <w:rsid w:val="00B5521D"/>
    <w:rsid w:val="00B6116B"/>
    <w:rsid w:val="00B658D0"/>
    <w:rsid w:val="00B66F7E"/>
    <w:rsid w:val="00B72C29"/>
    <w:rsid w:val="00B72D54"/>
    <w:rsid w:val="00B76808"/>
    <w:rsid w:val="00B80B0A"/>
    <w:rsid w:val="00B81DDA"/>
    <w:rsid w:val="00B82FC8"/>
    <w:rsid w:val="00B9555A"/>
    <w:rsid w:val="00B970BE"/>
    <w:rsid w:val="00B971E7"/>
    <w:rsid w:val="00BA0021"/>
    <w:rsid w:val="00BA1483"/>
    <w:rsid w:val="00BA171F"/>
    <w:rsid w:val="00BA2B03"/>
    <w:rsid w:val="00BA4B9D"/>
    <w:rsid w:val="00BA520F"/>
    <w:rsid w:val="00BB0B7C"/>
    <w:rsid w:val="00BB176E"/>
    <w:rsid w:val="00BB3948"/>
    <w:rsid w:val="00BB480B"/>
    <w:rsid w:val="00BB5BF8"/>
    <w:rsid w:val="00BB6732"/>
    <w:rsid w:val="00BC28D9"/>
    <w:rsid w:val="00BC2AA0"/>
    <w:rsid w:val="00BC6536"/>
    <w:rsid w:val="00BC71C7"/>
    <w:rsid w:val="00BD4AD2"/>
    <w:rsid w:val="00BE2F12"/>
    <w:rsid w:val="00BE6695"/>
    <w:rsid w:val="00BF2716"/>
    <w:rsid w:val="00BF5D10"/>
    <w:rsid w:val="00C042D3"/>
    <w:rsid w:val="00C1558B"/>
    <w:rsid w:val="00C17EF4"/>
    <w:rsid w:val="00C2174C"/>
    <w:rsid w:val="00C21DEF"/>
    <w:rsid w:val="00C2202C"/>
    <w:rsid w:val="00C30494"/>
    <w:rsid w:val="00C31378"/>
    <w:rsid w:val="00C317AE"/>
    <w:rsid w:val="00C3192F"/>
    <w:rsid w:val="00C41887"/>
    <w:rsid w:val="00C4425A"/>
    <w:rsid w:val="00C44DA9"/>
    <w:rsid w:val="00C46270"/>
    <w:rsid w:val="00C555B3"/>
    <w:rsid w:val="00C55FC3"/>
    <w:rsid w:val="00C57368"/>
    <w:rsid w:val="00C604F9"/>
    <w:rsid w:val="00C60526"/>
    <w:rsid w:val="00C64FF9"/>
    <w:rsid w:val="00C73D36"/>
    <w:rsid w:val="00C75BC5"/>
    <w:rsid w:val="00C87651"/>
    <w:rsid w:val="00C9169C"/>
    <w:rsid w:val="00C937D6"/>
    <w:rsid w:val="00C946C9"/>
    <w:rsid w:val="00C97A70"/>
    <w:rsid w:val="00CA36B2"/>
    <w:rsid w:val="00CA405D"/>
    <w:rsid w:val="00CA6A53"/>
    <w:rsid w:val="00CA6AFA"/>
    <w:rsid w:val="00CB204C"/>
    <w:rsid w:val="00CB76D6"/>
    <w:rsid w:val="00CC0C9A"/>
    <w:rsid w:val="00CC34FD"/>
    <w:rsid w:val="00CD01C6"/>
    <w:rsid w:val="00CD0A2E"/>
    <w:rsid w:val="00CD179F"/>
    <w:rsid w:val="00CD3D37"/>
    <w:rsid w:val="00CD4BE0"/>
    <w:rsid w:val="00CD7928"/>
    <w:rsid w:val="00CE3C99"/>
    <w:rsid w:val="00CE4FC3"/>
    <w:rsid w:val="00CE61E2"/>
    <w:rsid w:val="00CE690E"/>
    <w:rsid w:val="00CE74F3"/>
    <w:rsid w:val="00CF4F46"/>
    <w:rsid w:val="00CF637A"/>
    <w:rsid w:val="00D002E2"/>
    <w:rsid w:val="00D03A93"/>
    <w:rsid w:val="00D07FAA"/>
    <w:rsid w:val="00D12598"/>
    <w:rsid w:val="00D1500E"/>
    <w:rsid w:val="00D16793"/>
    <w:rsid w:val="00D16992"/>
    <w:rsid w:val="00D16F2A"/>
    <w:rsid w:val="00D17751"/>
    <w:rsid w:val="00D23AD3"/>
    <w:rsid w:val="00D241C9"/>
    <w:rsid w:val="00D243F1"/>
    <w:rsid w:val="00D2669D"/>
    <w:rsid w:val="00D300C4"/>
    <w:rsid w:val="00D329C3"/>
    <w:rsid w:val="00D335D4"/>
    <w:rsid w:val="00D33BD8"/>
    <w:rsid w:val="00D368F2"/>
    <w:rsid w:val="00D36927"/>
    <w:rsid w:val="00D37C50"/>
    <w:rsid w:val="00D50DE0"/>
    <w:rsid w:val="00D52FD6"/>
    <w:rsid w:val="00D54A23"/>
    <w:rsid w:val="00D55CA9"/>
    <w:rsid w:val="00D57782"/>
    <w:rsid w:val="00D602EB"/>
    <w:rsid w:val="00D60AA2"/>
    <w:rsid w:val="00D722A0"/>
    <w:rsid w:val="00D7796F"/>
    <w:rsid w:val="00D80598"/>
    <w:rsid w:val="00D824FB"/>
    <w:rsid w:val="00D8510F"/>
    <w:rsid w:val="00D85AB7"/>
    <w:rsid w:val="00D90F89"/>
    <w:rsid w:val="00DA027A"/>
    <w:rsid w:val="00DA173A"/>
    <w:rsid w:val="00DB00E5"/>
    <w:rsid w:val="00DC05E3"/>
    <w:rsid w:val="00DD2536"/>
    <w:rsid w:val="00DD27D3"/>
    <w:rsid w:val="00DD349F"/>
    <w:rsid w:val="00DD3854"/>
    <w:rsid w:val="00DD432F"/>
    <w:rsid w:val="00DD6741"/>
    <w:rsid w:val="00DE340F"/>
    <w:rsid w:val="00DE44E7"/>
    <w:rsid w:val="00DE6DEB"/>
    <w:rsid w:val="00DF08A4"/>
    <w:rsid w:val="00DF466A"/>
    <w:rsid w:val="00DF4C0A"/>
    <w:rsid w:val="00DF73F4"/>
    <w:rsid w:val="00DF7BA2"/>
    <w:rsid w:val="00E019B1"/>
    <w:rsid w:val="00E01AAA"/>
    <w:rsid w:val="00E06D3D"/>
    <w:rsid w:val="00E0722F"/>
    <w:rsid w:val="00E12190"/>
    <w:rsid w:val="00E12E17"/>
    <w:rsid w:val="00E13B16"/>
    <w:rsid w:val="00E15BB1"/>
    <w:rsid w:val="00E2118E"/>
    <w:rsid w:val="00E258B4"/>
    <w:rsid w:val="00E25ADA"/>
    <w:rsid w:val="00E25B75"/>
    <w:rsid w:val="00E27236"/>
    <w:rsid w:val="00E27BBA"/>
    <w:rsid w:val="00E31BDD"/>
    <w:rsid w:val="00E3324C"/>
    <w:rsid w:val="00E33594"/>
    <w:rsid w:val="00E43352"/>
    <w:rsid w:val="00E50BF0"/>
    <w:rsid w:val="00E578B7"/>
    <w:rsid w:val="00E60519"/>
    <w:rsid w:val="00E61C13"/>
    <w:rsid w:val="00E62E4C"/>
    <w:rsid w:val="00E66C81"/>
    <w:rsid w:val="00E67C67"/>
    <w:rsid w:val="00E71E6A"/>
    <w:rsid w:val="00E7273E"/>
    <w:rsid w:val="00E75319"/>
    <w:rsid w:val="00E76C2D"/>
    <w:rsid w:val="00E80A4D"/>
    <w:rsid w:val="00E82947"/>
    <w:rsid w:val="00E83B17"/>
    <w:rsid w:val="00E948D6"/>
    <w:rsid w:val="00E96806"/>
    <w:rsid w:val="00E970E1"/>
    <w:rsid w:val="00E97723"/>
    <w:rsid w:val="00EA2C98"/>
    <w:rsid w:val="00EA2CEC"/>
    <w:rsid w:val="00EA34A7"/>
    <w:rsid w:val="00EB0850"/>
    <w:rsid w:val="00EB0B83"/>
    <w:rsid w:val="00EB17D8"/>
    <w:rsid w:val="00EB4591"/>
    <w:rsid w:val="00EB78D3"/>
    <w:rsid w:val="00EC0797"/>
    <w:rsid w:val="00EC14E3"/>
    <w:rsid w:val="00EC5383"/>
    <w:rsid w:val="00EC5946"/>
    <w:rsid w:val="00EC7C1D"/>
    <w:rsid w:val="00ED13AE"/>
    <w:rsid w:val="00ED2C36"/>
    <w:rsid w:val="00ED3CE4"/>
    <w:rsid w:val="00EE0424"/>
    <w:rsid w:val="00EE450E"/>
    <w:rsid w:val="00EE6281"/>
    <w:rsid w:val="00EF0CC9"/>
    <w:rsid w:val="00EF408D"/>
    <w:rsid w:val="00EF4C29"/>
    <w:rsid w:val="00EF78E8"/>
    <w:rsid w:val="00EF7AE3"/>
    <w:rsid w:val="00F009C1"/>
    <w:rsid w:val="00F00BFA"/>
    <w:rsid w:val="00F062B2"/>
    <w:rsid w:val="00F0639E"/>
    <w:rsid w:val="00F06A94"/>
    <w:rsid w:val="00F078F8"/>
    <w:rsid w:val="00F07AA9"/>
    <w:rsid w:val="00F10B23"/>
    <w:rsid w:val="00F11958"/>
    <w:rsid w:val="00F16DE1"/>
    <w:rsid w:val="00F22309"/>
    <w:rsid w:val="00F2556B"/>
    <w:rsid w:val="00F25D65"/>
    <w:rsid w:val="00F26405"/>
    <w:rsid w:val="00F27909"/>
    <w:rsid w:val="00F27B2C"/>
    <w:rsid w:val="00F30803"/>
    <w:rsid w:val="00F30AD3"/>
    <w:rsid w:val="00F3269C"/>
    <w:rsid w:val="00F33A94"/>
    <w:rsid w:val="00F41AD0"/>
    <w:rsid w:val="00F43BAA"/>
    <w:rsid w:val="00F45384"/>
    <w:rsid w:val="00F5155D"/>
    <w:rsid w:val="00F54823"/>
    <w:rsid w:val="00F56759"/>
    <w:rsid w:val="00F61994"/>
    <w:rsid w:val="00F61CC6"/>
    <w:rsid w:val="00F67258"/>
    <w:rsid w:val="00F679D3"/>
    <w:rsid w:val="00F73F86"/>
    <w:rsid w:val="00F75C3F"/>
    <w:rsid w:val="00F75ECB"/>
    <w:rsid w:val="00F86263"/>
    <w:rsid w:val="00F87FEB"/>
    <w:rsid w:val="00F91EA4"/>
    <w:rsid w:val="00F94D2B"/>
    <w:rsid w:val="00F96A68"/>
    <w:rsid w:val="00F977E5"/>
    <w:rsid w:val="00FA2C12"/>
    <w:rsid w:val="00FA3DA2"/>
    <w:rsid w:val="00FA49A7"/>
    <w:rsid w:val="00FA5486"/>
    <w:rsid w:val="00FA77D7"/>
    <w:rsid w:val="00FB0E6C"/>
    <w:rsid w:val="00FB5396"/>
    <w:rsid w:val="00FB6B9F"/>
    <w:rsid w:val="00FB7E63"/>
    <w:rsid w:val="00FC3A09"/>
    <w:rsid w:val="00FC4940"/>
    <w:rsid w:val="00FD4199"/>
    <w:rsid w:val="00FD5E1B"/>
    <w:rsid w:val="00FE43FC"/>
    <w:rsid w:val="00FE6B8B"/>
    <w:rsid w:val="00FE7ADB"/>
    <w:rsid w:val="00FF0113"/>
    <w:rsid w:val="00FF32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3E6F3"/>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spacing w:before="71"/>
      <w:ind w:left="3810" w:right="3795"/>
      <w:jc w:val="center"/>
    </w:pPr>
    <w:rPr>
      <w:sz w:val="32"/>
      <w:szCs w:val="32"/>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B03859"/>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0"/>
    <w:rsid w:val="00CD01C6"/>
    <w:rPr>
      <w:rFonts w:ascii="Times New Roman" w:eastAsia="Times New Roman" w:hAnsi="Times New Roman" w:cs="Times New Roman"/>
      <w:sz w:val="32"/>
      <w:szCs w:val="32"/>
    </w:rPr>
  </w:style>
  <w:style w:type="table" w:styleId="TableGrid">
    <w:name w:val="Table Grid"/>
    <w:basedOn w:val="TableNormal"/>
    <w:uiPriority w:val="39"/>
    <w:rsid w:val="00CD01C6"/>
    <w:pPr>
      <w:widowControl/>
      <w:autoSpaceDE/>
      <w:autoSpaceDN/>
    </w:pPr>
    <w:rPr>
      <w:rFonts w:eastAsiaTheme="minorEastAsia"/>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1487"/>
    <w:rPr>
      <w:color w:val="0000FF" w:themeColor="hyperlink"/>
      <w:u w:val="single"/>
    </w:rPr>
  </w:style>
  <w:style w:type="character" w:styleId="UnresolvedMention">
    <w:name w:val="Unresolved Mention"/>
    <w:basedOn w:val="DefaultParagraphFont"/>
    <w:uiPriority w:val="99"/>
    <w:semiHidden/>
    <w:unhideWhenUsed/>
    <w:rsid w:val="00A308A8"/>
    <w:rPr>
      <w:color w:val="605E5C"/>
      <w:shd w:val="clear" w:color="auto" w:fill="E1DFDD"/>
    </w:rPr>
  </w:style>
  <w:style w:type="paragraph" w:styleId="Header">
    <w:name w:val="header"/>
    <w:basedOn w:val="Normal"/>
    <w:link w:val="HeaderChar"/>
    <w:uiPriority w:val="99"/>
    <w:unhideWhenUsed/>
    <w:rsid w:val="00EE0424"/>
    <w:pPr>
      <w:tabs>
        <w:tab w:val="center" w:pos="4680"/>
        <w:tab w:val="right" w:pos="9360"/>
      </w:tabs>
    </w:pPr>
  </w:style>
  <w:style w:type="character" w:customStyle="1" w:styleId="HeaderChar">
    <w:name w:val="Header Char"/>
    <w:basedOn w:val="DefaultParagraphFont"/>
    <w:link w:val="Header"/>
    <w:uiPriority w:val="99"/>
    <w:rsid w:val="00EE0424"/>
    <w:rPr>
      <w:rFonts w:ascii="Times New Roman" w:eastAsia="Times New Roman" w:hAnsi="Times New Roman" w:cs="Times New Roman"/>
    </w:rPr>
  </w:style>
  <w:style w:type="paragraph" w:styleId="Footer">
    <w:name w:val="footer"/>
    <w:basedOn w:val="Normal"/>
    <w:link w:val="FooterChar"/>
    <w:uiPriority w:val="99"/>
    <w:unhideWhenUsed/>
    <w:rsid w:val="00EE0424"/>
    <w:pPr>
      <w:tabs>
        <w:tab w:val="center" w:pos="4680"/>
        <w:tab w:val="right" w:pos="9360"/>
      </w:tabs>
    </w:pPr>
  </w:style>
  <w:style w:type="character" w:customStyle="1" w:styleId="FooterChar">
    <w:name w:val="Footer Char"/>
    <w:basedOn w:val="DefaultParagraphFont"/>
    <w:link w:val="Footer"/>
    <w:uiPriority w:val="99"/>
    <w:rsid w:val="00EE042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urse.techconf.org/se4485/IEEE/IEEE-Std-29119-1-(Revision-2022)-Software-Testing-General-Concepts.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urse.techconf.org/se4485/IEEE/IEEE%20Std%20829-1983-Software-Testing.pd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urse.techconf.org/se4485/IEEE/IEEE%2029119.4%20(2021)%20-%20Test%20Techniques.pdf" TargetMode="External"/><Relationship Id="rId5" Type="http://schemas.openxmlformats.org/officeDocument/2006/relationships/footnotes" Target="footnotes.xml"/><Relationship Id="rId10" Type="http://schemas.openxmlformats.org/officeDocument/2006/relationships/hyperlink" Target="https://course.techconf.org/se4485/IEEE/IEEE-Std-29119-3-(Revision-2021)-Test-Documentation.pdf" TargetMode="External"/><Relationship Id="rId4" Type="http://schemas.openxmlformats.org/officeDocument/2006/relationships/webSettings" Target="webSettings.xml"/><Relationship Id="rId9" Type="http://schemas.openxmlformats.org/officeDocument/2006/relationships/hyperlink" Target="https://course.techconf.org/se4485/IEEE/IEEE-Std-29119-2-(Revision-2021)-Test-Process.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928</TotalTime>
  <Pages>20</Pages>
  <Words>4487</Words>
  <Characters>25576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Microsoft Word - 6-testplan.doc</vt:lpstr>
    </vt:vector>
  </TitlesOfParts>
  <Company/>
  <LinksUpToDate>false</LinksUpToDate>
  <CharactersWithSpaces>30003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- 6-testplan.doc</dc:title>
  <dc:creator>Eric</dc:creator>
  <cp:lastModifiedBy>L10</cp:lastModifiedBy>
  <cp:revision>733</cp:revision>
  <cp:lastPrinted>2025-11-15T00:18:00Z</cp:lastPrinted>
  <dcterms:created xsi:type="dcterms:W3CDTF">2024-03-05T19:32:00Z</dcterms:created>
  <dcterms:modified xsi:type="dcterms:W3CDTF">2025-11-27T02:17:00Z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2009-02-16T00:00:00Z</vt:filetime>
  </property>
  <property fmtid="{D5CDD505-2E9C-101B-9397-08002B2CF9AE}" pid="3" name="Creator">
    <vt:lpwstr>PScript5.dll Version 5.2.2</vt:lpwstr>
  </property>
  <property fmtid="{D5CDD505-2E9C-101B-9397-08002B2CF9AE}" pid="4" name="LastSaved">
    <vt:filetime>2023-10-05T00:00:00Z</vt:filetime>
  </property>
  <property fmtid="{D5CDD505-2E9C-101B-9397-08002B2CF9AE}" pid="5" name="Producer">
    <vt:lpwstr>Acrobat Distiller 6.0 (Windows)</vt:lpwstr>
  </property>
</Properties>
</file>