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AD27" w14:textId="3C01E71A" w:rsidR="00177F53" w:rsidRPr="00177F53" w:rsidRDefault="00177F53" w:rsidP="00177F53"/>
    <w:p w14:paraId="5771A9F4" w14:textId="02C2AFFA" w:rsidR="00177F53" w:rsidRPr="00177F53" w:rsidRDefault="00177F53" w:rsidP="00177F53">
      <w:pPr>
        <w:pStyle w:val="Title"/>
      </w:pPr>
      <w:r w:rsidRPr="00177F53">
        <w:t xml:space="preserve">Cuculus India — GitHub Enterprise Initial Documentation </w:t>
      </w:r>
    </w:p>
    <w:p w14:paraId="3E91C7FD" w14:textId="170DDA43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</w:rPr>
        <w:t>Document owner:</w:t>
      </w:r>
      <w:r w:rsidRPr="00177F53">
        <w:t xml:space="preserve"> </w:t>
      </w:r>
      <w:r w:rsidRPr="00177F53">
        <w:rPr>
          <w:color w:val="0E2841" w:themeColor="text2"/>
        </w:rPr>
        <w:t>Avnish Singh</w:t>
      </w:r>
      <w:r w:rsidRPr="00177F53">
        <w:br/>
      </w:r>
      <w:r w:rsidRPr="00177F53">
        <w:rPr>
          <w:b/>
          <w:bCs/>
        </w:rPr>
        <w:t>Audience:</w:t>
      </w:r>
      <w:r w:rsidRPr="00177F53">
        <w:t xml:space="preserve"> </w:t>
      </w:r>
      <w:r w:rsidRPr="00177F53">
        <w:rPr>
          <w:color w:val="0E2841" w:themeColor="text2"/>
        </w:rPr>
        <w:t xml:space="preserve">Management &amp; project leadership </w:t>
      </w:r>
      <w:r w:rsidRPr="00177F53">
        <w:br/>
      </w:r>
      <w:r w:rsidRPr="00177F53">
        <w:rPr>
          <w:b/>
          <w:bCs/>
        </w:rPr>
        <w:t>Scope:</w:t>
      </w:r>
      <w:r w:rsidRPr="00177F53">
        <w:t xml:space="preserve"> </w:t>
      </w:r>
      <w:r w:rsidRPr="00177F53">
        <w:rPr>
          <w:color w:val="0E2841" w:themeColor="text2"/>
        </w:rPr>
        <w:t>How Cuculus India will use GitHub Enterprise for source code, customer deployment configuration, CI/CD, Kubernetes-based projects, and technical documentation versioning.</w:t>
      </w:r>
      <w:r w:rsidRPr="00177F53">
        <w:br/>
      </w:r>
      <w:r w:rsidRPr="00177F53">
        <w:rPr>
          <w:b/>
          <w:bCs/>
        </w:rPr>
        <w:t>Status:</w:t>
      </w:r>
      <w:r w:rsidRPr="00177F53">
        <w:t xml:space="preserve"> </w:t>
      </w:r>
      <w:r w:rsidRPr="00177F53">
        <w:rPr>
          <w:color w:val="0E2841" w:themeColor="text2"/>
        </w:rPr>
        <w:t>Initial (v1.0)</w:t>
      </w:r>
    </w:p>
    <w:p w14:paraId="43E50940" w14:textId="0AEA7C59" w:rsidR="007D038A" w:rsidRDefault="00177F5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624199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A0A2E8" w14:textId="2EEF60FA" w:rsidR="007D038A" w:rsidRDefault="007D038A">
          <w:pPr>
            <w:pStyle w:val="TOCHeading"/>
          </w:pPr>
          <w:r>
            <w:t>Table of Contents</w:t>
          </w:r>
        </w:p>
        <w:p w14:paraId="43D45106" w14:textId="2ECF0FBC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25991" w:history="1">
            <w:r w:rsidRPr="008033E2">
              <w:rPr>
                <w:rStyle w:val="Hyperlink"/>
                <w:noProof/>
              </w:rPr>
              <w:t>1) Why we purchased GitHub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3BEE" w14:textId="5C5589FC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5992" w:history="1">
            <w:r w:rsidRPr="008033E2">
              <w:rPr>
                <w:rStyle w:val="Hyperlink"/>
                <w:noProof/>
              </w:rPr>
              <w:t>Business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F0C0" w14:textId="5E5647E6" w:rsidR="007D038A" w:rsidRDefault="007D038A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25993" w:history="1">
            <w:r w:rsidRPr="008033E2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8033E2">
              <w:rPr>
                <w:rStyle w:val="Hyperlink"/>
                <w:noProof/>
              </w:rPr>
              <w:t>Product source code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E70B" w14:textId="41FED7E2" w:rsidR="007D038A" w:rsidRDefault="007D038A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25994" w:history="1">
            <w:r w:rsidRPr="008033E2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8033E2">
              <w:rPr>
                <w:rStyle w:val="Hyperlink"/>
                <w:noProof/>
              </w:rPr>
              <w:t>Customer environment configuration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5D0D" w14:textId="4B3EC10A" w:rsidR="007D038A" w:rsidRDefault="007D038A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25995" w:history="1">
            <w:r w:rsidRPr="008033E2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8033E2">
              <w:rPr>
                <w:rStyle w:val="Hyperlink"/>
                <w:noProof/>
              </w:rPr>
              <w:t>Kubernetes-based delivery programs + CD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27D36" w14:textId="77BB3839" w:rsidR="007D038A" w:rsidRDefault="007D038A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2325996" w:history="1">
            <w:r w:rsidRPr="008033E2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8033E2">
              <w:rPr>
                <w:rStyle w:val="Hyperlink"/>
                <w:noProof/>
              </w:rPr>
              <w:t>Technical documentation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5104" w14:textId="23C519C6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5997" w:history="1">
            <w:r w:rsidRPr="008033E2">
              <w:rPr>
                <w:rStyle w:val="Hyperlink"/>
                <w:noProof/>
              </w:rPr>
              <w:t>What GitHub Enterprise is (in simple terms)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DC78" w14:textId="07B5FE95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5998" w:history="1">
            <w:r w:rsidRPr="008033E2">
              <w:rPr>
                <w:rStyle w:val="Hyperlink"/>
                <w:noProof/>
              </w:rPr>
              <w:t>2) Core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D583" w14:textId="14AB77FF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5999" w:history="1">
            <w:r w:rsidRPr="008033E2">
              <w:rPr>
                <w:rStyle w:val="Hyperlink"/>
                <w:noProof/>
              </w:rPr>
              <w:t>2.1 Enterprise account (Cuculus India)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EE69" w14:textId="2485A9B2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0" w:history="1">
            <w:r w:rsidRPr="008033E2">
              <w:rPr>
                <w:rStyle w:val="Hyperlink"/>
                <w:noProof/>
              </w:rPr>
              <w:t>2.2 Organizations (project/customer containers)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1AAB" w14:textId="42738675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1" w:history="1">
            <w:r w:rsidRPr="008033E2">
              <w:rPr>
                <w:rStyle w:val="Hyperlink"/>
                <w:noProof/>
              </w:rPr>
              <w:t>2.3 Teams (role-based access groups)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FAE0" w14:textId="67D35754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2" w:history="1">
            <w:r w:rsidRPr="008033E2">
              <w:rPr>
                <w:rStyle w:val="Hyperlink"/>
                <w:noProof/>
              </w:rPr>
              <w:t>2.4 Repositories (“repos”)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144E" w14:textId="333E8466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3" w:history="1">
            <w:r w:rsidRPr="008033E2">
              <w:rPr>
                <w:rStyle w:val="Hyperlink"/>
                <w:noProof/>
              </w:rPr>
              <w:t>2.5 Permissions and roles (how we control access)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BF44" w14:textId="7F1A3696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04" w:history="1">
            <w:r w:rsidRPr="008033E2">
              <w:rPr>
                <w:rStyle w:val="Hyperlink"/>
                <w:noProof/>
              </w:rPr>
              <w:t>3) Cuculus India initial license allocation (10 seats)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5FC2" w14:textId="2ACD0279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5" w:history="1">
            <w:r w:rsidRPr="008033E2">
              <w:rPr>
                <w:rStyle w:val="Hyperlink"/>
                <w:noProof/>
              </w:rPr>
              <w:t>3.1 Initial users (as proposed)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56F7" w14:textId="7D033F9F" w:rsidR="007D038A" w:rsidRDefault="007D038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26006" w:history="1">
            <w:r w:rsidRPr="008033E2">
              <w:rPr>
                <w:rStyle w:val="Hyperlink"/>
                <w:noProof/>
              </w:rPr>
              <w:t>System Engineering (5)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1221" w14:textId="7C2D9C79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7" w:history="1">
            <w:r w:rsidRPr="008033E2">
              <w:rPr>
                <w:rStyle w:val="Hyperlink"/>
                <w:noProof/>
              </w:rPr>
              <w:t>3.2 Recommended admin coverage (risk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5201" w14:textId="230E07C1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08" w:history="1">
            <w:r w:rsidRPr="008033E2">
              <w:rPr>
                <w:rStyle w:val="Hyperlink"/>
                <w:noProof/>
              </w:rPr>
              <w:t>4) Proposed structure for Cuculus India in GitHub Enterprise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DE49" w14:textId="4690F4E6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09" w:history="1">
            <w:r w:rsidRPr="008033E2">
              <w:rPr>
                <w:rStyle w:val="Hyperlink"/>
                <w:noProof/>
              </w:rPr>
              <w:t>4.1 The hierarchy (how it fits together)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5BE7" w14:textId="7A14EC0C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10" w:history="1">
            <w:r w:rsidRPr="008033E2">
              <w:rPr>
                <w:rStyle w:val="Hyperlink"/>
                <w:noProof/>
              </w:rPr>
              <w:t>4.2 Organization strategy options (choose and standardize)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8E67" w14:textId="03E97D40" w:rsidR="007D038A" w:rsidRDefault="007D038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26011" w:history="1">
            <w:r w:rsidRPr="008033E2">
              <w:rPr>
                <w:rStyle w:val="Hyperlink"/>
                <w:noProof/>
              </w:rPr>
              <w:t>Option A — “Org per Project/Customer” (your current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C4F5" w14:textId="79078AA9" w:rsidR="007D038A" w:rsidRDefault="007D038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2326012" w:history="1">
            <w:r w:rsidRPr="008033E2">
              <w:rPr>
                <w:rStyle w:val="Hyperlink"/>
                <w:noProof/>
              </w:rPr>
              <w:t>Option B — “Few Orgs + Many Repos” (alternative, not 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C60A" w14:textId="3482F3AD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13" w:history="1">
            <w:r w:rsidRPr="008033E2">
              <w:rPr>
                <w:rStyle w:val="Hyperlink"/>
                <w:noProof/>
              </w:rPr>
              <w:t>5) Repository types we will maintain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6213" w14:textId="6B273528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14" w:history="1">
            <w:r w:rsidRPr="008033E2">
              <w:rPr>
                <w:rStyle w:val="Hyperlink"/>
                <w:noProof/>
              </w:rPr>
              <w:t>5.1 Product/service code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30DD" w14:textId="5DD2ED53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15" w:history="1">
            <w:r w:rsidRPr="008033E2">
              <w:rPr>
                <w:rStyle w:val="Hyperlink"/>
                <w:noProof/>
              </w:rPr>
              <w:t>5.2 Customer deployment configuration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596CF" w14:textId="6F98E4B8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16" w:history="1">
            <w:r w:rsidRPr="008033E2">
              <w:rPr>
                <w:rStyle w:val="Hyperlink"/>
                <w:noProof/>
              </w:rPr>
              <w:t>5.3 Kubernetes platform repos (GitOps style)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34E0" w14:textId="1AAF4117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17" w:history="1">
            <w:r w:rsidRPr="008033E2">
              <w:rPr>
                <w:rStyle w:val="Hyperlink"/>
                <w:noProof/>
              </w:rPr>
              <w:t>5.4 CI/CD pipeline repos (if separated)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5F9F" w14:textId="2E0D754C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18" w:history="1">
            <w:r w:rsidRPr="008033E2">
              <w:rPr>
                <w:rStyle w:val="Hyperlink"/>
                <w:noProof/>
              </w:rPr>
              <w:t>5.5 Documentation repositories (technical writers)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54654" w14:textId="6EA436AE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19" w:history="1">
            <w:r w:rsidRPr="008033E2">
              <w:rPr>
                <w:rStyle w:val="Hyperlink"/>
                <w:noProof/>
              </w:rPr>
              <w:t>6) Standard working model (how changes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7F01D" w14:textId="280CF6C7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0" w:history="1">
            <w:r w:rsidRPr="008033E2">
              <w:rPr>
                <w:rStyle w:val="Hyperlink"/>
                <w:noProof/>
              </w:rPr>
              <w:t>6.1 What “version control”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35C15" w14:textId="5C7B30CF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1" w:history="1">
            <w:r w:rsidRPr="008033E2">
              <w:rPr>
                <w:rStyle w:val="Hyperlink"/>
                <w:noProof/>
              </w:rPr>
              <w:t>6.2 Standard change workflow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5969" w14:textId="5C0A66C3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22" w:history="1">
            <w:r w:rsidRPr="008033E2">
              <w:rPr>
                <w:rStyle w:val="Hyperlink"/>
                <w:noProof/>
              </w:rPr>
              <w:t>7) Governance policies (what we will enforce)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2EB6F" w14:textId="43C182D0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3" w:history="1">
            <w:r w:rsidRPr="008033E2">
              <w:rPr>
                <w:rStyle w:val="Hyperlink"/>
                <w:noProof/>
              </w:rPr>
              <w:t>7.1 Repository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ED672" w14:textId="124DD23F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4" w:history="1">
            <w:r w:rsidRPr="008033E2">
              <w:rPr>
                <w:rStyle w:val="Hyperlink"/>
                <w:noProof/>
              </w:rPr>
              <w:t>7.2 Branch protection (quality &amp; stability)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9414" w14:textId="3D932C98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5" w:history="1">
            <w:r w:rsidRPr="008033E2">
              <w:rPr>
                <w:rStyle w:val="Hyperlink"/>
                <w:noProof/>
              </w:rPr>
              <w:t>7.3 CODEOWNERS (ownership clarity)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E93BD" w14:textId="14BC5C74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6" w:history="1">
            <w:r w:rsidRPr="008033E2">
              <w:rPr>
                <w:rStyle w:val="Hyperlink"/>
                <w:noProof/>
              </w:rPr>
              <w:t>7.4 Access control using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96A5" w14:textId="678D613E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7" w:history="1">
            <w:r w:rsidRPr="008033E2">
              <w:rPr>
                <w:rStyle w:val="Hyperlink"/>
                <w:noProof/>
              </w:rPr>
              <w:t>7.5 Auditability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21BE" w14:textId="4ABFAB93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28" w:history="1">
            <w:r w:rsidRPr="008033E2">
              <w:rPr>
                <w:rStyle w:val="Hyperlink"/>
                <w:noProof/>
              </w:rPr>
              <w:t>8) CI/CD and Kubernetes deployments (management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3BC8" w14:textId="6CA48805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29" w:history="1">
            <w:r w:rsidRPr="008033E2">
              <w:rPr>
                <w:rStyle w:val="Hyperlink"/>
                <w:noProof/>
              </w:rPr>
              <w:t>8.1 What CI/CD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459D" w14:textId="32B68C85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0" w:history="1">
            <w:r w:rsidRPr="008033E2">
              <w:rPr>
                <w:rStyle w:val="Hyperlink"/>
                <w:noProof/>
              </w:rPr>
              <w:t>8.2 GitHub Actions (automation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8FB2" w14:textId="5B75C591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1" w:history="1">
            <w:r w:rsidRPr="008033E2">
              <w:rPr>
                <w:rStyle w:val="Hyperlink"/>
                <w:noProof/>
              </w:rPr>
              <w:t>8.3 Runners: GitHub-hosted vs self-hosted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B7CA7" w14:textId="599BDC11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2" w:history="1">
            <w:r w:rsidRPr="008033E2">
              <w:rPr>
                <w:rStyle w:val="Hyperlink"/>
                <w:noProof/>
              </w:rPr>
              <w:t>8.4 Environments (Dev/UAT/Prod controls)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9D61B" w14:textId="4B66E02C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33" w:history="1">
            <w:r w:rsidRPr="008033E2">
              <w:rPr>
                <w:rStyle w:val="Hyperlink"/>
                <w:noProof/>
              </w:rPr>
              <w:t>9) Customer configuration storage rules (DGVCL, PVVNL,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8F90" w14:textId="1E86B687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4" w:history="1">
            <w:r w:rsidRPr="008033E2">
              <w:rPr>
                <w:rStyle w:val="Hyperlink"/>
                <w:noProof/>
              </w:rPr>
              <w:t>9.1 Separation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8BA2" w14:textId="13EF298E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5" w:history="1">
            <w:r w:rsidRPr="008033E2">
              <w:rPr>
                <w:rStyle w:val="Hyperlink"/>
                <w:noProof/>
              </w:rPr>
              <w:t>9.2 What can be stored vs what must not be stored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BDAA" w14:textId="513F9147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36" w:history="1">
            <w:r w:rsidRPr="008033E2">
              <w:rPr>
                <w:rStyle w:val="Hyperlink"/>
                <w:noProof/>
              </w:rPr>
              <w:t>10) Documentation versioning for technical writers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E751" w14:textId="563A25A5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7" w:history="1">
            <w:r w:rsidRPr="008033E2">
              <w:rPr>
                <w:rStyle w:val="Hyperlink"/>
                <w:noProof/>
              </w:rPr>
              <w:t>10.1 Why GitHub for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EFFB" w14:textId="48E8AF53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38" w:history="1">
            <w:r w:rsidRPr="008033E2">
              <w:rPr>
                <w:rStyle w:val="Hyperlink"/>
                <w:noProof/>
              </w:rPr>
              <w:t>10.2 Proposed doc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5D0E" w14:textId="5024EB07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39" w:history="1">
            <w:r w:rsidRPr="008033E2">
              <w:rPr>
                <w:rStyle w:val="Hyperlink"/>
                <w:noProof/>
              </w:rPr>
              <w:t>11) Operating procedures (SOP) — what I will manage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B915" w14:textId="02B09350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0" w:history="1">
            <w:r w:rsidRPr="008033E2">
              <w:rPr>
                <w:rStyle w:val="Hyperlink"/>
                <w:noProof/>
              </w:rPr>
              <w:t>11.1 Creating a new Organization (per project/customer)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09AF" w14:textId="4283A4E5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1" w:history="1">
            <w:r w:rsidRPr="008033E2">
              <w:rPr>
                <w:rStyle w:val="Hyperlink"/>
                <w:noProof/>
              </w:rPr>
              <w:t>11.2 Standard teams inside each org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5B1D" w14:textId="40D189C7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2" w:history="1">
            <w:r w:rsidRPr="008033E2">
              <w:rPr>
                <w:rStyle w:val="Hyperlink"/>
                <w:noProof/>
              </w:rPr>
              <w:t>11.3 Onboarding/offboarding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2787" w14:textId="1BB2E350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43" w:history="1">
            <w:r w:rsidRPr="008033E2">
              <w:rPr>
                <w:rStyle w:val="Hyperlink"/>
                <w:noProof/>
              </w:rPr>
              <w:t>12) What management should expect (visibility &amp;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51E2A" w14:textId="4C613E00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4" w:history="1">
            <w:r w:rsidRPr="008033E2">
              <w:rPr>
                <w:rStyle w:val="Hyperlink"/>
                <w:noProof/>
              </w:rPr>
              <w:t>12.1 What improves immediately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0CF8" w14:textId="5E35D55E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5" w:history="1">
            <w:r w:rsidRPr="008033E2">
              <w:rPr>
                <w:rStyle w:val="Hyperlink"/>
                <w:noProof/>
              </w:rPr>
              <w:t>12.2 What management can measure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6C86" w14:textId="181CC781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46" w:history="1">
            <w:r w:rsidRPr="008033E2">
              <w:rPr>
                <w:rStyle w:val="Hyperlink"/>
                <w:noProof/>
              </w:rPr>
              <w:t>13) 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0FC6" w14:textId="5D89E11D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7" w:history="1">
            <w:r w:rsidRPr="008033E2">
              <w:rPr>
                <w:rStyle w:val="Hyperlink"/>
                <w:noProof/>
              </w:rPr>
              <w:t>Risk 1 — Over-segmentation (too many orgs)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D028" w14:textId="1944A620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8" w:history="1">
            <w:r w:rsidRPr="008033E2">
              <w:rPr>
                <w:rStyle w:val="Hyperlink"/>
                <w:noProof/>
              </w:rPr>
              <w:t>Risk 2 — Secrets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80D5" w14:textId="6D5D5AB4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49" w:history="1">
            <w:r w:rsidRPr="008033E2">
              <w:rPr>
                <w:rStyle w:val="Hyperlink"/>
                <w:noProof/>
              </w:rPr>
              <w:t>Risk 3 — Single point of failure (one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5BEB" w14:textId="5534D0CC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50" w:history="1">
            <w:r w:rsidRPr="008033E2">
              <w:rPr>
                <w:rStyle w:val="Hyperlink"/>
                <w:noProof/>
              </w:rPr>
              <w:t>Risk 4 — Unsafe self-hosted runner posture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E3FFB" w14:textId="7EB29886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51" w:history="1">
            <w:r w:rsidRPr="008033E2">
              <w:rPr>
                <w:rStyle w:val="Hyperlink"/>
                <w:noProof/>
              </w:rPr>
              <w:t>14) Glossary (quick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5288" w14:textId="1D261A0F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52" w:history="1">
            <w:r w:rsidRPr="008033E2">
              <w:rPr>
                <w:rStyle w:val="Hyperlink"/>
                <w:noProof/>
              </w:rPr>
              <w:t>Appendix A — Suggested default permissions (baseline)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F6C9" w14:textId="133637CC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53" w:history="1">
            <w:r w:rsidRPr="008033E2">
              <w:rPr>
                <w:rStyle w:val="Hyperlink"/>
                <w:noProof/>
              </w:rPr>
              <w:t>Inside each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4C84" w14:textId="0B98E86B" w:rsidR="007D038A" w:rsidRDefault="007D038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326054" w:history="1">
            <w:r w:rsidRPr="008033E2">
              <w:rPr>
                <w:rStyle w:val="Hyperlink"/>
                <w:noProof/>
              </w:rPr>
              <w:t>Appendix B — Proposed naming conventions (optional but 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5971" w14:textId="4E0DC469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55" w:history="1">
            <w:r w:rsidRPr="008033E2">
              <w:rPr>
                <w:rStyle w:val="Hyperlink"/>
                <w:noProof/>
              </w:rPr>
              <w:t>Organizations: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B16B2" w14:textId="610A7C28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56" w:history="1">
            <w:r w:rsidRPr="008033E2">
              <w:rPr>
                <w:rStyle w:val="Hyperlink"/>
                <w:noProof/>
              </w:rPr>
              <w:t>Repositories: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291EA" w14:textId="333D65F2" w:rsidR="007D038A" w:rsidRDefault="007D038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326057" w:history="1">
            <w:r w:rsidRPr="008033E2">
              <w:rPr>
                <w:rStyle w:val="Hyperlink"/>
                <w:noProof/>
              </w:rPr>
              <w:t>Branches: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_Toc222326057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8322" w14:textId="557CC71C" w:rsidR="007D038A" w:rsidRDefault="007D038A">
          <w:r>
            <w:rPr>
              <w:b/>
              <w:bCs/>
              <w:noProof/>
            </w:rPr>
            <w:fldChar w:fldCharType="end"/>
          </w:r>
        </w:p>
      </w:sdtContent>
    </w:sdt>
    <w:p w14:paraId="79B20049" w14:textId="76B2C964" w:rsidR="002D033C" w:rsidRDefault="002D033C"/>
    <w:p w14:paraId="661EAA7A" w14:textId="417F049B" w:rsidR="002D033C" w:rsidRDefault="002D033C">
      <w:r>
        <w:br w:type="page"/>
      </w:r>
    </w:p>
    <w:p w14:paraId="3CC1E662" w14:textId="77777777" w:rsidR="00177F53" w:rsidRPr="00177F53" w:rsidRDefault="00177F53" w:rsidP="00177F53">
      <w:pPr>
        <w:pStyle w:val="Heading1"/>
      </w:pPr>
      <w:bookmarkStart w:id="0" w:name="_Toc222325991"/>
      <w:r w:rsidRPr="00177F53">
        <w:lastRenderedPageBreak/>
        <w:t>1) Why we purchased GitHub Enterprise</w:t>
      </w:r>
      <w:bookmarkEnd w:id="0"/>
    </w:p>
    <w:p w14:paraId="75B00CCC" w14:textId="77777777" w:rsidR="00177F53" w:rsidRPr="00177F53" w:rsidRDefault="00177F53" w:rsidP="00177F53">
      <w:pPr>
        <w:pStyle w:val="Heading2"/>
      </w:pPr>
      <w:bookmarkStart w:id="1" w:name="_Toc222325992"/>
      <w:r w:rsidRPr="00177F53">
        <w:t>Business purpose</w:t>
      </w:r>
      <w:bookmarkEnd w:id="1"/>
    </w:p>
    <w:p w14:paraId="7DE7EE15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GitHub Enterprise will be Cuculus India’s </w:t>
      </w:r>
      <w:r w:rsidRPr="00177F53">
        <w:rPr>
          <w:b/>
          <w:bCs/>
          <w:color w:val="0E2841" w:themeColor="text2"/>
        </w:rPr>
        <w:t>central system of record</w:t>
      </w:r>
      <w:r w:rsidRPr="00177F53">
        <w:rPr>
          <w:color w:val="0E2841" w:themeColor="text2"/>
        </w:rPr>
        <w:t xml:space="preserve"> for:</w:t>
      </w:r>
    </w:p>
    <w:p w14:paraId="45A5A51F" w14:textId="77777777" w:rsidR="00177F53" w:rsidRPr="00177F53" w:rsidRDefault="00177F53" w:rsidP="00177F53">
      <w:pPr>
        <w:numPr>
          <w:ilvl w:val="0"/>
          <w:numId w:val="1"/>
        </w:numPr>
        <w:rPr>
          <w:color w:val="0E2841" w:themeColor="text2"/>
        </w:rPr>
      </w:pPr>
      <w:bookmarkStart w:id="2" w:name="_Toc222325993"/>
      <w:r w:rsidRPr="00177F53">
        <w:rPr>
          <w:rStyle w:val="Heading3Char"/>
          <w:color w:val="0E2841" w:themeColor="text2"/>
        </w:rPr>
        <w:t>Product source code repositories</w:t>
      </w:r>
      <w:bookmarkEnd w:id="2"/>
      <w:r w:rsidRPr="00177F53">
        <w:rPr>
          <w:color w:val="0E2841" w:themeColor="text2"/>
        </w:rPr>
        <w:br/>
        <w:t>Examples: reporting, prepayment, JMS queue repush, HES Connector, and similar product modules.</w:t>
      </w:r>
    </w:p>
    <w:p w14:paraId="7EBC7C16" w14:textId="77777777" w:rsidR="00177F53" w:rsidRPr="00177F53" w:rsidRDefault="00177F53" w:rsidP="00177F53">
      <w:pPr>
        <w:numPr>
          <w:ilvl w:val="0"/>
          <w:numId w:val="1"/>
        </w:numPr>
      </w:pPr>
      <w:bookmarkStart w:id="3" w:name="_Toc222325994"/>
      <w:r w:rsidRPr="00177F53">
        <w:rPr>
          <w:rStyle w:val="Heading3Char"/>
        </w:rPr>
        <w:t>Customer environment configuration repositories</w:t>
      </w:r>
      <w:bookmarkEnd w:id="3"/>
      <w:r w:rsidRPr="00177F53">
        <w:br/>
      </w:r>
      <w:r w:rsidRPr="00177F53">
        <w:rPr>
          <w:color w:val="0E2841" w:themeColor="text2"/>
        </w:rPr>
        <w:t>Examples: DGVCL, PVVNL (and other customer deployments).</w:t>
      </w:r>
      <w:r w:rsidRPr="00177F53">
        <w:rPr>
          <w:color w:val="0E2841" w:themeColor="text2"/>
        </w:rPr>
        <w:br/>
        <w:t xml:space="preserve">This includes Kubernetes manifests / Helm charts / deployment parameters </w:t>
      </w:r>
      <w:r w:rsidRPr="00177F53">
        <w:rPr>
          <w:b/>
          <w:bCs/>
          <w:color w:val="0E2841" w:themeColor="text2"/>
        </w:rPr>
        <w:t>without embedding secrets</w:t>
      </w:r>
      <w:r w:rsidRPr="00177F53">
        <w:rPr>
          <w:color w:val="0E2841" w:themeColor="text2"/>
        </w:rPr>
        <w:t xml:space="preserve"> (see security section).</w:t>
      </w:r>
    </w:p>
    <w:p w14:paraId="1FF1526D" w14:textId="77777777" w:rsidR="00177F53" w:rsidRPr="00177F53" w:rsidRDefault="00177F53" w:rsidP="00177F53">
      <w:pPr>
        <w:numPr>
          <w:ilvl w:val="0"/>
          <w:numId w:val="1"/>
        </w:numPr>
      </w:pPr>
      <w:bookmarkStart w:id="4" w:name="_Toc222325995"/>
      <w:r w:rsidRPr="00177F53">
        <w:rPr>
          <w:rStyle w:val="Heading3Char"/>
        </w:rPr>
        <w:t>Kubernetes-based delivery programs + CD pipelines</w:t>
      </w:r>
      <w:bookmarkEnd w:id="4"/>
      <w:r w:rsidRPr="00177F53">
        <w:br/>
      </w:r>
      <w:r w:rsidRPr="00177F53">
        <w:rPr>
          <w:color w:val="0E2841" w:themeColor="text2"/>
        </w:rPr>
        <w:t>Examples: PED-Satnam, CCI-SAS (includes DVC &amp; IPCL), BYPL.</w:t>
      </w:r>
      <w:r w:rsidRPr="00177F53">
        <w:rPr>
          <w:color w:val="0E2841" w:themeColor="text2"/>
        </w:rPr>
        <w:br/>
        <w:t xml:space="preserve">Includes </w:t>
      </w:r>
      <w:r w:rsidRPr="00177F53">
        <w:rPr>
          <w:b/>
          <w:bCs/>
          <w:color w:val="0E2841" w:themeColor="text2"/>
        </w:rPr>
        <w:t>deployment automation (CD)</w:t>
      </w:r>
      <w:r w:rsidRPr="00177F53">
        <w:rPr>
          <w:color w:val="0E2841" w:themeColor="text2"/>
        </w:rPr>
        <w:t xml:space="preserve"> and operational runbooks as code.</w:t>
      </w:r>
    </w:p>
    <w:p w14:paraId="07F3F1F3" w14:textId="77777777" w:rsidR="00177F53" w:rsidRPr="00177F53" w:rsidRDefault="00177F53" w:rsidP="00177F53">
      <w:pPr>
        <w:numPr>
          <w:ilvl w:val="0"/>
          <w:numId w:val="1"/>
        </w:numPr>
        <w:rPr>
          <w:color w:val="0E2841" w:themeColor="text2"/>
        </w:rPr>
      </w:pPr>
      <w:bookmarkStart w:id="5" w:name="_Toc222325996"/>
      <w:r w:rsidRPr="00177F53">
        <w:rPr>
          <w:rStyle w:val="Heading3Char"/>
        </w:rPr>
        <w:t>Technical documentation version control</w:t>
      </w:r>
      <w:bookmarkEnd w:id="5"/>
      <w:r w:rsidRPr="00177F53">
        <w:rPr>
          <w:rStyle w:val="Heading3Char"/>
        </w:rPr>
        <w:br/>
      </w:r>
      <w:r w:rsidRPr="00177F53">
        <w:rPr>
          <w:color w:val="0E2841" w:themeColor="text2"/>
        </w:rPr>
        <w:t>Technical writers will store documentation in repos to ensure:</w:t>
      </w:r>
    </w:p>
    <w:p w14:paraId="34959C4B" w14:textId="77777777" w:rsidR="00177F53" w:rsidRPr="00177F53" w:rsidRDefault="00177F53" w:rsidP="00177F53">
      <w:pPr>
        <w:numPr>
          <w:ilvl w:val="1"/>
          <w:numId w:val="1"/>
        </w:numPr>
        <w:rPr>
          <w:color w:val="0E2841" w:themeColor="text2"/>
        </w:rPr>
      </w:pPr>
      <w:r w:rsidRPr="00177F53">
        <w:rPr>
          <w:color w:val="0E2841" w:themeColor="text2"/>
        </w:rPr>
        <w:t>history of changes</w:t>
      </w:r>
    </w:p>
    <w:p w14:paraId="6A99B8BE" w14:textId="77777777" w:rsidR="00177F53" w:rsidRPr="00177F53" w:rsidRDefault="00177F53" w:rsidP="00177F53">
      <w:pPr>
        <w:numPr>
          <w:ilvl w:val="1"/>
          <w:numId w:val="1"/>
        </w:numPr>
        <w:rPr>
          <w:color w:val="0E2841" w:themeColor="text2"/>
        </w:rPr>
      </w:pPr>
      <w:r w:rsidRPr="00177F53">
        <w:rPr>
          <w:color w:val="0E2841" w:themeColor="text2"/>
        </w:rPr>
        <w:t>approvals via review workflow</w:t>
      </w:r>
    </w:p>
    <w:p w14:paraId="26514683" w14:textId="33B2BDE4" w:rsidR="00177F53" w:rsidRPr="00C85D7A" w:rsidRDefault="00177F53" w:rsidP="00177F53">
      <w:pPr>
        <w:numPr>
          <w:ilvl w:val="1"/>
          <w:numId w:val="1"/>
        </w:numPr>
        <w:rPr>
          <w:color w:val="0E2841" w:themeColor="text2"/>
        </w:rPr>
      </w:pPr>
      <w:r w:rsidRPr="00177F53">
        <w:rPr>
          <w:color w:val="0E2841" w:themeColor="text2"/>
        </w:rPr>
        <w:t>ability to restore older versions</w:t>
      </w:r>
    </w:p>
    <w:p w14:paraId="39635B4F" w14:textId="54C3921D" w:rsidR="00177F53" w:rsidRPr="00177F53" w:rsidRDefault="00177F53" w:rsidP="00177F53">
      <w:r>
        <w:br w:type="page"/>
      </w:r>
    </w:p>
    <w:p w14:paraId="170AE23D" w14:textId="77777777" w:rsidR="00177F53" w:rsidRPr="00177F53" w:rsidRDefault="00177F53" w:rsidP="00206C07">
      <w:pPr>
        <w:pStyle w:val="Heading1"/>
      </w:pPr>
      <w:bookmarkStart w:id="6" w:name="_Toc222325997"/>
      <w:r w:rsidRPr="00177F53">
        <w:lastRenderedPageBreak/>
        <w:t>What GitHub Enterprise is (in simple terms)</w:t>
      </w:r>
      <w:bookmarkEnd w:id="6"/>
    </w:p>
    <w:p w14:paraId="1795FF0D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GitHub is like a </w:t>
      </w:r>
      <w:r w:rsidRPr="00177F53">
        <w:rPr>
          <w:b/>
          <w:bCs/>
          <w:color w:val="0E2841" w:themeColor="text2"/>
        </w:rPr>
        <w:t>high-control shared drive</w:t>
      </w:r>
      <w:r w:rsidRPr="00177F53">
        <w:rPr>
          <w:color w:val="0E2841" w:themeColor="text2"/>
        </w:rPr>
        <w:t xml:space="preserve"> for code and documents, with:</w:t>
      </w:r>
    </w:p>
    <w:p w14:paraId="706654BC" w14:textId="77777777" w:rsidR="00177F53" w:rsidRPr="00177F53" w:rsidRDefault="00177F53" w:rsidP="00177F53">
      <w:pPr>
        <w:numPr>
          <w:ilvl w:val="0"/>
          <w:numId w:val="2"/>
        </w:numPr>
        <w:rPr>
          <w:color w:val="0E2841" w:themeColor="text2"/>
        </w:rPr>
      </w:pPr>
      <w:r w:rsidRPr="00177F53">
        <w:rPr>
          <w:color w:val="0E2841" w:themeColor="text2"/>
        </w:rPr>
        <w:t>full change history (“who changed what, when, and why”)</w:t>
      </w:r>
    </w:p>
    <w:p w14:paraId="20CDA749" w14:textId="77777777" w:rsidR="00177F53" w:rsidRPr="00177F53" w:rsidRDefault="00177F53" w:rsidP="00177F53">
      <w:pPr>
        <w:numPr>
          <w:ilvl w:val="0"/>
          <w:numId w:val="2"/>
        </w:numPr>
        <w:rPr>
          <w:color w:val="0E2841" w:themeColor="text2"/>
        </w:rPr>
      </w:pPr>
      <w:r w:rsidRPr="00177F53">
        <w:rPr>
          <w:color w:val="0E2841" w:themeColor="text2"/>
        </w:rPr>
        <w:t>structured review/approval before changes are accepted</w:t>
      </w:r>
    </w:p>
    <w:p w14:paraId="0C976015" w14:textId="77777777" w:rsidR="00177F53" w:rsidRPr="00177F53" w:rsidRDefault="00177F53" w:rsidP="00177F53">
      <w:pPr>
        <w:numPr>
          <w:ilvl w:val="0"/>
          <w:numId w:val="2"/>
        </w:numPr>
        <w:rPr>
          <w:color w:val="0E2841" w:themeColor="text2"/>
        </w:rPr>
      </w:pPr>
      <w:r w:rsidRPr="00177F53">
        <w:rPr>
          <w:color w:val="0E2841" w:themeColor="text2"/>
        </w:rPr>
        <w:t>automation for build/test/deploy (CI/CD)</w:t>
      </w:r>
    </w:p>
    <w:p w14:paraId="264DC0D3" w14:textId="77777777" w:rsidR="00177F53" w:rsidRPr="00177F53" w:rsidRDefault="00177F53" w:rsidP="00177F53">
      <w:pPr>
        <w:numPr>
          <w:ilvl w:val="0"/>
          <w:numId w:val="2"/>
        </w:numPr>
        <w:rPr>
          <w:color w:val="0E2841" w:themeColor="text2"/>
        </w:rPr>
      </w:pPr>
      <w:r w:rsidRPr="00177F53">
        <w:rPr>
          <w:color w:val="0E2841" w:themeColor="text2"/>
        </w:rPr>
        <w:t>access control per project/customer</w:t>
      </w:r>
    </w:p>
    <w:p w14:paraId="0FEB252A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GitHub Enterprise adds </w:t>
      </w:r>
      <w:r w:rsidRPr="00177F53">
        <w:rPr>
          <w:b/>
          <w:bCs/>
          <w:color w:val="0E2841" w:themeColor="text2"/>
        </w:rPr>
        <w:t>centralized administration</w:t>
      </w:r>
      <w:r w:rsidRPr="00177F53">
        <w:rPr>
          <w:color w:val="0E2841" w:themeColor="text2"/>
        </w:rPr>
        <w:t xml:space="preserve"> and policy control at company level (“enterprise account”</w:t>
      </w:r>
      <w:proofErr w:type="gramStart"/>
      <w:r w:rsidRPr="00177F53">
        <w:rPr>
          <w:color w:val="0E2841" w:themeColor="text2"/>
        </w:rPr>
        <w:t>), and</w:t>
      </w:r>
      <w:proofErr w:type="gramEnd"/>
      <w:r w:rsidRPr="00177F53">
        <w:rPr>
          <w:color w:val="0E2841" w:themeColor="text2"/>
        </w:rPr>
        <w:t xml:space="preserve"> lets us manage many separate project spaces (“organizations”) under one umbrella. (</w:t>
      </w:r>
      <w:hyperlink r:id="rId6" w:tooltip="Enterprise accounts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4AFD6CD0" w14:textId="5E1DA986" w:rsidR="00177F53" w:rsidRDefault="00177F53">
      <w:r>
        <w:br w:type="page"/>
      </w:r>
    </w:p>
    <w:p w14:paraId="77443602" w14:textId="40762D91" w:rsidR="00177F53" w:rsidRPr="00177F53" w:rsidRDefault="00177F53" w:rsidP="00206C07">
      <w:pPr>
        <w:pStyle w:val="Heading1"/>
      </w:pPr>
      <w:bookmarkStart w:id="7" w:name="_Toc222325998"/>
      <w:r w:rsidRPr="00177F53">
        <w:lastRenderedPageBreak/>
        <w:t>2) Core concepts</w:t>
      </w:r>
      <w:bookmarkEnd w:id="7"/>
      <w:r w:rsidRPr="00177F53">
        <w:t xml:space="preserve"> </w:t>
      </w:r>
    </w:p>
    <w:p w14:paraId="0ED8F1C0" w14:textId="77777777" w:rsidR="00177F53" w:rsidRPr="00177F53" w:rsidRDefault="00177F53" w:rsidP="00206C07">
      <w:pPr>
        <w:pStyle w:val="Heading2"/>
      </w:pPr>
      <w:bookmarkStart w:id="8" w:name="_Toc222325999"/>
      <w:r w:rsidRPr="00177F53">
        <w:t>2.1 Enterprise account (Cuculus India)</w:t>
      </w:r>
      <w:bookmarkEnd w:id="8"/>
    </w:p>
    <w:p w14:paraId="33BF1284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The </w:t>
      </w:r>
      <w:r w:rsidRPr="00177F53">
        <w:rPr>
          <w:b/>
          <w:bCs/>
          <w:color w:val="0E2841" w:themeColor="text2"/>
        </w:rPr>
        <w:t>Enterprise account</w:t>
      </w:r>
      <w:r w:rsidRPr="00177F53">
        <w:rPr>
          <w:color w:val="0E2841" w:themeColor="text2"/>
        </w:rPr>
        <w:t xml:space="preserve"> is the top-level container for the company. It is the </w:t>
      </w:r>
      <w:r w:rsidRPr="00177F53">
        <w:rPr>
          <w:b/>
          <w:bCs/>
          <w:color w:val="0E2841" w:themeColor="text2"/>
        </w:rPr>
        <w:t>central point of administration</w:t>
      </w:r>
      <w:r w:rsidRPr="00177F53">
        <w:rPr>
          <w:color w:val="0E2841" w:themeColor="text2"/>
        </w:rPr>
        <w:t xml:space="preserve"> for policies, access governance, and billing across multiple organizations. (</w:t>
      </w:r>
      <w:hyperlink r:id="rId7" w:tooltip="Enterprise accounts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44361B88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Key management takeaway:</w:t>
      </w:r>
      <w:r w:rsidRPr="00177F53">
        <w:rPr>
          <w:color w:val="0E2841" w:themeColor="text2"/>
        </w:rPr>
        <w:br/>
        <w:t>Enterprise = company-wide governance layer.</w:t>
      </w:r>
    </w:p>
    <w:p w14:paraId="6ACB187B" w14:textId="32EBAD3D" w:rsidR="00177F53" w:rsidRPr="00177F53" w:rsidRDefault="00177F53" w:rsidP="00177F53"/>
    <w:p w14:paraId="0C770BFD" w14:textId="77777777" w:rsidR="00177F53" w:rsidRPr="00177F53" w:rsidRDefault="00177F53" w:rsidP="00C85D7A">
      <w:pPr>
        <w:pStyle w:val="Heading2"/>
      </w:pPr>
      <w:bookmarkStart w:id="9" w:name="_Toc222326000"/>
      <w:r w:rsidRPr="00177F53">
        <w:t>2.2 Organizations (project/customer containers)</w:t>
      </w:r>
      <w:bookmarkEnd w:id="9"/>
    </w:p>
    <w:p w14:paraId="4E13B290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An </w:t>
      </w:r>
      <w:proofErr w:type="gramStart"/>
      <w:r w:rsidRPr="00177F53">
        <w:rPr>
          <w:b/>
          <w:bCs/>
          <w:color w:val="0E2841" w:themeColor="text2"/>
        </w:rPr>
        <w:t>Organization</w:t>
      </w:r>
      <w:proofErr w:type="gramEnd"/>
      <w:r w:rsidRPr="00177F53">
        <w:rPr>
          <w:color w:val="0E2841" w:themeColor="text2"/>
        </w:rPr>
        <w:t xml:space="preserve"> is a controlled workspace where we host repositories and manage people via teams. GitHub explicitly positions organizations </w:t>
      </w:r>
      <w:proofErr w:type="gramStart"/>
      <w:r w:rsidRPr="00177F53">
        <w:rPr>
          <w:color w:val="0E2841" w:themeColor="text2"/>
        </w:rPr>
        <w:t>as a way to</w:t>
      </w:r>
      <w:proofErr w:type="gramEnd"/>
      <w:r w:rsidRPr="00177F53">
        <w:rPr>
          <w:color w:val="0E2841" w:themeColor="text2"/>
        </w:rPr>
        <w:t xml:space="preserve"> collaborate across many people/projects while controlling access and settings. (</w:t>
      </w:r>
      <w:hyperlink r:id="rId8" w:tooltip="Organizations and teams documentation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64B62D5B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Key management takeaway:</w:t>
      </w:r>
      <w:r w:rsidRPr="00177F53">
        <w:rPr>
          <w:color w:val="0E2841" w:themeColor="text2"/>
        </w:rPr>
        <w:br/>
        <w:t>Organization = project/customer/program boundary.</w:t>
      </w:r>
    </w:p>
    <w:p w14:paraId="3BF6DD3E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Your stated plan:</w:t>
      </w:r>
      <w:r w:rsidRPr="00177F53">
        <w:rPr>
          <w:color w:val="0E2841" w:themeColor="text2"/>
        </w:rPr>
        <w:t xml:space="preserve"> “For every project we will create organizations in the Cuculus Enterprise and then add members to the relevant organization.”</w:t>
      </w:r>
    </w:p>
    <w:p w14:paraId="08925D8E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This is a valid model, especially when </w:t>
      </w:r>
      <w:r w:rsidRPr="00177F53">
        <w:rPr>
          <w:b/>
          <w:bCs/>
          <w:color w:val="0E2841" w:themeColor="text2"/>
        </w:rPr>
        <w:t>customer segregation</w:t>
      </w:r>
      <w:r w:rsidRPr="00177F53">
        <w:rPr>
          <w:color w:val="0E2841" w:themeColor="text2"/>
        </w:rPr>
        <w:t xml:space="preserve"> and permission boundaries are important.</w:t>
      </w:r>
    </w:p>
    <w:p w14:paraId="30E3CCF7" w14:textId="77777777" w:rsidR="00177F53" w:rsidRPr="00177F53" w:rsidRDefault="00177F53" w:rsidP="00C85D7A">
      <w:pPr>
        <w:pStyle w:val="Heading2"/>
      </w:pPr>
      <w:bookmarkStart w:id="10" w:name="_Toc222326001"/>
      <w:r w:rsidRPr="00177F53">
        <w:t>2.3 Teams (role-based access groups)</w:t>
      </w:r>
      <w:bookmarkEnd w:id="10"/>
    </w:p>
    <w:p w14:paraId="2E3AEBC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A </w:t>
      </w:r>
      <w:r w:rsidRPr="00177F53">
        <w:rPr>
          <w:b/>
          <w:bCs/>
          <w:color w:val="0E2841" w:themeColor="text2"/>
        </w:rPr>
        <w:t>Team</w:t>
      </w:r>
      <w:r w:rsidRPr="00177F53">
        <w:rPr>
          <w:color w:val="0E2841" w:themeColor="text2"/>
        </w:rPr>
        <w:t xml:space="preserve"> is a named group of users inside an organization (e.g., Developers, System Engineering, Technical Writers). Teams are used to grant access to multiple repos consistently.</w:t>
      </w:r>
    </w:p>
    <w:p w14:paraId="25743F8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Key management takeaway:</w:t>
      </w:r>
      <w:r w:rsidRPr="00177F53">
        <w:rPr>
          <w:color w:val="0E2841" w:themeColor="text2"/>
        </w:rPr>
        <w:br/>
        <w:t>Teams = scalable access control (avoid giving permissions repo-by-repo per person).</w:t>
      </w:r>
    </w:p>
    <w:p w14:paraId="77B52E9F" w14:textId="013782BE" w:rsidR="00177F53" w:rsidRPr="00177F53" w:rsidRDefault="00177F53" w:rsidP="00177F53">
      <w:pPr>
        <w:rPr>
          <w:color w:val="0E2841" w:themeColor="text2"/>
        </w:rPr>
      </w:pPr>
    </w:p>
    <w:p w14:paraId="7CCA8624" w14:textId="77777777" w:rsidR="00177F53" w:rsidRPr="00177F53" w:rsidRDefault="00177F53" w:rsidP="00C85D7A">
      <w:pPr>
        <w:pStyle w:val="Heading2"/>
      </w:pPr>
      <w:bookmarkStart w:id="11" w:name="_Toc222326002"/>
      <w:r w:rsidRPr="00177F53">
        <w:t>2.4 Repositories (“repos”)</w:t>
      </w:r>
      <w:bookmarkEnd w:id="11"/>
    </w:p>
    <w:p w14:paraId="00890101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A </w:t>
      </w:r>
      <w:r w:rsidRPr="00177F53">
        <w:rPr>
          <w:b/>
          <w:bCs/>
          <w:color w:val="0E2841" w:themeColor="text2"/>
        </w:rPr>
        <w:t>Repository</w:t>
      </w:r>
      <w:r w:rsidRPr="00177F53">
        <w:rPr>
          <w:color w:val="0E2841" w:themeColor="text2"/>
        </w:rPr>
        <w:t xml:space="preserve"> is a secure folder with history, typically containing:</w:t>
      </w:r>
    </w:p>
    <w:p w14:paraId="22F82276" w14:textId="77777777" w:rsidR="00177F53" w:rsidRPr="00177F53" w:rsidRDefault="00177F53" w:rsidP="00177F53">
      <w:pPr>
        <w:numPr>
          <w:ilvl w:val="0"/>
          <w:numId w:val="3"/>
        </w:numPr>
        <w:rPr>
          <w:color w:val="0E2841" w:themeColor="text2"/>
        </w:rPr>
      </w:pPr>
      <w:r w:rsidRPr="00177F53">
        <w:rPr>
          <w:color w:val="0E2841" w:themeColor="text2"/>
        </w:rPr>
        <w:t>application code (backend/frontend/services)</w:t>
      </w:r>
    </w:p>
    <w:p w14:paraId="244ECAF5" w14:textId="77777777" w:rsidR="00177F53" w:rsidRPr="00177F53" w:rsidRDefault="00177F53" w:rsidP="00177F53">
      <w:pPr>
        <w:numPr>
          <w:ilvl w:val="0"/>
          <w:numId w:val="3"/>
        </w:numPr>
        <w:rPr>
          <w:color w:val="0E2841" w:themeColor="text2"/>
        </w:rPr>
      </w:pPr>
      <w:r w:rsidRPr="00177F53">
        <w:rPr>
          <w:color w:val="0E2841" w:themeColor="text2"/>
        </w:rPr>
        <w:t>configuration (deployment manifests, Helm charts)</w:t>
      </w:r>
    </w:p>
    <w:p w14:paraId="7DCCDFEC" w14:textId="77777777" w:rsidR="00177F53" w:rsidRPr="00177F53" w:rsidRDefault="00177F53" w:rsidP="00177F53">
      <w:pPr>
        <w:numPr>
          <w:ilvl w:val="0"/>
          <w:numId w:val="3"/>
        </w:numPr>
        <w:rPr>
          <w:color w:val="0E2841" w:themeColor="text2"/>
        </w:rPr>
      </w:pPr>
      <w:r w:rsidRPr="00177F53">
        <w:rPr>
          <w:color w:val="0E2841" w:themeColor="text2"/>
        </w:rPr>
        <w:t>documentation (Markdown/</w:t>
      </w:r>
      <w:proofErr w:type="spellStart"/>
      <w:r w:rsidRPr="00177F53">
        <w:rPr>
          <w:color w:val="0E2841" w:themeColor="text2"/>
        </w:rPr>
        <w:t>Asciidoc</w:t>
      </w:r>
      <w:proofErr w:type="spellEnd"/>
      <w:r w:rsidRPr="00177F53">
        <w:rPr>
          <w:color w:val="0E2841" w:themeColor="text2"/>
        </w:rPr>
        <w:t>/diagrams)</w:t>
      </w:r>
    </w:p>
    <w:p w14:paraId="37B74ACC" w14:textId="77777777" w:rsidR="00177F53" w:rsidRPr="00177F53" w:rsidRDefault="00177F53" w:rsidP="00177F53">
      <w:pPr>
        <w:numPr>
          <w:ilvl w:val="0"/>
          <w:numId w:val="3"/>
        </w:numPr>
        <w:rPr>
          <w:color w:val="0E2841" w:themeColor="text2"/>
        </w:rPr>
      </w:pPr>
      <w:r w:rsidRPr="00177F53">
        <w:rPr>
          <w:color w:val="0E2841" w:themeColor="text2"/>
        </w:rPr>
        <w:t>pipeline definitions (GitHub Actions workflow YAML)</w:t>
      </w:r>
    </w:p>
    <w:p w14:paraId="0DBD3F1E" w14:textId="373FF616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lastRenderedPageBreak/>
        <w:t xml:space="preserve">Key </w:t>
      </w:r>
      <w:r w:rsidR="00C85D7A" w:rsidRPr="00C85D7A">
        <w:rPr>
          <w:b/>
          <w:bCs/>
          <w:color w:val="0E2841" w:themeColor="text2"/>
        </w:rPr>
        <w:t>takeaway</w:t>
      </w:r>
      <w:r w:rsidRPr="00177F53">
        <w:rPr>
          <w:b/>
          <w:bCs/>
          <w:color w:val="0E2841" w:themeColor="text2"/>
        </w:rPr>
        <w:t>:</w:t>
      </w:r>
      <w:r w:rsidRPr="00177F53">
        <w:rPr>
          <w:color w:val="0E2841" w:themeColor="text2"/>
        </w:rPr>
        <w:br/>
        <w:t>Repo = the unit of ownership, change control, and audit trail.</w:t>
      </w:r>
    </w:p>
    <w:p w14:paraId="302B0E8F" w14:textId="499F6C66" w:rsidR="00177F53" w:rsidRPr="00177F53" w:rsidRDefault="00177F53" w:rsidP="00177F53"/>
    <w:p w14:paraId="7EDA4150" w14:textId="77777777" w:rsidR="00177F53" w:rsidRPr="00177F53" w:rsidRDefault="00177F53" w:rsidP="00C85D7A">
      <w:pPr>
        <w:pStyle w:val="Heading2"/>
      </w:pPr>
      <w:bookmarkStart w:id="12" w:name="_Toc222326003"/>
      <w:r w:rsidRPr="00177F53">
        <w:t>2.5 Permissions and roles (how we control access)</w:t>
      </w:r>
      <w:bookmarkEnd w:id="12"/>
    </w:p>
    <w:p w14:paraId="16089134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Access is controlled through </w:t>
      </w:r>
      <w:r w:rsidRPr="00177F53">
        <w:rPr>
          <w:b/>
          <w:bCs/>
          <w:color w:val="0E2841" w:themeColor="text2"/>
        </w:rPr>
        <w:t>permissions grouped into roles</w:t>
      </w:r>
      <w:r w:rsidRPr="00177F53">
        <w:rPr>
          <w:color w:val="0E2841" w:themeColor="text2"/>
        </w:rPr>
        <w:t>. GitHub defines permissions as the ability to perform actions, and roles as sets of permissions. (</w:t>
      </w:r>
      <w:hyperlink r:id="rId9" w:tooltip="Roles in an organization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61B7242C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At repository level, GitHub provides standard roles (from least to most access) such as </w:t>
      </w:r>
      <w:r w:rsidRPr="00177F53">
        <w:rPr>
          <w:b/>
          <w:bCs/>
          <w:color w:val="0E2841" w:themeColor="text2"/>
        </w:rPr>
        <w:t>Read, Triage, Write, Maintain, Admin</w:t>
      </w:r>
      <w:r w:rsidRPr="00177F53">
        <w:rPr>
          <w:color w:val="0E2841" w:themeColor="text2"/>
        </w:rPr>
        <w:t>. (</w:t>
      </w:r>
      <w:hyperlink r:id="rId10" w:tooltip="Repository roles for an organization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49F3933C" w14:textId="7A52C00F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 xml:space="preserve">Key </w:t>
      </w:r>
      <w:r w:rsidR="00C85D7A" w:rsidRPr="00C85D7A">
        <w:rPr>
          <w:b/>
          <w:bCs/>
          <w:color w:val="0E2841" w:themeColor="text2"/>
        </w:rPr>
        <w:t>takeaway</w:t>
      </w:r>
      <w:r w:rsidRPr="00177F53">
        <w:rPr>
          <w:b/>
          <w:bCs/>
          <w:color w:val="0E2841" w:themeColor="text2"/>
        </w:rPr>
        <w:t>:</w:t>
      </w:r>
      <w:r w:rsidRPr="00177F53">
        <w:rPr>
          <w:color w:val="0E2841" w:themeColor="text2"/>
        </w:rPr>
        <w:br/>
        <w:t>We can ensure “least privilege”: people only get the access they need.</w:t>
      </w:r>
    </w:p>
    <w:p w14:paraId="20644A2D" w14:textId="2EB4F490" w:rsidR="00177F53" w:rsidRPr="00177F53" w:rsidRDefault="00177F53" w:rsidP="00177F53"/>
    <w:p w14:paraId="427E70F8" w14:textId="77777777" w:rsidR="00177F53" w:rsidRPr="00177F53" w:rsidRDefault="00177F53" w:rsidP="00C85D7A">
      <w:pPr>
        <w:pStyle w:val="Heading1"/>
      </w:pPr>
      <w:bookmarkStart w:id="13" w:name="_Toc222326004"/>
      <w:r w:rsidRPr="00177F53">
        <w:t>3) Cuculus India initial license allocation (10 seats)</w:t>
      </w:r>
      <w:bookmarkEnd w:id="13"/>
    </w:p>
    <w:p w14:paraId="07C0C505" w14:textId="77777777" w:rsidR="00177F53" w:rsidRPr="00177F53" w:rsidRDefault="00177F53" w:rsidP="00C85D7A">
      <w:pPr>
        <w:pStyle w:val="Heading2"/>
      </w:pPr>
      <w:bookmarkStart w:id="14" w:name="_Toc222326005"/>
      <w:r w:rsidRPr="00177F53">
        <w:t>3.1 Initial users (as proposed)</w:t>
      </w:r>
      <w:bookmarkEnd w:id="14"/>
    </w:p>
    <w:p w14:paraId="09530C03" w14:textId="77777777" w:rsidR="00177F53" w:rsidRPr="00177F53" w:rsidRDefault="00177F53" w:rsidP="00C85D7A">
      <w:pPr>
        <w:pStyle w:val="Heading3"/>
      </w:pPr>
      <w:bookmarkStart w:id="15" w:name="_Toc222326006"/>
      <w:r w:rsidRPr="00177F53">
        <w:t>System Engineering (5)</w:t>
      </w:r>
      <w:bookmarkEnd w:id="15"/>
    </w:p>
    <w:p w14:paraId="52009599" w14:textId="77777777" w:rsidR="00177F53" w:rsidRPr="00177F53" w:rsidRDefault="00177F53" w:rsidP="00177F53">
      <w:pPr>
        <w:numPr>
          <w:ilvl w:val="0"/>
          <w:numId w:val="4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Kukkadotti</w:t>
      </w:r>
      <w:proofErr w:type="spellEnd"/>
      <w:r w:rsidRPr="00177F53">
        <w:rPr>
          <w:color w:val="0E2841" w:themeColor="text2"/>
        </w:rPr>
        <w:t xml:space="preserve"> </w:t>
      </w:r>
      <w:proofErr w:type="spellStart"/>
      <w:r w:rsidRPr="00177F53">
        <w:rPr>
          <w:color w:val="0E2841" w:themeColor="text2"/>
        </w:rPr>
        <w:t>Leelaja</w:t>
      </w:r>
      <w:proofErr w:type="spellEnd"/>
    </w:p>
    <w:p w14:paraId="7B77E57F" w14:textId="77777777" w:rsidR="00177F53" w:rsidRPr="00177F53" w:rsidRDefault="00177F53" w:rsidP="00177F53">
      <w:pPr>
        <w:numPr>
          <w:ilvl w:val="0"/>
          <w:numId w:val="4"/>
        </w:numPr>
        <w:rPr>
          <w:color w:val="0E2841" w:themeColor="text2"/>
        </w:rPr>
      </w:pPr>
      <w:r w:rsidRPr="00177F53">
        <w:rPr>
          <w:color w:val="0E2841" w:themeColor="text2"/>
        </w:rPr>
        <w:t>Chandan Haldar</w:t>
      </w:r>
    </w:p>
    <w:p w14:paraId="41AC2DF3" w14:textId="77777777" w:rsidR="00177F53" w:rsidRPr="00177F53" w:rsidRDefault="00177F53" w:rsidP="00177F53">
      <w:pPr>
        <w:numPr>
          <w:ilvl w:val="0"/>
          <w:numId w:val="4"/>
        </w:numPr>
        <w:rPr>
          <w:color w:val="0E2841" w:themeColor="text2"/>
        </w:rPr>
      </w:pPr>
      <w:r w:rsidRPr="00177F53">
        <w:rPr>
          <w:color w:val="0E2841" w:themeColor="text2"/>
        </w:rPr>
        <w:t>Avnish Singh</w:t>
      </w:r>
    </w:p>
    <w:p w14:paraId="056BA403" w14:textId="77777777" w:rsidR="00177F53" w:rsidRPr="00177F53" w:rsidRDefault="00177F53" w:rsidP="00177F53">
      <w:pPr>
        <w:numPr>
          <w:ilvl w:val="0"/>
          <w:numId w:val="4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Kalyan </w:t>
      </w:r>
      <w:proofErr w:type="spellStart"/>
      <w:r w:rsidRPr="00177F53">
        <w:rPr>
          <w:color w:val="0E2841" w:themeColor="text2"/>
        </w:rPr>
        <w:t>Panathula</w:t>
      </w:r>
      <w:proofErr w:type="spellEnd"/>
    </w:p>
    <w:p w14:paraId="0D7FCDAD" w14:textId="77777777" w:rsidR="00177F53" w:rsidRPr="00177F53" w:rsidRDefault="00177F53" w:rsidP="00177F53">
      <w:pPr>
        <w:numPr>
          <w:ilvl w:val="0"/>
          <w:numId w:val="4"/>
        </w:numPr>
        <w:rPr>
          <w:color w:val="0E2841" w:themeColor="text2"/>
        </w:rPr>
      </w:pPr>
      <w:r w:rsidRPr="00177F53">
        <w:rPr>
          <w:color w:val="0E2841" w:themeColor="text2"/>
        </w:rPr>
        <w:t>Muthuprakash</w:t>
      </w:r>
    </w:p>
    <w:p w14:paraId="7B021D5E" w14:textId="77777777" w:rsidR="00177F53" w:rsidRPr="00177F53" w:rsidRDefault="00177F53" w:rsidP="00177F53">
      <w:pPr>
        <w:pStyle w:val="Heading4"/>
      </w:pPr>
      <w:r w:rsidRPr="00177F53">
        <w:t>Technical Writers (1)</w:t>
      </w:r>
    </w:p>
    <w:p w14:paraId="1B2D8FD8" w14:textId="77777777" w:rsidR="00177F53" w:rsidRPr="00177F53" w:rsidRDefault="00177F53" w:rsidP="00177F53">
      <w:pPr>
        <w:numPr>
          <w:ilvl w:val="0"/>
          <w:numId w:val="5"/>
        </w:numPr>
        <w:rPr>
          <w:color w:val="0E2841" w:themeColor="text2"/>
        </w:rPr>
      </w:pPr>
      <w:r w:rsidRPr="00177F53">
        <w:rPr>
          <w:color w:val="0E2841" w:themeColor="text2"/>
        </w:rPr>
        <w:t>Nilesh Gunjal</w:t>
      </w:r>
    </w:p>
    <w:p w14:paraId="3DF40C23" w14:textId="77777777" w:rsidR="00177F53" w:rsidRPr="00177F53" w:rsidRDefault="00177F53" w:rsidP="00177F53">
      <w:pPr>
        <w:pStyle w:val="Heading4"/>
      </w:pPr>
      <w:r w:rsidRPr="00177F53">
        <w:t>Developers Team (4)</w:t>
      </w:r>
    </w:p>
    <w:p w14:paraId="56827D2B" w14:textId="77777777" w:rsidR="00177F53" w:rsidRPr="00177F53" w:rsidRDefault="00177F53" w:rsidP="00177F53">
      <w:pPr>
        <w:numPr>
          <w:ilvl w:val="0"/>
          <w:numId w:val="6"/>
        </w:numPr>
        <w:rPr>
          <w:color w:val="0E2841" w:themeColor="text2"/>
        </w:rPr>
      </w:pPr>
      <w:r w:rsidRPr="00177F53">
        <w:rPr>
          <w:color w:val="0E2841" w:themeColor="text2"/>
        </w:rPr>
        <w:t>Indranil Sarkar</w:t>
      </w:r>
    </w:p>
    <w:p w14:paraId="6708CE62" w14:textId="77777777" w:rsidR="00177F53" w:rsidRPr="00177F53" w:rsidRDefault="00177F53" w:rsidP="00177F53">
      <w:pPr>
        <w:numPr>
          <w:ilvl w:val="0"/>
          <w:numId w:val="6"/>
        </w:numPr>
        <w:rPr>
          <w:color w:val="0E2841" w:themeColor="text2"/>
        </w:rPr>
      </w:pPr>
      <w:r w:rsidRPr="00177F53">
        <w:rPr>
          <w:color w:val="0E2841" w:themeColor="text2"/>
        </w:rPr>
        <w:t>Emran Khan</w:t>
      </w:r>
    </w:p>
    <w:p w14:paraId="57E277CB" w14:textId="77777777" w:rsidR="00177F53" w:rsidRPr="00177F53" w:rsidRDefault="00177F53" w:rsidP="00177F53">
      <w:pPr>
        <w:numPr>
          <w:ilvl w:val="0"/>
          <w:numId w:val="6"/>
        </w:numPr>
        <w:rPr>
          <w:color w:val="0E2841" w:themeColor="text2"/>
        </w:rPr>
      </w:pPr>
      <w:r w:rsidRPr="00177F53">
        <w:rPr>
          <w:color w:val="0E2841" w:themeColor="text2"/>
        </w:rPr>
        <w:t>Probal</w:t>
      </w:r>
    </w:p>
    <w:p w14:paraId="261A79B2" w14:textId="6802AB7F" w:rsidR="00C85D7A" w:rsidRPr="00C85D7A" w:rsidRDefault="00177F53" w:rsidP="00177F53">
      <w:pPr>
        <w:numPr>
          <w:ilvl w:val="0"/>
          <w:numId w:val="6"/>
        </w:numPr>
        <w:rPr>
          <w:color w:val="0E2841" w:themeColor="text2"/>
        </w:rPr>
      </w:pPr>
      <w:r w:rsidRPr="00177F53">
        <w:rPr>
          <w:color w:val="0E2841" w:themeColor="text2"/>
        </w:rPr>
        <w:t>Teja</w:t>
      </w:r>
    </w:p>
    <w:p w14:paraId="497A1090" w14:textId="77777777" w:rsidR="00C85D7A" w:rsidRDefault="00C85D7A">
      <w:r>
        <w:br w:type="page"/>
      </w:r>
    </w:p>
    <w:p w14:paraId="60BB580F" w14:textId="77777777" w:rsidR="00177F53" w:rsidRPr="00177F53" w:rsidRDefault="00177F53" w:rsidP="00C85D7A">
      <w:pPr>
        <w:pStyle w:val="Heading2"/>
      </w:pPr>
      <w:bookmarkStart w:id="16" w:name="_Toc222326007"/>
      <w:r w:rsidRPr="00177F53">
        <w:lastRenderedPageBreak/>
        <w:t>3.2 Recommended admin coverage (risk control)</w:t>
      </w:r>
      <w:bookmarkEnd w:id="16"/>
    </w:p>
    <w:p w14:paraId="0E2E32B6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To avoid “single-admin dependency,” define:</w:t>
      </w:r>
    </w:p>
    <w:p w14:paraId="1D5C1BE1" w14:textId="77777777" w:rsidR="00177F53" w:rsidRPr="00177F53" w:rsidRDefault="00177F53" w:rsidP="00177F53">
      <w:pPr>
        <w:numPr>
          <w:ilvl w:val="0"/>
          <w:numId w:val="7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Enterprise Owners (2 people recommended):</w:t>
      </w:r>
    </w:p>
    <w:p w14:paraId="71A63D35" w14:textId="77777777" w:rsidR="00177F53" w:rsidRPr="00177F53" w:rsidRDefault="00177F53" w:rsidP="00177F53">
      <w:pPr>
        <w:numPr>
          <w:ilvl w:val="1"/>
          <w:numId w:val="7"/>
        </w:numPr>
        <w:rPr>
          <w:color w:val="0E2841" w:themeColor="text2"/>
        </w:rPr>
      </w:pPr>
      <w:r w:rsidRPr="00177F53">
        <w:rPr>
          <w:color w:val="0E2841" w:themeColor="text2"/>
        </w:rPr>
        <w:t>Primary: Avnish Singh</w:t>
      </w:r>
    </w:p>
    <w:p w14:paraId="11871C7C" w14:textId="1CD4CCE1" w:rsidR="00177F53" w:rsidRPr="00177F53" w:rsidRDefault="00177F53" w:rsidP="00177F53">
      <w:pPr>
        <w:numPr>
          <w:ilvl w:val="1"/>
          <w:numId w:val="7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Backup: </w:t>
      </w:r>
      <w:r w:rsidRPr="00C85D7A">
        <w:rPr>
          <w:color w:val="0E2841" w:themeColor="text2"/>
        </w:rPr>
        <w:t>cci-</w:t>
      </w:r>
      <w:proofErr w:type="spellStart"/>
      <w:r w:rsidRPr="00C85D7A">
        <w:rPr>
          <w:color w:val="0E2841" w:themeColor="text2"/>
        </w:rPr>
        <w:t>ita</w:t>
      </w:r>
      <w:proofErr w:type="spellEnd"/>
    </w:p>
    <w:p w14:paraId="075C68D6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This is a governance/safety requirement: if the only admin is unavailable, operations stop (onboarding, permissions, emergency fixes).</w:t>
      </w:r>
    </w:p>
    <w:p w14:paraId="7F2E9E86" w14:textId="446FB4AA" w:rsidR="00177F53" w:rsidRPr="00177F53" w:rsidRDefault="00177F53" w:rsidP="00177F53"/>
    <w:p w14:paraId="3A847124" w14:textId="77777777" w:rsidR="00177F53" w:rsidRPr="00177F53" w:rsidRDefault="00177F53" w:rsidP="00C85D7A">
      <w:pPr>
        <w:pStyle w:val="Heading1"/>
      </w:pPr>
      <w:bookmarkStart w:id="17" w:name="_Toc222326008"/>
      <w:r w:rsidRPr="00177F53">
        <w:t>4) Proposed structure for Cuculus India in GitHub Enterprise</w:t>
      </w:r>
      <w:bookmarkEnd w:id="17"/>
    </w:p>
    <w:p w14:paraId="05F552AA" w14:textId="77777777" w:rsidR="00177F53" w:rsidRPr="00177F53" w:rsidRDefault="00177F53" w:rsidP="00C85D7A">
      <w:pPr>
        <w:pStyle w:val="Heading2"/>
      </w:pPr>
      <w:bookmarkStart w:id="18" w:name="_Toc222326009"/>
      <w:r w:rsidRPr="00177F53">
        <w:t>4.1 The hierarchy (how it fits together)</w:t>
      </w:r>
      <w:bookmarkEnd w:id="18"/>
    </w:p>
    <w:p w14:paraId="2F70FC68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Cuculus India (Enterprise Account)</w:t>
      </w:r>
    </w:p>
    <w:p w14:paraId="1C8FE18C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└── Organization (per project/customer/program)</w:t>
      </w:r>
    </w:p>
    <w:p w14:paraId="56CC8170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    </w:t>
      </w:r>
      <w:r w:rsidRPr="00177F53">
        <w:rPr>
          <w:rFonts w:ascii="MS Gothic" w:eastAsia="MS Gothic" w:hAnsi="MS Gothic" w:cs="MS Gothic" w:hint="eastAsia"/>
          <w:color w:val="0E2841" w:themeColor="text2"/>
        </w:rPr>
        <w:t>├</w:t>
      </w:r>
      <w:r w:rsidRPr="00177F53">
        <w:rPr>
          <w:rFonts w:ascii="Aptos" w:hAnsi="Aptos" w:cs="Aptos"/>
          <w:color w:val="0E2841" w:themeColor="text2"/>
        </w:rPr>
        <w:t>──</w:t>
      </w:r>
      <w:r w:rsidRPr="00177F53">
        <w:rPr>
          <w:color w:val="0E2841" w:themeColor="text2"/>
        </w:rPr>
        <w:t xml:space="preserve"> Teams (System Engineering / Developers / Tech Writers / DevOps)</w:t>
      </w:r>
    </w:p>
    <w:p w14:paraId="7E8E8DC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    └── Repositories (code / config / docs / pipelines)</w:t>
      </w:r>
    </w:p>
    <w:p w14:paraId="3DE15725" w14:textId="77777777" w:rsidR="00177F53" w:rsidRPr="00177F53" w:rsidRDefault="00177F53" w:rsidP="00177F53">
      <w:r w:rsidRPr="00177F53">
        <w:rPr>
          <w:color w:val="0E2841" w:themeColor="text2"/>
        </w:rPr>
        <w:t>This aligns with how GitHub Enterprise accounts centrally manage multiple organizations. (</w:t>
      </w:r>
      <w:hyperlink r:id="rId11" w:tooltip="Enterprise accounts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08D8F01A" w14:textId="47280D90" w:rsidR="00177F53" w:rsidRPr="00177F53" w:rsidRDefault="00177F53" w:rsidP="00177F53"/>
    <w:p w14:paraId="057FB7C4" w14:textId="77777777" w:rsidR="00177F53" w:rsidRPr="00177F53" w:rsidRDefault="00177F53" w:rsidP="00C85D7A">
      <w:pPr>
        <w:pStyle w:val="Heading2"/>
      </w:pPr>
      <w:bookmarkStart w:id="19" w:name="_Toc222326010"/>
      <w:r w:rsidRPr="00177F53">
        <w:t>4.2 Organization strategy options (choose and standardize)</w:t>
      </w:r>
      <w:bookmarkEnd w:id="19"/>
    </w:p>
    <w:p w14:paraId="0FB99506" w14:textId="4C4EDA93" w:rsidR="00177F53" w:rsidRPr="00177F53" w:rsidRDefault="00177F53" w:rsidP="00C85D7A">
      <w:pPr>
        <w:pStyle w:val="Heading3"/>
      </w:pPr>
      <w:bookmarkStart w:id="20" w:name="_Toc222326011"/>
      <w:r w:rsidRPr="00177F53">
        <w:t xml:space="preserve">Option A — “Org per </w:t>
      </w:r>
      <w:r w:rsidR="00C90E17">
        <w:t>Project</w:t>
      </w:r>
      <w:r w:rsidRPr="00177F53">
        <w:t>/Customer” (your current plan)</w:t>
      </w:r>
      <w:bookmarkEnd w:id="20"/>
    </w:p>
    <w:p w14:paraId="5D96D135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Examples:</w:t>
      </w:r>
    </w:p>
    <w:p w14:paraId="7DE4C9C6" w14:textId="14C2478A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C90E17">
        <w:rPr>
          <w:color w:val="0E2841" w:themeColor="text2"/>
        </w:rPr>
        <w:t>cci-internal-project-</w:t>
      </w:r>
      <w:r w:rsidRPr="00177F53">
        <w:rPr>
          <w:color w:val="0E2841" w:themeColor="text2"/>
        </w:rPr>
        <w:t>reporting</w:t>
      </w:r>
    </w:p>
    <w:p w14:paraId="4D1DA3DF" w14:textId="01F28CCF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C90E17">
        <w:rPr>
          <w:color w:val="0E2841" w:themeColor="text2"/>
        </w:rPr>
        <w:t>cci-internal-project-</w:t>
      </w:r>
      <w:r w:rsidRPr="00177F53">
        <w:rPr>
          <w:color w:val="0E2841" w:themeColor="text2"/>
        </w:rPr>
        <w:t>prepayment</w:t>
      </w:r>
    </w:p>
    <w:p w14:paraId="05246E11" w14:textId="350A0D13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C90E17">
        <w:rPr>
          <w:color w:val="0E2841" w:themeColor="text2"/>
        </w:rPr>
        <w:t>cci-internal-project-</w:t>
      </w:r>
      <w:proofErr w:type="spellStart"/>
      <w:r w:rsidRPr="00177F53">
        <w:rPr>
          <w:color w:val="0E2841" w:themeColor="text2"/>
        </w:rPr>
        <w:t>jms</w:t>
      </w:r>
      <w:proofErr w:type="spellEnd"/>
      <w:r w:rsidRPr="00177F53">
        <w:rPr>
          <w:color w:val="0E2841" w:themeColor="text2"/>
        </w:rPr>
        <w:t>-queue-repush</w:t>
      </w:r>
    </w:p>
    <w:p w14:paraId="619F43A9" w14:textId="165E3B40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C90E17">
        <w:rPr>
          <w:color w:val="0E2841" w:themeColor="text2"/>
        </w:rPr>
        <w:t>cci-</w:t>
      </w:r>
      <w:r w:rsidRPr="00177F53">
        <w:rPr>
          <w:color w:val="0E2841" w:themeColor="text2"/>
        </w:rPr>
        <w:t>customer-</w:t>
      </w:r>
      <w:proofErr w:type="spellStart"/>
      <w:r w:rsidRPr="00177F53">
        <w:rPr>
          <w:color w:val="0E2841" w:themeColor="text2"/>
        </w:rPr>
        <w:t>dgvcl</w:t>
      </w:r>
      <w:proofErr w:type="spellEnd"/>
    </w:p>
    <w:p w14:paraId="35F3A128" w14:textId="76ABCD70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C90E17">
        <w:rPr>
          <w:color w:val="0E2841" w:themeColor="text2"/>
        </w:rPr>
        <w:t>cci-</w:t>
      </w:r>
      <w:r w:rsidR="00C90E17" w:rsidRPr="00177F53">
        <w:rPr>
          <w:color w:val="0E2841" w:themeColor="text2"/>
        </w:rPr>
        <w:t>customer-</w:t>
      </w:r>
      <w:proofErr w:type="spellStart"/>
      <w:r w:rsidRPr="00177F53">
        <w:rPr>
          <w:color w:val="0E2841" w:themeColor="text2"/>
        </w:rPr>
        <w:t>pvvnl</w:t>
      </w:r>
      <w:proofErr w:type="spellEnd"/>
    </w:p>
    <w:p w14:paraId="4B7E67FD" w14:textId="21BE1F35" w:rsidR="00C90E17" w:rsidRPr="00C90E17" w:rsidRDefault="00177F53" w:rsidP="00C90E17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C90E17">
        <w:rPr>
          <w:color w:val="0E2841" w:themeColor="text2"/>
        </w:rPr>
        <w:t>cci-</w:t>
      </w:r>
      <w:r w:rsidR="00C90E17" w:rsidRPr="00177F53">
        <w:rPr>
          <w:color w:val="0E2841" w:themeColor="text2"/>
        </w:rPr>
        <w:t>customer-</w:t>
      </w:r>
      <w:r w:rsidRPr="00177F53">
        <w:rPr>
          <w:color w:val="0E2841" w:themeColor="text2"/>
        </w:rPr>
        <w:t>ped</w:t>
      </w:r>
    </w:p>
    <w:p w14:paraId="159755C8" w14:textId="6D04C259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lastRenderedPageBreak/>
        <w:t xml:space="preserve">Org: </w:t>
      </w:r>
      <w:r w:rsidR="00C90E17">
        <w:rPr>
          <w:color w:val="0E2841" w:themeColor="text2"/>
        </w:rPr>
        <w:t>cci-</w:t>
      </w:r>
      <w:r w:rsidR="00C90E17" w:rsidRPr="00177F53">
        <w:rPr>
          <w:color w:val="0E2841" w:themeColor="text2"/>
        </w:rPr>
        <w:t>customer-</w:t>
      </w:r>
      <w:proofErr w:type="spellStart"/>
      <w:r w:rsidR="004853B1">
        <w:rPr>
          <w:color w:val="0E2841" w:themeColor="text2"/>
        </w:rPr>
        <w:t>zonos</w:t>
      </w:r>
      <w:proofErr w:type="spellEnd"/>
      <w:r w:rsidRPr="00177F53">
        <w:rPr>
          <w:color w:val="0E2841" w:themeColor="text2"/>
        </w:rPr>
        <w:t>-</w:t>
      </w:r>
      <w:proofErr w:type="spellStart"/>
      <w:r w:rsidRPr="00177F53">
        <w:rPr>
          <w:color w:val="0E2841" w:themeColor="text2"/>
        </w:rPr>
        <w:t>sas</w:t>
      </w:r>
      <w:proofErr w:type="spellEnd"/>
    </w:p>
    <w:p w14:paraId="69C29F0A" w14:textId="6AA0BD33" w:rsidR="00177F53" w:rsidRPr="00177F53" w:rsidRDefault="00177F53" w:rsidP="00177F53">
      <w:pPr>
        <w:numPr>
          <w:ilvl w:val="0"/>
          <w:numId w:val="8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Org: </w:t>
      </w:r>
      <w:r w:rsidR="004853B1">
        <w:rPr>
          <w:color w:val="0E2841" w:themeColor="text2"/>
        </w:rPr>
        <w:t>cci-</w:t>
      </w:r>
      <w:r w:rsidR="004853B1" w:rsidRPr="00177F53">
        <w:rPr>
          <w:color w:val="0E2841" w:themeColor="text2"/>
        </w:rPr>
        <w:t>customer-</w:t>
      </w:r>
      <w:proofErr w:type="spellStart"/>
      <w:r w:rsidRPr="00177F53">
        <w:rPr>
          <w:color w:val="0E2841" w:themeColor="text2"/>
        </w:rPr>
        <w:t>bypl</w:t>
      </w:r>
      <w:proofErr w:type="spellEnd"/>
    </w:p>
    <w:p w14:paraId="6A5C241D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Pros</w:t>
      </w:r>
    </w:p>
    <w:p w14:paraId="6BE2526F" w14:textId="77777777" w:rsidR="00177F53" w:rsidRPr="00177F53" w:rsidRDefault="00177F53" w:rsidP="00177F53">
      <w:pPr>
        <w:numPr>
          <w:ilvl w:val="0"/>
          <w:numId w:val="9"/>
        </w:numPr>
        <w:rPr>
          <w:color w:val="0E2841" w:themeColor="text2"/>
        </w:rPr>
      </w:pPr>
      <w:r w:rsidRPr="00177F53">
        <w:rPr>
          <w:color w:val="0E2841" w:themeColor="text2"/>
        </w:rPr>
        <w:t>strong access separation (especially customer config)</w:t>
      </w:r>
    </w:p>
    <w:p w14:paraId="64816DB9" w14:textId="77777777" w:rsidR="00177F53" w:rsidRPr="00177F53" w:rsidRDefault="00177F53" w:rsidP="00177F53">
      <w:pPr>
        <w:numPr>
          <w:ilvl w:val="0"/>
          <w:numId w:val="9"/>
        </w:numPr>
        <w:rPr>
          <w:color w:val="0E2841" w:themeColor="text2"/>
        </w:rPr>
      </w:pPr>
      <w:r w:rsidRPr="00177F53">
        <w:rPr>
          <w:color w:val="0E2841" w:themeColor="text2"/>
        </w:rPr>
        <w:t>easier to prevent accidental cross-customer visibility</w:t>
      </w:r>
    </w:p>
    <w:p w14:paraId="545B46B8" w14:textId="77777777" w:rsidR="00177F53" w:rsidRPr="00177F53" w:rsidRDefault="00177F53" w:rsidP="00177F53">
      <w:pPr>
        <w:numPr>
          <w:ilvl w:val="0"/>
          <w:numId w:val="9"/>
        </w:numPr>
        <w:rPr>
          <w:color w:val="0E2841" w:themeColor="text2"/>
        </w:rPr>
      </w:pPr>
      <w:r w:rsidRPr="00177F53">
        <w:rPr>
          <w:color w:val="0E2841" w:themeColor="text2"/>
        </w:rPr>
        <w:t>simpler audit boundary per engagement</w:t>
      </w:r>
    </w:p>
    <w:p w14:paraId="4CB4EBFE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Cons</w:t>
      </w:r>
    </w:p>
    <w:p w14:paraId="53CE3F5F" w14:textId="77777777" w:rsidR="00177F53" w:rsidRPr="00177F53" w:rsidRDefault="00177F53" w:rsidP="00177F53">
      <w:pPr>
        <w:numPr>
          <w:ilvl w:val="0"/>
          <w:numId w:val="10"/>
        </w:numPr>
        <w:rPr>
          <w:color w:val="0E2841" w:themeColor="text2"/>
        </w:rPr>
      </w:pPr>
      <w:r w:rsidRPr="00177F53">
        <w:rPr>
          <w:color w:val="0E2841" w:themeColor="text2"/>
        </w:rPr>
        <w:t>more admin overhead (more org settings to maintain)</w:t>
      </w:r>
    </w:p>
    <w:p w14:paraId="2A620005" w14:textId="77777777" w:rsidR="00177F53" w:rsidRPr="00177F53" w:rsidRDefault="00177F53" w:rsidP="00177F53">
      <w:pPr>
        <w:numPr>
          <w:ilvl w:val="0"/>
          <w:numId w:val="10"/>
        </w:numPr>
        <w:rPr>
          <w:color w:val="0E2841" w:themeColor="text2"/>
        </w:rPr>
      </w:pPr>
      <w:r w:rsidRPr="00177F53">
        <w:rPr>
          <w:color w:val="0E2841" w:themeColor="text2"/>
        </w:rPr>
        <w:t>cross-project shared libraries need careful handling (shared org or package repo)</w:t>
      </w:r>
    </w:p>
    <w:p w14:paraId="0CA797DC" w14:textId="77777777" w:rsidR="00177F53" w:rsidRPr="00177F53" w:rsidRDefault="00177F53" w:rsidP="00C85D7A">
      <w:pPr>
        <w:pStyle w:val="Heading3"/>
      </w:pPr>
      <w:bookmarkStart w:id="21" w:name="_Toc222326012"/>
      <w:r w:rsidRPr="00177F53">
        <w:t>Option B — “Few Orgs + Many Repos” (alternative, not mandatory)</w:t>
      </w:r>
      <w:bookmarkEnd w:id="21"/>
    </w:p>
    <w:p w14:paraId="147996CF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Examples:</w:t>
      </w:r>
    </w:p>
    <w:p w14:paraId="179B4C68" w14:textId="77777777" w:rsidR="00177F53" w:rsidRPr="00177F53" w:rsidRDefault="00177F53" w:rsidP="00177F53">
      <w:pPr>
        <w:numPr>
          <w:ilvl w:val="0"/>
          <w:numId w:val="11"/>
        </w:numPr>
        <w:rPr>
          <w:color w:val="0E2841" w:themeColor="text2"/>
        </w:rPr>
      </w:pPr>
      <w:r w:rsidRPr="00177F53">
        <w:rPr>
          <w:color w:val="0E2841" w:themeColor="text2"/>
        </w:rPr>
        <w:t>Org: products (all product code repos)</w:t>
      </w:r>
    </w:p>
    <w:p w14:paraId="3BCEF704" w14:textId="77777777" w:rsidR="00177F53" w:rsidRPr="00177F53" w:rsidRDefault="00177F53" w:rsidP="00177F53">
      <w:pPr>
        <w:numPr>
          <w:ilvl w:val="0"/>
          <w:numId w:val="11"/>
        </w:numPr>
        <w:rPr>
          <w:color w:val="0E2841" w:themeColor="text2"/>
        </w:rPr>
      </w:pPr>
      <w:r w:rsidRPr="00177F53">
        <w:rPr>
          <w:color w:val="0E2841" w:themeColor="text2"/>
        </w:rPr>
        <w:t>Org: customer-config (customer environment config repos)</w:t>
      </w:r>
    </w:p>
    <w:p w14:paraId="0DE72800" w14:textId="77777777" w:rsidR="00177F53" w:rsidRPr="00177F53" w:rsidRDefault="00177F53" w:rsidP="00177F53">
      <w:pPr>
        <w:numPr>
          <w:ilvl w:val="0"/>
          <w:numId w:val="11"/>
        </w:numPr>
        <w:rPr>
          <w:color w:val="0E2841" w:themeColor="text2"/>
        </w:rPr>
      </w:pPr>
      <w:r w:rsidRPr="00177F53">
        <w:rPr>
          <w:color w:val="0E2841" w:themeColor="text2"/>
        </w:rPr>
        <w:t>Org: platform-</w:t>
      </w:r>
      <w:proofErr w:type="spellStart"/>
      <w:r w:rsidRPr="00177F53">
        <w:rPr>
          <w:color w:val="0E2841" w:themeColor="text2"/>
        </w:rPr>
        <w:t>devops</w:t>
      </w:r>
      <w:proofErr w:type="spellEnd"/>
      <w:r w:rsidRPr="00177F53">
        <w:rPr>
          <w:color w:val="0E2841" w:themeColor="text2"/>
        </w:rPr>
        <w:t xml:space="preserve"> (shared deployment tooling/pipelines)</w:t>
      </w:r>
    </w:p>
    <w:p w14:paraId="77F64FC7" w14:textId="77777777" w:rsidR="00177F53" w:rsidRPr="00177F53" w:rsidRDefault="00177F53" w:rsidP="00177F53">
      <w:pPr>
        <w:numPr>
          <w:ilvl w:val="0"/>
          <w:numId w:val="11"/>
        </w:numPr>
        <w:rPr>
          <w:color w:val="0E2841" w:themeColor="text2"/>
        </w:rPr>
      </w:pPr>
      <w:r w:rsidRPr="00177F53">
        <w:rPr>
          <w:color w:val="0E2841" w:themeColor="text2"/>
        </w:rPr>
        <w:t>Org: docs (technical writing repos)</w:t>
      </w:r>
    </w:p>
    <w:p w14:paraId="3F5F85F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Pros</w:t>
      </w:r>
    </w:p>
    <w:p w14:paraId="4EA26A1B" w14:textId="77777777" w:rsidR="00177F53" w:rsidRPr="00177F53" w:rsidRDefault="00177F53" w:rsidP="00177F53">
      <w:pPr>
        <w:numPr>
          <w:ilvl w:val="0"/>
          <w:numId w:val="12"/>
        </w:numPr>
        <w:rPr>
          <w:color w:val="0E2841" w:themeColor="text2"/>
        </w:rPr>
      </w:pPr>
      <w:r w:rsidRPr="00177F53">
        <w:rPr>
          <w:color w:val="0E2841" w:themeColor="text2"/>
        </w:rPr>
        <w:t>easier to administer</w:t>
      </w:r>
    </w:p>
    <w:p w14:paraId="47CD7BCE" w14:textId="77777777" w:rsidR="00177F53" w:rsidRPr="00177F53" w:rsidRDefault="00177F53" w:rsidP="00177F53">
      <w:pPr>
        <w:numPr>
          <w:ilvl w:val="0"/>
          <w:numId w:val="12"/>
        </w:numPr>
        <w:rPr>
          <w:color w:val="0E2841" w:themeColor="text2"/>
        </w:rPr>
      </w:pPr>
      <w:r w:rsidRPr="00177F53">
        <w:rPr>
          <w:color w:val="0E2841" w:themeColor="text2"/>
        </w:rPr>
        <w:t>simpler to enforce consistent policy</w:t>
      </w:r>
    </w:p>
    <w:p w14:paraId="31135A30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Cons</w:t>
      </w:r>
    </w:p>
    <w:p w14:paraId="4E77C0CC" w14:textId="77777777" w:rsidR="00177F53" w:rsidRPr="00177F53" w:rsidRDefault="00177F53" w:rsidP="00177F53">
      <w:pPr>
        <w:numPr>
          <w:ilvl w:val="0"/>
          <w:numId w:val="13"/>
        </w:numPr>
        <w:rPr>
          <w:color w:val="0E2841" w:themeColor="text2"/>
        </w:rPr>
      </w:pPr>
      <w:r w:rsidRPr="00177F53">
        <w:rPr>
          <w:color w:val="0E2841" w:themeColor="text2"/>
        </w:rPr>
        <w:t>higher risk of accidentally granting broader access if not careful</w:t>
      </w:r>
    </w:p>
    <w:p w14:paraId="632C386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rStyle w:val="SubtleEmphasis"/>
          <w:color w:val="0E2841" w:themeColor="text2"/>
        </w:rPr>
        <w:t>Recommendation for Cuculus right now (pragmatic):</w:t>
      </w:r>
      <w:r w:rsidRPr="00177F53">
        <w:rPr>
          <w:rStyle w:val="Heading2Char"/>
          <w:color w:val="0E2841" w:themeColor="text2"/>
        </w:rPr>
        <w:br/>
      </w:r>
      <w:r w:rsidRPr="00177F53">
        <w:rPr>
          <w:color w:val="0E2841" w:themeColor="text2"/>
        </w:rPr>
        <w:t xml:space="preserve">Use </w:t>
      </w:r>
      <w:r w:rsidRPr="00177F53">
        <w:rPr>
          <w:b/>
          <w:bCs/>
          <w:color w:val="0E2841" w:themeColor="text2"/>
        </w:rPr>
        <w:t>Option A</w:t>
      </w:r>
      <w:r w:rsidRPr="00177F53">
        <w:rPr>
          <w:color w:val="0E2841" w:themeColor="text2"/>
        </w:rPr>
        <w:t xml:space="preserve"> for customer-specific config and high-sensitivity </w:t>
      </w:r>
      <w:proofErr w:type="gramStart"/>
      <w:r w:rsidRPr="00177F53">
        <w:rPr>
          <w:color w:val="0E2841" w:themeColor="text2"/>
        </w:rPr>
        <w:t>projects, and</w:t>
      </w:r>
      <w:proofErr w:type="gramEnd"/>
      <w:r w:rsidRPr="00177F53">
        <w:rPr>
          <w:color w:val="0E2841" w:themeColor="text2"/>
        </w:rPr>
        <w:t xml:space="preserve"> optionally use a </w:t>
      </w:r>
      <w:r w:rsidRPr="00177F53">
        <w:rPr>
          <w:b/>
          <w:bCs/>
          <w:color w:val="0E2841" w:themeColor="text2"/>
        </w:rPr>
        <w:t>single “shared” org</w:t>
      </w:r>
      <w:r w:rsidRPr="00177F53">
        <w:rPr>
          <w:color w:val="0E2841" w:themeColor="text2"/>
        </w:rPr>
        <w:t xml:space="preserve"> for common libraries/tools that must be reused across projects.</w:t>
      </w:r>
    </w:p>
    <w:p w14:paraId="327C057B" w14:textId="642DF796" w:rsidR="00C85D7A" w:rsidRDefault="00C85D7A">
      <w:r>
        <w:br w:type="page"/>
      </w:r>
    </w:p>
    <w:p w14:paraId="5AEB1F84" w14:textId="77777777" w:rsidR="00177F53" w:rsidRPr="00177F53" w:rsidRDefault="00177F53" w:rsidP="00C85D7A">
      <w:pPr>
        <w:pStyle w:val="Heading1"/>
      </w:pPr>
      <w:bookmarkStart w:id="22" w:name="_Toc222326013"/>
      <w:r w:rsidRPr="00177F53">
        <w:lastRenderedPageBreak/>
        <w:t>5) Repository types we will maintain</w:t>
      </w:r>
      <w:bookmarkEnd w:id="22"/>
    </w:p>
    <w:p w14:paraId="0924F10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To keep things predictable, define standard repository categories:</w:t>
      </w:r>
    </w:p>
    <w:p w14:paraId="693E9C56" w14:textId="77777777" w:rsidR="00177F53" w:rsidRPr="00177F53" w:rsidRDefault="00177F53" w:rsidP="00C85D7A">
      <w:pPr>
        <w:pStyle w:val="Heading2"/>
      </w:pPr>
      <w:bookmarkStart w:id="23" w:name="_Toc222326014"/>
      <w:r w:rsidRPr="00177F53">
        <w:t>5.1 Product/service code repositories</w:t>
      </w:r>
      <w:bookmarkEnd w:id="23"/>
    </w:p>
    <w:p w14:paraId="22007B71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Purpose: application code for reporting, prepayment, JMS repush, connectors, etc.</w:t>
      </w:r>
    </w:p>
    <w:p w14:paraId="078C5C9F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Example repo names</w:t>
      </w:r>
    </w:p>
    <w:p w14:paraId="2EC9E693" w14:textId="77777777" w:rsidR="00177F53" w:rsidRPr="00177F53" w:rsidRDefault="00177F53" w:rsidP="00177F53">
      <w:pPr>
        <w:numPr>
          <w:ilvl w:val="0"/>
          <w:numId w:val="14"/>
        </w:numPr>
        <w:rPr>
          <w:color w:val="0E2841" w:themeColor="text2"/>
        </w:rPr>
      </w:pPr>
      <w:r w:rsidRPr="00177F53">
        <w:rPr>
          <w:color w:val="0E2841" w:themeColor="text2"/>
        </w:rPr>
        <w:t>reporting-service</w:t>
      </w:r>
    </w:p>
    <w:p w14:paraId="129F72B1" w14:textId="77777777" w:rsidR="00177F53" w:rsidRPr="00177F53" w:rsidRDefault="00177F53" w:rsidP="00177F53">
      <w:pPr>
        <w:numPr>
          <w:ilvl w:val="0"/>
          <w:numId w:val="14"/>
        </w:numPr>
        <w:rPr>
          <w:color w:val="0E2841" w:themeColor="text2"/>
        </w:rPr>
      </w:pPr>
      <w:r w:rsidRPr="00177F53">
        <w:rPr>
          <w:color w:val="0E2841" w:themeColor="text2"/>
        </w:rPr>
        <w:t>prepayment-service</w:t>
      </w:r>
    </w:p>
    <w:p w14:paraId="09FFA940" w14:textId="77777777" w:rsidR="00177F53" w:rsidRPr="00177F53" w:rsidRDefault="00177F53" w:rsidP="00177F53">
      <w:pPr>
        <w:numPr>
          <w:ilvl w:val="0"/>
          <w:numId w:val="14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jms</w:t>
      </w:r>
      <w:proofErr w:type="spellEnd"/>
      <w:r w:rsidRPr="00177F53">
        <w:rPr>
          <w:color w:val="0E2841" w:themeColor="text2"/>
        </w:rPr>
        <w:t>-repush-worker</w:t>
      </w:r>
    </w:p>
    <w:p w14:paraId="300CB186" w14:textId="77777777" w:rsidR="00177F53" w:rsidRPr="00177F53" w:rsidRDefault="00177F53" w:rsidP="00177F53">
      <w:pPr>
        <w:numPr>
          <w:ilvl w:val="0"/>
          <w:numId w:val="14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hes</w:t>
      </w:r>
      <w:proofErr w:type="spellEnd"/>
      <w:r w:rsidRPr="00177F53">
        <w:rPr>
          <w:color w:val="0E2841" w:themeColor="text2"/>
        </w:rPr>
        <w:t>-connector</w:t>
      </w:r>
    </w:p>
    <w:p w14:paraId="72034123" w14:textId="77777777" w:rsidR="00177F53" w:rsidRPr="00177F53" w:rsidRDefault="00177F53" w:rsidP="00C85D7A">
      <w:pPr>
        <w:pStyle w:val="Heading2"/>
      </w:pPr>
      <w:bookmarkStart w:id="24" w:name="_Toc222326015"/>
      <w:r w:rsidRPr="00177F53">
        <w:t>5.2 Customer deployment configuration repositories</w:t>
      </w:r>
      <w:bookmarkEnd w:id="24"/>
    </w:p>
    <w:p w14:paraId="01E6C54B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Purpose: store Kubernetes manifests/Helm values, environment overlays, deployment notes.</w:t>
      </w:r>
    </w:p>
    <w:p w14:paraId="0D2B7F2D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Example repo names</w:t>
      </w:r>
    </w:p>
    <w:p w14:paraId="58BAAC47" w14:textId="77777777" w:rsidR="00177F53" w:rsidRPr="00177F53" w:rsidRDefault="00177F53" w:rsidP="00177F53">
      <w:pPr>
        <w:numPr>
          <w:ilvl w:val="0"/>
          <w:numId w:val="15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dgvcl</w:t>
      </w:r>
      <w:proofErr w:type="spellEnd"/>
      <w:r w:rsidRPr="00177F53">
        <w:rPr>
          <w:color w:val="0E2841" w:themeColor="text2"/>
        </w:rPr>
        <w:t>-deployment-config</w:t>
      </w:r>
    </w:p>
    <w:p w14:paraId="0C7002D8" w14:textId="77777777" w:rsidR="00177F53" w:rsidRPr="00177F53" w:rsidRDefault="00177F53" w:rsidP="00177F53">
      <w:pPr>
        <w:numPr>
          <w:ilvl w:val="0"/>
          <w:numId w:val="15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pvvnl</w:t>
      </w:r>
      <w:proofErr w:type="spellEnd"/>
      <w:r w:rsidRPr="00177F53">
        <w:rPr>
          <w:color w:val="0E2841" w:themeColor="text2"/>
        </w:rPr>
        <w:t>-deployment-config</w:t>
      </w:r>
    </w:p>
    <w:p w14:paraId="4029C19B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Critical rule:</w:t>
      </w:r>
      <w:r w:rsidRPr="00177F53">
        <w:rPr>
          <w:color w:val="0E2841" w:themeColor="text2"/>
        </w:rPr>
        <w:t xml:space="preserve"> Do </w:t>
      </w:r>
      <w:r w:rsidRPr="00177F53">
        <w:rPr>
          <w:b/>
          <w:bCs/>
          <w:color w:val="0E2841" w:themeColor="text2"/>
        </w:rPr>
        <w:t>not</w:t>
      </w:r>
      <w:r w:rsidRPr="00177F53">
        <w:rPr>
          <w:color w:val="0E2841" w:themeColor="text2"/>
        </w:rPr>
        <w:t xml:space="preserve"> store customer passwords, tokens, private keys in GitHub. Store only non-secret configuration and references to secret stores.</w:t>
      </w:r>
    </w:p>
    <w:p w14:paraId="1CF5266F" w14:textId="77777777" w:rsidR="00177F53" w:rsidRPr="00177F53" w:rsidRDefault="00177F53" w:rsidP="00C85D7A">
      <w:pPr>
        <w:pStyle w:val="Heading2"/>
      </w:pPr>
      <w:bookmarkStart w:id="25" w:name="_Toc222326016"/>
      <w:r w:rsidRPr="00177F53">
        <w:t>5.3 Kubernetes platform repos (</w:t>
      </w:r>
      <w:proofErr w:type="spellStart"/>
      <w:r w:rsidRPr="00177F53">
        <w:t>GitOps</w:t>
      </w:r>
      <w:proofErr w:type="spellEnd"/>
      <w:r w:rsidRPr="00177F53">
        <w:t xml:space="preserve"> style)</w:t>
      </w:r>
      <w:bookmarkEnd w:id="25"/>
    </w:p>
    <w:p w14:paraId="03D042F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Purpose: represent the desired cluster state (namespaces, deployments, services, ingress, config maps, etc.)</w:t>
      </w:r>
    </w:p>
    <w:p w14:paraId="67A60B58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Example repo names</w:t>
      </w:r>
    </w:p>
    <w:p w14:paraId="680E1458" w14:textId="77777777" w:rsidR="00177F53" w:rsidRPr="00177F53" w:rsidRDefault="00177F53" w:rsidP="00177F53">
      <w:pPr>
        <w:numPr>
          <w:ilvl w:val="0"/>
          <w:numId w:val="16"/>
        </w:numPr>
        <w:rPr>
          <w:color w:val="0E2841" w:themeColor="text2"/>
        </w:rPr>
      </w:pPr>
      <w:r w:rsidRPr="00177F53">
        <w:rPr>
          <w:color w:val="0E2841" w:themeColor="text2"/>
        </w:rPr>
        <w:t>ped-</w:t>
      </w:r>
      <w:proofErr w:type="spellStart"/>
      <w:r w:rsidRPr="00177F53">
        <w:rPr>
          <w:color w:val="0E2841" w:themeColor="text2"/>
        </w:rPr>
        <w:t>satnam</w:t>
      </w:r>
      <w:proofErr w:type="spellEnd"/>
      <w:r w:rsidRPr="00177F53">
        <w:rPr>
          <w:color w:val="0E2841" w:themeColor="text2"/>
        </w:rPr>
        <w:t>-</w:t>
      </w:r>
      <w:proofErr w:type="spellStart"/>
      <w:r w:rsidRPr="00177F53">
        <w:rPr>
          <w:color w:val="0E2841" w:themeColor="text2"/>
        </w:rPr>
        <w:t>gitops</w:t>
      </w:r>
      <w:proofErr w:type="spellEnd"/>
    </w:p>
    <w:p w14:paraId="7F2F6AF4" w14:textId="77777777" w:rsidR="00177F53" w:rsidRPr="00177F53" w:rsidRDefault="00177F53" w:rsidP="00177F53">
      <w:pPr>
        <w:numPr>
          <w:ilvl w:val="0"/>
          <w:numId w:val="16"/>
        </w:numPr>
        <w:rPr>
          <w:color w:val="0E2841" w:themeColor="text2"/>
        </w:rPr>
      </w:pPr>
      <w:r w:rsidRPr="00177F53">
        <w:rPr>
          <w:color w:val="0E2841" w:themeColor="text2"/>
        </w:rPr>
        <w:t>cci-</w:t>
      </w:r>
      <w:proofErr w:type="spellStart"/>
      <w:r w:rsidRPr="00177F53">
        <w:rPr>
          <w:color w:val="0E2841" w:themeColor="text2"/>
        </w:rPr>
        <w:t>sas</w:t>
      </w:r>
      <w:proofErr w:type="spellEnd"/>
      <w:r w:rsidRPr="00177F53">
        <w:rPr>
          <w:color w:val="0E2841" w:themeColor="text2"/>
        </w:rPr>
        <w:t>-</w:t>
      </w:r>
      <w:proofErr w:type="spellStart"/>
      <w:r w:rsidRPr="00177F53">
        <w:rPr>
          <w:color w:val="0E2841" w:themeColor="text2"/>
        </w:rPr>
        <w:t>gitops</w:t>
      </w:r>
      <w:proofErr w:type="spellEnd"/>
    </w:p>
    <w:p w14:paraId="5926FD90" w14:textId="77777777" w:rsidR="00177F53" w:rsidRPr="00177F53" w:rsidRDefault="00177F53" w:rsidP="00C85D7A">
      <w:pPr>
        <w:pStyle w:val="Heading2"/>
      </w:pPr>
      <w:bookmarkStart w:id="26" w:name="_Toc222326017"/>
      <w:r w:rsidRPr="00177F53">
        <w:t>5.4 CI/CD pipeline repos (if separated)</w:t>
      </w:r>
      <w:bookmarkEnd w:id="26"/>
    </w:p>
    <w:p w14:paraId="47DA5EF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Purpose: reusable workflows, shared actions, pipeline templates.</w:t>
      </w:r>
    </w:p>
    <w:p w14:paraId="1F793764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Example repo names</w:t>
      </w:r>
    </w:p>
    <w:p w14:paraId="084ECA21" w14:textId="77777777" w:rsidR="00177F53" w:rsidRPr="00177F53" w:rsidRDefault="00177F53" w:rsidP="00177F53">
      <w:pPr>
        <w:numPr>
          <w:ilvl w:val="0"/>
          <w:numId w:val="17"/>
        </w:numPr>
        <w:rPr>
          <w:color w:val="0E2841" w:themeColor="text2"/>
        </w:rPr>
      </w:pPr>
      <w:r w:rsidRPr="00177F53">
        <w:rPr>
          <w:color w:val="0E2841" w:themeColor="text2"/>
        </w:rPr>
        <w:t>ci-templates</w:t>
      </w:r>
    </w:p>
    <w:p w14:paraId="51ACFC73" w14:textId="77777777" w:rsidR="00177F53" w:rsidRPr="00177F53" w:rsidRDefault="00177F53" w:rsidP="00177F53">
      <w:pPr>
        <w:numPr>
          <w:ilvl w:val="0"/>
          <w:numId w:val="17"/>
        </w:numPr>
        <w:rPr>
          <w:color w:val="0E2841" w:themeColor="text2"/>
        </w:rPr>
      </w:pPr>
      <w:r w:rsidRPr="00177F53">
        <w:rPr>
          <w:color w:val="0E2841" w:themeColor="text2"/>
        </w:rPr>
        <w:t>cd-templates</w:t>
      </w:r>
    </w:p>
    <w:p w14:paraId="745DA4E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i/>
          <w:iCs/>
          <w:color w:val="0E2841" w:themeColor="text2"/>
        </w:rPr>
        <w:lastRenderedPageBreak/>
        <w:t>(Alternatively, pipelines live inside each application repo, which is common.)</w:t>
      </w:r>
    </w:p>
    <w:p w14:paraId="478C7661" w14:textId="77777777" w:rsidR="00177F53" w:rsidRPr="00177F53" w:rsidRDefault="00177F53" w:rsidP="00C85D7A">
      <w:pPr>
        <w:pStyle w:val="Heading2"/>
      </w:pPr>
      <w:bookmarkStart w:id="27" w:name="_Toc222326018"/>
      <w:r w:rsidRPr="00177F53">
        <w:t>5.5 Documentation repositories (technical writers)</w:t>
      </w:r>
      <w:bookmarkEnd w:id="27"/>
    </w:p>
    <w:p w14:paraId="72A64B44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Purpose: product documentation, release notes, deployment guides, runbooks.</w:t>
      </w:r>
    </w:p>
    <w:p w14:paraId="70A25C5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Example repo names</w:t>
      </w:r>
    </w:p>
    <w:p w14:paraId="1FBDAADC" w14:textId="77777777" w:rsidR="00177F53" w:rsidRPr="00177F53" w:rsidRDefault="00177F53" w:rsidP="00177F53">
      <w:pPr>
        <w:numPr>
          <w:ilvl w:val="0"/>
          <w:numId w:val="18"/>
        </w:numPr>
        <w:rPr>
          <w:color w:val="0E2841" w:themeColor="text2"/>
        </w:rPr>
      </w:pPr>
      <w:r w:rsidRPr="00177F53">
        <w:rPr>
          <w:color w:val="0E2841" w:themeColor="text2"/>
        </w:rPr>
        <w:t>reporting-docs</w:t>
      </w:r>
    </w:p>
    <w:p w14:paraId="4A507C62" w14:textId="77777777" w:rsidR="00177F53" w:rsidRPr="00177F53" w:rsidRDefault="00177F53" w:rsidP="00177F53">
      <w:pPr>
        <w:numPr>
          <w:ilvl w:val="0"/>
          <w:numId w:val="18"/>
        </w:numPr>
        <w:rPr>
          <w:color w:val="0E2841" w:themeColor="text2"/>
        </w:rPr>
      </w:pPr>
      <w:r w:rsidRPr="00177F53">
        <w:rPr>
          <w:color w:val="0E2841" w:themeColor="text2"/>
        </w:rPr>
        <w:t>deployment-runbooks</w:t>
      </w:r>
    </w:p>
    <w:p w14:paraId="0CC099DD" w14:textId="77777777" w:rsidR="00177F53" w:rsidRPr="00177F53" w:rsidRDefault="00177F53" w:rsidP="00177F53">
      <w:pPr>
        <w:numPr>
          <w:ilvl w:val="0"/>
          <w:numId w:val="18"/>
        </w:numPr>
      </w:pPr>
      <w:proofErr w:type="spellStart"/>
      <w:r w:rsidRPr="00177F53">
        <w:rPr>
          <w:color w:val="0E2841" w:themeColor="text2"/>
        </w:rPr>
        <w:t>api</w:t>
      </w:r>
      <w:proofErr w:type="spellEnd"/>
      <w:r w:rsidRPr="00177F53">
        <w:rPr>
          <w:color w:val="0E2841" w:themeColor="text2"/>
        </w:rPr>
        <w:t>-docs</w:t>
      </w:r>
    </w:p>
    <w:p w14:paraId="53DB7A17" w14:textId="54DD57F0" w:rsidR="00177F53" w:rsidRPr="00177F53" w:rsidRDefault="00177F53" w:rsidP="00177F53"/>
    <w:p w14:paraId="25E7B726" w14:textId="77777777" w:rsidR="00177F53" w:rsidRPr="00177F53" w:rsidRDefault="00177F53" w:rsidP="00C85D7A">
      <w:pPr>
        <w:pStyle w:val="Heading1"/>
      </w:pPr>
      <w:bookmarkStart w:id="28" w:name="_Toc222326019"/>
      <w:r w:rsidRPr="00177F53">
        <w:t>6) Standard working model (how changes flow)</w:t>
      </w:r>
      <w:bookmarkEnd w:id="28"/>
    </w:p>
    <w:p w14:paraId="4569EAC5" w14:textId="77777777" w:rsidR="00177F53" w:rsidRPr="00177F53" w:rsidRDefault="00177F53" w:rsidP="00C85D7A">
      <w:pPr>
        <w:pStyle w:val="Heading2"/>
      </w:pPr>
      <w:bookmarkStart w:id="29" w:name="_Toc222326020"/>
      <w:r w:rsidRPr="00177F53">
        <w:t>6.1 What “version control” means</w:t>
      </w:r>
      <w:bookmarkEnd w:id="29"/>
    </w:p>
    <w:p w14:paraId="0B6069BA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Every change is stored as a </w:t>
      </w:r>
      <w:r w:rsidRPr="00177F53">
        <w:rPr>
          <w:b/>
          <w:bCs/>
          <w:color w:val="0E2841" w:themeColor="text2"/>
        </w:rPr>
        <w:t>commit</w:t>
      </w:r>
      <w:r w:rsidRPr="00177F53">
        <w:rPr>
          <w:color w:val="0E2841" w:themeColor="text2"/>
        </w:rPr>
        <w:t>, which includes:</w:t>
      </w:r>
    </w:p>
    <w:p w14:paraId="0CC4B61A" w14:textId="77777777" w:rsidR="00177F53" w:rsidRPr="00177F53" w:rsidRDefault="00177F53" w:rsidP="00177F53">
      <w:pPr>
        <w:numPr>
          <w:ilvl w:val="0"/>
          <w:numId w:val="19"/>
        </w:numPr>
        <w:rPr>
          <w:color w:val="0E2841" w:themeColor="text2"/>
        </w:rPr>
      </w:pPr>
      <w:r w:rsidRPr="00177F53">
        <w:rPr>
          <w:color w:val="0E2841" w:themeColor="text2"/>
        </w:rPr>
        <w:t>author identity</w:t>
      </w:r>
    </w:p>
    <w:p w14:paraId="718AB964" w14:textId="77777777" w:rsidR="00177F53" w:rsidRPr="00177F53" w:rsidRDefault="00177F53" w:rsidP="00177F53">
      <w:pPr>
        <w:numPr>
          <w:ilvl w:val="0"/>
          <w:numId w:val="19"/>
        </w:numPr>
        <w:rPr>
          <w:color w:val="0E2841" w:themeColor="text2"/>
        </w:rPr>
      </w:pPr>
      <w:r w:rsidRPr="00177F53">
        <w:rPr>
          <w:color w:val="0E2841" w:themeColor="text2"/>
        </w:rPr>
        <w:t>timestamp</w:t>
      </w:r>
    </w:p>
    <w:p w14:paraId="71F72923" w14:textId="77777777" w:rsidR="00177F53" w:rsidRPr="00177F53" w:rsidRDefault="00177F53" w:rsidP="00177F53">
      <w:pPr>
        <w:numPr>
          <w:ilvl w:val="0"/>
          <w:numId w:val="19"/>
        </w:numPr>
        <w:rPr>
          <w:color w:val="0E2841" w:themeColor="text2"/>
        </w:rPr>
      </w:pPr>
      <w:r w:rsidRPr="00177F53">
        <w:rPr>
          <w:color w:val="0E2841" w:themeColor="text2"/>
        </w:rPr>
        <w:t>exact before/after difference</w:t>
      </w:r>
    </w:p>
    <w:p w14:paraId="31F20EA4" w14:textId="77777777" w:rsidR="00177F53" w:rsidRPr="00177F53" w:rsidRDefault="00177F53" w:rsidP="00177F53">
      <w:pPr>
        <w:numPr>
          <w:ilvl w:val="0"/>
          <w:numId w:val="19"/>
        </w:numPr>
        <w:rPr>
          <w:color w:val="0E2841" w:themeColor="text2"/>
        </w:rPr>
      </w:pPr>
      <w:r w:rsidRPr="00177F53">
        <w:rPr>
          <w:color w:val="0E2841" w:themeColor="text2"/>
        </w:rPr>
        <w:t>message describing the change</w:t>
      </w:r>
    </w:p>
    <w:p w14:paraId="2E2864D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This gives traceability and rollback capability.</w:t>
      </w:r>
    </w:p>
    <w:p w14:paraId="5EB1A64E" w14:textId="77777777" w:rsidR="00177F53" w:rsidRPr="00177F53" w:rsidRDefault="00177F53" w:rsidP="00C85D7A">
      <w:pPr>
        <w:pStyle w:val="Heading2"/>
      </w:pPr>
      <w:bookmarkStart w:id="30" w:name="_Toc222326021"/>
      <w:r w:rsidRPr="00177F53">
        <w:t>6.2 Standard change workflow (recommended)</w:t>
      </w:r>
      <w:bookmarkEnd w:id="30"/>
    </w:p>
    <w:p w14:paraId="6045F77E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Create an Issue</w:t>
      </w:r>
      <w:r w:rsidRPr="00177F53">
        <w:rPr>
          <w:color w:val="0E2841" w:themeColor="text2"/>
        </w:rPr>
        <w:t xml:space="preserve"> (track the work request)</w:t>
      </w:r>
    </w:p>
    <w:p w14:paraId="773491F5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Create a branch</w:t>
      </w:r>
      <w:r w:rsidRPr="00177F53">
        <w:rPr>
          <w:color w:val="0E2841" w:themeColor="text2"/>
        </w:rPr>
        <w:t xml:space="preserve"> (safe working copy)</w:t>
      </w:r>
    </w:p>
    <w:p w14:paraId="36D06781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Make commits</w:t>
      </w:r>
      <w:r w:rsidRPr="00177F53">
        <w:rPr>
          <w:color w:val="0E2841" w:themeColor="text2"/>
        </w:rPr>
        <w:t xml:space="preserve"> (incremental changes)</w:t>
      </w:r>
    </w:p>
    <w:p w14:paraId="741F914F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Open a Pull Request (PR)</w:t>
      </w:r>
      <w:r w:rsidRPr="00177F53">
        <w:rPr>
          <w:color w:val="0E2841" w:themeColor="text2"/>
        </w:rPr>
        <w:t xml:space="preserve"> (request review/approval)</w:t>
      </w:r>
    </w:p>
    <w:p w14:paraId="7A166E8B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Review + automated checks</w:t>
      </w:r>
      <w:r w:rsidRPr="00177F53">
        <w:rPr>
          <w:color w:val="0E2841" w:themeColor="text2"/>
        </w:rPr>
        <w:t xml:space="preserve"> (quality gate)</w:t>
      </w:r>
    </w:p>
    <w:p w14:paraId="499BCB99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Merge to main</w:t>
      </w:r>
      <w:r w:rsidRPr="00177F53">
        <w:rPr>
          <w:color w:val="0E2841" w:themeColor="text2"/>
        </w:rPr>
        <w:t xml:space="preserve"> (accepted into official version)</w:t>
      </w:r>
    </w:p>
    <w:p w14:paraId="78DE8538" w14:textId="77777777" w:rsidR="00177F53" w:rsidRPr="00177F53" w:rsidRDefault="00177F53" w:rsidP="00177F53">
      <w:pPr>
        <w:numPr>
          <w:ilvl w:val="0"/>
          <w:numId w:val="20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CI/CD runs</w:t>
      </w:r>
      <w:r w:rsidRPr="00177F53">
        <w:rPr>
          <w:color w:val="0E2841" w:themeColor="text2"/>
        </w:rPr>
        <w:t xml:space="preserve"> (build/test/deploy)</w:t>
      </w:r>
    </w:p>
    <w:p w14:paraId="0BA9B0FB" w14:textId="77777777" w:rsidR="00177F53" w:rsidRPr="00177F53" w:rsidRDefault="00177F53" w:rsidP="00177F53">
      <w:r w:rsidRPr="00177F53">
        <w:rPr>
          <w:color w:val="0E2841" w:themeColor="text2"/>
        </w:rPr>
        <w:t xml:space="preserve">This is the core governance loop: </w:t>
      </w:r>
      <w:r w:rsidRPr="00177F53">
        <w:rPr>
          <w:i/>
          <w:iCs/>
          <w:color w:val="0E2841" w:themeColor="text2"/>
        </w:rPr>
        <w:t>no unreviewed change goes directly into the main branch</w:t>
      </w:r>
      <w:r w:rsidRPr="00177F53">
        <w:rPr>
          <w:color w:val="0E2841" w:themeColor="text2"/>
        </w:rPr>
        <w:t>.</w:t>
      </w:r>
    </w:p>
    <w:p w14:paraId="07F73593" w14:textId="10352617" w:rsidR="00177F53" w:rsidRPr="00177F53" w:rsidRDefault="00177F53" w:rsidP="00177F53"/>
    <w:p w14:paraId="31CEF835" w14:textId="77777777" w:rsidR="00177F53" w:rsidRPr="00177F53" w:rsidRDefault="00177F53" w:rsidP="00C85D7A">
      <w:pPr>
        <w:pStyle w:val="Heading1"/>
      </w:pPr>
      <w:bookmarkStart w:id="31" w:name="_Toc222326022"/>
      <w:r w:rsidRPr="00177F53">
        <w:lastRenderedPageBreak/>
        <w:t>7) Governance policies (what we will enforce)</w:t>
      </w:r>
      <w:bookmarkEnd w:id="31"/>
    </w:p>
    <w:p w14:paraId="6C14DEBF" w14:textId="77777777" w:rsidR="00177F53" w:rsidRPr="00177F53" w:rsidRDefault="00177F53" w:rsidP="00C85D7A">
      <w:pPr>
        <w:pStyle w:val="Heading2"/>
      </w:pPr>
      <w:bookmarkStart w:id="32" w:name="_Toc222326023"/>
      <w:r w:rsidRPr="00177F53">
        <w:t>7.1 Repository visibility</w:t>
      </w:r>
      <w:bookmarkEnd w:id="32"/>
    </w:p>
    <w:p w14:paraId="77B228E3" w14:textId="77777777" w:rsidR="00177F53" w:rsidRPr="00177F53" w:rsidRDefault="00177F53" w:rsidP="00177F53">
      <w:pPr>
        <w:numPr>
          <w:ilvl w:val="0"/>
          <w:numId w:val="21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Default: </w:t>
      </w:r>
      <w:r w:rsidRPr="00177F53">
        <w:rPr>
          <w:b/>
          <w:bCs/>
          <w:color w:val="0E2841" w:themeColor="text2"/>
        </w:rPr>
        <w:t>Private</w:t>
      </w:r>
      <w:r w:rsidRPr="00177F53">
        <w:rPr>
          <w:color w:val="0E2841" w:themeColor="text2"/>
        </w:rPr>
        <w:t xml:space="preserve"> repositories (not visible publicly)</w:t>
      </w:r>
    </w:p>
    <w:p w14:paraId="08D79510" w14:textId="77777777" w:rsidR="00177F53" w:rsidRPr="00177F53" w:rsidRDefault="00177F53" w:rsidP="00177F53">
      <w:pPr>
        <w:numPr>
          <w:ilvl w:val="0"/>
          <w:numId w:val="21"/>
        </w:numPr>
        <w:rPr>
          <w:color w:val="0E2841" w:themeColor="text2"/>
        </w:rPr>
      </w:pPr>
      <w:r w:rsidRPr="00177F53">
        <w:rPr>
          <w:color w:val="0E2841" w:themeColor="text2"/>
        </w:rPr>
        <w:t>Public repositories only with explicit management approval</w:t>
      </w:r>
    </w:p>
    <w:p w14:paraId="517E3F62" w14:textId="77777777" w:rsidR="00177F53" w:rsidRPr="00177F53" w:rsidRDefault="00177F53" w:rsidP="00C85D7A">
      <w:pPr>
        <w:pStyle w:val="Heading2"/>
      </w:pPr>
      <w:bookmarkStart w:id="33" w:name="_Toc222326024"/>
      <w:r w:rsidRPr="00177F53">
        <w:t>7.2 Branch protection (quality &amp; stability)</w:t>
      </w:r>
      <w:bookmarkEnd w:id="33"/>
    </w:p>
    <w:p w14:paraId="735271C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For each critical repo:</w:t>
      </w:r>
    </w:p>
    <w:p w14:paraId="3CE3138A" w14:textId="77777777" w:rsidR="00177F53" w:rsidRPr="00177F53" w:rsidRDefault="00177F53" w:rsidP="00177F53">
      <w:pPr>
        <w:numPr>
          <w:ilvl w:val="0"/>
          <w:numId w:val="22"/>
        </w:numPr>
        <w:rPr>
          <w:color w:val="0E2841" w:themeColor="text2"/>
        </w:rPr>
      </w:pPr>
      <w:r w:rsidRPr="00177F53">
        <w:rPr>
          <w:color w:val="0E2841" w:themeColor="text2"/>
        </w:rPr>
        <w:t>protect main (or master) branch</w:t>
      </w:r>
    </w:p>
    <w:p w14:paraId="6E717CE8" w14:textId="77777777" w:rsidR="00177F53" w:rsidRPr="00177F53" w:rsidRDefault="00177F53" w:rsidP="00177F53">
      <w:pPr>
        <w:numPr>
          <w:ilvl w:val="0"/>
          <w:numId w:val="22"/>
        </w:numPr>
        <w:rPr>
          <w:color w:val="0E2841" w:themeColor="text2"/>
        </w:rPr>
      </w:pPr>
      <w:r w:rsidRPr="00177F53">
        <w:rPr>
          <w:color w:val="0E2841" w:themeColor="text2"/>
        </w:rPr>
        <w:t>require PR reviews before merge</w:t>
      </w:r>
    </w:p>
    <w:p w14:paraId="12D1C014" w14:textId="77777777" w:rsidR="00177F53" w:rsidRPr="00177F53" w:rsidRDefault="00177F53" w:rsidP="00177F53">
      <w:pPr>
        <w:numPr>
          <w:ilvl w:val="0"/>
          <w:numId w:val="22"/>
        </w:numPr>
        <w:rPr>
          <w:color w:val="0E2841" w:themeColor="text2"/>
        </w:rPr>
      </w:pPr>
      <w:r w:rsidRPr="00177F53">
        <w:rPr>
          <w:color w:val="0E2841" w:themeColor="text2"/>
        </w:rPr>
        <w:t>require status checks (build/test) to pass before merge</w:t>
      </w:r>
    </w:p>
    <w:p w14:paraId="13C2730B" w14:textId="77777777" w:rsidR="00177F53" w:rsidRPr="00177F53" w:rsidRDefault="00177F53" w:rsidP="00177F53">
      <w:pPr>
        <w:numPr>
          <w:ilvl w:val="0"/>
          <w:numId w:val="22"/>
        </w:numPr>
        <w:rPr>
          <w:color w:val="0E2841" w:themeColor="text2"/>
        </w:rPr>
      </w:pPr>
      <w:r w:rsidRPr="00177F53">
        <w:rPr>
          <w:color w:val="0E2841" w:themeColor="text2"/>
        </w:rPr>
        <w:t>restrict who can push directly to main</w:t>
      </w:r>
    </w:p>
    <w:p w14:paraId="25C4342E" w14:textId="77777777" w:rsidR="00177F53" w:rsidRPr="00177F53" w:rsidRDefault="00177F53" w:rsidP="00C85D7A">
      <w:pPr>
        <w:pStyle w:val="Heading2"/>
      </w:pPr>
      <w:bookmarkStart w:id="34" w:name="_Toc222326025"/>
      <w:r w:rsidRPr="00177F53">
        <w:t>7.3 CODEOWNERS (ownership clarity)</w:t>
      </w:r>
      <w:bookmarkEnd w:id="34"/>
    </w:p>
    <w:p w14:paraId="7312919D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Define code owners per area/module so reviews automatically route to the right responsible engineers.</w:t>
      </w:r>
    </w:p>
    <w:p w14:paraId="2A692A20" w14:textId="77777777" w:rsidR="00177F53" w:rsidRPr="00177F53" w:rsidRDefault="00177F53" w:rsidP="00C85D7A">
      <w:pPr>
        <w:pStyle w:val="Heading2"/>
      </w:pPr>
      <w:bookmarkStart w:id="35" w:name="_Toc222326026"/>
      <w:r w:rsidRPr="00177F53">
        <w:t>7.4 Access control using roles</w:t>
      </w:r>
      <w:bookmarkEnd w:id="35"/>
    </w:p>
    <w:p w14:paraId="1F81CB4B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Use standard GitHub roles to assign least privilege. (</w:t>
      </w:r>
      <w:hyperlink r:id="rId12" w:tooltip="Repository roles for an organization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5160C287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A practical baseline:</w:t>
      </w:r>
    </w:p>
    <w:p w14:paraId="08139D6C" w14:textId="77777777" w:rsidR="00177F53" w:rsidRPr="00177F53" w:rsidRDefault="00177F53" w:rsidP="00177F53">
      <w:pPr>
        <w:numPr>
          <w:ilvl w:val="0"/>
          <w:numId w:val="2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Developers:</w:t>
      </w:r>
      <w:r w:rsidRPr="00177F53">
        <w:rPr>
          <w:color w:val="0E2841" w:themeColor="text2"/>
        </w:rPr>
        <w:t xml:space="preserve"> Write (create branches, PRs)</w:t>
      </w:r>
    </w:p>
    <w:p w14:paraId="738AECAE" w14:textId="77777777" w:rsidR="00177F53" w:rsidRPr="00177F53" w:rsidRDefault="00177F53" w:rsidP="00177F53">
      <w:pPr>
        <w:numPr>
          <w:ilvl w:val="0"/>
          <w:numId w:val="2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System Engineering / Leads:</w:t>
      </w:r>
      <w:r w:rsidRPr="00177F53">
        <w:rPr>
          <w:color w:val="0E2841" w:themeColor="text2"/>
        </w:rPr>
        <w:t xml:space="preserve"> Maintain or Admin (depending on responsibility)</w:t>
      </w:r>
    </w:p>
    <w:p w14:paraId="33A6D51C" w14:textId="77777777" w:rsidR="00177F53" w:rsidRPr="00177F53" w:rsidRDefault="00177F53" w:rsidP="00177F53">
      <w:pPr>
        <w:numPr>
          <w:ilvl w:val="0"/>
          <w:numId w:val="2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Technical Writers:</w:t>
      </w:r>
      <w:r w:rsidRPr="00177F53">
        <w:rPr>
          <w:color w:val="0E2841" w:themeColor="text2"/>
        </w:rPr>
        <w:t xml:space="preserve"> Write access only on documentation repos; Read elsewhere</w:t>
      </w:r>
    </w:p>
    <w:p w14:paraId="224A5D6E" w14:textId="77777777" w:rsidR="00177F53" w:rsidRPr="00177F53" w:rsidRDefault="00177F53" w:rsidP="00C85D7A">
      <w:pPr>
        <w:pStyle w:val="Heading2"/>
      </w:pPr>
      <w:bookmarkStart w:id="36" w:name="_Toc222326027"/>
      <w:r w:rsidRPr="00177F53">
        <w:t>7.5 Auditability</w:t>
      </w:r>
      <w:bookmarkEnd w:id="36"/>
    </w:p>
    <w:p w14:paraId="19EEF8AA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GitHub Enterprise provides centralized administration and (typically) audit/visibility features at enterprise scale. (</w:t>
      </w:r>
      <w:hyperlink r:id="rId13" w:tooltip="Enterprise accounts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  <w:r w:rsidRPr="00177F53">
        <w:rPr>
          <w:color w:val="0E2841" w:themeColor="text2"/>
        </w:rPr>
        <w:br/>
        <w:t>We will use this to support:</w:t>
      </w:r>
    </w:p>
    <w:p w14:paraId="7FC651F8" w14:textId="77777777" w:rsidR="00177F53" w:rsidRPr="00177F53" w:rsidRDefault="00177F53" w:rsidP="00177F53">
      <w:pPr>
        <w:numPr>
          <w:ilvl w:val="0"/>
          <w:numId w:val="24"/>
        </w:numPr>
        <w:rPr>
          <w:color w:val="0E2841" w:themeColor="text2"/>
        </w:rPr>
      </w:pPr>
      <w:r w:rsidRPr="00177F53">
        <w:rPr>
          <w:color w:val="0E2841" w:themeColor="text2"/>
        </w:rPr>
        <w:t>access reviews</w:t>
      </w:r>
    </w:p>
    <w:p w14:paraId="76438A7B" w14:textId="77777777" w:rsidR="00177F53" w:rsidRPr="00177F53" w:rsidRDefault="00177F53" w:rsidP="00177F53">
      <w:pPr>
        <w:numPr>
          <w:ilvl w:val="0"/>
          <w:numId w:val="24"/>
        </w:numPr>
        <w:rPr>
          <w:color w:val="0E2841" w:themeColor="text2"/>
        </w:rPr>
      </w:pPr>
      <w:r w:rsidRPr="00177F53">
        <w:rPr>
          <w:color w:val="0E2841" w:themeColor="text2"/>
        </w:rPr>
        <w:t>change traceability</w:t>
      </w:r>
    </w:p>
    <w:p w14:paraId="18248666" w14:textId="77777777" w:rsidR="00177F53" w:rsidRPr="00177F53" w:rsidRDefault="00177F53" w:rsidP="00177F53">
      <w:pPr>
        <w:numPr>
          <w:ilvl w:val="0"/>
          <w:numId w:val="24"/>
        </w:numPr>
        <w:rPr>
          <w:color w:val="0E2841" w:themeColor="text2"/>
        </w:rPr>
      </w:pPr>
      <w:r w:rsidRPr="00177F53">
        <w:rPr>
          <w:color w:val="0E2841" w:themeColor="text2"/>
        </w:rPr>
        <w:t>incident analysis when needed</w:t>
      </w:r>
    </w:p>
    <w:p w14:paraId="4C44B851" w14:textId="3F8EF8D3" w:rsidR="00177F53" w:rsidRPr="00177F53" w:rsidRDefault="00177F53" w:rsidP="00177F53"/>
    <w:p w14:paraId="035FDD49" w14:textId="77777777" w:rsidR="00177F53" w:rsidRPr="00177F53" w:rsidRDefault="00177F53" w:rsidP="00C85D7A">
      <w:pPr>
        <w:pStyle w:val="Heading1"/>
      </w:pPr>
      <w:bookmarkStart w:id="37" w:name="_Toc222326028"/>
      <w:r w:rsidRPr="00177F53">
        <w:lastRenderedPageBreak/>
        <w:t>8) CI/CD and Kubernetes deployments (management explanation)</w:t>
      </w:r>
      <w:bookmarkEnd w:id="37"/>
    </w:p>
    <w:p w14:paraId="0FB8F58A" w14:textId="77777777" w:rsidR="00177F53" w:rsidRPr="00177F53" w:rsidRDefault="00177F53" w:rsidP="00C85D7A">
      <w:pPr>
        <w:pStyle w:val="Heading2"/>
      </w:pPr>
      <w:bookmarkStart w:id="38" w:name="_Toc222326029"/>
      <w:r w:rsidRPr="00177F53">
        <w:t>8.1 What CI/CD is</w:t>
      </w:r>
      <w:bookmarkEnd w:id="38"/>
    </w:p>
    <w:p w14:paraId="45B07591" w14:textId="77777777" w:rsidR="00177F53" w:rsidRPr="00177F53" w:rsidRDefault="00177F53" w:rsidP="00177F53">
      <w:pPr>
        <w:numPr>
          <w:ilvl w:val="0"/>
          <w:numId w:val="25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CI (Continuous Integration):</w:t>
      </w:r>
      <w:r w:rsidRPr="00177F53">
        <w:rPr>
          <w:color w:val="0E2841" w:themeColor="text2"/>
        </w:rPr>
        <w:t xml:space="preserve"> automatically build/test when code changes</w:t>
      </w:r>
    </w:p>
    <w:p w14:paraId="1D9B0BA0" w14:textId="77777777" w:rsidR="00177F53" w:rsidRPr="00177F53" w:rsidRDefault="00177F53" w:rsidP="00177F53">
      <w:pPr>
        <w:numPr>
          <w:ilvl w:val="0"/>
          <w:numId w:val="25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CD (Continuous Delivery/Deployment):</w:t>
      </w:r>
      <w:r w:rsidRPr="00177F53">
        <w:rPr>
          <w:color w:val="0E2841" w:themeColor="text2"/>
        </w:rPr>
        <w:t xml:space="preserve"> automatically deploy approved versions to environments (Dev/UAT/Prod)</w:t>
      </w:r>
    </w:p>
    <w:p w14:paraId="6019CBB2" w14:textId="77777777" w:rsidR="00177F53" w:rsidRPr="00177F53" w:rsidRDefault="00177F53" w:rsidP="00C85D7A">
      <w:pPr>
        <w:pStyle w:val="Heading2"/>
      </w:pPr>
      <w:bookmarkStart w:id="39" w:name="_Toc222326030"/>
      <w:r w:rsidRPr="00177F53">
        <w:t>8.2 GitHub Actions (automation engine)</w:t>
      </w:r>
      <w:bookmarkEnd w:id="39"/>
    </w:p>
    <w:p w14:paraId="58A84BF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GitHub Actions is GitHub’s workflow automation system:</w:t>
      </w:r>
    </w:p>
    <w:p w14:paraId="4B766C6A" w14:textId="77777777" w:rsidR="00177F53" w:rsidRPr="00177F53" w:rsidRDefault="00177F53" w:rsidP="00177F53">
      <w:pPr>
        <w:numPr>
          <w:ilvl w:val="0"/>
          <w:numId w:val="26"/>
        </w:numPr>
        <w:rPr>
          <w:color w:val="0E2841" w:themeColor="text2"/>
        </w:rPr>
      </w:pPr>
      <w:r w:rsidRPr="00177F53">
        <w:rPr>
          <w:color w:val="0E2841" w:themeColor="text2"/>
        </w:rPr>
        <w:t>Workflows are defined as code (YAML) in the repo</w:t>
      </w:r>
    </w:p>
    <w:p w14:paraId="1929EEC2" w14:textId="77777777" w:rsidR="00177F53" w:rsidRPr="00177F53" w:rsidRDefault="00177F53" w:rsidP="00177F53">
      <w:pPr>
        <w:numPr>
          <w:ilvl w:val="0"/>
          <w:numId w:val="26"/>
        </w:numPr>
        <w:rPr>
          <w:color w:val="0E2841" w:themeColor="text2"/>
        </w:rPr>
      </w:pPr>
      <w:r w:rsidRPr="00177F53">
        <w:rPr>
          <w:color w:val="0E2841" w:themeColor="text2"/>
        </w:rPr>
        <w:t>Jobs run on “runners” (machines that execute the tasks)</w:t>
      </w:r>
    </w:p>
    <w:p w14:paraId="78B9508E" w14:textId="77777777" w:rsidR="00177F53" w:rsidRPr="00177F53" w:rsidRDefault="00177F53" w:rsidP="00C85D7A">
      <w:pPr>
        <w:pStyle w:val="Heading2"/>
      </w:pPr>
      <w:bookmarkStart w:id="40" w:name="_Toc222326031"/>
      <w:r w:rsidRPr="00177F53">
        <w:t>8.3 Runners: GitHub-hosted vs self-hosted</w:t>
      </w:r>
      <w:bookmarkEnd w:id="40"/>
    </w:p>
    <w:p w14:paraId="78544DBF" w14:textId="77777777" w:rsidR="00177F53" w:rsidRPr="00177F53" w:rsidRDefault="00177F53" w:rsidP="00177F53">
      <w:pPr>
        <w:numPr>
          <w:ilvl w:val="0"/>
          <w:numId w:val="27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GitHub-hosted runner:</w:t>
      </w:r>
      <w:r w:rsidRPr="00177F53">
        <w:rPr>
          <w:color w:val="0E2841" w:themeColor="text2"/>
        </w:rPr>
        <w:t xml:space="preserve"> managed by GitHub</w:t>
      </w:r>
    </w:p>
    <w:p w14:paraId="55378375" w14:textId="77777777" w:rsidR="00177F53" w:rsidRPr="00177F53" w:rsidRDefault="00177F53" w:rsidP="00177F53">
      <w:pPr>
        <w:numPr>
          <w:ilvl w:val="0"/>
          <w:numId w:val="27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Self-hosted runner:</w:t>
      </w:r>
      <w:r w:rsidRPr="00177F53">
        <w:rPr>
          <w:color w:val="0E2841" w:themeColor="text2"/>
        </w:rPr>
        <w:t xml:space="preserve"> a machine we deploy/manage (VM/server) to run workflows inside our network</w:t>
      </w:r>
    </w:p>
    <w:p w14:paraId="4DBB0F1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GitHub defines a self-hosted runner as a system you deploy and manage to execute GitHub Actions jobs, giving more control but making us responsible for updates and costs. (</w:t>
      </w:r>
      <w:hyperlink r:id="rId14" w:tooltip="Self-hosted runner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1C3E1123" w14:textId="77777777" w:rsidR="00177F53" w:rsidRPr="00177F53" w:rsidRDefault="00177F53" w:rsidP="00177F53">
      <w:r w:rsidRPr="00177F53">
        <w:rPr>
          <w:rStyle w:val="SubtleEmphasis"/>
          <w:color w:val="0E2841" w:themeColor="text2"/>
        </w:rPr>
        <w:t>Why self-hosted runners matter for Cuculus:</w:t>
      </w:r>
      <w:r w:rsidRPr="00177F53">
        <w:rPr>
          <w:color w:val="0E2841" w:themeColor="text2"/>
        </w:rPr>
        <w:br/>
        <w:t>Customer deployments (DGVCL/PVVNL/etc.) often require network reachability that is only available from within customer/VPN networks. In such cases, a self-hosted runner placed appropriately is the standard approach.</w:t>
      </w:r>
    </w:p>
    <w:p w14:paraId="14243F43" w14:textId="77777777" w:rsidR="00177F53" w:rsidRPr="00177F53" w:rsidRDefault="00177F53" w:rsidP="00C85D7A">
      <w:pPr>
        <w:pStyle w:val="Heading2"/>
      </w:pPr>
      <w:bookmarkStart w:id="41" w:name="_Toc222326032"/>
      <w:r w:rsidRPr="00177F53">
        <w:t>8.4 Environments (Dev/UAT/Prod controls)</w:t>
      </w:r>
      <w:bookmarkEnd w:id="41"/>
    </w:p>
    <w:p w14:paraId="4D9BB51F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 xml:space="preserve">GitHub Actions supports </w:t>
      </w:r>
      <w:r w:rsidRPr="00177F53">
        <w:rPr>
          <w:b/>
          <w:bCs/>
          <w:color w:val="0E2841" w:themeColor="text2"/>
        </w:rPr>
        <w:t>Environments</w:t>
      </w:r>
      <w:r w:rsidRPr="00177F53">
        <w:rPr>
          <w:color w:val="0E2841" w:themeColor="text2"/>
        </w:rPr>
        <w:t xml:space="preserve"> where:</w:t>
      </w:r>
    </w:p>
    <w:p w14:paraId="6980408C" w14:textId="77777777" w:rsidR="00177F53" w:rsidRPr="00177F53" w:rsidRDefault="00177F53" w:rsidP="00177F53">
      <w:pPr>
        <w:numPr>
          <w:ilvl w:val="0"/>
          <w:numId w:val="28"/>
        </w:numPr>
        <w:rPr>
          <w:color w:val="0E2841" w:themeColor="text2"/>
        </w:rPr>
      </w:pPr>
      <w:r w:rsidRPr="00177F53">
        <w:rPr>
          <w:color w:val="0E2841" w:themeColor="text2"/>
        </w:rPr>
        <w:t>environment-specific secrets are stored</w:t>
      </w:r>
    </w:p>
    <w:p w14:paraId="78393657" w14:textId="77777777" w:rsidR="00177F53" w:rsidRPr="00177F53" w:rsidRDefault="00177F53" w:rsidP="00177F53">
      <w:pPr>
        <w:numPr>
          <w:ilvl w:val="0"/>
          <w:numId w:val="28"/>
        </w:numPr>
        <w:rPr>
          <w:color w:val="0E2841" w:themeColor="text2"/>
        </w:rPr>
      </w:pPr>
      <w:r w:rsidRPr="00177F53">
        <w:rPr>
          <w:color w:val="0E2841" w:themeColor="text2"/>
        </w:rPr>
        <w:t>approvals can be required before a job accesses production secrets / performs production deployment (</w:t>
      </w:r>
      <w:hyperlink r:id="rId15" w:tooltip="Deployments and environment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45E68EA2" w14:textId="77777777" w:rsidR="00177F53" w:rsidRPr="00177F53" w:rsidRDefault="00177F53" w:rsidP="00177F53">
      <w:r w:rsidRPr="00177F53">
        <w:rPr>
          <w:rStyle w:val="SubtleEmphasis"/>
          <w:color w:val="0E2841" w:themeColor="text2"/>
        </w:rPr>
        <w:t>Important security note:</w:t>
      </w:r>
      <w:r w:rsidRPr="00177F53">
        <w:rPr>
          <w:color w:val="0E2841" w:themeColor="text2"/>
        </w:rPr>
        <w:br/>
        <w:t xml:space="preserve">Workflows running on self-hosted runners are </w:t>
      </w:r>
      <w:r w:rsidRPr="00177F53">
        <w:rPr>
          <w:b/>
          <w:bCs/>
          <w:color w:val="0E2841" w:themeColor="text2"/>
        </w:rPr>
        <w:t>not isolated</w:t>
      </w:r>
      <w:r w:rsidRPr="00177F53">
        <w:rPr>
          <w:color w:val="0E2841" w:themeColor="text2"/>
        </w:rPr>
        <w:t xml:space="preserve"> the way containerized environments might </w:t>
      </w:r>
      <w:proofErr w:type="gramStart"/>
      <w:r w:rsidRPr="00177F53">
        <w:rPr>
          <w:color w:val="0E2841" w:themeColor="text2"/>
        </w:rPr>
        <w:t>be;</w:t>
      </w:r>
      <w:proofErr w:type="gramEnd"/>
      <w:r w:rsidRPr="00177F53">
        <w:rPr>
          <w:color w:val="0E2841" w:themeColor="text2"/>
        </w:rPr>
        <w:t xml:space="preserve"> environment secrets must be handled with strong controls. (</w:t>
      </w:r>
      <w:hyperlink r:id="rId16" w:tooltip="Deployments and environment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38FAAD66" w14:textId="1B8CDC25" w:rsidR="00177F53" w:rsidRPr="00177F53" w:rsidRDefault="00177F53" w:rsidP="00177F53"/>
    <w:p w14:paraId="03DB0603" w14:textId="77777777" w:rsidR="00177F53" w:rsidRPr="00177F53" w:rsidRDefault="00177F53" w:rsidP="00C85D7A">
      <w:pPr>
        <w:pStyle w:val="Heading1"/>
      </w:pPr>
      <w:bookmarkStart w:id="42" w:name="_Toc222326033"/>
      <w:r w:rsidRPr="00177F53">
        <w:lastRenderedPageBreak/>
        <w:t>9) Customer configuration storage rules (DGVCL, PVVNL, etc.)</w:t>
      </w:r>
      <w:bookmarkEnd w:id="42"/>
    </w:p>
    <w:p w14:paraId="04826069" w14:textId="77777777" w:rsidR="00177F53" w:rsidRPr="00177F53" w:rsidRDefault="00177F53" w:rsidP="00C85D7A">
      <w:pPr>
        <w:pStyle w:val="Heading2"/>
      </w:pPr>
      <w:bookmarkStart w:id="43" w:name="_Toc222326034"/>
      <w:r w:rsidRPr="00177F53">
        <w:t>9.1 Separation principle</w:t>
      </w:r>
      <w:bookmarkEnd w:id="43"/>
    </w:p>
    <w:p w14:paraId="18B93BEB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Customer deployments should be isolated by:</w:t>
      </w:r>
    </w:p>
    <w:p w14:paraId="153C5A73" w14:textId="77777777" w:rsidR="00177F53" w:rsidRPr="00177F53" w:rsidRDefault="00177F53" w:rsidP="00177F53">
      <w:pPr>
        <w:numPr>
          <w:ilvl w:val="0"/>
          <w:numId w:val="29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separate organization (strongest boundary) </w:t>
      </w:r>
      <w:r w:rsidRPr="00177F53">
        <w:rPr>
          <w:b/>
          <w:bCs/>
          <w:color w:val="0E2841" w:themeColor="text2"/>
        </w:rPr>
        <w:t>or</w:t>
      </w:r>
    </w:p>
    <w:p w14:paraId="4766AA78" w14:textId="77777777" w:rsidR="00177F53" w:rsidRPr="00177F53" w:rsidRDefault="00177F53" w:rsidP="00177F53">
      <w:pPr>
        <w:numPr>
          <w:ilvl w:val="0"/>
          <w:numId w:val="29"/>
        </w:numPr>
        <w:rPr>
          <w:color w:val="0E2841" w:themeColor="text2"/>
        </w:rPr>
      </w:pPr>
      <w:r w:rsidRPr="00177F53">
        <w:rPr>
          <w:color w:val="0E2841" w:themeColor="text2"/>
        </w:rPr>
        <w:t>separate private repos with restricted teams</w:t>
      </w:r>
    </w:p>
    <w:p w14:paraId="48A69C61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Given your plan, the clean approach is:</w:t>
      </w:r>
    </w:p>
    <w:p w14:paraId="3ACA0676" w14:textId="77777777" w:rsidR="00177F53" w:rsidRPr="00177F53" w:rsidRDefault="00177F53" w:rsidP="00177F53">
      <w:pPr>
        <w:numPr>
          <w:ilvl w:val="0"/>
          <w:numId w:val="30"/>
        </w:numPr>
      </w:pPr>
      <w:r w:rsidRPr="00177F53">
        <w:rPr>
          <w:b/>
          <w:bCs/>
          <w:color w:val="0E2841" w:themeColor="text2"/>
        </w:rPr>
        <w:t>one org per customer</w:t>
      </w:r>
      <w:r w:rsidRPr="00177F53">
        <w:rPr>
          <w:color w:val="0E2841" w:themeColor="text2"/>
        </w:rPr>
        <w:t xml:space="preserve"> (or per customer-program), containing only that customer’s config repos.</w:t>
      </w:r>
    </w:p>
    <w:p w14:paraId="7366B2CF" w14:textId="77777777" w:rsidR="00177F53" w:rsidRPr="00177F53" w:rsidRDefault="00177F53" w:rsidP="00C85D7A">
      <w:pPr>
        <w:pStyle w:val="Heading2"/>
      </w:pPr>
      <w:bookmarkStart w:id="44" w:name="_Toc222326035"/>
      <w:r w:rsidRPr="00177F53">
        <w:t>9.2 What can be stored vs what must not be stored</w:t>
      </w:r>
      <w:bookmarkEnd w:id="44"/>
    </w:p>
    <w:p w14:paraId="45E69627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Allowed in GitHub</w:t>
      </w:r>
    </w:p>
    <w:p w14:paraId="3A1B1FD3" w14:textId="77777777" w:rsidR="00177F53" w:rsidRPr="00177F53" w:rsidRDefault="00177F53" w:rsidP="00177F53">
      <w:pPr>
        <w:numPr>
          <w:ilvl w:val="0"/>
          <w:numId w:val="31"/>
        </w:numPr>
        <w:rPr>
          <w:color w:val="0E2841" w:themeColor="text2"/>
        </w:rPr>
      </w:pPr>
      <w:r w:rsidRPr="00177F53">
        <w:rPr>
          <w:color w:val="0E2841" w:themeColor="text2"/>
        </w:rPr>
        <w:t>Kubernetes manifests</w:t>
      </w:r>
    </w:p>
    <w:p w14:paraId="3DA0AA55" w14:textId="77777777" w:rsidR="00177F53" w:rsidRPr="00177F53" w:rsidRDefault="00177F53" w:rsidP="00177F53">
      <w:pPr>
        <w:numPr>
          <w:ilvl w:val="0"/>
          <w:numId w:val="31"/>
        </w:numPr>
        <w:rPr>
          <w:color w:val="0E2841" w:themeColor="text2"/>
        </w:rPr>
      </w:pPr>
      <w:r w:rsidRPr="00177F53">
        <w:rPr>
          <w:color w:val="0E2841" w:themeColor="text2"/>
        </w:rPr>
        <w:t>Helm chart values (non-secret)</w:t>
      </w:r>
    </w:p>
    <w:p w14:paraId="57B3600F" w14:textId="77777777" w:rsidR="00177F53" w:rsidRPr="00177F53" w:rsidRDefault="00177F53" w:rsidP="00177F53">
      <w:pPr>
        <w:numPr>
          <w:ilvl w:val="0"/>
          <w:numId w:val="31"/>
        </w:numPr>
        <w:rPr>
          <w:color w:val="0E2841" w:themeColor="text2"/>
        </w:rPr>
      </w:pPr>
      <w:r w:rsidRPr="00177F53">
        <w:rPr>
          <w:color w:val="0E2841" w:themeColor="text2"/>
        </w:rPr>
        <w:t>environment overlays (dev/</w:t>
      </w:r>
      <w:proofErr w:type="spellStart"/>
      <w:r w:rsidRPr="00177F53">
        <w:rPr>
          <w:color w:val="0E2841" w:themeColor="text2"/>
        </w:rPr>
        <w:t>uat</w:t>
      </w:r>
      <w:proofErr w:type="spellEnd"/>
      <w:r w:rsidRPr="00177F53">
        <w:rPr>
          <w:color w:val="0E2841" w:themeColor="text2"/>
        </w:rPr>
        <w:t xml:space="preserve">/prod) </w:t>
      </w:r>
      <w:r w:rsidRPr="00177F53">
        <w:rPr>
          <w:i/>
          <w:iCs/>
          <w:color w:val="0E2841" w:themeColor="text2"/>
        </w:rPr>
        <w:t>without credentials</w:t>
      </w:r>
    </w:p>
    <w:p w14:paraId="17790FD8" w14:textId="77777777" w:rsidR="00177F53" w:rsidRPr="00177F53" w:rsidRDefault="00177F53" w:rsidP="00177F53">
      <w:pPr>
        <w:numPr>
          <w:ilvl w:val="0"/>
          <w:numId w:val="31"/>
        </w:numPr>
        <w:rPr>
          <w:color w:val="0E2841" w:themeColor="text2"/>
        </w:rPr>
      </w:pPr>
      <w:r w:rsidRPr="00177F53">
        <w:rPr>
          <w:color w:val="0E2841" w:themeColor="text2"/>
        </w:rPr>
        <w:t>deployment instructions/runbooks</w:t>
      </w:r>
    </w:p>
    <w:p w14:paraId="1A6196A1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Not allowed in GitHub</w:t>
      </w:r>
    </w:p>
    <w:p w14:paraId="2CDC6B11" w14:textId="77777777" w:rsidR="00177F53" w:rsidRPr="00177F53" w:rsidRDefault="00177F53" w:rsidP="00177F53">
      <w:pPr>
        <w:numPr>
          <w:ilvl w:val="0"/>
          <w:numId w:val="32"/>
        </w:numPr>
        <w:rPr>
          <w:color w:val="0E2841" w:themeColor="text2"/>
        </w:rPr>
      </w:pPr>
      <w:r w:rsidRPr="00177F53">
        <w:rPr>
          <w:color w:val="0E2841" w:themeColor="text2"/>
        </w:rPr>
        <w:t>passwords, API keys, private certificates, tokens</w:t>
      </w:r>
    </w:p>
    <w:p w14:paraId="1F043715" w14:textId="77777777" w:rsidR="00177F53" w:rsidRPr="00177F53" w:rsidRDefault="00177F53" w:rsidP="00177F53">
      <w:pPr>
        <w:numPr>
          <w:ilvl w:val="0"/>
          <w:numId w:val="32"/>
        </w:numPr>
        <w:rPr>
          <w:color w:val="0E2841" w:themeColor="text2"/>
        </w:rPr>
      </w:pPr>
      <w:r w:rsidRPr="00177F53">
        <w:rPr>
          <w:color w:val="0E2841" w:themeColor="text2"/>
        </w:rPr>
        <w:t>customer confidential data dumps/logs</w:t>
      </w:r>
    </w:p>
    <w:p w14:paraId="7FC1D42D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How we handle secrets</w:t>
      </w:r>
    </w:p>
    <w:p w14:paraId="49F5C15A" w14:textId="77777777" w:rsidR="00177F53" w:rsidRPr="00177F53" w:rsidRDefault="00177F53" w:rsidP="00177F53">
      <w:pPr>
        <w:numPr>
          <w:ilvl w:val="0"/>
          <w:numId w:val="33"/>
        </w:numPr>
        <w:rPr>
          <w:color w:val="0E2841" w:themeColor="text2"/>
        </w:rPr>
      </w:pPr>
      <w:r w:rsidRPr="00177F53">
        <w:rPr>
          <w:color w:val="0E2841" w:themeColor="text2"/>
        </w:rPr>
        <w:t>store secrets in a secret manager (Vault / cloud secret manager / sealed secrets / external secrets)</w:t>
      </w:r>
    </w:p>
    <w:p w14:paraId="74076F09" w14:textId="77777777" w:rsidR="00177F53" w:rsidRPr="00177F53" w:rsidRDefault="00177F53" w:rsidP="00177F53">
      <w:pPr>
        <w:numPr>
          <w:ilvl w:val="0"/>
          <w:numId w:val="33"/>
        </w:numPr>
        <w:rPr>
          <w:color w:val="0E2841" w:themeColor="text2"/>
        </w:rPr>
      </w:pPr>
      <w:r w:rsidRPr="00177F53">
        <w:rPr>
          <w:color w:val="0E2841" w:themeColor="text2"/>
        </w:rPr>
        <w:t>GitHub stores only references or encrypted artifacts where appropriate</w:t>
      </w:r>
    </w:p>
    <w:p w14:paraId="5C3BA833" w14:textId="474E2627" w:rsidR="00C85D7A" w:rsidRDefault="00C85D7A">
      <w:r w:rsidRPr="00CA7E17">
        <w:rPr>
          <w:color w:val="0E2841" w:themeColor="text2"/>
        </w:rPr>
        <w:br w:type="page"/>
      </w:r>
    </w:p>
    <w:p w14:paraId="77B09726" w14:textId="77777777" w:rsidR="00177F53" w:rsidRPr="00177F53" w:rsidRDefault="00177F53" w:rsidP="00C85D7A">
      <w:pPr>
        <w:pStyle w:val="Heading1"/>
      </w:pPr>
      <w:bookmarkStart w:id="45" w:name="_Toc222326036"/>
      <w:r w:rsidRPr="00177F53">
        <w:lastRenderedPageBreak/>
        <w:t>10) Documentation versioning for technical writers</w:t>
      </w:r>
      <w:bookmarkEnd w:id="45"/>
    </w:p>
    <w:p w14:paraId="4CA378DA" w14:textId="77777777" w:rsidR="00177F53" w:rsidRPr="00177F53" w:rsidRDefault="00177F53" w:rsidP="00C85D7A">
      <w:pPr>
        <w:pStyle w:val="Heading2"/>
      </w:pPr>
      <w:bookmarkStart w:id="46" w:name="_Toc222326037"/>
      <w:r w:rsidRPr="00177F53">
        <w:t>10.1 Why GitHub for documentation</w:t>
      </w:r>
      <w:bookmarkEnd w:id="46"/>
    </w:p>
    <w:p w14:paraId="36601A56" w14:textId="77777777" w:rsidR="00177F53" w:rsidRPr="00177F53" w:rsidRDefault="00177F53" w:rsidP="00177F53">
      <w:pPr>
        <w:numPr>
          <w:ilvl w:val="0"/>
          <w:numId w:val="34"/>
        </w:numPr>
        <w:rPr>
          <w:color w:val="0E2841" w:themeColor="text2"/>
        </w:rPr>
      </w:pPr>
      <w:r w:rsidRPr="00177F53">
        <w:rPr>
          <w:color w:val="0E2841" w:themeColor="text2"/>
        </w:rPr>
        <w:t>every edit is tracked (history)</w:t>
      </w:r>
    </w:p>
    <w:p w14:paraId="1FDF3899" w14:textId="77777777" w:rsidR="00177F53" w:rsidRPr="00177F53" w:rsidRDefault="00177F53" w:rsidP="00177F53">
      <w:pPr>
        <w:numPr>
          <w:ilvl w:val="0"/>
          <w:numId w:val="34"/>
        </w:numPr>
        <w:rPr>
          <w:color w:val="0E2841" w:themeColor="text2"/>
        </w:rPr>
      </w:pPr>
      <w:r w:rsidRPr="00177F53">
        <w:rPr>
          <w:color w:val="0E2841" w:themeColor="text2"/>
        </w:rPr>
        <w:t>review/approval workflow exists (PR review)</w:t>
      </w:r>
    </w:p>
    <w:p w14:paraId="518B19E0" w14:textId="77777777" w:rsidR="00177F53" w:rsidRPr="00177F53" w:rsidRDefault="00177F53" w:rsidP="00177F53">
      <w:pPr>
        <w:numPr>
          <w:ilvl w:val="0"/>
          <w:numId w:val="34"/>
        </w:numPr>
        <w:rPr>
          <w:color w:val="0E2841" w:themeColor="text2"/>
        </w:rPr>
      </w:pPr>
      <w:r w:rsidRPr="00177F53">
        <w:rPr>
          <w:color w:val="0E2841" w:themeColor="text2"/>
        </w:rPr>
        <w:t>supports collaborative writing (Markdown/</w:t>
      </w:r>
      <w:proofErr w:type="spellStart"/>
      <w:r w:rsidRPr="00177F53">
        <w:rPr>
          <w:color w:val="0E2841" w:themeColor="text2"/>
        </w:rPr>
        <w:t>Asciidoc</w:t>
      </w:r>
      <w:proofErr w:type="spellEnd"/>
      <w:r w:rsidRPr="00177F53">
        <w:rPr>
          <w:color w:val="0E2841" w:themeColor="text2"/>
        </w:rPr>
        <w:t>)</w:t>
      </w:r>
    </w:p>
    <w:p w14:paraId="606C8D7A" w14:textId="77777777" w:rsidR="00177F53" w:rsidRPr="00177F53" w:rsidRDefault="00177F53" w:rsidP="00177F53">
      <w:pPr>
        <w:numPr>
          <w:ilvl w:val="0"/>
          <w:numId w:val="34"/>
        </w:numPr>
      </w:pPr>
      <w:r w:rsidRPr="00177F53">
        <w:rPr>
          <w:color w:val="0E2841" w:themeColor="text2"/>
        </w:rPr>
        <w:t>supports “release notes per version” tied to code releases</w:t>
      </w:r>
    </w:p>
    <w:p w14:paraId="3F7C58C3" w14:textId="77777777" w:rsidR="00177F53" w:rsidRPr="00177F53" w:rsidRDefault="00177F53" w:rsidP="00C85D7A">
      <w:pPr>
        <w:pStyle w:val="Heading2"/>
      </w:pPr>
      <w:bookmarkStart w:id="47" w:name="_Toc222326038"/>
      <w:r w:rsidRPr="00177F53">
        <w:t>10.2 Proposed doc workflow</w:t>
      </w:r>
      <w:bookmarkEnd w:id="47"/>
    </w:p>
    <w:p w14:paraId="206609B5" w14:textId="77777777" w:rsidR="00177F53" w:rsidRPr="00177F53" w:rsidRDefault="00177F53" w:rsidP="00177F53">
      <w:pPr>
        <w:numPr>
          <w:ilvl w:val="0"/>
          <w:numId w:val="35"/>
        </w:numPr>
        <w:rPr>
          <w:color w:val="0E2841" w:themeColor="text2"/>
        </w:rPr>
      </w:pPr>
      <w:r w:rsidRPr="00177F53">
        <w:rPr>
          <w:color w:val="0E2841" w:themeColor="text2"/>
        </w:rPr>
        <w:t>Writer creates a branch for doc update</w:t>
      </w:r>
    </w:p>
    <w:p w14:paraId="058F2891" w14:textId="77777777" w:rsidR="00177F53" w:rsidRPr="00177F53" w:rsidRDefault="00177F53" w:rsidP="00177F53">
      <w:pPr>
        <w:numPr>
          <w:ilvl w:val="0"/>
          <w:numId w:val="35"/>
        </w:numPr>
        <w:rPr>
          <w:color w:val="0E2841" w:themeColor="text2"/>
        </w:rPr>
      </w:pPr>
      <w:r w:rsidRPr="00177F53">
        <w:rPr>
          <w:color w:val="0E2841" w:themeColor="text2"/>
        </w:rPr>
        <w:t>Opens PR for review (engineering + product lead)</w:t>
      </w:r>
    </w:p>
    <w:p w14:paraId="601404E9" w14:textId="77777777" w:rsidR="00177F53" w:rsidRPr="00177F53" w:rsidRDefault="00177F53" w:rsidP="00177F53">
      <w:pPr>
        <w:numPr>
          <w:ilvl w:val="0"/>
          <w:numId w:val="35"/>
        </w:numPr>
        <w:rPr>
          <w:color w:val="0E2841" w:themeColor="text2"/>
        </w:rPr>
      </w:pPr>
      <w:r w:rsidRPr="00177F53">
        <w:rPr>
          <w:color w:val="0E2841" w:themeColor="text2"/>
        </w:rPr>
        <w:t>After approval, merge to main</w:t>
      </w:r>
    </w:p>
    <w:p w14:paraId="7B0D4E5C" w14:textId="77777777" w:rsidR="00177F53" w:rsidRPr="00177F53" w:rsidRDefault="00177F53" w:rsidP="00177F53">
      <w:pPr>
        <w:numPr>
          <w:ilvl w:val="0"/>
          <w:numId w:val="35"/>
        </w:numPr>
        <w:rPr>
          <w:color w:val="0E2841" w:themeColor="text2"/>
        </w:rPr>
      </w:pPr>
      <w:r w:rsidRPr="00177F53">
        <w:rPr>
          <w:color w:val="0E2841" w:themeColor="text2"/>
        </w:rPr>
        <w:t>Tag doc release matching software version (optional)</w:t>
      </w:r>
    </w:p>
    <w:p w14:paraId="488418F5" w14:textId="3F6AC260" w:rsidR="00C85D7A" w:rsidRDefault="00C85D7A">
      <w:r>
        <w:br w:type="page"/>
      </w:r>
    </w:p>
    <w:p w14:paraId="0EBE3A76" w14:textId="77777777" w:rsidR="00177F53" w:rsidRPr="00177F53" w:rsidRDefault="00177F53" w:rsidP="00C85D7A">
      <w:pPr>
        <w:pStyle w:val="Heading1"/>
      </w:pPr>
      <w:bookmarkStart w:id="48" w:name="_Toc222326039"/>
      <w:r w:rsidRPr="00177F53">
        <w:lastRenderedPageBreak/>
        <w:t>11) Operating procedures (SOP) — what I will manage</w:t>
      </w:r>
      <w:bookmarkEnd w:id="48"/>
    </w:p>
    <w:p w14:paraId="32D570F9" w14:textId="77777777" w:rsidR="00177F53" w:rsidRPr="00177F53" w:rsidRDefault="00177F53" w:rsidP="00C85D7A">
      <w:pPr>
        <w:pStyle w:val="Heading2"/>
      </w:pPr>
      <w:bookmarkStart w:id="49" w:name="_Toc222326040"/>
      <w:r w:rsidRPr="00177F53">
        <w:t>11.1 Creating a new Organization (per project/customer)</w:t>
      </w:r>
      <w:bookmarkEnd w:id="49"/>
    </w:p>
    <w:p w14:paraId="415BCB76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Inputs required</w:t>
      </w:r>
    </w:p>
    <w:p w14:paraId="799940E2" w14:textId="77777777" w:rsidR="00177F53" w:rsidRPr="00177F53" w:rsidRDefault="00177F53" w:rsidP="00177F53">
      <w:pPr>
        <w:numPr>
          <w:ilvl w:val="0"/>
          <w:numId w:val="36"/>
        </w:numPr>
        <w:rPr>
          <w:color w:val="0E2841" w:themeColor="text2"/>
        </w:rPr>
      </w:pPr>
      <w:r w:rsidRPr="00177F53">
        <w:rPr>
          <w:color w:val="0E2841" w:themeColor="text2"/>
        </w:rPr>
        <w:t>org name (standard naming convention)</w:t>
      </w:r>
    </w:p>
    <w:p w14:paraId="075B2833" w14:textId="77777777" w:rsidR="00177F53" w:rsidRPr="00177F53" w:rsidRDefault="00177F53" w:rsidP="00177F53">
      <w:pPr>
        <w:numPr>
          <w:ilvl w:val="0"/>
          <w:numId w:val="36"/>
        </w:numPr>
        <w:rPr>
          <w:color w:val="0E2841" w:themeColor="text2"/>
        </w:rPr>
      </w:pPr>
      <w:r w:rsidRPr="00177F53">
        <w:rPr>
          <w:color w:val="0E2841" w:themeColor="text2"/>
        </w:rPr>
        <w:t>business owner (lead)</w:t>
      </w:r>
    </w:p>
    <w:p w14:paraId="4F21D703" w14:textId="77777777" w:rsidR="00177F53" w:rsidRPr="00177F53" w:rsidRDefault="00177F53" w:rsidP="00177F53">
      <w:pPr>
        <w:numPr>
          <w:ilvl w:val="0"/>
          <w:numId w:val="36"/>
        </w:numPr>
        <w:rPr>
          <w:color w:val="0E2841" w:themeColor="text2"/>
        </w:rPr>
      </w:pPr>
      <w:r w:rsidRPr="00177F53">
        <w:rPr>
          <w:color w:val="0E2841" w:themeColor="text2"/>
        </w:rPr>
        <w:t>technical owner(s)</w:t>
      </w:r>
    </w:p>
    <w:p w14:paraId="6042678D" w14:textId="77777777" w:rsidR="00177F53" w:rsidRPr="00177F53" w:rsidRDefault="00177F53" w:rsidP="00177F53">
      <w:pPr>
        <w:numPr>
          <w:ilvl w:val="0"/>
          <w:numId w:val="36"/>
        </w:numPr>
        <w:rPr>
          <w:color w:val="0E2841" w:themeColor="text2"/>
        </w:rPr>
      </w:pPr>
      <w:r w:rsidRPr="00177F53">
        <w:rPr>
          <w:color w:val="0E2841" w:themeColor="text2"/>
        </w:rPr>
        <w:t>teams + members</w:t>
      </w:r>
    </w:p>
    <w:p w14:paraId="6E8B87C7" w14:textId="77777777" w:rsidR="00177F53" w:rsidRPr="00177F53" w:rsidRDefault="00177F53" w:rsidP="00177F53">
      <w:pPr>
        <w:numPr>
          <w:ilvl w:val="0"/>
          <w:numId w:val="36"/>
        </w:numPr>
        <w:rPr>
          <w:color w:val="0E2841" w:themeColor="text2"/>
        </w:rPr>
      </w:pPr>
      <w:r w:rsidRPr="00177F53">
        <w:rPr>
          <w:color w:val="0E2841" w:themeColor="text2"/>
        </w:rPr>
        <w:t>initial repos to create</w:t>
      </w:r>
    </w:p>
    <w:p w14:paraId="79E4CB4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Steps</w:t>
      </w:r>
    </w:p>
    <w:p w14:paraId="5957A23C" w14:textId="77777777" w:rsidR="00177F53" w:rsidRPr="00177F53" w:rsidRDefault="00177F53" w:rsidP="00177F53">
      <w:pPr>
        <w:numPr>
          <w:ilvl w:val="0"/>
          <w:numId w:val="37"/>
        </w:numPr>
        <w:rPr>
          <w:color w:val="0E2841" w:themeColor="text2"/>
        </w:rPr>
      </w:pPr>
      <w:r w:rsidRPr="00177F53">
        <w:rPr>
          <w:color w:val="0E2841" w:themeColor="text2"/>
        </w:rPr>
        <w:t>Create org under Cuculus enterprise</w:t>
      </w:r>
    </w:p>
    <w:p w14:paraId="11F7B53C" w14:textId="77777777" w:rsidR="00177F53" w:rsidRPr="00177F53" w:rsidRDefault="00177F53" w:rsidP="00177F53">
      <w:pPr>
        <w:numPr>
          <w:ilvl w:val="0"/>
          <w:numId w:val="37"/>
        </w:numPr>
        <w:rPr>
          <w:color w:val="0E2841" w:themeColor="text2"/>
        </w:rPr>
      </w:pPr>
      <w:r w:rsidRPr="00177F53">
        <w:rPr>
          <w:color w:val="0E2841" w:themeColor="text2"/>
        </w:rPr>
        <w:t>Create standard teams (see below)</w:t>
      </w:r>
    </w:p>
    <w:p w14:paraId="66F085AD" w14:textId="77777777" w:rsidR="00177F53" w:rsidRPr="00177F53" w:rsidRDefault="00177F53" w:rsidP="00177F53">
      <w:pPr>
        <w:numPr>
          <w:ilvl w:val="0"/>
          <w:numId w:val="37"/>
        </w:numPr>
        <w:rPr>
          <w:color w:val="0E2841" w:themeColor="text2"/>
        </w:rPr>
      </w:pPr>
      <w:r w:rsidRPr="00177F53">
        <w:rPr>
          <w:color w:val="0E2841" w:themeColor="text2"/>
        </w:rPr>
        <w:t>Invite members and assign to teams</w:t>
      </w:r>
    </w:p>
    <w:p w14:paraId="3445379B" w14:textId="77777777" w:rsidR="00177F53" w:rsidRPr="00177F53" w:rsidRDefault="00177F53" w:rsidP="00177F53">
      <w:pPr>
        <w:numPr>
          <w:ilvl w:val="0"/>
          <w:numId w:val="37"/>
        </w:numPr>
        <w:rPr>
          <w:color w:val="0E2841" w:themeColor="text2"/>
        </w:rPr>
      </w:pPr>
      <w:r w:rsidRPr="00177F53">
        <w:rPr>
          <w:color w:val="0E2841" w:themeColor="text2"/>
        </w:rPr>
        <w:t>Configure org-level policies (2FA, repo creation rights, Actions policies)</w:t>
      </w:r>
    </w:p>
    <w:p w14:paraId="5E731584" w14:textId="77777777" w:rsidR="00177F53" w:rsidRPr="00177F53" w:rsidRDefault="00177F53" w:rsidP="00177F53">
      <w:pPr>
        <w:numPr>
          <w:ilvl w:val="0"/>
          <w:numId w:val="37"/>
        </w:numPr>
        <w:rPr>
          <w:color w:val="0E2841" w:themeColor="text2"/>
        </w:rPr>
      </w:pPr>
      <w:r w:rsidRPr="00177F53">
        <w:rPr>
          <w:color w:val="0E2841" w:themeColor="text2"/>
        </w:rPr>
        <w:t>Create repos from templates (code/config/docs)</w:t>
      </w:r>
    </w:p>
    <w:p w14:paraId="000D4B7D" w14:textId="77777777" w:rsidR="00177F53" w:rsidRPr="00177F53" w:rsidRDefault="00177F53" w:rsidP="00177F53">
      <w:pPr>
        <w:numPr>
          <w:ilvl w:val="0"/>
          <w:numId w:val="37"/>
        </w:numPr>
        <w:rPr>
          <w:color w:val="0E2841" w:themeColor="text2"/>
        </w:rPr>
      </w:pPr>
      <w:r w:rsidRPr="00177F53">
        <w:rPr>
          <w:color w:val="0E2841" w:themeColor="text2"/>
        </w:rPr>
        <w:t>Apply branch protection/rulesets to critical repos</w:t>
      </w:r>
    </w:p>
    <w:p w14:paraId="1915A86B" w14:textId="77777777" w:rsidR="00177F53" w:rsidRPr="00177F53" w:rsidRDefault="00177F53" w:rsidP="00C85D7A">
      <w:pPr>
        <w:pStyle w:val="Heading2"/>
      </w:pPr>
      <w:bookmarkStart w:id="50" w:name="_Toc222326041"/>
      <w:r w:rsidRPr="00177F53">
        <w:t>11.2 Standard teams inside each org</w:t>
      </w:r>
      <w:bookmarkEnd w:id="50"/>
    </w:p>
    <w:p w14:paraId="6EEAD894" w14:textId="77777777" w:rsidR="00177F53" w:rsidRPr="00177F53" w:rsidRDefault="00177F53" w:rsidP="00177F53">
      <w:pPr>
        <w:numPr>
          <w:ilvl w:val="0"/>
          <w:numId w:val="38"/>
        </w:numPr>
        <w:rPr>
          <w:color w:val="0E2841" w:themeColor="text2"/>
        </w:rPr>
      </w:pPr>
      <w:r w:rsidRPr="00177F53">
        <w:rPr>
          <w:color w:val="0E2841" w:themeColor="text2"/>
        </w:rPr>
        <w:t>system-engineering</w:t>
      </w:r>
    </w:p>
    <w:p w14:paraId="428386BE" w14:textId="77777777" w:rsidR="00177F53" w:rsidRPr="00177F53" w:rsidRDefault="00177F53" w:rsidP="00177F53">
      <w:pPr>
        <w:numPr>
          <w:ilvl w:val="0"/>
          <w:numId w:val="38"/>
        </w:numPr>
        <w:rPr>
          <w:color w:val="0E2841" w:themeColor="text2"/>
        </w:rPr>
      </w:pPr>
      <w:r w:rsidRPr="00177F53">
        <w:rPr>
          <w:color w:val="0E2841" w:themeColor="text2"/>
        </w:rPr>
        <w:t>developers</w:t>
      </w:r>
    </w:p>
    <w:p w14:paraId="4AD4FAB8" w14:textId="77777777" w:rsidR="00177F53" w:rsidRPr="00177F53" w:rsidRDefault="00177F53" w:rsidP="00177F53">
      <w:pPr>
        <w:numPr>
          <w:ilvl w:val="0"/>
          <w:numId w:val="38"/>
        </w:numPr>
        <w:rPr>
          <w:color w:val="0E2841" w:themeColor="text2"/>
        </w:rPr>
      </w:pPr>
      <w:proofErr w:type="gramStart"/>
      <w:r w:rsidRPr="00177F53">
        <w:rPr>
          <w:color w:val="0E2841" w:themeColor="text2"/>
        </w:rPr>
        <w:t>technical-writers</w:t>
      </w:r>
      <w:proofErr w:type="gramEnd"/>
      <w:r w:rsidRPr="00177F53">
        <w:rPr>
          <w:color w:val="0E2841" w:themeColor="text2"/>
        </w:rPr>
        <w:t xml:space="preserve"> </w:t>
      </w:r>
      <w:r w:rsidRPr="00177F53">
        <w:rPr>
          <w:i/>
          <w:iCs/>
          <w:color w:val="0E2841" w:themeColor="text2"/>
        </w:rPr>
        <w:t>(optional per org)</w:t>
      </w:r>
    </w:p>
    <w:p w14:paraId="67A33A8F" w14:textId="77777777" w:rsidR="00177F53" w:rsidRPr="00177F53" w:rsidRDefault="00177F53" w:rsidP="00177F53">
      <w:pPr>
        <w:numPr>
          <w:ilvl w:val="0"/>
          <w:numId w:val="38"/>
        </w:numPr>
        <w:rPr>
          <w:color w:val="0E2841" w:themeColor="text2"/>
        </w:rPr>
      </w:pPr>
      <w:r w:rsidRPr="00177F53">
        <w:rPr>
          <w:color w:val="0E2841" w:themeColor="text2"/>
        </w:rPr>
        <w:t>release-</w:t>
      </w:r>
      <w:proofErr w:type="spellStart"/>
      <w:r w:rsidRPr="00177F53">
        <w:rPr>
          <w:color w:val="0E2841" w:themeColor="text2"/>
        </w:rPr>
        <w:t>devops</w:t>
      </w:r>
      <w:proofErr w:type="spellEnd"/>
      <w:r w:rsidRPr="00177F53">
        <w:rPr>
          <w:color w:val="0E2841" w:themeColor="text2"/>
        </w:rPr>
        <w:t xml:space="preserve"> </w:t>
      </w:r>
      <w:r w:rsidRPr="00177F53">
        <w:rPr>
          <w:i/>
          <w:iCs/>
          <w:color w:val="0E2841" w:themeColor="text2"/>
        </w:rPr>
        <w:t>(optional but recommended for CD control)</w:t>
      </w:r>
    </w:p>
    <w:p w14:paraId="7C0A785B" w14:textId="77777777" w:rsidR="00177F53" w:rsidRPr="00177F53" w:rsidRDefault="00177F53" w:rsidP="00C85D7A">
      <w:pPr>
        <w:pStyle w:val="Heading2"/>
      </w:pPr>
      <w:bookmarkStart w:id="51" w:name="_Toc222326042"/>
      <w:r w:rsidRPr="00177F53">
        <w:t>11.3 Onboarding/offboarding users</w:t>
      </w:r>
      <w:bookmarkEnd w:id="51"/>
    </w:p>
    <w:p w14:paraId="38B8374A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Onboarding</w:t>
      </w:r>
    </w:p>
    <w:p w14:paraId="0E2DF205" w14:textId="77777777" w:rsidR="00177F53" w:rsidRPr="00177F53" w:rsidRDefault="00177F53" w:rsidP="00177F53">
      <w:pPr>
        <w:numPr>
          <w:ilvl w:val="0"/>
          <w:numId w:val="39"/>
        </w:numPr>
        <w:rPr>
          <w:color w:val="0E2841" w:themeColor="text2"/>
        </w:rPr>
      </w:pPr>
      <w:r w:rsidRPr="00177F53">
        <w:rPr>
          <w:color w:val="0E2841" w:themeColor="text2"/>
        </w:rPr>
        <w:t>assign seat</w:t>
      </w:r>
    </w:p>
    <w:p w14:paraId="13AA5F05" w14:textId="77777777" w:rsidR="00177F53" w:rsidRPr="00177F53" w:rsidRDefault="00177F53" w:rsidP="00177F53">
      <w:pPr>
        <w:numPr>
          <w:ilvl w:val="0"/>
          <w:numId w:val="39"/>
        </w:numPr>
        <w:rPr>
          <w:color w:val="0E2841" w:themeColor="text2"/>
        </w:rPr>
      </w:pPr>
      <w:r w:rsidRPr="00177F53">
        <w:rPr>
          <w:color w:val="0E2841" w:themeColor="text2"/>
        </w:rPr>
        <w:t>enforce 2FA policy</w:t>
      </w:r>
    </w:p>
    <w:p w14:paraId="0A0BF4F2" w14:textId="77777777" w:rsidR="00177F53" w:rsidRPr="00177F53" w:rsidRDefault="00177F53" w:rsidP="00177F53">
      <w:pPr>
        <w:numPr>
          <w:ilvl w:val="0"/>
          <w:numId w:val="39"/>
        </w:numPr>
        <w:rPr>
          <w:color w:val="0E2841" w:themeColor="text2"/>
        </w:rPr>
      </w:pPr>
      <w:r w:rsidRPr="00177F53">
        <w:rPr>
          <w:color w:val="0E2841" w:themeColor="text2"/>
        </w:rPr>
        <w:t>add to correct org/team(s)</w:t>
      </w:r>
    </w:p>
    <w:p w14:paraId="07C0AF40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Offboarding</w:t>
      </w:r>
    </w:p>
    <w:p w14:paraId="060FDABC" w14:textId="77777777" w:rsidR="00177F53" w:rsidRPr="00177F53" w:rsidRDefault="00177F53" w:rsidP="00177F53">
      <w:pPr>
        <w:numPr>
          <w:ilvl w:val="0"/>
          <w:numId w:val="40"/>
        </w:numPr>
        <w:rPr>
          <w:color w:val="0E2841" w:themeColor="text2"/>
        </w:rPr>
      </w:pPr>
      <w:r w:rsidRPr="00177F53">
        <w:rPr>
          <w:color w:val="0E2841" w:themeColor="text2"/>
        </w:rPr>
        <w:t>remove from org(s)</w:t>
      </w:r>
    </w:p>
    <w:p w14:paraId="2946FF6B" w14:textId="77777777" w:rsidR="00177F53" w:rsidRPr="00177F53" w:rsidRDefault="00177F53" w:rsidP="00177F53">
      <w:pPr>
        <w:numPr>
          <w:ilvl w:val="0"/>
          <w:numId w:val="40"/>
        </w:numPr>
        <w:rPr>
          <w:color w:val="0E2841" w:themeColor="text2"/>
        </w:rPr>
      </w:pPr>
      <w:r w:rsidRPr="00177F53">
        <w:rPr>
          <w:color w:val="0E2841" w:themeColor="text2"/>
        </w:rPr>
        <w:lastRenderedPageBreak/>
        <w:t>review/revoke tokens and runner access</w:t>
      </w:r>
    </w:p>
    <w:p w14:paraId="23C16A4A" w14:textId="77777777" w:rsidR="00177F53" w:rsidRPr="00177F53" w:rsidRDefault="00177F53" w:rsidP="00177F53">
      <w:pPr>
        <w:numPr>
          <w:ilvl w:val="0"/>
          <w:numId w:val="40"/>
        </w:numPr>
        <w:rPr>
          <w:color w:val="0E2841" w:themeColor="text2"/>
        </w:rPr>
      </w:pPr>
      <w:r w:rsidRPr="00177F53">
        <w:rPr>
          <w:color w:val="0E2841" w:themeColor="text2"/>
        </w:rPr>
        <w:t>confirm no sole ownership remains (avoid “orphaned” repos)</w:t>
      </w:r>
    </w:p>
    <w:p w14:paraId="4E17581F" w14:textId="51FE03DB" w:rsidR="00177F53" w:rsidRPr="00177F53" w:rsidRDefault="00177F53" w:rsidP="00177F53"/>
    <w:p w14:paraId="709C82C9" w14:textId="77777777" w:rsidR="00177F53" w:rsidRPr="00177F53" w:rsidRDefault="00177F53" w:rsidP="00C85D7A">
      <w:pPr>
        <w:pStyle w:val="Heading1"/>
      </w:pPr>
      <w:bookmarkStart w:id="52" w:name="_Toc222326043"/>
      <w:r w:rsidRPr="00177F53">
        <w:t>12) What management should expect (visibility &amp; outcomes)</w:t>
      </w:r>
      <w:bookmarkEnd w:id="52"/>
    </w:p>
    <w:p w14:paraId="3F525DF1" w14:textId="77777777" w:rsidR="00177F53" w:rsidRPr="00177F53" w:rsidRDefault="00177F53" w:rsidP="00C85D7A">
      <w:pPr>
        <w:pStyle w:val="Heading2"/>
      </w:pPr>
      <w:bookmarkStart w:id="53" w:name="_Toc222326044"/>
      <w:r w:rsidRPr="00177F53">
        <w:t>12.1 What improves immediately</w:t>
      </w:r>
      <w:bookmarkEnd w:id="53"/>
    </w:p>
    <w:p w14:paraId="55EAC961" w14:textId="77777777" w:rsidR="00177F53" w:rsidRPr="00177F53" w:rsidRDefault="00177F53" w:rsidP="00177F53">
      <w:pPr>
        <w:numPr>
          <w:ilvl w:val="0"/>
          <w:numId w:val="41"/>
        </w:numPr>
        <w:rPr>
          <w:color w:val="0E2841" w:themeColor="text2"/>
        </w:rPr>
      </w:pPr>
      <w:r w:rsidRPr="00177F53">
        <w:rPr>
          <w:color w:val="0E2841" w:themeColor="text2"/>
        </w:rPr>
        <w:t>single source of truth for code/config/docs</w:t>
      </w:r>
    </w:p>
    <w:p w14:paraId="2B3C7E7C" w14:textId="77777777" w:rsidR="00177F53" w:rsidRPr="00177F53" w:rsidRDefault="00177F53" w:rsidP="00177F53">
      <w:pPr>
        <w:numPr>
          <w:ilvl w:val="0"/>
          <w:numId w:val="41"/>
        </w:numPr>
        <w:rPr>
          <w:color w:val="0E2841" w:themeColor="text2"/>
        </w:rPr>
      </w:pPr>
      <w:r w:rsidRPr="00177F53">
        <w:rPr>
          <w:color w:val="0E2841" w:themeColor="text2"/>
        </w:rPr>
        <w:t>controlled changes (reviews instead of direct edits)</w:t>
      </w:r>
    </w:p>
    <w:p w14:paraId="4ACD1245" w14:textId="77777777" w:rsidR="00177F53" w:rsidRPr="00177F53" w:rsidRDefault="00177F53" w:rsidP="00177F53">
      <w:pPr>
        <w:numPr>
          <w:ilvl w:val="0"/>
          <w:numId w:val="41"/>
        </w:numPr>
        <w:rPr>
          <w:color w:val="0E2841" w:themeColor="text2"/>
        </w:rPr>
      </w:pPr>
      <w:r w:rsidRPr="00177F53">
        <w:rPr>
          <w:color w:val="0E2841" w:themeColor="text2"/>
        </w:rPr>
        <w:t>audit-ready traceability</w:t>
      </w:r>
    </w:p>
    <w:p w14:paraId="3842B5E3" w14:textId="77777777" w:rsidR="00177F53" w:rsidRPr="00177F53" w:rsidRDefault="00177F53" w:rsidP="00177F53">
      <w:pPr>
        <w:numPr>
          <w:ilvl w:val="0"/>
          <w:numId w:val="41"/>
        </w:numPr>
        <w:rPr>
          <w:color w:val="0E2841" w:themeColor="text2"/>
        </w:rPr>
      </w:pPr>
      <w:r w:rsidRPr="00177F53">
        <w:rPr>
          <w:color w:val="0E2841" w:themeColor="text2"/>
        </w:rPr>
        <w:t>repeatable deployments with reduced manual error</w:t>
      </w:r>
    </w:p>
    <w:p w14:paraId="7248909D" w14:textId="77777777" w:rsidR="00177F53" w:rsidRPr="00177F53" w:rsidRDefault="00177F53" w:rsidP="00C85D7A">
      <w:pPr>
        <w:pStyle w:val="Heading2"/>
      </w:pPr>
      <w:bookmarkStart w:id="54" w:name="_Toc222326045"/>
      <w:r w:rsidRPr="00177F53">
        <w:t>12.2 What management can measure</w:t>
      </w:r>
      <w:bookmarkEnd w:id="54"/>
    </w:p>
    <w:p w14:paraId="64E0DE5B" w14:textId="77777777" w:rsidR="00177F53" w:rsidRPr="00177F53" w:rsidRDefault="00177F53" w:rsidP="00177F53">
      <w:pPr>
        <w:numPr>
          <w:ilvl w:val="0"/>
          <w:numId w:val="42"/>
        </w:numPr>
        <w:rPr>
          <w:color w:val="0E2841" w:themeColor="text2"/>
        </w:rPr>
      </w:pPr>
      <w:r w:rsidRPr="00177F53">
        <w:rPr>
          <w:color w:val="0E2841" w:themeColor="text2"/>
        </w:rPr>
        <w:t>deployment frequency (per product/customer)</w:t>
      </w:r>
    </w:p>
    <w:p w14:paraId="21BF24B3" w14:textId="77777777" w:rsidR="00177F53" w:rsidRPr="00177F53" w:rsidRDefault="00177F53" w:rsidP="00177F53">
      <w:pPr>
        <w:numPr>
          <w:ilvl w:val="0"/>
          <w:numId w:val="42"/>
        </w:numPr>
        <w:rPr>
          <w:color w:val="0E2841" w:themeColor="text2"/>
        </w:rPr>
      </w:pPr>
      <w:r w:rsidRPr="00177F53">
        <w:rPr>
          <w:color w:val="0E2841" w:themeColor="text2"/>
        </w:rPr>
        <w:t>lead time for changes (PR cycle time)</w:t>
      </w:r>
    </w:p>
    <w:p w14:paraId="3CEFA020" w14:textId="77777777" w:rsidR="00177F53" w:rsidRPr="00177F53" w:rsidRDefault="00177F53" w:rsidP="00177F53">
      <w:pPr>
        <w:numPr>
          <w:ilvl w:val="0"/>
          <w:numId w:val="42"/>
        </w:numPr>
        <w:rPr>
          <w:color w:val="0E2841" w:themeColor="text2"/>
        </w:rPr>
      </w:pPr>
      <w:r w:rsidRPr="00177F53">
        <w:rPr>
          <w:color w:val="0E2841" w:themeColor="text2"/>
        </w:rPr>
        <w:t>number of production incidents caused by config drift</w:t>
      </w:r>
    </w:p>
    <w:p w14:paraId="4FDEAED6" w14:textId="77777777" w:rsidR="00177F53" w:rsidRPr="00177F53" w:rsidRDefault="00177F53" w:rsidP="00177F53">
      <w:pPr>
        <w:numPr>
          <w:ilvl w:val="0"/>
          <w:numId w:val="42"/>
        </w:numPr>
        <w:rPr>
          <w:color w:val="0E2841" w:themeColor="text2"/>
        </w:rPr>
      </w:pPr>
      <w:r w:rsidRPr="00177F53">
        <w:rPr>
          <w:color w:val="0E2841" w:themeColor="text2"/>
        </w:rPr>
        <w:t>compliance indicators (2FA adoption, review adherence)</w:t>
      </w:r>
    </w:p>
    <w:p w14:paraId="2CE61EF6" w14:textId="2F55161B" w:rsidR="00177F53" w:rsidRPr="00177F53" w:rsidRDefault="00177F53" w:rsidP="00177F53"/>
    <w:p w14:paraId="133E8755" w14:textId="77777777" w:rsidR="00177F53" w:rsidRPr="00177F53" w:rsidRDefault="00177F53" w:rsidP="00C85D7A">
      <w:pPr>
        <w:pStyle w:val="Heading1"/>
      </w:pPr>
      <w:bookmarkStart w:id="55" w:name="_Toc222326046"/>
      <w:r w:rsidRPr="00177F53">
        <w:t>13) Risks and mitigations</w:t>
      </w:r>
      <w:bookmarkEnd w:id="55"/>
    </w:p>
    <w:p w14:paraId="60DA71B0" w14:textId="77777777" w:rsidR="00177F53" w:rsidRPr="00177F53" w:rsidRDefault="00177F53" w:rsidP="00C85D7A">
      <w:pPr>
        <w:pStyle w:val="Heading2"/>
      </w:pPr>
      <w:bookmarkStart w:id="56" w:name="_Toc222326047"/>
      <w:r w:rsidRPr="00177F53">
        <w:t>Risk 1 — Over-segmentation (too many orgs)</w:t>
      </w:r>
      <w:bookmarkEnd w:id="56"/>
    </w:p>
    <w:p w14:paraId="3748546A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Impact:</w:t>
      </w:r>
      <w:r w:rsidRPr="00177F53">
        <w:rPr>
          <w:color w:val="0E2841" w:themeColor="text2"/>
        </w:rPr>
        <w:t xml:space="preserve"> overhead in setup and maintaining consistent policies</w:t>
      </w:r>
      <w:r w:rsidRPr="00177F53">
        <w:rPr>
          <w:color w:val="0E2841" w:themeColor="text2"/>
        </w:rPr>
        <w:br/>
      </w:r>
      <w:r w:rsidRPr="00177F53">
        <w:rPr>
          <w:b/>
          <w:bCs/>
          <w:color w:val="0E2841" w:themeColor="text2"/>
        </w:rPr>
        <w:t>Mitigation:</w:t>
      </w:r>
      <w:r w:rsidRPr="00177F53">
        <w:rPr>
          <w:color w:val="0E2841" w:themeColor="text2"/>
        </w:rPr>
        <w:t xml:space="preserve"> use templates + standardized team structure; optionally maintain a “shared” org for common components.</w:t>
      </w:r>
    </w:p>
    <w:p w14:paraId="6CDB3A6D" w14:textId="77777777" w:rsidR="00177F53" w:rsidRPr="00177F53" w:rsidRDefault="00177F53" w:rsidP="00C85D7A">
      <w:pPr>
        <w:pStyle w:val="Heading2"/>
      </w:pPr>
      <w:bookmarkStart w:id="57" w:name="_Toc222326048"/>
      <w:r w:rsidRPr="00177F53">
        <w:t>Risk 2 — Secrets leakage</w:t>
      </w:r>
      <w:bookmarkEnd w:id="57"/>
    </w:p>
    <w:p w14:paraId="315D5239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Impact:</w:t>
      </w:r>
      <w:r w:rsidRPr="00177F53">
        <w:rPr>
          <w:color w:val="0E2841" w:themeColor="text2"/>
        </w:rPr>
        <w:t xml:space="preserve"> high (customer/security exposure)</w:t>
      </w:r>
      <w:r w:rsidRPr="00177F53">
        <w:rPr>
          <w:color w:val="0E2841" w:themeColor="text2"/>
        </w:rPr>
        <w:br/>
      </w:r>
      <w:r w:rsidRPr="00177F53">
        <w:rPr>
          <w:b/>
          <w:bCs/>
          <w:color w:val="0E2841" w:themeColor="text2"/>
        </w:rPr>
        <w:t>Mitigation:</w:t>
      </w:r>
      <w:r w:rsidRPr="00177F53">
        <w:rPr>
          <w:color w:val="0E2841" w:themeColor="text2"/>
        </w:rPr>
        <w:t xml:space="preserve"> strict rule “no secrets in GitHub,” enable secret detection controls where available, use environment approvals and tight runner governance. (</w:t>
      </w:r>
      <w:hyperlink r:id="rId17" w:tooltip="Deployments and environment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64281A77" w14:textId="77777777" w:rsidR="00177F53" w:rsidRPr="00177F53" w:rsidRDefault="00177F53" w:rsidP="00C85D7A">
      <w:pPr>
        <w:pStyle w:val="Heading2"/>
      </w:pPr>
      <w:bookmarkStart w:id="58" w:name="_Toc222326049"/>
      <w:r w:rsidRPr="00177F53">
        <w:lastRenderedPageBreak/>
        <w:t>Risk 3 — Single point of failure (one admin)</w:t>
      </w:r>
      <w:bookmarkEnd w:id="58"/>
    </w:p>
    <w:p w14:paraId="718C2530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Impact:</w:t>
      </w:r>
      <w:r w:rsidRPr="00177F53">
        <w:rPr>
          <w:color w:val="0E2841" w:themeColor="text2"/>
        </w:rPr>
        <w:t xml:space="preserve"> operational blockage</w:t>
      </w:r>
      <w:r w:rsidRPr="00177F53">
        <w:rPr>
          <w:color w:val="0E2841" w:themeColor="text2"/>
        </w:rPr>
        <w:br/>
      </w:r>
      <w:r w:rsidRPr="00177F53">
        <w:rPr>
          <w:b/>
          <w:bCs/>
          <w:color w:val="0E2841" w:themeColor="text2"/>
        </w:rPr>
        <w:t>Mitigation:</w:t>
      </w:r>
      <w:r w:rsidRPr="00177F53">
        <w:rPr>
          <w:color w:val="0E2841" w:themeColor="text2"/>
        </w:rPr>
        <w:t xml:space="preserve"> assign at least one backup Enterprise Owner.</w:t>
      </w:r>
    </w:p>
    <w:p w14:paraId="287B9A1A" w14:textId="77777777" w:rsidR="00177F53" w:rsidRPr="00177F53" w:rsidRDefault="00177F53" w:rsidP="00C85D7A">
      <w:pPr>
        <w:pStyle w:val="Heading2"/>
      </w:pPr>
      <w:bookmarkStart w:id="59" w:name="_Toc222326050"/>
      <w:r w:rsidRPr="00177F53">
        <w:t>Risk 4 — Unsafe self-hosted runner posture</w:t>
      </w:r>
      <w:bookmarkEnd w:id="59"/>
    </w:p>
    <w:p w14:paraId="28D38E12" w14:textId="77777777" w:rsidR="00177F53" w:rsidRPr="00177F53" w:rsidRDefault="00177F53" w:rsidP="00177F53">
      <w:p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Impact:</w:t>
      </w:r>
      <w:r w:rsidRPr="00177F53">
        <w:rPr>
          <w:color w:val="0E2841" w:themeColor="text2"/>
        </w:rPr>
        <w:t xml:space="preserve"> secrets exposure / pipeline compromise</w:t>
      </w:r>
      <w:r w:rsidRPr="00177F53">
        <w:rPr>
          <w:color w:val="0E2841" w:themeColor="text2"/>
        </w:rPr>
        <w:br/>
      </w:r>
      <w:r w:rsidRPr="00177F53">
        <w:rPr>
          <w:b/>
          <w:bCs/>
          <w:color w:val="0E2841" w:themeColor="text2"/>
        </w:rPr>
        <w:t>Mitigation:</w:t>
      </w:r>
      <w:r w:rsidRPr="00177F53">
        <w:rPr>
          <w:color w:val="0E2841" w:themeColor="text2"/>
        </w:rPr>
        <w:t xml:space="preserve"> isolate runners per environment/customer where needed; restrict workflow permissions; require approvals for prod; treat runners as sensitive infrastructure. (</w:t>
      </w:r>
      <w:hyperlink r:id="rId18" w:tooltip="Self-hosted runner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56FE0BF9" w14:textId="0679630C" w:rsidR="00177F53" w:rsidRPr="00177F53" w:rsidRDefault="00177F53" w:rsidP="00177F53"/>
    <w:p w14:paraId="6B1E3B94" w14:textId="77777777" w:rsidR="00177F53" w:rsidRPr="00177F53" w:rsidRDefault="00177F53" w:rsidP="00C85D7A">
      <w:pPr>
        <w:pStyle w:val="Heading1"/>
      </w:pPr>
      <w:bookmarkStart w:id="60" w:name="_Toc222326051"/>
      <w:r w:rsidRPr="00177F53">
        <w:t>14) Glossary (quick reference)</w:t>
      </w:r>
      <w:bookmarkEnd w:id="60"/>
    </w:p>
    <w:p w14:paraId="01E07ABB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Enterprise account:</w:t>
      </w:r>
      <w:r w:rsidRPr="00177F53">
        <w:rPr>
          <w:color w:val="0E2841" w:themeColor="text2"/>
        </w:rPr>
        <w:t xml:space="preserve"> top-level company administration boundary. (</w:t>
      </w:r>
      <w:hyperlink r:id="rId19" w:tooltip="Enterprise accounts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1BD10305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Organization:</w:t>
      </w:r>
      <w:r w:rsidRPr="00177F53">
        <w:rPr>
          <w:color w:val="0E2841" w:themeColor="text2"/>
        </w:rPr>
        <w:t xml:space="preserve"> workspace for teams + repos. (</w:t>
      </w:r>
      <w:hyperlink r:id="rId20" w:tooltip="Organizations and teams documentation - GitHub Enterprise Cloud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3C6D9B4E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Repository (repo):</w:t>
      </w:r>
      <w:r w:rsidRPr="00177F53">
        <w:rPr>
          <w:color w:val="0E2841" w:themeColor="text2"/>
        </w:rPr>
        <w:t xml:space="preserve"> versioned project folder (code/config/docs).</w:t>
      </w:r>
    </w:p>
    <w:p w14:paraId="53EBCA90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Branch:</w:t>
      </w:r>
      <w:r w:rsidRPr="00177F53">
        <w:rPr>
          <w:color w:val="0E2841" w:themeColor="text2"/>
        </w:rPr>
        <w:t xml:space="preserve"> parallel line of work (safe change area).</w:t>
      </w:r>
    </w:p>
    <w:p w14:paraId="17C6DE3E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Pull Request (PR):</w:t>
      </w:r>
      <w:r w:rsidRPr="00177F53">
        <w:rPr>
          <w:color w:val="0E2841" w:themeColor="text2"/>
        </w:rPr>
        <w:t xml:space="preserve"> request to merge changes after review.</w:t>
      </w:r>
    </w:p>
    <w:p w14:paraId="4348A187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Runner:</w:t>
      </w:r>
      <w:r w:rsidRPr="00177F53">
        <w:rPr>
          <w:color w:val="0E2841" w:themeColor="text2"/>
        </w:rPr>
        <w:t xml:space="preserve"> machine that executes CI/CD workflows. (</w:t>
      </w:r>
      <w:hyperlink r:id="rId21" w:tooltip="Self-hosted runner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546989F0" w14:textId="77777777" w:rsidR="00177F53" w:rsidRPr="00177F53" w:rsidRDefault="00177F53" w:rsidP="00177F53">
      <w:pPr>
        <w:numPr>
          <w:ilvl w:val="0"/>
          <w:numId w:val="43"/>
        </w:numPr>
        <w:rPr>
          <w:color w:val="0E2841" w:themeColor="text2"/>
        </w:rPr>
      </w:pPr>
      <w:r w:rsidRPr="00177F53">
        <w:rPr>
          <w:b/>
          <w:bCs/>
          <w:color w:val="0E2841" w:themeColor="text2"/>
        </w:rPr>
        <w:t>Environment:</w:t>
      </w:r>
      <w:r w:rsidRPr="00177F53">
        <w:rPr>
          <w:color w:val="0E2841" w:themeColor="text2"/>
        </w:rPr>
        <w:t xml:space="preserve"> deployment target grouping with secrets/approvals. (</w:t>
      </w:r>
      <w:hyperlink r:id="rId22" w:tooltip="Deployments and environments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6FDDAA7B" w14:textId="4793D337" w:rsidR="00C85D7A" w:rsidRDefault="00C85D7A">
      <w:r>
        <w:br w:type="page"/>
      </w:r>
    </w:p>
    <w:p w14:paraId="0D1AD1B4" w14:textId="77777777" w:rsidR="00177F53" w:rsidRPr="00177F53" w:rsidRDefault="00177F53" w:rsidP="00177F53"/>
    <w:p w14:paraId="25E218E9" w14:textId="77777777" w:rsidR="00177F53" w:rsidRPr="00177F53" w:rsidRDefault="00177F53" w:rsidP="00C85D7A">
      <w:pPr>
        <w:pStyle w:val="Heading1"/>
      </w:pPr>
      <w:bookmarkStart w:id="61" w:name="_Toc222326052"/>
      <w:r w:rsidRPr="00177F53">
        <w:t>Appendix A — Suggested default permissions (baseline)</w:t>
      </w:r>
      <w:bookmarkEnd w:id="61"/>
    </w:p>
    <w:p w14:paraId="6DE26F98" w14:textId="77777777" w:rsidR="00177F53" w:rsidRPr="00177F53" w:rsidRDefault="00177F53" w:rsidP="00C85D7A">
      <w:pPr>
        <w:pStyle w:val="Heading2"/>
      </w:pPr>
      <w:bookmarkStart w:id="62" w:name="_Toc222326053"/>
      <w:r w:rsidRPr="00177F53">
        <w:t>Inside each organization</w:t>
      </w:r>
      <w:bookmarkEnd w:id="62"/>
    </w:p>
    <w:p w14:paraId="22E008F7" w14:textId="77777777" w:rsidR="00177F53" w:rsidRPr="00177F53" w:rsidRDefault="00177F53" w:rsidP="00177F53">
      <w:pPr>
        <w:numPr>
          <w:ilvl w:val="0"/>
          <w:numId w:val="44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system-engineering team: </w:t>
      </w:r>
      <w:r w:rsidRPr="00177F53">
        <w:rPr>
          <w:b/>
          <w:bCs/>
          <w:color w:val="0E2841" w:themeColor="text2"/>
        </w:rPr>
        <w:t>Maintain</w:t>
      </w:r>
      <w:r w:rsidRPr="00177F53">
        <w:rPr>
          <w:color w:val="0E2841" w:themeColor="text2"/>
        </w:rPr>
        <w:t xml:space="preserve"> (or Admin if they must manage settings)</w:t>
      </w:r>
    </w:p>
    <w:p w14:paraId="07C4B131" w14:textId="77777777" w:rsidR="00177F53" w:rsidRPr="00177F53" w:rsidRDefault="00177F53" w:rsidP="00177F53">
      <w:pPr>
        <w:numPr>
          <w:ilvl w:val="0"/>
          <w:numId w:val="44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developers team: </w:t>
      </w:r>
      <w:r w:rsidRPr="00177F53">
        <w:rPr>
          <w:b/>
          <w:bCs/>
          <w:color w:val="0E2841" w:themeColor="text2"/>
        </w:rPr>
        <w:t>Write</w:t>
      </w:r>
    </w:p>
    <w:p w14:paraId="1FCE66E4" w14:textId="77777777" w:rsidR="00177F53" w:rsidRPr="00177F53" w:rsidRDefault="00177F53" w:rsidP="00177F53">
      <w:pPr>
        <w:numPr>
          <w:ilvl w:val="0"/>
          <w:numId w:val="44"/>
        </w:numPr>
        <w:rPr>
          <w:color w:val="0E2841" w:themeColor="text2"/>
        </w:rPr>
      </w:pPr>
      <w:r w:rsidRPr="00177F53">
        <w:rPr>
          <w:color w:val="0E2841" w:themeColor="text2"/>
        </w:rPr>
        <w:t xml:space="preserve">technical-writers team: </w:t>
      </w:r>
      <w:r w:rsidRPr="00177F53">
        <w:rPr>
          <w:b/>
          <w:bCs/>
          <w:color w:val="0E2841" w:themeColor="text2"/>
        </w:rPr>
        <w:t>Write</w:t>
      </w:r>
      <w:r w:rsidRPr="00177F53">
        <w:rPr>
          <w:color w:val="0E2841" w:themeColor="text2"/>
        </w:rPr>
        <w:t xml:space="preserve"> only on *-docs repos; </w:t>
      </w:r>
      <w:r w:rsidRPr="00177F53">
        <w:rPr>
          <w:b/>
          <w:bCs/>
          <w:color w:val="0E2841" w:themeColor="text2"/>
        </w:rPr>
        <w:t>Read</w:t>
      </w:r>
      <w:r w:rsidRPr="00177F53">
        <w:rPr>
          <w:color w:val="0E2841" w:themeColor="text2"/>
        </w:rPr>
        <w:t xml:space="preserve"> elsewhere</w:t>
      </w:r>
    </w:p>
    <w:p w14:paraId="4C4DF43F" w14:textId="77777777" w:rsidR="00177F53" w:rsidRPr="00177F53" w:rsidRDefault="00177F53" w:rsidP="00177F53">
      <w:pPr>
        <w:numPr>
          <w:ilvl w:val="0"/>
          <w:numId w:val="44"/>
        </w:numPr>
        <w:rPr>
          <w:color w:val="0E2841" w:themeColor="text2"/>
        </w:rPr>
      </w:pPr>
      <w:r w:rsidRPr="00177F53">
        <w:rPr>
          <w:color w:val="0E2841" w:themeColor="text2"/>
        </w:rPr>
        <w:t>release-</w:t>
      </w:r>
      <w:proofErr w:type="spellStart"/>
      <w:r w:rsidRPr="00177F53">
        <w:rPr>
          <w:color w:val="0E2841" w:themeColor="text2"/>
        </w:rPr>
        <w:t>devops</w:t>
      </w:r>
      <w:proofErr w:type="spellEnd"/>
      <w:r w:rsidRPr="00177F53">
        <w:rPr>
          <w:color w:val="0E2841" w:themeColor="text2"/>
        </w:rPr>
        <w:t xml:space="preserve"> team: </w:t>
      </w:r>
      <w:r w:rsidRPr="00177F53">
        <w:rPr>
          <w:b/>
          <w:bCs/>
          <w:color w:val="0E2841" w:themeColor="text2"/>
        </w:rPr>
        <w:t>Maintain/Admin</w:t>
      </w:r>
      <w:r w:rsidRPr="00177F53">
        <w:rPr>
          <w:color w:val="0E2841" w:themeColor="text2"/>
        </w:rPr>
        <w:t xml:space="preserve"> on deployment repos and Actions settings (if separation is needed)</w:t>
      </w:r>
    </w:p>
    <w:p w14:paraId="43D28487" w14:textId="64B3A634" w:rsidR="00177F53" w:rsidRPr="00177F53" w:rsidRDefault="00177F53" w:rsidP="00177F53">
      <w:pPr>
        <w:rPr>
          <w:color w:val="0E2841" w:themeColor="text2"/>
        </w:rPr>
      </w:pPr>
      <w:r w:rsidRPr="00177F53">
        <w:rPr>
          <w:color w:val="0E2841" w:themeColor="text2"/>
        </w:rPr>
        <w:t>Repository roles are standard and intended to match function without giving unnecessary access. (</w:t>
      </w:r>
      <w:hyperlink r:id="rId23" w:tooltip="Repository roles for an organization - GitHub Docs" w:history="1">
        <w:r w:rsidRPr="00177F53">
          <w:rPr>
            <w:rStyle w:val="Hyperlink"/>
            <w:color w:val="0E2841" w:themeColor="text2"/>
          </w:rPr>
          <w:t>GitHub Docs</w:t>
        </w:r>
      </w:hyperlink>
      <w:r w:rsidRPr="00177F53">
        <w:rPr>
          <w:color w:val="0E2841" w:themeColor="text2"/>
        </w:rPr>
        <w:t>)</w:t>
      </w:r>
    </w:p>
    <w:p w14:paraId="7E32FE9D" w14:textId="77777777" w:rsidR="00177F53" w:rsidRPr="00177F53" w:rsidRDefault="00177F53" w:rsidP="00C85D7A">
      <w:pPr>
        <w:pStyle w:val="Heading1"/>
      </w:pPr>
      <w:bookmarkStart w:id="63" w:name="_Toc222326054"/>
      <w:r w:rsidRPr="00177F53">
        <w:t>Appendix B — Proposed naming conventions (optional but recommended)</w:t>
      </w:r>
      <w:bookmarkEnd w:id="63"/>
    </w:p>
    <w:p w14:paraId="055EC97F" w14:textId="77777777" w:rsidR="00177F53" w:rsidRPr="00177F53" w:rsidRDefault="00177F53" w:rsidP="00C85D7A">
      <w:pPr>
        <w:pStyle w:val="Heading2"/>
      </w:pPr>
      <w:bookmarkStart w:id="64" w:name="_Toc222326055"/>
      <w:r w:rsidRPr="00177F53">
        <w:t>Organizations:</w:t>
      </w:r>
      <w:bookmarkEnd w:id="64"/>
    </w:p>
    <w:p w14:paraId="2064B560" w14:textId="592A5F85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cuculus</w:t>
      </w:r>
      <w:proofErr w:type="spellEnd"/>
      <w:r w:rsidRPr="00177F53">
        <w:rPr>
          <w:color w:val="0E2841" w:themeColor="text2"/>
        </w:rPr>
        <w:t>-</w:t>
      </w:r>
      <w:r w:rsidR="0026485F">
        <w:rPr>
          <w:color w:val="0E2841" w:themeColor="text2"/>
        </w:rPr>
        <w:t>project-</w:t>
      </w:r>
      <w:r w:rsidRPr="00177F53">
        <w:rPr>
          <w:color w:val="0E2841" w:themeColor="text2"/>
        </w:rPr>
        <w:t>&lt;</w:t>
      </w:r>
      <w:proofErr w:type="spellStart"/>
      <w:r w:rsidRPr="00177F53">
        <w:rPr>
          <w:color w:val="0E2841" w:themeColor="text2"/>
        </w:rPr>
        <w:t>project</w:t>
      </w:r>
      <w:r w:rsidR="0026485F">
        <w:rPr>
          <w:color w:val="0E2841" w:themeColor="text2"/>
        </w:rPr>
        <w:t>_name</w:t>
      </w:r>
      <w:proofErr w:type="spellEnd"/>
      <w:r w:rsidRPr="00177F53">
        <w:rPr>
          <w:color w:val="0E2841" w:themeColor="text2"/>
        </w:rPr>
        <w:t xml:space="preserve">&gt; (e.g., </w:t>
      </w:r>
      <w:proofErr w:type="spellStart"/>
      <w:r w:rsidRPr="00177F53">
        <w:rPr>
          <w:color w:val="0E2841" w:themeColor="text2"/>
        </w:rPr>
        <w:t>cuculus</w:t>
      </w:r>
      <w:proofErr w:type="spellEnd"/>
      <w:r w:rsidRPr="00177F53">
        <w:rPr>
          <w:color w:val="0E2841" w:themeColor="text2"/>
        </w:rPr>
        <w:t>-reporting)</w:t>
      </w:r>
    </w:p>
    <w:p w14:paraId="528EEC1B" w14:textId="3BD21430" w:rsidR="00177F53" w:rsidRPr="00177F53" w:rsidRDefault="0026485F" w:rsidP="00177F53">
      <w:pPr>
        <w:numPr>
          <w:ilvl w:val="1"/>
          <w:numId w:val="45"/>
        </w:numPr>
        <w:rPr>
          <w:color w:val="0E2841" w:themeColor="text2"/>
        </w:rPr>
      </w:pPr>
      <w:r>
        <w:rPr>
          <w:color w:val="0E2841" w:themeColor="text2"/>
        </w:rPr>
        <w:t>cci</w:t>
      </w:r>
      <w:r w:rsidR="00177F53" w:rsidRPr="00177F53">
        <w:rPr>
          <w:color w:val="0E2841" w:themeColor="text2"/>
        </w:rPr>
        <w:t xml:space="preserve">-customer-&lt;name&gt; (e.g., </w:t>
      </w:r>
      <w:proofErr w:type="spellStart"/>
      <w:r w:rsidR="00177F53" w:rsidRPr="00177F53">
        <w:rPr>
          <w:color w:val="0E2841" w:themeColor="text2"/>
        </w:rPr>
        <w:t>cuculus</w:t>
      </w:r>
      <w:proofErr w:type="spellEnd"/>
      <w:r w:rsidR="00177F53" w:rsidRPr="00177F53">
        <w:rPr>
          <w:color w:val="0E2841" w:themeColor="text2"/>
        </w:rPr>
        <w:t>-customer-</w:t>
      </w:r>
      <w:proofErr w:type="spellStart"/>
      <w:r w:rsidR="00177F53" w:rsidRPr="00177F53">
        <w:rPr>
          <w:color w:val="0E2841" w:themeColor="text2"/>
        </w:rPr>
        <w:t>dgvcl</w:t>
      </w:r>
      <w:proofErr w:type="spellEnd"/>
      <w:r w:rsidR="00177F53" w:rsidRPr="00177F53">
        <w:rPr>
          <w:color w:val="0E2841" w:themeColor="text2"/>
        </w:rPr>
        <w:t>)</w:t>
      </w:r>
    </w:p>
    <w:p w14:paraId="5004A58B" w14:textId="77777777" w:rsidR="00177F53" w:rsidRPr="00177F53" w:rsidRDefault="00177F53" w:rsidP="00C85D7A">
      <w:pPr>
        <w:pStyle w:val="Heading2"/>
      </w:pPr>
      <w:bookmarkStart w:id="65" w:name="_Toc222326056"/>
      <w:r w:rsidRPr="00177F53">
        <w:t>Repositories:</w:t>
      </w:r>
      <w:bookmarkEnd w:id="65"/>
    </w:p>
    <w:p w14:paraId="5D4FA840" w14:textId="77777777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r w:rsidRPr="00177F53">
        <w:rPr>
          <w:color w:val="0E2841" w:themeColor="text2"/>
        </w:rPr>
        <w:t>code: &lt;service-name&gt;</w:t>
      </w:r>
    </w:p>
    <w:p w14:paraId="53F68886" w14:textId="77777777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r w:rsidRPr="00177F53">
        <w:rPr>
          <w:color w:val="0E2841" w:themeColor="text2"/>
        </w:rPr>
        <w:t>config: &lt;customer&gt;-&lt;program&gt;-config</w:t>
      </w:r>
    </w:p>
    <w:p w14:paraId="33E05E63" w14:textId="77777777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proofErr w:type="spellStart"/>
      <w:r w:rsidRPr="00177F53">
        <w:rPr>
          <w:color w:val="0E2841" w:themeColor="text2"/>
        </w:rPr>
        <w:t>gitops</w:t>
      </w:r>
      <w:proofErr w:type="spellEnd"/>
      <w:r w:rsidRPr="00177F53">
        <w:rPr>
          <w:color w:val="0E2841" w:themeColor="text2"/>
        </w:rPr>
        <w:t>: &lt;program&gt;-</w:t>
      </w:r>
      <w:proofErr w:type="spellStart"/>
      <w:r w:rsidRPr="00177F53">
        <w:rPr>
          <w:color w:val="0E2841" w:themeColor="text2"/>
        </w:rPr>
        <w:t>gitops</w:t>
      </w:r>
      <w:proofErr w:type="spellEnd"/>
    </w:p>
    <w:p w14:paraId="4191D069" w14:textId="77777777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r w:rsidRPr="00177F53">
        <w:rPr>
          <w:color w:val="0E2841" w:themeColor="text2"/>
        </w:rPr>
        <w:t>docs: &lt;product&gt;-docs</w:t>
      </w:r>
    </w:p>
    <w:p w14:paraId="11F51AD3" w14:textId="77777777" w:rsidR="00177F53" w:rsidRPr="00177F53" w:rsidRDefault="00177F53" w:rsidP="00C85D7A">
      <w:pPr>
        <w:pStyle w:val="Heading2"/>
      </w:pPr>
      <w:bookmarkStart w:id="66" w:name="_Toc222326057"/>
      <w:r w:rsidRPr="00177F53">
        <w:t>Branches:</w:t>
      </w:r>
      <w:bookmarkEnd w:id="66"/>
    </w:p>
    <w:p w14:paraId="0312B97E" w14:textId="77777777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r w:rsidRPr="00177F53">
        <w:rPr>
          <w:color w:val="0E2841" w:themeColor="text2"/>
        </w:rPr>
        <w:t>feature/&lt;ticket&gt;-&lt;short-</w:t>
      </w:r>
      <w:proofErr w:type="spellStart"/>
      <w:r w:rsidRPr="00177F53">
        <w:rPr>
          <w:color w:val="0E2841" w:themeColor="text2"/>
        </w:rPr>
        <w:t>desc</w:t>
      </w:r>
      <w:proofErr w:type="spellEnd"/>
      <w:r w:rsidRPr="00177F53">
        <w:rPr>
          <w:color w:val="0E2841" w:themeColor="text2"/>
        </w:rPr>
        <w:t>&gt;</w:t>
      </w:r>
    </w:p>
    <w:p w14:paraId="0062CA07" w14:textId="77777777" w:rsidR="00177F53" w:rsidRPr="00177F53" w:rsidRDefault="00177F53" w:rsidP="00177F53">
      <w:pPr>
        <w:numPr>
          <w:ilvl w:val="1"/>
          <w:numId w:val="45"/>
        </w:numPr>
        <w:rPr>
          <w:color w:val="0E2841" w:themeColor="text2"/>
        </w:rPr>
      </w:pPr>
      <w:r w:rsidRPr="00177F53">
        <w:rPr>
          <w:color w:val="0E2841" w:themeColor="text2"/>
        </w:rPr>
        <w:t>bugfix/&lt;ticket&gt;-&lt;short-</w:t>
      </w:r>
      <w:proofErr w:type="spellStart"/>
      <w:r w:rsidRPr="00177F53">
        <w:rPr>
          <w:color w:val="0E2841" w:themeColor="text2"/>
        </w:rPr>
        <w:t>desc</w:t>
      </w:r>
      <w:proofErr w:type="spellEnd"/>
      <w:r w:rsidRPr="00177F53">
        <w:rPr>
          <w:color w:val="0E2841" w:themeColor="text2"/>
        </w:rPr>
        <w:t>&gt;</w:t>
      </w:r>
    </w:p>
    <w:p w14:paraId="18E8B96B" w14:textId="33A829BE" w:rsidR="00C06DC3" w:rsidRPr="00CA7E17" w:rsidRDefault="00177F53" w:rsidP="00206C07">
      <w:pPr>
        <w:numPr>
          <w:ilvl w:val="1"/>
          <w:numId w:val="45"/>
        </w:numPr>
        <w:rPr>
          <w:color w:val="0E2841" w:themeColor="text2"/>
        </w:rPr>
      </w:pPr>
      <w:r w:rsidRPr="00177F53">
        <w:rPr>
          <w:color w:val="0E2841" w:themeColor="text2"/>
        </w:rPr>
        <w:t>release/&lt;version&gt;</w:t>
      </w:r>
    </w:p>
    <w:sectPr w:rsidR="00C06DC3" w:rsidRPr="00CA7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732E"/>
    <w:multiLevelType w:val="multilevel"/>
    <w:tmpl w:val="037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167A"/>
    <w:multiLevelType w:val="multilevel"/>
    <w:tmpl w:val="001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6311"/>
    <w:multiLevelType w:val="multilevel"/>
    <w:tmpl w:val="9E4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C27"/>
    <w:multiLevelType w:val="multilevel"/>
    <w:tmpl w:val="6164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A33C3"/>
    <w:multiLevelType w:val="multilevel"/>
    <w:tmpl w:val="04E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52BC6"/>
    <w:multiLevelType w:val="multilevel"/>
    <w:tmpl w:val="2B6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A07AE"/>
    <w:multiLevelType w:val="multilevel"/>
    <w:tmpl w:val="AB6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160EC"/>
    <w:multiLevelType w:val="multilevel"/>
    <w:tmpl w:val="1F5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22D64"/>
    <w:multiLevelType w:val="multilevel"/>
    <w:tmpl w:val="3156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E78B1"/>
    <w:multiLevelType w:val="multilevel"/>
    <w:tmpl w:val="EE4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D5EE6"/>
    <w:multiLevelType w:val="multilevel"/>
    <w:tmpl w:val="AFA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E7354"/>
    <w:multiLevelType w:val="multilevel"/>
    <w:tmpl w:val="6E1E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90CD3"/>
    <w:multiLevelType w:val="multilevel"/>
    <w:tmpl w:val="49C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C1CD1"/>
    <w:multiLevelType w:val="multilevel"/>
    <w:tmpl w:val="529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518D6"/>
    <w:multiLevelType w:val="multilevel"/>
    <w:tmpl w:val="195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A59A2"/>
    <w:multiLevelType w:val="multilevel"/>
    <w:tmpl w:val="A7B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D4EA7"/>
    <w:multiLevelType w:val="multilevel"/>
    <w:tmpl w:val="4FF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B32CF"/>
    <w:multiLevelType w:val="multilevel"/>
    <w:tmpl w:val="F95E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D14F8"/>
    <w:multiLevelType w:val="multilevel"/>
    <w:tmpl w:val="2A9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1365C"/>
    <w:multiLevelType w:val="multilevel"/>
    <w:tmpl w:val="275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F3395"/>
    <w:multiLevelType w:val="multilevel"/>
    <w:tmpl w:val="43A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B5CF2"/>
    <w:multiLevelType w:val="multilevel"/>
    <w:tmpl w:val="FEE2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2D31EC"/>
    <w:multiLevelType w:val="multilevel"/>
    <w:tmpl w:val="C53A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83665"/>
    <w:multiLevelType w:val="multilevel"/>
    <w:tmpl w:val="10F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55772"/>
    <w:multiLevelType w:val="multilevel"/>
    <w:tmpl w:val="EEA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8564D"/>
    <w:multiLevelType w:val="multilevel"/>
    <w:tmpl w:val="3E8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C1BBA"/>
    <w:multiLevelType w:val="multilevel"/>
    <w:tmpl w:val="C8EE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383960"/>
    <w:multiLevelType w:val="multilevel"/>
    <w:tmpl w:val="AD4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619AE"/>
    <w:multiLevelType w:val="multilevel"/>
    <w:tmpl w:val="AE9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D6AB2"/>
    <w:multiLevelType w:val="multilevel"/>
    <w:tmpl w:val="F4A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57462"/>
    <w:multiLevelType w:val="multilevel"/>
    <w:tmpl w:val="253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B27ED"/>
    <w:multiLevelType w:val="multilevel"/>
    <w:tmpl w:val="AE3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10D53"/>
    <w:multiLevelType w:val="multilevel"/>
    <w:tmpl w:val="DB9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13D4C"/>
    <w:multiLevelType w:val="multilevel"/>
    <w:tmpl w:val="B3F8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2B56D6"/>
    <w:multiLevelType w:val="multilevel"/>
    <w:tmpl w:val="29C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76FDF"/>
    <w:multiLevelType w:val="multilevel"/>
    <w:tmpl w:val="246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D26F4"/>
    <w:multiLevelType w:val="multilevel"/>
    <w:tmpl w:val="55A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E490E"/>
    <w:multiLevelType w:val="multilevel"/>
    <w:tmpl w:val="D1C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77FEE"/>
    <w:multiLevelType w:val="multilevel"/>
    <w:tmpl w:val="267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B2DBC"/>
    <w:multiLevelType w:val="multilevel"/>
    <w:tmpl w:val="961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30B72"/>
    <w:multiLevelType w:val="multilevel"/>
    <w:tmpl w:val="A48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B131B"/>
    <w:multiLevelType w:val="multilevel"/>
    <w:tmpl w:val="3144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56650"/>
    <w:multiLevelType w:val="multilevel"/>
    <w:tmpl w:val="B93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247F0"/>
    <w:multiLevelType w:val="multilevel"/>
    <w:tmpl w:val="F816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CB56B1"/>
    <w:multiLevelType w:val="multilevel"/>
    <w:tmpl w:val="26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59634">
    <w:abstractNumId w:val="33"/>
  </w:num>
  <w:num w:numId="2" w16cid:durableId="1427505406">
    <w:abstractNumId w:val="36"/>
  </w:num>
  <w:num w:numId="3" w16cid:durableId="1249778222">
    <w:abstractNumId w:val="12"/>
  </w:num>
  <w:num w:numId="4" w16cid:durableId="1172140638">
    <w:abstractNumId w:val="3"/>
  </w:num>
  <w:num w:numId="5" w16cid:durableId="670377206">
    <w:abstractNumId w:val="21"/>
  </w:num>
  <w:num w:numId="6" w16cid:durableId="1202547289">
    <w:abstractNumId w:val="11"/>
  </w:num>
  <w:num w:numId="7" w16cid:durableId="1894465981">
    <w:abstractNumId w:val="9"/>
  </w:num>
  <w:num w:numId="8" w16cid:durableId="1123228028">
    <w:abstractNumId w:val="15"/>
  </w:num>
  <w:num w:numId="9" w16cid:durableId="505901672">
    <w:abstractNumId w:val="30"/>
  </w:num>
  <w:num w:numId="10" w16cid:durableId="614405650">
    <w:abstractNumId w:val="32"/>
  </w:num>
  <w:num w:numId="11" w16cid:durableId="295642095">
    <w:abstractNumId w:val="27"/>
  </w:num>
  <w:num w:numId="12" w16cid:durableId="2113234842">
    <w:abstractNumId w:val="13"/>
  </w:num>
  <w:num w:numId="13" w16cid:durableId="1448695916">
    <w:abstractNumId w:val="17"/>
  </w:num>
  <w:num w:numId="14" w16cid:durableId="1846550078">
    <w:abstractNumId w:val="40"/>
  </w:num>
  <w:num w:numId="15" w16cid:durableId="1349597586">
    <w:abstractNumId w:val="42"/>
  </w:num>
  <w:num w:numId="16" w16cid:durableId="44330751">
    <w:abstractNumId w:val="28"/>
  </w:num>
  <w:num w:numId="17" w16cid:durableId="1370761957">
    <w:abstractNumId w:val="2"/>
  </w:num>
  <w:num w:numId="18" w16cid:durableId="1571505462">
    <w:abstractNumId w:val="20"/>
  </w:num>
  <w:num w:numId="19" w16cid:durableId="237247598">
    <w:abstractNumId w:val="41"/>
  </w:num>
  <w:num w:numId="20" w16cid:durableId="1990864894">
    <w:abstractNumId w:val="26"/>
  </w:num>
  <w:num w:numId="21" w16cid:durableId="1916432333">
    <w:abstractNumId w:val="25"/>
  </w:num>
  <w:num w:numId="22" w16cid:durableId="2106993975">
    <w:abstractNumId w:val="39"/>
  </w:num>
  <w:num w:numId="23" w16cid:durableId="117919123">
    <w:abstractNumId w:val="23"/>
  </w:num>
  <w:num w:numId="24" w16cid:durableId="722219186">
    <w:abstractNumId w:val="19"/>
  </w:num>
  <w:num w:numId="25" w16cid:durableId="118306979">
    <w:abstractNumId w:val="24"/>
  </w:num>
  <w:num w:numId="26" w16cid:durableId="979265254">
    <w:abstractNumId w:val="1"/>
  </w:num>
  <w:num w:numId="27" w16cid:durableId="1886720339">
    <w:abstractNumId w:val="18"/>
  </w:num>
  <w:num w:numId="28" w16cid:durableId="158815631">
    <w:abstractNumId w:val="29"/>
  </w:num>
  <w:num w:numId="29" w16cid:durableId="1106460989">
    <w:abstractNumId w:val="10"/>
  </w:num>
  <w:num w:numId="30" w16cid:durableId="47070365">
    <w:abstractNumId w:val="0"/>
  </w:num>
  <w:num w:numId="31" w16cid:durableId="1702701135">
    <w:abstractNumId w:val="7"/>
  </w:num>
  <w:num w:numId="32" w16cid:durableId="1095592894">
    <w:abstractNumId w:val="6"/>
  </w:num>
  <w:num w:numId="33" w16cid:durableId="1436831494">
    <w:abstractNumId w:val="14"/>
  </w:num>
  <w:num w:numId="34" w16cid:durableId="1834829981">
    <w:abstractNumId w:val="37"/>
  </w:num>
  <w:num w:numId="35" w16cid:durableId="293412799">
    <w:abstractNumId w:val="43"/>
  </w:num>
  <w:num w:numId="36" w16cid:durableId="765661116">
    <w:abstractNumId w:val="5"/>
  </w:num>
  <w:num w:numId="37" w16cid:durableId="156500615">
    <w:abstractNumId w:val="22"/>
  </w:num>
  <w:num w:numId="38" w16cid:durableId="1339311655">
    <w:abstractNumId w:val="4"/>
  </w:num>
  <w:num w:numId="39" w16cid:durableId="1962225307">
    <w:abstractNumId w:val="44"/>
  </w:num>
  <w:num w:numId="40" w16cid:durableId="212422419">
    <w:abstractNumId w:val="16"/>
  </w:num>
  <w:num w:numId="41" w16cid:durableId="2089036508">
    <w:abstractNumId w:val="31"/>
  </w:num>
  <w:num w:numId="42" w16cid:durableId="1122841755">
    <w:abstractNumId w:val="35"/>
  </w:num>
  <w:num w:numId="43" w16cid:durableId="1125002765">
    <w:abstractNumId w:val="34"/>
  </w:num>
  <w:num w:numId="44" w16cid:durableId="1089815002">
    <w:abstractNumId w:val="38"/>
  </w:num>
  <w:num w:numId="45" w16cid:durableId="1644388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53"/>
    <w:rsid w:val="000357AA"/>
    <w:rsid w:val="00177F53"/>
    <w:rsid w:val="00206C07"/>
    <w:rsid w:val="00236901"/>
    <w:rsid w:val="0026485F"/>
    <w:rsid w:val="002817A1"/>
    <w:rsid w:val="00295E02"/>
    <w:rsid w:val="002D033C"/>
    <w:rsid w:val="004853B1"/>
    <w:rsid w:val="00572E63"/>
    <w:rsid w:val="005C62EA"/>
    <w:rsid w:val="005D68FB"/>
    <w:rsid w:val="006A7E93"/>
    <w:rsid w:val="00753E5C"/>
    <w:rsid w:val="007D038A"/>
    <w:rsid w:val="00BF57AF"/>
    <w:rsid w:val="00C06DC3"/>
    <w:rsid w:val="00C85D7A"/>
    <w:rsid w:val="00C90E17"/>
    <w:rsid w:val="00CA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C75F"/>
  <w15:chartTrackingRefBased/>
  <w15:docId w15:val="{CCE28D7B-AFFC-4F75-B1B9-0F32A621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F53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177F53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7D038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03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038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D038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enterprise-cloud%40latest/organizations?utm_source=chatgpt.com" TargetMode="External"/><Relationship Id="rId13" Type="http://schemas.openxmlformats.org/officeDocument/2006/relationships/hyperlink" Target="https://docs.github.com/en/enterprise-cloud%40latest/admin/concepts/enterprise-fundamentals/enterprise-accounts?utm_source=chatgpt.com" TargetMode="External"/><Relationship Id="rId18" Type="http://schemas.openxmlformats.org/officeDocument/2006/relationships/hyperlink" Target="https://docs.github.com/en/actions/concepts/runners/self-hosted-runners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ithub.com/en/actions/concepts/runners/self-hosted-runners?utm_source=chatgpt.com" TargetMode="External"/><Relationship Id="rId7" Type="http://schemas.openxmlformats.org/officeDocument/2006/relationships/hyperlink" Target="https://docs.github.com/en/enterprise-cloud%40latest/admin/concepts/enterprise-fundamentals/enterprise-accounts?utm_source=chatgpt.com" TargetMode="External"/><Relationship Id="rId12" Type="http://schemas.openxmlformats.org/officeDocument/2006/relationships/hyperlink" Target="https://docs.github.com/en/organizations/managing-user-access-to-your-organizations-repositories/managing-repository-roles/repository-roles-for-an-organization?utm_source=chatgpt.com" TargetMode="External"/><Relationship Id="rId17" Type="http://schemas.openxmlformats.org/officeDocument/2006/relationships/hyperlink" Target="https://docs.github.com/en/actions/reference/workflows-and-actions/deployments-and-environments?utm_source=chatgpt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github.com/en/actions/reference/workflows-and-actions/deployments-and-environments?utm_source=chatgpt.com" TargetMode="External"/><Relationship Id="rId20" Type="http://schemas.openxmlformats.org/officeDocument/2006/relationships/hyperlink" Target="https://docs.github.com/en/enterprise-cloud%40latest/organizations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github.com/en/enterprise-cloud%40latest/admin/concepts/enterprise-fundamentals/enterprise-accounts?utm_source=chatgpt.com" TargetMode="External"/><Relationship Id="rId11" Type="http://schemas.openxmlformats.org/officeDocument/2006/relationships/hyperlink" Target="https://docs.github.com/en/enterprise-cloud%40latest/admin/concepts/enterprise-fundamentals/enterprise-accounts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github.com/en/actions/reference/workflows-and-actions/deployments-and-environments?utm_source=chatgpt.com" TargetMode="External"/><Relationship Id="rId23" Type="http://schemas.openxmlformats.org/officeDocument/2006/relationships/hyperlink" Target="https://docs.github.com/en/organizations/managing-user-access-to-your-organizations-repositories/managing-repository-roles/repository-roles-for-an-organization?utm_source=chatgpt.com" TargetMode="External"/><Relationship Id="rId10" Type="http://schemas.openxmlformats.org/officeDocument/2006/relationships/hyperlink" Target="https://docs.github.com/en/organizations/managing-user-access-to-your-organizations-repositories/managing-repository-roles/repository-roles-for-an-organization?utm_source=chatgpt.com" TargetMode="External"/><Relationship Id="rId19" Type="http://schemas.openxmlformats.org/officeDocument/2006/relationships/hyperlink" Target="https://docs.github.com/en/enterprise-cloud%40latest/admin/concepts/enterprise-fundamentals/enterprise-account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ithub.com/en/organizations/managing-peoples-access-to-your-organization-with-roles/roles-in-an-organization?utm_source=chatgpt.com" TargetMode="External"/><Relationship Id="rId14" Type="http://schemas.openxmlformats.org/officeDocument/2006/relationships/hyperlink" Target="https://docs.github.com/en/actions/concepts/runners/self-hosted-runners?utm_source=chatgpt.com" TargetMode="External"/><Relationship Id="rId22" Type="http://schemas.openxmlformats.org/officeDocument/2006/relationships/hyperlink" Target="https://docs.github.com/en/actions/reference/workflows-and-actions/deployments-and-environmen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3AECA-4FF3-4381-8B8E-727AC766A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3489</Words>
  <Characters>22718</Characters>
  <Application>Microsoft Office Word</Application>
  <DocSecurity>0</DocSecurity>
  <Lines>668</Lines>
  <Paragraphs>582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Avnish Singh</dc:creator>
  <cp:keywords/>
  <dc:description/>
  <cp:lastModifiedBy>Avnish Singh</cp:lastModifiedBy>
  <cp:revision>2</cp:revision>
  <cp:lastPrinted>2026-02-18T11:20:00Z</cp:lastPrinted>
  <dcterms:created xsi:type="dcterms:W3CDTF">2026-02-19T13:42:00Z</dcterms:created>
  <dcterms:modified xsi:type="dcterms:W3CDTF">2026-02-19T13:42:00Z</dcterms:modified>
</cp:coreProperties>
</file>