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1AB" w:rsidRPr="00794F30" w:rsidRDefault="00794F30" w:rsidP="00794F30">
      <w:pPr>
        <w:spacing w:after="0"/>
        <w:rPr>
          <w:rFonts w:ascii="Arial Narrow" w:hAnsi="Arial Narrow"/>
          <w:sz w:val="20"/>
        </w:rPr>
      </w:pPr>
      <w:r w:rsidRPr="00794F30">
        <w:rPr>
          <w:rFonts w:ascii="Arial Narrow" w:hAnsi="Arial Narrow"/>
          <w:sz w:val="20"/>
        </w:rPr>
        <w:t xml:space="preserve">Good afternoon everyone.  Today I wanted to present an update on the progress that we have made with our algorithm to predict the stage of a lawsuit using the text from the docket sheet entries. </w:t>
      </w:r>
    </w:p>
    <w:p w:rsidR="00794F30" w:rsidRDefault="00794F30" w:rsidP="00794F30">
      <w:pPr>
        <w:spacing w:after="0"/>
        <w:rPr>
          <w:rFonts w:ascii="Arial Narrow" w:hAnsi="Arial Narrow"/>
          <w:sz w:val="20"/>
        </w:rPr>
      </w:pPr>
    </w:p>
    <w:p w:rsidR="00794F30" w:rsidRDefault="00794F30" w:rsidP="00794F30">
      <w:pPr>
        <w:spacing w:after="0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Problem:</w:t>
      </w:r>
    </w:p>
    <w:p w:rsidR="00794F30" w:rsidRDefault="00794F30" w:rsidP="00794F30">
      <w:pPr>
        <w:pStyle w:val="ListParagraph"/>
        <w:numPr>
          <w:ilvl w:val="0"/>
          <w:numId w:val="1"/>
        </w:numPr>
        <w:spacing w:after="0"/>
        <w:ind w:left="360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Automate the prediction of the stage of a lawsuit by solely using the text from docket sheet entries</w:t>
      </w:r>
    </w:p>
    <w:p w:rsidR="00794F30" w:rsidRDefault="00794F30" w:rsidP="00794F30">
      <w:pPr>
        <w:pStyle w:val="ListParagraph"/>
        <w:numPr>
          <w:ilvl w:val="0"/>
          <w:numId w:val="1"/>
        </w:numPr>
        <w:spacing w:after="0"/>
        <w:ind w:left="360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Characteristics </w:t>
      </w:r>
    </w:p>
    <w:p w:rsidR="00794F30" w:rsidRDefault="00794F30" w:rsidP="00794F30">
      <w:pPr>
        <w:pStyle w:val="ListParagraph"/>
        <w:numPr>
          <w:ilvl w:val="1"/>
          <w:numId w:val="1"/>
        </w:numPr>
        <w:spacing w:after="0"/>
        <w:ind w:left="720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5,000 cases, estimate 18,000 – 20,000 entries</w:t>
      </w:r>
    </w:p>
    <w:p w:rsidR="00794F30" w:rsidRDefault="00794F30" w:rsidP="00794F30">
      <w:pPr>
        <w:pStyle w:val="ListParagraph"/>
        <w:numPr>
          <w:ilvl w:val="1"/>
          <w:numId w:val="1"/>
        </w:numPr>
        <w:spacing w:after="0"/>
        <w:ind w:left="720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3 or four lines of text per entry</w:t>
      </w:r>
    </w:p>
    <w:p w:rsidR="00794F30" w:rsidRDefault="00794F30" w:rsidP="00794F30">
      <w:pPr>
        <w:pStyle w:val="ListParagraph"/>
        <w:numPr>
          <w:ilvl w:val="1"/>
          <w:numId w:val="1"/>
        </w:numPr>
        <w:spacing w:after="0"/>
        <w:ind w:left="720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11 Stages</w:t>
      </w:r>
    </w:p>
    <w:p w:rsidR="00794F30" w:rsidRDefault="00794F30" w:rsidP="00794F30">
      <w:pPr>
        <w:spacing w:after="0"/>
        <w:rPr>
          <w:rFonts w:ascii="Arial Narrow" w:hAnsi="Arial Narrow"/>
          <w:sz w:val="20"/>
        </w:rPr>
      </w:pPr>
    </w:p>
    <w:p w:rsidR="00794F30" w:rsidRDefault="00794F30" w:rsidP="00794F30">
      <w:pPr>
        <w:spacing w:after="0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Approach:</w:t>
      </w:r>
    </w:p>
    <w:p w:rsidR="00794F30" w:rsidRDefault="00794F30" w:rsidP="00794F30">
      <w:pPr>
        <w:pStyle w:val="ListParagraph"/>
        <w:numPr>
          <w:ilvl w:val="0"/>
          <w:numId w:val="1"/>
        </w:numPr>
        <w:spacing w:after="0"/>
        <w:ind w:left="360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Pre-classify about 100 cases into the 11 stages</w:t>
      </w:r>
    </w:p>
    <w:p w:rsidR="00794F30" w:rsidRDefault="00794F30" w:rsidP="00794F30">
      <w:pPr>
        <w:pStyle w:val="ListParagraph"/>
        <w:numPr>
          <w:ilvl w:val="0"/>
          <w:numId w:val="1"/>
        </w:numPr>
        <w:spacing w:after="0"/>
        <w:ind w:left="360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Eliminate immaterial docket sheet entries. </w:t>
      </w:r>
    </w:p>
    <w:p w:rsidR="00794F30" w:rsidRDefault="00794F30" w:rsidP="00794F30">
      <w:pPr>
        <w:pStyle w:val="ListParagraph"/>
        <w:numPr>
          <w:ilvl w:val="0"/>
          <w:numId w:val="1"/>
        </w:numPr>
        <w:spacing w:after="0"/>
        <w:ind w:left="360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Approach:  Attempt to predict the stage of a lawsuit by identifying keywords that appear frequently in a given stage across the 100 cases and are the most unique to that stage relative to the other sages. </w:t>
      </w:r>
    </w:p>
    <w:p w:rsidR="00794F30" w:rsidRDefault="00794F30" w:rsidP="00794F30">
      <w:pPr>
        <w:spacing w:after="0"/>
        <w:rPr>
          <w:rFonts w:ascii="Arial Narrow" w:hAnsi="Arial Narrow"/>
          <w:sz w:val="20"/>
        </w:rPr>
      </w:pPr>
    </w:p>
    <w:p w:rsidR="00794F30" w:rsidRDefault="00794F30" w:rsidP="00794F30">
      <w:pPr>
        <w:spacing w:after="0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Recap – Original Algorithm</w:t>
      </w:r>
    </w:p>
    <w:p w:rsidR="00794F30" w:rsidRDefault="00794F30" w:rsidP="00626DDB">
      <w:pPr>
        <w:pStyle w:val="ListParagraph"/>
        <w:numPr>
          <w:ilvl w:val="0"/>
          <w:numId w:val="1"/>
        </w:numPr>
        <w:spacing w:after="0"/>
        <w:ind w:left="360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4 Stages or Steps to our prediction</w:t>
      </w:r>
    </w:p>
    <w:p w:rsidR="00EF4922" w:rsidRDefault="00EF4922" w:rsidP="00EF4922">
      <w:pPr>
        <w:pStyle w:val="ListParagraph"/>
        <w:numPr>
          <w:ilvl w:val="0"/>
          <w:numId w:val="1"/>
        </w:numPr>
        <w:spacing w:after="0"/>
        <w:ind w:left="360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Stage 1:  Create a frequency distribution of key words by life cycle stage</w:t>
      </w:r>
    </w:p>
    <w:p w:rsidR="00E066FD" w:rsidRDefault="00E066FD" w:rsidP="00E066FD">
      <w:pPr>
        <w:pStyle w:val="ListParagraph"/>
        <w:numPr>
          <w:ilvl w:val="1"/>
          <w:numId w:val="1"/>
        </w:numPr>
        <w:spacing w:after="0"/>
        <w:ind w:left="720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Mechanics:</w:t>
      </w:r>
    </w:p>
    <w:p w:rsidR="00E066FD" w:rsidRPr="00E066FD" w:rsidRDefault="00E066FD" w:rsidP="00E066FD">
      <w:pPr>
        <w:pStyle w:val="ListParagraph"/>
        <w:numPr>
          <w:ilvl w:val="2"/>
          <w:numId w:val="1"/>
        </w:numPr>
        <w:spacing w:after="0"/>
        <w:ind w:left="1080"/>
        <w:rPr>
          <w:rFonts w:ascii="Arial Narrow" w:hAnsi="Arial Narrow"/>
          <w:sz w:val="20"/>
        </w:rPr>
      </w:pPr>
      <w:bookmarkStart w:id="0" w:name="_GoBack"/>
      <w:bookmarkEnd w:id="0"/>
    </w:p>
    <w:p w:rsidR="00E066FD" w:rsidRDefault="00E066FD" w:rsidP="00E066FD">
      <w:pPr>
        <w:spacing w:after="0"/>
        <w:rPr>
          <w:rFonts w:ascii="Arial Narrow" w:hAnsi="Arial Narrow"/>
          <w:sz w:val="20"/>
        </w:rPr>
      </w:pPr>
    </w:p>
    <w:p w:rsidR="00E066FD" w:rsidRDefault="00E066FD" w:rsidP="00E066FD">
      <w:pPr>
        <w:spacing w:after="0"/>
        <w:rPr>
          <w:rFonts w:ascii="Arial Narrow" w:hAnsi="Arial Narrow"/>
          <w:sz w:val="20"/>
        </w:rPr>
      </w:pPr>
    </w:p>
    <w:p w:rsidR="00E066FD" w:rsidRPr="00E066FD" w:rsidRDefault="00E066FD" w:rsidP="00E066FD">
      <w:pPr>
        <w:spacing w:after="0"/>
        <w:rPr>
          <w:rFonts w:ascii="Arial Narrow" w:hAnsi="Arial Narrow"/>
          <w:sz w:val="20"/>
        </w:rPr>
      </w:pPr>
    </w:p>
    <w:p w:rsidR="00794F30" w:rsidRPr="00EF4922" w:rsidRDefault="00EF4922" w:rsidP="00EF4922">
      <w:pPr>
        <w:spacing w:after="0"/>
        <w:rPr>
          <w:rFonts w:ascii="Arial Narrow" w:hAnsi="Arial Narrow"/>
          <w:sz w:val="20"/>
        </w:rPr>
      </w:pPr>
      <w:r>
        <w:rPr>
          <w:noProof/>
        </w:rPr>
        <w:drawing>
          <wp:inline distT="0" distB="0" distL="0" distR="0">
            <wp:extent cx="5943600" cy="191198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94F30" w:rsidRDefault="00794F30" w:rsidP="00794F30">
      <w:pPr>
        <w:spacing w:after="0"/>
        <w:rPr>
          <w:rFonts w:ascii="Arial Narrow" w:hAnsi="Arial Narrow"/>
          <w:sz w:val="20"/>
        </w:rPr>
      </w:pPr>
    </w:p>
    <w:p w:rsidR="00794F30" w:rsidRPr="00794F30" w:rsidRDefault="00794F30" w:rsidP="00794F30">
      <w:pPr>
        <w:spacing w:after="0"/>
        <w:rPr>
          <w:rFonts w:ascii="Arial Narrow" w:hAnsi="Arial Narrow"/>
          <w:sz w:val="20"/>
        </w:rPr>
      </w:pPr>
    </w:p>
    <w:sectPr w:rsidR="00794F30" w:rsidRPr="00794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3018B1"/>
    <w:multiLevelType w:val="hybridMultilevel"/>
    <w:tmpl w:val="5BCE7998"/>
    <w:lvl w:ilvl="0" w:tplc="C09E075A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6BC"/>
    <w:rsid w:val="002131AB"/>
    <w:rsid w:val="005B06BC"/>
    <w:rsid w:val="00794F30"/>
    <w:rsid w:val="00E066FD"/>
    <w:rsid w:val="00EF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4E7D"/>
  <w15:chartTrackingRefBased/>
  <w15:docId w15:val="{13582E75-D0BE-445C-AE8D-20807AB6A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Starr Companies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Cirelli</dc:creator>
  <cp:keywords/>
  <dc:description/>
  <cp:lastModifiedBy>Chris Cirelli</cp:lastModifiedBy>
  <cp:revision>3</cp:revision>
  <dcterms:created xsi:type="dcterms:W3CDTF">2018-03-21T10:28:00Z</dcterms:created>
  <dcterms:modified xsi:type="dcterms:W3CDTF">2018-03-21T10:42:00Z</dcterms:modified>
</cp:coreProperties>
</file>