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D34" w:rsidRPr="00254644" w:rsidRDefault="0018751A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1</w:t>
      </w:r>
      <w:r w:rsidRPr="00254644">
        <w:rPr>
          <w:rFonts w:ascii="宋体" w:eastAsia="宋体" w:hAnsi="宋体"/>
          <w:sz w:val="24"/>
        </w:rPr>
        <w:t xml:space="preserve">. </w:t>
      </w:r>
      <w:r w:rsidRPr="00254644">
        <w:rPr>
          <w:rFonts w:ascii="宋体" w:eastAsia="宋体" w:hAnsi="宋体" w:hint="eastAsia"/>
          <w:sz w:val="24"/>
        </w:rPr>
        <w:t>一开始的几个图</w:t>
      </w:r>
    </w:p>
    <w:p w:rsidR="0018751A" w:rsidRPr="00254644" w:rsidRDefault="0018751A">
      <w:pPr>
        <w:rPr>
          <w:rFonts w:ascii="宋体" w:eastAsia="宋体" w:hAnsi="宋体"/>
          <w:sz w:val="24"/>
        </w:rPr>
      </w:pPr>
    </w:p>
    <w:p w:rsidR="005167CA" w:rsidRDefault="00EB608B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小型无人车通用线控底盘</w:t>
      </w:r>
    </w:p>
    <w:p w:rsidR="00AB574D" w:rsidRPr="005167CA" w:rsidRDefault="00AB574D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>
            <wp:extent cx="3271755" cy="2449286"/>
            <wp:effectExtent l="0" t="0" r="508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866" cy="2450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8B" w:rsidRDefault="00EB608B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中型无人车通用线控底盘</w:t>
      </w:r>
    </w:p>
    <w:p w:rsidR="005167CA" w:rsidRDefault="005167CA">
      <w:pPr>
        <w:rPr>
          <w:rFonts w:ascii="宋体" w:eastAsia="宋体" w:hAnsi="宋体"/>
          <w:sz w:val="24"/>
        </w:rPr>
      </w:pPr>
    </w:p>
    <w:p w:rsidR="00AB574D" w:rsidRPr="00254644" w:rsidRDefault="00AB574D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>
            <wp:extent cx="2262215" cy="1693529"/>
            <wp:effectExtent l="0" t="0" r="508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38" cy="169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8B" w:rsidRDefault="00EB608B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大型无人车通用线控底盘</w:t>
      </w:r>
    </w:p>
    <w:p w:rsidR="005167CA" w:rsidRPr="00254644" w:rsidRDefault="00AB574D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>
            <wp:extent cx="2637489" cy="1978593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945" cy="197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8B" w:rsidRDefault="00EB608B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无人运货车</w:t>
      </w:r>
    </w:p>
    <w:p w:rsidR="00123A73" w:rsidRPr="00254644" w:rsidRDefault="00247092">
      <w:pPr>
        <w:rPr>
          <w:rFonts w:ascii="宋体" w:eastAsia="宋体" w:hAnsi="宋体"/>
          <w:sz w:val="24"/>
        </w:rPr>
      </w:pPr>
      <w:r w:rsidRPr="004E50E4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56DA991" wp14:editId="1B0EFF49">
            <wp:extent cx="2417618" cy="1601454"/>
            <wp:effectExtent l="0" t="0" r="1905" b="0"/>
            <wp:docPr id="1" name="图片 1" descr="C:\Users\JunNI\AppData\Local\Temp\WeChat Files\da3d298249de8d18195ee9b1e1243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nNI\AppData\Local\Temp\WeChat Files\da3d298249de8d18195ee9b1e12435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205" cy="16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8B" w:rsidRDefault="00EB608B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无人物流车</w:t>
      </w:r>
    </w:p>
    <w:p w:rsidR="00123A73" w:rsidRPr="00254644" w:rsidRDefault="00FE4503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>
            <wp:extent cx="2827768" cy="1447248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724" cy="144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8B" w:rsidRDefault="00EB608B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无人摆渡车</w:t>
      </w:r>
    </w:p>
    <w:p w:rsidR="00123A73" w:rsidRPr="00254644" w:rsidRDefault="00123A73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>
            <wp:extent cx="3107903" cy="159024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669" cy="159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8B" w:rsidRDefault="0072528B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无人巡逻车</w:t>
      </w:r>
    </w:p>
    <w:p w:rsidR="00123A73" w:rsidRPr="00254644" w:rsidRDefault="00C61BE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>
            <wp:extent cx="2145933" cy="1607980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587" cy="161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28B" w:rsidRDefault="0072528B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无人军用车</w:t>
      </w:r>
    </w:p>
    <w:p w:rsidR="00C61BEC" w:rsidRPr="00254644" w:rsidRDefault="00FE4503">
      <w:pPr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>
            <wp:extent cx="2374402" cy="178123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76" cy="178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28B" w:rsidRDefault="0072528B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无人公交车</w:t>
      </w:r>
    </w:p>
    <w:p w:rsidR="00C61BEC" w:rsidRPr="00254644" w:rsidRDefault="00C61BEC">
      <w:pPr>
        <w:rPr>
          <w:rFonts w:ascii="宋体" w:eastAsia="宋体" w:hAnsi="宋体"/>
          <w:sz w:val="24"/>
        </w:rPr>
      </w:pPr>
      <w:r w:rsidRPr="00C61BEC">
        <w:rPr>
          <w:rFonts w:ascii="宋体" w:eastAsia="宋体" w:hAnsi="宋体"/>
          <w:noProof/>
          <w:sz w:val="24"/>
        </w:rPr>
        <w:drawing>
          <wp:inline distT="0" distB="0" distL="0" distR="0" wp14:anchorId="7E08F673" wp14:editId="0B2D2B40">
            <wp:extent cx="2265863" cy="1612800"/>
            <wp:effectExtent l="0" t="0" r="1270" b="6985"/>
            <wp:docPr id="42" name="图片 41">
              <a:extLst xmlns:a="http://schemas.openxmlformats.org/drawingml/2006/main">
                <a:ext uri="{FF2B5EF4-FFF2-40B4-BE49-F238E27FC236}">
                  <a16:creationId xmlns:a16="http://schemas.microsoft.com/office/drawing/2014/main" id="{0536AA2B-6092-4BA3-A5E1-FBB9C4ADEC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>
                      <a:extLst>
                        <a:ext uri="{FF2B5EF4-FFF2-40B4-BE49-F238E27FC236}">
                          <a16:creationId xmlns:a16="http://schemas.microsoft.com/office/drawing/2014/main" id="{0536AA2B-6092-4BA3-A5E1-FBB9C4ADEC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54"/>
                    <a:stretch/>
                  </pic:blipFill>
                  <pic:spPr>
                    <a:xfrm>
                      <a:off x="0" y="0"/>
                      <a:ext cx="2265863" cy="1612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2528B" w:rsidRPr="00254644" w:rsidRDefault="0072528B">
      <w:pPr>
        <w:rPr>
          <w:rFonts w:ascii="宋体" w:eastAsia="宋体" w:hAnsi="宋体"/>
          <w:sz w:val="24"/>
        </w:rPr>
      </w:pPr>
    </w:p>
    <w:p w:rsidR="0072528B" w:rsidRPr="00254644" w:rsidRDefault="0072528B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2</w:t>
      </w:r>
      <w:r w:rsidRPr="00254644">
        <w:rPr>
          <w:rFonts w:ascii="宋体" w:eastAsia="宋体" w:hAnsi="宋体"/>
          <w:sz w:val="24"/>
        </w:rPr>
        <w:t xml:space="preserve">. </w:t>
      </w:r>
      <w:r w:rsidR="00C8332B" w:rsidRPr="00254644">
        <w:rPr>
          <w:rFonts w:ascii="宋体" w:eastAsia="宋体" w:hAnsi="宋体" w:hint="eastAsia"/>
          <w:sz w:val="24"/>
        </w:rPr>
        <w:t>团队简介</w:t>
      </w:r>
    </w:p>
    <w:p w:rsidR="00C8332B" w:rsidRPr="00254644" w:rsidRDefault="00C8332B" w:rsidP="00C8332B">
      <w:pPr>
        <w:ind w:firstLineChars="200" w:firstLine="480"/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北京理工中云智车科技有限公司（简称中云智车）是依托于北京理工大学的学科型产业化公司。团队依托于北京理工大学坦克传动国防科技重点实验室、无人车技术工信部重点实验室，实施科技成果转化，推进民用及军用无人车产业化应用</w:t>
      </w:r>
      <w:r w:rsidR="00D74E0C" w:rsidRPr="00254644">
        <w:rPr>
          <w:rFonts w:ascii="宋体" w:eastAsia="宋体" w:hAnsi="宋体" w:hint="eastAsia"/>
          <w:sz w:val="24"/>
        </w:rPr>
        <w:t>，相关关键技术及产品涵盖系列化线控底盘、多功能无人车、无人车大数据监控与运营平台等。</w:t>
      </w:r>
    </w:p>
    <w:p w:rsidR="00D74E0C" w:rsidRPr="00254644" w:rsidRDefault="00D74E0C" w:rsidP="00D74E0C">
      <w:pPr>
        <w:rPr>
          <w:rFonts w:ascii="宋体" w:eastAsia="宋体" w:hAnsi="宋体"/>
          <w:sz w:val="24"/>
        </w:rPr>
      </w:pPr>
    </w:p>
    <w:p w:rsidR="00D74E0C" w:rsidRPr="00254644" w:rsidRDefault="00154E3B" w:rsidP="00D74E0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>
            <wp:extent cx="5274310" cy="2711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E0C" w:rsidRPr="00254644" w:rsidRDefault="00D74E0C" w:rsidP="00D74E0C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三元素：</w:t>
      </w:r>
    </w:p>
    <w:p w:rsidR="00D74E0C" w:rsidRPr="00254644" w:rsidRDefault="00D74E0C" w:rsidP="00D74E0C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国家级重点实验室（</w:t>
      </w:r>
      <w:r w:rsidR="00E07691" w:rsidRPr="00254644">
        <w:rPr>
          <w:rFonts w:ascii="宋体" w:eastAsia="宋体" w:hAnsi="宋体" w:hint="eastAsia"/>
          <w:sz w:val="24"/>
        </w:rPr>
        <w:t>北京理工大学国家重点实验室顶级无人车科研团队</w:t>
      </w:r>
      <w:r w:rsidRPr="00254644">
        <w:rPr>
          <w:rFonts w:ascii="宋体" w:eastAsia="宋体" w:hAnsi="宋体" w:hint="eastAsia"/>
          <w:sz w:val="24"/>
        </w:rPr>
        <w:t>）</w:t>
      </w:r>
    </w:p>
    <w:p w:rsidR="00D74E0C" w:rsidRPr="00254644" w:rsidRDefault="00D74E0C" w:rsidP="00D74E0C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重大科研项目</w:t>
      </w:r>
      <w:r w:rsidR="00E07691" w:rsidRPr="00254644">
        <w:rPr>
          <w:rFonts w:ascii="宋体" w:eastAsia="宋体" w:hAnsi="宋体" w:hint="eastAsia"/>
          <w:sz w:val="24"/>
        </w:rPr>
        <w:t>依托（承担多个国家重大科研项目，年均科研经费千万元）</w:t>
      </w:r>
    </w:p>
    <w:p w:rsidR="00D74E0C" w:rsidRPr="00254644" w:rsidRDefault="00E07691" w:rsidP="00D74E0C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lastRenderedPageBreak/>
        <w:t>成果</w:t>
      </w:r>
      <w:r w:rsidR="00D74E0C" w:rsidRPr="00254644">
        <w:rPr>
          <w:rFonts w:ascii="宋体" w:eastAsia="宋体" w:hAnsi="宋体" w:hint="eastAsia"/>
          <w:sz w:val="24"/>
        </w:rPr>
        <w:t>产业化应用</w:t>
      </w:r>
      <w:r w:rsidRPr="00254644">
        <w:rPr>
          <w:rFonts w:ascii="宋体" w:eastAsia="宋体" w:hAnsi="宋体" w:hint="eastAsia"/>
          <w:sz w:val="24"/>
        </w:rPr>
        <w:t>（无人车关键理论及技术转化，推动无人车相关产品落地）</w:t>
      </w:r>
    </w:p>
    <w:p w:rsidR="00D74E0C" w:rsidRPr="00254644" w:rsidRDefault="00D74E0C" w:rsidP="00D74E0C">
      <w:pPr>
        <w:rPr>
          <w:rFonts w:ascii="宋体" w:eastAsia="宋体" w:hAnsi="宋体"/>
          <w:sz w:val="24"/>
        </w:rPr>
      </w:pPr>
    </w:p>
    <w:p w:rsidR="00D74E0C" w:rsidRPr="00254644" w:rsidRDefault="00D74E0C" w:rsidP="00D74E0C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3</w:t>
      </w:r>
      <w:r w:rsidRPr="00254644">
        <w:rPr>
          <w:rFonts w:ascii="宋体" w:eastAsia="宋体" w:hAnsi="宋体"/>
          <w:sz w:val="24"/>
        </w:rPr>
        <w:t xml:space="preserve">. </w:t>
      </w:r>
      <w:r w:rsidR="00E07691" w:rsidRPr="00254644">
        <w:rPr>
          <w:rFonts w:ascii="宋体" w:eastAsia="宋体" w:hAnsi="宋体" w:hint="eastAsia"/>
          <w:sz w:val="24"/>
        </w:rPr>
        <w:t>视频就放a</w:t>
      </w:r>
      <w:r w:rsidR="00E07691" w:rsidRPr="00254644">
        <w:rPr>
          <w:rFonts w:ascii="宋体" w:eastAsia="宋体" w:hAnsi="宋体"/>
          <w:sz w:val="24"/>
        </w:rPr>
        <w:t>p</w:t>
      </w:r>
      <w:r w:rsidR="00E07691" w:rsidRPr="00254644">
        <w:rPr>
          <w:rFonts w:ascii="宋体" w:eastAsia="宋体" w:hAnsi="宋体" w:hint="eastAsia"/>
          <w:sz w:val="24"/>
        </w:rPr>
        <w:t>ollo那个吧</w:t>
      </w:r>
    </w:p>
    <w:p w:rsidR="00E07691" w:rsidRPr="00254644" w:rsidRDefault="00E07691" w:rsidP="00D74E0C">
      <w:pPr>
        <w:rPr>
          <w:rFonts w:ascii="宋体" w:eastAsia="宋体" w:hAnsi="宋体"/>
          <w:sz w:val="24"/>
        </w:rPr>
      </w:pPr>
    </w:p>
    <w:p w:rsidR="00E07691" w:rsidRPr="00254644" w:rsidRDefault="00E07691" w:rsidP="00D74E0C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4</w:t>
      </w:r>
      <w:r w:rsidRPr="00254644">
        <w:rPr>
          <w:rFonts w:ascii="宋体" w:eastAsia="宋体" w:hAnsi="宋体"/>
          <w:sz w:val="24"/>
        </w:rPr>
        <w:t xml:space="preserve">. </w:t>
      </w:r>
      <w:r w:rsidRPr="00254644">
        <w:rPr>
          <w:rFonts w:ascii="宋体" w:eastAsia="宋体" w:hAnsi="宋体" w:hint="eastAsia"/>
          <w:sz w:val="24"/>
        </w:rPr>
        <w:t>产品和服务</w:t>
      </w:r>
    </w:p>
    <w:p w:rsidR="00204F25" w:rsidRPr="00254644" w:rsidRDefault="00E07691" w:rsidP="00D74E0C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中云智车依托于北京理工大学科研团队</w:t>
      </w:r>
      <w:r w:rsidR="00204F25" w:rsidRPr="00254644">
        <w:rPr>
          <w:rFonts w:ascii="宋体" w:eastAsia="宋体" w:hAnsi="宋体" w:hint="eastAsia"/>
          <w:sz w:val="24"/>
        </w:rPr>
        <w:t>，已推出系列化通用线控底盘、多功能无人车等产品。系列化通用线控底盘产品覆盖了宽尺寸（1-</w:t>
      </w:r>
      <w:r w:rsidR="00204F25" w:rsidRPr="00254644">
        <w:rPr>
          <w:rFonts w:ascii="宋体" w:eastAsia="宋体" w:hAnsi="宋体"/>
          <w:sz w:val="24"/>
        </w:rPr>
        <w:t>5</w:t>
      </w:r>
      <w:r w:rsidR="00204F25" w:rsidRPr="00254644">
        <w:rPr>
          <w:rFonts w:ascii="宋体" w:eastAsia="宋体" w:hAnsi="宋体" w:hint="eastAsia"/>
          <w:sz w:val="24"/>
        </w:rPr>
        <w:t>m）、宽负重（3</w:t>
      </w:r>
      <w:r w:rsidR="00204F25" w:rsidRPr="00254644">
        <w:rPr>
          <w:rFonts w:ascii="宋体" w:eastAsia="宋体" w:hAnsi="宋体"/>
          <w:sz w:val="24"/>
        </w:rPr>
        <w:t>00</w:t>
      </w:r>
      <w:r w:rsidR="00204F25" w:rsidRPr="00254644">
        <w:rPr>
          <w:rFonts w:ascii="宋体" w:eastAsia="宋体" w:hAnsi="宋体" w:hint="eastAsia"/>
          <w:sz w:val="24"/>
        </w:rPr>
        <w:t>-</w:t>
      </w:r>
      <w:r w:rsidR="00204F25" w:rsidRPr="00254644">
        <w:rPr>
          <w:rFonts w:ascii="宋体" w:eastAsia="宋体" w:hAnsi="宋体"/>
          <w:sz w:val="24"/>
        </w:rPr>
        <w:t>5000</w:t>
      </w:r>
      <w:r w:rsidR="00204F25" w:rsidRPr="00254644">
        <w:rPr>
          <w:rFonts w:ascii="宋体" w:eastAsia="宋体" w:hAnsi="宋体" w:hint="eastAsia"/>
          <w:sz w:val="24"/>
        </w:rPr>
        <w:t>kg）、宽功率（3-</w:t>
      </w:r>
      <w:r w:rsidR="00204F25" w:rsidRPr="00254644">
        <w:rPr>
          <w:rFonts w:ascii="宋体" w:eastAsia="宋体" w:hAnsi="宋体"/>
          <w:sz w:val="24"/>
        </w:rPr>
        <w:t>150</w:t>
      </w:r>
      <w:r w:rsidR="00204F25" w:rsidRPr="00254644">
        <w:rPr>
          <w:rFonts w:ascii="宋体" w:eastAsia="宋体" w:hAnsi="宋体" w:hint="eastAsia"/>
          <w:sz w:val="24"/>
        </w:rPr>
        <w:t>k</w:t>
      </w:r>
      <w:r w:rsidR="00204F25" w:rsidRPr="00254644">
        <w:rPr>
          <w:rFonts w:ascii="宋体" w:eastAsia="宋体" w:hAnsi="宋体"/>
          <w:sz w:val="24"/>
        </w:rPr>
        <w:t>W</w:t>
      </w:r>
      <w:r w:rsidR="00254644">
        <w:rPr>
          <w:rFonts w:ascii="宋体" w:eastAsia="宋体" w:hAnsi="宋体" w:hint="eastAsia"/>
          <w:sz w:val="24"/>
        </w:rPr>
        <w:t>）、宽续航</w:t>
      </w:r>
      <w:r w:rsidR="00204F25" w:rsidRPr="00254644">
        <w:rPr>
          <w:rFonts w:ascii="宋体" w:eastAsia="宋体" w:hAnsi="宋体" w:hint="eastAsia"/>
          <w:sz w:val="24"/>
        </w:rPr>
        <w:t>（1</w:t>
      </w:r>
      <w:r w:rsidR="00204F25" w:rsidRPr="00254644">
        <w:rPr>
          <w:rFonts w:ascii="宋体" w:eastAsia="宋体" w:hAnsi="宋体"/>
          <w:sz w:val="24"/>
        </w:rPr>
        <w:t>00</w:t>
      </w:r>
      <w:r w:rsidR="00204F25" w:rsidRPr="00254644">
        <w:rPr>
          <w:rFonts w:ascii="宋体" w:eastAsia="宋体" w:hAnsi="宋体" w:hint="eastAsia"/>
          <w:sz w:val="24"/>
        </w:rPr>
        <w:t>-</w:t>
      </w:r>
      <w:r w:rsidR="00204F25" w:rsidRPr="00254644">
        <w:rPr>
          <w:rFonts w:ascii="宋体" w:eastAsia="宋体" w:hAnsi="宋体"/>
          <w:sz w:val="24"/>
        </w:rPr>
        <w:t>300</w:t>
      </w:r>
      <w:r w:rsidR="00204F25" w:rsidRPr="00254644">
        <w:rPr>
          <w:rFonts w:ascii="宋体" w:eastAsia="宋体" w:hAnsi="宋体" w:hint="eastAsia"/>
          <w:sz w:val="24"/>
        </w:rPr>
        <w:t>km</w:t>
      </w:r>
      <w:r w:rsidR="00254644">
        <w:rPr>
          <w:rFonts w:ascii="宋体" w:eastAsia="宋体" w:hAnsi="宋体" w:hint="eastAsia"/>
          <w:sz w:val="24"/>
        </w:rPr>
        <w:t>）、全构型（四轮转向、四轮驱动</w:t>
      </w:r>
      <w:r w:rsidR="00204F25" w:rsidRPr="00254644">
        <w:rPr>
          <w:rFonts w:ascii="宋体" w:eastAsia="宋体" w:hAnsi="宋体" w:hint="eastAsia"/>
          <w:sz w:val="24"/>
        </w:rPr>
        <w:t>）的无人车应用场景。多功能无人车产品覆盖了</w:t>
      </w:r>
      <w:r w:rsidR="000A3866" w:rsidRPr="00254644">
        <w:rPr>
          <w:rFonts w:ascii="宋体" w:eastAsia="宋体" w:hAnsi="宋体" w:hint="eastAsia"/>
          <w:sz w:val="24"/>
        </w:rPr>
        <w:t>多种无人车应用场景</w:t>
      </w:r>
      <w:r w:rsidR="00204F25" w:rsidRPr="00254644">
        <w:rPr>
          <w:rFonts w:ascii="宋体" w:eastAsia="宋体" w:hAnsi="宋体" w:hint="eastAsia"/>
          <w:sz w:val="24"/>
        </w:rPr>
        <w:t>，包括无人作战车、无人物流车、无人</w:t>
      </w:r>
      <w:r w:rsidR="000A3866" w:rsidRPr="00254644">
        <w:rPr>
          <w:rFonts w:ascii="宋体" w:eastAsia="宋体" w:hAnsi="宋体" w:hint="eastAsia"/>
          <w:sz w:val="24"/>
        </w:rPr>
        <w:t>公交车、无人巡逻车、无人摆渡车</w:t>
      </w:r>
      <w:r w:rsidR="00204F25" w:rsidRPr="00254644">
        <w:rPr>
          <w:rFonts w:ascii="宋体" w:eastAsia="宋体" w:hAnsi="宋体" w:hint="eastAsia"/>
          <w:sz w:val="24"/>
        </w:rPr>
        <w:t>等。</w:t>
      </w:r>
      <w:r w:rsidR="00254644">
        <w:rPr>
          <w:rFonts w:ascii="宋体" w:eastAsia="宋体" w:hAnsi="宋体" w:hint="eastAsia"/>
          <w:sz w:val="24"/>
        </w:rPr>
        <w:t>相关产品在全国多地示范运营，在全国多个重大活动示范项目中广泛应用。</w:t>
      </w:r>
    </w:p>
    <w:p w:rsidR="000A3866" w:rsidRPr="00254644" w:rsidRDefault="000A3866" w:rsidP="00D74E0C">
      <w:pPr>
        <w:rPr>
          <w:rFonts w:ascii="宋体" w:eastAsia="宋体" w:hAnsi="宋体"/>
          <w:sz w:val="24"/>
        </w:rPr>
      </w:pPr>
    </w:p>
    <w:p w:rsidR="000A3866" w:rsidRDefault="000A3866" w:rsidP="000A3866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小型无人车通用线控底盘：</w:t>
      </w:r>
      <w:r w:rsidR="00C85116">
        <w:rPr>
          <w:rFonts w:ascii="宋体" w:eastAsia="宋体" w:hAnsi="宋体" w:hint="eastAsia"/>
          <w:sz w:val="24"/>
        </w:rPr>
        <w:t>全车规级设计，开放通信协议，可用于无人物流车、无人巡逻车等，国内首个通过百度A</w:t>
      </w:r>
      <w:r w:rsidR="00C85116">
        <w:rPr>
          <w:rFonts w:ascii="宋体" w:eastAsia="宋体" w:hAnsi="宋体"/>
          <w:sz w:val="24"/>
        </w:rPr>
        <w:t>pollo</w:t>
      </w:r>
      <w:r w:rsidR="00C85116">
        <w:rPr>
          <w:rFonts w:ascii="宋体" w:eastAsia="宋体" w:hAnsi="宋体" w:hint="eastAsia"/>
          <w:sz w:val="24"/>
        </w:rPr>
        <w:t>车辆平台认证的无人车专用底盘。</w:t>
      </w:r>
    </w:p>
    <w:p w:rsidR="00C85116" w:rsidRPr="00254644" w:rsidRDefault="00C85116" w:rsidP="000A3866">
      <w:pPr>
        <w:rPr>
          <w:rFonts w:ascii="宋体" w:eastAsia="宋体" w:hAnsi="宋体"/>
          <w:sz w:val="24"/>
        </w:rPr>
      </w:pPr>
    </w:p>
    <w:p w:rsidR="000A3866" w:rsidRDefault="000A3866" w:rsidP="000A3866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中型无人车通用线控底盘</w:t>
      </w:r>
      <w:r w:rsidR="00C85116">
        <w:rPr>
          <w:rFonts w:ascii="宋体" w:eastAsia="宋体" w:hAnsi="宋体" w:hint="eastAsia"/>
          <w:sz w:val="24"/>
        </w:rPr>
        <w:t>：全车规级设计，开放通信协议，可用于无人接驳车、无人摆渡车等。</w:t>
      </w:r>
    </w:p>
    <w:p w:rsidR="00C85116" w:rsidRPr="00254644" w:rsidRDefault="00C85116" w:rsidP="000A3866">
      <w:pPr>
        <w:rPr>
          <w:rFonts w:ascii="宋体" w:eastAsia="宋体" w:hAnsi="宋体"/>
          <w:sz w:val="24"/>
        </w:rPr>
      </w:pPr>
    </w:p>
    <w:p w:rsidR="000A3866" w:rsidRDefault="000A3866" w:rsidP="000A3866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大型无人车通用线控底盘</w:t>
      </w:r>
      <w:r w:rsidR="00C85116">
        <w:rPr>
          <w:rFonts w:ascii="宋体" w:eastAsia="宋体" w:hAnsi="宋体" w:hint="eastAsia"/>
          <w:sz w:val="24"/>
        </w:rPr>
        <w:t>：最大负重可达5吨，涵盖四轮转向、四轮驱动等多种构型，可用于无人军用车、无人公交车等。</w:t>
      </w:r>
    </w:p>
    <w:p w:rsidR="00C85116" w:rsidRPr="00254644" w:rsidRDefault="00C85116" w:rsidP="000A3866">
      <w:pPr>
        <w:rPr>
          <w:rFonts w:ascii="宋体" w:eastAsia="宋体" w:hAnsi="宋体"/>
          <w:sz w:val="24"/>
        </w:rPr>
      </w:pPr>
    </w:p>
    <w:p w:rsidR="00C85116" w:rsidRDefault="000A3866" w:rsidP="000A3866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无人运货车（原来的小红）</w:t>
      </w:r>
      <w:r w:rsidR="00C85116">
        <w:rPr>
          <w:rFonts w:ascii="宋体" w:eastAsia="宋体" w:hAnsi="宋体" w:hint="eastAsia"/>
          <w:sz w:val="24"/>
        </w:rPr>
        <w:t>：具备自动</w:t>
      </w:r>
      <w:r w:rsidR="00DF33FF">
        <w:rPr>
          <w:rFonts w:ascii="宋体" w:eastAsia="宋体" w:hAnsi="宋体" w:hint="eastAsia"/>
          <w:sz w:val="24"/>
        </w:rPr>
        <w:t>驾驶、</w:t>
      </w:r>
      <w:r w:rsidR="00C85116">
        <w:rPr>
          <w:rFonts w:ascii="宋体" w:eastAsia="宋体" w:hAnsi="宋体" w:hint="eastAsia"/>
          <w:sz w:val="24"/>
        </w:rPr>
        <w:t>云端集群控制等功能，可用于工业园区、厂区</w:t>
      </w:r>
      <w:r w:rsidR="00404BAD">
        <w:rPr>
          <w:rFonts w:ascii="宋体" w:eastAsia="宋体" w:hAnsi="宋体" w:hint="eastAsia"/>
          <w:sz w:val="24"/>
        </w:rPr>
        <w:t>等封闭环境内</w:t>
      </w:r>
      <w:r w:rsidR="00C85116">
        <w:rPr>
          <w:rFonts w:ascii="宋体" w:eastAsia="宋体" w:hAnsi="宋体" w:hint="eastAsia"/>
          <w:sz w:val="24"/>
        </w:rPr>
        <w:t>的货物自主运输。</w:t>
      </w:r>
    </w:p>
    <w:p w:rsidR="00404BAD" w:rsidRPr="00DF33FF" w:rsidRDefault="00404BAD" w:rsidP="000A3866">
      <w:pPr>
        <w:rPr>
          <w:rFonts w:ascii="宋体" w:eastAsia="宋体" w:hAnsi="宋体"/>
          <w:sz w:val="24"/>
        </w:rPr>
      </w:pPr>
    </w:p>
    <w:p w:rsidR="00404BAD" w:rsidRDefault="000A3866" w:rsidP="000A3866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无人物流车（新的小红）</w:t>
      </w:r>
      <w:r w:rsidR="00C85116">
        <w:rPr>
          <w:rFonts w:ascii="宋体" w:eastAsia="宋体" w:hAnsi="宋体" w:hint="eastAsia"/>
          <w:sz w:val="24"/>
        </w:rPr>
        <w:t>：具备自动</w:t>
      </w:r>
      <w:r w:rsidR="00DF33FF">
        <w:rPr>
          <w:rFonts w:ascii="宋体" w:eastAsia="宋体" w:hAnsi="宋体" w:hint="eastAsia"/>
          <w:sz w:val="24"/>
        </w:rPr>
        <w:t>驾驶、</w:t>
      </w:r>
      <w:r w:rsidR="00C85116">
        <w:rPr>
          <w:rFonts w:ascii="宋体" w:eastAsia="宋体" w:hAnsi="宋体" w:hint="eastAsia"/>
          <w:sz w:val="24"/>
        </w:rPr>
        <w:t>云端集群控制</w:t>
      </w:r>
      <w:r w:rsidR="00DF33FF">
        <w:rPr>
          <w:rFonts w:ascii="宋体" w:eastAsia="宋体" w:hAnsi="宋体" w:hint="eastAsia"/>
          <w:sz w:val="24"/>
        </w:rPr>
        <w:t>、快递货物集散</w:t>
      </w:r>
      <w:r w:rsidR="00C85116">
        <w:rPr>
          <w:rFonts w:ascii="宋体" w:eastAsia="宋体" w:hAnsi="宋体" w:hint="eastAsia"/>
          <w:sz w:val="24"/>
        </w:rPr>
        <w:t>等功能，可用于</w:t>
      </w:r>
      <w:r w:rsidR="00404BAD">
        <w:rPr>
          <w:rFonts w:ascii="宋体" w:eastAsia="宋体" w:hAnsi="宋体" w:hint="eastAsia"/>
          <w:sz w:val="24"/>
        </w:rPr>
        <w:t>开放道路、封闭园区内的快递自主配送</w:t>
      </w:r>
      <w:r w:rsidR="00C85116">
        <w:rPr>
          <w:rFonts w:ascii="宋体" w:eastAsia="宋体" w:hAnsi="宋体" w:hint="eastAsia"/>
          <w:sz w:val="24"/>
        </w:rPr>
        <w:t>。</w:t>
      </w:r>
    </w:p>
    <w:p w:rsidR="00C85116" w:rsidRPr="00254644" w:rsidRDefault="00C85116" w:rsidP="000A3866">
      <w:pPr>
        <w:rPr>
          <w:rFonts w:ascii="宋体" w:eastAsia="宋体" w:hAnsi="宋体"/>
          <w:sz w:val="24"/>
        </w:rPr>
      </w:pPr>
    </w:p>
    <w:p w:rsidR="000A3866" w:rsidRDefault="000A3866" w:rsidP="000A3866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无人摆渡车</w:t>
      </w:r>
      <w:r w:rsidR="00404BAD">
        <w:rPr>
          <w:rFonts w:ascii="宋体" w:eastAsia="宋体" w:hAnsi="宋体" w:hint="eastAsia"/>
          <w:sz w:val="24"/>
        </w:rPr>
        <w:t>：</w:t>
      </w:r>
      <w:r w:rsidR="00DF33FF">
        <w:rPr>
          <w:rFonts w:ascii="宋体" w:eastAsia="宋体" w:hAnsi="宋体" w:hint="eastAsia"/>
          <w:sz w:val="24"/>
        </w:rPr>
        <w:t>具备自动驾驶、云端集群控制、人机交互娱乐等功能，可用于开放道路、封闭园区内的人员接驳或摆渡。</w:t>
      </w:r>
    </w:p>
    <w:p w:rsidR="00DF33FF" w:rsidRPr="00254644" w:rsidRDefault="00DF33FF" w:rsidP="000A3866">
      <w:pPr>
        <w:rPr>
          <w:rFonts w:ascii="宋体" w:eastAsia="宋体" w:hAnsi="宋体"/>
          <w:sz w:val="24"/>
        </w:rPr>
      </w:pPr>
    </w:p>
    <w:p w:rsidR="000A3866" w:rsidRDefault="000A3866" w:rsidP="000A3866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无人巡逻车</w:t>
      </w:r>
      <w:r w:rsidR="00DF33FF">
        <w:rPr>
          <w:rFonts w:ascii="宋体" w:eastAsia="宋体" w:hAnsi="宋体" w:hint="eastAsia"/>
          <w:sz w:val="24"/>
        </w:rPr>
        <w:t>（联合</w:t>
      </w:r>
      <w:r w:rsidR="009C1FB0">
        <w:rPr>
          <w:rFonts w:ascii="宋体" w:eastAsia="宋体" w:hAnsi="宋体" w:hint="eastAsia"/>
          <w:sz w:val="24"/>
        </w:rPr>
        <w:t>研制</w:t>
      </w:r>
      <w:r w:rsidR="00DF33FF">
        <w:rPr>
          <w:rFonts w:ascii="宋体" w:eastAsia="宋体" w:hAnsi="宋体" w:hint="eastAsia"/>
          <w:sz w:val="24"/>
        </w:rPr>
        <w:t>）：具备</w:t>
      </w:r>
      <w:r w:rsidR="009C1FB0">
        <w:rPr>
          <w:rFonts w:ascii="宋体" w:eastAsia="宋体" w:hAnsi="宋体" w:hint="eastAsia"/>
          <w:sz w:val="24"/>
        </w:rPr>
        <w:t>一键报警、立体安防、自动驾驶、云端集群控制等功能，可用于开放道路、封闭园区内的警用安防及巡逻。</w:t>
      </w:r>
    </w:p>
    <w:p w:rsidR="009C1FB0" w:rsidRPr="009C1FB0" w:rsidRDefault="009C1FB0" w:rsidP="000A3866">
      <w:pPr>
        <w:rPr>
          <w:rFonts w:ascii="宋体" w:eastAsia="宋体" w:hAnsi="宋体"/>
          <w:sz w:val="24"/>
        </w:rPr>
      </w:pPr>
    </w:p>
    <w:p w:rsidR="000A3866" w:rsidRDefault="009C1FB0" w:rsidP="000A3866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无人军用车</w:t>
      </w:r>
      <w:r w:rsidR="00CE1874">
        <w:rPr>
          <w:rFonts w:ascii="宋体" w:eastAsia="宋体" w:hAnsi="宋体" w:hint="eastAsia"/>
          <w:sz w:val="24"/>
        </w:rPr>
        <w:t>：</w:t>
      </w:r>
      <w:r>
        <w:rPr>
          <w:rFonts w:ascii="宋体" w:eastAsia="宋体" w:hAnsi="宋体" w:hint="eastAsia"/>
          <w:sz w:val="24"/>
        </w:rPr>
        <w:t>具备察打一体、自动驾驶、半自动驾驶等功能，可用于作战等军事用途。</w:t>
      </w:r>
    </w:p>
    <w:p w:rsidR="009C1FB0" w:rsidRPr="00254644" w:rsidRDefault="009C1FB0" w:rsidP="000A3866">
      <w:pPr>
        <w:rPr>
          <w:rFonts w:ascii="宋体" w:eastAsia="宋体" w:hAnsi="宋体"/>
          <w:sz w:val="24"/>
        </w:rPr>
      </w:pPr>
    </w:p>
    <w:p w:rsidR="000A3866" w:rsidRPr="00254644" w:rsidRDefault="000A3866" w:rsidP="000A3866">
      <w:pPr>
        <w:rPr>
          <w:rFonts w:ascii="宋体" w:eastAsia="宋体" w:hAnsi="宋体"/>
          <w:sz w:val="24"/>
        </w:rPr>
      </w:pPr>
      <w:r w:rsidRPr="00254644">
        <w:rPr>
          <w:rFonts w:ascii="宋体" w:eastAsia="宋体" w:hAnsi="宋体" w:hint="eastAsia"/>
          <w:sz w:val="24"/>
        </w:rPr>
        <w:t>无人公交车</w:t>
      </w:r>
      <w:r w:rsidR="009C1FB0">
        <w:rPr>
          <w:rFonts w:ascii="宋体" w:eastAsia="宋体" w:hAnsi="宋体" w:hint="eastAsia"/>
          <w:sz w:val="24"/>
        </w:rPr>
        <w:t>（联合研制）：具备自动驾驶、云端集群控制、人机交互娱乐等功能，可用于城市内的无人公交车运营。</w:t>
      </w:r>
    </w:p>
    <w:p w:rsidR="000A3866" w:rsidRDefault="000A3866" w:rsidP="00D74E0C">
      <w:pPr>
        <w:rPr>
          <w:rFonts w:ascii="宋体" w:eastAsia="宋体" w:hAnsi="宋体"/>
          <w:sz w:val="24"/>
        </w:rPr>
      </w:pPr>
    </w:p>
    <w:p w:rsidR="009C1FB0" w:rsidRDefault="009C1FB0" w:rsidP="00D74E0C">
      <w:pPr>
        <w:rPr>
          <w:rFonts w:ascii="宋体" w:eastAsia="宋体" w:hAnsi="宋体"/>
          <w:sz w:val="24"/>
        </w:rPr>
      </w:pPr>
    </w:p>
    <w:p w:rsidR="009C1FB0" w:rsidRDefault="009C1FB0" w:rsidP="00D74E0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5</w:t>
      </w:r>
      <w:r>
        <w:rPr>
          <w:rFonts w:ascii="宋体" w:eastAsia="宋体" w:hAnsi="宋体"/>
          <w:sz w:val="24"/>
        </w:rPr>
        <w:t xml:space="preserve">. </w:t>
      </w:r>
      <w:r>
        <w:rPr>
          <w:rFonts w:ascii="宋体" w:eastAsia="宋体" w:hAnsi="宋体" w:hint="eastAsia"/>
          <w:sz w:val="24"/>
        </w:rPr>
        <w:t>行业应用</w:t>
      </w:r>
    </w:p>
    <w:p w:rsidR="009C1FB0" w:rsidRDefault="009C1FB0" w:rsidP="00D74E0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相关产品在全国多地示范运营，在全国多个重大活动示范项目中广泛应用。</w:t>
      </w:r>
    </w:p>
    <w:p w:rsidR="009C1FB0" w:rsidRDefault="009C1FB0" w:rsidP="00D74E0C">
      <w:pPr>
        <w:rPr>
          <w:rFonts w:ascii="宋体" w:eastAsia="宋体" w:hAnsi="宋体"/>
          <w:sz w:val="24"/>
        </w:rPr>
      </w:pPr>
    </w:p>
    <w:p w:rsidR="000035A4" w:rsidRDefault="009C1FB0" w:rsidP="00D74E0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测试开发平台：</w:t>
      </w:r>
    </w:p>
    <w:p w:rsidR="009C1FB0" w:rsidRDefault="00C61BEC" w:rsidP="00D74E0C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3509035" cy="2626918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167" cy="262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B0" w:rsidRDefault="009C1FB0" w:rsidP="00D74E0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无人运货：</w:t>
      </w:r>
    </w:p>
    <w:p w:rsidR="000035A4" w:rsidRDefault="00144B63" w:rsidP="00D74E0C">
      <w:pPr>
        <w:rPr>
          <w:rFonts w:ascii="宋体" w:eastAsia="宋体" w:hAnsi="宋体"/>
          <w:sz w:val="24"/>
        </w:rPr>
      </w:pPr>
      <w:r w:rsidRPr="004E50E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6AB4AA4" wp14:editId="345B5111">
            <wp:extent cx="2417618" cy="1601454"/>
            <wp:effectExtent l="0" t="0" r="1905" b="0"/>
            <wp:docPr id="17" name="图片 17" descr="C:\Users\JunNI\AppData\Local\Temp\WeChat Files\da3d298249de8d18195ee9b1e1243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nNI\AppData\Local\Temp\WeChat Files\da3d298249de8d18195ee9b1e12435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205" cy="160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B0" w:rsidRDefault="009C1FB0" w:rsidP="00D74E0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无人物流：</w:t>
      </w:r>
    </w:p>
    <w:p w:rsidR="00144B63" w:rsidRDefault="00FE4503" w:rsidP="00D74E0C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>
            <wp:extent cx="2669202" cy="1366094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206" cy="136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C1FB0" w:rsidRDefault="009C1FB0" w:rsidP="00D74E0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无人巡逻：</w:t>
      </w:r>
    </w:p>
    <w:p w:rsidR="00144B63" w:rsidRDefault="00144B63" w:rsidP="00D74E0C">
      <w:pPr>
        <w:rPr>
          <w:rFonts w:ascii="宋体" w:eastAsia="宋体" w:hAnsi="宋体"/>
          <w:sz w:val="24"/>
        </w:rPr>
      </w:pPr>
      <w:r>
        <w:rPr>
          <w:noProof/>
        </w:rPr>
        <w:drawing>
          <wp:inline distT="0" distB="0" distL="0" distR="0" wp14:anchorId="7320CBF2" wp14:editId="4C3D09A2">
            <wp:extent cx="2145933" cy="1607980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587" cy="161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B0" w:rsidRDefault="009C1FB0" w:rsidP="00D74E0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无人摆渡：</w:t>
      </w:r>
    </w:p>
    <w:p w:rsidR="00144B63" w:rsidRDefault="00144B63" w:rsidP="00D74E0C">
      <w:pPr>
        <w:rPr>
          <w:rFonts w:ascii="宋体" w:eastAsia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24884B61" wp14:editId="1BC08981">
            <wp:extent cx="3107903" cy="159024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669" cy="159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B0" w:rsidRDefault="009C1FB0" w:rsidP="00D74E0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无人公交：</w:t>
      </w:r>
    </w:p>
    <w:p w:rsidR="00144B63" w:rsidRDefault="00144B63" w:rsidP="00D74E0C">
      <w:pPr>
        <w:rPr>
          <w:rFonts w:ascii="宋体" w:eastAsia="宋体" w:hAnsi="宋体"/>
          <w:sz w:val="24"/>
        </w:rPr>
      </w:pPr>
      <w:r w:rsidRPr="00C61BEC">
        <w:rPr>
          <w:rFonts w:ascii="宋体" w:eastAsia="宋体" w:hAnsi="宋体"/>
          <w:noProof/>
          <w:sz w:val="24"/>
        </w:rPr>
        <w:drawing>
          <wp:inline distT="0" distB="0" distL="0" distR="0" wp14:anchorId="004AF836" wp14:editId="5720E9AF">
            <wp:extent cx="2265863" cy="1612800"/>
            <wp:effectExtent l="0" t="0" r="1270" b="6985"/>
            <wp:docPr id="13" name="图片 41">
              <a:extLst xmlns:a="http://schemas.openxmlformats.org/drawingml/2006/main">
                <a:ext uri="{FF2B5EF4-FFF2-40B4-BE49-F238E27FC236}">
                  <a16:creationId xmlns:a16="http://schemas.microsoft.com/office/drawing/2014/main" id="{0536AA2B-6092-4BA3-A5E1-FBB9C4ADEC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>
                      <a:extLst>
                        <a:ext uri="{FF2B5EF4-FFF2-40B4-BE49-F238E27FC236}">
                          <a16:creationId xmlns:a16="http://schemas.microsoft.com/office/drawing/2014/main" id="{0536AA2B-6092-4BA3-A5E1-FBB9C4ADEC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54"/>
                    <a:stretch/>
                  </pic:blipFill>
                  <pic:spPr>
                    <a:xfrm>
                      <a:off x="0" y="0"/>
                      <a:ext cx="2265863" cy="1612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C1FB0" w:rsidRDefault="009C1FB0" w:rsidP="00D74E0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无人军用：</w:t>
      </w:r>
    </w:p>
    <w:p w:rsidR="00144B63" w:rsidRDefault="00FE4503" w:rsidP="00D74E0C">
      <w:pPr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>
            <wp:extent cx="2431352" cy="161963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007" cy="162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FB0" w:rsidRDefault="009C1FB0" w:rsidP="00D74E0C">
      <w:pPr>
        <w:rPr>
          <w:rFonts w:ascii="宋体" w:eastAsia="宋体" w:hAnsi="宋体"/>
          <w:sz w:val="24"/>
        </w:rPr>
      </w:pPr>
    </w:p>
    <w:p w:rsidR="009C1FB0" w:rsidRDefault="009C1FB0" w:rsidP="00D74E0C">
      <w:pPr>
        <w:rPr>
          <w:rFonts w:ascii="宋体" w:eastAsia="宋体" w:hAnsi="宋体"/>
          <w:sz w:val="24"/>
        </w:rPr>
      </w:pPr>
    </w:p>
    <w:p w:rsidR="009C1FB0" w:rsidRDefault="009C1FB0" w:rsidP="00D74E0C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关于我们</w:t>
      </w:r>
      <w:r w:rsidR="00C76411">
        <w:rPr>
          <w:rFonts w:ascii="宋体" w:eastAsia="宋体" w:hAnsi="宋体" w:hint="eastAsia"/>
          <w:sz w:val="24"/>
        </w:rPr>
        <w:t>：</w:t>
      </w:r>
    </w:p>
    <w:p w:rsidR="00C76411" w:rsidRPr="00254644" w:rsidRDefault="00C76411" w:rsidP="00C76411">
      <w:pPr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中云智车是北京理工大学的学科型产业化公司，</w:t>
      </w:r>
      <w:r w:rsidRPr="00254644">
        <w:rPr>
          <w:rFonts w:ascii="宋体" w:eastAsia="宋体" w:hAnsi="宋体" w:hint="eastAsia"/>
          <w:sz w:val="24"/>
        </w:rPr>
        <w:t>依托于北京理工大学坦克传动国防科技重点实验室、无人车技术工信部重点实验室，</w:t>
      </w:r>
      <w:r>
        <w:rPr>
          <w:rFonts w:ascii="宋体" w:eastAsia="宋体" w:hAnsi="宋体" w:hint="eastAsia"/>
          <w:sz w:val="24"/>
        </w:rPr>
        <w:t>推进民用及军用无人车技术产业化应用，服务于我国智能汽车产业发展与国防安全建设，</w:t>
      </w:r>
      <w:r w:rsidRPr="00254644">
        <w:rPr>
          <w:rFonts w:ascii="宋体" w:eastAsia="宋体" w:hAnsi="宋体" w:hint="eastAsia"/>
          <w:sz w:val="24"/>
        </w:rPr>
        <w:t>相关关键技术及产品涵盖系列化线控底盘、多功能无人车、无人车大数据监控与运营平台等。</w:t>
      </w:r>
      <w:r>
        <w:rPr>
          <w:rFonts w:ascii="宋体" w:eastAsia="宋体" w:hAnsi="宋体" w:hint="eastAsia"/>
          <w:sz w:val="24"/>
        </w:rPr>
        <w:t>团队曾承担多项国家重大科研项目，年均承担科研项目经费近千万元，产业化年均产值近千万元，已完成年产能1</w:t>
      </w:r>
      <w:r>
        <w:rPr>
          <w:rFonts w:ascii="宋体" w:eastAsia="宋体" w:hAnsi="宋体"/>
          <w:sz w:val="24"/>
        </w:rPr>
        <w:t>500</w:t>
      </w:r>
      <w:r>
        <w:rPr>
          <w:rFonts w:ascii="宋体" w:eastAsia="宋体" w:hAnsi="宋体" w:hint="eastAsia"/>
          <w:sz w:val="24"/>
        </w:rPr>
        <w:t>台生产基地建设，相关产品在无人军用车</w:t>
      </w:r>
      <w:r w:rsidRPr="00254644">
        <w:rPr>
          <w:rFonts w:ascii="宋体" w:eastAsia="宋体" w:hAnsi="宋体" w:hint="eastAsia"/>
          <w:sz w:val="24"/>
        </w:rPr>
        <w:t>、无人物流车、无人公交车、无人巡逻车、无人摆渡车等</w:t>
      </w:r>
      <w:r>
        <w:rPr>
          <w:rFonts w:ascii="宋体" w:eastAsia="宋体" w:hAnsi="宋体" w:hint="eastAsia"/>
          <w:sz w:val="24"/>
        </w:rPr>
        <w:t>领域广泛应用，在全国多地示范运营，在全国多个重大活动示范项目中应用。团队研究成果及产品多次受到党和国家领导人亲切参观。</w:t>
      </w:r>
    </w:p>
    <w:p w:rsidR="00C76411" w:rsidRPr="00254644" w:rsidRDefault="00C76411" w:rsidP="00C76411">
      <w:pPr>
        <w:rPr>
          <w:rFonts w:ascii="宋体" w:eastAsia="宋体" w:hAnsi="宋体"/>
          <w:sz w:val="24"/>
        </w:rPr>
      </w:pPr>
    </w:p>
    <w:p w:rsidR="00C76411" w:rsidRPr="00254644" w:rsidRDefault="00C76411" w:rsidP="00C76411">
      <w:pPr>
        <w:rPr>
          <w:rFonts w:ascii="宋体" w:eastAsia="宋体" w:hAnsi="宋体"/>
          <w:sz w:val="24"/>
        </w:rPr>
      </w:pPr>
    </w:p>
    <w:sectPr w:rsidR="00C76411" w:rsidRPr="002546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14B7A" w:rsidRDefault="00A14B7A" w:rsidP="00E07691">
      <w:r>
        <w:separator/>
      </w:r>
    </w:p>
  </w:endnote>
  <w:endnote w:type="continuationSeparator" w:id="0">
    <w:p w:rsidR="00A14B7A" w:rsidRDefault="00A14B7A" w:rsidP="00E07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14B7A" w:rsidRDefault="00A14B7A" w:rsidP="00E07691">
      <w:r>
        <w:separator/>
      </w:r>
    </w:p>
  </w:footnote>
  <w:footnote w:type="continuationSeparator" w:id="0">
    <w:p w:rsidR="00A14B7A" w:rsidRDefault="00A14B7A" w:rsidP="00E076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11D"/>
    <w:rsid w:val="000035A4"/>
    <w:rsid w:val="000A3866"/>
    <w:rsid w:val="000B169D"/>
    <w:rsid w:val="000B4D34"/>
    <w:rsid w:val="00123A73"/>
    <w:rsid w:val="00144B63"/>
    <w:rsid w:val="00154E3B"/>
    <w:rsid w:val="0018751A"/>
    <w:rsid w:val="00204F25"/>
    <w:rsid w:val="00247092"/>
    <w:rsid w:val="00254644"/>
    <w:rsid w:val="00404BAD"/>
    <w:rsid w:val="004B1F80"/>
    <w:rsid w:val="005167CA"/>
    <w:rsid w:val="00626EDF"/>
    <w:rsid w:val="006F1DC3"/>
    <w:rsid w:val="0072528B"/>
    <w:rsid w:val="008F751A"/>
    <w:rsid w:val="009C1FB0"/>
    <w:rsid w:val="00A1118F"/>
    <w:rsid w:val="00A14B7A"/>
    <w:rsid w:val="00AB574D"/>
    <w:rsid w:val="00C61BEC"/>
    <w:rsid w:val="00C76411"/>
    <w:rsid w:val="00C8332B"/>
    <w:rsid w:val="00C85116"/>
    <w:rsid w:val="00CC711D"/>
    <w:rsid w:val="00CE1874"/>
    <w:rsid w:val="00D24BEF"/>
    <w:rsid w:val="00D74E0C"/>
    <w:rsid w:val="00DF33FF"/>
    <w:rsid w:val="00E07691"/>
    <w:rsid w:val="00EB608B"/>
    <w:rsid w:val="00F22F81"/>
    <w:rsid w:val="00F61A1E"/>
    <w:rsid w:val="00FE4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599D4D"/>
  <w15:chartTrackingRefBased/>
  <w15:docId w15:val="{0420713D-F6C9-4055-8A4E-48DEAA37E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751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076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0769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076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076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10010</TotalTime>
  <Pages>6</Pages>
  <Words>227</Words>
  <Characters>1294</Characters>
  <Application>Microsoft Office Word</Application>
  <DocSecurity>0</DocSecurity>
  <Lines>10</Lines>
  <Paragraphs>3</Paragraphs>
  <ScaleCrop>false</ScaleCrop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JunNI</dc:creator>
  <cp:keywords/>
  <dc:description/>
  <cp:lastModifiedBy>关 超文</cp:lastModifiedBy>
  <cp:revision>2</cp:revision>
  <dcterms:created xsi:type="dcterms:W3CDTF">2019-07-24T10:30:00Z</dcterms:created>
  <dcterms:modified xsi:type="dcterms:W3CDTF">2019-08-11T10:55:00Z</dcterms:modified>
</cp:coreProperties>
</file>