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53" w:rsidRDefault="008B5308">
      <w:pPr>
        <w:rPr>
          <w:b/>
        </w:rPr>
      </w:pPr>
      <w:r>
        <w:rPr>
          <w:b/>
        </w:rPr>
        <w:t>Documento de Especificación de Requisitos 1</w:t>
      </w:r>
    </w:p>
    <w:tbl>
      <w:tblPr>
        <w:tblStyle w:val="a"/>
        <w:tblpPr w:leftFromText="180" w:rightFromText="180" w:topFromText="180" w:bottomFromText="180" w:vertAnchor="text"/>
        <w:tblW w:w="97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2265"/>
        <w:gridCol w:w="3450"/>
      </w:tblGrid>
      <w:tr w:rsidR="004E6B53">
        <w:trPr>
          <w:trHeight w:val="420"/>
        </w:trPr>
        <w:tc>
          <w:tcPr>
            <w:tcW w:w="4035" w:type="dxa"/>
            <w:shd w:val="clear" w:color="auto" w:fill="CCCCCC"/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:rsidR="004E6B53" w:rsidRDefault="008B530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E6B53">
        <w:trPr>
          <w:trHeight w:val="420"/>
        </w:trPr>
        <w:tc>
          <w:tcPr>
            <w:tcW w:w="4035" w:type="dxa"/>
            <w:shd w:val="clear" w:color="auto" w:fill="CCCCCC"/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:rsidR="004E6B53" w:rsidRDefault="008B5308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4E6B53">
        <w:trPr>
          <w:trHeight w:val="420"/>
        </w:trPr>
        <w:tc>
          <w:tcPr>
            <w:tcW w:w="4035" w:type="dxa"/>
            <w:shd w:val="clear" w:color="auto" w:fill="CCCCCC"/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:rsidR="004E6B53" w:rsidRDefault="008B530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E6B53">
        <w:trPr>
          <w:trHeight w:val="420"/>
        </w:trPr>
        <w:tc>
          <w:tcPr>
            <w:tcW w:w="4035" w:type="dxa"/>
            <w:shd w:val="clear" w:color="auto" w:fill="CCCCCC"/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:rsidR="004E6B53" w:rsidRDefault="008B5308">
            <w:pPr>
              <w:widowControl w:val="0"/>
              <w:spacing w:line="240" w:lineRule="auto"/>
              <w:jc w:val="center"/>
            </w:pPr>
            <w:r>
              <w:t>Inicio de Sesión</w:t>
            </w:r>
          </w:p>
        </w:tc>
      </w:tr>
      <w:tr w:rsidR="004E6B53">
        <w:trPr>
          <w:trHeight w:val="420"/>
        </w:trPr>
        <w:tc>
          <w:tcPr>
            <w:tcW w:w="4035" w:type="dxa"/>
            <w:shd w:val="clear" w:color="auto" w:fill="CCCCCC"/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E6B53" w:rsidRDefault="008B5308">
            <w:pPr>
              <w:widowControl w:val="0"/>
              <w:spacing w:before="140" w:after="140"/>
              <w:ind w:left="140" w:right="140"/>
              <w:jc w:val="center"/>
            </w:pPr>
            <w:proofErr w:type="spellStart"/>
            <w:r>
              <w:t>Cjuno</w:t>
            </w:r>
            <w:proofErr w:type="spellEnd"/>
            <w:r>
              <w:t xml:space="preserve"> </w:t>
            </w:r>
            <w:proofErr w:type="spellStart"/>
            <w:r>
              <w:t>Chacca</w:t>
            </w:r>
            <w:proofErr w:type="spellEnd"/>
            <w:r>
              <w:t>, Ro</w:t>
            </w:r>
            <w:bookmarkStart w:id="0" w:name="_GoBack"/>
            <w:bookmarkEnd w:id="0"/>
            <w:r>
              <w:t>gelio</w:t>
            </w:r>
          </w:p>
        </w:tc>
      </w:tr>
      <w:tr w:rsidR="004E6B53">
        <w:trPr>
          <w:trHeight w:val="507"/>
        </w:trPr>
        <w:tc>
          <w:tcPr>
            <w:tcW w:w="4035" w:type="dxa"/>
            <w:shd w:val="clear" w:color="auto" w:fill="CCCCCC"/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:rsidR="004E6B53" w:rsidRDefault="008B5308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:rsidR="004E6B53" w:rsidRDefault="008B5308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:rsidR="004E6B53" w:rsidRDefault="004E6B53">
      <w:pPr>
        <w:rPr>
          <w:b/>
        </w:rPr>
      </w:pPr>
    </w:p>
    <w:p w:rsidR="004E6B53" w:rsidRDefault="004E6B53">
      <w:pPr>
        <w:ind w:left="283"/>
      </w:pPr>
    </w:p>
    <w:p w:rsidR="004E6B53" w:rsidRDefault="004E6B53">
      <w:pPr>
        <w:ind w:left="720"/>
      </w:pPr>
    </w:p>
    <w:p w:rsidR="004E6B53" w:rsidRDefault="008B5308">
      <w:pPr>
        <w:numPr>
          <w:ilvl w:val="0"/>
          <w:numId w:val="4"/>
        </w:numPr>
      </w:pPr>
      <w:r>
        <w:rPr>
          <w:b/>
        </w:rPr>
        <w:t xml:space="preserve">Requisito Funcional </w:t>
      </w:r>
    </w:p>
    <w:p w:rsidR="004E6B53" w:rsidRDefault="004E6B53">
      <w:pPr>
        <w:ind w:firstLine="720"/>
        <w:rPr>
          <w:u w:val="single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4E6B53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4E6B53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de inicio de sesión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</w:pPr>
            <w:r>
              <w:t>El sistema debe permitir el registro y el inicio de sesión al sistema.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Gerente, Empleado</w:t>
            </w:r>
          </w:p>
        </w:tc>
      </w:tr>
    </w:tbl>
    <w:p w:rsidR="004E6B53" w:rsidRDefault="004E6B53">
      <w:pPr>
        <w:ind w:firstLine="720"/>
        <w:rPr>
          <w:u w:val="single"/>
        </w:rPr>
      </w:pPr>
    </w:p>
    <w:p w:rsidR="004E6B53" w:rsidRDefault="004E6B53"/>
    <w:p w:rsidR="004E6B53" w:rsidRDefault="008B5308">
      <w:pPr>
        <w:numPr>
          <w:ilvl w:val="0"/>
          <w:numId w:val="4"/>
        </w:numPr>
      </w:pPr>
      <w:r>
        <w:rPr>
          <w:b/>
        </w:rPr>
        <w:t>Caso de Uso : Sistema de inicio de sesión</w:t>
      </w:r>
    </w:p>
    <w:p w:rsidR="004E6B53" w:rsidRDefault="008B5308">
      <w:pPr>
        <w:numPr>
          <w:ilvl w:val="1"/>
          <w:numId w:val="4"/>
        </w:numPr>
        <w:rPr>
          <w:b/>
        </w:rPr>
      </w:pPr>
      <w:r>
        <w:rPr>
          <w:b/>
        </w:rPr>
        <w:t>Descripción</w:t>
      </w:r>
      <w:r>
        <w:t>:</w:t>
      </w:r>
    </w:p>
    <w:p w:rsidR="004E6B53" w:rsidRDefault="008B5308">
      <w:pPr>
        <w:ind w:left="2160"/>
        <w:jc w:val="both"/>
      </w:pPr>
      <w:r>
        <w:rPr>
          <w:color w:val="0D0D0D"/>
          <w:highlight w:val="white"/>
        </w:rPr>
        <w:t>El sistema de inicio de sesión permite al gerente y empleados autenticarse de manera segura en la aplicación de software. Este requisito define los comportamientos necesarios para garantizar un acceso controlado y protegido al sistema por parte de ambos ti</w:t>
      </w:r>
      <w:r>
        <w:rPr>
          <w:color w:val="0D0D0D"/>
          <w:highlight w:val="white"/>
        </w:rPr>
        <w:t>pos de actores</w:t>
      </w:r>
      <w:proofErr w:type="gramStart"/>
      <w:r>
        <w:rPr>
          <w:color w:val="0D0D0D"/>
          <w:highlight w:val="white"/>
        </w:rPr>
        <w:t>.</w:t>
      </w:r>
      <w:r>
        <w:t>.</w:t>
      </w:r>
      <w:proofErr w:type="gramEnd"/>
    </w:p>
    <w:p w:rsidR="004E6B53" w:rsidRDefault="008B5308">
      <w:pPr>
        <w:numPr>
          <w:ilvl w:val="1"/>
          <w:numId w:val="4"/>
        </w:numPr>
        <w:rPr>
          <w:b/>
        </w:rPr>
      </w:pPr>
      <w:r>
        <w:rPr>
          <w:b/>
        </w:rPr>
        <w:t>Actores</w:t>
      </w:r>
    </w:p>
    <w:p w:rsidR="004E6B53" w:rsidRDefault="008B5308">
      <w:pPr>
        <w:numPr>
          <w:ilvl w:val="2"/>
          <w:numId w:val="4"/>
        </w:numPr>
        <w:rPr>
          <w:b/>
        </w:rPr>
      </w:pPr>
      <w:r>
        <w:rPr>
          <w:b/>
        </w:rPr>
        <w:t>Principales</w:t>
      </w:r>
    </w:p>
    <w:p w:rsidR="004E6B53" w:rsidRDefault="008B5308">
      <w:pPr>
        <w:numPr>
          <w:ilvl w:val="3"/>
          <w:numId w:val="4"/>
        </w:numPr>
      </w:pPr>
      <w:r>
        <w:rPr>
          <w:b/>
        </w:rPr>
        <w:t>Gerente</w:t>
      </w:r>
      <w:r>
        <w:t>: Representa al que administra todo el sistema informático.</w:t>
      </w:r>
    </w:p>
    <w:p w:rsidR="004E6B53" w:rsidRDefault="008B5308">
      <w:pPr>
        <w:numPr>
          <w:ilvl w:val="2"/>
          <w:numId w:val="4"/>
        </w:numPr>
        <w:rPr>
          <w:b/>
        </w:rPr>
      </w:pPr>
      <w:r>
        <w:rPr>
          <w:b/>
        </w:rPr>
        <w:t>Secundarios</w:t>
      </w:r>
    </w:p>
    <w:p w:rsidR="004E6B53" w:rsidRDefault="008B5308">
      <w:pPr>
        <w:numPr>
          <w:ilvl w:val="3"/>
          <w:numId w:val="4"/>
        </w:numPr>
      </w:pPr>
      <w:proofErr w:type="gramStart"/>
      <w:r>
        <w:rPr>
          <w:b/>
        </w:rPr>
        <w:t xml:space="preserve">Usuario </w:t>
      </w:r>
      <w:r>
        <w:t>:</w:t>
      </w:r>
      <w:proofErr w:type="gramEnd"/>
      <w:r>
        <w:t xml:space="preserve"> Representa a las entidades externas que solicitan productos de la empresa, en este caso ropa deportiva, y están sujetas a ser fact</w:t>
      </w:r>
      <w:r>
        <w:t>uradas por ellos.</w:t>
      </w:r>
    </w:p>
    <w:p w:rsidR="004E6B53" w:rsidRDefault="008B5308">
      <w:pPr>
        <w:numPr>
          <w:ilvl w:val="1"/>
          <w:numId w:val="4"/>
        </w:numPr>
        <w:rPr>
          <w:b/>
        </w:rPr>
      </w:pPr>
      <w:r>
        <w:rPr>
          <w:b/>
        </w:rPr>
        <w:t>Condiciones</w:t>
      </w:r>
    </w:p>
    <w:p w:rsidR="004E6B53" w:rsidRDefault="008B5308">
      <w:pPr>
        <w:numPr>
          <w:ilvl w:val="2"/>
          <w:numId w:val="4"/>
        </w:numPr>
        <w:rPr>
          <w:b/>
        </w:rPr>
      </w:pPr>
      <w:r>
        <w:rPr>
          <w:b/>
        </w:rPr>
        <w:t>Precondiciones</w:t>
      </w:r>
    </w:p>
    <w:p w:rsidR="004E6B53" w:rsidRDefault="008B5308">
      <w:pPr>
        <w:numPr>
          <w:ilvl w:val="0"/>
          <w:numId w:val="2"/>
        </w:numPr>
      </w:pPr>
      <w:r>
        <w:t>El sistema está en un estado operativo y disponible para su uso.</w:t>
      </w:r>
    </w:p>
    <w:p w:rsidR="004E6B53" w:rsidRDefault="008B5308">
      <w:pPr>
        <w:numPr>
          <w:ilvl w:val="0"/>
          <w:numId w:val="2"/>
        </w:numPr>
      </w:pPr>
      <w:r>
        <w:t xml:space="preserve">El empleado tiene credenciales válidas para acceder al </w:t>
      </w:r>
      <w:proofErr w:type="gramStart"/>
      <w:r>
        <w:t>sistema .</w:t>
      </w:r>
      <w:proofErr w:type="gramEnd"/>
    </w:p>
    <w:p w:rsidR="004E6B53" w:rsidRDefault="008B5308">
      <w:pPr>
        <w:numPr>
          <w:ilvl w:val="2"/>
          <w:numId w:val="4"/>
        </w:numPr>
        <w:rPr>
          <w:b/>
        </w:rPr>
      </w:pPr>
      <w:proofErr w:type="spellStart"/>
      <w:r>
        <w:rPr>
          <w:b/>
        </w:rPr>
        <w:t>Postcondiciones</w:t>
      </w:r>
      <w:proofErr w:type="spellEnd"/>
    </w:p>
    <w:p w:rsidR="004E6B53" w:rsidRDefault="008B5308">
      <w:pPr>
        <w:numPr>
          <w:ilvl w:val="0"/>
          <w:numId w:val="3"/>
        </w:numPr>
      </w:pPr>
      <w:r>
        <w:t>El usuario ha sido autenticado exitosamente por el sistema.</w:t>
      </w:r>
    </w:p>
    <w:p w:rsidR="004E6B53" w:rsidRDefault="008B5308">
      <w:pPr>
        <w:numPr>
          <w:ilvl w:val="0"/>
          <w:numId w:val="3"/>
        </w:numPr>
      </w:pPr>
      <w:r>
        <w:lastRenderedPageBreak/>
        <w:t>Se ha concedido al usuario acceso a las funciones y datos autorizados según su rol y nivel de permisos.</w:t>
      </w:r>
    </w:p>
    <w:p w:rsidR="004E6B53" w:rsidRDefault="008B5308">
      <w:pPr>
        <w:numPr>
          <w:ilvl w:val="0"/>
          <w:numId w:val="3"/>
        </w:numPr>
      </w:pPr>
      <w:r>
        <w:t>Se ha registrado la actividad de inicio de sesión, incluyendo la fecha, hora y la identificación del usuario, para fines de auditoría y seguimiento.</w:t>
      </w:r>
    </w:p>
    <w:p w:rsidR="004E6B53" w:rsidRDefault="008B5308">
      <w:pPr>
        <w:numPr>
          <w:ilvl w:val="0"/>
          <w:numId w:val="3"/>
        </w:numPr>
      </w:pPr>
      <w:r>
        <w:t>Se ha cargado la interfaz de usuario principal o la pantalla de inicio correspondiente al usuario autenticado.</w:t>
      </w:r>
    </w:p>
    <w:p w:rsidR="004E6B53" w:rsidRDefault="008B5308">
      <w:pPr>
        <w:numPr>
          <w:ilvl w:val="1"/>
          <w:numId w:val="4"/>
        </w:numPr>
        <w:rPr>
          <w:b/>
        </w:rPr>
      </w:pPr>
      <w:r>
        <w:rPr>
          <w:b/>
        </w:rPr>
        <w:t>Diagrama de Caso de Uso</w:t>
      </w:r>
      <w:r>
        <w:rPr>
          <w:b/>
        </w:rPr>
        <w:tab/>
      </w:r>
    </w:p>
    <w:p w:rsidR="004E6B53" w:rsidRDefault="004E6B53"/>
    <w:p w:rsidR="004E6B53" w:rsidRDefault="004E6B53"/>
    <w:p w:rsidR="004E6B53" w:rsidRDefault="008B5308">
      <w:r>
        <w:rPr>
          <w:noProof/>
          <w:lang w:val="es-PE"/>
        </w:rPr>
        <w:drawing>
          <wp:inline distT="0" distB="0" distL="0" distR="0">
            <wp:extent cx="5733415" cy="476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B53" w:rsidRDefault="008B5308">
      <w:pPr>
        <w:numPr>
          <w:ilvl w:val="0"/>
          <w:numId w:val="4"/>
        </w:numPr>
      </w:pPr>
      <w:r>
        <w:rPr>
          <w:b/>
        </w:rPr>
        <w:t>Requisitos No Funcionales</w:t>
      </w:r>
    </w:p>
    <w:p w:rsidR="004E6B53" w:rsidRDefault="004E6B53">
      <w:pPr>
        <w:ind w:left="720"/>
        <w:rPr>
          <w:b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4E6B53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4E6B53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</w:pPr>
            <w:r>
              <w:t>RNF1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sistema debe utilizar un protocolo de autenticación seguro, como HTTPS, para proteger las credenciales del usuario durante la transmisión.</w:t>
            </w:r>
          </w:p>
          <w:p w:rsidR="004E6B53" w:rsidRDefault="008B530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Debe implementarse un mecanismo de protección contra ataques de fuerza bruta para evitar intentos repetidos de ini</w:t>
            </w:r>
            <w:r>
              <w:t>cio de sesión con credenciales incorrectas.</w:t>
            </w:r>
          </w:p>
          <w:p w:rsidR="004E6B53" w:rsidRDefault="008B5308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 xml:space="preserve">Se deben seguir las mejores </w:t>
            </w:r>
            <w:r>
              <w:lastRenderedPageBreak/>
              <w:t>prácticas de seguridad de contraseñas, como el uso de contraseñas fuertes, el almacenamiento seguro de contraseñas y la implementación de políticas de caducidad y cambio de contraseñas</w:t>
            </w:r>
            <w:r>
              <w:t>.</w:t>
            </w:r>
          </w:p>
          <w:p w:rsidR="004E6B53" w:rsidRDefault="004E6B53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B53" w:rsidRDefault="008B5308">
            <w:pPr>
              <w:widowControl w:val="0"/>
              <w:spacing w:line="240" w:lineRule="auto"/>
            </w:pPr>
            <w:r>
              <w:lastRenderedPageBreak/>
              <w:t>Empleado, Cliente</w:t>
            </w:r>
          </w:p>
        </w:tc>
      </w:tr>
    </w:tbl>
    <w:p w:rsidR="004E6B53" w:rsidRDefault="004E6B53">
      <w:pPr>
        <w:ind w:left="720"/>
      </w:pPr>
    </w:p>
    <w:sectPr w:rsidR="004E6B53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32E5"/>
    <w:multiLevelType w:val="multilevel"/>
    <w:tmpl w:val="7BC81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43B43"/>
    <w:multiLevelType w:val="multilevel"/>
    <w:tmpl w:val="578CE69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8C16AD4"/>
    <w:multiLevelType w:val="multilevel"/>
    <w:tmpl w:val="3C40C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2B41DC"/>
    <w:multiLevelType w:val="multilevel"/>
    <w:tmpl w:val="98BAA1A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53"/>
    <w:rsid w:val="004E6B53"/>
    <w:rsid w:val="008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22D299-6984-4A6A-B5C4-38DC2A7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STUDENT1</cp:lastModifiedBy>
  <cp:revision>2</cp:revision>
  <dcterms:created xsi:type="dcterms:W3CDTF">2024-06-05T15:58:00Z</dcterms:created>
  <dcterms:modified xsi:type="dcterms:W3CDTF">2024-06-05T15:59:00Z</dcterms:modified>
</cp:coreProperties>
</file>