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82CB59" w14:textId="77777777" w:rsidR="0095602C" w:rsidRDefault="0095602C"/>
    <w:tbl>
      <w:tblPr>
        <w:tblStyle w:val="a"/>
        <w:tblpPr w:leftFromText="180" w:rightFromText="180" w:topFromText="180" w:bottomFromText="180" w:vertAnchor="text" w:tblpX="-75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35"/>
        <w:gridCol w:w="2628"/>
        <w:gridCol w:w="2937"/>
      </w:tblGrid>
      <w:tr w:rsidR="0095602C" w14:paraId="34C89CE4" w14:textId="77777777">
        <w:tc>
          <w:tcPr>
            <w:tcW w:w="3435" w:type="dxa"/>
            <w:shd w:val="clear" w:color="auto" w:fill="CCCCCC"/>
          </w:tcPr>
          <w:p w14:paraId="47BFF038" w14:textId="77777777" w:rsidR="0095602C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Grupo</w:t>
            </w:r>
          </w:p>
        </w:tc>
        <w:tc>
          <w:tcPr>
            <w:tcW w:w="5565" w:type="dxa"/>
            <w:gridSpan w:val="2"/>
          </w:tcPr>
          <w:p w14:paraId="296F7AD9" w14:textId="77777777" w:rsidR="0095602C" w:rsidRDefault="00000000">
            <w:pPr>
              <w:widowControl w:val="0"/>
              <w:spacing w:line="240" w:lineRule="auto"/>
              <w:jc w:val="center"/>
            </w:pPr>
            <w:r>
              <w:t>3</w:t>
            </w:r>
          </w:p>
        </w:tc>
      </w:tr>
      <w:tr w:rsidR="0095602C" w14:paraId="6F30596D" w14:textId="77777777">
        <w:tc>
          <w:tcPr>
            <w:tcW w:w="3435" w:type="dxa"/>
            <w:shd w:val="clear" w:color="auto" w:fill="CCCCCC"/>
          </w:tcPr>
          <w:p w14:paraId="0F37AA4D" w14:textId="77777777" w:rsidR="0095602C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Proyecto</w:t>
            </w:r>
          </w:p>
        </w:tc>
        <w:tc>
          <w:tcPr>
            <w:tcW w:w="5565" w:type="dxa"/>
            <w:gridSpan w:val="2"/>
          </w:tcPr>
          <w:p w14:paraId="658D0CC9" w14:textId="77777777" w:rsidR="0095602C" w:rsidRDefault="00000000">
            <w:pPr>
              <w:widowControl w:val="0"/>
              <w:spacing w:line="240" w:lineRule="auto"/>
              <w:jc w:val="center"/>
            </w:pPr>
            <w:r>
              <w:t>“TreeSolution” (TS)</w:t>
            </w:r>
          </w:p>
        </w:tc>
      </w:tr>
      <w:tr w:rsidR="0095602C" w14:paraId="4EF0C023" w14:textId="77777777">
        <w:tc>
          <w:tcPr>
            <w:tcW w:w="3435" w:type="dxa"/>
            <w:shd w:val="clear" w:color="auto" w:fill="CCCCCC"/>
          </w:tcPr>
          <w:p w14:paraId="2CE3A5B5" w14:textId="77777777" w:rsidR="0095602C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Especificación de Requisitos</w:t>
            </w:r>
          </w:p>
        </w:tc>
        <w:tc>
          <w:tcPr>
            <w:tcW w:w="5565" w:type="dxa"/>
            <w:gridSpan w:val="2"/>
          </w:tcPr>
          <w:p w14:paraId="3458D504" w14:textId="77777777" w:rsidR="0095602C" w:rsidRDefault="00000000">
            <w:pPr>
              <w:widowControl w:val="0"/>
              <w:spacing w:line="240" w:lineRule="auto"/>
              <w:jc w:val="center"/>
            </w:pPr>
            <w:r>
              <w:t>5</w:t>
            </w:r>
          </w:p>
        </w:tc>
      </w:tr>
      <w:tr w:rsidR="0095602C" w14:paraId="0D5CB286" w14:textId="77777777">
        <w:tc>
          <w:tcPr>
            <w:tcW w:w="3435" w:type="dxa"/>
            <w:shd w:val="clear" w:color="auto" w:fill="CCCCCC"/>
          </w:tcPr>
          <w:p w14:paraId="0507D5B6" w14:textId="77777777" w:rsidR="0095602C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Requisito funcional</w:t>
            </w:r>
          </w:p>
        </w:tc>
        <w:tc>
          <w:tcPr>
            <w:tcW w:w="5565" w:type="dxa"/>
            <w:gridSpan w:val="2"/>
          </w:tcPr>
          <w:p w14:paraId="189E562D" w14:textId="77777777" w:rsidR="0095602C" w:rsidRDefault="00000000">
            <w:pPr>
              <w:widowControl w:val="0"/>
              <w:spacing w:line="240" w:lineRule="auto"/>
              <w:jc w:val="center"/>
            </w:pPr>
            <w:r>
              <w:t>Panel de catálogo de productos</w:t>
            </w:r>
          </w:p>
        </w:tc>
      </w:tr>
      <w:tr w:rsidR="0095602C" w14:paraId="47FDCA05" w14:textId="77777777">
        <w:tc>
          <w:tcPr>
            <w:tcW w:w="3435" w:type="dxa"/>
            <w:shd w:val="clear" w:color="auto" w:fill="CCCCCC"/>
          </w:tcPr>
          <w:p w14:paraId="38397EAB" w14:textId="77777777" w:rsidR="0095602C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Encargado</w:t>
            </w:r>
          </w:p>
        </w:tc>
        <w:tc>
          <w:tcPr>
            <w:tcW w:w="5565" w:type="dxa"/>
            <w:gridSpan w:val="2"/>
          </w:tcPr>
          <w:p w14:paraId="10BD449C" w14:textId="77777777" w:rsidR="0095602C" w:rsidRDefault="00000000">
            <w:pPr>
              <w:widowControl w:val="0"/>
              <w:spacing w:line="240" w:lineRule="auto"/>
              <w:jc w:val="center"/>
            </w:pPr>
            <w:r>
              <w:t>Coronado Cortez Jefersón</w:t>
            </w:r>
          </w:p>
        </w:tc>
      </w:tr>
      <w:tr w:rsidR="0095602C" w14:paraId="4F86C7B0" w14:textId="77777777">
        <w:tc>
          <w:tcPr>
            <w:tcW w:w="3435" w:type="dxa"/>
            <w:shd w:val="clear" w:color="auto" w:fill="CCCCCC"/>
          </w:tcPr>
          <w:p w14:paraId="6E3C083E" w14:textId="77777777" w:rsidR="0095602C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Control de Versión</w:t>
            </w:r>
          </w:p>
        </w:tc>
        <w:tc>
          <w:tcPr>
            <w:tcW w:w="2628" w:type="dxa"/>
            <w:tcBorders>
              <w:right w:val="single" w:sz="4" w:space="0" w:color="000000"/>
            </w:tcBorders>
          </w:tcPr>
          <w:p w14:paraId="101517FB" w14:textId="77777777" w:rsidR="0095602C" w:rsidRDefault="00000000">
            <w:pPr>
              <w:widowControl w:val="0"/>
              <w:spacing w:line="240" w:lineRule="auto"/>
              <w:jc w:val="center"/>
            </w:pPr>
            <w:r>
              <w:t>1.0</w:t>
            </w:r>
          </w:p>
        </w:tc>
        <w:tc>
          <w:tcPr>
            <w:tcW w:w="2937" w:type="dxa"/>
            <w:tcBorders>
              <w:left w:val="single" w:sz="4" w:space="0" w:color="000000"/>
            </w:tcBorders>
          </w:tcPr>
          <w:p w14:paraId="1445A990" w14:textId="22BDD7EA" w:rsidR="0095602C" w:rsidRDefault="00000000">
            <w:pPr>
              <w:widowControl w:val="0"/>
              <w:spacing w:line="240" w:lineRule="auto"/>
              <w:jc w:val="center"/>
            </w:pPr>
            <w:r>
              <w:t>2</w:t>
            </w:r>
            <w:r w:rsidR="000C4E7D">
              <w:t>6</w:t>
            </w:r>
            <w:r>
              <w:t>/0</w:t>
            </w:r>
            <w:r w:rsidR="000C4E7D">
              <w:t>6</w:t>
            </w:r>
            <w:r>
              <w:t>/2024</w:t>
            </w:r>
          </w:p>
        </w:tc>
      </w:tr>
    </w:tbl>
    <w:p w14:paraId="00A784A1" w14:textId="77777777" w:rsidR="0095602C" w:rsidRDefault="00000000">
      <w:pPr>
        <w:numPr>
          <w:ilvl w:val="0"/>
          <w:numId w:val="2"/>
        </w:numPr>
      </w:pPr>
      <w:r>
        <w:rPr>
          <w:b/>
        </w:rPr>
        <w:t>Especificación Requisito Funcional</w:t>
      </w:r>
    </w:p>
    <w:p w14:paraId="3597D839" w14:textId="77777777" w:rsidR="0095602C" w:rsidRDefault="0095602C">
      <w:pPr>
        <w:ind w:firstLine="720"/>
        <w:rPr>
          <w:u w:val="single"/>
        </w:rPr>
      </w:pPr>
    </w:p>
    <w:tbl>
      <w:tblPr>
        <w:tblStyle w:val="a0"/>
        <w:tblW w:w="89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50"/>
        <w:gridCol w:w="2400"/>
        <w:gridCol w:w="3540"/>
        <w:gridCol w:w="1950"/>
      </w:tblGrid>
      <w:tr w:rsidR="0095602C" w14:paraId="69EBDE22" w14:textId="77777777">
        <w:tc>
          <w:tcPr>
            <w:tcW w:w="105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EE458" w14:textId="77777777" w:rsidR="0095602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240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AB68B" w14:textId="77777777" w:rsidR="0095602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354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9E3A4" w14:textId="77777777" w:rsidR="0095602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195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EC8D9" w14:textId="77777777" w:rsidR="0095602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</w:tr>
      <w:tr w:rsidR="0095602C" w14:paraId="76910DDA" w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5AC20" w14:textId="77777777" w:rsidR="0095602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RF005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8FF13" w14:textId="77777777" w:rsidR="0095602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Panel de catálogo de productos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E3F43" w14:textId="77777777" w:rsidR="0095602C" w:rsidRDefault="00000000">
            <w:pPr>
              <w:widowControl w:val="0"/>
              <w:spacing w:line="240" w:lineRule="auto"/>
            </w:pPr>
            <w:r>
              <w:t>El panel de catálogo facilitará la exploración de todos los productos, permitiendo verificar su disponibilidad y acceder a todas sus características detalladas.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DD27E" w14:textId="77777777" w:rsidR="0095602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Usuario, Sistema</w:t>
            </w:r>
          </w:p>
        </w:tc>
      </w:tr>
    </w:tbl>
    <w:p w14:paraId="35CD5B7B" w14:textId="77777777" w:rsidR="0095602C" w:rsidRDefault="0095602C">
      <w:pPr>
        <w:ind w:firstLine="720"/>
        <w:rPr>
          <w:u w:val="single"/>
        </w:rPr>
      </w:pPr>
    </w:p>
    <w:p w14:paraId="223B5E1E" w14:textId="77777777" w:rsidR="0095602C" w:rsidRDefault="0095602C"/>
    <w:p w14:paraId="5A9675F8" w14:textId="77777777" w:rsidR="0095602C" w:rsidRDefault="00000000">
      <w:pPr>
        <w:numPr>
          <w:ilvl w:val="0"/>
          <w:numId w:val="2"/>
        </w:numPr>
      </w:pPr>
      <w:r>
        <w:rPr>
          <w:b/>
        </w:rPr>
        <w:t>Caso de Uso: Panel de catálogo de productos</w:t>
      </w:r>
    </w:p>
    <w:p w14:paraId="59389976" w14:textId="77777777" w:rsidR="0095602C" w:rsidRDefault="00000000">
      <w:pPr>
        <w:numPr>
          <w:ilvl w:val="1"/>
          <w:numId w:val="2"/>
        </w:numPr>
        <w:rPr>
          <w:b/>
        </w:rPr>
      </w:pPr>
      <w:r>
        <w:rPr>
          <w:b/>
        </w:rPr>
        <w:t>Descripción</w:t>
      </w:r>
      <w:r>
        <w:t>:</w:t>
      </w:r>
    </w:p>
    <w:p w14:paraId="6B64330F" w14:textId="77777777" w:rsidR="0095602C" w:rsidRDefault="00000000">
      <w:pPr>
        <w:ind w:left="1440"/>
      </w:pPr>
      <w:r>
        <w:t>El panel de catálogo de productos constituye una función central que permite a los usuarios explorar la variedad de artículos disponibles en la tienda este permite a los usuarios explorar, buscar y agregar productos al carrito de compras ofrece una visualización detallada de los artículos, incluyendo imágenes, descripciones y opciones de selección.</w:t>
      </w:r>
    </w:p>
    <w:p w14:paraId="7E07B590" w14:textId="77777777" w:rsidR="0095602C" w:rsidRDefault="00000000">
      <w:pPr>
        <w:numPr>
          <w:ilvl w:val="1"/>
          <w:numId w:val="2"/>
        </w:numPr>
        <w:rPr>
          <w:b/>
        </w:rPr>
      </w:pPr>
      <w:r>
        <w:rPr>
          <w:b/>
        </w:rPr>
        <w:t>Actores</w:t>
      </w:r>
    </w:p>
    <w:p w14:paraId="08CD63E8" w14:textId="77777777" w:rsidR="0095602C" w:rsidRDefault="00000000">
      <w:pPr>
        <w:numPr>
          <w:ilvl w:val="2"/>
          <w:numId w:val="2"/>
        </w:numPr>
        <w:rPr>
          <w:b/>
        </w:rPr>
      </w:pPr>
      <w:r>
        <w:rPr>
          <w:b/>
        </w:rPr>
        <w:t>Principales</w:t>
      </w:r>
    </w:p>
    <w:p w14:paraId="4A7E61DE" w14:textId="77777777" w:rsidR="0095602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</w:rPr>
        <w:t>Usuario:</w:t>
      </w:r>
      <w:r>
        <w:rPr>
          <w:color w:val="000000"/>
        </w:rPr>
        <w:t xml:space="preserve"> Persona que utiliza el sistema para explorar y seleccionar productos. Este actor interactúa directamente con el panel de catálogo para buscar productos, ver detalles y agregar artículos al carrito de compras.</w:t>
      </w:r>
    </w:p>
    <w:p w14:paraId="6D7D7064" w14:textId="77777777" w:rsidR="0095602C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Secundarios</w:t>
      </w:r>
    </w:p>
    <w:p w14:paraId="004D9801" w14:textId="77777777" w:rsidR="0095602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</w:rPr>
        <w:t xml:space="preserve"> Sistema:</w:t>
      </w:r>
      <w:r>
        <w:rPr>
          <w:color w:val="000000"/>
        </w:rPr>
        <w:t xml:space="preserve"> La plataforma o aplicación que proporciona la funcionalidad del panel de catálogo de productos. Gestiona y presenta la información sobre los productos disponibles para el usuario.</w:t>
      </w:r>
    </w:p>
    <w:p w14:paraId="3BCD1297" w14:textId="77777777" w:rsidR="0095602C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Condiciones</w:t>
      </w:r>
    </w:p>
    <w:p w14:paraId="454EF57C" w14:textId="77777777" w:rsidR="0095602C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Precondiciones</w:t>
      </w:r>
    </w:p>
    <w:p w14:paraId="012C7AFB" w14:textId="77777777" w:rsidR="0095602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El usuario debe haberse iniciado sesión con sus credenciales.</w:t>
      </w:r>
    </w:p>
    <w:p w14:paraId="22769600" w14:textId="77777777" w:rsidR="0095602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En caso de no tener una cuenta debe registrarse en la plataforma</w:t>
      </w:r>
    </w:p>
    <w:p w14:paraId="3A6534ED" w14:textId="77777777" w:rsidR="0095602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>El sistema de la tienda en línea está en funcionamiento y accesible para el usuario</w:t>
      </w:r>
      <w:r>
        <w:rPr>
          <w:b/>
          <w:color w:val="000000"/>
        </w:rPr>
        <w:t>.</w:t>
      </w:r>
    </w:p>
    <w:p w14:paraId="57AC2C8B" w14:textId="77777777" w:rsidR="0095602C" w:rsidRDefault="0095602C">
      <w:pPr>
        <w:pBdr>
          <w:top w:val="nil"/>
          <w:left w:val="nil"/>
          <w:bottom w:val="nil"/>
          <w:right w:val="nil"/>
          <w:between w:val="nil"/>
        </w:pBdr>
        <w:ind w:left="2520"/>
        <w:rPr>
          <w:b/>
          <w:color w:val="000000"/>
        </w:rPr>
      </w:pPr>
    </w:p>
    <w:p w14:paraId="0335BAC0" w14:textId="77777777" w:rsidR="0095602C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Postcondiciones</w:t>
      </w:r>
    </w:p>
    <w:p w14:paraId="3F49FA98" w14:textId="77777777" w:rsidR="0095602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>El usuario ha explorado el catálogo de productos y ha realizado las acciones deseadas, como ver detalles de productos o agregar artículos al carrito de compras.</w:t>
      </w:r>
    </w:p>
    <w:p w14:paraId="141F5E75" w14:textId="77777777" w:rsidR="0095602C" w:rsidRDefault="0095602C">
      <w:pPr>
        <w:ind w:left="2160"/>
        <w:rPr>
          <w:b/>
        </w:rPr>
      </w:pPr>
    </w:p>
    <w:p w14:paraId="127772B1" w14:textId="77777777" w:rsidR="0095602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La información del catálogo, incluyendo la selección del usuario y cualquier cambio realizado, se actualiza y refleja correctamente en el sistema.</w:t>
      </w:r>
    </w:p>
    <w:p w14:paraId="0B77AF05" w14:textId="77777777" w:rsidR="0095602C" w:rsidRDefault="0095602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09820792" w14:textId="77777777" w:rsidR="0095602C" w:rsidRDefault="0095602C">
      <w:pPr>
        <w:pBdr>
          <w:top w:val="nil"/>
          <w:left w:val="nil"/>
          <w:bottom w:val="nil"/>
          <w:right w:val="nil"/>
          <w:between w:val="nil"/>
        </w:pBdr>
        <w:ind w:left="2520"/>
        <w:rPr>
          <w:color w:val="000000"/>
        </w:rPr>
      </w:pPr>
    </w:p>
    <w:p w14:paraId="5C691AB8" w14:textId="77777777" w:rsidR="0095602C" w:rsidRDefault="00000000">
      <w:pPr>
        <w:numPr>
          <w:ilvl w:val="1"/>
          <w:numId w:val="2"/>
        </w:numPr>
        <w:rPr>
          <w:b/>
        </w:rPr>
      </w:pPr>
      <w:r>
        <w:rPr>
          <w:b/>
        </w:rPr>
        <w:t>Diagrama de Caso de Uso</w:t>
      </w:r>
      <w:r>
        <w:tab/>
      </w:r>
    </w:p>
    <w:p w14:paraId="4732E4E7" w14:textId="77777777" w:rsidR="0095602C" w:rsidRDefault="00000000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BA43834" wp14:editId="460CFAB5">
            <wp:simplePos x="0" y="0"/>
            <wp:positionH relativeFrom="column">
              <wp:posOffset>137160</wp:posOffset>
            </wp:positionH>
            <wp:positionV relativeFrom="paragraph">
              <wp:posOffset>196215</wp:posOffset>
            </wp:positionV>
            <wp:extent cx="5760085" cy="3965575"/>
            <wp:effectExtent l="0" t="0" r="0" b="0"/>
            <wp:wrapSquare wrapText="bothSides" distT="0" distB="0" distL="114300" distR="114300"/>
            <wp:docPr id="1" name="image1.png" descr="Gráfico, Gráfico de burbuja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Gráfico, Gráfico de burbujas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6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6844684" w14:textId="77777777" w:rsidR="0095602C" w:rsidRDefault="0095602C"/>
    <w:p w14:paraId="1B91EC34" w14:textId="77777777" w:rsidR="0095602C" w:rsidRDefault="009560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1F4DD9" w14:textId="77777777" w:rsidR="0095602C" w:rsidRDefault="0095602C"/>
    <w:p w14:paraId="73FA5831" w14:textId="77777777" w:rsidR="0095602C" w:rsidRDefault="0095602C"/>
    <w:p w14:paraId="66165240" w14:textId="77777777" w:rsidR="0095602C" w:rsidRDefault="0095602C"/>
    <w:p w14:paraId="015E443C" w14:textId="77777777" w:rsidR="0095602C" w:rsidRDefault="0095602C"/>
    <w:p w14:paraId="186C6341" w14:textId="77777777" w:rsidR="0095602C" w:rsidRDefault="0095602C"/>
    <w:p w14:paraId="11286399" w14:textId="77777777" w:rsidR="0095602C" w:rsidRDefault="0095602C"/>
    <w:p w14:paraId="55819F4A" w14:textId="77777777" w:rsidR="0095602C" w:rsidRDefault="0095602C"/>
    <w:p w14:paraId="68C8ACA4" w14:textId="77777777" w:rsidR="0095602C" w:rsidRDefault="0095602C"/>
    <w:p w14:paraId="7593EE22" w14:textId="77777777" w:rsidR="0095602C" w:rsidRDefault="0095602C"/>
    <w:p w14:paraId="47239765" w14:textId="77777777" w:rsidR="0095602C" w:rsidRDefault="0095602C"/>
    <w:p w14:paraId="3B73E013" w14:textId="77777777" w:rsidR="0095602C" w:rsidRDefault="0095602C"/>
    <w:p w14:paraId="6767FF55" w14:textId="77777777" w:rsidR="0095602C" w:rsidRDefault="0095602C"/>
    <w:p w14:paraId="1BBB5631" w14:textId="77777777" w:rsidR="0095602C" w:rsidRDefault="0095602C"/>
    <w:p w14:paraId="7CE6685E" w14:textId="77777777" w:rsidR="0095602C" w:rsidRDefault="0095602C"/>
    <w:p w14:paraId="2E3EE4CC" w14:textId="77777777" w:rsidR="0095602C" w:rsidRDefault="0095602C"/>
    <w:p w14:paraId="3DDC2952" w14:textId="77777777" w:rsidR="0095602C" w:rsidRDefault="0095602C"/>
    <w:p w14:paraId="422A0601" w14:textId="77777777" w:rsidR="0095602C" w:rsidRDefault="0095602C"/>
    <w:p w14:paraId="61353EAF" w14:textId="77777777" w:rsidR="0095602C" w:rsidRDefault="0095602C"/>
    <w:p w14:paraId="52B2B61C" w14:textId="77777777" w:rsidR="0095602C" w:rsidRDefault="0095602C"/>
    <w:p w14:paraId="2D0137A6" w14:textId="77777777" w:rsidR="0095602C" w:rsidRDefault="0095602C"/>
    <w:p w14:paraId="22C0AF3A" w14:textId="77777777" w:rsidR="0095602C" w:rsidRDefault="0095602C"/>
    <w:p w14:paraId="550F0854" w14:textId="77777777" w:rsidR="0095602C" w:rsidRDefault="0095602C">
      <w:pPr>
        <w:ind w:left="-566"/>
      </w:pPr>
    </w:p>
    <w:p w14:paraId="3CBF6A90" w14:textId="77777777" w:rsidR="0095602C" w:rsidRDefault="00000000">
      <w:pPr>
        <w:numPr>
          <w:ilvl w:val="0"/>
          <w:numId w:val="2"/>
        </w:numPr>
        <w:rPr>
          <w:b/>
        </w:rPr>
      </w:pPr>
      <w:r>
        <w:rPr>
          <w:b/>
        </w:rPr>
        <w:t xml:space="preserve">Requisitos No Funcionales </w:t>
      </w:r>
    </w:p>
    <w:p w14:paraId="1667ED4F" w14:textId="77777777" w:rsidR="0095602C" w:rsidRDefault="0095602C">
      <w:pPr>
        <w:ind w:left="720"/>
        <w:rPr>
          <w:b/>
        </w:rPr>
      </w:pPr>
    </w:p>
    <w:tbl>
      <w:tblPr>
        <w:tblStyle w:val="a1"/>
        <w:tblW w:w="89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85"/>
        <w:gridCol w:w="1635"/>
        <w:gridCol w:w="4470"/>
        <w:gridCol w:w="1950"/>
      </w:tblGrid>
      <w:tr w:rsidR="0095602C" w14:paraId="5245FEAA" w14:textId="77777777">
        <w:tc>
          <w:tcPr>
            <w:tcW w:w="88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79EC1" w14:textId="77777777" w:rsidR="0095602C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63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22EA6" w14:textId="77777777" w:rsidR="0095602C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447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47CA8" w14:textId="77777777" w:rsidR="0095602C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195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F1785" w14:textId="77777777" w:rsidR="0095602C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Usuario</w:t>
            </w:r>
          </w:p>
        </w:tc>
      </w:tr>
      <w:tr w:rsidR="0095602C" w14:paraId="5564485D" w14:textId="77777777"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7A62F" w14:textId="77777777" w:rsidR="0095602C" w:rsidRDefault="00000000">
            <w:pPr>
              <w:widowControl w:val="0"/>
              <w:spacing w:line="240" w:lineRule="auto"/>
            </w:pPr>
            <w:r>
              <w:t>RNF2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F49FD" w14:textId="77777777" w:rsidR="0095602C" w:rsidRDefault="00000000">
            <w:pPr>
              <w:widowControl w:val="0"/>
              <w:spacing w:line="240" w:lineRule="auto"/>
            </w:pPr>
            <w:r>
              <w:t>Escalabilidad</w:t>
            </w:r>
          </w:p>
        </w:tc>
        <w:tc>
          <w:tcPr>
            <w:tcW w:w="4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664D9" w14:textId="77777777" w:rsidR="0095602C" w:rsidRDefault="00000000">
            <w:pPr>
              <w:widowControl w:val="0"/>
              <w:spacing w:line="240" w:lineRule="auto"/>
            </w:pPr>
            <w:r>
              <w:t>El sistema debe permitir un flujo considerado de usuarios conectados al mismo tiempo y además garantizar la posible expansión si es necesario.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7AF14" w14:textId="77777777" w:rsidR="0095602C" w:rsidRDefault="00000000">
            <w:pPr>
              <w:widowControl w:val="0"/>
              <w:spacing w:line="240" w:lineRule="auto"/>
            </w:pPr>
            <w:r>
              <w:t>Empleado, Cliente</w:t>
            </w:r>
          </w:p>
        </w:tc>
      </w:tr>
      <w:tr w:rsidR="0095602C" w14:paraId="314579A4" w14:textId="77777777">
        <w:trPr>
          <w:trHeight w:val="1440"/>
        </w:trPr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8F72C" w14:textId="77777777" w:rsidR="0095602C" w:rsidRDefault="00000000">
            <w:pPr>
              <w:widowControl w:val="0"/>
              <w:spacing w:line="240" w:lineRule="auto"/>
            </w:pPr>
            <w:r>
              <w:t>RNF3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F0F3A" w14:textId="77777777" w:rsidR="0095602C" w:rsidRDefault="00000000">
            <w:pPr>
              <w:widowControl w:val="0"/>
              <w:spacing w:line="240" w:lineRule="auto"/>
            </w:pPr>
            <w:r>
              <w:t>Usabilidad y Accesibilidad</w:t>
            </w:r>
          </w:p>
        </w:tc>
        <w:tc>
          <w:tcPr>
            <w:tcW w:w="4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7FF69" w14:textId="77777777" w:rsidR="0095602C" w:rsidRDefault="00000000">
            <w:pPr>
              <w:widowControl w:val="0"/>
              <w:spacing w:line="240" w:lineRule="auto"/>
            </w:pPr>
            <w:r>
              <w:t>Tanto el módulo para empleados como el módulo para clientes, deben ser intuitivos y fáciles de usar para los usuarios finales.</w:t>
            </w:r>
          </w:p>
          <w:p w14:paraId="7DFE39BB" w14:textId="77777777" w:rsidR="0095602C" w:rsidRDefault="00000000">
            <w:pPr>
              <w:widowControl w:val="0"/>
              <w:spacing w:line="240" w:lineRule="auto"/>
            </w:pPr>
            <w:r>
              <w:t>Además el sistema debe ser accesible para personas con discapacidades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9ABEE" w14:textId="77777777" w:rsidR="0095602C" w:rsidRDefault="00000000">
            <w:pPr>
              <w:widowControl w:val="0"/>
              <w:spacing w:line="240" w:lineRule="auto"/>
            </w:pPr>
            <w:r>
              <w:t>Empleado, Cliente</w:t>
            </w:r>
          </w:p>
        </w:tc>
      </w:tr>
      <w:tr w:rsidR="0095602C" w14:paraId="6BFD5F4E" w14:textId="77777777">
        <w:trPr>
          <w:trHeight w:val="1440"/>
        </w:trPr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85A8D" w14:textId="77777777" w:rsidR="0095602C" w:rsidRDefault="00000000">
            <w:pPr>
              <w:widowControl w:val="0"/>
              <w:spacing w:line="240" w:lineRule="auto"/>
            </w:pPr>
            <w:r>
              <w:t>RNF6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6A21F" w14:textId="77777777" w:rsidR="0095602C" w:rsidRDefault="00000000">
            <w:pPr>
              <w:widowControl w:val="0"/>
              <w:spacing w:line="240" w:lineRule="auto"/>
            </w:pPr>
            <w:r>
              <w:t>Disponibilidad</w:t>
            </w:r>
          </w:p>
        </w:tc>
        <w:tc>
          <w:tcPr>
            <w:tcW w:w="4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6635E" w14:textId="77777777" w:rsidR="0095602C" w:rsidRDefault="00000000">
            <w:pPr>
              <w:widowControl w:val="0"/>
              <w:spacing w:after="240" w:line="240" w:lineRule="auto"/>
            </w:pPr>
            <w:r>
              <w:t>El sistema de catálogo de productos debe estar disponible y accesible en todo momento, con una alta disponibilidad para garantizar que los usuarios puedan acceder a la información del catálogo cuando lo necesiten.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EDA66" w14:textId="77777777" w:rsidR="0095602C" w:rsidRDefault="00000000">
            <w:pPr>
              <w:widowControl w:val="0"/>
              <w:spacing w:line="240" w:lineRule="auto"/>
            </w:pPr>
            <w:r>
              <w:t>Empleado, Cliente</w:t>
            </w:r>
          </w:p>
        </w:tc>
      </w:tr>
    </w:tbl>
    <w:p w14:paraId="723E34E2" w14:textId="77777777" w:rsidR="0095602C" w:rsidRDefault="0095602C">
      <w:pPr>
        <w:ind w:left="720"/>
      </w:pPr>
    </w:p>
    <w:p w14:paraId="577FC48D" w14:textId="77777777" w:rsidR="0095602C" w:rsidRDefault="0095602C"/>
    <w:p w14:paraId="6E1D5E64" w14:textId="574AF732" w:rsidR="000C4E7D" w:rsidRDefault="000C4E7D" w:rsidP="000C4E7D">
      <w:pPr>
        <w:pStyle w:val="Prrafodelista"/>
        <w:numPr>
          <w:ilvl w:val="0"/>
          <w:numId w:val="2"/>
        </w:numPr>
      </w:pPr>
      <w:r>
        <w:t>Codificación para CU5</w:t>
      </w:r>
    </w:p>
    <w:p w14:paraId="0BA223D9" w14:textId="2FE1FDE5" w:rsidR="000C4E7D" w:rsidRDefault="000C4E7D" w:rsidP="000C4E7D">
      <w:pPr>
        <w:pStyle w:val="Prrafodelista"/>
        <w:numPr>
          <w:ilvl w:val="1"/>
          <w:numId w:val="2"/>
        </w:numPr>
      </w:pPr>
      <w:r>
        <w:t>HTML</w:t>
      </w:r>
    </w:p>
    <w:p w14:paraId="04888B5A" w14:textId="128205AE" w:rsidR="000C4E7D" w:rsidRDefault="000C4E7D" w:rsidP="000C4E7D">
      <w:pPr>
        <w:pStyle w:val="Prrafodelista"/>
        <w:numPr>
          <w:ilvl w:val="1"/>
          <w:numId w:val="2"/>
        </w:numPr>
      </w:pPr>
      <w:r>
        <w:t>CSS</w:t>
      </w:r>
    </w:p>
    <w:p w14:paraId="7CF1AF61" w14:textId="70F8F6A5" w:rsidR="000C4E7D" w:rsidRDefault="000C4E7D" w:rsidP="000C4E7D">
      <w:pPr>
        <w:pStyle w:val="Prrafodelista"/>
        <w:numPr>
          <w:ilvl w:val="1"/>
          <w:numId w:val="2"/>
        </w:numPr>
      </w:pPr>
      <w:r>
        <w:t>PHP</w:t>
      </w:r>
    </w:p>
    <w:p w14:paraId="1D4ECB9F" w14:textId="1A4142E7" w:rsidR="000C4E7D" w:rsidRDefault="000C4E7D" w:rsidP="000C4E7D">
      <w:pPr>
        <w:pStyle w:val="Prrafodelista"/>
        <w:numPr>
          <w:ilvl w:val="1"/>
          <w:numId w:val="2"/>
        </w:numPr>
      </w:pPr>
      <w:r>
        <w:t>Resultado</w:t>
      </w:r>
    </w:p>
    <w:sectPr w:rsidR="000C4E7D">
      <w:pgSz w:w="11909" w:h="16834"/>
      <w:pgMar w:top="85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B6F4E277-E4D7-45E3-B6E8-8E095CDA5982}"/>
    <w:embedBold r:id="rId2" w:fontKey="{9F9A8063-141E-4719-8F5E-66EFDF8D7FF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9A45405A-EDD4-47A8-91D3-49723B1ADC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57AD1B3-CDE9-41DC-AD54-C699CABAC42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8010F9"/>
    <w:multiLevelType w:val="multilevel"/>
    <w:tmpl w:val="C5F6101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0FB019F"/>
    <w:multiLevelType w:val="multilevel"/>
    <w:tmpl w:val="D792A18A"/>
    <w:lvl w:ilvl="0">
      <w:start w:val="1"/>
      <w:numFmt w:val="bullet"/>
      <w:lvlText w:val="-"/>
      <w:lvlJc w:val="left"/>
      <w:pPr>
        <w:ind w:left="25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5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2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56C1DCB"/>
    <w:multiLevelType w:val="multilevel"/>
    <w:tmpl w:val="69A8B864"/>
    <w:lvl w:ilvl="0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5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280" w:hanging="360"/>
      </w:pPr>
      <w:rPr>
        <w:rFonts w:ascii="Noto Sans Symbols" w:eastAsia="Noto Sans Symbols" w:hAnsi="Noto Sans Symbols" w:cs="Noto Sans Symbols"/>
      </w:rPr>
    </w:lvl>
  </w:abstractNum>
  <w:num w:numId="1" w16cid:durableId="2021346567">
    <w:abstractNumId w:val="1"/>
  </w:num>
  <w:num w:numId="2" w16cid:durableId="1170102396">
    <w:abstractNumId w:val="0"/>
  </w:num>
  <w:num w:numId="3" w16cid:durableId="14283123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602C"/>
    <w:rsid w:val="000C4E7D"/>
    <w:rsid w:val="0095602C"/>
    <w:rsid w:val="00A02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4CDEE"/>
  <w15:docId w15:val="{7CCA78D2-AF1F-4567-876F-75E139A30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0C4E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420</Words>
  <Characters>2314</Characters>
  <Application>Microsoft Office Word</Application>
  <DocSecurity>0</DocSecurity>
  <Lines>19</Lines>
  <Paragraphs>5</Paragraphs>
  <ScaleCrop>false</ScaleCrop>
  <Company/>
  <LinksUpToDate>false</LinksUpToDate>
  <CharactersWithSpaces>2729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GUILLERMO JAVIER CALLE RAMOS</cp:lastModifiedBy>
  <cp:revision>3</cp:revision>
  <dcterms:created xsi:type="dcterms:W3CDTF">2024-06-26T05:35:00Z</dcterms:created>
  <dcterms:modified xsi:type="dcterms:W3CDTF">2024-06-26T05:44:00Z</dcterms:modified>
</cp:coreProperties>
</file>