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01D" w:rsidRDefault="0055227F" w:rsidP="007C39A0">
      <w:pPr>
        <w:pStyle w:val="1"/>
        <w:jc w:val="center"/>
      </w:pPr>
      <w:r>
        <w:rPr>
          <w:rFonts w:hint="eastAsia"/>
        </w:rPr>
        <w:t>简约课程表</w:t>
      </w:r>
      <w:r w:rsidR="00F42D05">
        <w:rPr>
          <w:rFonts w:hint="eastAsia"/>
        </w:rPr>
        <w:t>需求分析与概要设计</w:t>
      </w:r>
    </w:p>
    <w:p w:rsidR="0014401D" w:rsidRDefault="0014401D"/>
    <w:p w:rsidR="0055227F" w:rsidRPr="00441619" w:rsidRDefault="0055227F" w:rsidP="0055227F">
      <w:pPr>
        <w:pStyle w:val="2"/>
      </w:pPr>
      <w:r w:rsidRPr="00441619">
        <w:rPr>
          <w:rFonts w:hint="eastAsia"/>
        </w:rPr>
        <w:t>1.</w:t>
      </w:r>
      <w:r w:rsidR="00F42D05" w:rsidRPr="00441619">
        <w:rPr>
          <w:rFonts w:hint="eastAsia"/>
        </w:rPr>
        <w:t>项目说明</w:t>
      </w:r>
    </w:p>
    <w:p w:rsidR="0014401D" w:rsidRDefault="0055227F" w:rsidP="0055227F">
      <w:pPr>
        <w:pStyle w:val="3"/>
        <w:ind w:firstLine="420"/>
      </w:pPr>
      <w:r>
        <w:rPr>
          <w:rFonts w:hint="eastAsia"/>
        </w:rPr>
        <w:t>1.1</w:t>
      </w:r>
      <w:r w:rsidR="00F42D05">
        <w:rPr>
          <w:rFonts w:hint="eastAsia"/>
        </w:rPr>
        <w:t>项目目标：</w:t>
      </w:r>
    </w:p>
    <w:p w:rsidR="0055227F" w:rsidRPr="0055227F" w:rsidRDefault="0055227F" w:rsidP="00F42D05">
      <w:pPr>
        <w:pStyle w:val="a5"/>
        <w:ind w:left="840" w:firstLineChars="0" w:firstLine="415"/>
      </w:pPr>
      <w:r>
        <w:rPr>
          <w:rFonts w:hint="eastAsia"/>
        </w:rPr>
        <w:t>大学课程和高中课程相比，具有复杂多变性。上课时间和地点丰富多样，大学生很难全部记住所有的详细信息。这也就催生了一系列的课程表软件，但是这些课程表软件的界面都</w:t>
      </w:r>
      <w:proofErr w:type="gramStart"/>
      <w:r>
        <w:rPr>
          <w:rFonts w:hint="eastAsia"/>
        </w:rPr>
        <w:t>太</w:t>
      </w:r>
      <w:proofErr w:type="gramEnd"/>
      <w:r>
        <w:rPr>
          <w:rFonts w:hint="eastAsia"/>
        </w:rPr>
        <w:t>花里胡哨了，繁多的功能和层出不穷的广告，让用户获取信息更加麻烦。所以，我们决定推出一款简约风格的手机课程表软件，让用户拥有更好的体验。</w:t>
      </w:r>
    </w:p>
    <w:p w:rsidR="0055227F" w:rsidRDefault="0055227F" w:rsidP="00F42D05">
      <w:pPr>
        <w:pStyle w:val="a5"/>
        <w:ind w:left="840" w:firstLineChars="0" w:firstLine="415"/>
      </w:pPr>
      <w:r>
        <w:rPr>
          <w:rFonts w:hint="eastAsia"/>
        </w:rPr>
        <w:t>本次项目的基本目标是实现一个课程表信息的</w:t>
      </w:r>
      <w:proofErr w:type="gramStart"/>
      <w:r>
        <w:rPr>
          <w:rFonts w:hint="eastAsia"/>
        </w:rPr>
        <w:t>增删改查和</w:t>
      </w:r>
      <w:proofErr w:type="gramEnd"/>
      <w:r>
        <w:rPr>
          <w:rFonts w:hint="eastAsia"/>
        </w:rPr>
        <w:t>提醒功能，删除一切不必要的功能，让软件打开更快，让用户获取信息更快。同时，还可以将课程表做成手机桌面小部件的形式，直接放到手机桌面，无需打开软件，用户即可获取课程信息。</w:t>
      </w:r>
    </w:p>
    <w:p w:rsidR="0014401D" w:rsidRDefault="0055227F" w:rsidP="0055227F">
      <w:pPr>
        <w:pStyle w:val="3"/>
        <w:ind w:firstLine="420"/>
      </w:pPr>
      <w:r>
        <w:rPr>
          <w:rFonts w:hint="eastAsia"/>
        </w:rPr>
        <w:t>1.2</w:t>
      </w:r>
      <w:r w:rsidR="00F42D05">
        <w:rPr>
          <w:rFonts w:hint="eastAsia"/>
        </w:rPr>
        <w:t>软硬件环境需求</w:t>
      </w:r>
    </w:p>
    <w:p w:rsidR="0014401D" w:rsidRDefault="0055227F" w:rsidP="00F42D05">
      <w:pPr>
        <w:pStyle w:val="11"/>
        <w:ind w:left="845" w:firstLineChars="0" w:firstLine="415"/>
      </w:pPr>
      <w:r>
        <w:t>V</w:t>
      </w:r>
      <w:r>
        <w:rPr>
          <w:rFonts w:hint="eastAsia"/>
        </w:rPr>
        <w:t>isual</w:t>
      </w:r>
      <w:r>
        <w:t xml:space="preserve"> </w:t>
      </w:r>
      <w:r>
        <w:rPr>
          <w:rFonts w:hint="eastAsia"/>
        </w:rPr>
        <w:t>studio</w:t>
      </w:r>
      <w:r>
        <w:t xml:space="preserve"> </w:t>
      </w:r>
      <w:r>
        <w:rPr>
          <w:rFonts w:hint="eastAsia"/>
        </w:rPr>
        <w:t>2017</w:t>
      </w:r>
    </w:p>
    <w:p w:rsidR="0014401D" w:rsidRDefault="0055227F" w:rsidP="0055227F">
      <w:pPr>
        <w:pStyle w:val="3"/>
        <w:ind w:firstLine="420"/>
      </w:pPr>
      <w:r>
        <w:rPr>
          <w:rFonts w:hint="eastAsia"/>
        </w:rPr>
        <w:t>1.3</w:t>
      </w:r>
      <w:r w:rsidR="00F42D05">
        <w:rPr>
          <w:rFonts w:hint="eastAsia"/>
        </w:rPr>
        <w:t>使用的关键技术：</w:t>
      </w:r>
    </w:p>
    <w:p w:rsidR="0014401D" w:rsidRDefault="0055227F" w:rsidP="00F42D05">
      <w:pPr>
        <w:pStyle w:val="11"/>
        <w:ind w:left="845" w:firstLineChars="0" w:firstLine="415"/>
      </w:pPr>
      <w:r>
        <w:t>X</w:t>
      </w:r>
      <w:r>
        <w:rPr>
          <w:rFonts w:hint="eastAsia"/>
        </w:rPr>
        <w:t>amarin</w:t>
      </w:r>
    </w:p>
    <w:p w:rsidR="0014401D" w:rsidRDefault="0014401D">
      <w:pPr>
        <w:ind w:left="420"/>
      </w:pPr>
    </w:p>
    <w:p w:rsidR="0014401D" w:rsidRDefault="0055227F" w:rsidP="007C39A0">
      <w:pPr>
        <w:pStyle w:val="2"/>
      </w:pPr>
      <w:r>
        <w:rPr>
          <w:rFonts w:hint="eastAsia"/>
        </w:rPr>
        <w:lastRenderedPageBreak/>
        <w:t>2.</w:t>
      </w:r>
      <w:r w:rsidR="00F42D05">
        <w:rPr>
          <w:rFonts w:hint="eastAsia"/>
        </w:rPr>
        <w:t>需求分析</w:t>
      </w:r>
    </w:p>
    <w:p w:rsidR="003A2F5B" w:rsidRDefault="0055227F" w:rsidP="003A2F5B">
      <w:pPr>
        <w:pStyle w:val="3"/>
      </w:pPr>
      <w:r>
        <w:rPr>
          <w:rFonts w:hint="eastAsia"/>
        </w:rPr>
        <w:t>2.1</w:t>
      </w:r>
      <w:r w:rsidR="003A2F5B">
        <w:rPr>
          <w:rFonts w:hint="eastAsia"/>
        </w:rPr>
        <w:t>系统用例</w:t>
      </w:r>
      <w:r>
        <w:rPr>
          <w:rFonts w:hint="eastAsia"/>
        </w:rPr>
        <w:t>：</w:t>
      </w:r>
    </w:p>
    <w:p w:rsidR="0055227F" w:rsidRPr="003A2F5B" w:rsidRDefault="003A2F5B" w:rsidP="003A2F5B">
      <w:pPr>
        <w:widowControl/>
        <w:jc w:val="left"/>
        <w:rPr>
          <w:rFonts w:ascii="宋体" w:eastAsia="宋体" w:hAnsi="宋体" w:cs="宋体" w:hint="eastAsia"/>
          <w:kern w:val="0"/>
          <w:sz w:val="24"/>
          <w:szCs w:val="24"/>
        </w:rPr>
      </w:pPr>
      <w:r w:rsidRPr="003A2F5B">
        <w:rPr>
          <w:rFonts w:ascii="宋体" w:eastAsia="宋体" w:hAnsi="宋体" w:cs="宋体"/>
          <w:kern w:val="0"/>
          <w:sz w:val="24"/>
          <w:szCs w:val="24"/>
        </w:rPr>
        <w:fldChar w:fldCharType="begin"/>
      </w:r>
      <w:r w:rsidRPr="003A2F5B">
        <w:rPr>
          <w:rFonts w:ascii="宋体" w:eastAsia="宋体" w:hAnsi="宋体" w:cs="宋体"/>
          <w:kern w:val="0"/>
          <w:sz w:val="24"/>
          <w:szCs w:val="24"/>
        </w:rPr>
        <w:instrText xml:space="preserve"> INCLUDEPICTURE "C:\\Users\\ccjjx\\Documents\\Tencent Files\\980640208\\Image\\Group\\394WY9AN}}60QV3BE~VER5P.jpg" \* MERGEFORMATINET </w:instrText>
      </w:r>
      <w:r w:rsidRPr="003A2F5B">
        <w:rPr>
          <w:rFonts w:ascii="宋体" w:eastAsia="宋体" w:hAnsi="宋体" w:cs="宋体"/>
          <w:kern w:val="0"/>
          <w:sz w:val="24"/>
          <w:szCs w:val="24"/>
        </w:rPr>
        <w:fldChar w:fldCharType="separate"/>
      </w:r>
      <w:r w:rsidRPr="003A2F5B">
        <w:rPr>
          <w:rFonts w:ascii="宋体" w:eastAsia="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38pt;height:176.4pt">
            <v:imagedata r:id="rId6" r:href="rId7"/>
          </v:shape>
        </w:pict>
      </w:r>
      <w:r w:rsidRPr="003A2F5B">
        <w:rPr>
          <w:rFonts w:ascii="宋体" w:eastAsia="宋体" w:hAnsi="宋体" w:cs="宋体"/>
          <w:kern w:val="0"/>
          <w:sz w:val="24"/>
          <w:szCs w:val="24"/>
        </w:rPr>
        <w:fldChar w:fldCharType="end"/>
      </w:r>
      <w:bookmarkStart w:id="0" w:name="_GoBack"/>
      <w:bookmarkEnd w:id="0"/>
    </w:p>
    <w:p w:rsidR="0055227F" w:rsidRDefault="0055227F" w:rsidP="0055227F">
      <w:pPr>
        <w:pStyle w:val="6"/>
        <w:ind w:left="420" w:firstLine="420"/>
      </w:pPr>
      <w:r>
        <w:rPr>
          <w:rFonts w:hint="eastAsia"/>
        </w:rPr>
        <w:t>2.1.1</w:t>
      </w:r>
      <w:r w:rsidR="009E2641">
        <w:rPr>
          <w:rFonts w:hint="eastAsia"/>
        </w:rPr>
        <w:t>导入课程</w:t>
      </w:r>
      <w:r>
        <w:rPr>
          <w:rFonts w:hint="eastAsia"/>
        </w:rPr>
        <w:t>功能：</w:t>
      </w:r>
    </w:p>
    <w:p w:rsidR="0055227F" w:rsidRDefault="0055227F" w:rsidP="0055227F">
      <w:pPr>
        <w:pStyle w:val="a5"/>
        <w:ind w:left="1260" w:firstLineChars="0"/>
      </w:pPr>
      <w:r>
        <w:rPr>
          <w:rFonts w:hint="eastAsia"/>
        </w:rPr>
        <w:t>用户输入学号密码登录教务管理系统，通过爬虫获取网页上的课程信息并自动导入到课程表当中。软件的主要界面就是课程表，然后其余的功能按钮会放在顶端或者底部的其他位置。另外，当用户</w:t>
      </w:r>
      <w:proofErr w:type="gramStart"/>
      <w:r>
        <w:rPr>
          <w:rFonts w:hint="eastAsia"/>
        </w:rPr>
        <w:t>点击某</w:t>
      </w:r>
      <w:proofErr w:type="gramEnd"/>
      <w:r>
        <w:rPr>
          <w:rFonts w:hint="eastAsia"/>
        </w:rPr>
        <w:t>一个具体课程时，会显示更多的关于该课程的信息。用户可以点击更新，对课程信息进行自动更新。</w:t>
      </w:r>
    </w:p>
    <w:p w:rsidR="0055227F" w:rsidRDefault="0055227F" w:rsidP="0055227F">
      <w:pPr>
        <w:pStyle w:val="6"/>
        <w:ind w:left="420" w:firstLine="420"/>
      </w:pPr>
      <w:r>
        <w:rPr>
          <w:rFonts w:hint="eastAsia"/>
        </w:rPr>
        <w:t>2.1.2自主更改功能</w:t>
      </w:r>
    </w:p>
    <w:p w:rsidR="0055227F" w:rsidRDefault="0055227F" w:rsidP="0055227F">
      <w:pPr>
        <w:pStyle w:val="a5"/>
        <w:ind w:left="1260" w:firstLineChars="0"/>
      </w:pPr>
      <w:r>
        <w:rPr>
          <w:rFonts w:hint="eastAsia"/>
        </w:rPr>
        <w:t>对于课程表中导入的信息，用户可以自行更改并保存。这样避免了教务系统未能及时更新课程信息，用户课程信息显示错误的问题。在主界面，当用户</w:t>
      </w:r>
      <w:proofErr w:type="gramStart"/>
      <w:r>
        <w:rPr>
          <w:rFonts w:hint="eastAsia"/>
        </w:rPr>
        <w:t>点击某</w:t>
      </w:r>
      <w:proofErr w:type="gramEnd"/>
      <w:r>
        <w:rPr>
          <w:rFonts w:hint="eastAsia"/>
        </w:rPr>
        <w:t>一具体课程时，即可查看详细信息并对课程信息进行修改（包括添加、删除、更改等操作）。</w:t>
      </w:r>
    </w:p>
    <w:p w:rsidR="0055227F" w:rsidRDefault="0055227F" w:rsidP="0055227F">
      <w:pPr>
        <w:pStyle w:val="6"/>
        <w:ind w:left="420" w:firstLine="420"/>
      </w:pPr>
      <w:r>
        <w:rPr>
          <w:rFonts w:hint="eastAsia"/>
        </w:rPr>
        <w:lastRenderedPageBreak/>
        <w:t>2.1.3</w:t>
      </w:r>
      <w:r w:rsidR="009E2641">
        <w:rPr>
          <w:rFonts w:hint="eastAsia"/>
        </w:rPr>
        <w:t>导出图片</w:t>
      </w:r>
      <w:r>
        <w:rPr>
          <w:rFonts w:hint="eastAsia"/>
        </w:rPr>
        <w:t>功能</w:t>
      </w:r>
    </w:p>
    <w:p w:rsidR="0055227F" w:rsidRDefault="0055227F" w:rsidP="0055227F">
      <w:pPr>
        <w:pStyle w:val="a5"/>
        <w:ind w:left="1260" w:firstLineChars="0"/>
      </w:pPr>
      <w:r>
        <w:rPr>
          <w:rFonts w:hint="eastAsia"/>
        </w:rPr>
        <w:t>如果用户觉得打开软件查看信息还是比较麻烦，可以将课程信息另存为一张图片。用户可以自主选择将</w:t>
      </w:r>
      <w:proofErr w:type="gramStart"/>
      <w:r>
        <w:rPr>
          <w:rFonts w:hint="eastAsia"/>
        </w:rPr>
        <w:t>该图片</w:t>
      </w:r>
      <w:proofErr w:type="gramEnd"/>
      <w:r>
        <w:rPr>
          <w:rFonts w:hint="eastAsia"/>
        </w:rPr>
        <w:t>设置为手机壁纸或者分享给他人，获取课程信息更加方便快捷。</w:t>
      </w:r>
    </w:p>
    <w:p w:rsidR="009E2641" w:rsidRDefault="009E2641" w:rsidP="009E2641">
      <w:pPr>
        <w:pStyle w:val="6"/>
      </w:pPr>
      <w:r>
        <w:tab/>
      </w:r>
      <w:r>
        <w:tab/>
      </w:r>
      <w:r>
        <w:rPr>
          <w:rFonts w:hint="eastAsia"/>
        </w:rPr>
        <w:t>2.1.4添加提醒功能</w:t>
      </w:r>
    </w:p>
    <w:p w:rsidR="0055227F" w:rsidRDefault="0055227F" w:rsidP="0055227F">
      <w:pPr>
        <w:pStyle w:val="a5"/>
        <w:ind w:left="1260" w:firstLineChars="0"/>
      </w:pPr>
      <w:r>
        <w:rPr>
          <w:rFonts w:hint="eastAsia"/>
        </w:rPr>
        <w:t>对于比较重要的科目，用户可以设置闹钟提醒，到了指定时间软件会提醒用户上课或者签到交作业。再也不用担心忘记签到和交作业，而在课下引起一系列不必要的麻烦。</w:t>
      </w:r>
    </w:p>
    <w:p w:rsidR="0055227F" w:rsidRDefault="009E2641" w:rsidP="0055227F">
      <w:pPr>
        <w:pStyle w:val="6"/>
        <w:ind w:left="420" w:firstLine="420"/>
      </w:pPr>
      <w:r>
        <w:rPr>
          <w:rFonts w:hint="eastAsia"/>
        </w:rPr>
        <w:t>2.1.5</w:t>
      </w:r>
      <w:r w:rsidR="0055227F">
        <w:rPr>
          <w:rFonts w:hint="eastAsia"/>
        </w:rPr>
        <w:t>添加桌面小部件功能</w:t>
      </w:r>
    </w:p>
    <w:p w:rsidR="0055227F" w:rsidRDefault="0055227F" w:rsidP="0055227F">
      <w:pPr>
        <w:pStyle w:val="a5"/>
        <w:ind w:left="1260" w:firstLineChars="0"/>
      </w:pPr>
      <w:r>
        <w:rPr>
          <w:rFonts w:hint="eastAsia"/>
        </w:rPr>
        <w:t>如果不想将课程表设置为手机壁纸，也不想打开软件查看信息，用户可以将课程表作为小部件添加到桌面，获取课程信息更快捷，更迅速，更直观。</w:t>
      </w:r>
    </w:p>
    <w:p w:rsidR="0055227F" w:rsidRDefault="0055227F" w:rsidP="0055227F">
      <w:pPr>
        <w:pStyle w:val="5"/>
        <w:ind w:firstLine="420"/>
      </w:pPr>
      <w:r w:rsidRPr="0055227F">
        <w:rPr>
          <w:rFonts w:hint="eastAsia"/>
          <w:highlight w:val="lightGray"/>
        </w:rPr>
        <w:t>2.2</w:t>
      </w:r>
      <w:r>
        <w:rPr>
          <w:rFonts w:hint="eastAsia"/>
        </w:rPr>
        <w:t>用户分析：</w:t>
      </w:r>
    </w:p>
    <w:p w:rsidR="0055227F" w:rsidRDefault="0055227F" w:rsidP="0055227F">
      <w:pPr>
        <w:pStyle w:val="a5"/>
        <w:ind w:left="1260" w:firstLineChars="0"/>
      </w:pPr>
      <w:r>
        <w:rPr>
          <w:rFonts w:hint="eastAsia"/>
        </w:rPr>
        <w:t>本产品的主要目标用户是在校大学生，目的是让学生免去记忆课程表以及打开一系列用户体验极差的软件的麻烦。</w:t>
      </w:r>
    </w:p>
    <w:p w:rsidR="0014401D" w:rsidRDefault="00441619" w:rsidP="00441619">
      <w:pPr>
        <w:pStyle w:val="2"/>
      </w:pPr>
      <w:r>
        <w:rPr>
          <w:rFonts w:hint="eastAsia"/>
        </w:rPr>
        <w:t>3.概要设计</w:t>
      </w:r>
    </w:p>
    <w:p w:rsidR="00441619" w:rsidRDefault="00441619" w:rsidP="00441619">
      <w:pPr>
        <w:pStyle w:val="3"/>
        <w:ind w:firstLine="420"/>
      </w:pPr>
      <w:r>
        <w:rPr>
          <w:rFonts w:hint="eastAsia"/>
        </w:rPr>
        <w:t>3.1</w:t>
      </w:r>
      <w:r w:rsidRPr="00441619">
        <w:t>功能模块设计</w:t>
      </w:r>
    </w:p>
    <w:p w:rsidR="00441619" w:rsidRDefault="00441619" w:rsidP="00441619"/>
    <w:p w:rsidR="00441619" w:rsidRDefault="00441619" w:rsidP="00441619">
      <w:pPr>
        <w:pStyle w:val="2"/>
      </w:pPr>
      <w:r>
        <w:rPr>
          <w:rFonts w:hint="eastAsia"/>
        </w:rPr>
        <w:lastRenderedPageBreak/>
        <w:t>4.界面设计</w:t>
      </w:r>
    </w:p>
    <w:p w:rsidR="00441619" w:rsidRDefault="007C39A0" w:rsidP="007C39A0">
      <w:pPr>
        <w:pStyle w:val="3"/>
        <w:ind w:firstLine="420"/>
      </w:pPr>
      <w:r>
        <w:rPr>
          <w:rFonts w:hint="eastAsia"/>
        </w:rPr>
        <w:t>4</w:t>
      </w:r>
      <w:r>
        <w:t>.</w:t>
      </w:r>
      <w:r>
        <w:rPr>
          <w:rFonts w:hint="eastAsia"/>
        </w:rPr>
        <w:t>1课程表界面</w:t>
      </w:r>
    </w:p>
    <w:p w:rsidR="007C39A0" w:rsidRDefault="007C39A0" w:rsidP="00441619">
      <w:r>
        <w:rPr>
          <w:noProof/>
        </w:rPr>
        <w:drawing>
          <wp:inline distT="0" distB="0" distL="0" distR="0" wp14:anchorId="07C5C733" wp14:editId="32B7C464">
            <wp:extent cx="5274310" cy="46545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654550"/>
                    </a:xfrm>
                    <a:prstGeom prst="rect">
                      <a:avLst/>
                    </a:prstGeom>
                  </pic:spPr>
                </pic:pic>
              </a:graphicData>
            </a:graphic>
          </wp:inline>
        </w:drawing>
      </w:r>
    </w:p>
    <w:p w:rsidR="007C39A0" w:rsidRDefault="007C39A0" w:rsidP="007C39A0">
      <w:pPr>
        <w:pStyle w:val="3"/>
        <w:ind w:firstLine="420"/>
      </w:pPr>
      <w:r>
        <w:rPr>
          <w:rFonts w:hint="eastAsia"/>
        </w:rPr>
        <w:lastRenderedPageBreak/>
        <w:t>4.2提醒界面</w:t>
      </w:r>
    </w:p>
    <w:p w:rsidR="007C39A0" w:rsidRPr="00441619" w:rsidRDefault="007C39A0" w:rsidP="00441619">
      <w:r>
        <w:rPr>
          <w:noProof/>
        </w:rPr>
        <w:drawing>
          <wp:inline distT="0" distB="0" distL="0" distR="0" wp14:anchorId="1B97D906" wp14:editId="0C0AF929">
            <wp:extent cx="5274310" cy="41700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170045"/>
                    </a:xfrm>
                    <a:prstGeom prst="rect">
                      <a:avLst/>
                    </a:prstGeom>
                  </pic:spPr>
                </pic:pic>
              </a:graphicData>
            </a:graphic>
          </wp:inline>
        </w:drawing>
      </w:r>
    </w:p>
    <w:sectPr w:rsidR="007C39A0" w:rsidRPr="004416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A2A11"/>
    <w:multiLevelType w:val="multilevel"/>
    <w:tmpl w:val="250A2A11"/>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15:restartNumberingAfterBreak="0">
    <w:nsid w:val="3C6243AC"/>
    <w:multiLevelType w:val="multilevel"/>
    <w:tmpl w:val="3C6243A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5EDC5A72"/>
    <w:multiLevelType w:val="multilevel"/>
    <w:tmpl w:val="5EDC5A72"/>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15:restartNumberingAfterBreak="0">
    <w:nsid w:val="796D18B9"/>
    <w:multiLevelType w:val="hybridMultilevel"/>
    <w:tmpl w:val="6372779A"/>
    <w:lvl w:ilvl="0" w:tplc="0E98642C">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2D1"/>
    <w:rsid w:val="00032585"/>
    <w:rsid w:val="000703C9"/>
    <w:rsid w:val="00070993"/>
    <w:rsid w:val="000A7E56"/>
    <w:rsid w:val="000C2FA4"/>
    <w:rsid w:val="001247C9"/>
    <w:rsid w:val="00125395"/>
    <w:rsid w:val="00133AEB"/>
    <w:rsid w:val="0014401D"/>
    <w:rsid w:val="0015123E"/>
    <w:rsid w:val="00166417"/>
    <w:rsid w:val="00207406"/>
    <w:rsid w:val="00211313"/>
    <w:rsid w:val="002144EA"/>
    <w:rsid w:val="002551BF"/>
    <w:rsid w:val="00265F36"/>
    <w:rsid w:val="00281581"/>
    <w:rsid w:val="002A52AD"/>
    <w:rsid w:val="002B4125"/>
    <w:rsid w:val="002C6E68"/>
    <w:rsid w:val="002D3477"/>
    <w:rsid w:val="002F45BB"/>
    <w:rsid w:val="00310C99"/>
    <w:rsid w:val="00311DD1"/>
    <w:rsid w:val="00323665"/>
    <w:rsid w:val="003259E5"/>
    <w:rsid w:val="003A07E6"/>
    <w:rsid w:val="003A2F5B"/>
    <w:rsid w:val="003B102D"/>
    <w:rsid w:val="003B1A59"/>
    <w:rsid w:val="003B1BF0"/>
    <w:rsid w:val="00441619"/>
    <w:rsid w:val="004A4D40"/>
    <w:rsid w:val="004E3848"/>
    <w:rsid w:val="00524C6D"/>
    <w:rsid w:val="00543D84"/>
    <w:rsid w:val="0055227F"/>
    <w:rsid w:val="00563F06"/>
    <w:rsid w:val="005A25E2"/>
    <w:rsid w:val="005B2E10"/>
    <w:rsid w:val="005F7B06"/>
    <w:rsid w:val="00630B19"/>
    <w:rsid w:val="006D489A"/>
    <w:rsid w:val="007049CE"/>
    <w:rsid w:val="007059BE"/>
    <w:rsid w:val="00716264"/>
    <w:rsid w:val="007226D2"/>
    <w:rsid w:val="007607D3"/>
    <w:rsid w:val="007C39A0"/>
    <w:rsid w:val="008040D2"/>
    <w:rsid w:val="008416D5"/>
    <w:rsid w:val="008978D6"/>
    <w:rsid w:val="008C2281"/>
    <w:rsid w:val="008D12A5"/>
    <w:rsid w:val="008F39C9"/>
    <w:rsid w:val="008F792D"/>
    <w:rsid w:val="00901567"/>
    <w:rsid w:val="00936D26"/>
    <w:rsid w:val="00977D2D"/>
    <w:rsid w:val="009E2641"/>
    <w:rsid w:val="00AA5CD9"/>
    <w:rsid w:val="00AB02F4"/>
    <w:rsid w:val="00AB1827"/>
    <w:rsid w:val="00AD075B"/>
    <w:rsid w:val="00AD7365"/>
    <w:rsid w:val="00B3362D"/>
    <w:rsid w:val="00B83E81"/>
    <w:rsid w:val="00BB7F90"/>
    <w:rsid w:val="00C64290"/>
    <w:rsid w:val="00C97192"/>
    <w:rsid w:val="00CF11F4"/>
    <w:rsid w:val="00D13B1B"/>
    <w:rsid w:val="00D15B2A"/>
    <w:rsid w:val="00D202D1"/>
    <w:rsid w:val="00D40226"/>
    <w:rsid w:val="00DC2B8B"/>
    <w:rsid w:val="00DD2CD8"/>
    <w:rsid w:val="00DD6AEC"/>
    <w:rsid w:val="00DE3545"/>
    <w:rsid w:val="00EF6F64"/>
    <w:rsid w:val="00F03FAE"/>
    <w:rsid w:val="00F42D05"/>
    <w:rsid w:val="00F5217D"/>
    <w:rsid w:val="00FA767A"/>
    <w:rsid w:val="00FB402A"/>
    <w:rsid w:val="00FD103D"/>
    <w:rsid w:val="53F70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3B019"/>
  <w15:docId w15:val="{92ED75F9-F238-48E2-A80E-53CA24309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227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5227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5227F"/>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55227F"/>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宋体" w:hAnsiTheme="majorHAnsi" w:cstheme="majorBidi"/>
      <w:sz w:val="20"/>
      <w:szCs w:val="20"/>
    </w:rPr>
  </w:style>
  <w:style w:type="table" w:styleId="a4">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customStyle="1" w:styleId="11">
    <w:name w:val="列出段落1"/>
    <w:basedOn w:val="a"/>
    <w:uiPriority w:val="34"/>
    <w:qFormat/>
    <w:pPr>
      <w:ind w:firstLineChars="200" w:firstLine="420"/>
    </w:pPr>
  </w:style>
  <w:style w:type="paragraph" w:styleId="a5">
    <w:name w:val="List Paragraph"/>
    <w:basedOn w:val="a"/>
    <w:uiPriority w:val="34"/>
    <w:qFormat/>
    <w:rsid w:val="0055227F"/>
    <w:pPr>
      <w:ind w:firstLineChars="200" w:firstLine="420"/>
    </w:pPr>
    <w:rPr>
      <w:sz w:val="24"/>
      <w:szCs w:val="24"/>
    </w:rPr>
  </w:style>
  <w:style w:type="character" w:customStyle="1" w:styleId="30">
    <w:name w:val="标题 3 字符"/>
    <w:basedOn w:val="a0"/>
    <w:link w:val="3"/>
    <w:uiPriority w:val="9"/>
    <w:rsid w:val="0055227F"/>
    <w:rPr>
      <w:b/>
      <w:bCs/>
      <w:kern w:val="2"/>
      <w:sz w:val="32"/>
      <w:szCs w:val="32"/>
    </w:rPr>
  </w:style>
  <w:style w:type="character" w:customStyle="1" w:styleId="40">
    <w:name w:val="标题 4 字符"/>
    <w:basedOn w:val="a0"/>
    <w:link w:val="4"/>
    <w:uiPriority w:val="9"/>
    <w:rsid w:val="0055227F"/>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55227F"/>
    <w:rPr>
      <w:b/>
      <w:bCs/>
      <w:kern w:val="2"/>
      <w:sz w:val="28"/>
      <w:szCs w:val="28"/>
    </w:rPr>
  </w:style>
  <w:style w:type="character" w:customStyle="1" w:styleId="60">
    <w:name w:val="标题 6 字符"/>
    <w:basedOn w:val="a0"/>
    <w:link w:val="6"/>
    <w:uiPriority w:val="9"/>
    <w:rsid w:val="0055227F"/>
    <w:rPr>
      <w:rFonts w:asciiTheme="majorHAnsi" w:eastAsiaTheme="majorEastAsia" w:hAnsiTheme="majorHAnsi" w:cstheme="majorBidi"/>
      <w:b/>
      <w:bCs/>
      <w:kern w:val="2"/>
      <w:sz w:val="24"/>
      <w:szCs w:val="24"/>
    </w:rPr>
  </w:style>
  <w:style w:type="paragraph" w:styleId="a6">
    <w:name w:val="Balloon Text"/>
    <w:basedOn w:val="a"/>
    <w:link w:val="a7"/>
    <w:uiPriority w:val="99"/>
    <w:semiHidden/>
    <w:unhideWhenUsed/>
    <w:rsid w:val="007C39A0"/>
    <w:rPr>
      <w:sz w:val="18"/>
      <w:szCs w:val="18"/>
    </w:rPr>
  </w:style>
  <w:style w:type="character" w:customStyle="1" w:styleId="a7">
    <w:name w:val="批注框文本 字符"/>
    <w:basedOn w:val="a0"/>
    <w:link w:val="a6"/>
    <w:uiPriority w:val="99"/>
    <w:semiHidden/>
    <w:rsid w:val="007C39A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2513787">
      <w:bodyDiv w:val="1"/>
      <w:marLeft w:val="0"/>
      <w:marRight w:val="0"/>
      <w:marTop w:val="0"/>
      <w:marBottom w:val="0"/>
      <w:divBdr>
        <w:top w:val="none" w:sz="0" w:space="0" w:color="auto"/>
        <w:left w:val="none" w:sz="0" w:space="0" w:color="auto"/>
        <w:bottom w:val="none" w:sz="0" w:space="0" w:color="auto"/>
        <w:right w:val="none" w:sz="0" w:space="0" w:color="auto"/>
      </w:divBdr>
      <w:divsChild>
        <w:div w:id="210903454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Documents/Tencent%20Files/980640208/Image/Group/394WY9AN%7d%7d60QV3BE~VER5P.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168</Words>
  <Characters>963</Characters>
  <Application>Microsoft Office Word</Application>
  <DocSecurity>0</DocSecurity>
  <Lines>8</Lines>
  <Paragraphs>2</Paragraphs>
  <ScaleCrop>false</ScaleCrop>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jiaxy</dc:creator>
  <cp:lastModifiedBy>常 佳鑫</cp:lastModifiedBy>
  <cp:revision>76</cp:revision>
  <dcterms:created xsi:type="dcterms:W3CDTF">2016-11-29T16:15:00Z</dcterms:created>
  <dcterms:modified xsi:type="dcterms:W3CDTF">2018-12-07T03:33:00Z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2052-1.2.5.490</vt:lpwstr>
  </property>
</Properties>
</file>