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练习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创建一个新的excel表格后，设置A列宽为10，设置B和C列宽为9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设置1至10的行高为15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在A2：C2分别输入班级、姓名、分数，并把A2：C2填充为标准黄色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在A3：A4分别输入‘电商1班’，‘电商2班’，从A3：A11使用快速填充方式写入数据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按照下图表格根据班级依次输入姓名和分数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使用升序的排序方式排列分数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把A3：C11填充为标准蓝色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合并居中A1：C1表格，输入文字‘电商各班成绩排名’，字体设置黑体加粗，字号12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设置表格数据居中显示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最终效果如图：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5908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7E2E2"/>
    <w:multiLevelType w:val="singleLevel"/>
    <w:tmpl w:val="A5A7E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B4"/>
    <w:rsid w:val="00006337"/>
    <w:rsid w:val="000C56EB"/>
    <w:rsid w:val="001A0D72"/>
    <w:rsid w:val="001B75BB"/>
    <w:rsid w:val="003A32AC"/>
    <w:rsid w:val="0045332D"/>
    <w:rsid w:val="00686A76"/>
    <w:rsid w:val="00686FEE"/>
    <w:rsid w:val="006D5ED5"/>
    <w:rsid w:val="006E2CB0"/>
    <w:rsid w:val="0075047A"/>
    <w:rsid w:val="008A44C2"/>
    <w:rsid w:val="00A87FB3"/>
    <w:rsid w:val="00B8126B"/>
    <w:rsid w:val="00BB6279"/>
    <w:rsid w:val="00EB39C7"/>
    <w:rsid w:val="00EC001D"/>
    <w:rsid w:val="00F94806"/>
    <w:rsid w:val="00FB4DB4"/>
    <w:rsid w:val="0B1D7922"/>
    <w:rsid w:val="135C3CAA"/>
    <w:rsid w:val="187E167E"/>
    <w:rsid w:val="244A144F"/>
    <w:rsid w:val="32D112D0"/>
    <w:rsid w:val="39893687"/>
    <w:rsid w:val="3CD77FFE"/>
    <w:rsid w:val="40ED3010"/>
    <w:rsid w:val="44A46099"/>
    <w:rsid w:val="465C340C"/>
    <w:rsid w:val="4BC16381"/>
    <w:rsid w:val="4F0702D4"/>
    <w:rsid w:val="5CF86B71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8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300</Words>
  <Characters>1714</Characters>
  <Lines>14</Lines>
  <Paragraphs>4</Paragraphs>
  <TotalTime>1</TotalTime>
  <ScaleCrop>false</ScaleCrop>
  <LinksUpToDate>false</LinksUpToDate>
  <CharactersWithSpaces>2010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2021-05-10T10:32:00Z</dcterms:created>
  <dc:creator>林美杉</dc:creator>
  <cp:lastModifiedBy>WINJAY</cp:lastModifiedBy>
  <dcterms:modified xsi:type="dcterms:W3CDTF">2021-05-12T05:41:33Z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8A2091CB037D4FB2B8145527C055BFAB</vt:lpwstr>
  </property>
</Properties>
</file>