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第三章章节练习</w:t>
      </w:r>
    </w:p>
    <w:p>
      <w:pPr>
        <w:jc w:val="center"/>
        <w:rPr>
          <w:rFonts w:hint="eastAsia" w:ascii="黑体" w:hAnsi="黑体" w:eastAsia="黑体" w:cs="黑体"/>
          <w:sz w:val="24"/>
          <w:szCs w:val="24"/>
          <w:u w:val="single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u w:val="single"/>
          <w:lang w:val="en-US" w:eastAsia="zh-CN"/>
        </w:rPr>
        <w:t>（主要考察使用PS图像修饰与色彩调整）</w:t>
      </w:r>
    </w:p>
    <w:p>
      <w:pPr>
        <w:jc w:val="center"/>
        <w:rPr>
          <w:rFonts w:hint="eastAsia" w:ascii="黑体" w:hAnsi="黑体" w:eastAsia="黑体" w:cs="黑体"/>
          <w:b/>
          <w:bCs/>
          <w:color w:val="C55A11" w:themeColor="accent2" w:themeShade="BF"/>
          <w:sz w:val="28"/>
          <w:szCs w:val="28"/>
          <w:u w:val="singl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C55A11" w:themeColor="accent2" w:themeShade="BF"/>
          <w:sz w:val="28"/>
          <w:szCs w:val="28"/>
          <w:u w:val="single"/>
          <w:lang w:val="en-US" w:eastAsia="zh-CN"/>
        </w:rPr>
        <w:t>一共6到练习题，每实现一个效果图都是一次进步！</w:t>
      </w:r>
    </w:p>
    <w:p>
      <w:pPr>
        <w:jc w:val="left"/>
        <w:rPr>
          <w:rFonts w:hint="default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练习1：</w:t>
      </w:r>
      <w:bookmarkStart w:id="0" w:name="_GoBack"/>
      <w:bookmarkEnd w:id="0"/>
    </w:p>
    <w:p>
      <w:pPr>
        <w:numPr>
          <w:ilvl w:val="0"/>
          <w:numId w:val="1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打开素材文件夹中的sc1.jpg</w:t>
      </w:r>
    </w:p>
    <w:p>
      <w:pPr>
        <w:numPr>
          <w:ilvl w:val="0"/>
          <w:numId w:val="1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 xml:space="preserve">使用仿制图章工具删除多余的标记 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删除后应与下图一致：</w:t>
      </w:r>
      <w:r>
        <w:drawing>
          <wp:inline distT="0" distB="0" distL="114300" distR="114300">
            <wp:extent cx="4143375" cy="201168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/>
          <w:lang w:val="en-US" w:eastAsia="zh-CN"/>
        </w:rPr>
        <w:t>再打开</w:t>
      </w: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素材文件夹中的sc3.jpg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使用魔棒工具把sc3.jpg背景设置透明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缩小sc3.jpg的像素到合适的大小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left"/>
        <w:textAlignment w:val="auto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使用仿制图章工具把sc3.jpg放到sc1.jpg的右下角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盖章后应与下图一致：</w:t>
      </w:r>
    </w:p>
    <w:p>
      <w:pPr>
        <w:numPr>
          <w:numId w:val="0"/>
        </w:numPr>
        <w:ind w:leftChars="0"/>
        <w:jc w:val="left"/>
      </w:pPr>
      <w:r>
        <w:drawing>
          <wp:inline distT="0" distB="0" distL="114300" distR="114300">
            <wp:extent cx="4143375" cy="2011045"/>
            <wp:effectExtent l="0" t="0" r="952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7.完成后保存为jpg格式，命名为练习1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练习2：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打开素材文件夹中的sc6.jpg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2.使用色阶命令调整曝光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调整后应与下图效果一致：</w:t>
      </w:r>
      <w:r>
        <w:drawing>
          <wp:inline distT="0" distB="0" distL="114300" distR="114300">
            <wp:extent cx="4723765" cy="295973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2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调整好曝光问题后，使用色彩平衡命令调整偏色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调整后应与下图效果一致：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676775" cy="3637280"/>
            <wp:effectExtent l="0" t="0" r="952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调整好色彩平衡后，色相与饱和度命令调整饱和度（饱和度设置+20即可）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调整后应与下图效果一致：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5278120" cy="3841115"/>
            <wp:effectExtent l="0" t="0" r="1778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4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5.完成后保存为jpg格式，命名为练习2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60" w:charSpace="0"/>
        </w:sectPr>
      </w:pPr>
    </w:p>
    <w:p>
      <w:pPr>
        <w:jc w:val="left"/>
        <w:rPr>
          <w:rFonts w:hint="default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练习3：</w:t>
      </w:r>
    </w:p>
    <w:p>
      <w:pPr>
        <w:numPr>
          <w:ilvl w:val="0"/>
          <w:numId w:val="3"/>
        </w:num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打开素材文件夹中的sc4.psd</w:t>
      </w:r>
    </w:p>
    <w:p>
      <w:pPr>
        <w:numPr>
          <w:ilvl w:val="0"/>
          <w:numId w:val="3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把右边的图层“向下合并”</w:t>
      </w:r>
    </w:p>
    <w:p>
      <w:pPr>
        <w:numPr>
          <w:ilvl w:val="0"/>
          <w:numId w:val="3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使</w:t>
      </w:r>
      <w:r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  <w:t>用修复工具去除</w:t>
      </w: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素材中的</w:t>
      </w:r>
      <w:r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  <w:t>水印</w:t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去除水印后应与下图效果一致：</w:t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4791075" cy="28765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4.完成后保存为jpg格式，命名为练习3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60" w:charSpace="0"/>
        </w:sectPr>
      </w:pP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练习4：</w:t>
      </w:r>
    </w:p>
    <w:p>
      <w:pPr>
        <w:numPr>
          <w:numId w:val="0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1.打开素材文件夹中的sc7.jpg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2.使用红眼工具去除红眼</w:t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去除水印后应与下图效果一致：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4429125" cy="1895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60" w:charSpace="0"/>
        </w:sectPr>
      </w:pPr>
      <w:r>
        <w:rPr>
          <w:rFonts w:hint="eastAsia"/>
          <w:lang w:val="en-US" w:eastAsia="zh-CN"/>
        </w:rPr>
        <w:t>3.完成后保存为jpg格式，，命名为练习4</w:t>
      </w: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练习5：</w:t>
      </w:r>
    </w:p>
    <w:p>
      <w:pPr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1.打开素材文件夹中的sc8.jpg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2.使用污点修复画笔工具祛斑</w:t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祛斑后应与下图效果一致：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drawing>
          <wp:inline distT="0" distB="0" distL="114300" distR="114300">
            <wp:extent cx="2019300" cy="275590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祛斑后再使用模糊工具嫩肤</w:t>
      </w:r>
    </w:p>
    <w:p>
      <w:pPr>
        <w:numPr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嫩肤</w:t>
      </w: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后应与下图效果一致：</w:t>
      </w:r>
    </w:p>
    <w:p>
      <w:pPr>
        <w:numPr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200275" cy="31432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jc w:val="left"/>
      </w:pPr>
    </w:p>
    <w:p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嫩肤后再使用曲线命令美白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宋体" w:hAnsi="宋体" w:eastAsia="宋体" w:cs="宋体"/>
          <w:sz w:val="24"/>
          <w:szCs w:val="24"/>
          <w:u w:val="none"/>
          <w:lang w:val="en-US" w:eastAsia="zh-CN"/>
        </w:rPr>
        <w:t>美白后应与下图效果一致：</w:t>
      </w:r>
    </w:p>
    <w:p>
      <w:pPr>
        <w:numPr>
          <w:numId w:val="0"/>
        </w:numPr>
        <w:jc w:val="left"/>
      </w:pPr>
      <w:r>
        <w:drawing>
          <wp:inline distT="0" distB="0" distL="114300" distR="114300">
            <wp:extent cx="2371725" cy="33718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" w:linePitch="360" w:charSpace="0"/>
        </w:sectPr>
      </w:pPr>
      <w:r>
        <w:rPr>
          <w:rFonts w:hint="eastAsia"/>
          <w:lang w:val="en-US" w:eastAsia="zh-CN"/>
        </w:rPr>
        <w:t>6.完成后保存为jpg格式，命名为练习5</w:t>
      </w:r>
    </w:p>
    <w:p>
      <w:pPr>
        <w:jc w:val="left"/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</w:pPr>
      <w:r>
        <w:rPr>
          <w:rFonts w:hint="eastAsia" w:ascii="黑体" w:hAnsi="黑体" w:eastAsia="黑体" w:cs="黑体"/>
          <w:b/>
          <w:bCs/>
          <w:color w:val="auto"/>
          <w:sz w:val="28"/>
          <w:szCs w:val="28"/>
          <w:u w:val="none"/>
          <w:lang w:val="en-US" w:eastAsia="zh-CN"/>
        </w:rPr>
        <w:t>练习6：</w:t>
      </w:r>
    </w:p>
    <w:p>
      <w:pPr>
        <w:numPr>
          <w:numId w:val="0"/>
        </w:numPr>
        <w:jc w:val="left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请尝试将素材文件夹中的sc9.jpg使用滤镜瘦脸瘦身</w:t>
      </w: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/>
          <w:lang w:val="en-US" w:eastAsia="zh-CN"/>
        </w:rPr>
        <w:t>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成后保存为jpg格式，命名为练习6</w:t>
      </w:r>
    </w:p>
    <w:sectPr>
      <w:pgSz w:w="11906" w:h="16838"/>
      <w:pgMar w:top="1440" w:right="1797" w:bottom="1440" w:left="1797" w:header="851" w:footer="992" w:gutter="0"/>
      <w:cols w:space="425" w:num="1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Arial Unicode MS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E19F68"/>
    <w:multiLevelType w:val="singleLevel"/>
    <w:tmpl w:val="9DE19F68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60DE2D2"/>
    <w:multiLevelType w:val="singleLevel"/>
    <w:tmpl w:val="A60DE2D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4A0314F"/>
    <w:multiLevelType w:val="singleLevel"/>
    <w:tmpl w:val="14A031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B4"/>
    <w:rsid w:val="001A0D72"/>
    <w:rsid w:val="001B75BB"/>
    <w:rsid w:val="00F94806"/>
    <w:rsid w:val="00FB4DB4"/>
    <w:rsid w:val="18D27AAC"/>
    <w:rsid w:val="38ED3FD2"/>
    <w:rsid w:val="3D8C066B"/>
    <w:rsid w:val="40ED3010"/>
    <w:rsid w:val="465C340C"/>
    <w:rsid w:val="56737B37"/>
    <w:rsid w:val="5A784E47"/>
    <w:rsid w:val="6BFF67DA"/>
    <w:rsid w:val="7E83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11</Words>
  <Characters>67</Characters>
  <Lines>1</Lines>
  <Paragraphs>1</Paragraphs>
  <TotalTime>1</TotalTime>
  <ScaleCrop>false</ScaleCrop>
  <LinksUpToDate>false</LinksUpToDate>
  <CharactersWithSpaces>77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2021-03-08T01:04:00Z</dcterms:created>
  <dc:creator>林美杉</dc:creator>
  <cp:lastModifiedBy>WINJAY</cp:lastModifiedBy>
  <dcterms:modified xsi:type="dcterms:W3CDTF">2021-04-08T05:58:27Z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