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（主要考察使用PS钢笔工具的应用）</w:t>
      </w:r>
    </w:p>
    <w:p>
      <w:pPr>
        <w:jc w:val="center"/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  <w:t>一共2道练习题，每实现一个效果图都是一次进步！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练习1：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【1】首先新建一个文档（省略操作）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【2】在右下角中点击新建图层（省略操作）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【3】在工具栏中选择钢笔工具或快捷键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【4】设置一个合理的弧形路径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【5】选择文字工具，把光标放在路径上点击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【6】输入文字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【7】设置文字样式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【8】保存为jpg格式，命名‘练习6-1’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调整后应与下图效果一致：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drawing>
          <wp:inline distT="0" distB="0" distL="114300" distR="114300">
            <wp:extent cx="4067175" cy="17049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练习2：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【1】首先打开一张素材（sc16.jpg）图片（省略操作）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【2】在右下角中点击新建图层（省略操作）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【3】使用仿制图章涂抹衣服logo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【4】打开一张素材（sc14.jpg）图片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【5】使用魔棒工具人物抠取出来放入sc16.jpg中，并设置合理位置 及大小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【6】使用钢笔工具描绘出足球路径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【7】右键建立选区——复制选区——创建新图层粘贴选区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【8】把复制的选区放入sc16.jpg中，并设置合理位置 及大小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【9】打开一张素材（sc15.jpg）图片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【10】使用钢笔工具描绘出足球路径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【11】右键建立选区——复制选区——创建新图层粘贴选区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【12】把复制的选区放入sc16.jpg中，并设置合理位置 及大小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【13】设置画布大合理画布大小，使用矩形工具填充红色，再添加文字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【14】保存为jpg格式，命名‘练习6-2’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效果如下图所示：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drawing>
          <wp:inline distT="0" distB="0" distL="114300" distR="114300">
            <wp:extent cx="2969895" cy="3265170"/>
            <wp:effectExtent l="0" t="0" r="190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0E3352FC"/>
    <w:rsid w:val="114F28B3"/>
    <w:rsid w:val="18D27AAC"/>
    <w:rsid w:val="3639167A"/>
    <w:rsid w:val="38ED3FD2"/>
    <w:rsid w:val="3D8C066B"/>
    <w:rsid w:val="40ED3010"/>
    <w:rsid w:val="465C340C"/>
    <w:rsid w:val="56737B37"/>
    <w:rsid w:val="5A784E47"/>
    <w:rsid w:val="64963C41"/>
    <w:rsid w:val="6BFF67DA"/>
    <w:rsid w:val="7E8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2021-05-17T08:05:54Z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F63431CF9CC84A0781312D03E41A59D4</vt:lpwstr>
  </property>
</Properties>
</file>