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D6D" w:rsidRPr="003D5B84" w:rsidRDefault="00956EB6" w:rsidP="00956EB6">
      <w:pPr>
        <w:pStyle w:val="Title"/>
      </w:pPr>
      <w:bookmarkStart w:id="0" w:name="_GoBack"/>
      <w:bookmarkEnd w:id="0"/>
      <w:r w:rsidRPr="00956EB6">
        <w:rPr>
          <w:sz w:val="32"/>
          <w:szCs w:val="32"/>
        </w:rPr>
        <w:t xml:space="preserve">A Title Should Be </w:t>
      </w:r>
      <w:r>
        <w:rPr>
          <w:sz w:val="32"/>
          <w:szCs w:val="32"/>
          <w:lang w:val="en-US"/>
        </w:rPr>
        <w:t>t</w:t>
      </w:r>
      <w:r w:rsidRPr="00956EB6">
        <w:rPr>
          <w:sz w:val="32"/>
          <w:szCs w:val="32"/>
        </w:rPr>
        <w:t xml:space="preserve">he Fewest Possible Words That </w:t>
      </w:r>
      <w:r w:rsidRPr="00956EB6">
        <w:rPr>
          <w:iCs/>
          <w:sz w:val="32"/>
          <w:szCs w:val="32"/>
        </w:rPr>
        <w:t xml:space="preserve">Accurately Describe </w:t>
      </w:r>
      <w:r>
        <w:rPr>
          <w:iCs/>
          <w:sz w:val="32"/>
          <w:szCs w:val="32"/>
          <w:lang w:val="en-US"/>
        </w:rPr>
        <w:t>t</w:t>
      </w:r>
      <w:r w:rsidRPr="00956EB6">
        <w:rPr>
          <w:iCs/>
          <w:sz w:val="32"/>
          <w:szCs w:val="32"/>
        </w:rPr>
        <w:t xml:space="preserve">he Content </w:t>
      </w:r>
      <w:r>
        <w:rPr>
          <w:iCs/>
          <w:sz w:val="32"/>
          <w:szCs w:val="32"/>
          <w:lang w:val="en-US"/>
        </w:rPr>
        <w:t>o</w:t>
      </w:r>
      <w:r w:rsidRPr="00956EB6">
        <w:rPr>
          <w:iCs/>
          <w:sz w:val="32"/>
          <w:szCs w:val="32"/>
        </w:rPr>
        <w:t xml:space="preserve">f </w:t>
      </w:r>
      <w:r>
        <w:rPr>
          <w:iCs/>
          <w:sz w:val="32"/>
          <w:szCs w:val="32"/>
          <w:lang w:val="en-US"/>
        </w:rPr>
        <w:t>t</w:t>
      </w:r>
      <w:r w:rsidRPr="00956EB6">
        <w:rPr>
          <w:iCs/>
          <w:sz w:val="32"/>
          <w:szCs w:val="32"/>
        </w:rPr>
        <w:t>he Paper</w:t>
      </w:r>
      <w:r>
        <w:rPr>
          <w:iCs/>
          <w:sz w:val="32"/>
          <w:szCs w:val="32"/>
          <w:lang w:val="en-US"/>
        </w:rPr>
        <w:t xml:space="preserve"> </w:t>
      </w:r>
      <w:r w:rsidR="00904D6D" w:rsidRPr="003D5B84">
        <w:t>(Center, Bold, 16</w:t>
      </w:r>
      <w:r w:rsidR="00F33C08">
        <w:rPr>
          <w:lang w:val="en-US"/>
        </w:rPr>
        <w:t>pt</w:t>
      </w:r>
      <w:r w:rsidR="00904D6D" w:rsidRPr="003D5B84">
        <w:t>)</w:t>
      </w:r>
    </w:p>
    <w:p w:rsidR="00904D6D" w:rsidRPr="003D5B84" w:rsidRDefault="00904D6D" w:rsidP="00904D6D">
      <w:pPr>
        <w:jc w:val="center"/>
        <w:rPr>
          <w:b/>
          <w:bCs/>
        </w:rPr>
      </w:pPr>
    </w:p>
    <w:p w:rsidR="00250A66" w:rsidRPr="003D5B84" w:rsidRDefault="00250A66" w:rsidP="00904D6D">
      <w:pPr>
        <w:jc w:val="center"/>
        <w:rPr>
          <w:b/>
          <w:bCs/>
        </w:rPr>
      </w:pPr>
    </w:p>
    <w:p w:rsidR="00904D6D" w:rsidRPr="00D74C5F" w:rsidRDefault="00E12660" w:rsidP="00904D6D">
      <w:pPr>
        <w:jc w:val="center"/>
        <w:rPr>
          <w:b/>
          <w:bCs/>
        </w:rPr>
      </w:pPr>
      <w:r w:rsidRPr="003D5B84">
        <w:rPr>
          <w:b/>
          <w:bCs/>
          <w:lang w:val="id-ID"/>
        </w:rPr>
        <w:t>First Aut</w:t>
      </w:r>
      <w:r w:rsidR="00E2599A">
        <w:rPr>
          <w:b/>
          <w:bCs/>
        </w:rPr>
        <w:t>h</w:t>
      </w:r>
      <w:r w:rsidRPr="003D5B84">
        <w:rPr>
          <w:b/>
          <w:bCs/>
          <w:lang w:val="id-ID"/>
        </w:rPr>
        <w:t>or</w:t>
      </w:r>
      <w:r w:rsidR="00E2599A">
        <w:rPr>
          <w:b/>
          <w:bCs/>
        </w:rPr>
        <w:t>*</w:t>
      </w:r>
      <w:r w:rsidRPr="003D5B84">
        <w:rPr>
          <w:b/>
          <w:bCs/>
          <w:lang w:val="id-ID"/>
        </w:rPr>
        <w:t>, Second Author</w:t>
      </w:r>
      <w:r w:rsidR="00E2599A">
        <w:rPr>
          <w:b/>
          <w:bCs/>
        </w:rPr>
        <w:t>**</w:t>
      </w:r>
      <w:r w:rsidRPr="003D5B84">
        <w:rPr>
          <w:b/>
          <w:bCs/>
          <w:lang w:val="id-ID"/>
        </w:rPr>
        <w:t>, Third Author</w:t>
      </w:r>
      <w:r w:rsidR="00E2599A">
        <w:rPr>
          <w:b/>
          <w:bCs/>
        </w:rPr>
        <w:t>*</w:t>
      </w:r>
      <w:r w:rsidR="00D74C5F">
        <w:rPr>
          <w:b/>
          <w:bCs/>
        </w:rPr>
        <w:t xml:space="preserve"> (10 pt)</w:t>
      </w:r>
    </w:p>
    <w:p w:rsidR="00A17296" w:rsidRDefault="00E2599A" w:rsidP="00E2599A">
      <w:pPr>
        <w:jc w:val="center"/>
        <w:rPr>
          <w:sz w:val="18"/>
          <w:szCs w:val="18"/>
        </w:rPr>
      </w:pPr>
      <w:r>
        <w:rPr>
          <w:sz w:val="18"/>
          <w:szCs w:val="18"/>
        </w:rPr>
        <w:t xml:space="preserve">* </w:t>
      </w:r>
      <w:r w:rsidRPr="00E2599A">
        <w:rPr>
          <w:sz w:val="18"/>
          <w:szCs w:val="18"/>
        </w:rPr>
        <w:t>Departement of Electrical and Computer Engineering,</w:t>
      </w:r>
      <w:r>
        <w:rPr>
          <w:sz w:val="18"/>
          <w:szCs w:val="18"/>
        </w:rPr>
        <w:t xml:space="preserve"> </w:t>
      </w:r>
      <w:r w:rsidRPr="00E2599A">
        <w:rPr>
          <w:sz w:val="18"/>
          <w:szCs w:val="18"/>
        </w:rPr>
        <w:t>National Chung Cheng University</w:t>
      </w:r>
      <w:r>
        <w:rPr>
          <w:sz w:val="18"/>
          <w:szCs w:val="18"/>
        </w:rPr>
        <w:t xml:space="preserve"> </w:t>
      </w:r>
      <w:r w:rsidR="00D74C5F">
        <w:rPr>
          <w:sz w:val="18"/>
          <w:szCs w:val="18"/>
        </w:rPr>
        <w:t>(9 pt)</w:t>
      </w:r>
    </w:p>
    <w:p w:rsidR="00904D6D" w:rsidRPr="00E2599A" w:rsidRDefault="00E2599A" w:rsidP="00E2599A">
      <w:pPr>
        <w:jc w:val="center"/>
        <w:rPr>
          <w:sz w:val="18"/>
          <w:szCs w:val="18"/>
        </w:rPr>
      </w:pPr>
      <w:r>
        <w:rPr>
          <w:sz w:val="18"/>
          <w:szCs w:val="18"/>
        </w:rPr>
        <w:t xml:space="preserve">** </w:t>
      </w:r>
      <w:r w:rsidRPr="00E2599A">
        <w:rPr>
          <w:sz w:val="18"/>
          <w:szCs w:val="18"/>
        </w:rPr>
        <w:t xml:space="preserve">Departement of </w:t>
      </w:r>
      <w:r>
        <w:rPr>
          <w:sz w:val="18"/>
          <w:szCs w:val="18"/>
        </w:rPr>
        <w:t>Electrical Engineering, Ahmad Dahlan University (9 pt)</w:t>
      </w:r>
    </w:p>
    <w:p w:rsidR="00904D6D" w:rsidRDefault="00904D6D" w:rsidP="0088233C">
      <w:pPr>
        <w:jc w:val="center"/>
      </w:pPr>
    </w:p>
    <w:p w:rsidR="00C07BEF" w:rsidRDefault="00C07BEF" w:rsidP="0088233C">
      <w:pPr>
        <w:jc w:val="center"/>
      </w:pPr>
    </w:p>
    <w:tbl>
      <w:tblPr>
        <w:tblStyle w:val="TableGrid"/>
        <w:tblW w:w="8897" w:type="dxa"/>
        <w:tblLook w:val="04A0" w:firstRow="1" w:lastRow="0" w:firstColumn="1" w:lastColumn="0" w:noHBand="0" w:noVBand="1"/>
      </w:tblPr>
      <w:tblGrid>
        <w:gridCol w:w="2802"/>
        <w:gridCol w:w="283"/>
        <w:gridCol w:w="5812"/>
      </w:tblGrid>
      <w:tr w:rsidR="006B027E" w:rsidTr="00C07BEF">
        <w:tc>
          <w:tcPr>
            <w:tcW w:w="2802" w:type="dxa"/>
            <w:tcBorders>
              <w:top w:val="double" w:sz="4" w:space="0" w:color="auto"/>
              <w:left w:val="nil"/>
              <w:bottom w:val="single" w:sz="4" w:space="0" w:color="auto"/>
              <w:right w:val="nil"/>
            </w:tcBorders>
          </w:tcPr>
          <w:p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rsidR="00957C11" w:rsidRDefault="00957C11" w:rsidP="00957C11">
            <w:pPr>
              <w:spacing w:before="120"/>
              <w:jc w:val="center"/>
            </w:pPr>
          </w:p>
        </w:tc>
        <w:tc>
          <w:tcPr>
            <w:tcW w:w="5812" w:type="dxa"/>
            <w:tcBorders>
              <w:top w:val="double" w:sz="4" w:space="0" w:color="auto"/>
              <w:left w:val="nil"/>
              <w:bottom w:val="single" w:sz="4" w:space="0" w:color="auto"/>
              <w:right w:val="nil"/>
            </w:tcBorders>
          </w:tcPr>
          <w:p w:rsidR="00957C11" w:rsidRPr="00957C11" w:rsidRDefault="00957C11" w:rsidP="00957C11">
            <w:pPr>
              <w:spacing w:before="120"/>
              <w:rPr>
                <w:color w:val="000000"/>
                <w:sz w:val="24"/>
                <w:szCs w:val="24"/>
              </w:rPr>
            </w:pPr>
            <w:r w:rsidRPr="00957C11">
              <w:rPr>
                <w:b/>
                <w:bCs/>
                <w:iCs/>
                <w:color w:val="000000"/>
              </w:rPr>
              <w:t xml:space="preserve">ABSTRACT </w:t>
            </w:r>
            <w:r w:rsidRPr="00957C11">
              <w:rPr>
                <w:sz w:val="18"/>
                <w:szCs w:val="18"/>
              </w:rPr>
              <w:t>(10 PT)</w:t>
            </w:r>
          </w:p>
        </w:tc>
      </w:tr>
      <w:tr w:rsidR="00941203" w:rsidTr="00C07BEF">
        <w:trPr>
          <w:trHeight w:val="1268"/>
        </w:trPr>
        <w:tc>
          <w:tcPr>
            <w:tcW w:w="2802" w:type="dxa"/>
            <w:tcBorders>
              <w:top w:val="single" w:sz="4" w:space="0" w:color="auto"/>
              <w:left w:val="nil"/>
              <w:bottom w:val="single" w:sz="4" w:space="0" w:color="auto"/>
              <w:right w:val="nil"/>
            </w:tcBorders>
          </w:tcPr>
          <w:p w:rsidR="00941203" w:rsidRPr="007F286F" w:rsidRDefault="00941203" w:rsidP="00941203">
            <w:pPr>
              <w:spacing w:before="120" w:after="120"/>
              <w:jc w:val="both"/>
              <w:rPr>
                <w:b/>
                <w:i/>
              </w:rPr>
            </w:pPr>
            <w:r w:rsidRPr="007F286F">
              <w:rPr>
                <w:b/>
                <w:i/>
              </w:rPr>
              <w:t>Article history:</w:t>
            </w:r>
          </w:p>
          <w:p w:rsidR="00941203" w:rsidRDefault="00941203" w:rsidP="00957C11">
            <w:pPr>
              <w:jc w:val="both"/>
            </w:pPr>
            <w:r w:rsidRPr="00957C11">
              <w:t>Received</w:t>
            </w:r>
            <w:r>
              <w:t xml:space="preserve"> Jun 12</w:t>
            </w:r>
            <w:r w:rsidRPr="00957C11">
              <w:rPr>
                <w:vertAlign w:val="superscript"/>
              </w:rPr>
              <w:t>th</w:t>
            </w:r>
            <w:r>
              <w:t>, 201x</w:t>
            </w:r>
          </w:p>
          <w:p w:rsidR="00941203" w:rsidRDefault="00941203" w:rsidP="00957C11">
            <w:pPr>
              <w:jc w:val="both"/>
            </w:pPr>
            <w:r>
              <w:t>Revised Aug 20</w:t>
            </w:r>
            <w:r w:rsidRPr="00957C11">
              <w:rPr>
                <w:vertAlign w:val="superscript"/>
              </w:rPr>
              <w:t>th</w:t>
            </w:r>
            <w:r>
              <w:t>, 201x</w:t>
            </w:r>
          </w:p>
          <w:p w:rsidR="00941203" w:rsidRDefault="00941203" w:rsidP="00957C11">
            <w:pPr>
              <w:jc w:val="both"/>
            </w:pPr>
            <w:r>
              <w:t>Accepted Aug 26</w:t>
            </w:r>
            <w:r w:rsidRPr="00957C11">
              <w:rPr>
                <w:vertAlign w:val="superscript"/>
              </w:rPr>
              <w:t>th</w:t>
            </w:r>
            <w:r>
              <w:t>, 201x</w:t>
            </w:r>
          </w:p>
          <w:p w:rsidR="00941203" w:rsidRPr="00957C11" w:rsidRDefault="00941203" w:rsidP="00941203">
            <w:pPr>
              <w:jc w:val="both"/>
            </w:pPr>
          </w:p>
        </w:tc>
        <w:tc>
          <w:tcPr>
            <w:tcW w:w="283" w:type="dxa"/>
            <w:vMerge w:val="restart"/>
            <w:tcBorders>
              <w:top w:val="nil"/>
              <w:left w:val="nil"/>
              <w:bottom w:val="nil"/>
              <w:right w:val="nil"/>
            </w:tcBorders>
          </w:tcPr>
          <w:p w:rsidR="00941203" w:rsidRDefault="00941203" w:rsidP="00957C11">
            <w:pPr>
              <w:spacing w:before="120"/>
              <w:jc w:val="both"/>
            </w:pPr>
          </w:p>
        </w:tc>
        <w:tc>
          <w:tcPr>
            <w:tcW w:w="5812" w:type="dxa"/>
            <w:vMerge w:val="restart"/>
            <w:tcBorders>
              <w:top w:val="single" w:sz="4" w:space="0" w:color="auto"/>
              <w:left w:val="nil"/>
              <w:bottom w:val="nil"/>
              <w:right w:val="nil"/>
            </w:tcBorders>
          </w:tcPr>
          <w:p w:rsidR="00941203" w:rsidRPr="00957C11" w:rsidRDefault="00941203" w:rsidP="00957C11">
            <w:pPr>
              <w:spacing w:before="120"/>
              <w:jc w:val="both"/>
            </w:pPr>
            <w:r w:rsidRPr="00957C11">
              <w:rPr>
                <w:iCs/>
                <w:color w:val="000000"/>
                <w:sz w:val="18"/>
                <w:szCs w:val="18"/>
              </w:rPr>
              <w:t>A well-prepared abstract enables the reader to identify the basic content of a document quickly and accurately, to determine its relevance to their interests, and thus to decide whether to read the document in its entirety.</w:t>
            </w:r>
            <w:r w:rsidRPr="00957C11">
              <w:rPr>
                <w:sz w:val="18"/>
                <w:szCs w:val="18"/>
              </w:rPr>
              <w:t xml:space="preserve"> </w:t>
            </w:r>
            <w:r w:rsidRPr="00957C11">
              <w:rPr>
                <w:iCs/>
                <w:color w:val="000000"/>
                <w:sz w:val="18"/>
                <w:szCs w:val="18"/>
              </w:rPr>
              <w:t>The Abstract should be informative and completely self-explanatory, provide a clear statement of the problem, the proposed approach or solution, and point out major findings and conclusions. The Abstract should be 100 to 200 words in length. The abstract should be written in the past tense. Standard nomenclature should be used and abbreviations should be avoided. No literature should be cited.</w:t>
            </w:r>
            <w:r w:rsidRPr="00957C11">
              <w:rPr>
                <w:sz w:val="18"/>
                <w:szCs w:val="18"/>
              </w:rPr>
              <w:t xml:space="preserve"> </w:t>
            </w:r>
            <w:r w:rsidRPr="00957C11">
              <w:rPr>
                <w:iCs/>
                <w:color w:val="000000"/>
                <w:sz w:val="18"/>
                <w:szCs w:val="18"/>
              </w:rPr>
              <w:t xml:space="preserve">The keyword list provides the opportunity to add keywords, used by the indexing and abstracting services, in addition to those already present in the title. Judicious use of keywords may increase the ease with which interested parties can locate our article </w:t>
            </w:r>
            <w:r w:rsidRPr="00957C11">
              <w:rPr>
                <w:sz w:val="18"/>
                <w:szCs w:val="18"/>
              </w:rPr>
              <w:t>(9 pt)</w:t>
            </w:r>
            <w:r w:rsidRPr="00957C11">
              <w:rPr>
                <w:iCs/>
                <w:color w:val="000000"/>
                <w:sz w:val="18"/>
                <w:szCs w:val="18"/>
              </w:rPr>
              <w:t>.</w:t>
            </w:r>
          </w:p>
        </w:tc>
      </w:tr>
      <w:tr w:rsidR="00941203" w:rsidTr="00C07BEF">
        <w:trPr>
          <w:trHeight w:val="1231"/>
        </w:trPr>
        <w:tc>
          <w:tcPr>
            <w:tcW w:w="2802" w:type="dxa"/>
            <w:vMerge w:val="restart"/>
            <w:tcBorders>
              <w:top w:val="single" w:sz="4" w:space="0" w:color="auto"/>
              <w:left w:val="nil"/>
              <w:bottom w:val="single" w:sz="4" w:space="0" w:color="auto"/>
              <w:right w:val="nil"/>
            </w:tcBorders>
          </w:tcPr>
          <w:p w:rsidR="00941203" w:rsidRPr="007F286F" w:rsidRDefault="00941203" w:rsidP="00941203">
            <w:pPr>
              <w:spacing w:before="120" w:after="120"/>
              <w:jc w:val="both"/>
              <w:rPr>
                <w:b/>
                <w:i/>
              </w:rPr>
            </w:pPr>
            <w:r w:rsidRPr="007F286F">
              <w:rPr>
                <w:b/>
                <w:i/>
              </w:rPr>
              <w:t>Keyword:</w:t>
            </w:r>
          </w:p>
          <w:p w:rsidR="00941203" w:rsidRDefault="00941203" w:rsidP="00941203">
            <w:pPr>
              <w:jc w:val="both"/>
            </w:pPr>
            <w:r>
              <w:t>First keyword</w:t>
            </w:r>
          </w:p>
          <w:p w:rsidR="00941203" w:rsidRDefault="00941203" w:rsidP="00941203">
            <w:pPr>
              <w:jc w:val="both"/>
            </w:pPr>
            <w:r>
              <w:t>Second keyword</w:t>
            </w:r>
          </w:p>
          <w:p w:rsidR="00941203" w:rsidRDefault="00941203" w:rsidP="00941203">
            <w:pPr>
              <w:jc w:val="both"/>
            </w:pPr>
            <w:r>
              <w:t>Third keyword</w:t>
            </w:r>
          </w:p>
          <w:p w:rsidR="00941203" w:rsidRDefault="00941203" w:rsidP="00941203">
            <w:pPr>
              <w:jc w:val="both"/>
            </w:pPr>
            <w:r>
              <w:t>Fourth keyword</w:t>
            </w:r>
          </w:p>
          <w:p w:rsidR="00941203" w:rsidRPr="007F286F" w:rsidRDefault="00941203" w:rsidP="00941203">
            <w:pPr>
              <w:jc w:val="both"/>
              <w:rPr>
                <w:b/>
                <w:i/>
              </w:rPr>
            </w:pPr>
            <w:r>
              <w:t>Fifth keyword</w:t>
            </w:r>
          </w:p>
        </w:tc>
        <w:tc>
          <w:tcPr>
            <w:tcW w:w="283" w:type="dxa"/>
            <w:vMerge/>
            <w:tcBorders>
              <w:top w:val="nil"/>
              <w:left w:val="nil"/>
              <w:bottom w:val="nil"/>
              <w:right w:val="nil"/>
            </w:tcBorders>
          </w:tcPr>
          <w:p w:rsidR="00941203" w:rsidRDefault="00941203" w:rsidP="00957C11">
            <w:pPr>
              <w:spacing w:before="120"/>
              <w:jc w:val="both"/>
            </w:pPr>
          </w:p>
        </w:tc>
        <w:tc>
          <w:tcPr>
            <w:tcW w:w="5812" w:type="dxa"/>
            <w:vMerge/>
            <w:tcBorders>
              <w:top w:val="nil"/>
              <w:left w:val="nil"/>
              <w:bottom w:val="nil"/>
              <w:right w:val="nil"/>
            </w:tcBorders>
          </w:tcPr>
          <w:p w:rsidR="00941203" w:rsidRPr="00957C11" w:rsidRDefault="00941203" w:rsidP="00957C11">
            <w:pPr>
              <w:spacing w:before="120"/>
              <w:jc w:val="both"/>
              <w:rPr>
                <w:iCs/>
                <w:color w:val="000000"/>
                <w:sz w:val="18"/>
                <w:szCs w:val="18"/>
              </w:rPr>
            </w:pPr>
          </w:p>
        </w:tc>
      </w:tr>
      <w:tr w:rsidR="00941203" w:rsidTr="00C07BEF">
        <w:trPr>
          <w:trHeight w:val="70"/>
        </w:trPr>
        <w:tc>
          <w:tcPr>
            <w:tcW w:w="2802" w:type="dxa"/>
            <w:vMerge/>
            <w:tcBorders>
              <w:top w:val="single" w:sz="4" w:space="0" w:color="auto"/>
              <w:left w:val="nil"/>
              <w:bottom w:val="single" w:sz="4" w:space="0" w:color="auto"/>
              <w:right w:val="nil"/>
            </w:tcBorders>
          </w:tcPr>
          <w:p w:rsidR="00941203" w:rsidRPr="007F286F" w:rsidRDefault="00941203" w:rsidP="00941203">
            <w:pPr>
              <w:spacing w:before="120" w:after="120"/>
              <w:jc w:val="both"/>
              <w:rPr>
                <w:b/>
                <w:i/>
              </w:rPr>
            </w:pPr>
          </w:p>
        </w:tc>
        <w:tc>
          <w:tcPr>
            <w:tcW w:w="283" w:type="dxa"/>
            <w:vMerge/>
            <w:tcBorders>
              <w:top w:val="nil"/>
              <w:left w:val="nil"/>
              <w:bottom w:val="nil"/>
              <w:right w:val="nil"/>
            </w:tcBorders>
          </w:tcPr>
          <w:p w:rsidR="00941203" w:rsidRDefault="00941203" w:rsidP="00957C11">
            <w:pPr>
              <w:spacing w:before="120"/>
              <w:jc w:val="both"/>
            </w:pPr>
          </w:p>
        </w:tc>
        <w:tc>
          <w:tcPr>
            <w:tcW w:w="5812" w:type="dxa"/>
            <w:tcBorders>
              <w:top w:val="nil"/>
              <w:left w:val="nil"/>
              <w:bottom w:val="single" w:sz="4" w:space="0" w:color="auto"/>
              <w:right w:val="nil"/>
            </w:tcBorders>
          </w:tcPr>
          <w:p w:rsidR="00941203" w:rsidRPr="00941203" w:rsidRDefault="00E25DAC" w:rsidP="006B027E">
            <w:pPr>
              <w:spacing w:before="120" w:after="120"/>
              <w:jc w:val="right"/>
              <w:rPr>
                <w:i/>
                <w:iCs/>
                <w:color w:val="000000"/>
                <w:sz w:val="18"/>
                <w:szCs w:val="18"/>
              </w:rPr>
            </w:pPr>
            <w:r>
              <w:rPr>
                <w:i/>
                <w:iCs/>
                <w:color w:val="000000"/>
                <w:sz w:val="18"/>
                <w:szCs w:val="18"/>
              </w:rPr>
              <w:t>Copyright © 201x Institute of Advanced Engineering and Science</w:t>
            </w:r>
            <w:r w:rsidR="006B027E">
              <w:rPr>
                <w:i/>
                <w:iCs/>
                <w:color w:val="000000"/>
                <w:sz w:val="18"/>
                <w:szCs w:val="18"/>
              </w:rPr>
              <w:t xml:space="preserve">. </w:t>
            </w:r>
            <w:r w:rsidR="006B027E">
              <w:rPr>
                <w:i/>
                <w:iCs/>
                <w:color w:val="000000"/>
                <w:sz w:val="18"/>
                <w:szCs w:val="18"/>
              </w:rPr>
              <w:br/>
            </w:r>
            <w:r w:rsidR="00941203" w:rsidRPr="006B027E">
              <w:rPr>
                <w:i/>
                <w:iCs/>
                <w:color w:val="000000"/>
                <w:sz w:val="18"/>
                <w:szCs w:val="18"/>
              </w:rPr>
              <w:t>All rights reserved</w:t>
            </w:r>
            <w:r w:rsidR="006B027E">
              <w:rPr>
                <w:i/>
                <w:iCs/>
                <w:color w:val="000000"/>
                <w:sz w:val="18"/>
                <w:szCs w:val="18"/>
              </w:rPr>
              <w:t>.</w:t>
            </w:r>
          </w:p>
        </w:tc>
      </w:tr>
      <w:tr w:rsidR="007F286F" w:rsidTr="00C07BEF">
        <w:tc>
          <w:tcPr>
            <w:tcW w:w="8897" w:type="dxa"/>
            <w:gridSpan w:val="3"/>
            <w:tcBorders>
              <w:top w:val="nil"/>
              <w:left w:val="nil"/>
              <w:bottom w:val="double" w:sz="4" w:space="0" w:color="auto"/>
              <w:right w:val="nil"/>
            </w:tcBorders>
          </w:tcPr>
          <w:p w:rsidR="007F286F" w:rsidRPr="007F286F" w:rsidRDefault="007F286F" w:rsidP="00941203">
            <w:pPr>
              <w:spacing w:before="120" w:after="120"/>
              <w:rPr>
                <w:b/>
                <w:i/>
              </w:rPr>
            </w:pPr>
            <w:r w:rsidRPr="007F286F">
              <w:rPr>
                <w:b/>
                <w:i/>
              </w:rPr>
              <w:t>Corresponding Author:</w:t>
            </w:r>
          </w:p>
          <w:p w:rsidR="007F286F" w:rsidRDefault="007F286F" w:rsidP="007F286F">
            <w:r>
              <w:t xml:space="preserve">Third Author, </w:t>
            </w:r>
          </w:p>
          <w:p w:rsidR="007F286F" w:rsidRDefault="007F286F" w:rsidP="007F286F">
            <w:r>
              <w:t>Departement of Electrical and Computer Engineering</w:t>
            </w:r>
            <w:r w:rsidR="00941203">
              <w:t>,</w:t>
            </w:r>
          </w:p>
          <w:p w:rsidR="007F286F" w:rsidRDefault="007F286F" w:rsidP="007F286F">
            <w:r>
              <w:t>National Chung Cheng University</w:t>
            </w:r>
            <w:r w:rsidR="00941203">
              <w:t>,</w:t>
            </w:r>
          </w:p>
          <w:p w:rsidR="007F286F" w:rsidRDefault="007F286F" w:rsidP="007F286F">
            <w:r>
              <w:t>168 University Road, Minhsiung Township, Chiayi County 62102, Taiwan, ROC</w:t>
            </w:r>
            <w:r w:rsidR="00941203">
              <w:t>.</w:t>
            </w:r>
          </w:p>
          <w:p w:rsidR="00941203" w:rsidRPr="00957C11" w:rsidRDefault="00941203" w:rsidP="006B027E">
            <w:pPr>
              <w:spacing w:after="120"/>
              <w:rPr>
                <w:color w:val="000000"/>
                <w:sz w:val="18"/>
                <w:szCs w:val="18"/>
              </w:rPr>
            </w:pPr>
            <w:r>
              <w:t>Email: lsntl@ccu.edu.tw</w:t>
            </w:r>
          </w:p>
        </w:tc>
      </w:tr>
    </w:tbl>
    <w:p w:rsidR="00957C11" w:rsidRDefault="00957C11" w:rsidP="00957C11">
      <w:pPr>
        <w:jc w:val="both"/>
      </w:pPr>
    </w:p>
    <w:p w:rsidR="00C07BEF" w:rsidRPr="00957C11" w:rsidRDefault="00C07BEF" w:rsidP="00957C11">
      <w:pPr>
        <w:jc w:val="both"/>
      </w:pPr>
    </w:p>
    <w:p w:rsidR="00904D6D" w:rsidRPr="00956EB6" w:rsidRDefault="00F33C08" w:rsidP="00956EB6">
      <w:pPr>
        <w:numPr>
          <w:ilvl w:val="0"/>
          <w:numId w:val="15"/>
        </w:numPr>
        <w:tabs>
          <w:tab w:val="left" w:pos="426"/>
        </w:tabs>
        <w:ind w:left="426" w:hanging="426"/>
        <w:rPr>
          <w:b/>
          <w:bCs/>
          <w:lang w:val="id-ID"/>
        </w:rPr>
      </w:pPr>
      <w:r w:rsidRPr="00956EB6">
        <w:rPr>
          <w:b/>
          <w:bCs/>
          <w:lang w:val="id-ID"/>
        </w:rPr>
        <w:t>INTRODUCTION</w:t>
      </w:r>
      <w:r>
        <w:rPr>
          <w:b/>
          <w:bCs/>
        </w:rPr>
        <w:t xml:space="preserve"> (10 PT)</w:t>
      </w:r>
    </w:p>
    <w:p w:rsidR="00C311E4" w:rsidRPr="00BC06CF" w:rsidRDefault="00C311E4" w:rsidP="00C311E4">
      <w:pPr>
        <w:ind w:firstLine="720"/>
        <w:jc w:val="both"/>
      </w:pPr>
      <w:r w:rsidRPr="003D5B84">
        <w:rPr>
          <w:lang w:val="id-ID"/>
        </w:rPr>
        <w:t>The main text format consists of a flat left-right columns on A4 paper (quarto). The margin text from the left</w:t>
      </w:r>
      <w:r w:rsidR="00BC06CF">
        <w:t xml:space="preserve"> and </w:t>
      </w:r>
      <w:r w:rsidRPr="003D5B84">
        <w:rPr>
          <w:lang w:val="id-ID"/>
        </w:rPr>
        <w:t>top</w:t>
      </w:r>
      <w:r w:rsidR="00BC06CF">
        <w:t xml:space="preserve"> are 2.5cm</w:t>
      </w:r>
      <w:r w:rsidRPr="003D5B84">
        <w:rPr>
          <w:lang w:val="id-ID"/>
        </w:rPr>
        <w:t xml:space="preserve">, </w:t>
      </w:r>
      <w:r w:rsidR="00BC06CF">
        <w:t xml:space="preserve">right </w:t>
      </w:r>
      <w:r w:rsidRPr="003D5B84">
        <w:rPr>
          <w:lang w:val="id-ID"/>
        </w:rPr>
        <w:t>and bottom</w:t>
      </w:r>
      <w:r w:rsidR="00BC06CF">
        <w:t xml:space="preserve"> are</w:t>
      </w:r>
      <w:r w:rsidRPr="003D5B84">
        <w:rPr>
          <w:lang w:val="id-ID"/>
        </w:rPr>
        <w:t xml:space="preserve"> </w:t>
      </w:r>
      <w:r w:rsidR="00BC06CF">
        <w:t>2</w:t>
      </w:r>
      <w:r w:rsidRPr="003D5B84">
        <w:rPr>
          <w:lang w:val="id-ID"/>
        </w:rPr>
        <w:t xml:space="preserve"> cm. The manuscript is written in Microsoft Word, single space, </w:t>
      </w:r>
      <w:r w:rsidR="00BC06CF">
        <w:t>Time New Roman</w:t>
      </w:r>
      <w:r w:rsidRPr="003D5B84">
        <w:rPr>
          <w:lang w:val="id-ID"/>
        </w:rPr>
        <w:t xml:space="preserve"> 10pt and maximum 12 pages, which can be downloaded at the website: </w:t>
      </w:r>
      <w:r w:rsidRPr="00BC06CF">
        <w:rPr>
          <w:lang w:val="id-ID"/>
        </w:rPr>
        <w:t>http://www.</w:t>
      </w:r>
      <w:r w:rsidR="00BC06CF">
        <w:t>iaesjournal.com/online/index.php/IJECE</w:t>
      </w:r>
    </w:p>
    <w:p w:rsidR="00C311E4" w:rsidRPr="003D5B84" w:rsidRDefault="00C311E4" w:rsidP="00C311E4">
      <w:pPr>
        <w:ind w:firstLine="720"/>
        <w:jc w:val="both"/>
        <w:rPr>
          <w:lang w:val="id-ID"/>
        </w:rPr>
      </w:pPr>
      <w:r w:rsidRPr="003D5B84">
        <w:rPr>
          <w:lang w:val="id-ID"/>
        </w:rPr>
        <w:t>A title</w:t>
      </w:r>
      <w:r w:rsidR="00154C55" w:rsidRPr="003D5B84">
        <w:t xml:space="preserve"> of article</w:t>
      </w:r>
      <w:r w:rsidRPr="003D5B84">
        <w:rPr>
          <w:lang w:val="id-ID"/>
        </w:rPr>
        <w:t xml:space="preserve"> should be the fewest possible words that accurately describe the content of the paper. Omit all waste words such as "</w:t>
      </w:r>
      <w:r w:rsidRPr="003D5B84">
        <w:rPr>
          <w:i/>
          <w:lang w:val="id-ID"/>
        </w:rPr>
        <w:t>A study of ...</w:t>
      </w:r>
      <w:r w:rsidRPr="003D5B84">
        <w:rPr>
          <w:lang w:val="id-ID"/>
        </w:rPr>
        <w:t>", "</w:t>
      </w:r>
      <w:r w:rsidRPr="003D5B84">
        <w:rPr>
          <w:i/>
          <w:lang w:val="id-ID"/>
        </w:rPr>
        <w:t>Investigations of ...</w:t>
      </w:r>
      <w:r w:rsidRPr="003D5B84">
        <w:rPr>
          <w:lang w:val="id-ID"/>
        </w:rPr>
        <w:t>", "</w:t>
      </w:r>
      <w:r w:rsidRPr="003D5B84">
        <w:rPr>
          <w:i/>
          <w:lang w:val="id-ID"/>
        </w:rPr>
        <w:t>Implementation of ...</w:t>
      </w:r>
      <w:r w:rsidRPr="003D5B84">
        <w:t>”</w:t>
      </w:r>
      <w:r w:rsidRPr="003D5B84">
        <w:rPr>
          <w:lang w:val="id-ID"/>
        </w:rPr>
        <w:t>, "</w:t>
      </w:r>
      <w:r w:rsidRPr="003D5B84">
        <w:rPr>
          <w:i/>
          <w:lang w:val="id-ID"/>
        </w:rPr>
        <w:t>Observations on ...</w:t>
      </w:r>
      <w:r w:rsidRPr="003D5B84">
        <w:rPr>
          <w:lang w:val="id-ID"/>
        </w:rPr>
        <w:t>", "</w:t>
      </w:r>
      <w:r w:rsidRPr="003D5B84">
        <w:rPr>
          <w:i/>
          <w:lang w:val="id-ID"/>
        </w:rPr>
        <w:t>Effect of.....</w:t>
      </w:r>
      <w:r w:rsidRPr="003D5B84">
        <w:rPr>
          <w:lang w:val="id-ID"/>
        </w:rPr>
        <w:t>",</w:t>
      </w:r>
      <w:r w:rsidR="00154C55" w:rsidRPr="003D5B84">
        <w:t xml:space="preserve"> “</w:t>
      </w:r>
      <w:r w:rsidR="00154C55" w:rsidRPr="003D5B84">
        <w:rPr>
          <w:i/>
        </w:rPr>
        <w:t>Analysis of …</w:t>
      </w:r>
      <w:r w:rsidR="00154C55" w:rsidRPr="003D5B84">
        <w:t>”, “Design of…”</w:t>
      </w:r>
      <w:r w:rsidRPr="003D5B84">
        <w:rPr>
          <w:lang w:val="id-ID"/>
        </w:rPr>
        <w:t xml:space="preserve"> etc. Indexing and abstracting services depend on the accuracy of the title, extracting from it keywords useful in cross-referencing and computer searching. An improperly titled paper may never reach the audience for which it was intended, so be specific.</w:t>
      </w:r>
    </w:p>
    <w:p w:rsidR="008136A0" w:rsidRPr="003D5B84" w:rsidRDefault="008136A0" w:rsidP="00D3478B">
      <w:pPr>
        <w:ind w:firstLine="720"/>
        <w:jc w:val="both"/>
      </w:pPr>
      <w:r w:rsidRPr="003D5B84">
        <w:rPr>
          <w:lang w:val="id-ID"/>
        </w:rPr>
        <w:t>The Introduction should provide a clear background, a clear statement of the problem, the relevant literature on the subject, the proposed approach or solution, and the new value of research which it is innovation. It should be understandable to colleagues from a broad range of scientific disciplines.</w:t>
      </w:r>
      <w:r w:rsidR="00D95482">
        <w:t xml:space="preserve"> </w:t>
      </w:r>
      <w:r w:rsidRPr="003D5B84">
        <w:rPr>
          <w:lang w:val="id-ID"/>
        </w:rPr>
        <w:t>Organization and citation of the bibliography are made in Vancouver style in sign [1], [2] and so on. The terms in foreign languages are written italic (italic).</w:t>
      </w:r>
      <w:r w:rsidRPr="003D5B84">
        <w:t xml:space="preserve"> </w:t>
      </w:r>
      <w:r w:rsidR="00A01765" w:rsidRPr="00A01765">
        <w:t>The text should be divided into sections, each with</w:t>
      </w:r>
      <w:r w:rsidR="00A01765">
        <w:t xml:space="preserve"> </w:t>
      </w:r>
      <w:r w:rsidR="00A01765" w:rsidRPr="00A01765">
        <w:t>a separate heading and numbered consecutively. The</w:t>
      </w:r>
      <w:r w:rsidR="00A01765">
        <w:t xml:space="preserve"> </w:t>
      </w:r>
      <w:r w:rsidR="00A01765" w:rsidRPr="00A01765">
        <w:t>section/subsection headings should be typed on a separate</w:t>
      </w:r>
      <w:r w:rsidR="00A01765">
        <w:t xml:space="preserve"> </w:t>
      </w:r>
      <w:r w:rsidR="00A01765" w:rsidRPr="00A01765">
        <w:t>line</w:t>
      </w:r>
      <w:r w:rsidR="00A01765">
        <w:t xml:space="preserve">, </w:t>
      </w:r>
      <w:r w:rsidR="00A01765" w:rsidRPr="00A01765">
        <w:t xml:space="preserve">e.g., </w:t>
      </w:r>
      <w:r w:rsidR="00A01765" w:rsidRPr="00A01765">
        <w:rPr>
          <w:b/>
        </w:rPr>
        <w:t>1. Introduction</w:t>
      </w:r>
      <w:r w:rsidR="00A01765">
        <w:t xml:space="preserve"> </w:t>
      </w:r>
      <w:r w:rsidR="00A01765" w:rsidRPr="003D5B84">
        <w:t>[3]</w:t>
      </w:r>
      <w:r w:rsidR="00A01765">
        <w:t xml:space="preserve">. </w:t>
      </w:r>
      <w:r w:rsidR="001B4AB3" w:rsidRPr="003D5B84">
        <w:t>Authors are suggested to present their articles in the section structure</w:t>
      </w:r>
      <w:r w:rsidR="00D3478B" w:rsidRPr="003D5B84">
        <w:rPr>
          <w:lang w:val="id-ID"/>
        </w:rPr>
        <w:t xml:space="preserve">: </w:t>
      </w:r>
      <w:r w:rsidR="00D3478B" w:rsidRPr="003D5B84">
        <w:rPr>
          <w:b/>
          <w:lang w:val="id-ID"/>
        </w:rPr>
        <w:t xml:space="preserve">Introduction - </w:t>
      </w:r>
      <w:r w:rsidR="00D95482" w:rsidRPr="00D95482">
        <w:rPr>
          <w:b/>
          <w:lang w:val="id-ID"/>
        </w:rPr>
        <w:t xml:space="preserve">the comprehensive theoretical basis </w:t>
      </w:r>
      <w:r w:rsidR="00A01765">
        <w:rPr>
          <w:b/>
        </w:rPr>
        <w:t xml:space="preserve">and/or the </w:t>
      </w:r>
      <w:r w:rsidR="00D3478B" w:rsidRPr="003D5B84">
        <w:rPr>
          <w:b/>
          <w:lang w:val="id-ID"/>
        </w:rPr>
        <w:t xml:space="preserve">Proposed Method/Algorithm - Research Method - Results and Discussion </w:t>
      </w:r>
      <w:r w:rsidR="00A42248" w:rsidRPr="003D5B84">
        <w:rPr>
          <w:b/>
          <w:lang w:val="id-ID"/>
        </w:rPr>
        <w:t>–</w:t>
      </w:r>
      <w:r w:rsidR="00D3478B" w:rsidRPr="003D5B84">
        <w:rPr>
          <w:b/>
          <w:lang w:val="id-ID"/>
        </w:rPr>
        <w:t xml:space="preserve"> Conclusion</w:t>
      </w:r>
      <w:r w:rsidR="00D3478B" w:rsidRPr="003D5B84">
        <w:rPr>
          <w:lang w:val="id-ID"/>
        </w:rPr>
        <w:t xml:space="preserve">. </w:t>
      </w:r>
    </w:p>
    <w:p w:rsidR="00D3478B" w:rsidRPr="003D5B84" w:rsidRDefault="00D3478B" w:rsidP="00D3478B">
      <w:pPr>
        <w:ind w:firstLine="720"/>
        <w:jc w:val="both"/>
        <w:rPr>
          <w:lang w:val="id-ID"/>
        </w:rPr>
      </w:pPr>
      <w:r w:rsidRPr="003D5B84">
        <w:rPr>
          <w:lang w:val="id-ID"/>
        </w:rPr>
        <w:t xml:space="preserve">Literature review that has been done author used in the chapter "Introduction" to explain the difference of the manuscript with other papers, that it is innovative, it are used in the chapter "Research </w:t>
      </w:r>
      <w:r w:rsidRPr="003D5B84">
        <w:rPr>
          <w:lang w:val="id-ID"/>
        </w:rPr>
        <w:lastRenderedPageBreak/>
        <w:t xml:space="preserve">Method" to describe the step of research and used in the chapter "Results and Discussion" to support the analysis of the results </w:t>
      </w:r>
      <w:r w:rsidR="00A42248" w:rsidRPr="003D5B84">
        <w:t>[2]</w:t>
      </w:r>
      <w:r w:rsidRPr="003D5B84">
        <w:rPr>
          <w:lang w:val="id-ID"/>
        </w:rPr>
        <w:t xml:space="preserve">. If the manuscript was written really have high originality, which proposed a new method or algorithm, the additional chapter after the "Introduction" chapter and before the "Research Method" chapter can be added to explain briefly </w:t>
      </w:r>
      <w:r w:rsidR="00A01765">
        <w:t xml:space="preserve">the theory and/or </w:t>
      </w:r>
      <w:r w:rsidR="00A01765">
        <w:rPr>
          <w:lang w:val="id-ID"/>
        </w:rPr>
        <w:t>the proposed method</w:t>
      </w:r>
      <w:r w:rsidR="00A01765">
        <w:t>/</w:t>
      </w:r>
      <w:r w:rsidRPr="003D5B84">
        <w:rPr>
          <w:lang w:val="id-ID"/>
        </w:rPr>
        <w:t>algorithm</w:t>
      </w:r>
      <w:r w:rsidR="00A42248" w:rsidRPr="003D5B84">
        <w:t xml:space="preserve"> [4]</w:t>
      </w:r>
      <w:r w:rsidRPr="003D5B84">
        <w:rPr>
          <w:lang w:val="id-ID"/>
        </w:rPr>
        <w:t>.</w:t>
      </w:r>
    </w:p>
    <w:p w:rsidR="00904D6D" w:rsidRPr="003D5B84" w:rsidRDefault="00904D6D" w:rsidP="0010046E">
      <w:pPr>
        <w:jc w:val="both"/>
      </w:pPr>
    </w:p>
    <w:p w:rsidR="0010046E" w:rsidRPr="003D5B84" w:rsidRDefault="0010046E" w:rsidP="0010046E">
      <w:pPr>
        <w:jc w:val="both"/>
      </w:pPr>
    </w:p>
    <w:p w:rsidR="00904D6D" w:rsidRPr="003D5B84" w:rsidRDefault="00F33C08" w:rsidP="00D74C5F">
      <w:pPr>
        <w:numPr>
          <w:ilvl w:val="0"/>
          <w:numId w:val="15"/>
        </w:numPr>
        <w:tabs>
          <w:tab w:val="left" w:pos="426"/>
        </w:tabs>
        <w:ind w:left="426" w:hanging="426"/>
        <w:rPr>
          <w:b/>
          <w:bCs/>
          <w:lang w:val="id-ID"/>
        </w:rPr>
      </w:pPr>
      <w:r w:rsidRPr="003D5B84">
        <w:rPr>
          <w:b/>
          <w:bCs/>
          <w:lang w:val="id-ID"/>
        </w:rPr>
        <w:t>RESEARCH METHOD</w:t>
      </w:r>
      <w:r>
        <w:rPr>
          <w:b/>
          <w:bCs/>
        </w:rPr>
        <w:t xml:space="preserve"> (10 PT)</w:t>
      </w:r>
    </w:p>
    <w:p w:rsidR="00A51892" w:rsidRPr="003D5B84" w:rsidRDefault="00A51892" w:rsidP="002622CD">
      <w:pPr>
        <w:ind w:firstLine="720"/>
        <w:jc w:val="both"/>
        <w:rPr>
          <w:lang w:val="id-ID"/>
        </w:rPr>
      </w:pPr>
      <w:r w:rsidRPr="003D5B84">
        <w:rPr>
          <w:lang w:val="id-ID"/>
        </w:rPr>
        <w:t>Explaining research chronological, including research design, research procedure (in the form of algorithms, Pseudocode or other), how to test and data acquisition</w:t>
      </w:r>
      <w:r w:rsidR="00B07DF0">
        <w:t xml:space="preserve"> [1]-</w:t>
      </w:r>
      <w:r w:rsidR="000106D0" w:rsidRPr="003D5B84">
        <w:t>[3]</w:t>
      </w:r>
      <w:r w:rsidRPr="003D5B84">
        <w:rPr>
          <w:lang w:val="id-ID"/>
        </w:rPr>
        <w:t>. The description of the course of research should be supported references, so the explanation can be accepted scientifically</w:t>
      </w:r>
      <w:r w:rsidR="000106D0" w:rsidRPr="003D5B84">
        <w:t xml:space="preserve"> [2], [4]</w:t>
      </w:r>
      <w:r w:rsidRPr="003D5B84">
        <w:rPr>
          <w:lang w:val="id-ID"/>
        </w:rPr>
        <w:t>.</w:t>
      </w:r>
    </w:p>
    <w:p w:rsidR="00904D6D" w:rsidRPr="003D5B84" w:rsidRDefault="00A51892" w:rsidP="00A51892">
      <w:pPr>
        <w:ind w:firstLine="720"/>
        <w:jc w:val="both"/>
        <w:rPr>
          <w:lang w:val="id-ID"/>
        </w:rPr>
      </w:pPr>
      <w:r w:rsidRPr="003D5B84">
        <w:rPr>
          <w:lang w:val="id-ID"/>
        </w:rPr>
        <w:t>Tables and Figures are presented center, as shown below and cited in the manuscript.</w:t>
      </w:r>
      <w:r w:rsidR="00904D6D" w:rsidRPr="003D5B84">
        <w:rPr>
          <w:lang w:val="id-ID"/>
        </w:rPr>
        <w:t xml:space="preserve"> </w:t>
      </w:r>
    </w:p>
    <w:p w:rsidR="000E0E3C" w:rsidRDefault="000E0E3C" w:rsidP="00904D6D">
      <w:pPr>
        <w:jc w:val="center"/>
      </w:pPr>
    </w:p>
    <w:p w:rsidR="00B07DF0" w:rsidRPr="003D5B84" w:rsidRDefault="00B07DF0" w:rsidP="00B07DF0">
      <w:pPr>
        <w:jc w:val="center"/>
        <w:rPr>
          <w:lang w:val="id-ID"/>
        </w:rPr>
      </w:pPr>
    </w:p>
    <w:p w:rsidR="00B07DF0" w:rsidRPr="003D5B84" w:rsidRDefault="00B07DF0" w:rsidP="00B07DF0">
      <w:pPr>
        <w:jc w:val="center"/>
        <w:rPr>
          <w:lang w:val="id-ID"/>
        </w:rPr>
      </w:pPr>
      <w:r w:rsidRPr="003D5B84">
        <w:rPr>
          <w:lang w:val="id-ID"/>
        </w:rPr>
        <w:t>Table 1. The Performance of ...</w:t>
      </w:r>
    </w:p>
    <w:tbl>
      <w:tblPr>
        <w:tblW w:w="0" w:type="auto"/>
        <w:jc w:val="center"/>
        <w:tblBorders>
          <w:bottom w:val="single" w:sz="4" w:space="0" w:color="auto"/>
        </w:tblBorders>
        <w:tblLook w:val="01E0" w:firstRow="1" w:lastRow="1" w:firstColumn="1" w:lastColumn="1" w:noHBand="0" w:noVBand="0"/>
      </w:tblPr>
      <w:tblGrid>
        <w:gridCol w:w="1124"/>
        <w:gridCol w:w="1358"/>
        <w:gridCol w:w="1350"/>
      </w:tblGrid>
      <w:tr w:rsidR="00B07DF0" w:rsidRPr="003D5B84" w:rsidTr="00923121">
        <w:trPr>
          <w:jc w:val="center"/>
        </w:trPr>
        <w:tc>
          <w:tcPr>
            <w:tcW w:w="1124" w:type="dxa"/>
            <w:tcBorders>
              <w:top w:val="single" w:sz="4" w:space="0" w:color="auto"/>
              <w:bottom w:val="single" w:sz="4" w:space="0" w:color="auto"/>
            </w:tcBorders>
          </w:tcPr>
          <w:p w:rsidR="00B07DF0" w:rsidRPr="003D5B84" w:rsidRDefault="00B07DF0" w:rsidP="00923121">
            <w:pPr>
              <w:jc w:val="center"/>
              <w:rPr>
                <w:sz w:val="16"/>
                <w:szCs w:val="16"/>
                <w:lang w:val="id-ID"/>
              </w:rPr>
            </w:pPr>
            <w:r w:rsidRPr="003D5B84">
              <w:rPr>
                <w:sz w:val="16"/>
                <w:szCs w:val="16"/>
                <w:lang w:val="id-ID"/>
              </w:rPr>
              <w:t>Variable</w:t>
            </w:r>
          </w:p>
        </w:tc>
        <w:tc>
          <w:tcPr>
            <w:tcW w:w="1358" w:type="dxa"/>
            <w:tcBorders>
              <w:top w:val="single" w:sz="4" w:space="0" w:color="auto"/>
              <w:bottom w:val="single" w:sz="4" w:space="0" w:color="auto"/>
            </w:tcBorders>
          </w:tcPr>
          <w:p w:rsidR="00B07DF0" w:rsidRPr="003D5B84" w:rsidRDefault="00B07DF0" w:rsidP="00923121">
            <w:pPr>
              <w:jc w:val="center"/>
              <w:rPr>
                <w:sz w:val="16"/>
                <w:szCs w:val="16"/>
              </w:rPr>
            </w:pPr>
            <w:r w:rsidRPr="003D5B84">
              <w:rPr>
                <w:sz w:val="16"/>
                <w:szCs w:val="16"/>
                <w:lang w:val="id-ID"/>
              </w:rPr>
              <w:t>Speed</w:t>
            </w:r>
            <w:r w:rsidRPr="003D5B84">
              <w:rPr>
                <w:sz w:val="16"/>
                <w:szCs w:val="16"/>
              </w:rPr>
              <w:t xml:space="preserve"> (rpm)</w:t>
            </w:r>
          </w:p>
        </w:tc>
        <w:tc>
          <w:tcPr>
            <w:tcW w:w="1350" w:type="dxa"/>
            <w:tcBorders>
              <w:top w:val="single" w:sz="4" w:space="0" w:color="auto"/>
              <w:bottom w:val="single" w:sz="4" w:space="0" w:color="auto"/>
            </w:tcBorders>
          </w:tcPr>
          <w:p w:rsidR="00B07DF0" w:rsidRPr="003D5B84" w:rsidRDefault="00B07DF0" w:rsidP="00923121">
            <w:pPr>
              <w:jc w:val="center"/>
              <w:rPr>
                <w:sz w:val="16"/>
                <w:szCs w:val="16"/>
              </w:rPr>
            </w:pPr>
            <w:r w:rsidRPr="003D5B84">
              <w:rPr>
                <w:sz w:val="16"/>
                <w:szCs w:val="16"/>
                <w:lang w:val="id-ID"/>
              </w:rPr>
              <w:t>Power</w:t>
            </w:r>
            <w:r w:rsidRPr="003D5B84">
              <w:rPr>
                <w:sz w:val="16"/>
                <w:szCs w:val="16"/>
              </w:rPr>
              <w:t xml:space="preserve"> (kW)</w:t>
            </w:r>
          </w:p>
        </w:tc>
      </w:tr>
      <w:tr w:rsidR="00B07DF0" w:rsidRPr="003D5B84" w:rsidTr="00923121">
        <w:trPr>
          <w:jc w:val="center"/>
        </w:trPr>
        <w:tc>
          <w:tcPr>
            <w:tcW w:w="1124" w:type="dxa"/>
            <w:tcBorders>
              <w:top w:val="single" w:sz="4" w:space="0" w:color="auto"/>
            </w:tcBorders>
          </w:tcPr>
          <w:p w:rsidR="00B07DF0" w:rsidRPr="003D5B84" w:rsidRDefault="00B07DF0" w:rsidP="00923121">
            <w:pPr>
              <w:jc w:val="center"/>
              <w:rPr>
                <w:sz w:val="16"/>
                <w:szCs w:val="16"/>
              </w:rPr>
            </w:pPr>
            <w:r w:rsidRPr="003D5B84">
              <w:rPr>
                <w:sz w:val="16"/>
                <w:szCs w:val="16"/>
              </w:rPr>
              <w:t>x</w:t>
            </w:r>
          </w:p>
        </w:tc>
        <w:tc>
          <w:tcPr>
            <w:tcW w:w="1358" w:type="dxa"/>
            <w:tcBorders>
              <w:top w:val="single" w:sz="4" w:space="0" w:color="auto"/>
            </w:tcBorders>
          </w:tcPr>
          <w:p w:rsidR="00B07DF0" w:rsidRPr="003D5B84" w:rsidRDefault="00B07DF0" w:rsidP="00923121">
            <w:pPr>
              <w:jc w:val="center"/>
              <w:rPr>
                <w:sz w:val="16"/>
                <w:szCs w:val="16"/>
              </w:rPr>
            </w:pPr>
            <w:r w:rsidRPr="003D5B84">
              <w:rPr>
                <w:sz w:val="16"/>
                <w:szCs w:val="16"/>
              </w:rPr>
              <w:t>10</w:t>
            </w:r>
          </w:p>
        </w:tc>
        <w:tc>
          <w:tcPr>
            <w:tcW w:w="1350" w:type="dxa"/>
            <w:tcBorders>
              <w:top w:val="single" w:sz="4" w:space="0" w:color="auto"/>
            </w:tcBorders>
          </w:tcPr>
          <w:p w:rsidR="00B07DF0" w:rsidRPr="003D5B84" w:rsidRDefault="00B07DF0" w:rsidP="00923121">
            <w:pPr>
              <w:ind w:right="280"/>
              <w:jc w:val="right"/>
              <w:rPr>
                <w:sz w:val="16"/>
                <w:szCs w:val="16"/>
              </w:rPr>
            </w:pPr>
            <w:r w:rsidRPr="003D5B84">
              <w:rPr>
                <w:sz w:val="16"/>
                <w:szCs w:val="16"/>
              </w:rPr>
              <w:t>8.6</w:t>
            </w:r>
          </w:p>
        </w:tc>
      </w:tr>
      <w:tr w:rsidR="00B07DF0" w:rsidRPr="003D5B84" w:rsidTr="00923121">
        <w:trPr>
          <w:jc w:val="center"/>
        </w:trPr>
        <w:tc>
          <w:tcPr>
            <w:tcW w:w="1124" w:type="dxa"/>
          </w:tcPr>
          <w:p w:rsidR="00B07DF0" w:rsidRPr="003D5B84" w:rsidRDefault="00B07DF0" w:rsidP="00923121">
            <w:pPr>
              <w:jc w:val="center"/>
              <w:rPr>
                <w:sz w:val="16"/>
                <w:szCs w:val="16"/>
              </w:rPr>
            </w:pPr>
            <w:r w:rsidRPr="003D5B84">
              <w:rPr>
                <w:sz w:val="16"/>
                <w:szCs w:val="16"/>
              </w:rPr>
              <w:t>y</w:t>
            </w:r>
          </w:p>
        </w:tc>
        <w:tc>
          <w:tcPr>
            <w:tcW w:w="1358" w:type="dxa"/>
          </w:tcPr>
          <w:p w:rsidR="00B07DF0" w:rsidRPr="003D5B84" w:rsidRDefault="00B07DF0" w:rsidP="00923121">
            <w:pPr>
              <w:jc w:val="center"/>
              <w:rPr>
                <w:sz w:val="16"/>
                <w:szCs w:val="16"/>
              </w:rPr>
            </w:pPr>
            <w:r w:rsidRPr="003D5B84">
              <w:rPr>
                <w:sz w:val="16"/>
                <w:szCs w:val="16"/>
              </w:rPr>
              <w:t>15</w:t>
            </w:r>
          </w:p>
        </w:tc>
        <w:tc>
          <w:tcPr>
            <w:tcW w:w="1350" w:type="dxa"/>
          </w:tcPr>
          <w:p w:rsidR="00B07DF0" w:rsidRPr="003D5B84" w:rsidRDefault="00B07DF0" w:rsidP="00923121">
            <w:pPr>
              <w:ind w:right="280"/>
              <w:jc w:val="right"/>
              <w:rPr>
                <w:sz w:val="16"/>
                <w:szCs w:val="16"/>
              </w:rPr>
            </w:pPr>
            <w:r w:rsidRPr="003D5B84">
              <w:rPr>
                <w:sz w:val="16"/>
                <w:szCs w:val="16"/>
              </w:rPr>
              <w:t>12.4</w:t>
            </w:r>
          </w:p>
        </w:tc>
      </w:tr>
      <w:tr w:rsidR="00B07DF0" w:rsidRPr="003D5B84" w:rsidTr="00923121">
        <w:trPr>
          <w:jc w:val="center"/>
        </w:trPr>
        <w:tc>
          <w:tcPr>
            <w:tcW w:w="1124" w:type="dxa"/>
            <w:tcBorders>
              <w:bottom w:val="single" w:sz="4" w:space="0" w:color="auto"/>
            </w:tcBorders>
          </w:tcPr>
          <w:p w:rsidR="00B07DF0" w:rsidRPr="003D5B84" w:rsidRDefault="00B07DF0" w:rsidP="00923121">
            <w:pPr>
              <w:jc w:val="center"/>
              <w:rPr>
                <w:sz w:val="16"/>
                <w:szCs w:val="16"/>
              </w:rPr>
            </w:pPr>
            <w:r w:rsidRPr="003D5B84">
              <w:rPr>
                <w:sz w:val="16"/>
                <w:szCs w:val="16"/>
              </w:rPr>
              <w:t>z</w:t>
            </w:r>
          </w:p>
        </w:tc>
        <w:tc>
          <w:tcPr>
            <w:tcW w:w="1358" w:type="dxa"/>
            <w:tcBorders>
              <w:bottom w:val="single" w:sz="4" w:space="0" w:color="auto"/>
            </w:tcBorders>
          </w:tcPr>
          <w:p w:rsidR="00B07DF0" w:rsidRPr="003D5B84" w:rsidRDefault="00B07DF0" w:rsidP="00923121">
            <w:pPr>
              <w:jc w:val="center"/>
              <w:rPr>
                <w:sz w:val="16"/>
                <w:szCs w:val="16"/>
              </w:rPr>
            </w:pPr>
            <w:r w:rsidRPr="003D5B84">
              <w:rPr>
                <w:sz w:val="16"/>
                <w:szCs w:val="16"/>
              </w:rPr>
              <w:t>20</w:t>
            </w:r>
          </w:p>
        </w:tc>
        <w:tc>
          <w:tcPr>
            <w:tcW w:w="1350" w:type="dxa"/>
            <w:tcBorders>
              <w:bottom w:val="single" w:sz="4" w:space="0" w:color="auto"/>
            </w:tcBorders>
          </w:tcPr>
          <w:p w:rsidR="00B07DF0" w:rsidRPr="003D5B84" w:rsidRDefault="00B07DF0" w:rsidP="00923121">
            <w:pPr>
              <w:ind w:right="280"/>
              <w:jc w:val="right"/>
              <w:rPr>
                <w:sz w:val="16"/>
                <w:szCs w:val="16"/>
              </w:rPr>
            </w:pPr>
            <w:r w:rsidRPr="003D5B84">
              <w:rPr>
                <w:sz w:val="16"/>
                <w:szCs w:val="16"/>
              </w:rPr>
              <w:t>15.3</w:t>
            </w:r>
          </w:p>
        </w:tc>
      </w:tr>
    </w:tbl>
    <w:p w:rsidR="008168B9" w:rsidRDefault="008168B9" w:rsidP="0088233C">
      <w:pPr>
        <w:rPr>
          <w:b/>
          <w:bCs/>
        </w:rPr>
      </w:pPr>
    </w:p>
    <w:p w:rsidR="0088233C" w:rsidRPr="003D5B84" w:rsidRDefault="0088233C" w:rsidP="0088233C">
      <w:pPr>
        <w:jc w:val="center"/>
        <w:rPr>
          <w:noProof/>
          <w:lang w:val="id-ID"/>
        </w:rPr>
      </w:pPr>
      <w:r w:rsidRPr="003D5B84">
        <w:object w:dxaOrig="5464" w:dyaOrig="4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pt;height:158pt" o:ole="">
            <v:imagedata r:id="rId9" o:title=""/>
          </v:shape>
          <o:OLEObject Type="Embed" ProgID="Visio.Drawing.11" ShapeID="_x0000_i1025" DrawAspect="Content" ObjectID="_1284269303" r:id="rId10"/>
        </w:object>
      </w:r>
    </w:p>
    <w:p w:rsidR="0088233C" w:rsidRPr="003D5B84" w:rsidRDefault="0088233C" w:rsidP="0088233C">
      <w:pPr>
        <w:jc w:val="center"/>
        <w:rPr>
          <w:sz w:val="12"/>
          <w:lang w:val="id-ID"/>
        </w:rPr>
      </w:pPr>
    </w:p>
    <w:p w:rsidR="0088233C" w:rsidRPr="003D5B84" w:rsidRDefault="0088233C" w:rsidP="0088233C">
      <w:pPr>
        <w:jc w:val="center"/>
        <w:rPr>
          <w:b/>
          <w:bCs/>
        </w:rPr>
      </w:pPr>
      <w:r w:rsidRPr="003D5B84">
        <w:rPr>
          <w:lang w:val="id-ID"/>
        </w:rPr>
        <w:t xml:space="preserve">Figure 1. </w:t>
      </w:r>
      <w:r w:rsidRPr="003D5B84">
        <w:t>Effects of selecting different switching under dynamic condition</w:t>
      </w:r>
    </w:p>
    <w:p w:rsidR="0088233C" w:rsidRDefault="0088233C" w:rsidP="00904D6D">
      <w:pPr>
        <w:rPr>
          <w:b/>
          <w:bCs/>
        </w:rPr>
      </w:pPr>
    </w:p>
    <w:p w:rsidR="00B07DF0" w:rsidRPr="003D5B84" w:rsidRDefault="00B07DF0" w:rsidP="00904D6D">
      <w:pPr>
        <w:rPr>
          <w:b/>
          <w:bCs/>
        </w:rPr>
      </w:pPr>
    </w:p>
    <w:p w:rsidR="00904D6D" w:rsidRPr="003D5B84" w:rsidRDefault="00F33C08" w:rsidP="00D74C5F">
      <w:pPr>
        <w:numPr>
          <w:ilvl w:val="0"/>
          <w:numId w:val="15"/>
        </w:numPr>
        <w:tabs>
          <w:tab w:val="left" w:pos="426"/>
        </w:tabs>
        <w:ind w:left="426" w:hanging="426"/>
        <w:rPr>
          <w:b/>
          <w:bCs/>
          <w:lang w:val="id-ID"/>
        </w:rPr>
      </w:pPr>
      <w:r w:rsidRPr="003D5B84">
        <w:rPr>
          <w:b/>
          <w:bCs/>
          <w:lang w:val="id-ID"/>
        </w:rPr>
        <w:t xml:space="preserve">RESULTS </w:t>
      </w:r>
      <w:r w:rsidRPr="003D5B84">
        <w:rPr>
          <w:b/>
          <w:bCs/>
        </w:rPr>
        <w:t>A</w:t>
      </w:r>
      <w:r w:rsidRPr="003D5B84">
        <w:rPr>
          <w:b/>
          <w:bCs/>
          <w:lang w:val="id-ID"/>
        </w:rPr>
        <w:t>ND ANALYSIS</w:t>
      </w:r>
      <w:r>
        <w:rPr>
          <w:b/>
          <w:bCs/>
        </w:rPr>
        <w:t xml:space="preserve"> (10 PT)</w:t>
      </w:r>
    </w:p>
    <w:p w:rsidR="00EE4290" w:rsidRPr="003D5B84" w:rsidRDefault="00EE4290" w:rsidP="00904D6D">
      <w:pPr>
        <w:ind w:firstLine="720"/>
        <w:jc w:val="both"/>
        <w:rPr>
          <w:lang w:val="id-ID"/>
        </w:rPr>
      </w:pPr>
      <w:r w:rsidRPr="003D5B84">
        <w:rPr>
          <w:lang w:val="id-ID"/>
        </w:rPr>
        <w:t>In this section, it is explained the results of research and at the same time is given the comprehensive discussion. Results can be presented in figures, graphs, tables and others that make the reader understand easily</w:t>
      </w:r>
      <w:r w:rsidR="000E0E3C" w:rsidRPr="003D5B84">
        <w:t xml:space="preserve"> [2], [5]</w:t>
      </w:r>
      <w:r w:rsidRPr="003D5B84">
        <w:rPr>
          <w:lang w:val="id-ID"/>
        </w:rPr>
        <w:t>. The discussion can be made in several sub-chapters.</w:t>
      </w:r>
    </w:p>
    <w:p w:rsidR="000F279B" w:rsidRPr="003D5B84" w:rsidRDefault="000F279B" w:rsidP="00904D6D">
      <w:pPr>
        <w:rPr>
          <w:b/>
          <w:bCs/>
          <w:lang w:val="id-ID"/>
        </w:rPr>
      </w:pPr>
    </w:p>
    <w:p w:rsidR="00904D6D" w:rsidRPr="003D5B84" w:rsidRDefault="00904D6D" w:rsidP="00904D6D">
      <w:pPr>
        <w:rPr>
          <w:b/>
          <w:bCs/>
          <w:lang w:val="id-ID"/>
        </w:rPr>
      </w:pPr>
      <w:r w:rsidRPr="003D5B84">
        <w:rPr>
          <w:b/>
          <w:bCs/>
          <w:lang w:val="id-ID"/>
        </w:rPr>
        <w:t xml:space="preserve">3.1. </w:t>
      </w:r>
      <w:r w:rsidR="00D74C5F">
        <w:rPr>
          <w:b/>
          <w:bCs/>
        </w:rPr>
        <w:t xml:space="preserve"> </w:t>
      </w:r>
      <w:r w:rsidR="00D540A4">
        <w:rPr>
          <w:b/>
          <w:bCs/>
          <w:lang w:val="id-ID"/>
        </w:rPr>
        <w:t xml:space="preserve">Sub </w:t>
      </w:r>
      <w:r w:rsidR="00D540A4">
        <w:rPr>
          <w:b/>
          <w:bCs/>
        </w:rPr>
        <w:t>section</w:t>
      </w:r>
      <w:r w:rsidR="007F1EC7" w:rsidRPr="003D5B84">
        <w:rPr>
          <w:b/>
          <w:bCs/>
          <w:lang w:val="id-ID"/>
        </w:rPr>
        <w:t xml:space="preserve"> 1</w:t>
      </w:r>
    </w:p>
    <w:p w:rsidR="000F279B" w:rsidRPr="003D5B84" w:rsidRDefault="00EE4290" w:rsidP="000F279B">
      <w:pPr>
        <w:ind w:firstLine="720"/>
        <w:jc w:val="both"/>
        <w:rPr>
          <w:bCs/>
          <w:lang w:val="id-ID"/>
        </w:rPr>
      </w:pPr>
      <w:r w:rsidRPr="003D5B84">
        <w:rPr>
          <w:bCs/>
          <w:lang w:val="id-ID"/>
        </w:rPr>
        <w:t>xx</w:t>
      </w:r>
    </w:p>
    <w:p w:rsidR="000F279B" w:rsidRPr="003D5B84" w:rsidRDefault="000F279B" w:rsidP="00904D6D">
      <w:pPr>
        <w:rPr>
          <w:b/>
          <w:bCs/>
          <w:lang w:val="id-ID"/>
        </w:rPr>
      </w:pPr>
    </w:p>
    <w:p w:rsidR="00904D6D" w:rsidRPr="003D5B84" w:rsidRDefault="00904D6D" w:rsidP="00904D6D">
      <w:pPr>
        <w:rPr>
          <w:b/>
          <w:bCs/>
          <w:lang w:val="id-ID"/>
        </w:rPr>
      </w:pPr>
      <w:r w:rsidRPr="003D5B84">
        <w:rPr>
          <w:b/>
          <w:bCs/>
          <w:lang w:val="id-ID"/>
        </w:rPr>
        <w:t xml:space="preserve">3.2. </w:t>
      </w:r>
      <w:r w:rsidR="00D74C5F">
        <w:rPr>
          <w:b/>
          <w:bCs/>
        </w:rPr>
        <w:t xml:space="preserve"> </w:t>
      </w:r>
      <w:r w:rsidR="007F1EC7" w:rsidRPr="003D5B84">
        <w:rPr>
          <w:b/>
          <w:bCs/>
          <w:lang w:val="id-ID"/>
        </w:rPr>
        <w:t xml:space="preserve">Sub </w:t>
      </w:r>
      <w:r w:rsidR="00D540A4">
        <w:rPr>
          <w:b/>
          <w:bCs/>
        </w:rPr>
        <w:t>section</w:t>
      </w:r>
      <w:r w:rsidR="007F1EC7" w:rsidRPr="003D5B84">
        <w:rPr>
          <w:b/>
          <w:bCs/>
          <w:lang w:val="id-ID"/>
        </w:rPr>
        <w:t xml:space="preserve"> </w:t>
      </w:r>
      <w:r w:rsidR="00EE4290" w:rsidRPr="003D5B84">
        <w:rPr>
          <w:b/>
          <w:bCs/>
          <w:lang w:val="id-ID"/>
        </w:rPr>
        <w:t>2</w:t>
      </w:r>
    </w:p>
    <w:p w:rsidR="000F279B" w:rsidRPr="003D5B84" w:rsidRDefault="00904D6D" w:rsidP="000F279B">
      <w:pPr>
        <w:ind w:firstLine="720"/>
        <w:jc w:val="both"/>
        <w:rPr>
          <w:bCs/>
          <w:lang w:val="id-ID"/>
        </w:rPr>
      </w:pPr>
      <w:r w:rsidRPr="003D5B84">
        <w:rPr>
          <w:b/>
          <w:bCs/>
          <w:lang w:val="id-ID"/>
        </w:rPr>
        <w:t xml:space="preserve"> </w:t>
      </w:r>
      <w:r w:rsidR="00EE4290" w:rsidRPr="003D5B84">
        <w:rPr>
          <w:bCs/>
          <w:lang w:val="id-ID"/>
        </w:rPr>
        <w:t>yy</w:t>
      </w:r>
    </w:p>
    <w:p w:rsidR="000F279B" w:rsidRPr="003D5B84" w:rsidRDefault="000F279B" w:rsidP="000F279B">
      <w:pPr>
        <w:ind w:firstLine="720"/>
        <w:jc w:val="both"/>
        <w:rPr>
          <w:bCs/>
          <w:lang w:val="id-ID"/>
        </w:rPr>
      </w:pPr>
    </w:p>
    <w:p w:rsidR="002622CD" w:rsidRPr="003D5B84" w:rsidRDefault="002622CD" w:rsidP="00904D6D">
      <w:pPr>
        <w:rPr>
          <w:b/>
          <w:bCs/>
          <w:lang w:val="id-ID"/>
        </w:rPr>
      </w:pPr>
    </w:p>
    <w:p w:rsidR="00904D6D" w:rsidRPr="003D5B84" w:rsidRDefault="00F33C08" w:rsidP="00D74C5F">
      <w:pPr>
        <w:numPr>
          <w:ilvl w:val="0"/>
          <w:numId w:val="15"/>
        </w:numPr>
        <w:tabs>
          <w:tab w:val="left" w:pos="426"/>
        </w:tabs>
        <w:ind w:left="426" w:hanging="426"/>
        <w:rPr>
          <w:b/>
          <w:bCs/>
          <w:lang w:val="id-ID"/>
        </w:rPr>
      </w:pPr>
      <w:r w:rsidRPr="003D5B84">
        <w:rPr>
          <w:b/>
          <w:bCs/>
          <w:lang w:val="id-ID"/>
        </w:rPr>
        <w:t>CONCLUSION</w:t>
      </w:r>
      <w:r>
        <w:rPr>
          <w:b/>
          <w:bCs/>
        </w:rPr>
        <w:t xml:space="preserve"> (10 PT)</w:t>
      </w:r>
    </w:p>
    <w:p w:rsidR="007027BB" w:rsidRPr="003D5B84" w:rsidRDefault="007027BB" w:rsidP="00904D6D">
      <w:pPr>
        <w:ind w:firstLine="720"/>
        <w:jc w:val="both"/>
        <w:rPr>
          <w:lang w:val="id-ID"/>
        </w:rPr>
      </w:pPr>
      <w:r w:rsidRPr="003D5B84">
        <w:rPr>
          <w:lang w:val="id-ID"/>
        </w:rPr>
        <w:t>Provide a statement that what is expected, as stated in the "Introduction" chapter can ultimately result in "Results and Discussion" chapter, so there is compatibility. Moreover, it can also be added the prospect of the development of research results and application prospects of further studies into the next (based on result and discussion).</w:t>
      </w:r>
    </w:p>
    <w:p w:rsidR="0088233C" w:rsidRDefault="0088233C" w:rsidP="00904D6D">
      <w:pPr>
        <w:rPr>
          <w:b/>
          <w:bCs/>
        </w:rPr>
      </w:pPr>
    </w:p>
    <w:p w:rsidR="0088233C" w:rsidRDefault="0088233C" w:rsidP="00904D6D">
      <w:pPr>
        <w:rPr>
          <w:b/>
          <w:bCs/>
        </w:rPr>
      </w:pPr>
    </w:p>
    <w:p w:rsidR="00EE7C89" w:rsidRPr="00EE7C89" w:rsidRDefault="00F33C08" w:rsidP="00904D6D">
      <w:pPr>
        <w:rPr>
          <w:rStyle w:val="apple-style-span"/>
          <w:b/>
          <w:color w:val="000000"/>
          <w:lang w:val="pt-BR"/>
        </w:rPr>
      </w:pPr>
      <w:r w:rsidRPr="00EE7C89">
        <w:rPr>
          <w:rStyle w:val="apple-style-span"/>
          <w:b/>
          <w:color w:val="000000"/>
          <w:lang w:val="pt-BR"/>
        </w:rPr>
        <w:t>ACKNOWLEDGEMENTS</w:t>
      </w:r>
      <w:r>
        <w:rPr>
          <w:rStyle w:val="apple-style-span"/>
          <w:b/>
          <w:color w:val="000000"/>
          <w:lang w:val="pt-BR"/>
        </w:rPr>
        <w:t xml:space="preserve"> </w:t>
      </w:r>
      <w:r>
        <w:rPr>
          <w:b/>
          <w:bCs/>
        </w:rPr>
        <w:t>(10 PT)</w:t>
      </w:r>
    </w:p>
    <w:p w:rsidR="00EE7C89" w:rsidRPr="00EE7C89" w:rsidRDefault="00EE7C89" w:rsidP="00EE7C89">
      <w:pPr>
        <w:ind w:firstLine="720"/>
        <w:jc w:val="both"/>
        <w:rPr>
          <w:b/>
          <w:bCs/>
        </w:rPr>
      </w:pPr>
      <w:r>
        <w:t>Xx xxx</w:t>
      </w:r>
    </w:p>
    <w:p w:rsidR="00EE7C89" w:rsidRDefault="00EE7C89" w:rsidP="00904D6D">
      <w:pPr>
        <w:rPr>
          <w:b/>
          <w:bCs/>
        </w:rPr>
      </w:pPr>
    </w:p>
    <w:p w:rsidR="00EA127F" w:rsidRPr="00EE7C89" w:rsidRDefault="00EA127F" w:rsidP="00904D6D">
      <w:pPr>
        <w:rPr>
          <w:b/>
          <w:bCs/>
        </w:rPr>
      </w:pPr>
    </w:p>
    <w:p w:rsidR="00C35B8F" w:rsidRPr="003D5B84" w:rsidRDefault="00F33C08" w:rsidP="00C35B8F">
      <w:pPr>
        <w:rPr>
          <w:color w:val="000000"/>
          <w:lang w:val="pt-BR"/>
        </w:rPr>
      </w:pPr>
      <w:r w:rsidRPr="003D5B84">
        <w:rPr>
          <w:rStyle w:val="apple-style-span"/>
          <w:b/>
          <w:color w:val="000000"/>
          <w:lang w:val="pt-BR"/>
        </w:rPr>
        <w:lastRenderedPageBreak/>
        <w:t>REFERENCES</w:t>
      </w:r>
      <w:r>
        <w:rPr>
          <w:rStyle w:val="apple-style-span"/>
          <w:b/>
          <w:color w:val="000000"/>
          <w:lang w:val="pt-BR"/>
        </w:rPr>
        <w:t xml:space="preserve"> </w:t>
      </w:r>
      <w:r>
        <w:rPr>
          <w:b/>
          <w:bCs/>
        </w:rPr>
        <w:t>(10 PT)</w:t>
      </w:r>
    </w:p>
    <w:p w:rsidR="00C35B8F" w:rsidRPr="002F3D30" w:rsidRDefault="00B42FA5" w:rsidP="00C35B8F">
      <w:pPr>
        <w:jc w:val="both"/>
        <w:rPr>
          <w:color w:val="000000"/>
          <w:sz w:val="18"/>
          <w:szCs w:val="18"/>
        </w:rPr>
      </w:pPr>
      <w:r w:rsidRPr="002F3D30">
        <w:rPr>
          <w:color w:val="000000"/>
          <w:sz w:val="18"/>
          <w:szCs w:val="18"/>
        </w:rPr>
        <w:t>The main references are international journals and proceeding</w:t>
      </w:r>
      <w:r w:rsidR="008B1A88">
        <w:rPr>
          <w:color w:val="000000"/>
          <w:sz w:val="18"/>
          <w:szCs w:val="18"/>
        </w:rPr>
        <w:t>s</w:t>
      </w:r>
      <w:r w:rsidRPr="002F3D30">
        <w:rPr>
          <w:color w:val="000000"/>
          <w:sz w:val="18"/>
          <w:szCs w:val="18"/>
        </w:rPr>
        <w:t xml:space="preserve">. </w:t>
      </w:r>
      <w:r w:rsidR="0070124C" w:rsidRPr="002F3D30">
        <w:rPr>
          <w:color w:val="000000"/>
          <w:sz w:val="18"/>
          <w:szCs w:val="18"/>
        </w:rPr>
        <w:t xml:space="preserve">All references should be to the most pertinent and up-to-date sources. </w:t>
      </w:r>
      <w:r w:rsidR="00F42D17" w:rsidRPr="002F3D30">
        <w:rPr>
          <w:color w:val="000000"/>
          <w:sz w:val="18"/>
          <w:szCs w:val="18"/>
        </w:rPr>
        <w:t>References are</w:t>
      </w:r>
      <w:r w:rsidR="00080CCD" w:rsidRPr="002F3D30">
        <w:rPr>
          <w:color w:val="000000"/>
          <w:sz w:val="18"/>
          <w:szCs w:val="18"/>
        </w:rPr>
        <w:t xml:space="preserve"> written in Vancouver style</w:t>
      </w:r>
      <w:r w:rsidRPr="002F3D30">
        <w:rPr>
          <w:color w:val="000000"/>
          <w:sz w:val="18"/>
          <w:szCs w:val="18"/>
        </w:rPr>
        <w:t xml:space="preserve">. </w:t>
      </w:r>
      <w:r w:rsidRPr="002F3D30">
        <w:rPr>
          <w:iCs/>
          <w:color w:val="000000"/>
          <w:sz w:val="18"/>
          <w:szCs w:val="18"/>
        </w:rPr>
        <w:t>Please use</w:t>
      </w:r>
      <w:r w:rsidRPr="002F3D30">
        <w:rPr>
          <w:color w:val="000000"/>
          <w:sz w:val="18"/>
          <w:szCs w:val="18"/>
        </w:rPr>
        <w:t xml:space="preserve"> a consistent format for </w:t>
      </w:r>
      <w:r w:rsidRPr="002F3D30">
        <w:rPr>
          <w:iCs/>
          <w:color w:val="000000"/>
          <w:sz w:val="18"/>
          <w:szCs w:val="18"/>
        </w:rPr>
        <w:t>references</w:t>
      </w:r>
      <w:r w:rsidRPr="002F3D30">
        <w:rPr>
          <w:color w:val="000000"/>
          <w:sz w:val="18"/>
          <w:szCs w:val="18"/>
        </w:rPr>
        <w:t xml:space="preserve"> – see examples below</w:t>
      </w:r>
      <w:r w:rsidR="002F3D30">
        <w:rPr>
          <w:color w:val="000000"/>
          <w:sz w:val="18"/>
          <w:szCs w:val="18"/>
        </w:rPr>
        <w:t xml:space="preserve"> (9 pt)</w:t>
      </w:r>
      <w:r w:rsidR="00080CCD" w:rsidRPr="002F3D30">
        <w:rPr>
          <w:color w:val="000000"/>
          <w:sz w:val="18"/>
          <w:szCs w:val="18"/>
        </w:rPr>
        <w:t>:</w:t>
      </w:r>
    </w:p>
    <w:p w:rsidR="002F3D30" w:rsidRPr="002F3D30" w:rsidRDefault="002F3D30" w:rsidP="008B1A88">
      <w:pPr>
        <w:numPr>
          <w:ilvl w:val="0"/>
          <w:numId w:val="17"/>
        </w:numPr>
        <w:tabs>
          <w:tab w:val="left" w:pos="426"/>
        </w:tabs>
        <w:ind w:left="426" w:hanging="426"/>
        <w:jc w:val="both"/>
        <w:rPr>
          <w:noProof/>
          <w:sz w:val="18"/>
          <w:szCs w:val="18"/>
        </w:rPr>
      </w:pPr>
      <w:r w:rsidRPr="002F3D30">
        <w:rPr>
          <w:noProof/>
          <w:sz w:val="18"/>
          <w:szCs w:val="18"/>
        </w:rPr>
        <w:t>X. S. Li</w:t>
      </w:r>
      <w:r w:rsidRPr="002F3D30">
        <w:rPr>
          <w:i/>
          <w:noProof/>
          <w:sz w:val="18"/>
          <w:szCs w:val="18"/>
        </w:rPr>
        <w:t>, et al.</w:t>
      </w:r>
      <w:r w:rsidRPr="002F3D30">
        <w:rPr>
          <w:noProof/>
          <w:sz w:val="18"/>
          <w:szCs w:val="18"/>
        </w:rPr>
        <w:t xml:space="preserve">, "Analysis and Simplification of Three-Dimensional Space Vector PWM for Three-Phase Four-Leg Inverters," </w:t>
      </w:r>
      <w:r w:rsidRPr="002F3D30">
        <w:rPr>
          <w:i/>
          <w:noProof/>
          <w:sz w:val="18"/>
          <w:szCs w:val="18"/>
        </w:rPr>
        <w:t xml:space="preserve">IEEE Transactions on Industrial Electronics, </w:t>
      </w:r>
      <w:r w:rsidRPr="002F3D30">
        <w:rPr>
          <w:noProof/>
          <w:sz w:val="18"/>
          <w:szCs w:val="18"/>
        </w:rPr>
        <w:t>vol. 58, pp. 450-464, Feb 2011.</w:t>
      </w:r>
    </w:p>
    <w:p w:rsidR="002F3D30" w:rsidRPr="002F3D30" w:rsidRDefault="002F3D30" w:rsidP="008B1A88">
      <w:pPr>
        <w:numPr>
          <w:ilvl w:val="0"/>
          <w:numId w:val="17"/>
        </w:numPr>
        <w:tabs>
          <w:tab w:val="left" w:pos="426"/>
        </w:tabs>
        <w:ind w:left="426" w:hanging="426"/>
        <w:jc w:val="both"/>
        <w:rPr>
          <w:noProof/>
          <w:sz w:val="18"/>
          <w:szCs w:val="18"/>
        </w:rPr>
      </w:pPr>
      <w:r w:rsidRPr="002F3D30">
        <w:rPr>
          <w:noProof/>
          <w:sz w:val="18"/>
          <w:szCs w:val="18"/>
        </w:rPr>
        <w:t xml:space="preserve">R. Arulmozhiyal and K. Baskaran, "Implementation of a Fuzzy PI Controller for Speed Control of Induction Motors Using FPGA," </w:t>
      </w:r>
      <w:r w:rsidRPr="002F3D30">
        <w:rPr>
          <w:i/>
          <w:noProof/>
          <w:sz w:val="18"/>
          <w:szCs w:val="18"/>
        </w:rPr>
        <w:t xml:space="preserve">Journal of Power Electronics, </w:t>
      </w:r>
      <w:r w:rsidRPr="002F3D30">
        <w:rPr>
          <w:noProof/>
          <w:sz w:val="18"/>
          <w:szCs w:val="18"/>
        </w:rPr>
        <w:t>vol. 10, pp. 65-71, 2010.</w:t>
      </w:r>
    </w:p>
    <w:p w:rsidR="002F3D30" w:rsidRPr="002F3D30" w:rsidRDefault="002F3D30" w:rsidP="008B1A88">
      <w:pPr>
        <w:numPr>
          <w:ilvl w:val="0"/>
          <w:numId w:val="17"/>
        </w:numPr>
        <w:tabs>
          <w:tab w:val="left" w:pos="426"/>
        </w:tabs>
        <w:ind w:left="426" w:hanging="426"/>
        <w:jc w:val="both"/>
        <w:rPr>
          <w:noProof/>
          <w:sz w:val="18"/>
          <w:szCs w:val="18"/>
        </w:rPr>
      </w:pPr>
      <w:r w:rsidRPr="002F3D30">
        <w:rPr>
          <w:noProof/>
          <w:sz w:val="18"/>
          <w:szCs w:val="18"/>
        </w:rPr>
        <w:t>D. Zhang</w:t>
      </w:r>
      <w:r w:rsidRPr="002F3D30">
        <w:rPr>
          <w:i/>
          <w:noProof/>
          <w:sz w:val="18"/>
          <w:szCs w:val="18"/>
        </w:rPr>
        <w:t>, et al.</w:t>
      </w:r>
      <w:r w:rsidRPr="002F3D30">
        <w:rPr>
          <w:noProof/>
          <w:sz w:val="18"/>
          <w:szCs w:val="18"/>
        </w:rPr>
        <w:t xml:space="preserve">, "Common Mode Circulating Current Control of Interleaved Three-Phase Two-Level Voltage-Source Converters with Discontinuous Space-Vector Modulation," </w:t>
      </w:r>
      <w:r w:rsidRPr="002F3D30">
        <w:rPr>
          <w:i/>
          <w:noProof/>
          <w:sz w:val="18"/>
          <w:szCs w:val="18"/>
        </w:rPr>
        <w:t xml:space="preserve">2009 IEEE Energy Conversion Congress and Exposition, Vols 1-6, </w:t>
      </w:r>
      <w:r w:rsidRPr="002F3D30">
        <w:rPr>
          <w:noProof/>
          <w:sz w:val="18"/>
          <w:szCs w:val="18"/>
        </w:rPr>
        <w:t>pp. 3906-3912, 2009.</w:t>
      </w:r>
    </w:p>
    <w:p w:rsidR="002F3D30" w:rsidRPr="002F3D30" w:rsidRDefault="002F3D30" w:rsidP="008B1A88">
      <w:pPr>
        <w:numPr>
          <w:ilvl w:val="0"/>
          <w:numId w:val="17"/>
        </w:numPr>
        <w:tabs>
          <w:tab w:val="left" w:pos="426"/>
        </w:tabs>
        <w:ind w:left="426" w:hanging="426"/>
        <w:jc w:val="both"/>
        <w:rPr>
          <w:noProof/>
          <w:sz w:val="18"/>
          <w:szCs w:val="18"/>
        </w:rPr>
      </w:pPr>
      <w:r w:rsidRPr="002F3D30">
        <w:rPr>
          <w:noProof/>
          <w:sz w:val="18"/>
          <w:szCs w:val="18"/>
        </w:rPr>
        <w:t>Z. Yinhai</w:t>
      </w:r>
      <w:r w:rsidRPr="002F3D30">
        <w:rPr>
          <w:i/>
          <w:noProof/>
          <w:sz w:val="18"/>
          <w:szCs w:val="18"/>
        </w:rPr>
        <w:t>, et al.</w:t>
      </w:r>
      <w:r w:rsidRPr="002F3D30">
        <w:rPr>
          <w:noProof/>
          <w:sz w:val="18"/>
          <w:szCs w:val="18"/>
        </w:rPr>
        <w:t xml:space="preserve">, "A Novel SVPWM Modulation Scheme," in </w:t>
      </w:r>
      <w:r w:rsidRPr="002F3D30">
        <w:rPr>
          <w:i/>
          <w:noProof/>
          <w:sz w:val="18"/>
          <w:szCs w:val="18"/>
        </w:rPr>
        <w:t>Applied Power Electronics Conference and Exposition, 2009. APEC 2009. Twenty-Fourth Annual IEEE</w:t>
      </w:r>
      <w:r w:rsidRPr="002F3D30">
        <w:rPr>
          <w:noProof/>
          <w:sz w:val="18"/>
          <w:szCs w:val="18"/>
        </w:rPr>
        <w:t>, 2009, pp. 128-131.</w:t>
      </w:r>
    </w:p>
    <w:p w:rsidR="00DC341B" w:rsidRDefault="00DC341B" w:rsidP="00C35B8F">
      <w:pPr>
        <w:jc w:val="both"/>
        <w:rPr>
          <w:color w:val="000000"/>
          <w:sz w:val="18"/>
          <w:szCs w:val="18"/>
        </w:rPr>
      </w:pPr>
    </w:p>
    <w:p w:rsidR="00231A19" w:rsidRDefault="00231A19" w:rsidP="00231A19">
      <w:pPr>
        <w:jc w:val="both"/>
        <w:rPr>
          <w:color w:val="000000"/>
          <w:sz w:val="18"/>
          <w:szCs w:val="18"/>
        </w:rPr>
      </w:pPr>
    </w:p>
    <w:p w:rsidR="00231A19" w:rsidRDefault="00F33C08" w:rsidP="00231A19">
      <w:pPr>
        <w:rPr>
          <w:b/>
          <w:bCs/>
        </w:rPr>
      </w:pPr>
      <w:r>
        <w:rPr>
          <w:rStyle w:val="apple-style-span"/>
          <w:b/>
          <w:color w:val="000000"/>
          <w:lang w:val="pt-BR"/>
        </w:rPr>
        <w:t xml:space="preserve">BIBLIOGRAPHY OF AUTHORS </w:t>
      </w:r>
      <w:r>
        <w:rPr>
          <w:b/>
          <w:bCs/>
        </w:rPr>
        <w:t>(10 PT)</w:t>
      </w:r>
    </w:p>
    <w:p w:rsidR="00231A19" w:rsidRDefault="00231A19" w:rsidP="00231A19">
      <w:pPr>
        <w:rPr>
          <w:b/>
          <w:bC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3"/>
        <w:gridCol w:w="7226"/>
      </w:tblGrid>
      <w:tr w:rsidR="00231A19" w:rsidTr="00F33C08">
        <w:tc>
          <w:tcPr>
            <w:tcW w:w="1813" w:type="dxa"/>
          </w:tcPr>
          <w:p w:rsidR="00231A19" w:rsidRPr="00231A19" w:rsidRDefault="00231A19" w:rsidP="00A47AD5">
            <w:pPr>
              <w:rPr>
                <w:color w:val="000000"/>
                <w:lang w:val="pt-BR"/>
              </w:rPr>
            </w:pPr>
          </w:p>
          <w:p w:rsidR="00231A19" w:rsidRPr="00231A19" w:rsidRDefault="00231A19" w:rsidP="00A47AD5">
            <w:pPr>
              <w:jc w:val="center"/>
              <w:rPr>
                <w:color w:val="000000"/>
                <w:lang w:val="pt-BR"/>
              </w:rPr>
            </w:pPr>
            <w:r w:rsidRPr="00231A19">
              <w:rPr>
                <w:color w:val="000000"/>
                <w:lang w:val="pt-BR"/>
              </w:rPr>
              <w:t xml:space="preserve">First author’s </w:t>
            </w:r>
          </w:p>
          <w:p w:rsidR="00231A19" w:rsidRPr="00231A19" w:rsidRDefault="00231A19" w:rsidP="00A47AD5">
            <w:pPr>
              <w:jc w:val="center"/>
              <w:rPr>
                <w:color w:val="000000"/>
                <w:lang w:val="pt-BR"/>
              </w:rPr>
            </w:pPr>
            <w:r w:rsidRPr="00231A19">
              <w:rPr>
                <w:color w:val="000000"/>
                <w:lang w:val="pt-BR"/>
              </w:rPr>
              <w:t>Photo (3x4cm)</w:t>
            </w:r>
          </w:p>
          <w:p w:rsidR="00231A19" w:rsidRPr="00231A19" w:rsidRDefault="00231A19" w:rsidP="00A47AD5">
            <w:pPr>
              <w:jc w:val="center"/>
              <w:rPr>
                <w:color w:val="000000"/>
                <w:lang w:val="pt-BR"/>
              </w:rPr>
            </w:pPr>
          </w:p>
        </w:tc>
        <w:tc>
          <w:tcPr>
            <w:tcW w:w="7226" w:type="dxa"/>
          </w:tcPr>
          <w:p w:rsidR="00231A19" w:rsidRPr="00231A19" w:rsidRDefault="00231A19" w:rsidP="00A47AD5">
            <w:pPr>
              <w:jc w:val="both"/>
              <w:rPr>
                <w:color w:val="000000"/>
                <w:sz w:val="18"/>
                <w:szCs w:val="18"/>
              </w:rPr>
            </w:pPr>
            <w:r w:rsidRPr="00231A19">
              <w:rPr>
                <w:color w:val="000000"/>
                <w:sz w:val="18"/>
                <w:szCs w:val="18"/>
              </w:rPr>
              <w:t>Xxxx (9 pt)</w:t>
            </w:r>
          </w:p>
          <w:p w:rsidR="00231A19" w:rsidRPr="00231A19" w:rsidRDefault="00231A19" w:rsidP="00A47AD5">
            <w:pPr>
              <w:rPr>
                <w:color w:val="000000"/>
                <w:lang w:val="pt-BR"/>
              </w:rPr>
            </w:pPr>
          </w:p>
          <w:p w:rsidR="00231A19" w:rsidRPr="00231A19" w:rsidRDefault="00231A19" w:rsidP="00A47AD5">
            <w:pPr>
              <w:rPr>
                <w:color w:val="000000"/>
                <w:lang w:val="pt-BR"/>
              </w:rPr>
            </w:pPr>
          </w:p>
          <w:p w:rsidR="00231A19" w:rsidRPr="00231A19" w:rsidRDefault="00231A19" w:rsidP="00A47AD5">
            <w:pPr>
              <w:rPr>
                <w:color w:val="000000"/>
                <w:lang w:val="pt-BR"/>
              </w:rPr>
            </w:pPr>
          </w:p>
          <w:p w:rsidR="00231A19" w:rsidRDefault="00231A19" w:rsidP="00A47AD5">
            <w:pPr>
              <w:rPr>
                <w:color w:val="000000"/>
                <w:lang w:val="pt-BR"/>
              </w:rPr>
            </w:pPr>
          </w:p>
          <w:p w:rsidR="00A47AD5" w:rsidRDefault="00A47AD5" w:rsidP="00A47AD5">
            <w:pPr>
              <w:rPr>
                <w:color w:val="000000"/>
                <w:lang w:val="pt-BR"/>
              </w:rPr>
            </w:pPr>
          </w:p>
          <w:p w:rsidR="00A47AD5" w:rsidRPr="00231A19" w:rsidRDefault="00A47AD5" w:rsidP="00A47AD5">
            <w:pPr>
              <w:rPr>
                <w:color w:val="000000"/>
                <w:lang w:val="pt-BR"/>
              </w:rPr>
            </w:pPr>
          </w:p>
        </w:tc>
      </w:tr>
      <w:tr w:rsidR="00A47AD5" w:rsidTr="00F33C08">
        <w:tc>
          <w:tcPr>
            <w:tcW w:w="1813" w:type="dxa"/>
          </w:tcPr>
          <w:p w:rsidR="00A47AD5" w:rsidRPr="00231A19" w:rsidRDefault="00A47AD5" w:rsidP="00A47AD5">
            <w:pPr>
              <w:rPr>
                <w:color w:val="000000"/>
                <w:lang w:val="pt-BR"/>
              </w:rPr>
            </w:pPr>
          </w:p>
        </w:tc>
        <w:tc>
          <w:tcPr>
            <w:tcW w:w="7226" w:type="dxa"/>
          </w:tcPr>
          <w:p w:rsidR="00A47AD5" w:rsidRPr="00231A19" w:rsidRDefault="00A47AD5" w:rsidP="00A47AD5">
            <w:pPr>
              <w:jc w:val="both"/>
              <w:rPr>
                <w:color w:val="000000"/>
                <w:sz w:val="18"/>
                <w:szCs w:val="18"/>
              </w:rPr>
            </w:pPr>
          </w:p>
        </w:tc>
      </w:tr>
      <w:tr w:rsidR="00231A19" w:rsidTr="00F33C08">
        <w:tc>
          <w:tcPr>
            <w:tcW w:w="1813" w:type="dxa"/>
          </w:tcPr>
          <w:p w:rsidR="00231A19" w:rsidRPr="00231A19" w:rsidRDefault="00231A19" w:rsidP="00A47AD5">
            <w:pPr>
              <w:rPr>
                <w:color w:val="000000"/>
                <w:lang w:val="pt-BR"/>
              </w:rPr>
            </w:pPr>
          </w:p>
          <w:p w:rsidR="00231A19" w:rsidRPr="00231A19" w:rsidRDefault="00231A19" w:rsidP="00A47AD5">
            <w:pPr>
              <w:jc w:val="center"/>
              <w:rPr>
                <w:color w:val="000000"/>
                <w:lang w:val="pt-BR"/>
              </w:rPr>
            </w:pPr>
            <w:r w:rsidRPr="00231A19">
              <w:rPr>
                <w:color w:val="000000"/>
                <w:lang w:val="pt-BR"/>
              </w:rPr>
              <w:t>Second author’s photo(3x4cm)</w:t>
            </w:r>
          </w:p>
          <w:p w:rsidR="00231A19" w:rsidRPr="00231A19" w:rsidRDefault="00231A19" w:rsidP="00A47AD5">
            <w:pPr>
              <w:jc w:val="center"/>
              <w:rPr>
                <w:color w:val="000000"/>
                <w:lang w:val="pt-BR"/>
              </w:rPr>
            </w:pPr>
          </w:p>
          <w:p w:rsidR="00231A19" w:rsidRPr="00231A19" w:rsidRDefault="00231A19" w:rsidP="00A47AD5">
            <w:pPr>
              <w:jc w:val="center"/>
              <w:rPr>
                <w:color w:val="000000"/>
                <w:lang w:val="pt-BR"/>
              </w:rPr>
            </w:pPr>
          </w:p>
        </w:tc>
        <w:tc>
          <w:tcPr>
            <w:tcW w:w="7226" w:type="dxa"/>
          </w:tcPr>
          <w:p w:rsidR="00231A19" w:rsidRPr="00231A19" w:rsidRDefault="00231A19" w:rsidP="00A47AD5">
            <w:pPr>
              <w:jc w:val="both"/>
              <w:rPr>
                <w:color w:val="000000"/>
                <w:sz w:val="18"/>
                <w:szCs w:val="18"/>
              </w:rPr>
            </w:pPr>
            <w:r w:rsidRPr="00231A19">
              <w:rPr>
                <w:color w:val="000000"/>
                <w:sz w:val="18"/>
                <w:szCs w:val="18"/>
              </w:rPr>
              <w:t>Xxxx (9 pt)</w:t>
            </w:r>
          </w:p>
          <w:p w:rsidR="00F33C08" w:rsidRPr="00231A19" w:rsidRDefault="00F33C08" w:rsidP="00A47AD5">
            <w:pPr>
              <w:rPr>
                <w:color w:val="000000"/>
                <w:lang w:val="pt-BR"/>
              </w:rPr>
            </w:pPr>
          </w:p>
          <w:p w:rsidR="00F33C08" w:rsidRPr="00231A19" w:rsidRDefault="00F33C08" w:rsidP="00A47AD5">
            <w:pPr>
              <w:rPr>
                <w:color w:val="000000"/>
                <w:lang w:val="pt-BR"/>
              </w:rPr>
            </w:pPr>
          </w:p>
          <w:p w:rsidR="00F33C08" w:rsidRDefault="00F33C08" w:rsidP="00A47AD5">
            <w:pPr>
              <w:rPr>
                <w:color w:val="000000"/>
                <w:lang w:val="pt-BR"/>
              </w:rPr>
            </w:pPr>
          </w:p>
          <w:p w:rsidR="00A47AD5" w:rsidRPr="00231A19" w:rsidRDefault="00A47AD5" w:rsidP="00A47AD5">
            <w:pPr>
              <w:rPr>
                <w:color w:val="000000"/>
                <w:lang w:val="pt-BR"/>
              </w:rPr>
            </w:pPr>
          </w:p>
          <w:p w:rsidR="00231A19" w:rsidRDefault="00231A19" w:rsidP="00A47AD5">
            <w:pPr>
              <w:rPr>
                <w:color w:val="000000"/>
                <w:lang w:val="pt-BR"/>
              </w:rPr>
            </w:pPr>
          </w:p>
          <w:p w:rsidR="00A47AD5" w:rsidRPr="00231A19" w:rsidRDefault="00A47AD5" w:rsidP="00A47AD5">
            <w:pPr>
              <w:rPr>
                <w:color w:val="000000"/>
                <w:lang w:val="pt-BR"/>
              </w:rPr>
            </w:pPr>
          </w:p>
        </w:tc>
      </w:tr>
      <w:tr w:rsidR="00A47AD5" w:rsidTr="00F33C08">
        <w:tc>
          <w:tcPr>
            <w:tcW w:w="1813" w:type="dxa"/>
          </w:tcPr>
          <w:p w:rsidR="00A47AD5" w:rsidRPr="00231A19" w:rsidRDefault="00A47AD5" w:rsidP="00A47AD5">
            <w:pPr>
              <w:rPr>
                <w:color w:val="000000"/>
                <w:lang w:val="pt-BR"/>
              </w:rPr>
            </w:pPr>
          </w:p>
        </w:tc>
        <w:tc>
          <w:tcPr>
            <w:tcW w:w="7226" w:type="dxa"/>
          </w:tcPr>
          <w:p w:rsidR="00A47AD5" w:rsidRPr="00231A19" w:rsidRDefault="00A47AD5" w:rsidP="00A47AD5">
            <w:pPr>
              <w:jc w:val="both"/>
              <w:rPr>
                <w:color w:val="000000"/>
                <w:sz w:val="18"/>
                <w:szCs w:val="18"/>
              </w:rPr>
            </w:pPr>
          </w:p>
        </w:tc>
      </w:tr>
      <w:tr w:rsidR="00231A19" w:rsidTr="00F33C08">
        <w:tc>
          <w:tcPr>
            <w:tcW w:w="1813" w:type="dxa"/>
          </w:tcPr>
          <w:p w:rsidR="00231A19" w:rsidRPr="00231A19" w:rsidRDefault="00231A19" w:rsidP="00A47AD5">
            <w:pPr>
              <w:rPr>
                <w:color w:val="000000"/>
                <w:lang w:val="pt-BR"/>
              </w:rPr>
            </w:pPr>
          </w:p>
          <w:p w:rsidR="00231A19" w:rsidRPr="00231A19" w:rsidRDefault="00231A19" w:rsidP="00A47AD5">
            <w:pPr>
              <w:jc w:val="center"/>
              <w:rPr>
                <w:color w:val="000000"/>
                <w:lang w:val="pt-BR"/>
              </w:rPr>
            </w:pPr>
            <w:r w:rsidRPr="00231A19">
              <w:rPr>
                <w:color w:val="000000"/>
                <w:lang w:val="pt-BR"/>
              </w:rPr>
              <w:t>Thirth author’s photo(3x4cm)</w:t>
            </w:r>
          </w:p>
          <w:p w:rsidR="00231A19" w:rsidRPr="00231A19" w:rsidRDefault="00231A19" w:rsidP="00A47AD5">
            <w:pPr>
              <w:jc w:val="center"/>
              <w:rPr>
                <w:color w:val="000000"/>
                <w:lang w:val="pt-BR"/>
              </w:rPr>
            </w:pPr>
          </w:p>
          <w:p w:rsidR="00231A19" w:rsidRPr="00231A19" w:rsidRDefault="00231A19" w:rsidP="00A47AD5">
            <w:pPr>
              <w:jc w:val="center"/>
              <w:rPr>
                <w:color w:val="000000"/>
                <w:lang w:val="pt-BR"/>
              </w:rPr>
            </w:pPr>
          </w:p>
        </w:tc>
        <w:tc>
          <w:tcPr>
            <w:tcW w:w="7226" w:type="dxa"/>
          </w:tcPr>
          <w:p w:rsidR="00231A19" w:rsidRPr="00231A19" w:rsidRDefault="00231A19" w:rsidP="00A47AD5">
            <w:pPr>
              <w:jc w:val="both"/>
              <w:rPr>
                <w:color w:val="000000"/>
                <w:sz w:val="18"/>
                <w:szCs w:val="18"/>
              </w:rPr>
            </w:pPr>
            <w:r w:rsidRPr="00231A19">
              <w:rPr>
                <w:color w:val="000000"/>
                <w:sz w:val="18"/>
                <w:szCs w:val="18"/>
              </w:rPr>
              <w:t>Xxxx (9 pt)</w:t>
            </w:r>
          </w:p>
          <w:p w:rsidR="00F33C08" w:rsidRPr="00231A19" w:rsidRDefault="00F33C08" w:rsidP="00A47AD5">
            <w:pPr>
              <w:rPr>
                <w:color w:val="000000"/>
                <w:lang w:val="pt-BR"/>
              </w:rPr>
            </w:pPr>
          </w:p>
          <w:p w:rsidR="00F33C08" w:rsidRDefault="00F33C08" w:rsidP="00A47AD5">
            <w:pPr>
              <w:rPr>
                <w:color w:val="000000"/>
                <w:lang w:val="pt-BR"/>
              </w:rPr>
            </w:pPr>
          </w:p>
          <w:p w:rsidR="00A47AD5" w:rsidRDefault="00A47AD5" w:rsidP="00A47AD5">
            <w:pPr>
              <w:rPr>
                <w:color w:val="000000"/>
                <w:lang w:val="pt-BR"/>
              </w:rPr>
            </w:pPr>
          </w:p>
          <w:p w:rsidR="00A47AD5" w:rsidRPr="00231A19" w:rsidRDefault="00A47AD5" w:rsidP="00A47AD5">
            <w:pPr>
              <w:rPr>
                <w:color w:val="000000"/>
                <w:lang w:val="pt-BR"/>
              </w:rPr>
            </w:pPr>
          </w:p>
          <w:p w:rsidR="00F33C08" w:rsidRPr="00231A19" w:rsidRDefault="00F33C08" w:rsidP="00A47AD5">
            <w:pPr>
              <w:rPr>
                <w:color w:val="000000"/>
                <w:lang w:val="pt-BR"/>
              </w:rPr>
            </w:pPr>
          </w:p>
          <w:p w:rsidR="00231A19" w:rsidRPr="00231A19" w:rsidRDefault="00231A19" w:rsidP="00A47AD5">
            <w:pPr>
              <w:rPr>
                <w:color w:val="000000"/>
                <w:lang w:val="pt-BR"/>
              </w:rPr>
            </w:pPr>
          </w:p>
        </w:tc>
      </w:tr>
    </w:tbl>
    <w:p w:rsidR="00231A19" w:rsidRDefault="00231A19" w:rsidP="00231A19">
      <w:pPr>
        <w:jc w:val="both"/>
        <w:rPr>
          <w:color w:val="000000"/>
          <w:sz w:val="18"/>
          <w:szCs w:val="18"/>
        </w:rPr>
      </w:pPr>
    </w:p>
    <w:sectPr w:rsidR="00231A19" w:rsidSect="00957C11">
      <w:headerReference w:type="even" r:id="rId11"/>
      <w:headerReference w:type="default" r:id="rId12"/>
      <w:footerReference w:type="even" r:id="rId13"/>
      <w:footerReference w:type="default" r:id="rId14"/>
      <w:headerReference w:type="first" r:id="rId15"/>
      <w:footerReference w:type="first" r:id="rId16"/>
      <w:pgSz w:w="11907" w:h="16840" w:code="9"/>
      <w:pgMar w:top="1418" w:right="1418" w:bottom="1418" w:left="1701" w:header="1134" w:footer="1134" w:gutter="0"/>
      <w:pgNumType w:start="3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5F9" w:rsidRDefault="000E55F9">
      <w:r>
        <w:separator/>
      </w:r>
    </w:p>
  </w:endnote>
  <w:endnote w:type="continuationSeparator" w:id="0">
    <w:p w:rsidR="000E55F9" w:rsidRDefault="000E5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Traditional Arabic">
    <w:charset w:val="00"/>
    <w:family w:val="roman"/>
    <w:pitch w:val="variable"/>
    <w:sig w:usb0="00002003" w:usb1="80000000" w:usb2="00000008" w:usb3="00000000" w:csb0="00000041"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00000003" w:usb1="00000000" w:usb2="00000000" w:usb3="00000000" w:csb0="00000001" w:csb1="00000000"/>
  </w:font>
  <w:font w:name="BatangChe">
    <w:charset w:val="81"/>
    <w:family w:val="modern"/>
    <w:pitch w:val="fixed"/>
    <w:sig w:usb0="B00002AF" w:usb1="69D77CFB" w:usb2="00000030" w:usb3="00000000" w:csb0="0008009F" w:csb1="00000000"/>
  </w:font>
  <w:font w:name="Batang">
    <w:altName w:val="바탕"/>
    <w:panose1 w:val="00000000000000000000"/>
    <w:charset w:val="81"/>
    <w:family w:val="auto"/>
    <w:notTrueType/>
    <w:pitch w:val="fixed"/>
    <w:sig w:usb0="00000001" w:usb1="09060000" w:usb2="00000010" w:usb3="00000000" w:csb0="00080000" w:csb1="00000000"/>
  </w:font>
  <w:font w:name="SimSun">
    <w:altName w:val="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958" w:rsidRPr="003D5B84" w:rsidRDefault="007B42BB"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56704" behindDoc="0" locked="0" layoutInCell="1" allowOverlap="1">
              <wp:simplePos x="0" y="0"/>
              <wp:positionH relativeFrom="column">
                <wp:posOffset>-12065</wp:posOffset>
              </wp:positionH>
              <wp:positionV relativeFrom="paragraph">
                <wp:posOffset>145415</wp:posOffset>
              </wp:positionV>
              <wp:extent cx="5580380" cy="0"/>
              <wp:effectExtent l="13335" t="18415" r="19685" b="1968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45pt" to="438.5pt,1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"/>
          </w:pict>
        </mc:Fallback>
      </mc:AlternateContent>
    </w:r>
    <w:r w:rsidR="00E5155C" w:rsidRPr="003D5B84">
      <w:t>IJECE</w:t>
    </w:r>
    <w:r w:rsidR="00097958" w:rsidRPr="003D5B84">
      <w:t xml:space="preserve">  Vol. </w:t>
    </w:r>
    <w:r w:rsidR="00C854C1">
      <w:t>x</w:t>
    </w:r>
    <w:r w:rsidR="00097958" w:rsidRPr="003D5B84">
      <w:t xml:space="preserve">, No. </w:t>
    </w:r>
    <w:r w:rsidR="00C854C1">
      <w:t>x</w:t>
    </w:r>
    <w:r w:rsidR="00097958" w:rsidRPr="003D5B84">
      <w:t xml:space="preserve">,  </w:t>
    </w:r>
    <w:r w:rsidR="004F4EA7">
      <w:t>Month</w:t>
    </w:r>
    <w:r w:rsidR="00855965" w:rsidRPr="003D5B84">
      <w:t xml:space="preserve"> </w:t>
    </w:r>
    <w:r w:rsidR="00097958" w:rsidRPr="003D5B84">
      <w:t>20</w:t>
    </w:r>
    <w:r w:rsidR="00D94A99" w:rsidRPr="003D5B84">
      <w:t>1</w:t>
    </w:r>
    <w:r w:rsidR="00C854C1">
      <w:t>x</w:t>
    </w:r>
    <w:r w:rsidR="00097958" w:rsidRPr="003D5B84">
      <w:t xml:space="preserve"> :  </w:t>
    </w:r>
    <w:r w:rsidR="007F2C82" w:rsidRPr="003D5B84">
      <w:t>xx</w:t>
    </w:r>
    <w:r w:rsidR="00097958" w:rsidRPr="003D5B84">
      <w:t xml:space="preserve"> </w:t>
    </w:r>
    <w:r w:rsidR="000F279B" w:rsidRPr="003D5B84">
      <w:t>–</w:t>
    </w:r>
    <w:r w:rsidR="00097958" w:rsidRPr="003D5B84">
      <w:t xml:space="preserve"> </w:t>
    </w:r>
    <w:r w:rsidR="007F2C82" w:rsidRPr="003D5B84">
      <w:t>xx</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958" w:rsidRPr="00C07BEF" w:rsidRDefault="00EE10AE" w:rsidP="0094367D">
    <w:pPr>
      <w:pStyle w:val="Footer"/>
      <w:pBdr>
        <w:top w:val="single" w:sz="4" w:space="1" w:color="auto"/>
      </w:pBdr>
      <w:jc w:val="right"/>
      <w:rPr>
        <w:i/>
      </w:rPr>
    </w:pPr>
    <w:r w:rsidRPr="00C07BEF">
      <w:rPr>
        <w:i/>
      </w:rPr>
      <w:t>Title of manuscript is short and clear, implies research results (First Author)</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958" w:rsidRPr="003D5B84" w:rsidRDefault="00C854C1" w:rsidP="00C07BEF">
    <w:pPr>
      <w:pStyle w:val="Footer"/>
      <w:pBdr>
        <w:top w:val="single" w:sz="4" w:space="1" w:color="auto"/>
      </w:pBdr>
      <w:spacing w:before="240"/>
      <w:rPr>
        <w:i/>
        <w:szCs w:val="18"/>
      </w:rPr>
    </w:pPr>
    <w:r w:rsidRPr="00C854C1">
      <w:rPr>
        <w:b/>
        <w:i/>
        <w:szCs w:val="18"/>
      </w:rPr>
      <w:t>Journal homepage</w:t>
    </w:r>
    <w:r>
      <w:rPr>
        <w:i/>
        <w:szCs w:val="18"/>
      </w:rPr>
      <w:t xml:space="preserve">: </w:t>
    </w:r>
    <w:r w:rsidRPr="00C854C1">
      <w:rPr>
        <w:i/>
        <w:szCs w:val="18"/>
      </w:rPr>
      <w:t>http://iaes</w:t>
    </w:r>
    <w:r w:rsidR="004F4EA7">
      <w:rPr>
        <w:i/>
        <w:szCs w:val="18"/>
      </w:rPr>
      <w:t>journal.com/online/index.php/</w:t>
    </w:r>
    <w:r w:rsidR="00CF6F36" w:rsidRPr="00CF6F36">
      <w:rPr>
        <w:i/>
        <w:szCs w:val="18"/>
      </w:rPr>
      <w:t xml:space="preserve"> IJ-CLOSER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5F9" w:rsidRDefault="000E55F9">
      <w:r>
        <w:separator/>
      </w:r>
    </w:p>
  </w:footnote>
  <w:footnote w:type="continuationSeparator" w:id="0">
    <w:p w:rsidR="000E55F9" w:rsidRDefault="000E55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958" w:rsidRPr="003D5B84" w:rsidRDefault="00C01D18" w:rsidP="008B04B3">
    <w:pPr>
      <w:pStyle w:val="Header"/>
      <w:framePr w:wrap="around" w:vAnchor="text" w:hAnchor="margin" w:xAlign="outside" w:y="1"/>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7B42BB">
      <w:rPr>
        <w:rStyle w:val="PageNumber"/>
        <w:noProof/>
      </w:rPr>
      <w:t>32</w:t>
    </w:r>
    <w:r w:rsidRPr="003D5B84">
      <w:rPr>
        <w:rStyle w:val="PageNumber"/>
      </w:rPr>
      <w:fldChar w:fldCharType="end"/>
    </w:r>
  </w:p>
  <w:p w:rsidR="00097958" w:rsidRPr="003D5B84" w:rsidRDefault="007B42BB"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8752" behindDoc="0" locked="0" layoutInCell="1" allowOverlap="1">
              <wp:simplePos x="0" y="0"/>
              <wp:positionH relativeFrom="column">
                <wp:posOffset>23495</wp:posOffset>
              </wp:positionH>
              <wp:positionV relativeFrom="paragraph">
                <wp:posOffset>182880</wp:posOffset>
              </wp:positionV>
              <wp:extent cx="5544820" cy="0"/>
              <wp:effectExtent l="10795" t="17780" r="19685" b="2032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7" o:spid="_x0000_s1026" type="#_x0000_t32" style="position:absolute;margin-left:1.85pt;margin-top:14.4pt;width:436.6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" strokeweight="1pt"/>
          </w:pict>
        </mc:Fallback>
      </mc:AlternateContent>
    </w:r>
    <w:r w:rsidR="00E5155C" w:rsidRPr="003D5B84">
      <w:t xml:space="preserve">     </w:t>
    </w:r>
    <w:r w:rsidR="00E5155C" w:rsidRPr="003D5B84">
      <w:tab/>
    </w:r>
    <w:r w:rsidR="00C854C1">
      <w:sym w:font="Wingdings" w:char="F072"/>
    </w:r>
    <w:r w:rsidR="00097958" w:rsidRPr="003D5B84">
      <w:t xml:space="preserve"> </w:t>
    </w:r>
    <w:r w:rsidR="00097958" w:rsidRPr="003D5B84">
      <w:tab/>
    </w:r>
    <w:r w:rsidR="003D5B84" w:rsidRPr="003D5B84">
      <w:tab/>
    </w:r>
    <w:r w:rsidR="00097958" w:rsidRPr="003D5B84">
      <w:t xml:space="preserve">       </w:t>
    </w:r>
    <w:r w:rsidR="00E5155C" w:rsidRPr="003D5B84">
      <w:t>ISSN</w:t>
    </w:r>
    <w:r w:rsidR="00DC341B">
      <w:t>:</w:t>
    </w:r>
    <w:r w:rsidR="00E5155C" w:rsidRPr="003D5B84">
      <w:t xml:space="preserve"> </w:t>
    </w:r>
    <w:r w:rsidR="00CF6F36">
      <w:t>2089-3337</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958" w:rsidRPr="003D5B84" w:rsidRDefault="00C01D18" w:rsidP="00F173DD">
    <w:pPr>
      <w:pStyle w:val="Header"/>
      <w:framePr w:wrap="around" w:vAnchor="text" w:hAnchor="margin" w:xAlign="outside" w:y="1"/>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7B42BB">
      <w:rPr>
        <w:rStyle w:val="PageNumber"/>
        <w:noProof/>
      </w:rPr>
      <w:t>33</w:t>
    </w:r>
    <w:r w:rsidRPr="003D5B84">
      <w:rPr>
        <w:rStyle w:val="PageNumber"/>
      </w:rPr>
      <w:fldChar w:fldCharType="end"/>
    </w:r>
  </w:p>
  <w:p w:rsidR="00097958" w:rsidRPr="003D5B84" w:rsidRDefault="00CF6F36" w:rsidP="00C07BEF">
    <w:pPr>
      <w:pStyle w:val="Header"/>
      <w:pBdr>
        <w:bottom w:val="single" w:sz="4" w:space="1" w:color="auto"/>
      </w:pBdr>
      <w:tabs>
        <w:tab w:val="clear" w:pos="4320"/>
        <w:tab w:val="clear" w:pos="8640"/>
        <w:tab w:val="left" w:pos="0"/>
        <w:tab w:val="center" w:pos="4301"/>
        <w:tab w:val="left" w:pos="7938"/>
      </w:tabs>
    </w:pPr>
    <w:r w:rsidRPr="00CF6F36">
      <w:t>IJ-CLOSER</w:t>
    </w:r>
    <w:r w:rsidR="00097958" w:rsidRPr="003D5B84">
      <w:t xml:space="preserve"> </w:t>
    </w:r>
    <w:r w:rsidR="00097958" w:rsidRPr="003D5B84">
      <w:tab/>
      <w:t xml:space="preserve">ISSN: </w:t>
    </w:r>
    <w:r>
      <w:t>2089-3337</w:t>
    </w:r>
    <w:r w:rsidR="00EF1185" w:rsidRPr="003D5B84">
      <w:tab/>
    </w:r>
    <w:r w:rsidR="00C854C1">
      <w:sym w:font="Wingdings" w:char="F072"/>
    </w:r>
  </w:p>
  <w:p w:rsidR="00097958" w:rsidRPr="003D5B84" w:rsidRDefault="00097958" w:rsidP="0094367D">
    <w:pPr>
      <w:pStyle w:val="Header"/>
      <w:ind w:right="360"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60F" w:rsidRPr="003D5B84" w:rsidRDefault="00CF6F36" w:rsidP="008B04B3">
    <w:pPr>
      <w:pStyle w:val="Header"/>
      <w:tabs>
        <w:tab w:val="clear" w:pos="4320"/>
        <w:tab w:val="clear" w:pos="8640"/>
      </w:tabs>
      <w:ind w:right="45"/>
      <w:rPr>
        <w:b/>
      </w:rPr>
    </w:pPr>
    <w:r w:rsidRPr="00CF6F36">
      <w:rPr>
        <w:b/>
      </w:rPr>
      <w:t>International Journal of Cloud Computing and Services Science (IJ-CLOSER)</w:t>
    </w:r>
  </w:p>
  <w:p w:rsidR="002F6BBA" w:rsidRPr="003D5B84" w:rsidRDefault="002F6BBA" w:rsidP="008B04B3">
    <w:pPr>
      <w:pStyle w:val="Header"/>
      <w:tabs>
        <w:tab w:val="clear" w:pos="4320"/>
        <w:tab w:val="clear" w:pos="8640"/>
      </w:tabs>
      <w:ind w:right="45"/>
    </w:pPr>
    <w:r w:rsidRPr="003D5B84">
      <w:t>Vol.</w:t>
    </w:r>
    <w:r w:rsidR="00C854C1">
      <w:t>x</w:t>
    </w:r>
    <w:r w:rsidRPr="003D5B84">
      <w:t>, No.</w:t>
    </w:r>
    <w:r w:rsidR="00C854C1">
      <w:t>x</w:t>
    </w:r>
    <w:r w:rsidRPr="003D5B84">
      <w:t xml:space="preserve">, </w:t>
    </w:r>
    <w:r w:rsidR="004F4EA7">
      <w:t xml:space="preserve">Month </w:t>
    </w:r>
    <w:r w:rsidRPr="003D5B84">
      <w:t>201</w:t>
    </w:r>
    <w:r w:rsidR="00C854C1">
      <w:t>x</w:t>
    </w:r>
    <w:r w:rsidR="0075769A" w:rsidRPr="003D5B84">
      <w:t xml:space="preserve">, pp. </w:t>
    </w:r>
    <w:r w:rsidR="008B060F" w:rsidRPr="003D5B84">
      <w:t>xx~</w:t>
    </w:r>
    <w:r w:rsidR="007F2C82" w:rsidRPr="003D5B84">
      <w:t>xx</w:t>
    </w:r>
  </w:p>
  <w:p w:rsidR="00097958" w:rsidRPr="003D5B84" w:rsidRDefault="002F6BBA" w:rsidP="00957C11">
    <w:pPr>
      <w:pStyle w:val="Header"/>
      <w:tabs>
        <w:tab w:val="clear" w:pos="4320"/>
        <w:tab w:val="clear" w:pos="8640"/>
        <w:tab w:val="left" w:pos="7938"/>
        <w:tab w:val="right" w:pos="8789"/>
      </w:tabs>
      <w:rPr>
        <w:rStyle w:val="PageNumber"/>
      </w:rPr>
    </w:pPr>
    <w:r w:rsidRPr="003D5B84">
      <w:t xml:space="preserve">ISSN: </w:t>
    </w:r>
    <w:r w:rsidR="00CF6F36">
      <w:t>2089-3337</w:t>
    </w:r>
    <w:r w:rsidR="008B060F" w:rsidRPr="003D5B84">
      <w:tab/>
    </w:r>
    <w:r w:rsidR="00C854C1">
      <w:sym w:font="Wingdings" w:char="F072"/>
    </w:r>
    <w:r w:rsidR="00097958" w:rsidRPr="003D5B84">
      <w:t xml:space="preserve">   </w:t>
    </w:r>
    <w:r w:rsidR="00855965" w:rsidRPr="003D5B84">
      <w:t xml:space="preserve"> </w:t>
    </w:r>
    <w:r w:rsidR="00E5155C" w:rsidRPr="003D5B84">
      <w:tab/>
    </w:r>
    <w:r w:rsidR="00C01D18" w:rsidRPr="003D5B84">
      <w:rPr>
        <w:rStyle w:val="PageNumber"/>
      </w:rPr>
      <w:fldChar w:fldCharType="begin"/>
    </w:r>
    <w:r w:rsidR="00097958" w:rsidRPr="003D5B84">
      <w:rPr>
        <w:rStyle w:val="PageNumber"/>
      </w:rPr>
      <w:instrText xml:space="preserve"> PAGE </w:instrText>
    </w:r>
    <w:r w:rsidR="00C01D18" w:rsidRPr="003D5B84">
      <w:rPr>
        <w:rStyle w:val="PageNumber"/>
      </w:rPr>
      <w:fldChar w:fldCharType="separate"/>
    </w:r>
    <w:r w:rsidR="007B42BB">
      <w:rPr>
        <w:rStyle w:val="PageNumber"/>
        <w:noProof/>
      </w:rPr>
      <w:t>31</w:t>
    </w:r>
    <w:r w:rsidR="00C01D18" w:rsidRPr="003D5B84">
      <w:rPr>
        <w:rStyle w:val="PageNumber"/>
      </w:rPr>
      <w:fldChar w:fldCharType="end"/>
    </w:r>
  </w:p>
  <w:p w:rsidR="00097958" w:rsidRPr="003D5B84" w:rsidRDefault="007B42BB" w:rsidP="008B04B3">
    <w:pPr>
      <w:pStyle w:val="Header"/>
      <w:tabs>
        <w:tab w:val="clear" w:pos="4320"/>
        <w:tab w:val="clear" w:pos="8640"/>
      </w:tabs>
      <w:ind w:right="45"/>
      <w:jc w:val="right"/>
      <w:rPr>
        <w:rStyle w:val="PageNumber"/>
      </w:rPr>
    </w:pPr>
    <w:r>
      <w:rPr>
        <w:noProof/>
      </w:rPr>
      <mc:AlternateContent>
        <mc:Choice Requires="wps">
          <w:drawing>
            <wp:anchor distT="0" distB="0" distL="114300" distR="114300" simplePos="0" relativeHeight="251657728" behindDoc="0" locked="0" layoutInCell="1" allowOverlap="1">
              <wp:simplePos x="0" y="0"/>
              <wp:positionH relativeFrom="column">
                <wp:posOffset>4445</wp:posOffset>
              </wp:positionH>
              <wp:positionV relativeFrom="paragraph">
                <wp:posOffset>40005</wp:posOffset>
              </wp:positionV>
              <wp:extent cx="5601970" cy="0"/>
              <wp:effectExtent l="17145" t="14605" r="19685" b="2349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9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6" o:spid="_x0000_s1026" type="#_x0000_t32" style="position:absolute;margin-left:.35pt;margin-top:3.15pt;width:441.1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" strokeweight="1pt"/>
          </w:pict>
        </mc:Fallback>
      </mc:AlternateContent>
    </w:r>
    <w:r w:rsidR="00097958" w:rsidRPr="003D5B84">
      <w:rPr>
        <w:rStyle w:val="PageNumber"/>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9">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3">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4">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0A3B17"/>
    <w:multiLevelType w:val="hybridMultilevel"/>
    <w:tmpl w:val="81B8EEB4"/>
    <w:lvl w:ilvl="0" w:tplc="DE86784C">
      <w:start w:val="1"/>
      <w:numFmt w:val="decimal"/>
      <w:lvlText w:val="%1."/>
      <w:lvlJc w:val="left"/>
      <w:pPr>
        <w:ind w:left="720" w:hanging="360"/>
      </w:pPr>
      <w:rPr>
        <w:rFonts w:ascii="Times New Roman" w:hAnsi="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2"/>
  </w:num>
  <w:num w:numId="2">
    <w:abstractNumId w:val="8"/>
  </w:num>
  <w:num w:numId="3">
    <w:abstractNumId w:val="16"/>
  </w:num>
  <w:num w:numId="4">
    <w:abstractNumId w:val="7"/>
  </w:num>
  <w:num w:numId="5">
    <w:abstractNumId w:val="10"/>
  </w:num>
  <w:num w:numId="6">
    <w:abstractNumId w:val="13"/>
  </w:num>
  <w:num w:numId="7">
    <w:abstractNumId w:val="11"/>
  </w:num>
  <w:num w:numId="8">
    <w:abstractNumId w:val="9"/>
  </w:num>
  <w:num w:numId="9">
    <w:abstractNumId w:val="6"/>
  </w:num>
  <w:num w:numId="10">
    <w:abstractNumId w:val="1"/>
  </w:num>
  <w:num w:numId="11">
    <w:abstractNumId w:val="0"/>
  </w:num>
  <w:num w:numId="12">
    <w:abstractNumId w:val="3"/>
  </w:num>
  <w:num w:numId="13">
    <w:abstractNumId w:val="2"/>
  </w:num>
  <w:num w:numId="14">
    <w:abstractNumId w:val="4"/>
  </w:num>
  <w:num w:numId="15">
    <w:abstractNumId w:val="15"/>
  </w:num>
  <w:num w:numId="16">
    <w:abstractNumId w:val="5"/>
  </w:num>
  <w:num w:numId="17">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8"/>
    <o:shapelayout v:ext="edit">
      <o:rules v:ext="edit">
        <o:r id="V:Rule3" type="connector" idref="#_x0000_s2055"/>
        <o:r id="V:Rule4" type="connector" idref="#_x0000_s2054"/>
      </o:rules>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AC6"/>
    <w:rsid w:val="000013CF"/>
    <w:rsid w:val="00002882"/>
    <w:rsid w:val="0000385F"/>
    <w:rsid w:val="00005EFC"/>
    <w:rsid w:val="00007744"/>
    <w:rsid w:val="000106D0"/>
    <w:rsid w:val="00012CEF"/>
    <w:rsid w:val="00014633"/>
    <w:rsid w:val="00015F2A"/>
    <w:rsid w:val="00017858"/>
    <w:rsid w:val="00027142"/>
    <w:rsid w:val="000279BE"/>
    <w:rsid w:val="00034C84"/>
    <w:rsid w:val="000416A3"/>
    <w:rsid w:val="000437AE"/>
    <w:rsid w:val="000474E3"/>
    <w:rsid w:val="00047710"/>
    <w:rsid w:val="000523C5"/>
    <w:rsid w:val="00053FB7"/>
    <w:rsid w:val="0006020A"/>
    <w:rsid w:val="00060330"/>
    <w:rsid w:val="00060F5C"/>
    <w:rsid w:val="00061D77"/>
    <w:rsid w:val="00062720"/>
    <w:rsid w:val="00066063"/>
    <w:rsid w:val="0007154C"/>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3DA"/>
    <w:rsid w:val="000C4B17"/>
    <w:rsid w:val="000C730A"/>
    <w:rsid w:val="000D099B"/>
    <w:rsid w:val="000D50C8"/>
    <w:rsid w:val="000D6591"/>
    <w:rsid w:val="000D6BC3"/>
    <w:rsid w:val="000E0AE1"/>
    <w:rsid w:val="000E0C84"/>
    <w:rsid w:val="000E0CE9"/>
    <w:rsid w:val="000E0E3C"/>
    <w:rsid w:val="000E1C9D"/>
    <w:rsid w:val="000E28E0"/>
    <w:rsid w:val="000E46C5"/>
    <w:rsid w:val="000E4FD6"/>
    <w:rsid w:val="000E55F9"/>
    <w:rsid w:val="000E708C"/>
    <w:rsid w:val="000F279B"/>
    <w:rsid w:val="000F29E1"/>
    <w:rsid w:val="000F61E2"/>
    <w:rsid w:val="000F7ED5"/>
    <w:rsid w:val="0010046E"/>
    <w:rsid w:val="00102A61"/>
    <w:rsid w:val="001041EB"/>
    <w:rsid w:val="00104BF1"/>
    <w:rsid w:val="00106F02"/>
    <w:rsid w:val="001078A8"/>
    <w:rsid w:val="00107904"/>
    <w:rsid w:val="001129DE"/>
    <w:rsid w:val="0011369D"/>
    <w:rsid w:val="00113F18"/>
    <w:rsid w:val="00114470"/>
    <w:rsid w:val="00117326"/>
    <w:rsid w:val="00117C85"/>
    <w:rsid w:val="00121C37"/>
    <w:rsid w:val="00122833"/>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517E4"/>
    <w:rsid w:val="00151E7C"/>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5202"/>
    <w:rsid w:val="00187B69"/>
    <w:rsid w:val="0019050C"/>
    <w:rsid w:val="00192E8C"/>
    <w:rsid w:val="0019391D"/>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4431"/>
    <w:rsid w:val="0020464A"/>
    <w:rsid w:val="00204A25"/>
    <w:rsid w:val="0020608E"/>
    <w:rsid w:val="002073B6"/>
    <w:rsid w:val="002076CA"/>
    <w:rsid w:val="002079DD"/>
    <w:rsid w:val="00212DCC"/>
    <w:rsid w:val="002141C1"/>
    <w:rsid w:val="00215A82"/>
    <w:rsid w:val="00216F2A"/>
    <w:rsid w:val="002174D6"/>
    <w:rsid w:val="00220914"/>
    <w:rsid w:val="00221D61"/>
    <w:rsid w:val="00221FB3"/>
    <w:rsid w:val="00224456"/>
    <w:rsid w:val="00225BEA"/>
    <w:rsid w:val="00230440"/>
    <w:rsid w:val="00230AAB"/>
    <w:rsid w:val="00231A19"/>
    <w:rsid w:val="00232081"/>
    <w:rsid w:val="00232DA1"/>
    <w:rsid w:val="002378BD"/>
    <w:rsid w:val="00237B26"/>
    <w:rsid w:val="00240303"/>
    <w:rsid w:val="0024180A"/>
    <w:rsid w:val="0024268D"/>
    <w:rsid w:val="00250442"/>
    <w:rsid w:val="00250A66"/>
    <w:rsid w:val="00254EC2"/>
    <w:rsid w:val="002550AB"/>
    <w:rsid w:val="00256322"/>
    <w:rsid w:val="002575A8"/>
    <w:rsid w:val="00260476"/>
    <w:rsid w:val="00261B88"/>
    <w:rsid w:val="0026229E"/>
    <w:rsid w:val="002622CD"/>
    <w:rsid w:val="00266574"/>
    <w:rsid w:val="002668F8"/>
    <w:rsid w:val="00270E78"/>
    <w:rsid w:val="00271390"/>
    <w:rsid w:val="00271AB9"/>
    <w:rsid w:val="0027245E"/>
    <w:rsid w:val="002743A4"/>
    <w:rsid w:val="00274BCC"/>
    <w:rsid w:val="00275406"/>
    <w:rsid w:val="002769E7"/>
    <w:rsid w:val="00281882"/>
    <w:rsid w:val="00281D99"/>
    <w:rsid w:val="002821B9"/>
    <w:rsid w:val="0028450D"/>
    <w:rsid w:val="00291EBF"/>
    <w:rsid w:val="00296D8E"/>
    <w:rsid w:val="002A0772"/>
    <w:rsid w:val="002B0601"/>
    <w:rsid w:val="002B10C7"/>
    <w:rsid w:val="002B66EF"/>
    <w:rsid w:val="002B6EC9"/>
    <w:rsid w:val="002B7609"/>
    <w:rsid w:val="002C0665"/>
    <w:rsid w:val="002C2C92"/>
    <w:rsid w:val="002C3823"/>
    <w:rsid w:val="002C4749"/>
    <w:rsid w:val="002C6317"/>
    <w:rsid w:val="002D07B9"/>
    <w:rsid w:val="002D0C71"/>
    <w:rsid w:val="002D0F04"/>
    <w:rsid w:val="002D31A6"/>
    <w:rsid w:val="002D4A56"/>
    <w:rsid w:val="002D797A"/>
    <w:rsid w:val="002E0BC4"/>
    <w:rsid w:val="002E184C"/>
    <w:rsid w:val="002E2CAE"/>
    <w:rsid w:val="002E6409"/>
    <w:rsid w:val="002F137A"/>
    <w:rsid w:val="002F267D"/>
    <w:rsid w:val="002F3D30"/>
    <w:rsid w:val="002F41A4"/>
    <w:rsid w:val="002F48E3"/>
    <w:rsid w:val="002F5AFE"/>
    <w:rsid w:val="002F6BBA"/>
    <w:rsid w:val="002F6DFA"/>
    <w:rsid w:val="002F7C5F"/>
    <w:rsid w:val="0030038F"/>
    <w:rsid w:val="00302D7F"/>
    <w:rsid w:val="00305125"/>
    <w:rsid w:val="00306442"/>
    <w:rsid w:val="003069FB"/>
    <w:rsid w:val="00312C0C"/>
    <w:rsid w:val="00313AA2"/>
    <w:rsid w:val="003200C9"/>
    <w:rsid w:val="003209C7"/>
    <w:rsid w:val="0032306D"/>
    <w:rsid w:val="00326170"/>
    <w:rsid w:val="003263E9"/>
    <w:rsid w:val="00326D35"/>
    <w:rsid w:val="00331183"/>
    <w:rsid w:val="00332063"/>
    <w:rsid w:val="00333AB9"/>
    <w:rsid w:val="00333C06"/>
    <w:rsid w:val="0033459B"/>
    <w:rsid w:val="00335BE8"/>
    <w:rsid w:val="00337C87"/>
    <w:rsid w:val="0034265F"/>
    <w:rsid w:val="00343A49"/>
    <w:rsid w:val="00346441"/>
    <w:rsid w:val="003475EC"/>
    <w:rsid w:val="0035076B"/>
    <w:rsid w:val="00352BEB"/>
    <w:rsid w:val="00353885"/>
    <w:rsid w:val="00361EB1"/>
    <w:rsid w:val="003629D1"/>
    <w:rsid w:val="003637CE"/>
    <w:rsid w:val="003715EC"/>
    <w:rsid w:val="00373753"/>
    <w:rsid w:val="00376867"/>
    <w:rsid w:val="00376A96"/>
    <w:rsid w:val="003772AC"/>
    <w:rsid w:val="00381E56"/>
    <w:rsid w:val="003826FF"/>
    <w:rsid w:val="00393D9D"/>
    <w:rsid w:val="00393E61"/>
    <w:rsid w:val="00396D02"/>
    <w:rsid w:val="003A0041"/>
    <w:rsid w:val="003A1C3E"/>
    <w:rsid w:val="003A2970"/>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5B84"/>
    <w:rsid w:val="003D79CF"/>
    <w:rsid w:val="003E0207"/>
    <w:rsid w:val="003E304D"/>
    <w:rsid w:val="003E4AA5"/>
    <w:rsid w:val="003F0964"/>
    <w:rsid w:val="003F18A1"/>
    <w:rsid w:val="003F1D93"/>
    <w:rsid w:val="003F2EB6"/>
    <w:rsid w:val="003F4897"/>
    <w:rsid w:val="003F6587"/>
    <w:rsid w:val="00402C7D"/>
    <w:rsid w:val="00403A74"/>
    <w:rsid w:val="00407351"/>
    <w:rsid w:val="00407C2D"/>
    <w:rsid w:val="004106DF"/>
    <w:rsid w:val="00411A71"/>
    <w:rsid w:val="00411C0C"/>
    <w:rsid w:val="0041399A"/>
    <w:rsid w:val="00414535"/>
    <w:rsid w:val="00414EA0"/>
    <w:rsid w:val="00420D64"/>
    <w:rsid w:val="00424E85"/>
    <w:rsid w:val="00425BE9"/>
    <w:rsid w:val="00427072"/>
    <w:rsid w:val="0043585C"/>
    <w:rsid w:val="00441F35"/>
    <w:rsid w:val="00443205"/>
    <w:rsid w:val="004439D2"/>
    <w:rsid w:val="004503E9"/>
    <w:rsid w:val="00453463"/>
    <w:rsid w:val="004550E4"/>
    <w:rsid w:val="004637E8"/>
    <w:rsid w:val="00467368"/>
    <w:rsid w:val="004674CD"/>
    <w:rsid w:val="004710EE"/>
    <w:rsid w:val="00472E56"/>
    <w:rsid w:val="004740EC"/>
    <w:rsid w:val="004819CF"/>
    <w:rsid w:val="00481DA2"/>
    <w:rsid w:val="00482432"/>
    <w:rsid w:val="00484866"/>
    <w:rsid w:val="004859D6"/>
    <w:rsid w:val="00485FD1"/>
    <w:rsid w:val="0048797E"/>
    <w:rsid w:val="00487DD3"/>
    <w:rsid w:val="004902C8"/>
    <w:rsid w:val="004905D4"/>
    <w:rsid w:val="00492E44"/>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7295"/>
    <w:rsid w:val="004E140A"/>
    <w:rsid w:val="004E154B"/>
    <w:rsid w:val="004E1914"/>
    <w:rsid w:val="004E3613"/>
    <w:rsid w:val="004E3AFD"/>
    <w:rsid w:val="004E3CAD"/>
    <w:rsid w:val="004E6C69"/>
    <w:rsid w:val="004F101E"/>
    <w:rsid w:val="004F2A11"/>
    <w:rsid w:val="004F3166"/>
    <w:rsid w:val="004F3208"/>
    <w:rsid w:val="004F4EA7"/>
    <w:rsid w:val="004F54D2"/>
    <w:rsid w:val="004F6193"/>
    <w:rsid w:val="00501713"/>
    <w:rsid w:val="00505F41"/>
    <w:rsid w:val="0050794C"/>
    <w:rsid w:val="0051075B"/>
    <w:rsid w:val="00511236"/>
    <w:rsid w:val="00511539"/>
    <w:rsid w:val="00512DE0"/>
    <w:rsid w:val="0051361F"/>
    <w:rsid w:val="00515455"/>
    <w:rsid w:val="00516317"/>
    <w:rsid w:val="005174FF"/>
    <w:rsid w:val="00520EC3"/>
    <w:rsid w:val="0052138C"/>
    <w:rsid w:val="005213A1"/>
    <w:rsid w:val="00523362"/>
    <w:rsid w:val="00523B26"/>
    <w:rsid w:val="0052442F"/>
    <w:rsid w:val="00526CFA"/>
    <w:rsid w:val="00530CAF"/>
    <w:rsid w:val="0053172B"/>
    <w:rsid w:val="00532941"/>
    <w:rsid w:val="00535A39"/>
    <w:rsid w:val="005373E3"/>
    <w:rsid w:val="00540DCE"/>
    <w:rsid w:val="00540DD7"/>
    <w:rsid w:val="00541F86"/>
    <w:rsid w:val="00541FCB"/>
    <w:rsid w:val="0054283A"/>
    <w:rsid w:val="00545E9C"/>
    <w:rsid w:val="00547658"/>
    <w:rsid w:val="0054768C"/>
    <w:rsid w:val="0055649A"/>
    <w:rsid w:val="00563102"/>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1AD0"/>
    <w:rsid w:val="005A2361"/>
    <w:rsid w:val="005A24ED"/>
    <w:rsid w:val="005A257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6EF7"/>
    <w:rsid w:val="005E736A"/>
    <w:rsid w:val="005E75FC"/>
    <w:rsid w:val="005F042D"/>
    <w:rsid w:val="005F3D1C"/>
    <w:rsid w:val="005F534C"/>
    <w:rsid w:val="005F75F8"/>
    <w:rsid w:val="006044C7"/>
    <w:rsid w:val="006123B6"/>
    <w:rsid w:val="00613977"/>
    <w:rsid w:val="0061627D"/>
    <w:rsid w:val="006206C7"/>
    <w:rsid w:val="00622EC4"/>
    <w:rsid w:val="0062488B"/>
    <w:rsid w:val="006327F1"/>
    <w:rsid w:val="00636167"/>
    <w:rsid w:val="00644417"/>
    <w:rsid w:val="00647075"/>
    <w:rsid w:val="00652EBE"/>
    <w:rsid w:val="006549EF"/>
    <w:rsid w:val="00655C14"/>
    <w:rsid w:val="00656420"/>
    <w:rsid w:val="00662070"/>
    <w:rsid w:val="0066237A"/>
    <w:rsid w:val="006628A9"/>
    <w:rsid w:val="006642BF"/>
    <w:rsid w:val="00665A9F"/>
    <w:rsid w:val="00665B37"/>
    <w:rsid w:val="006719D8"/>
    <w:rsid w:val="0067364F"/>
    <w:rsid w:val="00675D81"/>
    <w:rsid w:val="00676455"/>
    <w:rsid w:val="00676EB9"/>
    <w:rsid w:val="00682B00"/>
    <w:rsid w:val="00685AA5"/>
    <w:rsid w:val="00685FB4"/>
    <w:rsid w:val="006863DA"/>
    <w:rsid w:val="00687CA7"/>
    <w:rsid w:val="00687D3A"/>
    <w:rsid w:val="006925E2"/>
    <w:rsid w:val="006A0231"/>
    <w:rsid w:val="006A090C"/>
    <w:rsid w:val="006A1384"/>
    <w:rsid w:val="006A34DA"/>
    <w:rsid w:val="006A6AEE"/>
    <w:rsid w:val="006B027E"/>
    <w:rsid w:val="006B0965"/>
    <w:rsid w:val="006B6754"/>
    <w:rsid w:val="006B71FD"/>
    <w:rsid w:val="006C0661"/>
    <w:rsid w:val="006C0E3B"/>
    <w:rsid w:val="006C18AF"/>
    <w:rsid w:val="006C1D12"/>
    <w:rsid w:val="006D29E6"/>
    <w:rsid w:val="006D449D"/>
    <w:rsid w:val="006D5851"/>
    <w:rsid w:val="006D5DAA"/>
    <w:rsid w:val="006D60D9"/>
    <w:rsid w:val="006D6178"/>
    <w:rsid w:val="006E361D"/>
    <w:rsid w:val="006E3810"/>
    <w:rsid w:val="006E44B1"/>
    <w:rsid w:val="006E492E"/>
    <w:rsid w:val="006E4C9D"/>
    <w:rsid w:val="006E5DCF"/>
    <w:rsid w:val="006E669C"/>
    <w:rsid w:val="006E786F"/>
    <w:rsid w:val="006F01C3"/>
    <w:rsid w:val="006F5B9E"/>
    <w:rsid w:val="006F7480"/>
    <w:rsid w:val="0070124C"/>
    <w:rsid w:val="007017C6"/>
    <w:rsid w:val="007027BB"/>
    <w:rsid w:val="00705140"/>
    <w:rsid w:val="007066C5"/>
    <w:rsid w:val="00712FFF"/>
    <w:rsid w:val="007142C8"/>
    <w:rsid w:val="00717A32"/>
    <w:rsid w:val="00720729"/>
    <w:rsid w:val="007212E2"/>
    <w:rsid w:val="00723DEB"/>
    <w:rsid w:val="007240E7"/>
    <w:rsid w:val="00731AEB"/>
    <w:rsid w:val="00740C36"/>
    <w:rsid w:val="00741A8F"/>
    <w:rsid w:val="00742008"/>
    <w:rsid w:val="00743BA0"/>
    <w:rsid w:val="00747DFD"/>
    <w:rsid w:val="00754329"/>
    <w:rsid w:val="007547A1"/>
    <w:rsid w:val="00756A93"/>
    <w:rsid w:val="0075769A"/>
    <w:rsid w:val="00765DEF"/>
    <w:rsid w:val="00766E46"/>
    <w:rsid w:val="00770E6E"/>
    <w:rsid w:val="00771A7C"/>
    <w:rsid w:val="0077230A"/>
    <w:rsid w:val="00772725"/>
    <w:rsid w:val="00773EB7"/>
    <w:rsid w:val="007751AA"/>
    <w:rsid w:val="00777AD7"/>
    <w:rsid w:val="007912CE"/>
    <w:rsid w:val="0079451D"/>
    <w:rsid w:val="007A04C8"/>
    <w:rsid w:val="007A3102"/>
    <w:rsid w:val="007A3B30"/>
    <w:rsid w:val="007A3FC0"/>
    <w:rsid w:val="007A49BA"/>
    <w:rsid w:val="007A609F"/>
    <w:rsid w:val="007A7484"/>
    <w:rsid w:val="007B42BB"/>
    <w:rsid w:val="007B57A1"/>
    <w:rsid w:val="007B7535"/>
    <w:rsid w:val="007C0D3D"/>
    <w:rsid w:val="007C2A08"/>
    <w:rsid w:val="007C60D8"/>
    <w:rsid w:val="007D0AC6"/>
    <w:rsid w:val="007D2077"/>
    <w:rsid w:val="007D7A78"/>
    <w:rsid w:val="007E5812"/>
    <w:rsid w:val="007E68A5"/>
    <w:rsid w:val="007F1EC7"/>
    <w:rsid w:val="007F286F"/>
    <w:rsid w:val="007F2C82"/>
    <w:rsid w:val="007F36F4"/>
    <w:rsid w:val="007F3EAF"/>
    <w:rsid w:val="007F40B0"/>
    <w:rsid w:val="007F5F38"/>
    <w:rsid w:val="007F665B"/>
    <w:rsid w:val="008042C8"/>
    <w:rsid w:val="00805CFD"/>
    <w:rsid w:val="00807F15"/>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39A0"/>
    <w:rsid w:val="00843BE9"/>
    <w:rsid w:val="008508FF"/>
    <w:rsid w:val="00850CAC"/>
    <w:rsid w:val="0085238C"/>
    <w:rsid w:val="008530DA"/>
    <w:rsid w:val="008538D0"/>
    <w:rsid w:val="00853BF4"/>
    <w:rsid w:val="00854ED5"/>
    <w:rsid w:val="00855965"/>
    <w:rsid w:val="00856356"/>
    <w:rsid w:val="008563F2"/>
    <w:rsid w:val="00860671"/>
    <w:rsid w:val="00862CD2"/>
    <w:rsid w:val="0086508B"/>
    <w:rsid w:val="00866E4F"/>
    <w:rsid w:val="0087156B"/>
    <w:rsid w:val="00872D7E"/>
    <w:rsid w:val="008754E6"/>
    <w:rsid w:val="0087776F"/>
    <w:rsid w:val="0088233C"/>
    <w:rsid w:val="0088280A"/>
    <w:rsid w:val="00883EB7"/>
    <w:rsid w:val="00892C9F"/>
    <w:rsid w:val="00892FBD"/>
    <w:rsid w:val="00893AD8"/>
    <w:rsid w:val="00893D2C"/>
    <w:rsid w:val="00894D11"/>
    <w:rsid w:val="0089523F"/>
    <w:rsid w:val="008967E5"/>
    <w:rsid w:val="00897BCF"/>
    <w:rsid w:val="008A07FE"/>
    <w:rsid w:val="008A12AD"/>
    <w:rsid w:val="008A1677"/>
    <w:rsid w:val="008A6436"/>
    <w:rsid w:val="008A6E5D"/>
    <w:rsid w:val="008B04B3"/>
    <w:rsid w:val="008B060F"/>
    <w:rsid w:val="008B144F"/>
    <w:rsid w:val="008B1A88"/>
    <w:rsid w:val="008B279B"/>
    <w:rsid w:val="008B3B85"/>
    <w:rsid w:val="008B42E3"/>
    <w:rsid w:val="008B4E8C"/>
    <w:rsid w:val="008B60B8"/>
    <w:rsid w:val="008C12BE"/>
    <w:rsid w:val="008C1B93"/>
    <w:rsid w:val="008C22C7"/>
    <w:rsid w:val="008C38EB"/>
    <w:rsid w:val="008C414B"/>
    <w:rsid w:val="008C54EA"/>
    <w:rsid w:val="008C6701"/>
    <w:rsid w:val="008C671C"/>
    <w:rsid w:val="008D28A9"/>
    <w:rsid w:val="008D3BDF"/>
    <w:rsid w:val="008D7EA2"/>
    <w:rsid w:val="008E0F80"/>
    <w:rsid w:val="008E1CA4"/>
    <w:rsid w:val="008E3FAA"/>
    <w:rsid w:val="008E737C"/>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21D05"/>
    <w:rsid w:val="0092257C"/>
    <w:rsid w:val="00923121"/>
    <w:rsid w:val="009314C3"/>
    <w:rsid w:val="009317FD"/>
    <w:rsid w:val="009406FF"/>
    <w:rsid w:val="00941203"/>
    <w:rsid w:val="009416C1"/>
    <w:rsid w:val="0094367D"/>
    <w:rsid w:val="00943FA1"/>
    <w:rsid w:val="00945A5C"/>
    <w:rsid w:val="00946389"/>
    <w:rsid w:val="0094738D"/>
    <w:rsid w:val="00950EF7"/>
    <w:rsid w:val="00954DC1"/>
    <w:rsid w:val="00955462"/>
    <w:rsid w:val="00956EB6"/>
    <w:rsid w:val="00957C11"/>
    <w:rsid w:val="009617A9"/>
    <w:rsid w:val="009665BE"/>
    <w:rsid w:val="009673AB"/>
    <w:rsid w:val="00970E84"/>
    <w:rsid w:val="00971153"/>
    <w:rsid w:val="00981036"/>
    <w:rsid w:val="00981E5F"/>
    <w:rsid w:val="00983846"/>
    <w:rsid w:val="00990CC8"/>
    <w:rsid w:val="0099227E"/>
    <w:rsid w:val="009949C5"/>
    <w:rsid w:val="009A19B2"/>
    <w:rsid w:val="009B3EC0"/>
    <w:rsid w:val="009B5FE8"/>
    <w:rsid w:val="009B62B1"/>
    <w:rsid w:val="009B76C2"/>
    <w:rsid w:val="009C080D"/>
    <w:rsid w:val="009C5293"/>
    <w:rsid w:val="009D41DF"/>
    <w:rsid w:val="009D709E"/>
    <w:rsid w:val="009E0249"/>
    <w:rsid w:val="009E055A"/>
    <w:rsid w:val="009E0F0F"/>
    <w:rsid w:val="009E36AC"/>
    <w:rsid w:val="009E4FB4"/>
    <w:rsid w:val="009E5694"/>
    <w:rsid w:val="009E585B"/>
    <w:rsid w:val="009F040E"/>
    <w:rsid w:val="00A01765"/>
    <w:rsid w:val="00A02DD3"/>
    <w:rsid w:val="00A04D6C"/>
    <w:rsid w:val="00A05622"/>
    <w:rsid w:val="00A1136A"/>
    <w:rsid w:val="00A16250"/>
    <w:rsid w:val="00A17296"/>
    <w:rsid w:val="00A17D28"/>
    <w:rsid w:val="00A21621"/>
    <w:rsid w:val="00A22457"/>
    <w:rsid w:val="00A22900"/>
    <w:rsid w:val="00A31E71"/>
    <w:rsid w:val="00A3340E"/>
    <w:rsid w:val="00A42248"/>
    <w:rsid w:val="00A426C8"/>
    <w:rsid w:val="00A42ABF"/>
    <w:rsid w:val="00A4427E"/>
    <w:rsid w:val="00A46733"/>
    <w:rsid w:val="00A46ECF"/>
    <w:rsid w:val="00A477B8"/>
    <w:rsid w:val="00A47AD5"/>
    <w:rsid w:val="00A47F03"/>
    <w:rsid w:val="00A51683"/>
    <w:rsid w:val="00A51892"/>
    <w:rsid w:val="00A52037"/>
    <w:rsid w:val="00A52149"/>
    <w:rsid w:val="00A5654D"/>
    <w:rsid w:val="00A5724F"/>
    <w:rsid w:val="00A6261F"/>
    <w:rsid w:val="00A662A3"/>
    <w:rsid w:val="00A6697F"/>
    <w:rsid w:val="00A71C8A"/>
    <w:rsid w:val="00A71ED6"/>
    <w:rsid w:val="00A77E76"/>
    <w:rsid w:val="00A80090"/>
    <w:rsid w:val="00A85A64"/>
    <w:rsid w:val="00A93118"/>
    <w:rsid w:val="00AA3EC5"/>
    <w:rsid w:val="00AA48F5"/>
    <w:rsid w:val="00AA4B39"/>
    <w:rsid w:val="00AA512B"/>
    <w:rsid w:val="00AA608B"/>
    <w:rsid w:val="00AA77C0"/>
    <w:rsid w:val="00AB1CD7"/>
    <w:rsid w:val="00AB1F5C"/>
    <w:rsid w:val="00AB4311"/>
    <w:rsid w:val="00AB49DA"/>
    <w:rsid w:val="00AB59A7"/>
    <w:rsid w:val="00AB68F7"/>
    <w:rsid w:val="00AC077B"/>
    <w:rsid w:val="00AC0C82"/>
    <w:rsid w:val="00AC1F08"/>
    <w:rsid w:val="00AC60ED"/>
    <w:rsid w:val="00AD564C"/>
    <w:rsid w:val="00AD7639"/>
    <w:rsid w:val="00AE3182"/>
    <w:rsid w:val="00AE43A3"/>
    <w:rsid w:val="00AF095A"/>
    <w:rsid w:val="00AF1119"/>
    <w:rsid w:val="00AF59C3"/>
    <w:rsid w:val="00B011BB"/>
    <w:rsid w:val="00B0163B"/>
    <w:rsid w:val="00B04312"/>
    <w:rsid w:val="00B0539A"/>
    <w:rsid w:val="00B06669"/>
    <w:rsid w:val="00B06F09"/>
    <w:rsid w:val="00B07DF0"/>
    <w:rsid w:val="00B14782"/>
    <w:rsid w:val="00B14B32"/>
    <w:rsid w:val="00B14BA4"/>
    <w:rsid w:val="00B14C9C"/>
    <w:rsid w:val="00B14E05"/>
    <w:rsid w:val="00B162E1"/>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2FA5"/>
    <w:rsid w:val="00B514D3"/>
    <w:rsid w:val="00B51BC7"/>
    <w:rsid w:val="00B52134"/>
    <w:rsid w:val="00B56063"/>
    <w:rsid w:val="00B570B0"/>
    <w:rsid w:val="00B57714"/>
    <w:rsid w:val="00B61620"/>
    <w:rsid w:val="00B64061"/>
    <w:rsid w:val="00B65BB6"/>
    <w:rsid w:val="00B7048C"/>
    <w:rsid w:val="00B71D8A"/>
    <w:rsid w:val="00B73F7D"/>
    <w:rsid w:val="00B743B9"/>
    <w:rsid w:val="00B768D7"/>
    <w:rsid w:val="00B778A3"/>
    <w:rsid w:val="00B809F3"/>
    <w:rsid w:val="00B85932"/>
    <w:rsid w:val="00B87588"/>
    <w:rsid w:val="00B92474"/>
    <w:rsid w:val="00BA2419"/>
    <w:rsid w:val="00BB0F2F"/>
    <w:rsid w:val="00BB1C66"/>
    <w:rsid w:val="00BB3596"/>
    <w:rsid w:val="00BB524D"/>
    <w:rsid w:val="00BB5385"/>
    <w:rsid w:val="00BB5653"/>
    <w:rsid w:val="00BB6E3C"/>
    <w:rsid w:val="00BC06CF"/>
    <w:rsid w:val="00BC133D"/>
    <w:rsid w:val="00BC3E9C"/>
    <w:rsid w:val="00BC4AF5"/>
    <w:rsid w:val="00BC5AA5"/>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6218"/>
    <w:rsid w:val="00C00EA2"/>
    <w:rsid w:val="00C011EE"/>
    <w:rsid w:val="00C01D18"/>
    <w:rsid w:val="00C02535"/>
    <w:rsid w:val="00C0352A"/>
    <w:rsid w:val="00C0425B"/>
    <w:rsid w:val="00C05811"/>
    <w:rsid w:val="00C07BEF"/>
    <w:rsid w:val="00C1015B"/>
    <w:rsid w:val="00C103A1"/>
    <w:rsid w:val="00C10A10"/>
    <w:rsid w:val="00C10D6A"/>
    <w:rsid w:val="00C10EC0"/>
    <w:rsid w:val="00C13B9C"/>
    <w:rsid w:val="00C14063"/>
    <w:rsid w:val="00C15102"/>
    <w:rsid w:val="00C15A56"/>
    <w:rsid w:val="00C22F0A"/>
    <w:rsid w:val="00C2325B"/>
    <w:rsid w:val="00C25B1C"/>
    <w:rsid w:val="00C26299"/>
    <w:rsid w:val="00C311E4"/>
    <w:rsid w:val="00C322BB"/>
    <w:rsid w:val="00C33540"/>
    <w:rsid w:val="00C350F2"/>
    <w:rsid w:val="00C35B73"/>
    <w:rsid w:val="00C35B8F"/>
    <w:rsid w:val="00C35FBE"/>
    <w:rsid w:val="00C40E59"/>
    <w:rsid w:val="00C418BF"/>
    <w:rsid w:val="00C4258F"/>
    <w:rsid w:val="00C44562"/>
    <w:rsid w:val="00C453FB"/>
    <w:rsid w:val="00C50166"/>
    <w:rsid w:val="00C502FF"/>
    <w:rsid w:val="00C55BED"/>
    <w:rsid w:val="00C55D03"/>
    <w:rsid w:val="00C55F3E"/>
    <w:rsid w:val="00C57311"/>
    <w:rsid w:val="00C61929"/>
    <w:rsid w:val="00C62E71"/>
    <w:rsid w:val="00C63059"/>
    <w:rsid w:val="00C631FE"/>
    <w:rsid w:val="00C63C08"/>
    <w:rsid w:val="00C66CCC"/>
    <w:rsid w:val="00C676A4"/>
    <w:rsid w:val="00C700B6"/>
    <w:rsid w:val="00C7182A"/>
    <w:rsid w:val="00C72659"/>
    <w:rsid w:val="00C734AC"/>
    <w:rsid w:val="00C73BD7"/>
    <w:rsid w:val="00C80CAC"/>
    <w:rsid w:val="00C8516B"/>
    <w:rsid w:val="00C854C1"/>
    <w:rsid w:val="00C85B81"/>
    <w:rsid w:val="00C9178F"/>
    <w:rsid w:val="00C93F76"/>
    <w:rsid w:val="00C9655A"/>
    <w:rsid w:val="00C96FCA"/>
    <w:rsid w:val="00C9754D"/>
    <w:rsid w:val="00C975DF"/>
    <w:rsid w:val="00CA5D84"/>
    <w:rsid w:val="00CC1960"/>
    <w:rsid w:val="00CE1CF3"/>
    <w:rsid w:val="00CE70F3"/>
    <w:rsid w:val="00CE7659"/>
    <w:rsid w:val="00CF0E18"/>
    <w:rsid w:val="00CF29A4"/>
    <w:rsid w:val="00CF2F2E"/>
    <w:rsid w:val="00CF624D"/>
    <w:rsid w:val="00CF6E34"/>
    <w:rsid w:val="00CF6F36"/>
    <w:rsid w:val="00D066D9"/>
    <w:rsid w:val="00D076EF"/>
    <w:rsid w:val="00D108C5"/>
    <w:rsid w:val="00D10D7A"/>
    <w:rsid w:val="00D1187F"/>
    <w:rsid w:val="00D11C2D"/>
    <w:rsid w:val="00D1618D"/>
    <w:rsid w:val="00D167B1"/>
    <w:rsid w:val="00D16D1B"/>
    <w:rsid w:val="00D21F66"/>
    <w:rsid w:val="00D24B66"/>
    <w:rsid w:val="00D24C22"/>
    <w:rsid w:val="00D31492"/>
    <w:rsid w:val="00D3478B"/>
    <w:rsid w:val="00D35E12"/>
    <w:rsid w:val="00D413DD"/>
    <w:rsid w:val="00D4189D"/>
    <w:rsid w:val="00D423AF"/>
    <w:rsid w:val="00D424E3"/>
    <w:rsid w:val="00D42604"/>
    <w:rsid w:val="00D43436"/>
    <w:rsid w:val="00D4389A"/>
    <w:rsid w:val="00D4436A"/>
    <w:rsid w:val="00D45829"/>
    <w:rsid w:val="00D45DEF"/>
    <w:rsid w:val="00D45FB7"/>
    <w:rsid w:val="00D46347"/>
    <w:rsid w:val="00D46954"/>
    <w:rsid w:val="00D51E72"/>
    <w:rsid w:val="00D534EA"/>
    <w:rsid w:val="00D540A4"/>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9045B"/>
    <w:rsid w:val="00D90EA9"/>
    <w:rsid w:val="00D941C3"/>
    <w:rsid w:val="00D94A99"/>
    <w:rsid w:val="00D95324"/>
    <w:rsid w:val="00D95482"/>
    <w:rsid w:val="00DA0390"/>
    <w:rsid w:val="00DA1940"/>
    <w:rsid w:val="00DA3C3C"/>
    <w:rsid w:val="00DB05EC"/>
    <w:rsid w:val="00DB166E"/>
    <w:rsid w:val="00DB3D8C"/>
    <w:rsid w:val="00DB43B8"/>
    <w:rsid w:val="00DB7BD1"/>
    <w:rsid w:val="00DB7C8A"/>
    <w:rsid w:val="00DC2DC5"/>
    <w:rsid w:val="00DC341B"/>
    <w:rsid w:val="00DD35E7"/>
    <w:rsid w:val="00DD5486"/>
    <w:rsid w:val="00DD650E"/>
    <w:rsid w:val="00DD7968"/>
    <w:rsid w:val="00DE0B7E"/>
    <w:rsid w:val="00DE1418"/>
    <w:rsid w:val="00DE2205"/>
    <w:rsid w:val="00DE421E"/>
    <w:rsid w:val="00DE5454"/>
    <w:rsid w:val="00DE7F41"/>
    <w:rsid w:val="00DF0F50"/>
    <w:rsid w:val="00DF2309"/>
    <w:rsid w:val="00DF28DC"/>
    <w:rsid w:val="00DF3915"/>
    <w:rsid w:val="00DF44AC"/>
    <w:rsid w:val="00DF4CE2"/>
    <w:rsid w:val="00E0168F"/>
    <w:rsid w:val="00E12071"/>
    <w:rsid w:val="00E12660"/>
    <w:rsid w:val="00E12838"/>
    <w:rsid w:val="00E15BBF"/>
    <w:rsid w:val="00E15ECD"/>
    <w:rsid w:val="00E23F00"/>
    <w:rsid w:val="00E2599A"/>
    <w:rsid w:val="00E25DAC"/>
    <w:rsid w:val="00E26A0F"/>
    <w:rsid w:val="00E318D4"/>
    <w:rsid w:val="00E339EE"/>
    <w:rsid w:val="00E3557A"/>
    <w:rsid w:val="00E4014C"/>
    <w:rsid w:val="00E401FC"/>
    <w:rsid w:val="00E42D1B"/>
    <w:rsid w:val="00E46C0B"/>
    <w:rsid w:val="00E46FAB"/>
    <w:rsid w:val="00E474DC"/>
    <w:rsid w:val="00E5155C"/>
    <w:rsid w:val="00E55EA9"/>
    <w:rsid w:val="00E56307"/>
    <w:rsid w:val="00E56D55"/>
    <w:rsid w:val="00E56F52"/>
    <w:rsid w:val="00E57F76"/>
    <w:rsid w:val="00E60696"/>
    <w:rsid w:val="00E62028"/>
    <w:rsid w:val="00E6393C"/>
    <w:rsid w:val="00E67E51"/>
    <w:rsid w:val="00E76BE0"/>
    <w:rsid w:val="00E7790B"/>
    <w:rsid w:val="00E81714"/>
    <w:rsid w:val="00E91546"/>
    <w:rsid w:val="00E91678"/>
    <w:rsid w:val="00E9206E"/>
    <w:rsid w:val="00E93438"/>
    <w:rsid w:val="00E93F64"/>
    <w:rsid w:val="00E96737"/>
    <w:rsid w:val="00EA0668"/>
    <w:rsid w:val="00EA127F"/>
    <w:rsid w:val="00EA1F53"/>
    <w:rsid w:val="00EA4376"/>
    <w:rsid w:val="00EA70DC"/>
    <w:rsid w:val="00EB01FF"/>
    <w:rsid w:val="00EB06C6"/>
    <w:rsid w:val="00EB1B47"/>
    <w:rsid w:val="00EB46E1"/>
    <w:rsid w:val="00EB7BD6"/>
    <w:rsid w:val="00EC20FD"/>
    <w:rsid w:val="00EC2EF8"/>
    <w:rsid w:val="00EC3DAC"/>
    <w:rsid w:val="00EC42FF"/>
    <w:rsid w:val="00EC5A73"/>
    <w:rsid w:val="00ED3B7C"/>
    <w:rsid w:val="00ED3D0C"/>
    <w:rsid w:val="00ED4AEF"/>
    <w:rsid w:val="00ED570E"/>
    <w:rsid w:val="00ED5CFE"/>
    <w:rsid w:val="00ED7606"/>
    <w:rsid w:val="00EE005A"/>
    <w:rsid w:val="00EE05CF"/>
    <w:rsid w:val="00EE10AE"/>
    <w:rsid w:val="00EE2DA2"/>
    <w:rsid w:val="00EE4290"/>
    <w:rsid w:val="00EE589E"/>
    <w:rsid w:val="00EE76D0"/>
    <w:rsid w:val="00EE7C89"/>
    <w:rsid w:val="00EF1185"/>
    <w:rsid w:val="00EF754D"/>
    <w:rsid w:val="00F027E9"/>
    <w:rsid w:val="00F0775E"/>
    <w:rsid w:val="00F15F69"/>
    <w:rsid w:val="00F1612D"/>
    <w:rsid w:val="00F173DD"/>
    <w:rsid w:val="00F21119"/>
    <w:rsid w:val="00F25164"/>
    <w:rsid w:val="00F277D3"/>
    <w:rsid w:val="00F30997"/>
    <w:rsid w:val="00F32896"/>
    <w:rsid w:val="00F33C08"/>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5AB2"/>
    <w:rsid w:val="00F73E78"/>
    <w:rsid w:val="00F740C2"/>
    <w:rsid w:val="00F7591E"/>
    <w:rsid w:val="00F75EF9"/>
    <w:rsid w:val="00F77A9B"/>
    <w:rsid w:val="00F83035"/>
    <w:rsid w:val="00F866B0"/>
    <w:rsid w:val="00F869EF"/>
    <w:rsid w:val="00F86BE4"/>
    <w:rsid w:val="00F86C7B"/>
    <w:rsid w:val="00F86D61"/>
    <w:rsid w:val="00F905B6"/>
    <w:rsid w:val="00F90B31"/>
    <w:rsid w:val="00F914B2"/>
    <w:rsid w:val="00F926B9"/>
    <w:rsid w:val="00F9541D"/>
    <w:rsid w:val="00FA0403"/>
    <w:rsid w:val="00FA597D"/>
    <w:rsid w:val="00FA5B9A"/>
    <w:rsid w:val="00FB01B9"/>
    <w:rsid w:val="00FB763A"/>
    <w:rsid w:val="00FB79C0"/>
    <w:rsid w:val="00FC2EB8"/>
    <w:rsid w:val="00FC5C43"/>
    <w:rsid w:val="00FD1598"/>
    <w:rsid w:val="00FD576E"/>
    <w:rsid w:val="00FD596B"/>
    <w:rsid w:val="00FE58CC"/>
    <w:rsid w:val="00FE75A9"/>
    <w:rsid w:val="00FF058D"/>
    <w:rsid w:val="00FF1D8E"/>
    <w:rsid w:val="00FF2440"/>
    <w:rsid w:val="00FF322C"/>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50675324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C58CE-8DAF-5C49-89C6-712B74050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1015</Words>
  <Characters>5786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6788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Lamb, Christopher Charles</cp:lastModifiedBy>
  <cp:revision>2</cp:revision>
  <cp:lastPrinted>2004-12-30T03:27:00Z</cp:lastPrinted>
  <dcterms:created xsi:type="dcterms:W3CDTF">2012-09-29T14:42:00Z</dcterms:created>
  <dcterms:modified xsi:type="dcterms:W3CDTF">2012-09-29T14:42:00Z</dcterms:modified>
</cp:coreProperties>
</file>