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1F" w:rsidRDefault="0076553A">
      <w:r>
        <w:t>云平台添加设备与产品流转</w:t>
      </w:r>
    </w:p>
    <w:p w:rsidR="0076553A" w:rsidRPr="0036530A" w:rsidRDefault="0076553A">
      <w:pPr>
        <w:rPr>
          <w:b/>
        </w:rPr>
      </w:pPr>
      <w:r w:rsidRPr="0036530A">
        <w:rPr>
          <w:rFonts w:hint="eastAsia"/>
          <w:b/>
        </w:rPr>
        <w:t>产品的</w:t>
      </w:r>
      <w:r w:rsidRPr="0036530A">
        <w:rPr>
          <w:rFonts w:hint="eastAsia"/>
          <w:b/>
        </w:rPr>
        <w:t>ID</w:t>
      </w:r>
    </w:p>
    <w:p w:rsidR="0076553A" w:rsidRDefault="00C143A9">
      <w:pPr>
        <w:rPr>
          <w:rFonts w:hint="eastAsia"/>
        </w:rPr>
      </w:pPr>
      <w:r>
        <w:rPr>
          <w:rFonts w:hint="eastAsia"/>
        </w:rPr>
        <w:t>主站的命名</w:t>
      </w:r>
      <w:r>
        <w:rPr>
          <w:rFonts w:hint="eastAsia"/>
        </w:rPr>
        <w:t xml:space="preserve"> </w:t>
      </w:r>
      <w:r w:rsidR="0076553A">
        <w:rPr>
          <w:rFonts w:hint="eastAsia"/>
        </w:rPr>
        <w:t>每个看护器都有唯一的</w:t>
      </w:r>
      <w:r w:rsidR="0076553A">
        <w:rPr>
          <w:rFonts w:hint="eastAsia"/>
        </w:rPr>
        <w:t>ID,</w:t>
      </w:r>
      <w:r w:rsidR="0076553A">
        <w:rPr>
          <w:rFonts w:hint="eastAsia"/>
        </w:rPr>
        <w:t>编码原则：</w:t>
      </w:r>
      <w:r w:rsidR="0076553A">
        <w:rPr>
          <w:rFonts w:hint="eastAsia"/>
        </w:rPr>
        <w:t>B1</w:t>
      </w:r>
      <w:r w:rsidR="0076553A">
        <w:rPr>
          <w:rFonts w:hint="eastAsia"/>
        </w:rPr>
        <w:t>（产品型号</w:t>
      </w:r>
      <w:r w:rsidR="0076553A">
        <w:rPr>
          <w:rFonts w:hint="eastAsia"/>
        </w:rPr>
        <w:t>B1</w:t>
      </w:r>
      <w:r w:rsidR="0076553A">
        <w:rPr>
          <w:rFonts w:hint="eastAsia"/>
        </w:rPr>
        <w:t>是老人看护器，</w:t>
      </w:r>
      <w:r w:rsidR="0076553A">
        <w:rPr>
          <w:rFonts w:hint="eastAsia"/>
        </w:rPr>
        <w:t>B2</w:t>
      </w:r>
      <w:r w:rsidR="0076553A">
        <w:rPr>
          <w:rFonts w:hint="eastAsia"/>
        </w:rPr>
        <w:t>是厨房看护器）</w:t>
      </w:r>
      <w:r w:rsidR="0076553A">
        <w:rPr>
          <w:rFonts w:hint="eastAsia"/>
        </w:rPr>
        <w:t>250417</w:t>
      </w:r>
      <w:r w:rsidR="0076553A">
        <w:rPr>
          <w:rFonts w:hint="eastAsia"/>
        </w:rPr>
        <w:t>（日期）</w:t>
      </w:r>
      <w:r w:rsidR="0076553A">
        <w:rPr>
          <w:rFonts w:hint="eastAsia"/>
        </w:rPr>
        <w:t>01</w:t>
      </w:r>
      <w:r w:rsidR="0076553A">
        <w:rPr>
          <w:rFonts w:hint="eastAsia"/>
        </w:rPr>
        <w:t>（当日序列号），</w:t>
      </w:r>
      <w:r w:rsidR="0036530A">
        <w:rPr>
          <w:rFonts w:hint="eastAsia"/>
        </w:rPr>
        <w:t>它</w:t>
      </w:r>
      <w:r w:rsidR="0076553A">
        <w:rPr>
          <w:rFonts w:hint="eastAsia"/>
        </w:rPr>
        <w:t>是组成产品标签的内容之一。</w:t>
      </w:r>
    </w:p>
    <w:p w:rsidR="00C143A9" w:rsidRDefault="00C143A9">
      <w:r>
        <w:rPr>
          <w:rFonts w:hint="eastAsia"/>
        </w:rPr>
        <w:t>从站的命名</w:t>
      </w:r>
      <w:r>
        <w:rPr>
          <w:rFonts w:hint="eastAsia"/>
        </w:rPr>
        <w:t xml:space="preserve"> </w:t>
      </w:r>
      <w:r>
        <w:rPr>
          <w:rFonts w:hint="eastAsia"/>
        </w:rPr>
        <w:t>从站的编码前面的部分与它的主站相同，后面添加两位序号，如：</w:t>
      </w:r>
      <w:r>
        <w:rPr>
          <w:rFonts w:hint="eastAsia"/>
        </w:rPr>
        <w:t>B125041701</w:t>
      </w:r>
      <w:r>
        <w:rPr>
          <w:rFonts w:hint="eastAsia"/>
        </w:rPr>
        <w:t>配套两个从站，那么它的从站编码是</w:t>
      </w:r>
      <w:r>
        <w:rPr>
          <w:rFonts w:hint="eastAsia"/>
        </w:rPr>
        <w:t>B12504170101</w:t>
      </w:r>
      <w:r>
        <w:rPr>
          <w:rFonts w:hint="eastAsia"/>
        </w:rPr>
        <w:t>，</w:t>
      </w:r>
      <w:r>
        <w:rPr>
          <w:rFonts w:hint="eastAsia"/>
        </w:rPr>
        <w:t>B125041702</w:t>
      </w:r>
      <w:r>
        <w:rPr>
          <w:rFonts w:hint="eastAsia"/>
        </w:rPr>
        <w:t>。</w:t>
      </w:r>
    </w:p>
    <w:p w:rsidR="0036530A" w:rsidRPr="0036530A" w:rsidRDefault="0036530A">
      <w:pPr>
        <w:rPr>
          <w:b/>
        </w:rPr>
      </w:pPr>
      <w:r w:rsidRPr="0036530A">
        <w:rPr>
          <w:rFonts w:hint="eastAsia"/>
          <w:b/>
        </w:rPr>
        <w:t>添加设备</w:t>
      </w:r>
    </w:p>
    <w:p w:rsidR="0076553A" w:rsidRDefault="0036530A">
      <w:r>
        <w:rPr>
          <w:rFonts w:hint="eastAsia"/>
        </w:rPr>
        <w:t>添加设备时，使用产品</w:t>
      </w:r>
      <w:r>
        <w:rPr>
          <w:rFonts w:hint="eastAsia"/>
        </w:rPr>
        <w:t>ID</w:t>
      </w:r>
      <w:r>
        <w:rPr>
          <w:rFonts w:hint="eastAsia"/>
        </w:rPr>
        <w:t>的一部分作为它的名称，具体为：使用搜索“</w:t>
      </w:r>
      <w:r>
        <w:rPr>
          <w:rFonts w:hint="eastAsia"/>
        </w:rPr>
        <w:t>ESP</w:t>
      </w:r>
      <w:r>
        <w:rPr>
          <w:rFonts w:hint="eastAsia"/>
        </w:rPr>
        <w:t>”替代</w:t>
      </w:r>
      <w:r>
        <w:rPr>
          <w:rFonts w:hint="eastAsia"/>
        </w:rPr>
        <w:t>B1</w:t>
      </w:r>
      <w:r>
        <w:rPr>
          <w:rFonts w:hint="eastAsia"/>
        </w:rPr>
        <w:t>形成看护器的名称，例如：</w:t>
      </w:r>
      <w:r>
        <w:rPr>
          <w:rFonts w:hint="eastAsia"/>
        </w:rPr>
        <w:t>ESP25041701</w:t>
      </w:r>
      <w:r>
        <w:rPr>
          <w:rFonts w:hint="eastAsia"/>
        </w:rPr>
        <w:t>。</w:t>
      </w:r>
    </w:p>
    <w:p w:rsidR="0036530A" w:rsidRDefault="0036530A">
      <w:r>
        <w:rPr>
          <w:rFonts w:hint="eastAsia"/>
        </w:rPr>
        <w:t>对应每个看护器还要添加一个</w:t>
      </w:r>
      <w:r>
        <w:rPr>
          <w:rFonts w:hint="eastAsia"/>
        </w:rPr>
        <w:t>APP</w:t>
      </w:r>
      <w:r>
        <w:rPr>
          <w:rFonts w:hint="eastAsia"/>
        </w:rPr>
        <w:t>的产品，命名原则与看护器类似，只是把“</w:t>
      </w:r>
      <w:r>
        <w:rPr>
          <w:rFonts w:hint="eastAsia"/>
        </w:rPr>
        <w:t>ESP</w:t>
      </w:r>
      <w:r>
        <w:rPr>
          <w:rFonts w:hint="eastAsia"/>
        </w:rPr>
        <w:t>”换成“</w:t>
      </w:r>
      <w:r>
        <w:rPr>
          <w:rFonts w:hint="eastAsia"/>
        </w:rPr>
        <w:t>APP</w:t>
      </w:r>
      <w:r>
        <w:rPr>
          <w:rFonts w:hint="eastAsia"/>
        </w:rPr>
        <w:t>”例如：</w:t>
      </w:r>
      <w:r>
        <w:rPr>
          <w:rFonts w:hint="eastAsia"/>
        </w:rPr>
        <w:t>APP25041701</w:t>
      </w:r>
    </w:p>
    <w:p w:rsidR="00034CD7" w:rsidRPr="00E54B50" w:rsidRDefault="00E54B50">
      <w:pPr>
        <w:rPr>
          <w:b/>
        </w:rPr>
      </w:pPr>
      <w:r w:rsidRPr="00E54B50">
        <w:rPr>
          <w:rFonts w:hint="eastAsia"/>
          <w:b/>
        </w:rPr>
        <w:t>云产品流转</w:t>
      </w:r>
    </w:p>
    <w:p w:rsidR="00C50605" w:rsidRDefault="00C50605" w:rsidP="00A450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创建第一个数据源</w:t>
      </w:r>
      <w:r>
        <w:rPr>
          <w:rFonts w:hint="eastAsia"/>
        </w:rPr>
        <w:t xml:space="preserve"> </w:t>
      </w:r>
    </w:p>
    <w:p w:rsidR="00E54B50" w:rsidRDefault="00A4509A" w:rsidP="00C50605">
      <w:pPr>
        <w:pStyle w:val="a5"/>
        <w:ind w:left="420" w:firstLineChars="0" w:firstLine="0"/>
      </w:pPr>
      <w:r>
        <w:rPr>
          <w:rFonts w:hint="eastAsia"/>
        </w:rPr>
        <w:t>在消息转发</w:t>
      </w:r>
      <w:r>
        <w:rPr>
          <w:rFonts w:hint="eastAsia"/>
        </w:rPr>
        <w:t>-</w:t>
      </w:r>
      <w:r>
        <w:rPr>
          <w:rFonts w:hint="eastAsia"/>
        </w:rPr>
        <w:t>云产品流转中，点击“数据源”，</w:t>
      </w:r>
      <w:r>
        <w:t>创建数据源</w:t>
      </w:r>
      <w:r>
        <w:rPr>
          <w:rFonts w:hint="eastAsia"/>
        </w:rPr>
        <w:t>例如：</w:t>
      </w:r>
      <w:r>
        <w:rPr>
          <w:rFonts w:hint="eastAsia"/>
        </w:rPr>
        <w:t>ESP25041801</w:t>
      </w:r>
      <w:r w:rsidR="00C50605">
        <w:rPr>
          <w:rFonts w:hint="eastAsia"/>
        </w:rPr>
        <w:t>，前往编辑</w:t>
      </w:r>
    </w:p>
    <w:p w:rsidR="00A4509A" w:rsidRDefault="00A4509A" w:rsidP="00A4509A">
      <w:pPr>
        <w:pStyle w:val="a5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Topic </w:t>
      </w:r>
      <w:r w:rsidR="00C50605">
        <w:rPr>
          <w:rFonts w:hint="eastAsia"/>
        </w:rPr>
        <w:t>选择“物理模型上报”选择“温湿度显示产品”选择添加的设备“</w:t>
      </w:r>
      <w:r w:rsidR="00C50605">
        <w:rPr>
          <w:rFonts w:hint="eastAsia"/>
        </w:rPr>
        <w:t>ESP25041801</w:t>
      </w:r>
      <w:r w:rsidR="00C50605">
        <w:rPr>
          <w:rFonts w:hint="eastAsia"/>
        </w:rPr>
        <w:t>”</w:t>
      </w:r>
      <w:r w:rsidR="00C50605">
        <w:rPr>
          <w:rFonts w:hint="eastAsia"/>
        </w:rPr>
        <w:t xml:space="preserve"> </w:t>
      </w:r>
      <w:r w:rsidR="00C50605">
        <w:t>选择</w:t>
      </w:r>
      <w:r w:rsidR="00C50605">
        <w:rPr>
          <w:rFonts w:hint="eastAsia"/>
        </w:rPr>
        <w:t>“</w:t>
      </w:r>
      <w:r w:rsidR="00C50605">
        <w:t>默认模块</w:t>
      </w:r>
      <w:r w:rsidR="00C50605">
        <w:rPr>
          <w:rFonts w:hint="eastAsia"/>
        </w:rPr>
        <w:t>”选择“</w:t>
      </w:r>
      <w:r w:rsidR="00C50605">
        <w:rPr>
          <w:rFonts w:hint="eastAsia"/>
        </w:rPr>
        <w:t>thing/event/property/post</w:t>
      </w:r>
      <w:r w:rsidR="00C50605">
        <w:rPr>
          <w:rFonts w:hint="eastAsia"/>
        </w:rPr>
        <w:t>”，确定</w:t>
      </w:r>
    </w:p>
    <w:p w:rsidR="00C50605" w:rsidRDefault="00C50605" w:rsidP="00C506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创建第二个数据源</w:t>
      </w:r>
      <w:r>
        <w:rPr>
          <w:rFonts w:hint="eastAsia"/>
        </w:rPr>
        <w:t xml:space="preserve"> </w:t>
      </w:r>
    </w:p>
    <w:p w:rsidR="00C50605" w:rsidRDefault="00C50605" w:rsidP="00C50605">
      <w:pPr>
        <w:pStyle w:val="a5"/>
        <w:ind w:left="420" w:firstLineChars="0" w:firstLine="0"/>
      </w:pPr>
      <w:r>
        <w:rPr>
          <w:rFonts w:hint="eastAsia"/>
        </w:rPr>
        <w:t>在消息转发</w:t>
      </w:r>
      <w:r>
        <w:rPr>
          <w:rFonts w:hint="eastAsia"/>
        </w:rPr>
        <w:t>-</w:t>
      </w:r>
      <w:r>
        <w:rPr>
          <w:rFonts w:hint="eastAsia"/>
        </w:rPr>
        <w:t>云产品流转中，点击“数据源”，</w:t>
      </w:r>
      <w:r>
        <w:t>创建数据源</w:t>
      </w:r>
      <w:r>
        <w:rPr>
          <w:rFonts w:hint="eastAsia"/>
        </w:rPr>
        <w:t>例如：</w:t>
      </w:r>
      <w:r>
        <w:rPr>
          <w:rFonts w:hint="eastAsia"/>
        </w:rPr>
        <w:t>APP25041801</w:t>
      </w:r>
      <w:r>
        <w:rPr>
          <w:rFonts w:hint="eastAsia"/>
        </w:rPr>
        <w:t>，前往编辑</w:t>
      </w:r>
    </w:p>
    <w:p w:rsidR="00C50605" w:rsidRPr="00C50605" w:rsidRDefault="00C50605" w:rsidP="00C50605">
      <w:pPr>
        <w:pStyle w:val="a5"/>
        <w:ind w:left="420" w:firstLineChars="0" w:firstLine="0"/>
      </w:pPr>
    </w:p>
    <w:p w:rsidR="00A4509A" w:rsidRDefault="00C50605" w:rsidP="00C50605">
      <w:pPr>
        <w:pStyle w:val="a5"/>
        <w:ind w:left="420" w:firstLineChars="0" w:firstLine="0"/>
      </w:pPr>
      <w:r>
        <w:rPr>
          <w:rFonts w:hint="eastAsia"/>
        </w:rPr>
        <w:t>添加</w:t>
      </w:r>
      <w:r>
        <w:rPr>
          <w:rFonts w:hint="eastAsia"/>
        </w:rPr>
        <w:t xml:space="preserve">Topic </w:t>
      </w:r>
      <w:r>
        <w:rPr>
          <w:rFonts w:hint="eastAsia"/>
        </w:rPr>
        <w:t>选择“物理模型上报”选择“温湿度显示产品”选择添加的设备“</w:t>
      </w:r>
      <w:r>
        <w:rPr>
          <w:rFonts w:hint="eastAsia"/>
        </w:rPr>
        <w:t>APP25041801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选择</w:t>
      </w:r>
      <w:r>
        <w:rPr>
          <w:rFonts w:hint="eastAsia"/>
        </w:rPr>
        <w:t>“</w:t>
      </w:r>
      <w:r>
        <w:t>默认模块</w:t>
      </w:r>
      <w:r>
        <w:rPr>
          <w:rFonts w:hint="eastAsia"/>
        </w:rPr>
        <w:t>”选择“</w:t>
      </w:r>
      <w:r>
        <w:rPr>
          <w:rFonts w:hint="eastAsia"/>
        </w:rPr>
        <w:t>thing/event/property/post</w:t>
      </w:r>
      <w:r>
        <w:rPr>
          <w:rFonts w:hint="eastAsia"/>
        </w:rPr>
        <w:t>”，确定</w:t>
      </w:r>
    </w:p>
    <w:p w:rsidR="00C50605" w:rsidRDefault="00E90CFB" w:rsidP="00C50605">
      <w:pPr>
        <w:pStyle w:val="a5"/>
        <w:numPr>
          <w:ilvl w:val="0"/>
          <w:numId w:val="1"/>
        </w:numPr>
        <w:ind w:firstLineChars="0"/>
      </w:pPr>
      <w:r>
        <w:t>添加第一个</w:t>
      </w:r>
      <w:r w:rsidR="00CB663D">
        <w:t>数据目的</w:t>
      </w:r>
    </w:p>
    <w:p w:rsidR="00CB663D" w:rsidRDefault="00CB663D" w:rsidP="00CB663D">
      <w:pPr>
        <w:pStyle w:val="a5"/>
        <w:ind w:left="420" w:firstLineChars="0" w:firstLine="0"/>
      </w:pPr>
      <w:r>
        <w:rPr>
          <w:rFonts w:hint="eastAsia"/>
        </w:rPr>
        <w:t>在云产品流转中，点击数据目的，创建数据目的例如：</w:t>
      </w:r>
      <w:r>
        <w:rPr>
          <w:rFonts w:hint="eastAsia"/>
        </w:rPr>
        <w:t>ESP25041801</w:t>
      </w:r>
      <w:r>
        <w:rPr>
          <w:rFonts w:hint="eastAsia"/>
        </w:rPr>
        <w:t>，选择操作“发布到另一个</w:t>
      </w:r>
      <w:r>
        <w:rPr>
          <w:rFonts w:hint="eastAsia"/>
        </w:rPr>
        <w:t>Topic</w:t>
      </w:r>
      <w:r>
        <w:rPr>
          <w:rFonts w:hint="eastAsia"/>
        </w:rPr>
        <w:t>”产品选择“温湿度显示产品”确定</w:t>
      </w:r>
    </w:p>
    <w:p w:rsidR="00CB663D" w:rsidRDefault="00CB663D" w:rsidP="00CB663D">
      <w:pPr>
        <w:pStyle w:val="a5"/>
        <w:numPr>
          <w:ilvl w:val="0"/>
          <w:numId w:val="1"/>
        </w:numPr>
        <w:ind w:firstLineChars="0"/>
      </w:pPr>
      <w:r>
        <w:t>添加第二个数据目的</w:t>
      </w:r>
    </w:p>
    <w:p w:rsidR="00CB663D" w:rsidRDefault="00CB663D" w:rsidP="00CB663D">
      <w:pPr>
        <w:pStyle w:val="a5"/>
        <w:ind w:left="420" w:firstLineChars="0" w:firstLine="0"/>
      </w:pPr>
      <w:r>
        <w:rPr>
          <w:rFonts w:hint="eastAsia"/>
        </w:rPr>
        <w:t>在云产品流转中，点击数据目的，创建数据目的例如：</w:t>
      </w:r>
      <w:r>
        <w:rPr>
          <w:rFonts w:hint="eastAsia"/>
        </w:rPr>
        <w:t>APP25041801</w:t>
      </w:r>
      <w:r>
        <w:rPr>
          <w:rFonts w:hint="eastAsia"/>
        </w:rPr>
        <w:t>，选择操作“发布到另一个</w:t>
      </w:r>
      <w:r>
        <w:rPr>
          <w:rFonts w:hint="eastAsia"/>
        </w:rPr>
        <w:t>Topic</w:t>
      </w:r>
      <w:r>
        <w:rPr>
          <w:rFonts w:hint="eastAsia"/>
        </w:rPr>
        <w:t>”产品选择“温湿度显示产品”确定</w:t>
      </w:r>
    </w:p>
    <w:p w:rsidR="00CB663D" w:rsidRDefault="004F7F2C" w:rsidP="00C506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添加第一个解析器</w:t>
      </w:r>
    </w:p>
    <w:p w:rsidR="004F7F2C" w:rsidRDefault="004F7F2C" w:rsidP="0064531A">
      <w:pPr>
        <w:pStyle w:val="a5"/>
        <w:ind w:left="420" w:firstLineChars="0" w:firstLine="0"/>
      </w:pPr>
      <w:r>
        <w:rPr>
          <w:rFonts w:hint="eastAsia"/>
        </w:rPr>
        <w:t>在云产品流转中，点击解析器，创建解析器例如：</w:t>
      </w:r>
      <w:r>
        <w:rPr>
          <w:rFonts w:hint="eastAsia"/>
        </w:rPr>
        <w:t>ESP25041801TOAPP</w:t>
      </w:r>
      <w:r>
        <w:rPr>
          <w:rFonts w:hint="eastAsia"/>
        </w:rPr>
        <w:t>，确定，前往编辑</w:t>
      </w:r>
      <w:r>
        <w:rPr>
          <w:rFonts w:hint="eastAsia"/>
        </w:rPr>
        <w:t xml:space="preserve"> </w:t>
      </w:r>
      <w:r>
        <w:rPr>
          <w:rFonts w:hint="eastAsia"/>
        </w:rPr>
        <w:t>关联数据源，数据源选择“</w:t>
      </w:r>
      <w:r>
        <w:rPr>
          <w:rFonts w:hint="eastAsia"/>
        </w:rPr>
        <w:t>ESP25041801</w:t>
      </w:r>
      <w:r>
        <w:rPr>
          <w:rFonts w:hint="eastAsia"/>
        </w:rPr>
        <w:t>”；点击数据目的，关联数据目的，数据目的选择“</w:t>
      </w:r>
      <w:r>
        <w:rPr>
          <w:rFonts w:hint="eastAsia"/>
        </w:rPr>
        <w:t>APP25041801</w:t>
      </w:r>
      <w:r>
        <w:rPr>
          <w:rFonts w:hint="eastAsia"/>
        </w:rPr>
        <w:t>”，确定；点击解析器脚本，保存。回到产品，点击查看，</w:t>
      </w:r>
      <w:r>
        <w:rPr>
          <w:rFonts w:hint="eastAsia"/>
        </w:rPr>
        <w:t>Topic</w:t>
      </w:r>
      <w:r>
        <w:rPr>
          <w:rFonts w:hint="eastAsia"/>
        </w:rPr>
        <w:t>类列表下，点击物模型通信</w:t>
      </w:r>
      <w:r>
        <w:rPr>
          <w:rFonts w:hint="eastAsia"/>
        </w:rPr>
        <w:t>Topic</w:t>
      </w:r>
      <w:r>
        <w:rPr>
          <w:rFonts w:hint="eastAsia"/>
        </w:rPr>
        <w:t>，复制属性设置的</w:t>
      </w:r>
      <w:r>
        <w:rPr>
          <w:rFonts w:hint="eastAsia"/>
        </w:rPr>
        <w:t>Topic</w:t>
      </w:r>
      <w:r>
        <w:rPr>
          <w:rFonts w:hint="eastAsia"/>
        </w:rPr>
        <w:t>类内容，回到云产品流转，</w:t>
      </w:r>
      <w:r w:rsidR="0064531A">
        <w:rPr>
          <w:rFonts w:hint="eastAsia"/>
        </w:rPr>
        <w:t>点击解析器，查看刚建立的</w:t>
      </w:r>
      <w:r w:rsidR="0064531A">
        <w:rPr>
          <w:rFonts w:hint="eastAsia"/>
        </w:rPr>
        <w:t>ESP25041801TOAPP</w:t>
      </w:r>
      <w:r w:rsidR="0064531A">
        <w:rPr>
          <w:rFonts w:hint="eastAsia"/>
        </w:rPr>
        <w:t>，点击解析器脚本把第九行第二项内容粘贴替换，再把其中的</w:t>
      </w:r>
      <w:r w:rsidR="0064531A">
        <w:rPr>
          <w:rFonts w:hint="eastAsia"/>
        </w:rPr>
        <w:t>$(deviceName)</w:t>
      </w:r>
      <w:r w:rsidR="0064531A">
        <w:rPr>
          <w:rFonts w:hint="eastAsia"/>
        </w:rPr>
        <w:t>用</w:t>
      </w:r>
      <w:r w:rsidR="0064531A">
        <w:rPr>
          <w:rFonts w:hint="eastAsia"/>
        </w:rPr>
        <w:t>APP25041801</w:t>
      </w:r>
      <w:r w:rsidR="0064531A">
        <w:rPr>
          <w:rFonts w:hint="eastAsia"/>
        </w:rPr>
        <w:t>替换，保存，发布。</w:t>
      </w:r>
      <w:r w:rsidR="00E9111A">
        <w:rPr>
          <w:rFonts w:hint="eastAsia"/>
        </w:rPr>
        <w:t>返回云产品流转，</w:t>
      </w:r>
      <w:r w:rsidR="00E9111A" w:rsidRPr="00E1645F">
        <w:rPr>
          <w:rFonts w:hint="eastAsia"/>
          <w:b/>
          <w:color w:val="FF0000"/>
        </w:rPr>
        <w:t>点击启动</w:t>
      </w:r>
      <w:r w:rsidR="00E9111A">
        <w:rPr>
          <w:rFonts w:hint="eastAsia"/>
        </w:rPr>
        <w:t>。</w:t>
      </w:r>
    </w:p>
    <w:p w:rsidR="0064531A" w:rsidRDefault="0064531A" w:rsidP="00645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添加第二个解析器</w:t>
      </w:r>
    </w:p>
    <w:p w:rsidR="0064531A" w:rsidRDefault="0064531A" w:rsidP="0064531A">
      <w:pPr>
        <w:pStyle w:val="a5"/>
        <w:ind w:left="420" w:firstLineChars="0" w:firstLine="0"/>
      </w:pPr>
      <w:r>
        <w:rPr>
          <w:rFonts w:hint="eastAsia"/>
        </w:rPr>
        <w:t>在云产品流转中，点击解析器，创建解析器例如：</w:t>
      </w:r>
      <w:r>
        <w:rPr>
          <w:rFonts w:hint="eastAsia"/>
        </w:rPr>
        <w:t>APP25041801TOESP</w:t>
      </w:r>
      <w:r>
        <w:rPr>
          <w:rFonts w:hint="eastAsia"/>
        </w:rPr>
        <w:t>，确定，前往编辑</w:t>
      </w:r>
      <w:r>
        <w:rPr>
          <w:rFonts w:hint="eastAsia"/>
        </w:rPr>
        <w:t xml:space="preserve"> </w:t>
      </w:r>
      <w:r>
        <w:rPr>
          <w:rFonts w:hint="eastAsia"/>
        </w:rPr>
        <w:t>关联数据源，数据源选择“</w:t>
      </w:r>
      <w:r>
        <w:rPr>
          <w:rFonts w:hint="eastAsia"/>
        </w:rPr>
        <w:t>APP25041801</w:t>
      </w:r>
      <w:r>
        <w:rPr>
          <w:rFonts w:hint="eastAsia"/>
        </w:rPr>
        <w:t>”；点击数据目的，关联数据目的，数据目的选择“</w:t>
      </w:r>
      <w:r>
        <w:rPr>
          <w:rFonts w:hint="eastAsia"/>
        </w:rPr>
        <w:t>ESP25041801</w:t>
      </w:r>
      <w:r>
        <w:rPr>
          <w:rFonts w:hint="eastAsia"/>
        </w:rPr>
        <w:t>”，确定；点击解析器脚本，保存。回到产品，点击查看，</w:t>
      </w:r>
      <w:r>
        <w:rPr>
          <w:rFonts w:hint="eastAsia"/>
        </w:rPr>
        <w:t>Topic</w:t>
      </w:r>
      <w:r>
        <w:rPr>
          <w:rFonts w:hint="eastAsia"/>
        </w:rPr>
        <w:t>类列表下，点击物模型通信</w:t>
      </w:r>
      <w:r>
        <w:rPr>
          <w:rFonts w:hint="eastAsia"/>
        </w:rPr>
        <w:t>Topic</w:t>
      </w:r>
      <w:r>
        <w:rPr>
          <w:rFonts w:hint="eastAsia"/>
        </w:rPr>
        <w:t>，复制属性设置的</w:t>
      </w:r>
      <w:r>
        <w:rPr>
          <w:rFonts w:hint="eastAsia"/>
        </w:rPr>
        <w:t>Topic</w:t>
      </w:r>
      <w:r>
        <w:rPr>
          <w:rFonts w:hint="eastAsia"/>
        </w:rPr>
        <w:t>类内容，回到云产品流转，点击解析器，查看刚建立的</w:t>
      </w:r>
      <w:r>
        <w:rPr>
          <w:rFonts w:hint="eastAsia"/>
        </w:rPr>
        <w:t>APP25041801TOESP</w:t>
      </w:r>
      <w:r>
        <w:rPr>
          <w:rFonts w:hint="eastAsia"/>
        </w:rPr>
        <w:t>，点击解析器脚本把第九行第二项内容粘贴替换，再把其中的</w:t>
      </w:r>
      <w:r>
        <w:rPr>
          <w:rFonts w:hint="eastAsia"/>
        </w:rPr>
        <w:t>$(deviceName)</w:t>
      </w:r>
      <w:r>
        <w:rPr>
          <w:rFonts w:hint="eastAsia"/>
        </w:rPr>
        <w:t>用</w:t>
      </w:r>
      <w:r w:rsidR="00E9111A">
        <w:rPr>
          <w:rFonts w:hint="eastAsia"/>
        </w:rPr>
        <w:t>ESP</w:t>
      </w:r>
      <w:r>
        <w:rPr>
          <w:rFonts w:hint="eastAsia"/>
        </w:rPr>
        <w:t>25041801</w:t>
      </w:r>
      <w:r>
        <w:rPr>
          <w:rFonts w:hint="eastAsia"/>
        </w:rPr>
        <w:t>替换，保存，发布。</w:t>
      </w:r>
      <w:r w:rsidR="00E9111A">
        <w:rPr>
          <w:rFonts w:hint="eastAsia"/>
        </w:rPr>
        <w:t>返回云产品流</w:t>
      </w:r>
      <w:r w:rsidR="00E9111A">
        <w:rPr>
          <w:rFonts w:hint="eastAsia"/>
        </w:rPr>
        <w:lastRenderedPageBreak/>
        <w:t>转，</w:t>
      </w:r>
      <w:r w:rsidR="00E9111A" w:rsidRPr="00E1645F">
        <w:rPr>
          <w:rFonts w:hint="eastAsia"/>
          <w:b/>
          <w:color w:val="FF0000"/>
        </w:rPr>
        <w:t>点击启动</w:t>
      </w:r>
      <w:r w:rsidR="00E9111A">
        <w:rPr>
          <w:rFonts w:hint="eastAsia"/>
        </w:rPr>
        <w:t>。</w:t>
      </w:r>
    </w:p>
    <w:p w:rsidR="0064531A" w:rsidRDefault="0064531A" w:rsidP="00E1645F">
      <w:pPr>
        <w:pStyle w:val="a5"/>
        <w:ind w:left="420" w:firstLineChars="0" w:firstLine="0"/>
      </w:pPr>
    </w:p>
    <w:sectPr w:rsidR="0064531A" w:rsidSect="00107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356" w:rsidRDefault="00472356" w:rsidP="00A4509A">
      <w:r>
        <w:separator/>
      </w:r>
    </w:p>
  </w:endnote>
  <w:endnote w:type="continuationSeparator" w:id="1">
    <w:p w:rsidR="00472356" w:rsidRDefault="00472356" w:rsidP="00A45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356" w:rsidRDefault="00472356" w:rsidP="00A4509A">
      <w:r>
        <w:separator/>
      </w:r>
    </w:p>
  </w:footnote>
  <w:footnote w:type="continuationSeparator" w:id="1">
    <w:p w:rsidR="00472356" w:rsidRDefault="00472356" w:rsidP="00A450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509B"/>
    <w:multiLevelType w:val="hybridMultilevel"/>
    <w:tmpl w:val="DA3E026E"/>
    <w:lvl w:ilvl="0" w:tplc="69AEB3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3A"/>
    <w:rsid w:val="00034CD7"/>
    <w:rsid w:val="000F2C55"/>
    <w:rsid w:val="00107F1F"/>
    <w:rsid w:val="0036530A"/>
    <w:rsid w:val="00472356"/>
    <w:rsid w:val="004F7F2C"/>
    <w:rsid w:val="0064531A"/>
    <w:rsid w:val="0076553A"/>
    <w:rsid w:val="00A4509A"/>
    <w:rsid w:val="00AE2CFE"/>
    <w:rsid w:val="00C143A9"/>
    <w:rsid w:val="00C50605"/>
    <w:rsid w:val="00CB663D"/>
    <w:rsid w:val="00E1645F"/>
    <w:rsid w:val="00E54B50"/>
    <w:rsid w:val="00E82EFF"/>
    <w:rsid w:val="00E90CFB"/>
    <w:rsid w:val="00E9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5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5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5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509A"/>
    <w:rPr>
      <w:sz w:val="18"/>
      <w:szCs w:val="18"/>
    </w:rPr>
  </w:style>
  <w:style w:type="paragraph" w:styleId="a5">
    <w:name w:val="List Paragraph"/>
    <w:basedOn w:val="a"/>
    <w:uiPriority w:val="34"/>
    <w:qFormat/>
    <w:rsid w:val="00A450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202</Words>
  <Characters>1156</Characters>
  <Application>Microsoft Office Word</Application>
  <DocSecurity>0</DocSecurity>
  <Lines>9</Lines>
  <Paragraphs>2</Paragraphs>
  <ScaleCrop>false</ScaleCrop>
  <Company>Microsoft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cclaowang</dc:creator>
  <cp:lastModifiedBy>cclaowang</cp:lastModifiedBy>
  <cp:revision>7</cp:revision>
  <dcterms:created xsi:type="dcterms:W3CDTF">2025-04-17T00:45:00Z</dcterms:created>
  <dcterms:modified xsi:type="dcterms:W3CDTF">2025-04-20T09:10:00Z</dcterms:modified>
</cp:coreProperties>
</file>