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BCPS</w:t>
      </w:r>
    </w:p>
    <w:p>
      <w:pPr>
        <w:pStyle w:val="Author"/>
      </w:pPr>
      <w:r>
        <w:t xml:space="preserve">Clyde</w:t>
      </w:r>
      <w:r>
        <w:t xml:space="preserve"> </w:t>
      </w:r>
      <w:r>
        <w:t xml:space="preserve">Clarke</w:t>
      </w:r>
    </w:p>
    <w:p>
      <w:pPr>
        <w:pStyle w:val="Date"/>
      </w:pPr>
      <w:r>
        <w:t xml:space="preserve">1/8/2021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 in axis(if (horiz) 2 else 1, at = at.l, labels = names.arg, lty =</w:t>
      </w:r>
      <w:r>
        <w:br/>
      </w:r>
      <w:r>
        <w:rPr>
          <w:rStyle w:val="VerbatimChar"/>
        </w:rPr>
        <w:t xml:space="preserve">## axis.lty, : font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Figure, 6: (Agree/Strongly Agree) (N=22)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22400"/>
            <wp:effectExtent b="0" l="0" r="0" t="0"/>
            <wp:docPr descr="Figure, 6: Student Post-Camp Perceptions About Camp (Agree/Strongly Agree) (N=22)" title="" id="1" name="Picture"/>
            <a:graphic>
              <a:graphicData uri="http://schemas.openxmlformats.org/drawingml/2006/picture">
                <pic:pic>
                  <pic:nvPicPr>
                    <pic:cNvPr descr="BCPS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BCPS</dc:title>
  <dc:creator>Clyde Clarke</dc:creator>
  <cp:keywords/>
  <dcterms:created xsi:type="dcterms:W3CDTF">2021-01-25T21:39:26Z</dcterms:created>
  <dcterms:modified xsi:type="dcterms:W3CDTF">2021-01-25T21:39:26Z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1/8/2021</vt:lpwstr>
  </property>
  <property fmtid="{D5CDD505-2E9C-101B-9397-08002B2CF9AE}" pid="3" name="output">
    <vt:lpwstr/>
  </property>
</Properties>
</file>