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3AD93" w14:textId="498F3A5D" w:rsidR="000C4CBE" w:rsidRPr="00D23F38" w:rsidRDefault="00E727A8" w:rsidP="00D23F38">
      <w:pPr>
        <w:pStyle w:val="PlainText"/>
        <w:jc w:val="center"/>
        <w:rPr>
          <w:rFonts w:ascii="Times New Roman" w:hAnsi="Times New Roman" w:cs="Times New Roman"/>
          <w:b/>
          <w:bCs/>
          <w:sz w:val="32"/>
          <w:szCs w:val="32"/>
        </w:rPr>
      </w:pPr>
      <w:r>
        <w:rPr>
          <w:rFonts w:ascii="Times New Roman" w:hAnsi="Times New Roman" w:cs="Times New Roman"/>
          <w:b/>
          <w:bCs/>
          <w:sz w:val="32"/>
          <w:szCs w:val="32"/>
        </w:rPr>
        <w:t>Artist</w:t>
      </w:r>
      <w:r w:rsidR="000C4CBE" w:rsidRPr="00D23F38">
        <w:rPr>
          <w:rFonts w:ascii="Times New Roman" w:hAnsi="Times New Roman" w:cs="Times New Roman"/>
          <w:b/>
          <w:bCs/>
          <w:sz w:val="32"/>
          <w:szCs w:val="32"/>
        </w:rPr>
        <w:t xml:space="preserve"> Classification via</w:t>
      </w:r>
    </w:p>
    <w:p w14:paraId="3E268D0F" w14:textId="54CB5F09" w:rsidR="000C4CBE" w:rsidRPr="00D23F38" w:rsidRDefault="00D23F38" w:rsidP="00D23F38">
      <w:pPr>
        <w:pStyle w:val="PlainText"/>
        <w:jc w:val="center"/>
        <w:rPr>
          <w:rFonts w:ascii="Times New Roman" w:hAnsi="Times New Roman" w:cs="Times New Roman"/>
          <w:b/>
          <w:bCs/>
          <w:sz w:val="32"/>
          <w:szCs w:val="32"/>
        </w:rPr>
      </w:pPr>
      <w:r w:rsidRPr="00D23F38">
        <w:rPr>
          <w:rFonts w:ascii="Times New Roman" w:hAnsi="Times New Roman" w:cs="Times New Roman"/>
          <w:b/>
          <w:bCs/>
          <w:sz w:val="32"/>
          <w:szCs w:val="32"/>
        </w:rPr>
        <w:t>Unsupervised</w:t>
      </w:r>
      <w:r w:rsidR="000C4CBE" w:rsidRPr="00D23F38">
        <w:rPr>
          <w:rFonts w:ascii="Times New Roman" w:hAnsi="Times New Roman" w:cs="Times New Roman"/>
          <w:b/>
          <w:bCs/>
          <w:sz w:val="32"/>
          <w:szCs w:val="32"/>
        </w:rPr>
        <w:t xml:space="preserve"> Learning from Lyrics</w:t>
      </w:r>
    </w:p>
    <w:p w14:paraId="2423217C" w14:textId="4F41DEA4" w:rsidR="000C4CBE" w:rsidRPr="00D23F38" w:rsidRDefault="00D23F38" w:rsidP="00D23F38">
      <w:pPr>
        <w:pStyle w:val="PlainText"/>
        <w:jc w:val="center"/>
        <w:rPr>
          <w:rFonts w:ascii="Times New Roman" w:hAnsi="Times New Roman" w:cs="Times New Roman"/>
          <w:sz w:val="32"/>
          <w:szCs w:val="32"/>
        </w:rPr>
      </w:pPr>
      <w:r w:rsidRPr="00D23F38">
        <w:rPr>
          <w:rFonts w:ascii="Times New Roman" w:hAnsi="Times New Roman" w:cs="Times New Roman"/>
          <w:sz w:val="32"/>
          <w:szCs w:val="32"/>
        </w:rPr>
        <w:t>Clyde Clarke</w:t>
      </w:r>
    </w:p>
    <w:p w14:paraId="2A6601F3" w14:textId="77777777" w:rsidR="00D23F38" w:rsidRDefault="00D23F38" w:rsidP="00D23F38">
      <w:pPr>
        <w:pStyle w:val="PlainText"/>
        <w:rPr>
          <w:rFonts w:ascii="Times New Roman" w:hAnsi="Times New Roman" w:cs="Times New Roman"/>
        </w:rPr>
      </w:pPr>
    </w:p>
    <w:p w14:paraId="0CC601D0" w14:textId="2286DA00" w:rsidR="000C4CBE" w:rsidRPr="00B03CBC" w:rsidRDefault="000C4CBE" w:rsidP="00D23F38">
      <w:pPr>
        <w:pStyle w:val="PlainText"/>
        <w:rPr>
          <w:rFonts w:ascii="Times New Roman" w:hAnsi="Times New Roman" w:cs="Times New Roman"/>
          <w:b/>
          <w:bCs/>
        </w:rPr>
      </w:pPr>
      <w:r w:rsidRPr="00B03CBC">
        <w:rPr>
          <w:rFonts w:ascii="Times New Roman" w:hAnsi="Times New Roman" w:cs="Times New Roman"/>
          <w:b/>
          <w:bCs/>
        </w:rPr>
        <w:t>I. Introduction</w:t>
      </w:r>
    </w:p>
    <w:p w14:paraId="315BBE64" w14:textId="77777777" w:rsidR="000C4CBE" w:rsidRPr="00D23F38" w:rsidRDefault="00D23F38" w:rsidP="00D23F38">
      <w:pPr>
        <w:pStyle w:val="PlainText"/>
        <w:jc w:val="both"/>
        <w:rPr>
          <w:rFonts w:ascii="Times New Roman" w:hAnsi="Times New Roman" w:cs="Times New Roman"/>
        </w:rPr>
      </w:pPr>
    </w:p>
    <w:p w14:paraId="23404FD2" w14:textId="77777777" w:rsidR="000C4CBE" w:rsidRPr="00D23F38" w:rsidRDefault="000C4CBE" w:rsidP="00D23F38">
      <w:pPr>
        <w:pStyle w:val="PlainText"/>
        <w:jc w:val="both"/>
        <w:rPr>
          <w:rFonts w:ascii="Times New Roman" w:hAnsi="Times New Roman" w:cs="Times New Roman"/>
        </w:rPr>
      </w:pPr>
      <w:r w:rsidRPr="00D23F38">
        <w:rPr>
          <w:rFonts w:ascii="Times New Roman" w:hAnsi="Times New Roman" w:cs="Times New Roman"/>
        </w:rPr>
        <w:t xml:space="preserve">Motivation </w:t>
      </w:r>
    </w:p>
    <w:p w14:paraId="67C57E33" w14:textId="17743CC0" w:rsidR="000C4CBE" w:rsidRPr="00D23F38" w:rsidRDefault="000C4CBE" w:rsidP="00D23F38">
      <w:pPr>
        <w:pStyle w:val="PlainText"/>
        <w:jc w:val="both"/>
        <w:rPr>
          <w:rFonts w:ascii="Times New Roman" w:hAnsi="Times New Roman" w:cs="Times New Roman"/>
        </w:rPr>
      </w:pPr>
      <w:r w:rsidRPr="00D23F38">
        <w:rPr>
          <w:rFonts w:ascii="Times New Roman" w:hAnsi="Times New Roman" w:cs="Times New Roman"/>
        </w:rPr>
        <w:t xml:space="preserve">The amount of raw data available online has increased dramatically over the past few years; in order to maintain the usability of this data we must develop effective ways to efficiently and automatically organize it. For </w:t>
      </w:r>
      <w:r w:rsidR="00614C4E" w:rsidRPr="00D23F38">
        <w:rPr>
          <w:rFonts w:ascii="Times New Roman" w:hAnsi="Times New Roman" w:cs="Times New Roman"/>
        </w:rPr>
        <w:t xml:space="preserve">this unsupervised learning </w:t>
      </w:r>
      <w:proofErr w:type="gramStart"/>
      <w:r w:rsidR="00614C4E" w:rsidRPr="00D23F38">
        <w:rPr>
          <w:rFonts w:ascii="Times New Roman" w:hAnsi="Times New Roman" w:cs="Times New Roman"/>
        </w:rPr>
        <w:t>capstone</w:t>
      </w:r>
      <w:proofErr w:type="gramEnd"/>
      <w:r w:rsidR="00614C4E" w:rsidRPr="00D23F38">
        <w:rPr>
          <w:rFonts w:ascii="Times New Roman" w:hAnsi="Times New Roman" w:cs="Times New Roman"/>
        </w:rPr>
        <w:t xml:space="preserve"> I am choosing to employ NLP of rap lyrics from 10 artists. The corpus consists of 10 songs per artist. </w:t>
      </w:r>
      <w:r w:rsidR="00C3514D" w:rsidRPr="00D23F38">
        <w:rPr>
          <w:rFonts w:ascii="Times New Roman" w:hAnsi="Times New Roman" w:cs="Times New Roman"/>
        </w:rPr>
        <w:t xml:space="preserve">The </w:t>
      </w:r>
      <w:r w:rsidRPr="00D23F38">
        <w:rPr>
          <w:rFonts w:ascii="Times New Roman" w:hAnsi="Times New Roman" w:cs="Times New Roman"/>
        </w:rPr>
        <w:t>prima</w:t>
      </w:r>
      <w:r w:rsidR="00614C4E" w:rsidRPr="00D23F38">
        <w:rPr>
          <w:rFonts w:ascii="Times New Roman" w:hAnsi="Times New Roman" w:cs="Times New Roman"/>
        </w:rPr>
        <w:t>r</w:t>
      </w:r>
      <w:r w:rsidRPr="00D23F38">
        <w:rPr>
          <w:rFonts w:ascii="Times New Roman" w:hAnsi="Times New Roman" w:cs="Times New Roman"/>
        </w:rPr>
        <w:t>y focus</w:t>
      </w:r>
      <w:r w:rsidR="00614C4E" w:rsidRPr="00D23F38">
        <w:rPr>
          <w:rFonts w:ascii="Times New Roman" w:hAnsi="Times New Roman" w:cs="Times New Roman"/>
        </w:rPr>
        <w:t xml:space="preserve"> is</w:t>
      </w:r>
      <w:r w:rsidRPr="00D23F38">
        <w:rPr>
          <w:rFonts w:ascii="Times New Roman" w:hAnsi="Times New Roman" w:cs="Times New Roman"/>
        </w:rPr>
        <w:t xml:space="preserve"> on developing lyric-specific features that would allow a classifier to easily distinguish between songs from different </w:t>
      </w:r>
      <w:r w:rsidR="00614C4E" w:rsidRPr="00D23F38">
        <w:rPr>
          <w:rFonts w:ascii="Times New Roman" w:hAnsi="Times New Roman" w:cs="Times New Roman"/>
        </w:rPr>
        <w:t>artists</w:t>
      </w:r>
      <w:r w:rsidRPr="00D23F38">
        <w:rPr>
          <w:rFonts w:ascii="Times New Roman" w:hAnsi="Times New Roman" w:cs="Times New Roman"/>
        </w:rPr>
        <w:t xml:space="preserve">. </w:t>
      </w:r>
    </w:p>
    <w:p w14:paraId="295BB849" w14:textId="77777777" w:rsidR="000C4CBE" w:rsidRPr="00D23F38" w:rsidRDefault="00614C4E" w:rsidP="00D23F38">
      <w:pPr>
        <w:pStyle w:val="PlainText"/>
        <w:jc w:val="both"/>
        <w:rPr>
          <w:rFonts w:ascii="Times New Roman" w:hAnsi="Times New Roman" w:cs="Times New Roman"/>
        </w:rPr>
      </w:pPr>
    </w:p>
    <w:p w14:paraId="1E875B4C" w14:textId="10C185FE" w:rsidR="000C4CBE" w:rsidRPr="00B03CBC" w:rsidRDefault="000C4CBE" w:rsidP="00D23F38">
      <w:pPr>
        <w:pStyle w:val="PlainText"/>
        <w:jc w:val="both"/>
        <w:rPr>
          <w:rFonts w:ascii="Times New Roman" w:hAnsi="Times New Roman" w:cs="Times New Roman"/>
          <w:b/>
          <w:bCs/>
        </w:rPr>
      </w:pPr>
      <w:r w:rsidRPr="00B03CBC">
        <w:rPr>
          <w:rFonts w:ascii="Times New Roman" w:hAnsi="Times New Roman" w:cs="Times New Roman"/>
          <w:b/>
          <w:bCs/>
        </w:rPr>
        <w:t xml:space="preserve">Project Description and Implementation </w:t>
      </w:r>
    </w:p>
    <w:p w14:paraId="6B3E2A54" w14:textId="77777777" w:rsidR="000C4CBE" w:rsidRPr="00D23F38" w:rsidRDefault="00614C4E" w:rsidP="00D23F38">
      <w:pPr>
        <w:pStyle w:val="PlainText"/>
        <w:jc w:val="both"/>
        <w:rPr>
          <w:rFonts w:ascii="Times New Roman" w:hAnsi="Times New Roman" w:cs="Times New Roman"/>
        </w:rPr>
      </w:pPr>
    </w:p>
    <w:p w14:paraId="5FDFD440" w14:textId="7581DD34" w:rsidR="00614C4E" w:rsidRPr="00D23F38" w:rsidRDefault="00C3514D" w:rsidP="00D23F38">
      <w:pPr>
        <w:pStyle w:val="PlainText"/>
        <w:jc w:val="both"/>
        <w:rPr>
          <w:rFonts w:ascii="Times New Roman" w:hAnsi="Times New Roman" w:cs="Times New Roman"/>
        </w:rPr>
      </w:pPr>
      <w:r w:rsidRPr="00D23F38">
        <w:rPr>
          <w:rFonts w:ascii="Times New Roman" w:hAnsi="Times New Roman" w:cs="Times New Roman"/>
        </w:rPr>
        <w:t xml:space="preserve">I </w:t>
      </w:r>
      <w:r w:rsidR="000C4CBE" w:rsidRPr="00D23F38">
        <w:rPr>
          <w:rFonts w:ascii="Times New Roman" w:hAnsi="Times New Roman" w:cs="Times New Roman"/>
        </w:rPr>
        <w:t>decided to develop a classifier that can distinguish between t</w:t>
      </w:r>
      <w:r w:rsidR="00614C4E" w:rsidRPr="00D23F38">
        <w:rPr>
          <w:rFonts w:ascii="Times New Roman" w:hAnsi="Times New Roman" w:cs="Times New Roman"/>
        </w:rPr>
        <w:t>en</w:t>
      </w:r>
      <w:r w:rsidR="000C4CBE" w:rsidRPr="00D23F38">
        <w:rPr>
          <w:rFonts w:ascii="Times New Roman" w:hAnsi="Times New Roman" w:cs="Times New Roman"/>
        </w:rPr>
        <w:t xml:space="preserve"> different </w:t>
      </w:r>
      <w:r w:rsidR="00614C4E" w:rsidRPr="00D23F38">
        <w:rPr>
          <w:rFonts w:ascii="Times New Roman" w:hAnsi="Times New Roman" w:cs="Times New Roman"/>
        </w:rPr>
        <w:t xml:space="preserve">artists from the rap/hip-hop genre. </w:t>
      </w:r>
      <w:r w:rsidR="000C4CBE" w:rsidRPr="00D23F38">
        <w:rPr>
          <w:rFonts w:ascii="Times New Roman" w:hAnsi="Times New Roman" w:cs="Times New Roman"/>
        </w:rPr>
        <w:t xml:space="preserve">To collect training and testing data for our classifier, </w:t>
      </w:r>
      <w:r w:rsidR="00614C4E" w:rsidRPr="00D23F38">
        <w:rPr>
          <w:rFonts w:ascii="Times New Roman" w:hAnsi="Times New Roman" w:cs="Times New Roman"/>
        </w:rPr>
        <w:t xml:space="preserve">the </w:t>
      </w:r>
      <w:proofErr w:type="spellStart"/>
      <w:r w:rsidR="00614C4E" w:rsidRPr="00D23F38">
        <w:rPr>
          <w:rFonts w:ascii="Times New Roman" w:hAnsi="Times New Roman" w:cs="Times New Roman"/>
        </w:rPr>
        <w:t>rapgenius</w:t>
      </w:r>
      <w:proofErr w:type="spellEnd"/>
      <w:r w:rsidR="00614C4E" w:rsidRPr="00D23F38">
        <w:rPr>
          <w:rFonts w:ascii="Times New Roman" w:hAnsi="Times New Roman" w:cs="Times New Roman"/>
        </w:rPr>
        <w:t xml:space="preserve"> API was used to download 100 songs, 10 songs for 10 specified artists. The artists are Kendrick Lamar, Eminem, GZA, Ghostface, Andre 3000, </w:t>
      </w:r>
      <w:proofErr w:type="spellStart"/>
      <w:r w:rsidR="00614C4E" w:rsidRPr="00D23F38">
        <w:rPr>
          <w:rFonts w:ascii="Times New Roman" w:hAnsi="Times New Roman" w:cs="Times New Roman"/>
        </w:rPr>
        <w:t>Nas</w:t>
      </w:r>
      <w:proofErr w:type="spellEnd"/>
      <w:r w:rsidR="00614C4E" w:rsidRPr="00D23F38">
        <w:rPr>
          <w:rFonts w:ascii="Times New Roman" w:hAnsi="Times New Roman" w:cs="Times New Roman"/>
        </w:rPr>
        <w:t xml:space="preserve">, </w:t>
      </w:r>
      <w:proofErr w:type="spellStart"/>
      <w:r w:rsidR="00614C4E" w:rsidRPr="00D23F38">
        <w:rPr>
          <w:rFonts w:ascii="Times New Roman" w:hAnsi="Times New Roman" w:cs="Times New Roman"/>
        </w:rPr>
        <w:t>Yasiin</w:t>
      </w:r>
      <w:proofErr w:type="spellEnd"/>
      <w:r w:rsidR="00614C4E" w:rsidRPr="00D23F38">
        <w:rPr>
          <w:rFonts w:ascii="Times New Roman" w:hAnsi="Times New Roman" w:cs="Times New Roman"/>
        </w:rPr>
        <w:t xml:space="preserve"> </w:t>
      </w:r>
      <w:proofErr w:type="spellStart"/>
      <w:proofErr w:type="gramStart"/>
      <w:r w:rsidR="00614C4E" w:rsidRPr="00D23F38">
        <w:rPr>
          <w:rFonts w:ascii="Times New Roman" w:hAnsi="Times New Roman" w:cs="Times New Roman"/>
        </w:rPr>
        <w:t>Bey,Aesop</w:t>
      </w:r>
      <w:proofErr w:type="spellEnd"/>
      <w:proofErr w:type="gramEnd"/>
      <w:r w:rsidR="00614C4E" w:rsidRPr="00D23F38">
        <w:rPr>
          <w:rFonts w:ascii="Times New Roman" w:hAnsi="Times New Roman" w:cs="Times New Roman"/>
        </w:rPr>
        <w:t xml:space="preserve"> Rock, </w:t>
      </w:r>
      <w:proofErr w:type="spellStart"/>
      <w:r w:rsidR="00614C4E" w:rsidRPr="00D23F38">
        <w:rPr>
          <w:rFonts w:ascii="Times New Roman" w:hAnsi="Times New Roman" w:cs="Times New Roman"/>
        </w:rPr>
        <w:t>Pharoah</w:t>
      </w:r>
      <w:proofErr w:type="spellEnd"/>
      <w:r w:rsidR="00614C4E" w:rsidRPr="00D23F38">
        <w:rPr>
          <w:rFonts w:ascii="Times New Roman" w:hAnsi="Times New Roman" w:cs="Times New Roman"/>
        </w:rPr>
        <w:t xml:space="preserve"> </w:t>
      </w:r>
      <w:proofErr w:type="spellStart"/>
      <w:r w:rsidR="00614C4E" w:rsidRPr="00D23F38">
        <w:rPr>
          <w:rFonts w:ascii="Times New Roman" w:hAnsi="Times New Roman" w:cs="Times New Roman"/>
        </w:rPr>
        <w:t>Monch</w:t>
      </w:r>
      <w:proofErr w:type="spellEnd"/>
      <w:r w:rsidR="00614C4E" w:rsidRPr="00D23F38">
        <w:rPr>
          <w:rFonts w:ascii="Times New Roman" w:hAnsi="Times New Roman" w:cs="Times New Roman"/>
        </w:rPr>
        <w:t xml:space="preserve"> and MF DOOM. The 10 most popular songs for each artist </w:t>
      </w:r>
      <w:r w:rsidRPr="00D23F38">
        <w:rPr>
          <w:rFonts w:ascii="Times New Roman" w:hAnsi="Times New Roman" w:cs="Times New Roman"/>
        </w:rPr>
        <w:t>were</w:t>
      </w:r>
      <w:r w:rsidR="00614C4E" w:rsidRPr="00D23F38">
        <w:rPr>
          <w:rFonts w:ascii="Times New Roman" w:hAnsi="Times New Roman" w:cs="Times New Roman"/>
        </w:rPr>
        <w:t xml:space="preserve"> chosen and downloaded into a </w:t>
      </w:r>
      <w:r w:rsidRPr="00D23F38">
        <w:rPr>
          <w:rFonts w:ascii="Times New Roman" w:hAnsi="Times New Roman" w:cs="Times New Roman"/>
        </w:rPr>
        <w:t>single</w:t>
      </w:r>
      <w:r w:rsidR="00614C4E" w:rsidRPr="00D23F38">
        <w:rPr>
          <w:rFonts w:ascii="Times New Roman" w:hAnsi="Times New Roman" w:cs="Times New Roman"/>
        </w:rPr>
        <w:t xml:space="preserve"> dataset. </w:t>
      </w:r>
      <w:r w:rsidR="000C4CBE" w:rsidRPr="00D23F38">
        <w:rPr>
          <w:rFonts w:ascii="Times New Roman" w:hAnsi="Times New Roman" w:cs="Times New Roman"/>
        </w:rPr>
        <w:t>After generating datasets (approximately 1</w:t>
      </w:r>
      <w:r w:rsidR="00614C4E" w:rsidRPr="00D23F38">
        <w:rPr>
          <w:rFonts w:ascii="Times New Roman" w:hAnsi="Times New Roman" w:cs="Times New Roman"/>
        </w:rPr>
        <w:t>0</w:t>
      </w:r>
      <w:r w:rsidR="000C4CBE" w:rsidRPr="00D23F38">
        <w:rPr>
          <w:rFonts w:ascii="Times New Roman" w:hAnsi="Times New Roman" w:cs="Times New Roman"/>
        </w:rPr>
        <w:t xml:space="preserve"> songs</w:t>
      </w:r>
      <w:r w:rsidR="00614C4E" w:rsidRPr="00D23F38">
        <w:rPr>
          <w:rFonts w:ascii="Times New Roman" w:hAnsi="Times New Roman" w:cs="Times New Roman"/>
        </w:rPr>
        <w:t xml:space="preserve"> artist</w:t>
      </w:r>
      <w:r w:rsidR="000C4CBE" w:rsidRPr="00D23F38">
        <w:rPr>
          <w:rFonts w:ascii="Times New Roman" w:hAnsi="Times New Roman" w:cs="Times New Roman"/>
        </w:rPr>
        <w:t>) and developing</w:t>
      </w:r>
      <w:r w:rsidR="00614C4E" w:rsidRPr="00D23F38">
        <w:rPr>
          <w:rFonts w:ascii="Times New Roman" w:hAnsi="Times New Roman" w:cs="Times New Roman"/>
        </w:rPr>
        <w:t xml:space="preserve"> using </w:t>
      </w:r>
      <w:proofErr w:type="spellStart"/>
      <w:r w:rsidR="00614C4E" w:rsidRPr="00D23F38">
        <w:rPr>
          <w:rFonts w:ascii="Times New Roman" w:hAnsi="Times New Roman" w:cs="Times New Roman"/>
        </w:rPr>
        <w:t>tfidf</w:t>
      </w:r>
      <w:proofErr w:type="spellEnd"/>
      <w:r w:rsidR="00614C4E" w:rsidRPr="00D23F38">
        <w:rPr>
          <w:rFonts w:ascii="Times New Roman" w:hAnsi="Times New Roman" w:cs="Times New Roman"/>
        </w:rPr>
        <w:t xml:space="preserve"> vectorization, </w:t>
      </w:r>
      <w:proofErr w:type="spellStart"/>
      <w:r w:rsidR="00614C4E" w:rsidRPr="00D23F38">
        <w:rPr>
          <w:rFonts w:ascii="Times New Roman" w:hAnsi="Times New Roman" w:cs="Times New Roman"/>
        </w:rPr>
        <w:t>KMeans</w:t>
      </w:r>
      <w:proofErr w:type="spellEnd"/>
      <w:r w:rsidR="00614C4E" w:rsidRPr="00D23F38">
        <w:rPr>
          <w:rFonts w:ascii="Times New Roman" w:hAnsi="Times New Roman" w:cs="Times New Roman"/>
        </w:rPr>
        <w:t xml:space="preserve"> clustering and Mean Shift clustering are used to try to separate artist by choice of either a line of text from an artist which is taken from the test set</w:t>
      </w:r>
      <w:r w:rsidRPr="00D23F38">
        <w:rPr>
          <w:rFonts w:ascii="Times New Roman" w:hAnsi="Times New Roman" w:cs="Times New Roman"/>
        </w:rPr>
        <w:t xml:space="preserve"> or a complete song</w:t>
      </w:r>
      <w:r w:rsidR="00614C4E" w:rsidRPr="00D23F38">
        <w:rPr>
          <w:rFonts w:ascii="Times New Roman" w:hAnsi="Times New Roman" w:cs="Times New Roman"/>
        </w:rPr>
        <w:t xml:space="preserve">. </w:t>
      </w:r>
    </w:p>
    <w:p w14:paraId="7C6F204C" w14:textId="2FDFF424" w:rsidR="00614C4E" w:rsidRPr="00D23F38" w:rsidRDefault="00614C4E" w:rsidP="00D23F38">
      <w:pPr>
        <w:pStyle w:val="PlainText"/>
        <w:jc w:val="both"/>
        <w:rPr>
          <w:rFonts w:ascii="Times New Roman" w:hAnsi="Times New Roman" w:cs="Times New Roman"/>
        </w:rPr>
      </w:pPr>
    </w:p>
    <w:p w14:paraId="3DA5E29E" w14:textId="1469D5AF" w:rsidR="00614C4E" w:rsidRPr="00D23F38" w:rsidRDefault="00614C4E" w:rsidP="00D23F38">
      <w:pPr>
        <w:pStyle w:val="PlainText"/>
        <w:jc w:val="both"/>
        <w:rPr>
          <w:rFonts w:ascii="Times New Roman" w:hAnsi="Times New Roman" w:cs="Times New Roman"/>
        </w:rPr>
      </w:pPr>
      <w:r w:rsidRPr="00D23F38">
        <w:rPr>
          <w:rFonts w:ascii="Times New Roman" w:hAnsi="Times New Roman" w:cs="Times New Roman"/>
        </w:rPr>
        <w:t>Experimental Method 1</w:t>
      </w:r>
    </w:p>
    <w:p w14:paraId="2C9D76B6" w14:textId="77777777" w:rsidR="00614C4E" w:rsidRPr="00D23F38" w:rsidRDefault="00614C4E" w:rsidP="00D23F38">
      <w:pPr>
        <w:pStyle w:val="PlainText"/>
        <w:jc w:val="both"/>
        <w:rPr>
          <w:rFonts w:ascii="Times New Roman" w:hAnsi="Times New Roman" w:cs="Times New Roman"/>
        </w:rPr>
      </w:pPr>
    </w:p>
    <w:p w14:paraId="56D59BE8" w14:textId="0CD9B457" w:rsidR="002B65C0" w:rsidRPr="00D23F38" w:rsidRDefault="00614C4E" w:rsidP="00D23F38">
      <w:pPr>
        <w:pStyle w:val="PlainText"/>
        <w:jc w:val="both"/>
        <w:rPr>
          <w:rFonts w:ascii="Times New Roman" w:hAnsi="Times New Roman" w:cs="Times New Roman"/>
        </w:rPr>
      </w:pPr>
      <w:r w:rsidRPr="00D23F38">
        <w:rPr>
          <w:rFonts w:ascii="Times New Roman" w:hAnsi="Times New Roman" w:cs="Times New Roman"/>
        </w:rPr>
        <w:t xml:space="preserve">The first method consists of creating a </w:t>
      </w:r>
      <w:proofErr w:type="spellStart"/>
      <w:r w:rsidRPr="00D23F38">
        <w:rPr>
          <w:rFonts w:ascii="Times New Roman" w:hAnsi="Times New Roman" w:cs="Times New Roman"/>
        </w:rPr>
        <w:t>dataframe</w:t>
      </w:r>
      <w:proofErr w:type="spellEnd"/>
      <w:r w:rsidRPr="00D23F38">
        <w:rPr>
          <w:rFonts w:ascii="Times New Roman" w:hAnsi="Times New Roman" w:cs="Times New Roman"/>
        </w:rPr>
        <w:t xml:space="preserve"> from the corpus of songs and separating each song line into a line in the </w:t>
      </w:r>
      <w:proofErr w:type="spellStart"/>
      <w:r w:rsidRPr="00D23F38">
        <w:rPr>
          <w:rFonts w:ascii="Times New Roman" w:hAnsi="Times New Roman" w:cs="Times New Roman"/>
        </w:rPr>
        <w:t>dataframe</w:t>
      </w:r>
      <w:proofErr w:type="spellEnd"/>
      <w:r w:rsidRPr="00D23F38">
        <w:rPr>
          <w:rFonts w:ascii="Times New Roman" w:hAnsi="Times New Roman" w:cs="Times New Roman"/>
        </w:rPr>
        <w:t xml:space="preserve"> tagged with the artist name. The resulting </w:t>
      </w:r>
      <w:proofErr w:type="spellStart"/>
      <w:r w:rsidRPr="00D23F38">
        <w:rPr>
          <w:rFonts w:ascii="Times New Roman" w:hAnsi="Times New Roman" w:cs="Times New Roman"/>
        </w:rPr>
        <w:t>dataframe</w:t>
      </w:r>
      <w:proofErr w:type="spellEnd"/>
      <w:r w:rsidRPr="00D23F38">
        <w:rPr>
          <w:rFonts w:ascii="Times New Roman" w:hAnsi="Times New Roman" w:cs="Times New Roman"/>
        </w:rPr>
        <w:t xml:space="preserve"> is then</w:t>
      </w:r>
      <w:r w:rsidR="002B65C0" w:rsidRPr="00D23F38">
        <w:rPr>
          <w:rFonts w:ascii="Times New Roman" w:hAnsi="Times New Roman" w:cs="Times New Roman"/>
        </w:rPr>
        <w:t xml:space="preserve"> cleaned to remove text that doesn’t add to the analysis. The </w:t>
      </w:r>
      <w:proofErr w:type="spellStart"/>
      <w:r w:rsidR="002B65C0" w:rsidRPr="00D23F38">
        <w:rPr>
          <w:rFonts w:ascii="Times New Roman" w:hAnsi="Times New Roman" w:cs="Times New Roman"/>
        </w:rPr>
        <w:t>dataframe</w:t>
      </w:r>
      <w:proofErr w:type="spellEnd"/>
      <w:r w:rsidR="002B65C0" w:rsidRPr="00D23F38">
        <w:rPr>
          <w:rFonts w:ascii="Times New Roman" w:hAnsi="Times New Roman" w:cs="Times New Roman"/>
        </w:rPr>
        <w:t xml:space="preserve"> is then</w:t>
      </w:r>
      <w:r w:rsidRPr="00D23F38">
        <w:rPr>
          <w:rFonts w:ascii="Times New Roman" w:hAnsi="Times New Roman" w:cs="Times New Roman"/>
        </w:rPr>
        <w:t xml:space="preserve"> vectorized (with the vectorized document consisting of </w:t>
      </w:r>
      <w:r w:rsidR="002B65C0" w:rsidRPr="00D23F38">
        <w:rPr>
          <w:rFonts w:ascii="Times New Roman" w:hAnsi="Times New Roman" w:cs="Times New Roman"/>
        </w:rPr>
        <w:t>sentences</w:t>
      </w:r>
      <w:r w:rsidRPr="00D23F38">
        <w:rPr>
          <w:rFonts w:ascii="Times New Roman" w:hAnsi="Times New Roman" w:cs="Times New Roman"/>
        </w:rPr>
        <w:t xml:space="preserve"> from the various artist’s song</w:t>
      </w:r>
      <w:r w:rsidR="002B65C0" w:rsidRPr="00D23F38">
        <w:rPr>
          <w:rFonts w:ascii="Times New Roman" w:hAnsi="Times New Roman" w:cs="Times New Roman"/>
        </w:rPr>
        <w:t>s</w:t>
      </w:r>
      <w:proofErr w:type="gramStart"/>
      <w:r w:rsidRPr="00D23F38">
        <w:rPr>
          <w:rFonts w:ascii="Times New Roman" w:hAnsi="Times New Roman" w:cs="Times New Roman"/>
        </w:rPr>
        <w:t>)</w:t>
      </w:r>
      <w:r w:rsidR="002B65C0" w:rsidRPr="00D23F38">
        <w:rPr>
          <w:rFonts w:ascii="Times New Roman" w:hAnsi="Times New Roman" w:cs="Times New Roman"/>
        </w:rPr>
        <w:t>.An</w:t>
      </w:r>
      <w:proofErr w:type="gramEnd"/>
      <w:r w:rsidR="002B65C0" w:rsidRPr="00D23F38">
        <w:rPr>
          <w:rFonts w:ascii="Times New Roman" w:hAnsi="Times New Roman" w:cs="Times New Roman"/>
        </w:rPr>
        <w:t xml:space="preserve"> elbow plot of the vectorized features is then used to obtain the optimal number of clusters for the K means and Mean shift clustering methods. </w:t>
      </w:r>
      <w:r w:rsidRPr="00D23F38">
        <w:rPr>
          <w:rFonts w:ascii="Times New Roman" w:hAnsi="Times New Roman" w:cs="Times New Roman"/>
        </w:rPr>
        <w:t>K means clustering and mean shift clustering is performed</w:t>
      </w:r>
      <w:r w:rsidR="002B65C0" w:rsidRPr="00D23F38">
        <w:rPr>
          <w:rFonts w:ascii="Times New Roman" w:hAnsi="Times New Roman" w:cs="Times New Roman"/>
        </w:rPr>
        <w:t xml:space="preserve"> on the sentences with the optimal number of clusters</w:t>
      </w:r>
      <w:r w:rsidRPr="00D23F38">
        <w:rPr>
          <w:rFonts w:ascii="Times New Roman" w:hAnsi="Times New Roman" w:cs="Times New Roman"/>
        </w:rPr>
        <w:t>. The result</w:t>
      </w:r>
      <w:r w:rsidR="002B65C0" w:rsidRPr="00D23F38">
        <w:rPr>
          <w:rFonts w:ascii="Times New Roman" w:hAnsi="Times New Roman" w:cs="Times New Roman"/>
        </w:rPr>
        <w:t>ing performance</w:t>
      </w:r>
      <w:r w:rsidRPr="00D23F38">
        <w:rPr>
          <w:rFonts w:ascii="Times New Roman" w:hAnsi="Times New Roman" w:cs="Times New Roman"/>
        </w:rPr>
        <w:t xml:space="preserve"> of the clustering methodologies </w:t>
      </w:r>
      <w:r w:rsidR="002B65C0" w:rsidRPr="00D23F38">
        <w:rPr>
          <w:rFonts w:ascii="Times New Roman" w:hAnsi="Times New Roman" w:cs="Times New Roman"/>
        </w:rPr>
        <w:t>are</w:t>
      </w:r>
      <w:r w:rsidRPr="00D23F38">
        <w:rPr>
          <w:rFonts w:ascii="Times New Roman" w:hAnsi="Times New Roman" w:cs="Times New Roman"/>
        </w:rPr>
        <w:t xml:space="preserve"> then </w:t>
      </w:r>
      <w:r w:rsidR="002B65C0" w:rsidRPr="00D23F38">
        <w:rPr>
          <w:rFonts w:ascii="Times New Roman" w:hAnsi="Times New Roman" w:cs="Times New Roman"/>
        </w:rPr>
        <w:t>obtained using the silhouette method</w:t>
      </w:r>
      <w:r w:rsidRPr="00D23F38">
        <w:rPr>
          <w:rFonts w:ascii="Times New Roman" w:hAnsi="Times New Roman" w:cs="Times New Roman"/>
        </w:rPr>
        <w:t xml:space="preserve">. </w:t>
      </w:r>
    </w:p>
    <w:p w14:paraId="13A1284E" w14:textId="16E82FFF" w:rsidR="002B65C0" w:rsidRPr="00D23F38" w:rsidRDefault="002B65C0" w:rsidP="00D23F38">
      <w:pPr>
        <w:pStyle w:val="PlainText"/>
        <w:jc w:val="both"/>
        <w:rPr>
          <w:rFonts w:ascii="Times New Roman" w:hAnsi="Times New Roman" w:cs="Times New Roman"/>
        </w:rPr>
      </w:pPr>
    </w:p>
    <w:p w14:paraId="6485FA90" w14:textId="53E2DB00" w:rsidR="002B65C0" w:rsidRPr="00D23F38" w:rsidRDefault="002B65C0" w:rsidP="00D23F38">
      <w:pPr>
        <w:pStyle w:val="PlainText"/>
        <w:jc w:val="both"/>
        <w:rPr>
          <w:rFonts w:ascii="Times New Roman" w:hAnsi="Times New Roman" w:cs="Times New Roman"/>
        </w:rPr>
      </w:pPr>
      <w:r w:rsidRPr="00D23F38">
        <w:rPr>
          <w:rFonts w:ascii="Times New Roman" w:hAnsi="Times New Roman" w:cs="Times New Roman"/>
        </w:rPr>
        <w:t>Experimental Method 2</w:t>
      </w:r>
    </w:p>
    <w:p w14:paraId="40F8810B" w14:textId="187B4802" w:rsidR="002B65C0" w:rsidRPr="00D23F38" w:rsidRDefault="002B65C0" w:rsidP="00D23F38">
      <w:pPr>
        <w:pStyle w:val="PlainText"/>
        <w:jc w:val="both"/>
        <w:rPr>
          <w:rFonts w:ascii="Times New Roman" w:hAnsi="Times New Roman" w:cs="Times New Roman"/>
        </w:rPr>
      </w:pPr>
    </w:p>
    <w:p w14:paraId="4C86335E" w14:textId="4EAC8943" w:rsidR="002B65C0" w:rsidRPr="00D23F38" w:rsidRDefault="002B65C0" w:rsidP="00D23F38">
      <w:pPr>
        <w:pStyle w:val="PlainText"/>
        <w:jc w:val="both"/>
        <w:rPr>
          <w:rFonts w:ascii="Times New Roman" w:hAnsi="Times New Roman" w:cs="Times New Roman"/>
        </w:rPr>
      </w:pPr>
      <w:r w:rsidRPr="00D23F38">
        <w:rPr>
          <w:rFonts w:ascii="Times New Roman" w:hAnsi="Times New Roman" w:cs="Times New Roman"/>
        </w:rPr>
        <w:t xml:space="preserve">The second method obtains bag of words for each sentence in the </w:t>
      </w:r>
      <w:proofErr w:type="spellStart"/>
      <w:r w:rsidRPr="00D23F38">
        <w:rPr>
          <w:rFonts w:ascii="Times New Roman" w:hAnsi="Times New Roman" w:cs="Times New Roman"/>
        </w:rPr>
        <w:t>dataframe</w:t>
      </w:r>
      <w:proofErr w:type="spellEnd"/>
      <w:r w:rsidRPr="00D23F38">
        <w:rPr>
          <w:rFonts w:ascii="Times New Roman" w:hAnsi="Times New Roman" w:cs="Times New Roman"/>
        </w:rPr>
        <w:t xml:space="preserve"> generated in method 1. The resulting bag of words is combined with the vectorization output to create a new feature set which is then used as input to the K Means and Mean Shift Methods. </w:t>
      </w:r>
    </w:p>
    <w:p w14:paraId="4C1AA369" w14:textId="34FBC558" w:rsidR="002B65C0" w:rsidRPr="00D23F38" w:rsidRDefault="002B65C0" w:rsidP="00D23F38">
      <w:pPr>
        <w:pStyle w:val="PlainText"/>
        <w:jc w:val="both"/>
        <w:rPr>
          <w:rFonts w:ascii="Times New Roman" w:hAnsi="Times New Roman" w:cs="Times New Roman"/>
        </w:rPr>
      </w:pPr>
    </w:p>
    <w:p w14:paraId="39CE7E69" w14:textId="4F514F2E" w:rsidR="002B65C0" w:rsidRPr="00D23F38" w:rsidRDefault="002B65C0" w:rsidP="00D23F38">
      <w:pPr>
        <w:pStyle w:val="PlainText"/>
        <w:jc w:val="both"/>
        <w:rPr>
          <w:rFonts w:ascii="Times New Roman" w:hAnsi="Times New Roman" w:cs="Times New Roman"/>
        </w:rPr>
      </w:pPr>
      <w:r w:rsidRPr="00D23F38">
        <w:rPr>
          <w:rFonts w:ascii="Times New Roman" w:hAnsi="Times New Roman" w:cs="Times New Roman"/>
        </w:rPr>
        <w:t>Experimental Method 3</w:t>
      </w:r>
    </w:p>
    <w:p w14:paraId="7D576CAD" w14:textId="344BFB7C" w:rsidR="002B65C0" w:rsidRPr="00D23F38" w:rsidRDefault="002B65C0" w:rsidP="00D23F38">
      <w:pPr>
        <w:pStyle w:val="PlainText"/>
        <w:jc w:val="both"/>
        <w:rPr>
          <w:rFonts w:ascii="Times New Roman" w:hAnsi="Times New Roman" w:cs="Times New Roman"/>
        </w:rPr>
      </w:pPr>
    </w:p>
    <w:p w14:paraId="61FB9066" w14:textId="65938514" w:rsidR="002B65C0" w:rsidRPr="00D23F38" w:rsidRDefault="002B65C0" w:rsidP="00D23F38">
      <w:pPr>
        <w:pStyle w:val="PlainText"/>
        <w:jc w:val="both"/>
        <w:rPr>
          <w:rFonts w:ascii="Times New Roman" w:hAnsi="Times New Roman" w:cs="Times New Roman"/>
        </w:rPr>
      </w:pPr>
      <w:r w:rsidRPr="00D23F38">
        <w:rPr>
          <w:rFonts w:ascii="Times New Roman" w:hAnsi="Times New Roman" w:cs="Times New Roman"/>
        </w:rPr>
        <w:t xml:space="preserve">The document to be vectorized is modified from a sentence to an entire song. The analysis and performance of this choice of analysis is equivalent to method 1. </w:t>
      </w:r>
    </w:p>
    <w:p w14:paraId="676543A7" w14:textId="32E15362" w:rsidR="002B65C0" w:rsidRPr="00D23F38" w:rsidRDefault="002B65C0" w:rsidP="00D23F38">
      <w:pPr>
        <w:pStyle w:val="PlainText"/>
        <w:jc w:val="both"/>
        <w:rPr>
          <w:rFonts w:ascii="Times New Roman" w:hAnsi="Times New Roman" w:cs="Times New Roman"/>
        </w:rPr>
      </w:pPr>
    </w:p>
    <w:p w14:paraId="094897CB" w14:textId="24E70E5A" w:rsidR="002B65C0" w:rsidRPr="00B03CBC" w:rsidRDefault="002B65C0" w:rsidP="00D23F38">
      <w:pPr>
        <w:pStyle w:val="PlainText"/>
        <w:jc w:val="both"/>
        <w:rPr>
          <w:rFonts w:ascii="Times New Roman" w:hAnsi="Times New Roman" w:cs="Times New Roman"/>
          <w:b/>
          <w:bCs/>
          <w:sz w:val="22"/>
          <w:szCs w:val="22"/>
        </w:rPr>
      </w:pPr>
      <w:r w:rsidRPr="00B03CBC">
        <w:rPr>
          <w:rFonts w:ascii="Times New Roman" w:hAnsi="Times New Roman" w:cs="Times New Roman"/>
          <w:b/>
          <w:bCs/>
          <w:sz w:val="22"/>
          <w:szCs w:val="22"/>
        </w:rPr>
        <w:t>Analysis</w:t>
      </w:r>
    </w:p>
    <w:p w14:paraId="1CC980D5" w14:textId="77777777" w:rsidR="002B65C0" w:rsidRPr="00D23F38" w:rsidRDefault="002B65C0" w:rsidP="00D23F38">
      <w:pPr>
        <w:pStyle w:val="PlainText"/>
        <w:jc w:val="both"/>
        <w:rPr>
          <w:rFonts w:ascii="Times New Roman" w:hAnsi="Times New Roman" w:cs="Times New Roman"/>
        </w:rPr>
      </w:pPr>
    </w:p>
    <w:p w14:paraId="412D2837" w14:textId="796022F9" w:rsidR="000C4CBE" w:rsidRPr="00D23F38" w:rsidRDefault="00614C4E" w:rsidP="00D23F38">
      <w:pPr>
        <w:pStyle w:val="PlainText"/>
        <w:jc w:val="both"/>
        <w:rPr>
          <w:rFonts w:ascii="Times New Roman" w:hAnsi="Times New Roman" w:cs="Times New Roman"/>
        </w:rPr>
      </w:pPr>
      <w:r w:rsidRPr="00D23F38">
        <w:rPr>
          <w:rFonts w:ascii="Times New Roman" w:hAnsi="Times New Roman" w:cs="Times New Roman"/>
        </w:rPr>
        <w:t>Below is a sample</w:t>
      </w:r>
      <w:r w:rsidR="002B65C0" w:rsidRPr="00D23F38">
        <w:rPr>
          <w:rFonts w:ascii="Times New Roman" w:hAnsi="Times New Roman" w:cs="Times New Roman"/>
        </w:rPr>
        <w:t xml:space="preserve"> the text </w:t>
      </w:r>
      <w:proofErr w:type="spellStart"/>
      <w:r w:rsidR="002B65C0" w:rsidRPr="00D23F38">
        <w:rPr>
          <w:rFonts w:ascii="Times New Roman" w:hAnsi="Times New Roman" w:cs="Times New Roman"/>
        </w:rPr>
        <w:t>dataframe</w:t>
      </w:r>
      <w:proofErr w:type="spellEnd"/>
    </w:p>
    <w:p w14:paraId="782AA21D" w14:textId="43980ACF" w:rsidR="002B65C0" w:rsidRPr="00D23F38" w:rsidRDefault="002B65C0" w:rsidP="00D23F38">
      <w:pPr>
        <w:pStyle w:val="PlainText"/>
        <w:jc w:val="both"/>
        <w:rPr>
          <w:rFonts w:ascii="Times New Roman" w:hAnsi="Times New Roman" w:cs="Times New Roman"/>
        </w:rPr>
      </w:pPr>
    </w:p>
    <w:p w14:paraId="3AE390ED" w14:textId="77777777" w:rsidR="000C4CBE" w:rsidRPr="00D23F38" w:rsidRDefault="002B65C0" w:rsidP="00713BC1">
      <w:pPr>
        <w:pStyle w:val="PlainText"/>
        <w:jc w:val="center"/>
        <w:rPr>
          <w:rFonts w:ascii="Times New Roman" w:hAnsi="Times New Roman" w:cs="Times New Roman"/>
        </w:rPr>
      </w:pPr>
      <w:r w:rsidRPr="00D23F38">
        <w:rPr>
          <w:rFonts w:ascii="Times New Roman" w:hAnsi="Times New Roman" w:cs="Times New Roman"/>
          <w:noProof/>
        </w:rPr>
        <w:lastRenderedPageBreak/>
        <w:drawing>
          <wp:inline distT="0" distB="0" distL="0" distR="0" wp14:anchorId="088C98DD" wp14:editId="14D0FA8E">
            <wp:extent cx="36576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7600" cy="1647825"/>
                    </a:xfrm>
                    <a:prstGeom prst="rect">
                      <a:avLst/>
                    </a:prstGeom>
                  </pic:spPr>
                </pic:pic>
              </a:graphicData>
            </a:graphic>
          </wp:inline>
        </w:drawing>
      </w:r>
    </w:p>
    <w:p w14:paraId="27D1362D" w14:textId="282B0804" w:rsidR="002B65C0" w:rsidRPr="00D23F38" w:rsidRDefault="002B65C0" w:rsidP="00D23F38">
      <w:pPr>
        <w:pStyle w:val="PlainText"/>
        <w:jc w:val="both"/>
        <w:rPr>
          <w:rFonts w:ascii="Times New Roman" w:hAnsi="Times New Roman" w:cs="Times New Roman"/>
        </w:rPr>
      </w:pPr>
    </w:p>
    <w:p w14:paraId="0CB4434F" w14:textId="77777777" w:rsidR="007F6905" w:rsidRPr="00D23F38" w:rsidRDefault="007F6905" w:rsidP="00D23F38">
      <w:pPr>
        <w:pStyle w:val="PlainText"/>
        <w:jc w:val="both"/>
        <w:rPr>
          <w:rFonts w:ascii="Times New Roman" w:hAnsi="Times New Roman" w:cs="Times New Roman"/>
        </w:rPr>
      </w:pPr>
      <w:r w:rsidRPr="00D23F38">
        <w:rPr>
          <w:rFonts w:ascii="Times New Roman" w:hAnsi="Times New Roman" w:cs="Times New Roman"/>
        </w:rPr>
        <w:t>The above is just a sample of an artist and the associated sentences spoken by the artist for each line. During text cleaning the titles of the songs are removed. The sentence count for each artist is shown below the give a sense of the size of the corpus for each artist.</w:t>
      </w:r>
    </w:p>
    <w:p w14:paraId="2608AF89" w14:textId="77777777" w:rsidR="007F6905" w:rsidRPr="00D23F38" w:rsidRDefault="007F6905" w:rsidP="00D23F38">
      <w:pPr>
        <w:pStyle w:val="PlainText"/>
        <w:jc w:val="both"/>
        <w:rPr>
          <w:rFonts w:ascii="Times New Roman" w:hAnsi="Times New Roman" w:cs="Times New Roman"/>
        </w:rPr>
      </w:pPr>
    </w:p>
    <w:p w14:paraId="23D658A7" w14:textId="2F9711B6" w:rsidR="00C01FCB" w:rsidRPr="00D23F38" w:rsidRDefault="007F6905" w:rsidP="00713BC1">
      <w:pPr>
        <w:pStyle w:val="PlainText"/>
        <w:jc w:val="center"/>
        <w:rPr>
          <w:rFonts w:ascii="Times New Roman" w:hAnsi="Times New Roman" w:cs="Times New Roman"/>
        </w:rPr>
      </w:pPr>
      <w:r w:rsidRPr="00D23F38">
        <w:rPr>
          <w:rFonts w:ascii="Times New Roman" w:hAnsi="Times New Roman" w:cs="Times New Roman"/>
          <w:noProof/>
        </w:rPr>
        <w:drawing>
          <wp:inline distT="0" distB="0" distL="0" distR="0" wp14:anchorId="313D75E4" wp14:editId="1DE06E4B">
            <wp:extent cx="193357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575" cy="2857500"/>
                    </a:xfrm>
                    <a:prstGeom prst="rect">
                      <a:avLst/>
                    </a:prstGeom>
                  </pic:spPr>
                </pic:pic>
              </a:graphicData>
            </a:graphic>
          </wp:inline>
        </w:drawing>
      </w:r>
    </w:p>
    <w:p w14:paraId="1F0CFFEE" w14:textId="77777777" w:rsidR="00C01FCB" w:rsidRPr="00D23F38" w:rsidRDefault="00C01FCB" w:rsidP="00D23F38">
      <w:pPr>
        <w:pStyle w:val="PlainText"/>
        <w:jc w:val="both"/>
        <w:rPr>
          <w:rFonts w:ascii="Times New Roman" w:hAnsi="Times New Roman" w:cs="Times New Roman"/>
        </w:rPr>
      </w:pPr>
    </w:p>
    <w:p w14:paraId="3B1678EB" w14:textId="31E68E1D" w:rsidR="00C01FCB" w:rsidRPr="00D23F38" w:rsidRDefault="007F6905" w:rsidP="00D23F38">
      <w:pPr>
        <w:pStyle w:val="PlainText"/>
        <w:jc w:val="both"/>
        <w:rPr>
          <w:rFonts w:ascii="Times New Roman" w:hAnsi="Times New Roman" w:cs="Times New Roman"/>
        </w:rPr>
      </w:pPr>
      <w:r w:rsidRPr="00D23F38">
        <w:rPr>
          <w:rFonts w:ascii="Times New Roman" w:hAnsi="Times New Roman" w:cs="Times New Roman"/>
        </w:rPr>
        <w:t xml:space="preserve">The vectorization </w:t>
      </w:r>
      <w:r w:rsidR="00C01FCB" w:rsidRPr="00D23F38">
        <w:rPr>
          <w:rFonts w:ascii="Times New Roman" w:hAnsi="Times New Roman" w:cs="Times New Roman"/>
        </w:rPr>
        <w:t>processes</w:t>
      </w:r>
      <w:r w:rsidRPr="00D23F38">
        <w:rPr>
          <w:rFonts w:ascii="Times New Roman" w:hAnsi="Times New Roman" w:cs="Times New Roman"/>
        </w:rPr>
        <w:t xml:space="preserve"> </w:t>
      </w:r>
      <w:r w:rsidR="00C01FCB" w:rsidRPr="00D23F38">
        <w:rPr>
          <w:rFonts w:ascii="Times New Roman" w:hAnsi="Times New Roman" w:cs="Times New Roman"/>
        </w:rPr>
        <w:t xml:space="preserve">produced approximately 7000 features. The features consist of words with their associated </w:t>
      </w:r>
      <w:proofErr w:type="spellStart"/>
      <w:r w:rsidR="00C01FCB" w:rsidRPr="00D23F38">
        <w:rPr>
          <w:rFonts w:ascii="Times New Roman" w:hAnsi="Times New Roman" w:cs="Times New Roman"/>
        </w:rPr>
        <w:t>tfidf</w:t>
      </w:r>
      <w:proofErr w:type="spellEnd"/>
      <w:r w:rsidR="00C01FCB" w:rsidRPr="00D23F38">
        <w:rPr>
          <w:rFonts w:ascii="Times New Roman" w:hAnsi="Times New Roman" w:cs="Times New Roman"/>
        </w:rPr>
        <w:t xml:space="preserve"> scores. Below is a sample 10 of the features obtained from the vectorization process.</w:t>
      </w:r>
    </w:p>
    <w:p w14:paraId="1F9E21B1" w14:textId="77777777" w:rsidR="00C01FCB" w:rsidRPr="00C01FCB" w:rsidRDefault="00C01FCB"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p w14:paraId="7945FA5A" w14:textId="185010C5"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tbl>
      <w:tblPr>
        <w:tblStyle w:val="TableGrid"/>
        <w:tblW w:w="0" w:type="auto"/>
        <w:tblLook w:val="04A0" w:firstRow="1" w:lastRow="0" w:firstColumn="1" w:lastColumn="0" w:noHBand="0" w:noVBand="1"/>
      </w:tblPr>
      <w:tblGrid>
        <w:gridCol w:w="4613"/>
        <w:gridCol w:w="4614"/>
      </w:tblGrid>
      <w:tr w:rsidR="00603115" w:rsidRPr="00D23F38" w14:paraId="3CD4B2E8" w14:textId="77777777" w:rsidTr="00603115">
        <w:tc>
          <w:tcPr>
            <w:tcW w:w="4613" w:type="dxa"/>
          </w:tcPr>
          <w:p w14:paraId="30C66CF7" w14:textId="136B1EC2"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w:t>
            </w:r>
            <w:proofErr w:type="spellStart"/>
            <w:r w:rsidRPr="00C01FCB">
              <w:rPr>
                <w:rFonts w:ascii="Times New Roman" w:eastAsia="Times New Roman" w:hAnsi="Times New Roman" w:cs="Times New Roman"/>
                <w:color w:val="000000"/>
                <w:sz w:val="21"/>
                <w:szCs w:val="21"/>
              </w:rPr>
              <w:t>elvis</w:t>
            </w:r>
            <w:proofErr w:type="spellEnd"/>
            <w:r w:rsidRPr="00C01FCB">
              <w:rPr>
                <w:rFonts w:ascii="Times New Roman" w:eastAsia="Times New Roman" w:hAnsi="Times New Roman" w:cs="Times New Roman"/>
                <w:color w:val="000000"/>
                <w:sz w:val="21"/>
                <w:szCs w:val="21"/>
              </w:rPr>
              <w:t>':</w:t>
            </w:r>
          </w:p>
        </w:tc>
        <w:tc>
          <w:tcPr>
            <w:tcW w:w="4614" w:type="dxa"/>
          </w:tcPr>
          <w:p w14:paraId="474F008B" w14:textId="1E217CAC"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0.06465733785800441</w:t>
            </w:r>
          </w:p>
        </w:tc>
      </w:tr>
      <w:tr w:rsidR="00603115" w:rsidRPr="00D23F38" w14:paraId="3098EFA6" w14:textId="77777777" w:rsidTr="00603115">
        <w:tc>
          <w:tcPr>
            <w:tcW w:w="4613" w:type="dxa"/>
          </w:tcPr>
          <w:p w14:paraId="46E04306" w14:textId="2A941B01"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'considered':</w:t>
            </w:r>
          </w:p>
        </w:tc>
        <w:tc>
          <w:tcPr>
            <w:tcW w:w="4614" w:type="dxa"/>
          </w:tcPr>
          <w:p w14:paraId="247827BB" w14:textId="42483BCF"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0.06465733785800441</w:t>
            </w:r>
          </w:p>
        </w:tc>
      </w:tr>
      <w:tr w:rsidR="00603115" w:rsidRPr="00D23F38" w14:paraId="58DDB824" w14:textId="77777777" w:rsidTr="00603115">
        <w:tc>
          <w:tcPr>
            <w:tcW w:w="4613" w:type="dxa"/>
          </w:tcPr>
          <w:p w14:paraId="762E8E6A" w14:textId="63A6C160"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'glad':</w:t>
            </w:r>
          </w:p>
        </w:tc>
        <w:tc>
          <w:tcPr>
            <w:tcW w:w="4614" w:type="dxa"/>
          </w:tcPr>
          <w:p w14:paraId="731A73E9" w14:textId="43175010"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0.05900433356187969</w:t>
            </w:r>
          </w:p>
        </w:tc>
      </w:tr>
      <w:tr w:rsidR="00603115" w:rsidRPr="00D23F38" w14:paraId="0A9EF7C4" w14:textId="77777777" w:rsidTr="00603115">
        <w:tc>
          <w:tcPr>
            <w:tcW w:w="4613" w:type="dxa"/>
          </w:tcPr>
          <w:p w14:paraId="4CEE18B7" w14:textId="1CB0BEF4"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'jaw':</w:t>
            </w:r>
          </w:p>
        </w:tc>
        <w:tc>
          <w:tcPr>
            <w:tcW w:w="4614" w:type="dxa"/>
          </w:tcPr>
          <w:p w14:paraId="653703F0" w14:textId="1BB845A7"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0.0549934631837209</w:t>
            </w:r>
          </w:p>
        </w:tc>
      </w:tr>
      <w:tr w:rsidR="00603115" w:rsidRPr="00D23F38" w14:paraId="76EC0651" w14:textId="77777777" w:rsidTr="00603115">
        <w:tc>
          <w:tcPr>
            <w:tcW w:w="4613" w:type="dxa"/>
          </w:tcPr>
          <w:p w14:paraId="0F93CB0F" w14:textId="03D30757"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'fabulous':</w:t>
            </w:r>
          </w:p>
        </w:tc>
        <w:tc>
          <w:tcPr>
            <w:tcW w:w="4614" w:type="dxa"/>
          </w:tcPr>
          <w:p w14:paraId="33E1C269" w14:textId="6BF768F8"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0.06465733785800441</w:t>
            </w:r>
          </w:p>
        </w:tc>
      </w:tr>
      <w:tr w:rsidR="00603115" w:rsidRPr="00D23F38" w14:paraId="6888E13C" w14:textId="77777777" w:rsidTr="00603115">
        <w:tc>
          <w:tcPr>
            <w:tcW w:w="4613" w:type="dxa"/>
          </w:tcPr>
          <w:p w14:paraId="57BB38E7" w14:textId="140337D8"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'kicked':</w:t>
            </w:r>
          </w:p>
        </w:tc>
        <w:tc>
          <w:tcPr>
            <w:tcW w:w="4614" w:type="dxa"/>
          </w:tcPr>
          <w:p w14:paraId="4482C9EA" w14:textId="23E2A5FA"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0.0549934631837209</w:t>
            </w:r>
          </w:p>
        </w:tc>
      </w:tr>
      <w:tr w:rsidR="00603115" w:rsidRPr="00D23F38" w14:paraId="34F55B4D" w14:textId="77777777" w:rsidTr="00603115">
        <w:tc>
          <w:tcPr>
            <w:tcW w:w="4613" w:type="dxa"/>
          </w:tcPr>
          <w:p w14:paraId="6635A2B8" w14:textId="4E144519"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'crap':</w:t>
            </w:r>
          </w:p>
        </w:tc>
        <w:tc>
          <w:tcPr>
            <w:tcW w:w="4614" w:type="dxa"/>
          </w:tcPr>
          <w:p w14:paraId="32B06A93" w14:textId="00C02C68"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0.0549934631837209</w:t>
            </w:r>
          </w:p>
        </w:tc>
      </w:tr>
      <w:tr w:rsidR="00603115" w:rsidRPr="00D23F38" w14:paraId="6B016651" w14:textId="77777777" w:rsidTr="00603115">
        <w:tc>
          <w:tcPr>
            <w:tcW w:w="4613" w:type="dxa"/>
          </w:tcPr>
          <w:p w14:paraId="43BC60E7" w14:textId="0717A535"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'trapped':</w:t>
            </w:r>
          </w:p>
        </w:tc>
        <w:tc>
          <w:tcPr>
            <w:tcW w:w="4614" w:type="dxa"/>
          </w:tcPr>
          <w:p w14:paraId="2CDE6625" w14:textId="54F6B8D4"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0.0549934631837209</w:t>
            </w:r>
          </w:p>
        </w:tc>
      </w:tr>
      <w:tr w:rsidR="00603115" w:rsidRPr="00D23F38" w14:paraId="2F4A46EF" w14:textId="77777777" w:rsidTr="00603115">
        <w:tc>
          <w:tcPr>
            <w:tcW w:w="4613" w:type="dxa"/>
          </w:tcPr>
          <w:p w14:paraId="3B05C3BE" w14:textId="00AA48CF"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'realized':</w:t>
            </w:r>
          </w:p>
        </w:tc>
        <w:tc>
          <w:tcPr>
            <w:tcW w:w="4614" w:type="dxa"/>
          </w:tcPr>
          <w:p w14:paraId="67331F72" w14:textId="464BAF48"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0.0549934631837209</w:t>
            </w:r>
          </w:p>
        </w:tc>
      </w:tr>
      <w:tr w:rsidR="00603115" w:rsidRPr="00D23F38" w14:paraId="2558E02A" w14:textId="77777777" w:rsidTr="00603115">
        <w:tc>
          <w:tcPr>
            <w:tcW w:w="4613" w:type="dxa"/>
          </w:tcPr>
          <w:p w14:paraId="5BE64028" w14:textId="52A01421" w:rsidR="00603115" w:rsidRPr="00D23F38" w:rsidRDefault="00603115"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'instruments':</w:t>
            </w:r>
          </w:p>
        </w:tc>
        <w:tc>
          <w:tcPr>
            <w:tcW w:w="4614" w:type="dxa"/>
          </w:tcPr>
          <w:p w14:paraId="2B382E67" w14:textId="4EB2E9A0" w:rsidR="00603115" w:rsidRPr="00D23F38" w:rsidRDefault="00603115" w:rsidP="00D2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1"/>
                <w:szCs w:val="21"/>
              </w:rPr>
            </w:pPr>
            <w:r w:rsidRPr="00C01FCB">
              <w:rPr>
                <w:rFonts w:ascii="Times New Roman" w:eastAsia="Times New Roman" w:hAnsi="Times New Roman" w:cs="Times New Roman"/>
                <w:color w:val="000000"/>
                <w:sz w:val="21"/>
                <w:szCs w:val="21"/>
              </w:rPr>
              <w:t>0.06465733785800441</w:t>
            </w:r>
          </w:p>
        </w:tc>
      </w:tr>
    </w:tbl>
    <w:p w14:paraId="2A5C2A6D" w14:textId="396BD7E3" w:rsidR="00C01FCB" w:rsidRPr="00C01FCB" w:rsidRDefault="00C01FCB"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p w14:paraId="3A420C73" w14:textId="5C93A22B" w:rsidR="00C01FCB" w:rsidRPr="00D23F38" w:rsidRDefault="00C01FCB" w:rsidP="00D2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p w14:paraId="73E2BD95" w14:textId="224B0CEA" w:rsidR="00603115" w:rsidRPr="00D23F38" w:rsidRDefault="00C01FCB" w:rsidP="00D23F38">
      <w:pPr>
        <w:pStyle w:val="PlainText"/>
        <w:jc w:val="both"/>
        <w:rPr>
          <w:rFonts w:ascii="Times New Roman" w:hAnsi="Times New Roman" w:cs="Times New Roman"/>
          <w:color w:val="545454"/>
          <w:shd w:val="clear" w:color="auto" w:fill="FFFFFF"/>
        </w:rPr>
      </w:pPr>
      <w:r w:rsidRPr="00D23F38">
        <w:rPr>
          <w:rFonts w:ascii="Times New Roman" w:hAnsi="Times New Roman" w:cs="Times New Roman"/>
        </w:rPr>
        <w:lastRenderedPageBreak/>
        <w:t xml:space="preserve">Overall most features occur frequently since the </w:t>
      </w:r>
      <w:proofErr w:type="spellStart"/>
      <w:r w:rsidRPr="00D23F38">
        <w:rPr>
          <w:rFonts w:ascii="Times New Roman" w:hAnsi="Times New Roman" w:cs="Times New Roman"/>
        </w:rPr>
        <w:t>tf-idf</w:t>
      </w:r>
      <w:proofErr w:type="spellEnd"/>
      <w:r w:rsidRPr="00D23F38">
        <w:rPr>
          <w:rFonts w:ascii="Times New Roman" w:hAnsi="Times New Roman" w:cs="Times New Roman"/>
        </w:rPr>
        <w:t xml:space="preserve"> scores range between 0.05-0.07. </w:t>
      </w:r>
      <w:proofErr w:type="gramStart"/>
      <w:r w:rsidRPr="00D23F38">
        <w:rPr>
          <w:rFonts w:ascii="Times New Roman" w:hAnsi="Times New Roman" w:cs="Times New Roman"/>
        </w:rPr>
        <w:t>Therefore</w:t>
      </w:r>
      <w:proofErr w:type="gramEnd"/>
      <w:r w:rsidRPr="00D23F38">
        <w:rPr>
          <w:rFonts w:ascii="Times New Roman" w:hAnsi="Times New Roman" w:cs="Times New Roman"/>
        </w:rPr>
        <w:t xml:space="preserve"> there is very little to distinguish words and as a result classify artists based on their </w:t>
      </w:r>
      <w:proofErr w:type="spellStart"/>
      <w:r w:rsidRPr="00D23F38">
        <w:rPr>
          <w:rFonts w:ascii="Times New Roman" w:hAnsi="Times New Roman" w:cs="Times New Roman"/>
        </w:rPr>
        <w:t>tf-idf</w:t>
      </w:r>
      <w:proofErr w:type="spellEnd"/>
      <w:r w:rsidRPr="00D23F38">
        <w:rPr>
          <w:rFonts w:ascii="Times New Roman" w:hAnsi="Times New Roman" w:cs="Times New Roman"/>
        </w:rPr>
        <w:t xml:space="preserve"> scores</w:t>
      </w:r>
      <w:r w:rsidR="00C3514D" w:rsidRPr="00D23F38">
        <w:rPr>
          <w:rFonts w:ascii="Times New Roman" w:hAnsi="Times New Roman" w:cs="Times New Roman"/>
        </w:rPr>
        <w:t xml:space="preserve"> gives poor performance</w:t>
      </w:r>
      <w:r w:rsidRPr="00D23F38">
        <w:rPr>
          <w:rFonts w:ascii="Times New Roman" w:hAnsi="Times New Roman" w:cs="Times New Roman"/>
        </w:rPr>
        <w:t>.</w:t>
      </w:r>
      <w:r w:rsidR="00244AB3" w:rsidRPr="00D23F38">
        <w:rPr>
          <w:rFonts w:ascii="Times New Roman" w:hAnsi="Times New Roman" w:cs="Times New Roman"/>
        </w:rPr>
        <w:t xml:space="preserve"> This analysis holds up as a silhouette analysis of the performance of k means with 10 clusters. Since </w:t>
      </w:r>
      <w:r w:rsidR="00244AB3" w:rsidRPr="00D23F38">
        <w:rPr>
          <w:rFonts w:ascii="Times New Roman" w:hAnsi="Times New Roman" w:cs="Times New Roman"/>
          <w:color w:val="545454"/>
          <w:shd w:val="clear" w:color="auto" w:fill="FFFFFF"/>
        </w:rPr>
        <w:t>the</w:t>
      </w:r>
      <w:r w:rsidR="00244AB3" w:rsidRPr="00D23F38">
        <w:rPr>
          <w:rFonts w:ascii="Times New Roman" w:hAnsi="Times New Roman" w:cs="Times New Roman"/>
          <w:color w:val="545454"/>
          <w:shd w:val="clear" w:color="auto" w:fill="FFFFFF"/>
        </w:rPr>
        <w:t> </w:t>
      </w:r>
      <w:r w:rsidR="00244AB3" w:rsidRPr="00D23F38">
        <w:rPr>
          <w:rStyle w:val="Emphasis"/>
          <w:rFonts w:ascii="Times New Roman" w:hAnsi="Times New Roman" w:cs="Times New Roman"/>
          <w:i w:val="0"/>
          <w:iCs w:val="0"/>
          <w:color w:val="6A6A6A"/>
          <w:shd w:val="clear" w:color="auto" w:fill="FFFFFF"/>
        </w:rPr>
        <w:t>silhouette</w:t>
      </w:r>
      <w:r w:rsidR="00244AB3" w:rsidRPr="00D23F38">
        <w:rPr>
          <w:rFonts w:ascii="Times New Roman" w:hAnsi="Times New Roman" w:cs="Times New Roman"/>
          <w:color w:val="545454"/>
          <w:shd w:val="clear" w:color="auto" w:fill="FFFFFF"/>
        </w:rPr>
        <w:t> value is a measure of how similar an object is to its own cluster (cohesion) compared to other clusters (separation</w:t>
      </w:r>
      <w:r w:rsidR="00603115" w:rsidRPr="00D23F38">
        <w:rPr>
          <w:rFonts w:ascii="Times New Roman" w:hAnsi="Times New Roman" w:cs="Times New Roman"/>
          <w:color w:val="545454"/>
          <w:shd w:val="clear" w:color="auto" w:fill="FFFFFF"/>
        </w:rPr>
        <w:t>). Low</w:t>
      </w:r>
      <w:r w:rsidR="00603115" w:rsidRPr="00D23F38">
        <w:rPr>
          <w:rStyle w:val="Emphasis"/>
          <w:rFonts w:ascii="Times New Roman" w:hAnsi="Times New Roman" w:cs="Times New Roman"/>
          <w:i w:val="0"/>
          <w:iCs w:val="0"/>
          <w:color w:val="6A6A6A"/>
          <w:shd w:val="clear" w:color="auto" w:fill="FFFFFF"/>
        </w:rPr>
        <w:t xml:space="preserve"> </w:t>
      </w:r>
      <w:r w:rsidR="00244AB3" w:rsidRPr="00D23F38">
        <w:rPr>
          <w:rStyle w:val="Emphasis"/>
          <w:rFonts w:ascii="Times New Roman" w:hAnsi="Times New Roman" w:cs="Times New Roman"/>
          <w:i w:val="0"/>
          <w:iCs w:val="0"/>
          <w:color w:val="6A6A6A"/>
          <w:shd w:val="clear" w:color="auto" w:fill="FFFFFF"/>
        </w:rPr>
        <w:t>silhouette</w:t>
      </w:r>
      <w:r w:rsidR="00244AB3" w:rsidRPr="00D23F38">
        <w:rPr>
          <w:rFonts w:ascii="Times New Roman" w:hAnsi="Times New Roman" w:cs="Times New Roman"/>
          <w:color w:val="545454"/>
          <w:shd w:val="clear" w:color="auto" w:fill="FFFFFF"/>
        </w:rPr>
        <w:t> </w:t>
      </w:r>
      <w:r w:rsidR="00603115" w:rsidRPr="00D23F38">
        <w:rPr>
          <w:rFonts w:ascii="Times New Roman" w:hAnsi="Times New Roman" w:cs="Times New Roman"/>
          <w:color w:val="545454"/>
          <w:shd w:val="clear" w:color="auto" w:fill="FFFFFF"/>
        </w:rPr>
        <w:t>scores</w:t>
      </w:r>
      <w:r w:rsidR="00244AB3" w:rsidRPr="00D23F38">
        <w:rPr>
          <w:rFonts w:ascii="Times New Roman" w:hAnsi="Times New Roman" w:cs="Times New Roman"/>
          <w:color w:val="545454"/>
          <w:shd w:val="clear" w:color="auto" w:fill="FFFFFF"/>
        </w:rPr>
        <w:t xml:space="preserve"> indicate that the object is</w:t>
      </w:r>
      <w:r w:rsidR="00603115" w:rsidRPr="00D23F38">
        <w:rPr>
          <w:rFonts w:ascii="Times New Roman" w:hAnsi="Times New Roman" w:cs="Times New Roman"/>
          <w:color w:val="545454"/>
          <w:shd w:val="clear" w:color="auto" w:fill="FFFFFF"/>
        </w:rPr>
        <w:t xml:space="preserve"> not</w:t>
      </w:r>
      <w:r w:rsidR="00244AB3" w:rsidRPr="00D23F38">
        <w:rPr>
          <w:rFonts w:ascii="Times New Roman" w:hAnsi="Times New Roman" w:cs="Times New Roman"/>
          <w:color w:val="545454"/>
          <w:shd w:val="clear" w:color="auto" w:fill="FFFFFF"/>
        </w:rPr>
        <w:t xml:space="preserve"> well matched to its own cluster and poorly matched to neighboring clusters.</w:t>
      </w:r>
      <w:r w:rsidR="00603115" w:rsidRPr="00D23F38">
        <w:rPr>
          <w:rFonts w:ascii="Times New Roman" w:hAnsi="Times New Roman" w:cs="Times New Roman"/>
          <w:color w:val="545454"/>
          <w:shd w:val="clear" w:color="auto" w:fill="FFFFFF"/>
        </w:rPr>
        <w:t xml:space="preserve"> The scores below indicate for 10 clusters the silhouette score for the vectorizer training set and test set provide poor performance</w:t>
      </w:r>
    </w:p>
    <w:p w14:paraId="3CA7C59D" w14:textId="0B54FB8C" w:rsidR="00603115" w:rsidRPr="00D23F38" w:rsidRDefault="00603115" w:rsidP="00D23F38">
      <w:pPr>
        <w:pStyle w:val="PlainText"/>
        <w:jc w:val="both"/>
        <w:rPr>
          <w:rFonts w:ascii="Times New Roman" w:hAnsi="Times New Roman" w:cs="Times New Roman"/>
          <w:color w:val="545454"/>
          <w:shd w:val="clear" w:color="auto" w:fill="FFFFFF"/>
        </w:rPr>
      </w:pPr>
    </w:p>
    <w:p w14:paraId="33E6A671" w14:textId="6D21AA05" w:rsidR="00603115" w:rsidRPr="00D23F38" w:rsidRDefault="00603115" w:rsidP="00D23F38">
      <w:pPr>
        <w:pStyle w:val="HTMLPreformatted"/>
        <w:shd w:val="clear" w:color="auto" w:fill="FFFFFF"/>
        <w:wordWrap w:val="0"/>
        <w:jc w:val="both"/>
        <w:textAlignment w:val="baseline"/>
        <w:rPr>
          <w:rFonts w:ascii="Times New Roman" w:hAnsi="Times New Roman" w:cs="Times New Roman"/>
          <w:color w:val="000000"/>
          <w:sz w:val="21"/>
          <w:szCs w:val="21"/>
        </w:rPr>
      </w:pPr>
    </w:p>
    <w:tbl>
      <w:tblPr>
        <w:tblStyle w:val="TableGrid"/>
        <w:tblW w:w="0" w:type="auto"/>
        <w:jc w:val="center"/>
        <w:tblLook w:val="04A0" w:firstRow="1" w:lastRow="0" w:firstColumn="1" w:lastColumn="0" w:noHBand="0" w:noVBand="1"/>
      </w:tblPr>
      <w:tblGrid>
        <w:gridCol w:w="1525"/>
        <w:gridCol w:w="3150"/>
      </w:tblGrid>
      <w:tr w:rsidR="00603115" w:rsidRPr="00D23F38" w14:paraId="3C906D13" w14:textId="77777777" w:rsidTr="00603115">
        <w:trPr>
          <w:jc w:val="center"/>
        </w:trPr>
        <w:tc>
          <w:tcPr>
            <w:tcW w:w="1525" w:type="dxa"/>
          </w:tcPr>
          <w:p w14:paraId="617FB386" w14:textId="3F846279" w:rsidR="00603115" w:rsidRPr="00D23F38" w:rsidRDefault="00603115" w:rsidP="00D23F38">
            <w:pPr>
              <w:pStyle w:val="HTMLPreformatted"/>
              <w:wordWrap w:val="0"/>
              <w:jc w:val="both"/>
              <w:textAlignment w:val="baseline"/>
              <w:rPr>
                <w:rFonts w:ascii="Times New Roman" w:hAnsi="Times New Roman" w:cs="Times New Roman"/>
                <w:color w:val="000000"/>
                <w:sz w:val="21"/>
                <w:szCs w:val="21"/>
              </w:rPr>
            </w:pPr>
            <w:proofErr w:type="spellStart"/>
            <w:r w:rsidRPr="00D23F38">
              <w:rPr>
                <w:rFonts w:ascii="Times New Roman" w:hAnsi="Times New Roman" w:cs="Times New Roman"/>
                <w:color w:val="000000"/>
                <w:sz w:val="21"/>
                <w:szCs w:val="21"/>
              </w:rPr>
              <w:t>X_train</w:t>
            </w:r>
            <w:proofErr w:type="spellEnd"/>
            <w:r w:rsidRPr="00D23F38">
              <w:rPr>
                <w:rFonts w:ascii="Times New Roman" w:hAnsi="Times New Roman" w:cs="Times New Roman"/>
                <w:color w:val="000000"/>
                <w:sz w:val="21"/>
                <w:szCs w:val="21"/>
              </w:rPr>
              <w:t xml:space="preserve">      </w:t>
            </w:r>
          </w:p>
        </w:tc>
        <w:tc>
          <w:tcPr>
            <w:tcW w:w="3150" w:type="dxa"/>
          </w:tcPr>
          <w:p w14:paraId="7B17010E" w14:textId="36A87B85" w:rsidR="00603115" w:rsidRPr="00D23F38" w:rsidRDefault="00603115" w:rsidP="00D23F38">
            <w:pPr>
              <w:pStyle w:val="HTMLPreformatted"/>
              <w:shd w:val="clear" w:color="auto" w:fill="FFFFFF"/>
              <w:wordWrap w:val="0"/>
              <w:jc w:val="both"/>
              <w:textAlignment w:val="baseline"/>
              <w:rPr>
                <w:rFonts w:ascii="Times New Roman" w:hAnsi="Times New Roman" w:cs="Times New Roman"/>
                <w:color w:val="000000"/>
                <w:sz w:val="21"/>
                <w:szCs w:val="21"/>
              </w:rPr>
            </w:pPr>
            <w:r w:rsidRPr="00D23F38">
              <w:rPr>
                <w:rFonts w:ascii="Times New Roman" w:hAnsi="Times New Roman" w:cs="Times New Roman"/>
                <w:color w:val="000000"/>
                <w:sz w:val="21"/>
                <w:szCs w:val="21"/>
              </w:rPr>
              <w:t>0.09368876339338758</w:t>
            </w:r>
          </w:p>
        </w:tc>
      </w:tr>
      <w:tr w:rsidR="00603115" w:rsidRPr="00D23F38" w14:paraId="42BCD21B" w14:textId="77777777" w:rsidTr="00603115">
        <w:trPr>
          <w:jc w:val="center"/>
        </w:trPr>
        <w:tc>
          <w:tcPr>
            <w:tcW w:w="1525" w:type="dxa"/>
          </w:tcPr>
          <w:p w14:paraId="0BB53677" w14:textId="39AD4F85" w:rsidR="00603115" w:rsidRPr="00D23F38" w:rsidRDefault="00603115" w:rsidP="00D23F38">
            <w:pPr>
              <w:pStyle w:val="HTMLPreformatted"/>
              <w:wordWrap w:val="0"/>
              <w:jc w:val="both"/>
              <w:textAlignment w:val="baseline"/>
              <w:rPr>
                <w:rFonts w:ascii="Times New Roman" w:hAnsi="Times New Roman" w:cs="Times New Roman"/>
                <w:color w:val="000000"/>
                <w:sz w:val="21"/>
                <w:szCs w:val="21"/>
              </w:rPr>
            </w:pPr>
            <w:proofErr w:type="spellStart"/>
            <w:r w:rsidRPr="00D23F38">
              <w:rPr>
                <w:rFonts w:ascii="Times New Roman" w:hAnsi="Times New Roman" w:cs="Times New Roman"/>
                <w:color w:val="000000"/>
                <w:sz w:val="21"/>
                <w:szCs w:val="21"/>
              </w:rPr>
              <w:t>X_test</w:t>
            </w:r>
            <w:proofErr w:type="spellEnd"/>
            <w:r w:rsidRPr="00D23F38">
              <w:rPr>
                <w:rFonts w:ascii="Times New Roman" w:hAnsi="Times New Roman" w:cs="Times New Roman"/>
                <w:color w:val="000000"/>
                <w:sz w:val="21"/>
                <w:szCs w:val="21"/>
              </w:rPr>
              <w:t xml:space="preserve">       </w:t>
            </w:r>
          </w:p>
        </w:tc>
        <w:tc>
          <w:tcPr>
            <w:tcW w:w="3150" w:type="dxa"/>
          </w:tcPr>
          <w:p w14:paraId="41F72E6D" w14:textId="47A59741" w:rsidR="00603115" w:rsidRPr="00D23F38" w:rsidRDefault="00603115" w:rsidP="00D23F38">
            <w:pPr>
              <w:pStyle w:val="HTMLPreformatted"/>
              <w:shd w:val="clear" w:color="auto" w:fill="FFFFFF"/>
              <w:wordWrap w:val="0"/>
              <w:jc w:val="both"/>
              <w:textAlignment w:val="baseline"/>
              <w:rPr>
                <w:rFonts w:ascii="Times New Roman" w:hAnsi="Times New Roman" w:cs="Times New Roman"/>
                <w:color w:val="000000"/>
                <w:sz w:val="21"/>
                <w:szCs w:val="21"/>
              </w:rPr>
            </w:pPr>
            <w:r w:rsidRPr="00D23F38">
              <w:rPr>
                <w:rFonts w:ascii="Times New Roman" w:hAnsi="Times New Roman" w:cs="Times New Roman"/>
                <w:color w:val="000000"/>
                <w:sz w:val="21"/>
                <w:szCs w:val="21"/>
              </w:rPr>
              <w:t>0.09741740396840247</w:t>
            </w:r>
          </w:p>
        </w:tc>
      </w:tr>
    </w:tbl>
    <w:p w14:paraId="5642D65E" w14:textId="77777777" w:rsidR="00603115" w:rsidRPr="00D23F38" w:rsidRDefault="00603115" w:rsidP="00D23F38">
      <w:pPr>
        <w:pStyle w:val="PlainText"/>
        <w:jc w:val="both"/>
        <w:rPr>
          <w:rFonts w:ascii="Times New Roman" w:hAnsi="Times New Roman" w:cs="Times New Roman"/>
          <w:color w:val="545454"/>
          <w:shd w:val="clear" w:color="auto" w:fill="FFFFFF"/>
        </w:rPr>
      </w:pPr>
    </w:p>
    <w:p w14:paraId="2D54DAFB" w14:textId="2B6195B1" w:rsidR="00244AB3" w:rsidRPr="00D23F38" w:rsidRDefault="00244AB3" w:rsidP="00D23F38">
      <w:pPr>
        <w:pStyle w:val="PlainText"/>
        <w:jc w:val="both"/>
        <w:rPr>
          <w:rFonts w:ascii="Times New Roman" w:hAnsi="Times New Roman" w:cs="Times New Roman"/>
        </w:rPr>
      </w:pPr>
    </w:p>
    <w:p w14:paraId="59B87E37" w14:textId="77777777" w:rsidR="00244AB3" w:rsidRPr="00D23F38" w:rsidRDefault="00244AB3" w:rsidP="00D23F38">
      <w:pPr>
        <w:pStyle w:val="PlainText"/>
        <w:jc w:val="both"/>
        <w:rPr>
          <w:rFonts w:ascii="Times New Roman" w:hAnsi="Times New Roman" w:cs="Times New Roman"/>
        </w:rPr>
      </w:pPr>
    </w:p>
    <w:p w14:paraId="386C1412" w14:textId="62312987" w:rsidR="000C4CBE" w:rsidRPr="00D23F38" w:rsidRDefault="00244AB3" w:rsidP="00D23F38">
      <w:pPr>
        <w:pStyle w:val="PlainText"/>
        <w:jc w:val="both"/>
        <w:rPr>
          <w:rFonts w:ascii="Times New Roman" w:hAnsi="Times New Roman" w:cs="Times New Roman"/>
        </w:rPr>
      </w:pPr>
      <w:r w:rsidRPr="00D23F38">
        <w:rPr>
          <w:rFonts w:ascii="Times New Roman" w:hAnsi="Times New Roman" w:cs="Times New Roman"/>
        </w:rPr>
        <w:t xml:space="preserve">Since these results were not </w:t>
      </w:r>
      <w:proofErr w:type="gramStart"/>
      <w:r w:rsidRPr="00D23F38">
        <w:rPr>
          <w:rFonts w:ascii="Times New Roman" w:hAnsi="Times New Roman" w:cs="Times New Roman"/>
        </w:rPr>
        <w:t>satisfactory</w:t>
      </w:r>
      <w:proofErr w:type="gramEnd"/>
      <w:r w:rsidRPr="00D23F38">
        <w:rPr>
          <w:rFonts w:ascii="Times New Roman" w:hAnsi="Times New Roman" w:cs="Times New Roman"/>
        </w:rPr>
        <w:t xml:space="preserve"> I chose to implement further features into the model. Below is a section on feature selection which details the reasoning behind choosing additional features to try to improve the accuracy of the method</w:t>
      </w:r>
    </w:p>
    <w:p w14:paraId="1312FD55" w14:textId="77777777" w:rsidR="000C4CBE" w:rsidRPr="00D23F38" w:rsidRDefault="00603115" w:rsidP="00D23F38">
      <w:pPr>
        <w:pStyle w:val="PlainText"/>
        <w:jc w:val="both"/>
        <w:rPr>
          <w:rFonts w:ascii="Times New Roman" w:hAnsi="Times New Roman" w:cs="Times New Roman"/>
        </w:rPr>
      </w:pPr>
    </w:p>
    <w:p w14:paraId="254AD9AC" w14:textId="77777777" w:rsidR="000C4CBE" w:rsidRPr="00D23F38" w:rsidRDefault="000C4CBE" w:rsidP="00D23F38">
      <w:pPr>
        <w:pStyle w:val="PlainText"/>
        <w:jc w:val="both"/>
        <w:rPr>
          <w:rFonts w:ascii="Times New Roman" w:hAnsi="Times New Roman" w:cs="Times New Roman"/>
        </w:rPr>
      </w:pPr>
      <w:r w:rsidRPr="00D23F38">
        <w:rPr>
          <w:rFonts w:ascii="Times New Roman" w:hAnsi="Times New Roman" w:cs="Times New Roman"/>
        </w:rPr>
        <w:t xml:space="preserve">II. Feature Selection </w:t>
      </w:r>
    </w:p>
    <w:p w14:paraId="5C7699EA" w14:textId="77777777" w:rsidR="00C3514D" w:rsidRPr="00D23F38" w:rsidRDefault="00C3514D" w:rsidP="00D23F38">
      <w:pPr>
        <w:pStyle w:val="PlainText"/>
        <w:jc w:val="both"/>
        <w:rPr>
          <w:rFonts w:ascii="Times New Roman" w:hAnsi="Times New Roman" w:cs="Times New Roman"/>
          <w:b/>
          <w:bCs/>
        </w:rPr>
      </w:pPr>
    </w:p>
    <w:p w14:paraId="438D5AE0" w14:textId="53FA1234" w:rsidR="000C4CBE" w:rsidRDefault="000C4CBE" w:rsidP="00D23F38">
      <w:pPr>
        <w:pStyle w:val="PlainText"/>
        <w:jc w:val="both"/>
        <w:rPr>
          <w:rFonts w:ascii="Times New Roman" w:hAnsi="Times New Roman" w:cs="Times New Roman"/>
          <w:b/>
          <w:bCs/>
        </w:rPr>
      </w:pPr>
      <w:r w:rsidRPr="00D23F38">
        <w:rPr>
          <w:rFonts w:ascii="Times New Roman" w:hAnsi="Times New Roman" w:cs="Times New Roman"/>
          <w:b/>
          <w:bCs/>
        </w:rPr>
        <w:t xml:space="preserve">Bag of Words </w:t>
      </w:r>
    </w:p>
    <w:p w14:paraId="3B992A02" w14:textId="77777777" w:rsidR="000C4CBE" w:rsidRPr="00D23F38" w:rsidRDefault="00B03CBC" w:rsidP="00D23F38">
      <w:pPr>
        <w:pStyle w:val="PlainText"/>
        <w:jc w:val="both"/>
        <w:rPr>
          <w:rFonts w:ascii="Times New Roman" w:hAnsi="Times New Roman" w:cs="Times New Roman"/>
          <w:b/>
          <w:bCs/>
        </w:rPr>
      </w:pPr>
    </w:p>
    <w:p w14:paraId="36C7C6A5" w14:textId="5A2FC84B" w:rsidR="000C4CBE" w:rsidRPr="00D23F38" w:rsidRDefault="000C4CBE" w:rsidP="00D23F38">
      <w:pPr>
        <w:pStyle w:val="PlainText"/>
        <w:jc w:val="both"/>
        <w:rPr>
          <w:rFonts w:ascii="Times New Roman" w:hAnsi="Times New Roman" w:cs="Times New Roman"/>
        </w:rPr>
      </w:pPr>
      <w:r w:rsidRPr="00D23F38">
        <w:rPr>
          <w:rFonts w:ascii="Times New Roman" w:hAnsi="Times New Roman" w:cs="Times New Roman"/>
        </w:rPr>
        <w:t xml:space="preserve">Song lyrics are usually relatively short in length and are constructed from a relatively limited vocabulary. Thus, the selection of words in a song becomes one of its most important characteristics. There are two types of words that are encompassed by this analysis- content and </w:t>
      </w:r>
    </w:p>
    <w:p w14:paraId="1FCB1773" w14:textId="73D88AC6" w:rsidR="000C4CBE" w:rsidRPr="00D23F38" w:rsidRDefault="000C4CBE" w:rsidP="00D23F38">
      <w:pPr>
        <w:pStyle w:val="PlainText"/>
        <w:jc w:val="both"/>
        <w:rPr>
          <w:rFonts w:ascii="Times New Roman" w:hAnsi="Times New Roman" w:cs="Times New Roman"/>
        </w:rPr>
      </w:pPr>
      <w:r w:rsidRPr="00D23F38">
        <w:rPr>
          <w:rFonts w:ascii="Times New Roman" w:hAnsi="Times New Roman" w:cs="Times New Roman"/>
        </w:rPr>
        <w:t xml:space="preserve">function. First, past studies on authorship attribution have shown that common function words such as ‘of’ can be an effective marker of author style. Holmes [2] suggests that they may characterize an author’s writing so effectively because they are not entirely under his or her control. Tao et. al. also </w:t>
      </w:r>
      <w:proofErr w:type="gramStart"/>
      <w:r w:rsidRPr="00D23F38">
        <w:rPr>
          <w:rFonts w:ascii="Times New Roman" w:hAnsi="Times New Roman" w:cs="Times New Roman"/>
        </w:rPr>
        <w:t>use</w:t>
      </w:r>
      <w:proofErr w:type="gramEnd"/>
      <w:r w:rsidRPr="00D23F38">
        <w:rPr>
          <w:rFonts w:ascii="Times New Roman" w:hAnsi="Times New Roman" w:cs="Times New Roman"/>
        </w:rPr>
        <w:t xml:space="preserve"> them in their study of musical artist style [1]. Content words, on the other hand, allow us to extract semantic meaning from the song. Words such as ‘life’ or ‘love’ can be strong indicators of the song’s topic. By using these words, we can compare tendencies between different genres to choose different topics. a</w:t>
      </w:r>
      <w:r w:rsidR="00244AB3" w:rsidRPr="00D23F38">
        <w:rPr>
          <w:rFonts w:ascii="Times New Roman" w:hAnsi="Times New Roman" w:cs="Times New Roman"/>
        </w:rPr>
        <w:t xml:space="preserve"> </w:t>
      </w:r>
      <w:r w:rsidRPr="00D23F38">
        <w:rPr>
          <w:rFonts w:ascii="Times New Roman" w:hAnsi="Times New Roman" w:cs="Times New Roman"/>
        </w:rPr>
        <w:t>relevant bag-of-words</w:t>
      </w:r>
      <w:r w:rsidR="00041B55" w:rsidRPr="00D23F38">
        <w:rPr>
          <w:rFonts w:ascii="Times New Roman" w:hAnsi="Times New Roman" w:cs="Times New Roman"/>
        </w:rPr>
        <w:t xml:space="preserve"> was created for each artist</w:t>
      </w:r>
      <w:r w:rsidRPr="00D23F38">
        <w:rPr>
          <w:rFonts w:ascii="Times New Roman" w:hAnsi="Times New Roman" w:cs="Times New Roman"/>
        </w:rPr>
        <w:t>.</w:t>
      </w:r>
      <w:r w:rsidR="00041B55" w:rsidRPr="00D23F38">
        <w:rPr>
          <w:rFonts w:ascii="Times New Roman" w:hAnsi="Times New Roman" w:cs="Times New Roman"/>
        </w:rPr>
        <w:t xml:space="preserve"> The bag of words </w:t>
      </w:r>
      <w:proofErr w:type="spellStart"/>
      <w:r w:rsidR="00041B55" w:rsidRPr="00D23F38">
        <w:rPr>
          <w:rFonts w:ascii="Times New Roman" w:hAnsi="Times New Roman" w:cs="Times New Roman"/>
        </w:rPr>
        <w:t>dataframe</w:t>
      </w:r>
      <w:proofErr w:type="spellEnd"/>
      <w:r w:rsidR="00041B55" w:rsidRPr="00D23F38">
        <w:rPr>
          <w:rFonts w:ascii="Times New Roman" w:hAnsi="Times New Roman" w:cs="Times New Roman"/>
        </w:rPr>
        <w:t xml:space="preserve"> was then combined with the vectorized </w:t>
      </w:r>
      <w:proofErr w:type="spellStart"/>
      <w:r w:rsidR="00041B55" w:rsidRPr="00D23F38">
        <w:rPr>
          <w:rFonts w:ascii="Times New Roman" w:hAnsi="Times New Roman" w:cs="Times New Roman"/>
        </w:rPr>
        <w:t>tf-idf</w:t>
      </w:r>
      <w:proofErr w:type="spellEnd"/>
      <w:r w:rsidR="00041B55" w:rsidRPr="00D23F38">
        <w:rPr>
          <w:rFonts w:ascii="Times New Roman" w:hAnsi="Times New Roman" w:cs="Times New Roman"/>
        </w:rPr>
        <w:t xml:space="preserve"> </w:t>
      </w:r>
      <w:proofErr w:type="spellStart"/>
      <w:r w:rsidR="00041B55" w:rsidRPr="00D23F38">
        <w:rPr>
          <w:rFonts w:ascii="Times New Roman" w:hAnsi="Times New Roman" w:cs="Times New Roman"/>
        </w:rPr>
        <w:t>dataframe</w:t>
      </w:r>
      <w:proofErr w:type="spellEnd"/>
      <w:r w:rsidR="00041B55" w:rsidRPr="00D23F38">
        <w:rPr>
          <w:rFonts w:ascii="Times New Roman" w:hAnsi="Times New Roman" w:cs="Times New Roman"/>
        </w:rPr>
        <w:t xml:space="preserve"> to create an overall </w:t>
      </w:r>
      <w:proofErr w:type="spellStart"/>
      <w:r w:rsidR="00041B55" w:rsidRPr="00D23F38">
        <w:rPr>
          <w:rFonts w:ascii="Times New Roman" w:hAnsi="Times New Roman" w:cs="Times New Roman"/>
        </w:rPr>
        <w:t>dataframe</w:t>
      </w:r>
      <w:proofErr w:type="spellEnd"/>
      <w:r w:rsidR="00041B55" w:rsidRPr="00D23F38">
        <w:rPr>
          <w:rFonts w:ascii="Times New Roman" w:hAnsi="Times New Roman" w:cs="Times New Roman"/>
        </w:rPr>
        <w:t xml:space="preserve"> of over 7000 features.</w:t>
      </w:r>
      <w:r w:rsidRPr="00D23F38">
        <w:rPr>
          <w:rFonts w:ascii="Times New Roman" w:hAnsi="Times New Roman" w:cs="Times New Roman"/>
        </w:rPr>
        <w:t xml:space="preserve"> </w:t>
      </w:r>
    </w:p>
    <w:p w14:paraId="0A046882" w14:textId="7563BCC7" w:rsidR="000C4CBE" w:rsidRPr="00D23F38" w:rsidRDefault="00041B55" w:rsidP="00D23F38">
      <w:pPr>
        <w:pStyle w:val="PlainText"/>
        <w:jc w:val="both"/>
        <w:rPr>
          <w:rFonts w:ascii="Times New Roman" w:hAnsi="Times New Roman" w:cs="Times New Roman"/>
        </w:rPr>
      </w:pPr>
      <w:r w:rsidRPr="00D23F38">
        <w:rPr>
          <w:rFonts w:ascii="Times New Roman" w:hAnsi="Times New Roman" w:cs="Times New Roman"/>
        </w:rPr>
        <w:t xml:space="preserve">A </w:t>
      </w:r>
      <w:r w:rsidR="000C4CBE" w:rsidRPr="00D23F38">
        <w:rPr>
          <w:rFonts w:ascii="Times New Roman" w:hAnsi="Times New Roman" w:cs="Times New Roman"/>
        </w:rPr>
        <w:t>bag of words whose importance was greater than a cutoff, determined to limit the size of the bag to approximately less than 50</w:t>
      </w:r>
      <w:r w:rsidRPr="00D23F38">
        <w:rPr>
          <w:rFonts w:ascii="Times New Roman" w:hAnsi="Times New Roman" w:cs="Times New Roman"/>
        </w:rPr>
        <w:t xml:space="preserve">0 </w:t>
      </w:r>
      <w:r w:rsidR="000C4CBE" w:rsidRPr="00D23F38">
        <w:rPr>
          <w:rFonts w:ascii="Times New Roman" w:hAnsi="Times New Roman" w:cs="Times New Roman"/>
        </w:rPr>
        <w:t>words</w:t>
      </w:r>
      <w:r w:rsidRPr="00D23F38">
        <w:rPr>
          <w:rFonts w:ascii="Times New Roman" w:hAnsi="Times New Roman" w:cs="Times New Roman"/>
        </w:rPr>
        <w:t xml:space="preserve"> per artist</w:t>
      </w:r>
      <w:r w:rsidR="000C4CBE" w:rsidRPr="00D23F38">
        <w:rPr>
          <w:rFonts w:ascii="Times New Roman" w:hAnsi="Times New Roman" w:cs="Times New Roman"/>
        </w:rPr>
        <w:t xml:space="preserve">. This choice of bag size was </w:t>
      </w:r>
      <w:r w:rsidRPr="00D23F38">
        <w:rPr>
          <w:rFonts w:ascii="Times New Roman" w:hAnsi="Times New Roman" w:cs="Times New Roman"/>
        </w:rPr>
        <w:t>chosen to limit computation time</w:t>
      </w:r>
      <w:r w:rsidR="000C4CBE" w:rsidRPr="00D23F38">
        <w:rPr>
          <w:rFonts w:ascii="Times New Roman" w:hAnsi="Times New Roman" w:cs="Times New Roman"/>
        </w:rPr>
        <w:t xml:space="preserve">. </w:t>
      </w:r>
    </w:p>
    <w:p w14:paraId="75245474" w14:textId="58009F5C" w:rsidR="00244AB3" w:rsidRPr="00D23F38" w:rsidRDefault="00041B55" w:rsidP="00D23F38">
      <w:pPr>
        <w:pStyle w:val="PlainText"/>
        <w:jc w:val="both"/>
        <w:rPr>
          <w:rFonts w:ascii="Times New Roman" w:hAnsi="Times New Roman" w:cs="Times New Roman"/>
        </w:rPr>
      </w:pPr>
      <w:r w:rsidRPr="00D23F38">
        <w:rPr>
          <w:rFonts w:ascii="Times New Roman" w:hAnsi="Times New Roman" w:cs="Times New Roman"/>
        </w:rPr>
        <w:t>Below is a bag of words for the artist MF Doom</w:t>
      </w:r>
    </w:p>
    <w:p w14:paraId="2AEE7F70" w14:textId="1A9BBE90" w:rsidR="00041B55" w:rsidRPr="00D23F38" w:rsidRDefault="00041B55" w:rsidP="00D23F38">
      <w:pPr>
        <w:pStyle w:val="PlainText"/>
        <w:jc w:val="both"/>
        <w:rPr>
          <w:rFonts w:ascii="Times New Roman" w:hAnsi="Times New Roman" w:cs="Times New Roman"/>
        </w:rPr>
      </w:pPr>
    </w:p>
    <w:p w14:paraId="620D1720" w14:textId="3ADB03C4" w:rsidR="00041B55" w:rsidRPr="00D23F38" w:rsidRDefault="00041B55" w:rsidP="00D23F38">
      <w:pPr>
        <w:pStyle w:val="HTMLPreformatted"/>
        <w:shd w:val="clear" w:color="auto" w:fill="FFFFFF"/>
        <w:wordWrap w:val="0"/>
        <w:jc w:val="center"/>
        <w:textAlignment w:val="baseline"/>
        <w:rPr>
          <w:rFonts w:ascii="Times New Roman" w:hAnsi="Times New Roman" w:cs="Times New Roman"/>
          <w:color w:val="000000"/>
          <w:sz w:val="21"/>
          <w:szCs w:val="21"/>
        </w:rPr>
      </w:pPr>
      <w:r w:rsidRPr="00D23F38">
        <w:rPr>
          <w:rFonts w:ascii="Times New Roman" w:hAnsi="Times New Roman" w:cs="Times New Roman"/>
          <w:color w:val="000000"/>
          <w:sz w:val="21"/>
          <w:szCs w:val="21"/>
        </w:rPr>
        <w:t>['tell','-PRON-','come',</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'know',</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'man',</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'DOOM',</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'right',</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'need','</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go',</w:t>
      </w:r>
    </w:p>
    <w:p w14:paraId="2356C6D8" w14:textId="70EA209F" w:rsidR="00041B55" w:rsidRPr="00D23F38" w:rsidRDefault="00041B55" w:rsidP="00D23F38">
      <w:pPr>
        <w:pStyle w:val="HTMLPreformatted"/>
        <w:shd w:val="clear" w:color="auto" w:fill="FFFFFF"/>
        <w:wordWrap w:val="0"/>
        <w:jc w:val="center"/>
        <w:textAlignment w:val="baseline"/>
        <w:rPr>
          <w:rFonts w:ascii="Times New Roman" w:hAnsi="Times New Roman" w:cs="Times New Roman"/>
          <w:color w:val="000000"/>
          <w:sz w:val="21"/>
          <w:szCs w:val="21"/>
        </w:rPr>
      </w:pPr>
      <w:r w:rsidRPr="00D23F38">
        <w:rPr>
          <w:rFonts w:ascii="Times New Roman" w:hAnsi="Times New Roman" w:cs="Times New Roman"/>
          <w:color w:val="000000"/>
          <w:sz w:val="21"/>
          <w:szCs w:val="21"/>
        </w:rPr>
        <w:t>'yeah',</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'get',</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'let',</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'rhyme',</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'shit',</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'be',</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'time','</w:t>
      </w:r>
      <w:r w:rsidR="00D23F38">
        <w:rPr>
          <w:rFonts w:ascii="Times New Roman" w:hAnsi="Times New Roman" w:cs="Times New Roman"/>
          <w:color w:val="000000"/>
          <w:sz w:val="21"/>
          <w:szCs w:val="21"/>
        </w:rPr>
        <w:t xml:space="preserve"> </w:t>
      </w:r>
      <w:r w:rsidR="00D23F38" w:rsidRPr="00D23F38">
        <w:rPr>
          <w:rFonts w:ascii="Times New Roman" w:hAnsi="Times New Roman" w:cs="Times New Roman"/>
          <w:color w:val="000000"/>
          <w:sz w:val="21"/>
          <w:szCs w:val="21"/>
        </w:rPr>
        <w:t>Super’, ‘food</w:t>
      </w:r>
      <w:r w:rsidRPr="00D23F38">
        <w:rPr>
          <w:rFonts w:ascii="Times New Roman" w:hAnsi="Times New Roman" w:cs="Times New Roman"/>
          <w:color w:val="000000"/>
          <w:sz w:val="21"/>
          <w:szCs w:val="21"/>
        </w:rPr>
        <w:t>',</w:t>
      </w:r>
    </w:p>
    <w:p w14:paraId="6E1EAE15" w14:textId="491949F8" w:rsidR="00041B55" w:rsidRPr="00D23F38" w:rsidRDefault="00041B55" w:rsidP="00D23F38">
      <w:pPr>
        <w:pStyle w:val="HTMLPreformatted"/>
        <w:shd w:val="clear" w:color="auto" w:fill="FFFFFF"/>
        <w:wordWrap w:val="0"/>
        <w:jc w:val="center"/>
        <w:textAlignment w:val="baseline"/>
        <w:rPr>
          <w:rFonts w:ascii="Times New Roman" w:hAnsi="Times New Roman" w:cs="Times New Roman"/>
          <w:color w:val="000000"/>
          <w:sz w:val="21"/>
          <w:szCs w:val="21"/>
        </w:rPr>
      </w:pPr>
      <w:r w:rsidRPr="00D23F38">
        <w:rPr>
          <w:rFonts w:ascii="Times New Roman" w:hAnsi="Times New Roman" w:cs="Times New Roman"/>
          <w:color w:val="000000"/>
          <w:sz w:val="21"/>
          <w:szCs w:val="21"/>
        </w:rPr>
        <w:t>'friend',</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'feel',</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'leave</w:t>
      </w:r>
      <w:proofErr w:type="gramStart"/>
      <w:r w:rsidRPr="00D23F38">
        <w:rPr>
          <w:rFonts w:ascii="Times New Roman" w:hAnsi="Times New Roman" w:cs="Times New Roman"/>
          <w:color w:val="000000"/>
          <w:sz w:val="21"/>
          <w:szCs w:val="21"/>
        </w:rPr>
        <w:t>'</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w:t>
      </w:r>
      <w:proofErr w:type="gramEnd"/>
      <w:r w:rsidRPr="00D23F38">
        <w:rPr>
          <w:rFonts w:ascii="Times New Roman" w:hAnsi="Times New Roman" w:cs="Times New Roman"/>
          <w:color w:val="000000"/>
          <w:sz w:val="21"/>
          <w:szCs w:val="21"/>
        </w:rPr>
        <w:t>'thing',</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w:t>
      </w:r>
      <w:proofErr w:type="spellStart"/>
      <w:r w:rsidRPr="00D23F38">
        <w:rPr>
          <w:rFonts w:ascii="Times New Roman" w:hAnsi="Times New Roman" w:cs="Times New Roman"/>
          <w:color w:val="000000"/>
          <w:sz w:val="21"/>
          <w:szCs w:val="21"/>
        </w:rPr>
        <w:t>ya</w:t>
      </w:r>
      <w:proofErr w:type="spellEnd"/>
      <w:r w:rsidRPr="00D23F38">
        <w:rPr>
          <w:rFonts w:ascii="Times New Roman" w:hAnsi="Times New Roman" w:cs="Times New Roman"/>
          <w:color w:val="000000"/>
          <w:sz w:val="21"/>
          <w:szCs w:val="21"/>
        </w:rPr>
        <w:t>',</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'year',</w:t>
      </w:r>
      <w:r w:rsidR="00D23F38">
        <w:rPr>
          <w:rFonts w:ascii="Times New Roman" w:hAnsi="Times New Roman" w:cs="Times New Roman"/>
          <w:color w:val="000000"/>
          <w:sz w:val="21"/>
          <w:szCs w:val="21"/>
        </w:rPr>
        <w:t xml:space="preserve"> </w:t>
      </w:r>
      <w:r w:rsidRPr="00D23F38">
        <w:rPr>
          <w:rFonts w:ascii="Times New Roman" w:hAnsi="Times New Roman" w:cs="Times New Roman"/>
          <w:color w:val="000000"/>
          <w:sz w:val="21"/>
          <w:szCs w:val="21"/>
        </w:rPr>
        <w:t>'sound',</w:t>
      </w:r>
      <w:r w:rsidRPr="00D23F38">
        <w:rPr>
          <w:rFonts w:ascii="Times New Roman" w:hAnsi="Times New Roman" w:cs="Times New Roman"/>
          <w:color w:val="000000"/>
          <w:sz w:val="21"/>
          <w:szCs w:val="21"/>
        </w:rPr>
        <w:t>]</w:t>
      </w:r>
    </w:p>
    <w:p w14:paraId="63EA49BE" w14:textId="4FD79E28" w:rsidR="00041B55" w:rsidRPr="00D23F38" w:rsidRDefault="00041B55" w:rsidP="00D23F38">
      <w:pPr>
        <w:pStyle w:val="PlainText"/>
        <w:jc w:val="both"/>
        <w:rPr>
          <w:rFonts w:ascii="Times New Roman" w:hAnsi="Times New Roman" w:cs="Times New Roman"/>
        </w:rPr>
      </w:pPr>
    </w:p>
    <w:p w14:paraId="1DDB511B" w14:textId="499D8470" w:rsidR="00041B55" w:rsidRPr="00D23F38" w:rsidRDefault="00041B55" w:rsidP="00D23F38">
      <w:pPr>
        <w:pStyle w:val="PlainText"/>
        <w:jc w:val="both"/>
        <w:rPr>
          <w:rFonts w:ascii="Times New Roman" w:hAnsi="Times New Roman" w:cs="Times New Roman"/>
        </w:rPr>
      </w:pPr>
      <w:r w:rsidRPr="00D23F38">
        <w:rPr>
          <w:rFonts w:ascii="Times New Roman" w:hAnsi="Times New Roman" w:cs="Times New Roman"/>
        </w:rPr>
        <w:t>An analysis of bag-of-words overlap between artist shows that there is significant overlap</w:t>
      </w:r>
      <w:r w:rsidR="00BE0E3E" w:rsidRPr="00D23F38">
        <w:rPr>
          <w:rFonts w:ascii="Times New Roman" w:hAnsi="Times New Roman" w:cs="Times New Roman"/>
        </w:rPr>
        <w:t xml:space="preserve"> i</w:t>
      </w:r>
      <w:r w:rsidR="00C3514D" w:rsidRPr="00D23F38">
        <w:rPr>
          <w:rFonts w:ascii="Times New Roman" w:hAnsi="Times New Roman" w:cs="Times New Roman"/>
        </w:rPr>
        <w:t>f</w:t>
      </w:r>
      <w:r w:rsidR="00BE0E3E" w:rsidRPr="00D23F38">
        <w:rPr>
          <w:rFonts w:ascii="Times New Roman" w:hAnsi="Times New Roman" w:cs="Times New Roman"/>
        </w:rPr>
        <w:t xml:space="preserve"> no</w:t>
      </w:r>
      <w:r w:rsidR="00C3514D" w:rsidRPr="00D23F38">
        <w:rPr>
          <w:rFonts w:ascii="Times New Roman" w:hAnsi="Times New Roman" w:cs="Times New Roman"/>
        </w:rPr>
        <w:t>t</w:t>
      </w:r>
      <w:r w:rsidR="00BE0E3E" w:rsidRPr="00D23F38">
        <w:rPr>
          <w:rFonts w:ascii="Times New Roman" w:hAnsi="Times New Roman" w:cs="Times New Roman"/>
        </w:rPr>
        <w:t xml:space="preserve"> complete inclusion of sets of words between artist. This means the artist use the same set of words and have very little unique words used specifically by artist. For </w:t>
      </w:r>
      <w:proofErr w:type="gramStart"/>
      <w:r w:rsidR="00BE0E3E" w:rsidRPr="00D23F38">
        <w:rPr>
          <w:rFonts w:ascii="Times New Roman" w:hAnsi="Times New Roman" w:cs="Times New Roman"/>
        </w:rPr>
        <w:t>example</w:t>
      </w:r>
      <w:proofErr w:type="gramEnd"/>
      <w:r w:rsidR="00BE0E3E" w:rsidRPr="00D23F38">
        <w:rPr>
          <w:rFonts w:ascii="Times New Roman" w:hAnsi="Times New Roman" w:cs="Times New Roman"/>
        </w:rPr>
        <w:t xml:space="preserve"> the subtraction of the sets of bag of words between MF DOOM and all the other artists returns an empty set. Little hope that the bag of words will make a difference. </w:t>
      </w:r>
    </w:p>
    <w:p w14:paraId="106CE699" w14:textId="3CD7416A" w:rsidR="00BE0E3E" w:rsidRPr="00D23F38" w:rsidRDefault="00BE0E3E" w:rsidP="00D23F38">
      <w:pPr>
        <w:pStyle w:val="PlainText"/>
        <w:jc w:val="both"/>
        <w:rPr>
          <w:rFonts w:ascii="Times New Roman" w:hAnsi="Times New Roman" w:cs="Times New Roman"/>
        </w:rPr>
      </w:pPr>
    </w:p>
    <w:p w14:paraId="28F56470" w14:textId="795F1084" w:rsidR="00BE0E3E" w:rsidRPr="00D23F38" w:rsidRDefault="00BE0E3E" w:rsidP="00D23F38">
      <w:pPr>
        <w:pStyle w:val="PlainText"/>
        <w:jc w:val="both"/>
        <w:rPr>
          <w:rFonts w:ascii="Times New Roman" w:hAnsi="Times New Roman" w:cs="Times New Roman"/>
          <w:b/>
          <w:bCs/>
        </w:rPr>
      </w:pPr>
      <w:r w:rsidRPr="00D23F38">
        <w:rPr>
          <w:rFonts w:ascii="Times New Roman" w:hAnsi="Times New Roman" w:cs="Times New Roman"/>
          <w:b/>
          <w:bCs/>
        </w:rPr>
        <w:t>Lemmatization</w:t>
      </w:r>
    </w:p>
    <w:p w14:paraId="4F09819A" w14:textId="3ABDCF48" w:rsidR="00BE0E3E" w:rsidRPr="00D23F38" w:rsidRDefault="00BE0E3E" w:rsidP="00D23F38">
      <w:pPr>
        <w:pStyle w:val="PlainText"/>
        <w:jc w:val="both"/>
        <w:rPr>
          <w:rFonts w:ascii="Times New Roman" w:hAnsi="Times New Roman" w:cs="Times New Roman"/>
        </w:rPr>
      </w:pPr>
    </w:p>
    <w:p w14:paraId="1EC5CAEF" w14:textId="0C19515C" w:rsidR="00BE0E3E" w:rsidRPr="00D23F38" w:rsidRDefault="00BE0E3E" w:rsidP="00D23F38">
      <w:pPr>
        <w:pStyle w:val="PlainText"/>
        <w:jc w:val="both"/>
        <w:rPr>
          <w:rFonts w:ascii="Times New Roman" w:hAnsi="Times New Roman" w:cs="Times New Roman"/>
        </w:rPr>
      </w:pPr>
      <w:r w:rsidRPr="00D23F38">
        <w:rPr>
          <w:rFonts w:ascii="Times New Roman" w:hAnsi="Times New Roman" w:cs="Times New Roman"/>
        </w:rPr>
        <w:t xml:space="preserve">Lemmatization was done on the </w:t>
      </w:r>
      <w:proofErr w:type="spellStart"/>
      <w:r w:rsidRPr="00D23F38">
        <w:rPr>
          <w:rFonts w:ascii="Times New Roman" w:hAnsi="Times New Roman" w:cs="Times New Roman"/>
        </w:rPr>
        <w:t>dataframe</w:t>
      </w:r>
      <w:proofErr w:type="spellEnd"/>
      <w:r w:rsidRPr="00D23F38">
        <w:rPr>
          <w:rFonts w:ascii="Times New Roman" w:hAnsi="Times New Roman" w:cs="Times New Roman"/>
        </w:rPr>
        <w:t xml:space="preserve"> one sentence at a time to reduce the variability in the number of words and to obtain a consistent meaning to similar words. The data was then appended to the bag of words for each sentence. </w:t>
      </w:r>
    </w:p>
    <w:p w14:paraId="4252FE47" w14:textId="04F1CB0E" w:rsidR="00BE0E3E" w:rsidRPr="00D23F38" w:rsidRDefault="00BE0E3E" w:rsidP="00D23F38">
      <w:pPr>
        <w:pStyle w:val="PlainText"/>
        <w:jc w:val="both"/>
        <w:rPr>
          <w:rFonts w:ascii="Times New Roman" w:hAnsi="Times New Roman" w:cs="Times New Roman"/>
        </w:rPr>
      </w:pPr>
    </w:p>
    <w:p w14:paraId="19CB3D97" w14:textId="77777777" w:rsidR="00B03CBC" w:rsidRDefault="00B03CBC" w:rsidP="00D23F38">
      <w:pPr>
        <w:pStyle w:val="PlainText"/>
        <w:jc w:val="both"/>
        <w:rPr>
          <w:rFonts w:ascii="Times New Roman" w:hAnsi="Times New Roman" w:cs="Times New Roman"/>
          <w:b/>
          <w:bCs/>
        </w:rPr>
      </w:pPr>
    </w:p>
    <w:p w14:paraId="4B0782B8" w14:textId="7DED75C0" w:rsidR="00BE0E3E" w:rsidRPr="00D23F38" w:rsidRDefault="00BE0E3E" w:rsidP="00D23F38">
      <w:pPr>
        <w:pStyle w:val="PlainText"/>
        <w:jc w:val="both"/>
        <w:rPr>
          <w:rFonts w:ascii="Times New Roman" w:hAnsi="Times New Roman" w:cs="Times New Roman"/>
          <w:b/>
          <w:bCs/>
        </w:rPr>
      </w:pPr>
      <w:r w:rsidRPr="00D23F38">
        <w:rPr>
          <w:rFonts w:ascii="Times New Roman" w:hAnsi="Times New Roman" w:cs="Times New Roman"/>
          <w:b/>
          <w:bCs/>
        </w:rPr>
        <w:lastRenderedPageBreak/>
        <w:t>POS</w:t>
      </w:r>
    </w:p>
    <w:p w14:paraId="58DC5C31" w14:textId="18C9B10D" w:rsidR="00BE0E3E" w:rsidRPr="00D23F38" w:rsidRDefault="00BE0E3E" w:rsidP="00D23F38">
      <w:pPr>
        <w:pStyle w:val="PlainText"/>
        <w:jc w:val="both"/>
        <w:rPr>
          <w:rFonts w:ascii="Times New Roman" w:hAnsi="Times New Roman" w:cs="Times New Roman"/>
        </w:rPr>
      </w:pPr>
    </w:p>
    <w:p w14:paraId="0C99ECC2" w14:textId="784E5446" w:rsidR="00BE0E3E" w:rsidRPr="00D23F38" w:rsidRDefault="00BE0E3E" w:rsidP="00D23F38">
      <w:pPr>
        <w:pStyle w:val="PlainText"/>
        <w:jc w:val="both"/>
        <w:rPr>
          <w:rFonts w:ascii="Times New Roman" w:hAnsi="Times New Roman" w:cs="Times New Roman"/>
        </w:rPr>
      </w:pPr>
      <w:r w:rsidRPr="00D23F38">
        <w:rPr>
          <w:rFonts w:ascii="Times New Roman" w:hAnsi="Times New Roman" w:cs="Times New Roman"/>
        </w:rPr>
        <w:t xml:space="preserve">Parts of speech were then obtained from the </w:t>
      </w:r>
      <w:proofErr w:type="spellStart"/>
      <w:r w:rsidRPr="00D23F38">
        <w:rPr>
          <w:rFonts w:ascii="Times New Roman" w:hAnsi="Times New Roman" w:cs="Times New Roman"/>
        </w:rPr>
        <w:t>dataframe</w:t>
      </w:r>
      <w:proofErr w:type="spellEnd"/>
      <w:r w:rsidRPr="00D23F38">
        <w:rPr>
          <w:rFonts w:ascii="Times New Roman" w:hAnsi="Times New Roman" w:cs="Times New Roman"/>
        </w:rPr>
        <w:t xml:space="preserve"> </w:t>
      </w:r>
      <w:proofErr w:type="gramStart"/>
      <w:r w:rsidRPr="00D23F38">
        <w:rPr>
          <w:rFonts w:ascii="Times New Roman" w:hAnsi="Times New Roman" w:cs="Times New Roman"/>
        </w:rPr>
        <w:t>and also</w:t>
      </w:r>
      <w:proofErr w:type="gramEnd"/>
      <w:r w:rsidRPr="00D23F38">
        <w:rPr>
          <w:rFonts w:ascii="Times New Roman" w:hAnsi="Times New Roman" w:cs="Times New Roman"/>
        </w:rPr>
        <w:t xml:space="preserve"> appended to the feature matrix. </w:t>
      </w:r>
    </w:p>
    <w:p w14:paraId="7003F830" w14:textId="635545E4" w:rsidR="00BE0E3E" w:rsidRPr="00D23F38" w:rsidRDefault="00BE0E3E" w:rsidP="00D23F38">
      <w:pPr>
        <w:pStyle w:val="PlainText"/>
        <w:jc w:val="both"/>
        <w:rPr>
          <w:rFonts w:ascii="Times New Roman" w:hAnsi="Times New Roman" w:cs="Times New Roman"/>
        </w:rPr>
      </w:pPr>
    </w:p>
    <w:p w14:paraId="67681E97" w14:textId="24763181" w:rsidR="006434B7" w:rsidRPr="00D23F38" w:rsidRDefault="00BE0E3E" w:rsidP="00D23F38">
      <w:pPr>
        <w:pStyle w:val="PlainText"/>
        <w:jc w:val="both"/>
        <w:rPr>
          <w:rFonts w:ascii="Times New Roman" w:hAnsi="Times New Roman" w:cs="Times New Roman"/>
        </w:rPr>
      </w:pPr>
      <w:r w:rsidRPr="00D23F38">
        <w:rPr>
          <w:rFonts w:ascii="Times New Roman" w:hAnsi="Times New Roman" w:cs="Times New Roman"/>
        </w:rPr>
        <w:t xml:space="preserve">Once all the features were obtained vectorization was done on the text portion of the feature </w:t>
      </w:r>
      <w:proofErr w:type="spellStart"/>
      <w:r w:rsidRPr="00D23F38">
        <w:rPr>
          <w:rFonts w:ascii="Times New Roman" w:hAnsi="Times New Roman" w:cs="Times New Roman"/>
        </w:rPr>
        <w:t>dataframe</w:t>
      </w:r>
      <w:proofErr w:type="spellEnd"/>
      <w:r w:rsidRPr="00D23F38">
        <w:rPr>
          <w:rFonts w:ascii="Times New Roman" w:hAnsi="Times New Roman" w:cs="Times New Roman"/>
        </w:rPr>
        <w:t xml:space="preserve"> and the </w:t>
      </w:r>
      <w:proofErr w:type="spellStart"/>
      <w:r w:rsidRPr="00D23F38">
        <w:rPr>
          <w:rFonts w:ascii="Times New Roman" w:hAnsi="Times New Roman" w:cs="Times New Roman"/>
        </w:rPr>
        <w:t>tfidf</w:t>
      </w:r>
      <w:proofErr w:type="spellEnd"/>
      <w:r w:rsidRPr="00D23F38">
        <w:rPr>
          <w:rFonts w:ascii="Times New Roman" w:hAnsi="Times New Roman" w:cs="Times New Roman"/>
        </w:rPr>
        <w:t xml:space="preserve"> obtained from the vectorization was appended to the </w:t>
      </w:r>
      <w:r w:rsidR="00C3514D" w:rsidRPr="00D23F38">
        <w:rPr>
          <w:rFonts w:ascii="Times New Roman" w:hAnsi="Times New Roman" w:cs="Times New Roman"/>
        </w:rPr>
        <w:t xml:space="preserve">lemmatization, bag of words and parts of speech </w:t>
      </w:r>
      <w:proofErr w:type="spellStart"/>
      <w:r w:rsidR="00C3514D" w:rsidRPr="00D23F38">
        <w:rPr>
          <w:rFonts w:ascii="Times New Roman" w:hAnsi="Times New Roman" w:cs="Times New Roman"/>
        </w:rPr>
        <w:t>dataframes</w:t>
      </w:r>
      <w:proofErr w:type="spellEnd"/>
      <w:r w:rsidR="00C3514D" w:rsidRPr="00D23F38">
        <w:rPr>
          <w:rFonts w:ascii="Times New Roman" w:hAnsi="Times New Roman" w:cs="Times New Roman"/>
        </w:rPr>
        <w:t xml:space="preserve">. The resultant </w:t>
      </w:r>
      <w:proofErr w:type="spellStart"/>
      <w:r w:rsidR="00C3514D" w:rsidRPr="00D23F38">
        <w:rPr>
          <w:rFonts w:ascii="Times New Roman" w:hAnsi="Times New Roman" w:cs="Times New Roman"/>
        </w:rPr>
        <w:t>dataframe</w:t>
      </w:r>
      <w:proofErr w:type="spellEnd"/>
      <w:r w:rsidR="00C3514D" w:rsidRPr="00D23F38">
        <w:rPr>
          <w:rFonts w:ascii="Times New Roman" w:hAnsi="Times New Roman" w:cs="Times New Roman"/>
        </w:rPr>
        <w:t xml:space="preserve"> was used to fit a k means clustering technique</w:t>
      </w:r>
      <w:r w:rsidR="006434B7" w:rsidRPr="00D23F38">
        <w:rPr>
          <w:rFonts w:ascii="Times New Roman" w:hAnsi="Times New Roman" w:cs="Times New Roman"/>
        </w:rPr>
        <w:t>. The following is the result of the new fitting on a sentence by an artist from the dataset.</w:t>
      </w:r>
    </w:p>
    <w:p w14:paraId="6555F183" w14:textId="2D1F0BA7" w:rsidR="006434B7" w:rsidRPr="00D23F38" w:rsidRDefault="006434B7" w:rsidP="00D23F38">
      <w:pPr>
        <w:pStyle w:val="PlainText"/>
        <w:jc w:val="both"/>
        <w:rPr>
          <w:rFonts w:ascii="Times New Roman" w:hAnsi="Times New Roman" w:cs="Times New Roman"/>
        </w:rPr>
      </w:pPr>
    </w:p>
    <w:p w14:paraId="1B0ED013" w14:textId="77777777" w:rsidR="006434B7" w:rsidRPr="00D23F38" w:rsidRDefault="006434B7" w:rsidP="00D23F38">
      <w:pPr>
        <w:pStyle w:val="PlainText"/>
        <w:jc w:val="both"/>
        <w:rPr>
          <w:rFonts w:ascii="Times New Roman" w:hAnsi="Times New Roman" w:cs="Times New Roman"/>
        </w:rPr>
      </w:pPr>
    </w:p>
    <w:p w14:paraId="04E041F5" w14:textId="250680A1" w:rsidR="006434B7" w:rsidRDefault="00D23F38" w:rsidP="00D23F38">
      <w:pPr>
        <w:pStyle w:val="PlainText"/>
        <w:jc w:val="both"/>
        <w:rPr>
          <w:rFonts w:ascii="Times New Roman" w:hAnsi="Times New Roman" w:cs="Times New Roman"/>
          <w:b/>
          <w:bCs/>
        </w:rPr>
      </w:pPr>
      <w:r w:rsidRPr="00B03CBC">
        <w:rPr>
          <w:rFonts w:ascii="Times New Roman" w:hAnsi="Times New Roman" w:cs="Times New Roman"/>
          <w:b/>
          <w:bCs/>
        </w:rPr>
        <w:t>Results</w:t>
      </w:r>
    </w:p>
    <w:p w14:paraId="058171DD" w14:textId="77777777" w:rsidR="00B03CBC" w:rsidRPr="00B03CBC" w:rsidRDefault="00B03CBC" w:rsidP="00D23F38">
      <w:pPr>
        <w:pStyle w:val="PlainText"/>
        <w:jc w:val="both"/>
        <w:rPr>
          <w:rFonts w:ascii="Times New Roman" w:hAnsi="Times New Roman" w:cs="Times New Roman"/>
          <w:b/>
          <w:bCs/>
        </w:rPr>
      </w:pPr>
      <w:bookmarkStart w:id="0" w:name="_GoBack"/>
      <w:bookmarkEnd w:id="0"/>
    </w:p>
    <w:p w14:paraId="44285859" w14:textId="568F5831" w:rsidR="00D23F38" w:rsidRDefault="00713BC1" w:rsidP="00D23F38">
      <w:pPr>
        <w:pStyle w:val="PlainText"/>
        <w:jc w:val="both"/>
        <w:rPr>
          <w:rFonts w:ascii="Times New Roman" w:hAnsi="Times New Roman" w:cs="Times New Roman"/>
        </w:rPr>
      </w:pPr>
      <w:r>
        <w:rPr>
          <w:rFonts w:ascii="Times New Roman" w:hAnsi="Times New Roman" w:cs="Times New Roman"/>
        </w:rPr>
        <w:t>A sample of the combined feature matrix is shown below. It includes all the features mentioned above</w:t>
      </w:r>
    </w:p>
    <w:p w14:paraId="543728D1" w14:textId="6325ABAC" w:rsidR="00713BC1" w:rsidRDefault="00713BC1" w:rsidP="00D23F38">
      <w:pPr>
        <w:pStyle w:val="PlainText"/>
        <w:jc w:val="both"/>
        <w:rPr>
          <w:rFonts w:ascii="Times New Roman" w:hAnsi="Times New Roman" w:cs="Times New Roman"/>
        </w:rPr>
      </w:pPr>
    </w:p>
    <w:p w14:paraId="3737C5D8" w14:textId="10F4F6DA" w:rsidR="00713BC1" w:rsidRDefault="00713BC1" w:rsidP="00D23F38">
      <w:pPr>
        <w:pStyle w:val="PlainText"/>
        <w:jc w:val="both"/>
        <w:rPr>
          <w:rFonts w:ascii="Times New Roman" w:hAnsi="Times New Roman" w:cs="Times New Roman"/>
        </w:rPr>
      </w:pPr>
      <w:r>
        <w:rPr>
          <w:noProof/>
        </w:rPr>
        <w:drawing>
          <wp:inline distT="0" distB="0" distL="0" distR="0" wp14:anchorId="1F738591" wp14:editId="71A2E340">
            <wp:extent cx="5865495" cy="25412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2541270"/>
                    </a:xfrm>
                    <a:prstGeom prst="rect">
                      <a:avLst/>
                    </a:prstGeom>
                  </pic:spPr>
                </pic:pic>
              </a:graphicData>
            </a:graphic>
          </wp:inline>
        </w:drawing>
      </w:r>
    </w:p>
    <w:p w14:paraId="20AED28D" w14:textId="77777777" w:rsidR="00713BC1" w:rsidRDefault="00713BC1" w:rsidP="00D23F38">
      <w:pPr>
        <w:pStyle w:val="PlainText"/>
        <w:jc w:val="both"/>
        <w:rPr>
          <w:rFonts w:ascii="Times New Roman" w:hAnsi="Times New Roman" w:cs="Times New Roman"/>
        </w:rPr>
      </w:pPr>
    </w:p>
    <w:p w14:paraId="4BFFCA49" w14:textId="68527A48" w:rsidR="00D23F38" w:rsidRDefault="00D23F38" w:rsidP="00D23F38">
      <w:pPr>
        <w:pStyle w:val="PlainText"/>
        <w:jc w:val="both"/>
        <w:rPr>
          <w:rFonts w:ascii="Times New Roman" w:hAnsi="Times New Roman" w:cs="Times New Roman"/>
        </w:rPr>
      </w:pPr>
      <w:r>
        <w:rPr>
          <w:rFonts w:ascii="Times New Roman" w:hAnsi="Times New Roman" w:cs="Times New Roman"/>
        </w:rPr>
        <w:t xml:space="preserve">The elbow plot of the data for the combined features is given below. As can be seen from the plot there is no definitive elbow and the mean square error continues to drop as the number of </w:t>
      </w:r>
      <w:r w:rsidR="00713BC1">
        <w:rPr>
          <w:rFonts w:ascii="Times New Roman" w:hAnsi="Times New Roman" w:cs="Times New Roman"/>
        </w:rPr>
        <w:t xml:space="preserve">clusters increases. </w:t>
      </w:r>
      <w:proofErr w:type="gramStart"/>
      <w:r w:rsidR="00713BC1">
        <w:rPr>
          <w:rFonts w:ascii="Times New Roman" w:hAnsi="Times New Roman" w:cs="Times New Roman"/>
        </w:rPr>
        <w:t>However</w:t>
      </w:r>
      <w:proofErr w:type="gramEnd"/>
      <w:r w:rsidR="00713BC1">
        <w:rPr>
          <w:rFonts w:ascii="Times New Roman" w:hAnsi="Times New Roman" w:cs="Times New Roman"/>
        </w:rPr>
        <w:t xml:space="preserve"> k-means does not do well with large numbers of clusters.</w:t>
      </w:r>
    </w:p>
    <w:p w14:paraId="3F2A1D55" w14:textId="77777777" w:rsidR="00713BC1" w:rsidRPr="00D23F38" w:rsidRDefault="00713BC1" w:rsidP="00D23F38">
      <w:pPr>
        <w:pStyle w:val="PlainText"/>
        <w:jc w:val="both"/>
        <w:rPr>
          <w:rFonts w:ascii="Times New Roman" w:hAnsi="Times New Roman" w:cs="Times New Roman"/>
        </w:rPr>
      </w:pPr>
    </w:p>
    <w:p w14:paraId="3382FB01" w14:textId="77777777" w:rsidR="006434B7" w:rsidRPr="00D23F38" w:rsidRDefault="006434B7" w:rsidP="00D23F38">
      <w:pPr>
        <w:pStyle w:val="PlainText"/>
        <w:jc w:val="both"/>
        <w:rPr>
          <w:rFonts w:ascii="Times New Roman" w:hAnsi="Times New Roman" w:cs="Times New Roman"/>
        </w:rPr>
      </w:pPr>
    </w:p>
    <w:p w14:paraId="46DF9078" w14:textId="77777777" w:rsidR="006434B7" w:rsidRPr="00D23F38" w:rsidRDefault="006434B7" w:rsidP="00D23F38">
      <w:pPr>
        <w:pStyle w:val="PlainText"/>
        <w:jc w:val="both"/>
        <w:rPr>
          <w:rFonts w:ascii="Times New Roman" w:hAnsi="Times New Roman" w:cs="Times New Roman"/>
        </w:rPr>
      </w:pPr>
    </w:p>
    <w:p w14:paraId="2A489633" w14:textId="25A00FEE" w:rsidR="006434B7" w:rsidRPr="00D23F38" w:rsidRDefault="00713BC1" w:rsidP="00713BC1">
      <w:pPr>
        <w:pStyle w:val="PlainText"/>
        <w:jc w:val="center"/>
        <w:rPr>
          <w:rFonts w:ascii="Times New Roman" w:hAnsi="Times New Roman" w:cs="Times New Roman"/>
        </w:rPr>
      </w:pPr>
      <w:r>
        <w:rPr>
          <w:noProof/>
        </w:rPr>
        <w:lastRenderedPageBreak/>
        <w:drawing>
          <wp:inline distT="0" distB="0" distL="0" distR="0" wp14:anchorId="6C27E5A7" wp14:editId="55C9F0C1">
            <wp:extent cx="3809178" cy="2676525"/>
            <wp:effectExtent l="0" t="0" r="1270" b="0"/>
            <wp:docPr id="4" name="Picture 4" descr="C:\Users\clyde\AppData\Local\Microsoft\Windows\INetCache\Content.MSO\2D7044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yde\AppData\Local\Microsoft\Windows\INetCache\Content.MSO\2D70442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804" cy="2686802"/>
                    </a:xfrm>
                    <a:prstGeom prst="rect">
                      <a:avLst/>
                    </a:prstGeom>
                    <a:noFill/>
                    <a:ln>
                      <a:noFill/>
                    </a:ln>
                  </pic:spPr>
                </pic:pic>
              </a:graphicData>
            </a:graphic>
          </wp:inline>
        </w:drawing>
      </w:r>
    </w:p>
    <w:p w14:paraId="2BD203CD" w14:textId="77777777" w:rsidR="006434B7" w:rsidRPr="00D23F38" w:rsidRDefault="006434B7" w:rsidP="00D23F38">
      <w:pPr>
        <w:pStyle w:val="PlainText"/>
        <w:jc w:val="both"/>
        <w:rPr>
          <w:rFonts w:ascii="Times New Roman" w:hAnsi="Times New Roman" w:cs="Times New Roman"/>
        </w:rPr>
      </w:pPr>
    </w:p>
    <w:p w14:paraId="21CB5E36" w14:textId="5D0A4C5A" w:rsidR="006434B7" w:rsidRDefault="00713BC1" w:rsidP="00D23F38">
      <w:pPr>
        <w:pStyle w:val="PlainText"/>
        <w:jc w:val="both"/>
        <w:rPr>
          <w:rFonts w:ascii="Times New Roman" w:hAnsi="Times New Roman" w:cs="Times New Roman"/>
        </w:rPr>
      </w:pPr>
      <w:r>
        <w:rPr>
          <w:rFonts w:ascii="Times New Roman" w:hAnsi="Times New Roman" w:cs="Times New Roman"/>
        </w:rPr>
        <w:t xml:space="preserve">The combined features provide even less consistency within cluster and less separation outside of the cluster than just the raw text </w:t>
      </w:r>
      <w:proofErr w:type="spellStart"/>
      <w:r>
        <w:rPr>
          <w:rFonts w:ascii="Times New Roman" w:hAnsi="Times New Roman" w:cs="Times New Roman"/>
        </w:rPr>
        <w:t>dataframe</w:t>
      </w:r>
      <w:proofErr w:type="spellEnd"/>
      <w:r>
        <w:rPr>
          <w:rFonts w:ascii="Times New Roman" w:hAnsi="Times New Roman" w:cs="Times New Roman"/>
        </w:rPr>
        <w:t xml:space="preserve"> used in method 1</w:t>
      </w:r>
    </w:p>
    <w:p w14:paraId="6F1FF18F" w14:textId="3782E520" w:rsidR="00713BC1" w:rsidRDefault="00713BC1" w:rsidP="00D23F38">
      <w:pPr>
        <w:pStyle w:val="PlainText"/>
        <w:jc w:val="both"/>
        <w:rPr>
          <w:rFonts w:ascii="Times New Roman" w:hAnsi="Times New Roman" w:cs="Times New Roman"/>
        </w:rPr>
      </w:pPr>
    </w:p>
    <w:tbl>
      <w:tblPr>
        <w:tblStyle w:val="TableGrid"/>
        <w:tblW w:w="0" w:type="auto"/>
        <w:tblLook w:val="04A0" w:firstRow="1" w:lastRow="0" w:firstColumn="1" w:lastColumn="0" w:noHBand="0" w:noVBand="1"/>
      </w:tblPr>
      <w:tblGrid>
        <w:gridCol w:w="4613"/>
        <w:gridCol w:w="4614"/>
      </w:tblGrid>
      <w:tr w:rsidR="00713BC1" w14:paraId="5A68F19D" w14:textId="77777777" w:rsidTr="00713BC1">
        <w:tc>
          <w:tcPr>
            <w:tcW w:w="4613" w:type="dxa"/>
          </w:tcPr>
          <w:p w14:paraId="50F9D4D6" w14:textId="65E3B688" w:rsidR="00713BC1" w:rsidRDefault="00713BC1" w:rsidP="00D23F38">
            <w:pPr>
              <w:pStyle w:val="PlainText"/>
              <w:jc w:val="both"/>
              <w:rPr>
                <w:rFonts w:ascii="Times New Roman" w:hAnsi="Times New Roman" w:cs="Times New Roman"/>
              </w:rPr>
            </w:pPr>
            <w:proofErr w:type="spellStart"/>
            <w:r>
              <w:rPr>
                <w:rFonts w:ascii="Times New Roman" w:hAnsi="Times New Roman" w:cs="Times New Roman"/>
              </w:rPr>
              <w:t>X_train</w:t>
            </w:r>
            <w:proofErr w:type="spellEnd"/>
          </w:p>
        </w:tc>
        <w:tc>
          <w:tcPr>
            <w:tcW w:w="4614" w:type="dxa"/>
          </w:tcPr>
          <w:p w14:paraId="1B670649" w14:textId="659B2565" w:rsidR="00713BC1" w:rsidRPr="00713BC1" w:rsidRDefault="00713BC1" w:rsidP="00713BC1">
            <w:pPr>
              <w:pStyle w:val="HTMLPreformatted"/>
              <w:shd w:val="clear" w:color="auto" w:fill="FFFFFF"/>
              <w:wordWrap w:val="0"/>
              <w:textAlignment w:val="baseline"/>
              <w:rPr>
                <w:color w:val="000000"/>
                <w:sz w:val="21"/>
                <w:szCs w:val="21"/>
              </w:rPr>
            </w:pPr>
            <w:r>
              <w:rPr>
                <w:color w:val="000000"/>
                <w:sz w:val="21"/>
                <w:szCs w:val="21"/>
              </w:rPr>
              <w:t>0.043547605658033936</w:t>
            </w:r>
          </w:p>
        </w:tc>
      </w:tr>
      <w:tr w:rsidR="00713BC1" w14:paraId="7741C325" w14:textId="77777777" w:rsidTr="00713BC1">
        <w:tc>
          <w:tcPr>
            <w:tcW w:w="4613" w:type="dxa"/>
          </w:tcPr>
          <w:p w14:paraId="0709FEBD" w14:textId="0F03A467" w:rsidR="00713BC1" w:rsidRDefault="00713BC1" w:rsidP="00D23F38">
            <w:pPr>
              <w:pStyle w:val="PlainText"/>
              <w:jc w:val="both"/>
              <w:rPr>
                <w:rFonts w:ascii="Times New Roman" w:hAnsi="Times New Roman" w:cs="Times New Roman"/>
              </w:rPr>
            </w:pPr>
            <w:proofErr w:type="spellStart"/>
            <w:r>
              <w:rPr>
                <w:rFonts w:ascii="Times New Roman" w:hAnsi="Times New Roman" w:cs="Times New Roman"/>
              </w:rPr>
              <w:t>X_test</w:t>
            </w:r>
            <w:proofErr w:type="spellEnd"/>
          </w:p>
        </w:tc>
        <w:tc>
          <w:tcPr>
            <w:tcW w:w="4614" w:type="dxa"/>
          </w:tcPr>
          <w:p w14:paraId="257E3EF3" w14:textId="0C135B32" w:rsidR="00713BC1" w:rsidRPr="00713BC1" w:rsidRDefault="00713BC1" w:rsidP="00713BC1">
            <w:pPr>
              <w:pStyle w:val="HTMLPreformatted"/>
              <w:shd w:val="clear" w:color="auto" w:fill="FFFFFF"/>
              <w:wordWrap w:val="0"/>
              <w:textAlignment w:val="baseline"/>
              <w:rPr>
                <w:color w:val="000000"/>
                <w:sz w:val="21"/>
                <w:szCs w:val="21"/>
              </w:rPr>
            </w:pPr>
            <w:r>
              <w:rPr>
                <w:color w:val="000000"/>
                <w:sz w:val="21"/>
                <w:szCs w:val="21"/>
              </w:rPr>
              <w:t>0.02736313448621765</w:t>
            </w:r>
          </w:p>
        </w:tc>
      </w:tr>
    </w:tbl>
    <w:p w14:paraId="339CBEF0" w14:textId="77777777" w:rsidR="00713BC1" w:rsidRPr="00D23F38" w:rsidRDefault="00713BC1" w:rsidP="00D23F38">
      <w:pPr>
        <w:pStyle w:val="PlainText"/>
        <w:jc w:val="both"/>
        <w:rPr>
          <w:rFonts w:ascii="Times New Roman" w:hAnsi="Times New Roman" w:cs="Times New Roman"/>
        </w:rPr>
      </w:pPr>
    </w:p>
    <w:p w14:paraId="5AC9A9BD" w14:textId="77777777" w:rsidR="006434B7" w:rsidRPr="00D23F38" w:rsidRDefault="006434B7" w:rsidP="00D23F38">
      <w:pPr>
        <w:pStyle w:val="PlainText"/>
        <w:jc w:val="both"/>
        <w:rPr>
          <w:rFonts w:ascii="Times New Roman" w:hAnsi="Times New Roman" w:cs="Times New Roman"/>
        </w:rPr>
      </w:pPr>
    </w:p>
    <w:p w14:paraId="6827AE19" w14:textId="70359181" w:rsidR="006434B7" w:rsidRDefault="00720881" w:rsidP="00D23F38">
      <w:pPr>
        <w:pStyle w:val="PlainText"/>
        <w:jc w:val="both"/>
        <w:rPr>
          <w:rFonts w:ascii="Times New Roman" w:hAnsi="Times New Roman" w:cs="Times New Roman"/>
        </w:rPr>
      </w:pPr>
      <w:r>
        <w:rPr>
          <w:rFonts w:ascii="Times New Roman" w:hAnsi="Times New Roman" w:cs="Times New Roman"/>
        </w:rPr>
        <w:t>The method with larger corpus also returned bad results for the silhouette method of 10 clusters</w:t>
      </w:r>
    </w:p>
    <w:p w14:paraId="521BF0E8" w14:textId="14F5D59E" w:rsidR="00720881" w:rsidRDefault="00720881" w:rsidP="00D23F38">
      <w:pPr>
        <w:pStyle w:val="PlainText"/>
        <w:jc w:val="both"/>
        <w:rPr>
          <w:rFonts w:ascii="Times New Roman" w:hAnsi="Times New Roman" w:cs="Times New Roman"/>
        </w:rPr>
      </w:pPr>
    </w:p>
    <w:tbl>
      <w:tblPr>
        <w:tblStyle w:val="TableGrid"/>
        <w:tblW w:w="0" w:type="auto"/>
        <w:tblLook w:val="04A0" w:firstRow="1" w:lastRow="0" w:firstColumn="1" w:lastColumn="0" w:noHBand="0" w:noVBand="1"/>
      </w:tblPr>
      <w:tblGrid>
        <w:gridCol w:w="4613"/>
        <w:gridCol w:w="4614"/>
      </w:tblGrid>
      <w:tr w:rsidR="00720881" w14:paraId="30D4B5E8" w14:textId="77777777" w:rsidTr="00181E31">
        <w:tc>
          <w:tcPr>
            <w:tcW w:w="4613" w:type="dxa"/>
          </w:tcPr>
          <w:p w14:paraId="4D29257C" w14:textId="77777777" w:rsidR="00720881" w:rsidRDefault="00720881" w:rsidP="00181E31">
            <w:pPr>
              <w:pStyle w:val="PlainText"/>
              <w:jc w:val="both"/>
              <w:rPr>
                <w:rFonts w:ascii="Times New Roman" w:hAnsi="Times New Roman" w:cs="Times New Roman"/>
              </w:rPr>
            </w:pPr>
            <w:proofErr w:type="spellStart"/>
            <w:r>
              <w:rPr>
                <w:rFonts w:ascii="Times New Roman" w:hAnsi="Times New Roman" w:cs="Times New Roman"/>
              </w:rPr>
              <w:t>X_train</w:t>
            </w:r>
            <w:proofErr w:type="spellEnd"/>
          </w:p>
        </w:tc>
        <w:tc>
          <w:tcPr>
            <w:tcW w:w="4614" w:type="dxa"/>
          </w:tcPr>
          <w:p w14:paraId="3E8FE1C2" w14:textId="663022F7" w:rsidR="00720881" w:rsidRPr="00713BC1" w:rsidRDefault="00720881" w:rsidP="00181E31">
            <w:pPr>
              <w:pStyle w:val="HTMLPreformatted"/>
              <w:shd w:val="clear" w:color="auto" w:fill="FFFFFF"/>
              <w:wordWrap w:val="0"/>
              <w:textAlignment w:val="baseline"/>
              <w:rPr>
                <w:color w:val="000000"/>
                <w:sz w:val="21"/>
                <w:szCs w:val="21"/>
              </w:rPr>
            </w:pPr>
            <w:r>
              <w:rPr>
                <w:color w:val="000000"/>
                <w:sz w:val="21"/>
                <w:szCs w:val="21"/>
              </w:rPr>
              <w:t>0.0</w:t>
            </w:r>
            <w:r>
              <w:rPr>
                <w:color w:val="000000"/>
                <w:sz w:val="21"/>
                <w:szCs w:val="21"/>
              </w:rPr>
              <w:t>1</w:t>
            </w:r>
            <w:r>
              <w:rPr>
                <w:color w:val="000000"/>
                <w:sz w:val="21"/>
                <w:szCs w:val="21"/>
              </w:rPr>
              <w:t>5463134658033936</w:t>
            </w:r>
          </w:p>
        </w:tc>
      </w:tr>
      <w:tr w:rsidR="00720881" w14:paraId="72737452" w14:textId="77777777" w:rsidTr="00181E31">
        <w:tc>
          <w:tcPr>
            <w:tcW w:w="4613" w:type="dxa"/>
          </w:tcPr>
          <w:p w14:paraId="6B53445E" w14:textId="77777777" w:rsidR="00720881" w:rsidRDefault="00720881" w:rsidP="00181E31">
            <w:pPr>
              <w:pStyle w:val="PlainText"/>
              <w:jc w:val="both"/>
              <w:rPr>
                <w:rFonts w:ascii="Times New Roman" w:hAnsi="Times New Roman" w:cs="Times New Roman"/>
              </w:rPr>
            </w:pPr>
            <w:proofErr w:type="spellStart"/>
            <w:r>
              <w:rPr>
                <w:rFonts w:ascii="Times New Roman" w:hAnsi="Times New Roman" w:cs="Times New Roman"/>
              </w:rPr>
              <w:t>X_test</w:t>
            </w:r>
            <w:proofErr w:type="spellEnd"/>
          </w:p>
        </w:tc>
        <w:tc>
          <w:tcPr>
            <w:tcW w:w="4614" w:type="dxa"/>
          </w:tcPr>
          <w:p w14:paraId="7472C81A" w14:textId="44F704E2" w:rsidR="00720881" w:rsidRPr="00713BC1" w:rsidRDefault="00720881" w:rsidP="00181E31">
            <w:pPr>
              <w:pStyle w:val="HTMLPreformatted"/>
              <w:shd w:val="clear" w:color="auto" w:fill="FFFFFF"/>
              <w:wordWrap w:val="0"/>
              <w:textAlignment w:val="baseline"/>
              <w:rPr>
                <w:color w:val="000000"/>
                <w:sz w:val="21"/>
                <w:szCs w:val="21"/>
              </w:rPr>
            </w:pPr>
            <w:r>
              <w:rPr>
                <w:color w:val="000000"/>
                <w:sz w:val="21"/>
                <w:szCs w:val="21"/>
              </w:rPr>
              <w:t>0.0</w:t>
            </w:r>
            <w:r>
              <w:rPr>
                <w:color w:val="000000"/>
                <w:sz w:val="21"/>
                <w:szCs w:val="21"/>
              </w:rPr>
              <w:t>1</w:t>
            </w:r>
            <w:r>
              <w:rPr>
                <w:color w:val="000000"/>
                <w:sz w:val="21"/>
                <w:szCs w:val="21"/>
              </w:rPr>
              <w:t>580337348621</w:t>
            </w:r>
            <w:r>
              <w:rPr>
                <w:color w:val="000000"/>
                <w:sz w:val="21"/>
                <w:szCs w:val="21"/>
              </w:rPr>
              <w:t>0</w:t>
            </w:r>
            <w:r>
              <w:rPr>
                <w:color w:val="000000"/>
                <w:sz w:val="21"/>
                <w:szCs w:val="21"/>
              </w:rPr>
              <w:t>765</w:t>
            </w:r>
          </w:p>
        </w:tc>
      </w:tr>
    </w:tbl>
    <w:p w14:paraId="3610C000" w14:textId="77777777" w:rsidR="00720881" w:rsidRPr="00D23F38" w:rsidRDefault="00720881" w:rsidP="00D23F38">
      <w:pPr>
        <w:pStyle w:val="PlainText"/>
        <w:jc w:val="both"/>
        <w:rPr>
          <w:rFonts w:ascii="Times New Roman" w:hAnsi="Times New Roman" w:cs="Times New Roman"/>
        </w:rPr>
      </w:pPr>
    </w:p>
    <w:p w14:paraId="4FE8916B" w14:textId="53832D5D" w:rsidR="006434B7" w:rsidRDefault="006434B7" w:rsidP="00D23F38">
      <w:pPr>
        <w:pStyle w:val="PlainText"/>
        <w:jc w:val="both"/>
        <w:rPr>
          <w:rFonts w:ascii="Times New Roman" w:hAnsi="Times New Roman" w:cs="Times New Roman"/>
        </w:rPr>
      </w:pPr>
    </w:p>
    <w:p w14:paraId="6A702BC3" w14:textId="7A7DB734" w:rsidR="00720881" w:rsidRDefault="00720881" w:rsidP="00D23F38">
      <w:pPr>
        <w:pStyle w:val="PlainText"/>
        <w:jc w:val="both"/>
        <w:rPr>
          <w:rFonts w:ascii="Times New Roman" w:hAnsi="Times New Roman" w:cs="Times New Roman"/>
        </w:rPr>
      </w:pPr>
      <w:r>
        <w:rPr>
          <w:rFonts w:ascii="Times New Roman" w:hAnsi="Times New Roman" w:cs="Times New Roman"/>
        </w:rPr>
        <w:t>Conclusions</w:t>
      </w:r>
    </w:p>
    <w:p w14:paraId="43EA44E5" w14:textId="0D61DA8A" w:rsidR="00720881" w:rsidRDefault="00720881" w:rsidP="00D23F38">
      <w:pPr>
        <w:pStyle w:val="PlainText"/>
        <w:jc w:val="both"/>
        <w:rPr>
          <w:rFonts w:ascii="Times New Roman" w:hAnsi="Times New Roman" w:cs="Times New Roman"/>
        </w:rPr>
      </w:pPr>
    </w:p>
    <w:p w14:paraId="7E098F56" w14:textId="5F5E54CD" w:rsidR="00720881" w:rsidRPr="00D23F38" w:rsidRDefault="00720881" w:rsidP="00D23F38">
      <w:pPr>
        <w:pStyle w:val="PlainText"/>
        <w:jc w:val="both"/>
        <w:rPr>
          <w:rFonts w:ascii="Times New Roman" w:hAnsi="Times New Roman" w:cs="Times New Roman"/>
        </w:rPr>
      </w:pPr>
      <w:r>
        <w:rPr>
          <w:rFonts w:ascii="Times New Roman" w:hAnsi="Times New Roman" w:cs="Times New Roman"/>
        </w:rPr>
        <w:t xml:space="preserve">The analysis shows that using unsupervised learning techniques for artist classification is a hard problem. The clusters that are generated from the generated features perform poorly with in cluster and out of cluster performance via the silhouette method. Future work could include additional features. </w:t>
      </w:r>
      <w:proofErr w:type="gramStart"/>
      <w:r>
        <w:rPr>
          <w:rFonts w:ascii="Times New Roman" w:hAnsi="Times New Roman" w:cs="Times New Roman"/>
        </w:rPr>
        <w:t>However</w:t>
      </w:r>
      <w:proofErr w:type="gramEnd"/>
      <w:r>
        <w:rPr>
          <w:rFonts w:ascii="Times New Roman" w:hAnsi="Times New Roman" w:cs="Times New Roman"/>
        </w:rPr>
        <w:t xml:space="preserve"> the main issues with this type of classification is that the features are too similar to each other as rappers </w:t>
      </w:r>
      <w:r w:rsidR="00514B2E">
        <w:rPr>
          <w:rFonts w:ascii="Times New Roman" w:hAnsi="Times New Roman" w:cs="Times New Roman"/>
        </w:rPr>
        <w:t xml:space="preserve">use the same type of vocabulary words according to bag of words analysis. An additional methodology could include using artists from different genres to improve performance. On a </w:t>
      </w:r>
      <w:proofErr w:type="spellStart"/>
      <w:r w:rsidR="00514B2E">
        <w:rPr>
          <w:rFonts w:ascii="Times New Roman" w:hAnsi="Times New Roman" w:cs="Times New Roman"/>
        </w:rPr>
        <w:t>sidenote</w:t>
      </w:r>
      <w:proofErr w:type="spellEnd"/>
      <w:r w:rsidR="00514B2E">
        <w:rPr>
          <w:rFonts w:ascii="Times New Roman" w:hAnsi="Times New Roman" w:cs="Times New Roman"/>
        </w:rPr>
        <w:t xml:space="preserve"> cross validation on random forest, logistic regression and gradient boost algorithms were able to obtain satisfactory performance as can be seen in the </w:t>
      </w:r>
      <w:proofErr w:type="spellStart"/>
      <w:r w:rsidR="00514B2E">
        <w:rPr>
          <w:rFonts w:ascii="Times New Roman" w:hAnsi="Times New Roman" w:cs="Times New Roman"/>
        </w:rPr>
        <w:t>jupyter</w:t>
      </w:r>
      <w:proofErr w:type="spellEnd"/>
      <w:r w:rsidR="00514B2E">
        <w:rPr>
          <w:rFonts w:ascii="Times New Roman" w:hAnsi="Times New Roman" w:cs="Times New Roman"/>
        </w:rPr>
        <w:t xml:space="preserve"> notebook associated with this project.</w:t>
      </w:r>
    </w:p>
    <w:p w14:paraId="5CB997B8" w14:textId="77777777" w:rsidR="006434B7" w:rsidRPr="00D23F38" w:rsidRDefault="006434B7" w:rsidP="00D23F38">
      <w:pPr>
        <w:pStyle w:val="PlainText"/>
        <w:jc w:val="both"/>
        <w:rPr>
          <w:rFonts w:ascii="Times New Roman" w:hAnsi="Times New Roman" w:cs="Times New Roman"/>
        </w:rPr>
      </w:pPr>
    </w:p>
    <w:p w14:paraId="7843E5E0" w14:textId="77777777" w:rsidR="006434B7" w:rsidRPr="00D23F38" w:rsidRDefault="006434B7" w:rsidP="00D23F38">
      <w:pPr>
        <w:pStyle w:val="PlainText"/>
        <w:jc w:val="both"/>
        <w:rPr>
          <w:rFonts w:ascii="Times New Roman" w:hAnsi="Times New Roman" w:cs="Times New Roman"/>
        </w:rPr>
      </w:pPr>
    </w:p>
    <w:p w14:paraId="4BDF85ED" w14:textId="77777777" w:rsidR="006434B7" w:rsidRPr="00D23F38" w:rsidRDefault="006434B7" w:rsidP="00D23F38">
      <w:pPr>
        <w:pStyle w:val="PlainText"/>
        <w:jc w:val="both"/>
        <w:rPr>
          <w:rFonts w:ascii="Times New Roman" w:hAnsi="Times New Roman" w:cs="Times New Roman"/>
        </w:rPr>
      </w:pPr>
    </w:p>
    <w:sectPr w:rsidR="006434B7" w:rsidRPr="00D23F38" w:rsidSect="00612D2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7E"/>
    <w:rsid w:val="00041B55"/>
    <w:rsid w:val="000C4CBE"/>
    <w:rsid w:val="0020068B"/>
    <w:rsid w:val="00244AB3"/>
    <w:rsid w:val="002B65C0"/>
    <w:rsid w:val="004D767E"/>
    <w:rsid w:val="00514B2E"/>
    <w:rsid w:val="00603115"/>
    <w:rsid w:val="00614C4E"/>
    <w:rsid w:val="006434B7"/>
    <w:rsid w:val="00687586"/>
    <w:rsid w:val="00713BC1"/>
    <w:rsid w:val="00720881"/>
    <w:rsid w:val="007E6D3B"/>
    <w:rsid w:val="007F6905"/>
    <w:rsid w:val="00B03CBC"/>
    <w:rsid w:val="00BE0E3E"/>
    <w:rsid w:val="00BE3626"/>
    <w:rsid w:val="00C01FCB"/>
    <w:rsid w:val="00C3514D"/>
    <w:rsid w:val="00D23F38"/>
    <w:rsid w:val="00E7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2A46"/>
  <w15:chartTrackingRefBased/>
  <w15:docId w15:val="{2DFF77E1-9484-4F91-AC53-C45974E6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2D2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2D2D"/>
    <w:rPr>
      <w:rFonts w:ascii="Consolas" w:hAnsi="Consolas"/>
      <w:sz w:val="21"/>
      <w:szCs w:val="21"/>
    </w:rPr>
  </w:style>
  <w:style w:type="paragraph" w:styleId="HTMLPreformatted">
    <w:name w:val="HTML Preformatted"/>
    <w:basedOn w:val="Normal"/>
    <w:link w:val="HTMLPreformattedChar"/>
    <w:uiPriority w:val="99"/>
    <w:unhideWhenUsed/>
    <w:rsid w:val="00C01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1FCB"/>
    <w:rPr>
      <w:rFonts w:ascii="Courier New" w:eastAsia="Times New Roman" w:hAnsi="Courier New" w:cs="Courier New"/>
      <w:sz w:val="20"/>
      <w:szCs w:val="20"/>
    </w:rPr>
  </w:style>
  <w:style w:type="character" w:styleId="Emphasis">
    <w:name w:val="Emphasis"/>
    <w:basedOn w:val="DefaultParagraphFont"/>
    <w:uiPriority w:val="20"/>
    <w:qFormat/>
    <w:rsid w:val="00244AB3"/>
    <w:rPr>
      <w:i/>
      <w:iCs/>
    </w:rPr>
  </w:style>
  <w:style w:type="table" w:styleId="TableGrid">
    <w:name w:val="Table Grid"/>
    <w:basedOn w:val="TableNormal"/>
    <w:uiPriority w:val="39"/>
    <w:rsid w:val="00603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6730">
      <w:bodyDiv w:val="1"/>
      <w:marLeft w:val="0"/>
      <w:marRight w:val="0"/>
      <w:marTop w:val="0"/>
      <w:marBottom w:val="0"/>
      <w:divBdr>
        <w:top w:val="none" w:sz="0" w:space="0" w:color="auto"/>
        <w:left w:val="none" w:sz="0" w:space="0" w:color="auto"/>
        <w:bottom w:val="none" w:sz="0" w:space="0" w:color="auto"/>
        <w:right w:val="none" w:sz="0" w:space="0" w:color="auto"/>
      </w:divBdr>
    </w:div>
    <w:div w:id="281886553">
      <w:bodyDiv w:val="1"/>
      <w:marLeft w:val="0"/>
      <w:marRight w:val="0"/>
      <w:marTop w:val="0"/>
      <w:marBottom w:val="0"/>
      <w:divBdr>
        <w:top w:val="none" w:sz="0" w:space="0" w:color="auto"/>
        <w:left w:val="none" w:sz="0" w:space="0" w:color="auto"/>
        <w:bottom w:val="none" w:sz="0" w:space="0" w:color="auto"/>
        <w:right w:val="none" w:sz="0" w:space="0" w:color="auto"/>
      </w:divBdr>
    </w:div>
    <w:div w:id="971710525">
      <w:bodyDiv w:val="1"/>
      <w:marLeft w:val="0"/>
      <w:marRight w:val="0"/>
      <w:marTop w:val="0"/>
      <w:marBottom w:val="0"/>
      <w:divBdr>
        <w:top w:val="none" w:sz="0" w:space="0" w:color="auto"/>
        <w:left w:val="none" w:sz="0" w:space="0" w:color="auto"/>
        <w:bottom w:val="none" w:sz="0" w:space="0" w:color="auto"/>
        <w:right w:val="none" w:sz="0" w:space="0" w:color="auto"/>
      </w:divBdr>
    </w:div>
    <w:div w:id="154980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Clarke</dc:creator>
  <cp:keywords/>
  <dc:description/>
  <cp:lastModifiedBy>Clyde Clarke</cp:lastModifiedBy>
  <cp:revision>3</cp:revision>
  <dcterms:created xsi:type="dcterms:W3CDTF">2019-08-05T21:10:00Z</dcterms:created>
  <dcterms:modified xsi:type="dcterms:W3CDTF">2019-08-05T21:11:00Z</dcterms:modified>
</cp:coreProperties>
</file>