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CC6B4" w14:textId="77777777" w:rsidR="00E06C11" w:rsidRDefault="003A3F81" w:rsidP="003A3F81">
      <w:proofErr w:type="spellStart"/>
      <w:r>
        <w:rPr>
          <w:rFonts w:hint="eastAsia"/>
        </w:rPr>
        <w:t>AFNetworkRachabilityManager</w:t>
      </w:r>
      <w:proofErr w:type="spellEnd"/>
    </w:p>
    <w:p w14:paraId="67DFE45E" w14:textId="77777777" w:rsidR="003A3F81" w:rsidRDefault="00C17D99" w:rsidP="003A3F81">
      <w:pPr>
        <w:rPr>
          <w:rFonts w:ascii="Menlo Regular" w:hAnsi="Menlo Regular" w:cs="Menlo Regular"/>
          <w:color w:val="00A0BE"/>
          <w:kern w:val="0"/>
          <w:sz w:val="22"/>
          <w:szCs w:val="22"/>
        </w:rPr>
      </w:pPr>
      <w:r>
        <w:rPr>
          <w:rFonts w:hint="eastAsia"/>
        </w:rPr>
        <w:t>该类主要</w:t>
      </w:r>
      <w:r w:rsidR="003A3F81">
        <w:rPr>
          <w:rFonts w:hint="eastAsia"/>
        </w:rPr>
        <w:t>是对</w:t>
      </w:r>
      <w:r>
        <w:rPr>
          <w:rFonts w:hint="eastAsia"/>
        </w:rPr>
        <w:t>进行</w:t>
      </w:r>
      <w:proofErr w:type="spellStart"/>
      <w:r>
        <w:rPr>
          <w:rFonts w:ascii="Menlo Regular" w:hAnsi="Menlo Regular" w:cs="Menlo Regular"/>
          <w:color w:val="00A0BE"/>
          <w:kern w:val="0"/>
          <w:sz w:val="22"/>
          <w:szCs w:val="22"/>
        </w:rPr>
        <w:t>SCNetworkReachability</w:t>
      </w:r>
      <w:proofErr w:type="spellEnd"/>
      <w:r>
        <w:rPr>
          <w:rFonts w:ascii="Menlo Regular" w:hAnsi="Menlo Regular" w:cs="Menlo Regular" w:hint="eastAsia"/>
          <w:color w:val="00A0BE"/>
          <w:kern w:val="0"/>
          <w:sz w:val="22"/>
          <w:szCs w:val="22"/>
        </w:rPr>
        <w:t>的封装</w:t>
      </w:r>
    </w:p>
    <w:p w14:paraId="1348E974" w14:textId="77777777" w:rsidR="00966688" w:rsidRDefault="00966688" w:rsidP="003A3F81">
      <w:pPr>
        <w:rPr>
          <w:rFonts w:ascii="Menlo Regular" w:hAnsi="Menlo Regular" w:cs="Menlo Regular"/>
          <w:color w:val="00A0BE"/>
          <w:kern w:val="0"/>
          <w:sz w:val="22"/>
          <w:szCs w:val="22"/>
        </w:rPr>
      </w:pPr>
    </w:p>
    <w:p w14:paraId="6F30D1EB" w14:textId="77777777" w:rsidR="00C17D99" w:rsidRPr="00966688" w:rsidRDefault="00C17D99" w:rsidP="003A3F81">
      <w:pPr>
        <w:rPr>
          <w:rFonts w:ascii="Menlo Regular" w:hAnsi="Menlo Regular" w:cs="Menlo Regular"/>
          <w:color w:val="00A0BE"/>
          <w:kern w:val="0"/>
          <w:sz w:val="40"/>
          <w:szCs w:val="40"/>
        </w:rPr>
      </w:pPr>
      <w:r w:rsidRPr="00966688">
        <w:rPr>
          <w:rFonts w:ascii="Menlo Regular" w:hAnsi="Menlo Regular" w:cs="Menlo Regular" w:hint="eastAsia"/>
          <w:color w:val="00A0BE"/>
          <w:kern w:val="0"/>
          <w:sz w:val="40"/>
          <w:szCs w:val="40"/>
        </w:rPr>
        <w:t>初始化方法：</w:t>
      </w:r>
    </w:p>
    <w:p w14:paraId="3EF208DA" w14:textId="77777777" w:rsidR="00C17D99" w:rsidRPr="00B806C6" w:rsidRDefault="00C17D99" w:rsidP="003A3F81">
      <w:pPr>
        <w:rPr>
          <w:rStyle w:val="a5"/>
        </w:rPr>
      </w:pPr>
      <w:r w:rsidRPr="00B806C6">
        <w:rPr>
          <w:rStyle w:val="a5"/>
          <w:rFonts w:hint="eastAsia"/>
        </w:rPr>
        <w:t>+</w:t>
      </w:r>
      <w:proofErr w:type="spellStart"/>
      <w:r w:rsidRPr="00B806C6">
        <w:rPr>
          <w:rStyle w:val="a5"/>
          <w:rFonts w:hint="eastAsia"/>
        </w:rPr>
        <w:t>sharemanger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单例调用</w:t>
      </w:r>
      <w:r w:rsidRPr="00B806C6">
        <w:rPr>
          <w:rStyle w:val="a5"/>
          <w:rFonts w:hint="eastAsia"/>
        </w:rPr>
        <w:t>manager</w:t>
      </w:r>
      <w:r w:rsidRPr="00B806C6">
        <w:rPr>
          <w:rStyle w:val="a5"/>
          <w:rFonts w:hint="eastAsia"/>
        </w:rPr>
        <w:t>方法</w:t>
      </w:r>
    </w:p>
    <w:p w14:paraId="08A9B39B" w14:textId="715BEB91" w:rsidR="00586DF6" w:rsidRDefault="00C17D99" w:rsidP="003A3F81">
      <w:pPr>
        <w:rPr>
          <w:rStyle w:val="a5"/>
          <w:rFonts w:hint="eastAsia"/>
        </w:rPr>
      </w:pPr>
      <w:r w:rsidRPr="00B806C6">
        <w:rPr>
          <w:rStyle w:val="a5"/>
          <w:rFonts w:hint="eastAsia"/>
        </w:rPr>
        <w:t>+</w:t>
      </w:r>
      <w:proofErr w:type="spellStart"/>
      <w:r w:rsidRPr="00B806C6">
        <w:rPr>
          <w:rStyle w:val="a5"/>
          <w:rFonts w:hint="eastAsia"/>
        </w:rPr>
        <w:t>managerfordomain</w:t>
      </w:r>
      <w:proofErr w:type="spellEnd"/>
      <w:r w:rsidRPr="00B806C6">
        <w:rPr>
          <w:rStyle w:val="a5"/>
          <w:rFonts w:hint="eastAsia"/>
        </w:rPr>
        <w:t xml:space="preserve">: </w:t>
      </w:r>
      <w:r w:rsidRPr="00B806C6">
        <w:rPr>
          <w:rStyle w:val="a5"/>
          <w:rFonts w:hint="eastAsia"/>
        </w:rPr>
        <w:t>对指定域名监听</w:t>
      </w:r>
      <w:r w:rsidR="00B806C6" w:rsidRPr="00B806C6">
        <w:rPr>
          <w:rStyle w:val="a5"/>
          <w:rFonts w:hint="eastAsia"/>
        </w:rPr>
        <w:t xml:space="preserve"> </w:t>
      </w:r>
    </w:p>
    <w:p w14:paraId="6E6912F9" w14:textId="0FE0918B" w:rsidR="00586DF6" w:rsidRPr="00B806C6" w:rsidRDefault="00586DF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调用</w:t>
      </w:r>
    </w:p>
    <w:p w14:paraId="4DDE9F9E" w14:textId="358B2C9F" w:rsidR="00B806C6" w:rsidRPr="00B806C6" w:rsidRDefault="00B806C6" w:rsidP="003A3F81">
      <w:pPr>
        <w:rPr>
          <w:rStyle w:val="a5"/>
          <w:rFonts w:hint="eastAsia"/>
        </w:rPr>
      </w:pPr>
      <w:proofErr w:type="spellStart"/>
      <w:r w:rsidRPr="00B806C6">
        <w:rPr>
          <w:rStyle w:val="a5"/>
        </w:rPr>
        <w:t>SCNetworkReachabilityCreateWithName</w:t>
      </w:r>
      <w:proofErr w:type="spellEnd"/>
      <w:r w:rsidR="00586DF6">
        <w:rPr>
          <w:rStyle w:val="a5"/>
          <w:rFonts w:hint="eastAsia"/>
        </w:rPr>
        <w:t>（</w:t>
      </w:r>
      <w:r w:rsidR="00586DF6">
        <w:rPr>
          <w:rStyle w:val="a5"/>
          <w:rFonts w:hint="eastAsia"/>
        </w:rPr>
        <w:t>kCFALLocator,UTF8String</w:t>
      </w:r>
      <w:r w:rsidR="00586DF6">
        <w:rPr>
          <w:rStyle w:val="a5"/>
          <w:rFonts w:hint="eastAsia"/>
        </w:rPr>
        <w:t>）</w:t>
      </w:r>
    </w:p>
    <w:p w14:paraId="709E4956" w14:textId="30E6473F" w:rsidR="00C17D99" w:rsidRPr="00B806C6" w:rsidRDefault="00C17D99" w:rsidP="003A3F81">
      <w:pPr>
        <w:rPr>
          <w:rStyle w:val="a5"/>
        </w:rPr>
      </w:pPr>
      <w:r w:rsidRPr="00B806C6">
        <w:rPr>
          <w:rStyle w:val="a5"/>
          <w:rFonts w:hint="eastAsia"/>
        </w:rPr>
        <w:t>+</w:t>
      </w:r>
      <w:proofErr w:type="spellStart"/>
      <w:r w:rsidRPr="00B806C6">
        <w:rPr>
          <w:rStyle w:val="a5"/>
          <w:rFonts w:hint="eastAsia"/>
        </w:rPr>
        <w:t>managerforadress</w:t>
      </w:r>
      <w:proofErr w:type="spellEnd"/>
      <w:r w:rsidRPr="00B806C6">
        <w:rPr>
          <w:rStyle w:val="a5"/>
          <w:rFonts w:hint="eastAsia"/>
        </w:rPr>
        <w:t xml:space="preserve">  </w:t>
      </w:r>
      <w:r w:rsidRPr="00B806C6">
        <w:rPr>
          <w:rStyle w:val="a5"/>
          <w:rFonts w:hint="eastAsia"/>
        </w:rPr>
        <w:t>对指定</w:t>
      </w:r>
      <w:r w:rsidR="00586DF6">
        <w:rPr>
          <w:rStyle w:val="a5"/>
          <w:rFonts w:hint="eastAsia"/>
        </w:rPr>
        <w:t>端口</w:t>
      </w:r>
      <w:r w:rsidRPr="00B806C6">
        <w:rPr>
          <w:rStyle w:val="a5"/>
          <w:rFonts w:hint="eastAsia"/>
        </w:rPr>
        <w:t>监听</w:t>
      </w:r>
    </w:p>
    <w:p w14:paraId="03705963" w14:textId="21C92DD3" w:rsidR="00B806C6" w:rsidRPr="00B806C6" w:rsidRDefault="00B806C6" w:rsidP="003A3F81">
      <w:pPr>
        <w:rPr>
          <w:rStyle w:val="a5"/>
          <w:rFonts w:hint="eastAsia"/>
        </w:rPr>
      </w:pPr>
      <w:proofErr w:type="spellStart"/>
      <w:proofErr w:type="gramStart"/>
      <w:r w:rsidRPr="00B806C6">
        <w:rPr>
          <w:rStyle w:val="a5"/>
        </w:rPr>
        <w:t>SCNetworkReachabilityCreateWithAddress</w:t>
      </w:r>
      <w:proofErr w:type="spellEnd"/>
      <w:r w:rsidR="00586DF6">
        <w:rPr>
          <w:rStyle w:val="a5"/>
          <w:rFonts w:hint="eastAsia"/>
        </w:rPr>
        <w:t>(</w:t>
      </w:r>
      <w:proofErr w:type="spellStart"/>
      <w:proofErr w:type="gramEnd"/>
      <w:r w:rsidR="00586DF6">
        <w:rPr>
          <w:rStyle w:val="a5"/>
          <w:rFonts w:hint="eastAsia"/>
        </w:rPr>
        <w:t>kCFALLocator,Struct</w:t>
      </w:r>
      <w:proofErr w:type="spellEnd"/>
      <w:r w:rsidR="00586DF6">
        <w:rPr>
          <w:rStyle w:val="a5"/>
          <w:rFonts w:hint="eastAsia"/>
        </w:rPr>
        <w:t>)</w:t>
      </w:r>
    </w:p>
    <w:p w14:paraId="0821E93C" w14:textId="77777777" w:rsidR="00C17D99" w:rsidRDefault="00C17D99" w:rsidP="003A3F81">
      <w:pPr>
        <w:rPr>
          <w:rStyle w:val="a5"/>
        </w:rPr>
      </w:pPr>
      <w:r w:rsidRPr="00B806C6">
        <w:rPr>
          <w:rStyle w:val="a5"/>
          <w:rFonts w:hint="eastAsia"/>
        </w:rPr>
        <w:t xml:space="preserve">+manager </w:t>
      </w:r>
      <w:r w:rsidRPr="00B806C6">
        <w:rPr>
          <w:rStyle w:val="a5"/>
          <w:rFonts w:hint="eastAsia"/>
        </w:rPr>
        <w:t>底层调用</w:t>
      </w:r>
      <w:proofErr w:type="spellStart"/>
      <w:r w:rsidRPr="00B806C6">
        <w:rPr>
          <w:rStyle w:val="a5"/>
          <w:rFonts w:hint="eastAsia"/>
        </w:rPr>
        <w:t>adrss</w:t>
      </w:r>
      <w:proofErr w:type="spellEnd"/>
    </w:p>
    <w:p w14:paraId="17FD541A" w14:textId="77777777" w:rsidR="007D7ABB" w:rsidRPr="00B806C6" w:rsidRDefault="007D7ABB" w:rsidP="003A3F81">
      <w:pPr>
        <w:rPr>
          <w:rStyle w:val="a5"/>
        </w:rPr>
      </w:pPr>
    </w:p>
    <w:p w14:paraId="6C9030D9" w14:textId="77777777" w:rsidR="00E8478F" w:rsidRDefault="00E8478F" w:rsidP="003A3F81">
      <w:pPr>
        <w:rPr>
          <w:rFonts w:ascii="Menlo Regular" w:hAnsi="Menlo Regular" w:cs="Menlo Regular"/>
          <w:color w:val="00A0BE"/>
          <w:kern w:val="0"/>
          <w:sz w:val="22"/>
          <w:szCs w:val="22"/>
        </w:rPr>
      </w:pPr>
      <w:r>
        <w:rPr>
          <w:rFonts w:eastAsia="Times New Roman" w:cs="Times New Roman"/>
          <w:noProof/>
        </w:rPr>
        <w:drawing>
          <wp:inline distT="0" distB="0" distL="0" distR="0" wp14:anchorId="45C07CFA" wp14:editId="04876E32">
            <wp:extent cx="5270500" cy="3425825"/>
            <wp:effectExtent l="0" t="0" r="12700" b="3175"/>
            <wp:docPr id="1" name="图片 1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F901" w14:textId="77777777" w:rsidR="00E8478F" w:rsidRDefault="00E8478F" w:rsidP="003A3F81"/>
    <w:p w14:paraId="3D938516" w14:textId="77777777" w:rsidR="00966688" w:rsidRDefault="00966688" w:rsidP="003A3F81"/>
    <w:p w14:paraId="5F658238" w14:textId="77777777" w:rsidR="00966688" w:rsidRDefault="00966688" w:rsidP="003A3F81"/>
    <w:p w14:paraId="54418764" w14:textId="77777777" w:rsidR="00C17D99" w:rsidRPr="00966688" w:rsidRDefault="00C17D99" w:rsidP="003A3F81">
      <w:pPr>
        <w:rPr>
          <w:sz w:val="40"/>
          <w:szCs w:val="40"/>
        </w:rPr>
      </w:pPr>
      <w:r w:rsidRPr="00966688">
        <w:rPr>
          <w:rFonts w:hint="eastAsia"/>
          <w:sz w:val="40"/>
          <w:szCs w:val="40"/>
        </w:rPr>
        <w:t>回调方法：</w:t>
      </w:r>
    </w:p>
    <w:p w14:paraId="70F3FA7E" w14:textId="77777777" w:rsidR="00C17D99" w:rsidRDefault="00C17D99" w:rsidP="003A3F81">
      <w:r>
        <w:rPr>
          <w:rFonts w:hint="eastAsia"/>
        </w:rPr>
        <w:t>-</w:t>
      </w:r>
      <w:proofErr w:type="spellStart"/>
      <w:r>
        <w:rPr>
          <w:rFonts w:hint="eastAsia"/>
        </w:rPr>
        <w:t>setReachabilityStatusChangeBlock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完成回调</w:t>
      </w:r>
    </w:p>
    <w:p w14:paraId="5ADD9494" w14:textId="77777777" w:rsidR="00B806C6" w:rsidRDefault="00B806C6" w:rsidP="003A3F81"/>
    <w:p w14:paraId="0199E5AF" w14:textId="77777777" w:rsidR="00C17D99" w:rsidRDefault="00C17D99" w:rsidP="003A3F81">
      <w:r>
        <w:rPr>
          <w:rFonts w:hint="eastAsia"/>
        </w:rPr>
        <w:t>状态值：</w:t>
      </w:r>
    </w:p>
    <w:p w14:paraId="080D1DFB" w14:textId="77777777" w:rsidR="00C17D99" w:rsidRPr="00B806C6" w:rsidRDefault="00C17D99" w:rsidP="003A3F81">
      <w:pPr>
        <w:rPr>
          <w:rStyle w:val="a5"/>
        </w:rPr>
      </w:pPr>
      <w:proofErr w:type="spellStart"/>
      <w:r w:rsidRPr="00B806C6">
        <w:rPr>
          <w:rStyle w:val="a5"/>
        </w:rPr>
        <w:t>AFNetworkReachabilityStatus</w:t>
      </w:r>
      <w:proofErr w:type="spellEnd"/>
    </w:p>
    <w:p w14:paraId="7A43CA86" w14:textId="77777777"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r w:rsidRPr="00B806C6">
        <w:rPr>
          <w:rStyle w:val="a5"/>
          <w:rFonts w:hint="eastAsia"/>
        </w:rPr>
        <w:t>未知</w:t>
      </w:r>
    </w:p>
    <w:p w14:paraId="15BD5FB2" w14:textId="77777777" w:rsidR="00C17D99" w:rsidRPr="00B806C6" w:rsidRDefault="00C17D99" w:rsidP="00C17D99">
      <w:pPr>
        <w:rPr>
          <w:rStyle w:val="a5"/>
        </w:rPr>
      </w:pPr>
      <w:r w:rsidRPr="00B806C6">
        <w:rPr>
          <w:rStyle w:val="a5"/>
          <w:rFonts w:hint="eastAsia"/>
        </w:rPr>
        <w:tab/>
      </w:r>
      <w:proofErr w:type="spellStart"/>
      <w:r w:rsidRPr="00B806C6">
        <w:rPr>
          <w:rStyle w:val="a5"/>
        </w:rPr>
        <w:t>AFNetworkReachabilityStatusUnknow</w:t>
      </w:r>
      <w:proofErr w:type="spellEnd"/>
      <w:r w:rsidRPr="00B806C6">
        <w:rPr>
          <w:rStyle w:val="a5"/>
        </w:rPr>
        <w:t xml:space="preserve">  </w:t>
      </w:r>
      <w:r w:rsidRPr="00B806C6">
        <w:rPr>
          <w:rStyle w:val="a5"/>
          <w:rFonts w:hint="eastAsia"/>
        </w:rPr>
        <w:tab/>
      </w:r>
      <w:r w:rsidRPr="00B806C6">
        <w:rPr>
          <w:rStyle w:val="a5"/>
        </w:rPr>
        <w:t>-,</w:t>
      </w:r>
    </w:p>
    <w:p w14:paraId="1D0CE5D7" w14:textId="77777777"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r w:rsidRPr="00B806C6">
        <w:rPr>
          <w:rStyle w:val="a5"/>
          <w:rFonts w:hint="eastAsia"/>
        </w:rPr>
        <w:t>没有网络</w:t>
      </w:r>
    </w:p>
    <w:p w14:paraId="12DA2919" w14:textId="77777777"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</w:t>
      </w:r>
      <w:proofErr w:type="gramStart"/>
      <w:r w:rsidRPr="00B806C6">
        <w:rPr>
          <w:rStyle w:val="a5"/>
        </w:rPr>
        <w:t>A</w:t>
      </w:r>
      <w:proofErr w:type="gramEnd"/>
      <w:r w:rsidRPr="00B806C6">
        <w:rPr>
          <w:rStyle w:val="a5"/>
        </w:rPr>
        <w:t xml:space="preserve"> </w:t>
      </w:r>
      <w:proofErr w:type="spellStart"/>
      <w:r w:rsidR="00E8478F" w:rsidRPr="00B806C6">
        <w:rPr>
          <w:rStyle w:val="a5"/>
        </w:rPr>
        <w:t>AFNetworkReachabilityStatusUnReach</w:t>
      </w:r>
      <w:proofErr w:type="spellEnd"/>
      <w:r w:rsidRPr="00B806C6">
        <w:rPr>
          <w:rStyle w:val="a5"/>
        </w:rPr>
        <w:t xml:space="preserve"> </w:t>
      </w:r>
    </w:p>
    <w:p w14:paraId="56675C34" w14:textId="77777777"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lastRenderedPageBreak/>
        <w:t xml:space="preserve">    //</w:t>
      </w:r>
      <w:r w:rsidRPr="00B806C6">
        <w:rPr>
          <w:rStyle w:val="a5"/>
          <w:rFonts w:hint="eastAsia"/>
        </w:rPr>
        <w:t>手机网络</w:t>
      </w:r>
    </w:p>
    <w:p w14:paraId="5649129A" w14:textId="77777777"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</w:t>
      </w:r>
      <w:proofErr w:type="spellStart"/>
      <w:proofErr w:type="gramStart"/>
      <w:r w:rsidRPr="00B806C6">
        <w:rPr>
          <w:rStyle w:val="a5"/>
        </w:rPr>
        <w:t>AFNetworkReachabilitySta</w:t>
      </w:r>
      <w:r w:rsidR="00E8478F" w:rsidRPr="00B806C6">
        <w:rPr>
          <w:rStyle w:val="a5"/>
        </w:rPr>
        <w:t>tusRachableViaWan</w:t>
      </w:r>
      <w:proofErr w:type="spellEnd"/>
      <w:r w:rsidRPr="00B806C6">
        <w:rPr>
          <w:rStyle w:val="a5"/>
        </w:rPr>
        <w:t xml:space="preserve"> ,</w:t>
      </w:r>
      <w:proofErr w:type="gramEnd"/>
    </w:p>
    <w:p w14:paraId="4C5B845F" w14:textId="77777777"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proofErr w:type="spellStart"/>
      <w:r w:rsidRPr="00B806C6">
        <w:rPr>
          <w:rStyle w:val="a5"/>
        </w:rPr>
        <w:t>wifi</w:t>
      </w:r>
      <w:proofErr w:type="spellEnd"/>
      <w:r w:rsidRPr="00B806C6">
        <w:rPr>
          <w:rStyle w:val="a5"/>
          <w:rFonts w:hint="eastAsia"/>
        </w:rPr>
        <w:t>网络</w:t>
      </w:r>
    </w:p>
    <w:p w14:paraId="6DF215F6" w14:textId="77777777" w:rsidR="00C17D99" w:rsidRPr="00B806C6" w:rsidRDefault="00E8478F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</w:t>
      </w:r>
      <w:proofErr w:type="spellStart"/>
      <w:r w:rsidRPr="00B806C6">
        <w:rPr>
          <w:rStyle w:val="a5"/>
        </w:rPr>
        <w:t>AFNetworkReachabilityStatusRachableViaViaWifi</w:t>
      </w:r>
      <w:proofErr w:type="spellEnd"/>
    </w:p>
    <w:p w14:paraId="7B417C51" w14:textId="77777777" w:rsidR="00E8478F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>};</w:t>
      </w:r>
    </w:p>
    <w:p w14:paraId="1A4B3CAB" w14:textId="77777777" w:rsidR="00C17D99" w:rsidRDefault="00C17D99" w:rsidP="003A3F81"/>
    <w:p w14:paraId="53632EBB" w14:textId="77777777" w:rsidR="00E8478F" w:rsidRPr="00966688" w:rsidRDefault="00E8478F" w:rsidP="003A3F81">
      <w:pPr>
        <w:rPr>
          <w:sz w:val="40"/>
          <w:szCs w:val="40"/>
        </w:rPr>
      </w:pPr>
      <w:r w:rsidRPr="00966688">
        <w:rPr>
          <w:rFonts w:hint="eastAsia"/>
          <w:sz w:val="40"/>
          <w:szCs w:val="40"/>
        </w:rPr>
        <w:t>核心方法</w:t>
      </w:r>
      <w:r w:rsidRPr="00966688">
        <w:rPr>
          <w:rFonts w:hint="eastAsia"/>
          <w:sz w:val="40"/>
          <w:szCs w:val="40"/>
        </w:rPr>
        <w:t>:</w:t>
      </w:r>
    </w:p>
    <w:p w14:paraId="1F04A822" w14:textId="77777777" w:rsidR="00B806C6" w:rsidRDefault="00E8478F" w:rsidP="003A3F81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startMonitoring</w:t>
      </w:r>
      <w:proofErr w:type="spellEnd"/>
      <w:proofErr w:type="gramEnd"/>
    </w:p>
    <w:p w14:paraId="10B2DEEB" w14:textId="77777777" w:rsidR="00B806C6" w:rsidRDefault="00B806C6" w:rsidP="003A3F81"/>
    <w:p w14:paraId="391EAA8C" w14:textId="77777777" w:rsidR="00B806C6" w:rsidRPr="00B806C6" w:rsidRDefault="00B806C6" w:rsidP="00B806C6">
      <w:pPr>
        <w:pStyle w:val="HTML"/>
        <w:rPr>
          <w:sz w:val="32"/>
          <w:szCs w:val="32"/>
        </w:rPr>
      </w:pPr>
      <w:proofErr w:type="spellStart"/>
      <w:r w:rsidRPr="00B806C6">
        <w:rPr>
          <w:rStyle w:val="typ"/>
          <w:color w:val="000000"/>
          <w:sz w:val="32"/>
          <w:szCs w:val="32"/>
        </w:rPr>
        <w:t>SCNetworkReachabilityContext</w:t>
      </w:r>
      <w:proofErr w:type="spellEnd"/>
      <w:r>
        <w:rPr>
          <w:rStyle w:val="typ"/>
          <w:rFonts w:hint="eastAsia"/>
          <w:color w:val="000000"/>
          <w:sz w:val="32"/>
          <w:szCs w:val="32"/>
        </w:rPr>
        <w:t>：</w:t>
      </w:r>
    </w:p>
    <w:p w14:paraId="68819A25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>context</w:t>
      </w:r>
      <w:r w:rsidRPr="00B806C6">
        <w:rPr>
          <w:rStyle w:val="a5"/>
        </w:rPr>
        <w:t>是一个结构体</w:t>
      </w:r>
    </w:p>
    <w:p w14:paraId="4F035CC0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</w:t>
      </w:r>
      <w:proofErr w:type="spellStart"/>
      <w:proofErr w:type="gramStart"/>
      <w:r w:rsidRPr="00B806C6">
        <w:rPr>
          <w:rStyle w:val="a5"/>
        </w:rPr>
        <w:t>typedef</w:t>
      </w:r>
      <w:proofErr w:type="spellEnd"/>
      <w:proofErr w:type="gramEnd"/>
      <w:r w:rsidRPr="00B806C6">
        <w:rPr>
          <w:rStyle w:val="a5"/>
        </w:rPr>
        <w:t xml:space="preserve"> </w:t>
      </w:r>
      <w:proofErr w:type="spellStart"/>
      <w:r w:rsidRPr="00B806C6">
        <w:rPr>
          <w:rStyle w:val="a5"/>
        </w:rPr>
        <w:t>struct</w:t>
      </w:r>
      <w:proofErr w:type="spellEnd"/>
      <w:r w:rsidRPr="00B806C6">
        <w:rPr>
          <w:rStyle w:val="a5"/>
        </w:rPr>
        <w:t xml:space="preserve"> {</w:t>
      </w:r>
    </w:p>
    <w:p w14:paraId="4F0A0D63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// </w:t>
      </w:r>
      <w:r w:rsidRPr="00B806C6">
        <w:rPr>
          <w:rStyle w:val="a5"/>
        </w:rPr>
        <w:t>创建一个</w:t>
      </w:r>
      <w:proofErr w:type="spellStart"/>
      <w:r w:rsidRPr="00B806C6">
        <w:rPr>
          <w:rStyle w:val="a5"/>
        </w:rPr>
        <w:t>SCNetworkReachabilityContext</w:t>
      </w:r>
      <w:proofErr w:type="spellEnd"/>
      <w:r w:rsidRPr="00B806C6">
        <w:rPr>
          <w:rStyle w:val="a5"/>
        </w:rPr>
        <w:t>结构体时，需要调用</w:t>
      </w:r>
      <w:proofErr w:type="spellStart"/>
      <w:r w:rsidRPr="00B806C6">
        <w:rPr>
          <w:rStyle w:val="a5"/>
        </w:rPr>
        <w:t>SCDynamicStore</w:t>
      </w:r>
      <w:proofErr w:type="spellEnd"/>
      <w:r w:rsidRPr="00B806C6">
        <w:rPr>
          <w:rStyle w:val="a5"/>
        </w:rPr>
        <w:t>的创建函数，而此创建函数会根据</w:t>
      </w:r>
      <w:r w:rsidRPr="00B806C6">
        <w:rPr>
          <w:rStyle w:val="a5"/>
        </w:rPr>
        <w:t>version</w:t>
      </w:r>
      <w:r w:rsidRPr="00B806C6">
        <w:rPr>
          <w:rStyle w:val="a5"/>
        </w:rPr>
        <w:t>来创建出不同的结构体，</w:t>
      </w:r>
      <w:proofErr w:type="spellStart"/>
      <w:r w:rsidRPr="00B806C6">
        <w:rPr>
          <w:rStyle w:val="a5"/>
        </w:rPr>
        <w:t>SCNetworkReachabilityContext</w:t>
      </w:r>
      <w:proofErr w:type="spellEnd"/>
      <w:r w:rsidRPr="00B806C6">
        <w:rPr>
          <w:rStyle w:val="a5"/>
        </w:rPr>
        <w:t>对应的</w:t>
      </w:r>
      <w:r w:rsidRPr="00B806C6">
        <w:rPr>
          <w:rStyle w:val="a5"/>
        </w:rPr>
        <w:t>version</w:t>
      </w:r>
      <w:r w:rsidRPr="00B806C6">
        <w:rPr>
          <w:rStyle w:val="a5"/>
        </w:rPr>
        <w:t>是</w:t>
      </w:r>
      <w:r w:rsidRPr="00B806C6">
        <w:rPr>
          <w:rStyle w:val="a5"/>
        </w:rPr>
        <w:t>0</w:t>
      </w:r>
    </w:p>
    <w:p w14:paraId="4FB06E6C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</w:t>
      </w:r>
      <w:proofErr w:type="spellStart"/>
      <w:r w:rsidRPr="00B806C6">
        <w:rPr>
          <w:rStyle w:val="a5"/>
        </w:rPr>
        <w:t>CFIndex</w:t>
      </w:r>
      <w:proofErr w:type="spellEnd"/>
      <w:r w:rsidRPr="00B806C6">
        <w:rPr>
          <w:rStyle w:val="a5"/>
        </w:rPr>
        <w:t xml:space="preserve">        version;  </w:t>
      </w:r>
    </w:p>
    <w:p w14:paraId="3E890ECF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// </w:t>
      </w:r>
      <w:r w:rsidRPr="00B806C6">
        <w:rPr>
          <w:rStyle w:val="a5"/>
        </w:rPr>
        <w:t>下面两个</w:t>
      </w:r>
      <w:r w:rsidRPr="00B806C6">
        <w:rPr>
          <w:rStyle w:val="a5"/>
        </w:rPr>
        <w:t>block</w:t>
      </w:r>
      <w:r w:rsidRPr="00B806C6">
        <w:rPr>
          <w:rStyle w:val="a5"/>
        </w:rPr>
        <w:t>（</w:t>
      </w:r>
      <w:r w:rsidRPr="00B806C6">
        <w:rPr>
          <w:rStyle w:val="a5"/>
        </w:rPr>
        <w:t>release</w:t>
      </w:r>
      <w:r w:rsidRPr="00B806C6">
        <w:rPr>
          <w:rStyle w:val="a5"/>
        </w:rPr>
        <w:t>和</w:t>
      </w:r>
      <w:r w:rsidRPr="00B806C6">
        <w:rPr>
          <w:rStyle w:val="a5"/>
        </w:rPr>
        <w:t>retain</w:t>
      </w:r>
      <w:r w:rsidRPr="00B806C6">
        <w:rPr>
          <w:rStyle w:val="a5"/>
        </w:rPr>
        <w:t>）的参数就是</w:t>
      </w:r>
      <w:r w:rsidRPr="00B806C6">
        <w:rPr>
          <w:rStyle w:val="a5"/>
        </w:rPr>
        <w:t>info</w:t>
      </w:r>
      <w:r w:rsidRPr="00B806C6">
        <w:rPr>
          <w:rStyle w:val="a5"/>
        </w:rPr>
        <w:t>，此处表示的是网络状态处理的回调函数</w:t>
      </w:r>
    </w:p>
    <w:p w14:paraId="2B09F26B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</w:t>
      </w:r>
      <w:proofErr w:type="gramStart"/>
      <w:r w:rsidRPr="00B806C6">
        <w:rPr>
          <w:rStyle w:val="a5"/>
        </w:rPr>
        <w:t>void</w:t>
      </w:r>
      <w:proofErr w:type="gramEnd"/>
      <w:r w:rsidRPr="00B806C6">
        <w:rPr>
          <w:rStyle w:val="a5"/>
        </w:rPr>
        <w:t xml:space="preserve"> *       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info;</w:t>
      </w:r>
    </w:p>
    <w:p w14:paraId="37A5B6D5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// </w:t>
      </w:r>
      <w:r w:rsidRPr="00B806C6">
        <w:rPr>
          <w:rStyle w:val="a5"/>
        </w:rPr>
        <w:t>该</w:t>
      </w:r>
      <w:r w:rsidRPr="00B806C6">
        <w:rPr>
          <w:rStyle w:val="a5"/>
        </w:rPr>
        <w:t>retain block</w:t>
      </w:r>
      <w:r w:rsidRPr="00B806C6">
        <w:rPr>
          <w:rStyle w:val="a5"/>
        </w:rPr>
        <w:t>用于对</w:t>
      </w:r>
      <w:r w:rsidRPr="00B806C6">
        <w:rPr>
          <w:rStyle w:val="a5"/>
        </w:rPr>
        <w:t>info</w:t>
      </w:r>
      <w:r w:rsidRPr="00B806C6">
        <w:rPr>
          <w:rStyle w:val="a5"/>
        </w:rPr>
        <w:t>进行</w:t>
      </w:r>
      <w:r w:rsidRPr="00B806C6">
        <w:rPr>
          <w:rStyle w:val="a5"/>
        </w:rPr>
        <w:t>retain</w:t>
      </w:r>
      <w:r w:rsidRPr="00B806C6">
        <w:rPr>
          <w:rStyle w:val="a5"/>
        </w:rPr>
        <w:t>，下面那个</w:t>
      </w:r>
      <w:proofErr w:type="spellStart"/>
      <w:r w:rsidRPr="00B806C6">
        <w:rPr>
          <w:rStyle w:val="a5"/>
        </w:rPr>
        <w:t>AFNetworkReachabilityRetainCallback</w:t>
      </w:r>
      <w:proofErr w:type="spellEnd"/>
      <w:r w:rsidRPr="00B806C6">
        <w:rPr>
          <w:rStyle w:val="a5"/>
        </w:rPr>
        <w:t>核心就是调用了</w:t>
      </w:r>
      <w:proofErr w:type="spellStart"/>
      <w:r w:rsidRPr="00B806C6">
        <w:rPr>
          <w:rStyle w:val="a5"/>
        </w:rPr>
        <w:t>Block_copy</w:t>
      </w:r>
      <w:proofErr w:type="spellEnd"/>
      <w:r w:rsidRPr="00B806C6">
        <w:rPr>
          <w:rStyle w:val="a5"/>
        </w:rPr>
        <w:t>（用于</w:t>
      </w:r>
      <w:r w:rsidRPr="00B806C6">
        <w:rPr>
          <w:rStyle w:val="a5"/>
        </w:rPr>
        <w:t>retain</w:t>
      </w:r>
      <w:r w:rsidRPr="00B806C6">
        <w:rPr>
          <w:rStyle w:val="a5"/>
        </w:rPr>
        <w:t>一个</w:t>
      </w:r>
      <w:r w:rsidRPr="00B806C6">
        <w:rPr>
          <w:rStyle w:val="a5"/>
        </w:rPr>
        <w:t>block</w:t>
      </w:r>
      <w:r w:rsidRPr="00B806C6">
        <w:rPr>
          <w:rStyle w:val="a5"/>
        </w:rPr>
        <w:t>函数，即在堆空间新建或直接引用一个</w:t>
      </w:r>
      <w:r w:rsidRPr="00B806C6">
        <w:rPr>
          <w:rStyle w:val="a5"/>
        </w:rPr>
        <w:t>block</w:t>
      </w:r>
      <w:r w:rsidRPr="00B806C6">
        <w:rPr>
          <w:rStyle w:val="a5"/>
        </w:rPr>
        <w:t>拷贝）</w:t>
      </w:r>
    </w:p>
    <w:p w14:paraId="6B63D98D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 </w:t>
      </w:r>
      <w:proofErr w:type="spellStart"/>
      <w:proofErr w:type="gramStart"/>
      <w:r w:rsidRPr="00B806C6">
        <w:rPr>
          <w:rStyle w:val="a5"/>
        </w:rPr>
        <w:t>const</w:t>
      </w:r>
      <w:proofErr w:type="spellEnd"/>
      <w:proofErr w:type="gramEnd"/>
      <w:r w:rsidRPr="00B806C6">
        <w:rPr>
          <w:rStyle w:val="a5"/>
        </w:rPr>
        <w:t xml:space="preserve"> void    * __</w:t>
      </w:r>
      <w:proofErr w:type="spellStart"/>
      <w:r w:rsidRPr="00B806C6">
        <w:rPr>
          <w:rStyle w:val="a5"/>
        </w:rPr>
        <w:t>nonnull</w:t>
      </w:r>
      <w:proofErr w:type="spellEnd"/>
      <w:r w:rsidRPr="00B806C6">
        <w:rPr>
          <w:rStyle w:val="a5"/>
        </w:rPr>
        <w:t xml:space="preserve"> (*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retain)(</w:t>
      </w:r>
      <w:proofErr w:type="spellStart"/>
      <w:r w:rsidRPr="00B806C6">
        <w:rPr>
          <w:rStyle w:val="a5"/>
        </w:rPr>
        <w:t>const</w:t>
      </w:r>
      <w:proofErr w:type="spellEnd"/>
      <w:r w:rsidRPr="00B806C6">
        <w:rPr>
          <w:rStyle w:val="a5"/>
        </w:rPr>
        <w:t xml:space="preserve"> void *info);</w:t>
      </w:r>
    </w:p>
    <w:p w14:paraId="709DDDB2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// </w:t>
      </w:r>
      <w:r w:rsidRPr="00B806C6">
        <w:rPr>
          <w:rStyle w:val="a5"/>
        </w:rPr>
        <w:t>该</w:t>
      </w:r>
      <w:r w:rsidRPr="00B806C6">
        <w:rPr>
          <w:rStyle w:val="a5"/>
        </w:rPr>
        <w:t>release block</w:t>
      </w:r>
      <w:r w:rsidRPr="00B806C6">
        <w:rPr>
          <w:rStyle w:val="a5"/>
        </w:rPr>
        <w:t>用于对</w:t>
      </w:r>
      <w:r w:rsidRPr="00B806C6">
        <w:rPr>
          <w:rStyle w:val="a5"/>
        </w:rPr>
        <w:t>info</w:t>
      </w:r>
      <w:r w:rsidRPr="00B806C6">
        <w:rPr>
          <w:rStyle w:val="a5"/>
        </w:rPr>
        <w:t>进行</w:t>
      </w:r>
      <w:r w:rsidRPr="00B806C6">
        <w:rPr>
          <w:rStyle w:val="a5"/>
        </w:rPr>
        <w:t>release</w:t>
      </w:r>
      <w:r w:rsidRPr="00B806C6">
        <w:rPr>
          <w:rStyle w:val="a5"/>
        </w:rPr>
        <w:t>，下面那个</w:t>
      </w:r>
      <w:proofErr w:type="spellStart"/>
      <w:r w:rsidRPr="00B806C6">
        <w:rPr>
          <w:rStyle w:val="a5"/>
        </w:rPr>
        <w:t>AFNetworkReachabilityReleaseCallback</w:t>
      </w:r>
      <w:proofErr w:type="spellEnd"/>
      <w:r w:rsidRPr="00B806C6">
        <w:rPr>
          <w:rStyle w:val="a5"/>
        </w:rPr>
        <w:t>核心就是调用了</w:t>
      </w:r>
      <w:proofErr w:type="spellStart"/>
      <w:r w:rsidRPr="00B806C6">
        <w:rPr>
          <w:rStyle w:val="a5"/>
        </w:rPr>
        <w:t>Block_release</w:t>
      </w:r>
      <w:proofErr w:type="spellEnd"/>
      <w:r w:rsidRPr="00B806C6">
        <w:rPr>
          <w:rStyle w:val="a5"/>
        </w:rPr>
        <w:t>（用于</w:t>
      </w:r>
      <w:r w:rsidRPr="00B806C6">
        <w:rPr>
          <w:rStyle w:val="a5"/>
        </w:rPr>
        <w:t>release</w:t>
      </w:r>
      <w:r w:rsidRPr="00B806C6">
        <w:rPr>
          <w:rStyle w:val="a5"/>
        </w:rPr>
        <w:t>一个</w:t>
      </w:r>
      <w:r w:rsidRPr="00B806C6">
        <w:rPr>
          <w:rStyle w:val="a5"/>
        </w:rPr>
        <w:t>block</w:t>
      </w:r>
      <w:r w:rsidRPr="00B806C6">
        <w:rPr>
          <w:rStyle w:val="a5"/>
        </w:rPr>
        <w:t>函数，即将</w:t>
      </w:r>
      <w:r w:rsidRPr="00B806C6">
        <w:rPr>
          <w:rStyle w:val="a5"/>
        </w:rPr>
        <w:t>block</w:t>
      </w:r>
      <w:r w:rsidRPr="00B806C6">
        <w:rPr>
          <w:rStyle w:val="a5"/>
        </w:rPr>
        <w:t>从堆空间移除或移除相应引用）</w:t>
      </w:r>
    </w:p>
    <w:p w14:paraId="734EF005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</w:t>
      </w:r>
      <w:proofErr w:type="gramStart"/>
      <w:r w:rsidRPr="00B806C6">
        <w:rPr>
          <w:rStyle w:val="a5"/>
        </w:rPr>
        <w:t>void</w:t>
      </w:r>
      <w:proofErr w:type="gramEnd"/>
      <w:r w:rsidRPr="00B806C6">
        <w:rPr>
          <w:rStyle w:val="a5"/>
        </w:rPr>
        <w:t xml:space="preserve">        (*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release)(</w:t>
      </w:r>
      <w:proofErr w:type="spellStart"/>
      <w:r w:rsidRPr="00B806C6">
        <w:rPr>
          <w:rStyle w:val="a5"/>
        </w:rPr>
        <w:t>const</w:t>
      </w:r>
      <w:proofErr w:type="spellEnd"/>
      <w:r w:rsidRPr="00B806C6">
        <w:rPr>
          <w:rStyle w:val="a5"/>
        </w:rPr>
        <w:t xml:space="preserve"> void *info);</w:t>
      </w:r>
    </w:p>
    <w:p w14:paraId="365AE17C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// </w:t>
      </w:r>
      <w:r w:rsidRPr="00B806C6">
        <w:rPr>
          <w:rStyle w:val="a5"/>
        </w:rPr>
        <w:t>提供</w:t>
      </w:r>
      <w:r w:rsidRPr="00B806C6">
        <w:rPr>
          <w:rStyle w:val="a5"/>
        </w:rPr>
        <w:t>info</w:t>
      </w:r>
      <w:r w:rsidRPr="00B806C6">
        <w:rPr>
          <w:rStyle w:val="a5"/>
        </w:rPr>
        <w:t>的</w:t>
      </w:r>
      <w:r w:rsidRPr="00B806C6">
        <w:rPr>
          <w:rStyle w:val="a5"/>
        </w:rPr>
        <w:t>description</w:t>
      </w:r>
      <w:r w:rsidRPr="00B806C6">
        <w:rPr>
          <w:rStyle w:val="a5"/>
        </w:rPr>
        <w:t>，此处调用为</w:t>
      </w:r>
      <w:r w:rsidRPr="00B806C6">
        <w:rPr>
          <w:rStyle w:val="a5"/>
        </w:rPr>
        <w:t>NULL</w:t>
      </w:r>
    </w:p>
    <w:p w14:paraId="57891AA7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</w:t>
      </w:r>
      <w:proofErr w:type="spellStart"/>
      <w:r w:rsidRPr="00B806C6">
        <w:rPr>
          <w:rStyle w:val="a5"/>
        </w:rPr>
        <w:t>CFStringRef</w:t>
      </w:r>
      <w:proofErr w:type="spellEnd"/>
      <w:r w:rsidRPr="00B806C6">
        <w:rPr>
          <w:rStyle w:val="a5"/>
        </w:rPr>
        <w:t xml:space="preserve">    __</w:t>
      </w:r>
      <w:proofErr w:type="spellStart"/>
      <w:r w:rsidRPr="00B806C6">
        <w:rPr>
          <w:rStyle w:val="a5"/>
        </w:rPr>
        <w:t>nonnull</w:t>
      </w:r>
      <w:proofErr w:type="spellEnd"/>
      <w:r w:rsidRPr="00B806C6">
        <w:rPr>
          <w:rStyle w:val="a5"/>
        </w:rPr>
        <w:t xml:space="preserve"> (*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</w:t>
      </w:r>
      <w:proofErr w:type="spellStart"/>
      <w:r w:rsidRPr="00B806C6">
        <w:rPr>
          <w:rStyle w:val="a5"/>
        </w:rPr>
        <w:t>copyDescription</w:t>
      </w:r>
      <w:proofErr w:type="spellEnd"/>
      <w:r w:rsidRPr="00B806C6">
        <w:rPr>
          <w:rStyle w:val="a5"/>
        </w:rPr>
        <w:t>)(</w:t>
      </w:r>
      <w:proofErr w:type="spellStart"/>
      <w:r w:rsidRPr="00B806C6">
        <w:rPr>
          <w:rStyle w:val="a5"/>
        </w:rPr>
        <w:t>const</w:t>
      </w:r>
      <w:proofErr w:type="spellEnd"/>
      <w:r w:rsidRPr="00B806C6">
        <w:rPr>
          <w:rStyle w:val="a5"/>
        </w:rPr>
        <w:t xml:space="preserve"> void *info);</w:t>
      </w:r>
    </w:p>
    <w:p w14:paraId="41D052E2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} </w:t>
      </w:r>
      <w:proofErr w:type="spellStart"/>
      <w:r w:rsidRPr="00B806C6">
        <w:rPr>
          <w:rStyle w:val="a5"/>
        </w:rPr>
        <w:t>SCNetworkReachabilityContext</w:t>
      </w:r>
      <w:proofErr w:type="spellEnd"/>
      <w:r w:rsidRPr="00B806C6">
        <w:rPr>
          <w:rStyle w:val="a5"/>
        </w:rPr>
        <w:t>;</w:t>
      </w:r>
    </w:p>
    <w:p w14:paraId="70087640" w14:textId="77777777"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*/</w:t>
      </w:r>
    </w:p>
    <w:p w14:paraId="0FAD6067" w14:textId="77777777" w:rsidR="00B806C6" w:rsidRDefault="00B806C6" w:rsidP="00B806C6">
      <w:pPr>
        <w:pStyle w:val="HTML"/>
        <w:rPr>
          <w:rFonts w:ascii="Menlo Regular" w:hAnsi="Menlo Regular" w:cs="Menlo Regular"/>
          <w:color w:val="83C057"/>
          <w:sz w:val="22"/>
          <w:szCs w:val="22"/>
        </w:rPr>
      </w:pPr>
      <w:proofErr w:type="spellStart"/>
      <w:r w:rsidRPr="00B806C6">
        <w:rPr>
          <w:rStyle w:val="a5"/>
        </w:rPr>
        <w:t>SCNetworkReachabilitySetCallback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为初始化的</w:t>
      </w:r>
      <w:proofErr w:type="spellStart"/>
      <w:r w:rsidRPr="00B806C6">
        <w:rPr>
          <w:rStyle w:val="a5"/>
          <w:rFonts w:hint="eastAsia"/>
        </w:rPr>
        <w:t>CFReachability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设置</w:t>
      </w:r>
      <w:r w:rsidR="007D7ABB">
        <w:rPr>
          <w:rStyle w:val="a5"/>
          <w:rFonts w:hint="eastAsia"/>
        </w:rPr>
        <w:t>状态变更</w:t>
      </w:r>
      <w:r w:rsidRPr="00B806C6">
        <w:rPr>
          <w:rStyle w:val="a5"/>
          <w:rFonts w:hint="eastAsia"/>
        </w:rPr>
        <w:t>回调</w:t>
      </w:r>
      <w:r w:rsidR="00B10539">
        <w:rPr>
          <w:rStyle w:val="a5"/>
          <w:rFonts w:hint="eastAsia"/>
        </w:rPr>
        <w:t xml:space="preserve"> </w:t>
      </w:r>
      <w:r w:rsidR="00B10539">
        <w:rPr>
          <w:rStyle w:val="a5"/>
          <w:rFonts w:hint="eastAsia"/>
        </w:rPr>
        <w:t>回调具体方法参数为</w:t>
      </w:r>
      <w:r w:rsidR="00B10539">
        <w:rPr>
          <w:rStyle w:val="a5"/>
          <w:rFonts w:hint="eastAsia"/>
        </w:rPr>
        <w:t>context</w:t>
      </w:r>
      <w:r w:rsidR="00B10539">
        <w:rPr>
          <w:rStyle w:val="a5"/>
          <w:rFonts w:hint="eastAsia"/>
        </w:rPr>
        <w:t>里定义的</w:t>
      </w:r>
      <w:r w:rsidR="00B10539">
        <w:rPr>
          <w:rStyle w:val="a5"/>
          <w:rFonts w:hint="eastAsia"/>
        </w:rPr>
        <w:t xml:space="preserve">info </w:t>
      </w:r>
      <w:r w:rsidR="00B10539">
        <w:rPr>
          <w:rStyle w:val="a5"/>
          <w:rFonts w:hint="eastAsia"/>
        </w:rPr>
        <w:t>此处即为</w:t>
      </w:r>
      <w:bookmarkStart w:id="0" w:name="_GoBack"/>
      <w:bookmarkEnd w:id="0"/>
      <w:proofErr w:type="spellStart"/>
      <w:r w:rsidR="00B10539">
        <w:rPr>
          <w:rFonts w:ascii="Menlo Regular" w:hAnsi="Menlo Regular" w:cs="Menlo Regular"/>
          <w:color w:val="83C057"/>
          <w:sz w:val="22"/>
          <w:szCs w:val="22"/>
        </w:rPr>
        <w:t>AFNetworkReachabilityStatusBlock</w:t>
      </w:r>
      <w:proofErr w:type="spellEnd"/>
      <w:r w:rsidR="00B10539">
        <w:rPr>
          <w:rFonts w:ascii="Menlo Regular" w:hAnsi="Menlo Regular" w:cs="Menlo Regular" w:hint="eastAsia"/>
          <w:color w:val="83C057"/>
          <w:sz w:val="22"/>
          <w:szCs w:val="22"/>
        </w:rPr>
        <w:t xml:space="preserve"> callback</w:t>
      </w:r>
    </w:p>
    <w:p w14:paraId="0F03ED6C" w14:textId="77777777" w:rsidR="00B10539" w:rsidRPr="00B806C6" w:rsidRDefault="00B10539" w:rsidP="00B806C6">
      <w:pPr>
        <w:pStyle w:val="HTML"/>
        <w:rPr>
          <w:rStyle w:val="a5"/>
        </w:rPr>
      </w:pPr>
    </w:p>
    <w:p w14:paraId="24B7F1AC" w14:textId="77777777" w:rsidR="00B806C6" w:rsidRPr="00B806C6" w:rsidRDefault="00B806C6" w:rsidP="00B806C6">
      <w:pPr>
        <w:pStyle w:val="HTML"/>
        <w:rPr>
          <w:rStyle w:val="a5"/>
        </w:rPr>
      </w:pPr>
      <w:proofErr w:type="spellStart"/>
      <w:r w:rsidRPr="00B806C6">
        <w:rPr>
          <w:rStyle w:val="a5"/>
        </w:rPr>
        <w:t>SCNetworkReachabilityScheduleWithRunLoop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加入线程</w:t>
      </w:r>
      <w:r w:rsidRPr="00B806C6">
        <w:rPr>
          <w:rStyle w:val="a5"/>
          <w:rFonts w:hint="eastAsia"/>
        </w:rPr>
        <w:t>loop</w:t>
      </w:r>
    </w:p>
    <w:p w14:paraId="210D1F6D" w14:textId="44908951" w:rsidR="00AA219B" w:rsidRDefault="00AA219B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主动获取一次</w:t>
      </w:r>
    </w:p>
    <w:p w14:paraId="0F7B5AFD" w14:textId="77777777" w:rsidR="00AA219B" w:rsidRDefault="00AA219B" w:rsidP="00AA219B">
      <w:pPr>
        <w:widowControl/>
        <w:jc w:val="left"/>
        <w:rPr>
          <w:rFonts w:ascii="Lantinghei SC Demibold" w:eastAsia="Times New Roman" w:hAnsi="Lantinghei SC Demibold" w:cs="Lantinghei SC Demibold" w:hint="eastAsia"/>
          <w:color w:val="000000"/>
          <w:kern w:val="0"/>
          <w:sz w:val="28"/>
          <w:szCs w:val="28"/>
          <w:shd w:val="clear" w:color="auto" w:fill="FFFFFF"/>
        </w:rPr>
      </w:pPr>
      <w:r w:rsidRPr="00AA219B">
        <w:rPr>
          <w:rFonts w:ascii="Lantinghei SC Demibold" w:eastAsia="Times New Roman" w:hAnsi="Lantinghei SC Demibold" w:cs="Lantinghei SC Demibold"/>
          <w:color w:val="000000"/>
          <w:kern w:val="0"/>
          <w:sz w:val="28"/>
          <w:szCs w:val="28"/>
          <w:shd w:val="clear" w:color="auto" w:fill="FFFFFF"/>
        </w:rPr>
        <w:t>注册键值依赖</w:t>
      </w:r>
      <w:r w:rsidRPr="00AA219B">
        <w:rPr>
          <w:rFonts w:ascii="Lantinghei SC Demibold" w:eastAsia="Times New Roman" w:hAnsi="Lantinghei SC Demibold" w:cs="Lantinghei SC Demibold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Lantinghei SC Demibold" w:eastAsia="Times New Roman" w:hAnsi="Lantinghei SC Demibold" w:cs="Lantinghei SC Demibold" w:hint="eastAsia"/>
          <w:color w:val="000000"/>
          <w:kern w:val="0"/>
          <w:sz w:val="28"/>
          <w:szCs w:val="28"/>
          <w:shd w:val="clear" w:color="auto" w:fill="FFFFFF"/>
        </w:rPr>
        <w:t>：</w:t>
      </w:r>
    </w:p>
    <w:p w14:paraId="14D34F42" w14:textId="2605D880" w:rsidR="00BB119E" w:rsidRPr="00AA219B" w:rsidRDefault="00BB119E" w:rsidP="00AA219B">
      <w:pPr>
        <w:widowControl/>
        <w:jc w:val="left"/>
        <w:rPr>
          <w:rFonts w:ascii="Lantinghei SC Demibold" w:eastAsia="Times New Roman" w:hAnsi="Lantinghei SC Demibold" w:cs="Lantinghei SC Demibold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Lantinghei SC Demibold" w:eastAsia="Times New Roman" w:hAnsi="Lantinghei SC Demibold" w:cs="Lantinghei SC Demibold"/>
        </w:rPr>
        <w:t>有时候一个属性的值依赖于另一对象中的一个或多个属性，如果这些属性中任一属性的值发生变更，被依赖的属性值也应当为其变更进行标记。因此，</w:t>
      </w:r>
      <w:r>
        <w:rPr>
          <w:rFonts w:eastAsia="Times New Roman" w:cs="Times New Roman"/>
        </w:rPr>
        <w:t xml:space="preserve">object </w:t>
      </w:r>
      <w:proofErr w:type="spellStart"/>
      <w:r>
        <w:rPr>
          <w:rFonts w:ascii="Lantinghei SC Demibold" w:eastAsia="Times New Roman" w:hAnsi="Lantinghei SC Demibold" w:cs="Lantinghei SC Demibold"/>
        </w:rPr>
        <w:t>引入了依赖键</w:t>
      </w:r>
      <w:proofErr w:type="spellEnd"/>
      <w:r>
        <w:rPr>
          <w:rFonts w:ascii="Lantinghei SC Demibold" w:eastAsia="Times New Roman" w:hAnsi="Lantinghei SC Demibold" w:cs="Lantinghei SC Demibold"/>
        </w:rPr>
        <w:t>。</w:t>
      </w:r>
    </w:p>
    <w:p w14:paraId="0A5E4CD8" w14:textId="77777777" w:rsidR="00AA219B" w:rsidRPr="00AA219B" w:rsidRDefault="00AA219B" w:rsidP="00AA21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+ (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NSSet</w:t>
      </w:r>
      <w:proofErr w:type="spell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&lt;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NSString</w:t>
      </w:r>
      <w:proofErr w:type="spell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 xml:space="preserve"> *&gt; *</w:t>
      </w:r>
      <w:proofErr w:type="gram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)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keyPathsForValuesAffectingValueForKey</w:t>
      </w:r>
      <w:proofErr w:type="spellEnd"/>
      <w:proofErr w:type="gram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:(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NSString</w:t>
      </w:r>
      <w:proofErr w:type="spell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 xml:space="preserve"> *)key </w:t>
      </w:r>
      <w:r w:rsidRPr="00AA219B">
        <w:rPr>
          <w:rFonts w:ascii="Courier" w:hAnsi="Courier" w:cs="Courier" w:hint="eastAsia"/>
          <w:color w:val="000000"/>
          <w:kern w:val="0"/>
          <w:sz w:val="28"/>
          <w:szCs w:val="28"/>
        </w:rPr>
        <w:t>;</w:t>
      </w:r>
    </w:p>
    <w:p w14:paraId="5EB69F08" w14:textId="77777777" w:rsidR="00AA219B" w:rsidRDefault="00AA219B" w:rsidP="003A3F81">
      <w:pPr>
        <w:rPr>
          <w:rStyle w:val="a5"/>
        </w:rPr>
      </w:pPr>
    </w:p>
    <w:p w14:paraId="1EFFE853" w14:textId="77777777" w:rsidR="00761626" w:rsidRDefault="00761626" w:rsidP="00761626">
      <w:pPr>
        <w:widowControl/>
        <w:spacing w:before="100" w:beforeAutospacing="1" w:after="100" w:afterAutospacing="1"/>
        <w:jc w:val="left"/>
        <w:outlineLvl w:val="1"/>
        <w:rPr>
          <w:rFonts w:ascii="Lantinghei SC Demibold" w:eastAsia="Times New Roman" w:hAnsi="Lantinghei SC Demibold" w:cs="Lantinghei SC Demibold"/>
          <w:b/>
          <w:bCs/>
          <w:kern w:val="0"/>
          <w:sz w:val="36"/>
          <w:szCs w:val="36"/>
        </w:rPr>
      </w:pPr>
      <w:proofErr w:type="spellStart"/>
      <w:r w:rsidRPr="00761626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AFSecurityPolicy</w:t>
      </w:r>
      <w:proofErr w:type="spellEnd"/>
      <w:r w:rsidRPr="00761626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 - </w:t>
      </w:r>
      <w:proofErr w:type="spellStart"/>
      <w:r w:rsidRPr="00761626">
        <w:rPr>
          <w:rFonts w:ascii="Lantinghei SC Demibold" w:eastAsia="Times New Roman" w:hAnsi="Lantinghei SC Demibold" w:cs="Lantinghei SC Demibold"/>
          <w:b/>
          <w:bCs/>
          <w:kern w:val="0"/>
          <w:sz w:val="36"/>
          <w:szCs w:val="36"/>
        </w:rPr>
        <w:t>网络安全策略</w:t>
      </w:r>
      <w:proofErr w:type="spellEnd"/>
    </w:p>
    <w:p w14:paraId="5A8079A3" w14:textId="77777777" w:rsidR="001A7A88" w:rsidRDefault="001A7A88" w:rsidP="00761626">
      <w:pPr>
        <w:widowControl/>
        <w:spacing w:before="100" w:beforeAutospacing="1" w:after="100" w:afterAutospacing="1"/>
        <w:jc w:val="left"/>
        <w:outlineLvl w:val="1"/>
        <w:rPr>
          <w:rFonts w:ascii="Lantinghei SC Demibold" w:eastAsia="Times New Roman" w:hAnsi="Lantinghei SC Demibold" w:cs="Lantinghei SC Demibold"/>
          <w:b/>
          <w:bCs/>
          <w:kern w:val="0"/>
          <w:sz w:val="36"/>
          <w:szCs w:val="36"/>
        </w:rPr>
      </w:pPr>
      <w:proofErr w:type="spellStart"/>
      <w:proofErr w:type="gramStart"/>
      <w:r>
        <w:rPr>
          <w:rFonts w:ascii="Lantinghei SC Demibold" w:eastAsia="Times New Roman" w:hAnsi="Lantinghei SC Demibold" w:cs="Lantinghei SC Demibold" w:hint="eastAsia"/>
          <w:b/>
          <w:bCs/>
          <w:kern w:val="0"/>
          <w:sz w:val="36"/>
          <w:szCs w:val="36"/>
        </w:rPr>
        <w:t>https原理</w:t>
      </w:r>
      <w:proofErr w:type="spellEnd"/>
      <w:proofErr w:type="gramEnd"/>
    </w:p>
    <w:p w14:paraId="0DC758FB" w14:textId="77777777" w:rsidR="001A7A88" w:rsidRPr="00761626" w:rsidRDefault="001A7A88" w:rsidP="00761626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5A9B32CE" wp14:editId="0EF8DCFC">
            <wp:extent cx="5270500" cy="3013755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44D7" w14:textId="77777777" w:rsidR="00761626" w:rsidRDefault="00761626" w:rsidP="003A3F81">
      <w:pPr>
        <w:rPr>
          <w:rStyle w:val="a5"/>
        </w:rPr>
      </w:pPr>
      <w:r>
        <w:rPr>
          <w:rStyle w:val="a5"/>
          <w:rFonts w:hint="eastAsia"/>
        </w:rPr>
        <w:t>初始化：</w:t>
      </w:r>
    </w:p>
    <w:p w14:paraId="1936B3AA" w14:textId="77777777" w:rsidR="00DB3477" w:rsidRDefault="00DB3477" w:rsidP="003A3F81">
      <w:pPr>
        <w:rPr>
          <w:rStyle w:val="a5"/>
        </w:rPr>
      </w:pPr>
    </w:p>
    <w:p w14:paraId="62974624" w14:textId="77777777" w:rsidR="00761626" w:rsidRDefault="00761626" w:rsidP="007616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//1.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不允许无效或过期的证书</w:t>
      </w:r>
    </w:p>
    <w:p w14:paraId="606AB48F" w14:textId="77777777" w:rsidR="00761626" w:rsidRDefault="00761626" w:rsidP="007616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41B645"/>
          <w:kern w:val="0"/>
          <w:sz w:val="22"/>
          <w:szCs w:val="22"/>
        </w:rPr>
        <w:t xml:space="preserve">//2.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验证</w:t>
      </w:r>
      <w:r>
        <w:rPr>
          <w:rFonts w:ascii="Menlo Regular" w:eastAsia="PingFang SC Regular" w:hAnsi="Menlo Regular" w:cs="Menlo Regular"/>
          <w:color w:val="41B645"/>
          <w:kern w:val="0"/>
          <w:sz w:val="22"/>
          <w:szCs w:val="22"/>
        </w:rPr>
        <w:t>domain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名称</w:t>
      </w:r>
    </w:p>
    <w:p w14:paraId="789DB7D9" w14:textId="77777777" w:rsidR="00761626" w:rsidRDefault="00761626" w:rsidP="00761626">
      <w:pPr>
        <w:rPr>
          <w:rStyle w:val="a5"/>
        </w:rPr>
      </w:pPr>
      <w:r>
        <w:rPr>
          <w:rFonts w:ascii="Menlo Regular" w:eastAsia="PingFang SC Regular" w:hAnsi="Menlo Regular" w:cs="Menlo Regular"/>
          <w:color w:val="41B645"/>
          <w:kern w:val="0"/>
          <w:sz w:val="22"/>
          <w:szCs w:val="22"/>
        </w:rPr>
        <w:t xml:space="preserve">//3.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不对证书和公钥进行验</w:t>
      </w:r>
    </w:p>
    <w:p w14:paraId="55A3013B" w14:textId="77777777" w:rsidR="00761626" w:rsidRDefault="00761626" w:rsidP="003A3F81">
      <w:pPr>
        <w:rPr>
          <w:rStyle w:val="a5"/>
        </w:rPr>
      </w:pPr>
      <w:r>
        <w:rPr>
          <w:rStyle w:val="a5"/>
          <w:rFonts w:hint="eastAsia"/>
        </w:rPr>
        <w:t>+</w:t>
      </w:r>
      <w:proofErr w:type="spellStart"/>
      <w:proofErr w:type="gramStart"/>
      <w:r>
        <w:rPr>
          <w:rStyle w:val="a5"/>
          <w:rFonts w:hint="eastAsia"/>
        </w:rPr>
        <w:t>defaultPolicy</w:t>
      </w:r>
      <w:proofErr w:type="spellEnd"/>
      <w:proofErr w:type="gramEnd"/>
    </w:p>
    <w:p w14:paraId="697328F2" w14:textId="77777777" w:rsidR="00761626" w:rsidRDefault="00761626" w:rsidP="003A3F81">
      <w:pPr>
        <w:rPr>
          <w:rStyle w:val="a5"/>
        </w:rPr>
      </w:pPr>
      <w:r>
        <w:rPr>
          <w:rStyle w:val="a5"/>
          <w:rFonts w:hint="eastAsia"/>
        </w:rPr>
        <w:t>+</w:t>
      </w:r>
      <w:proofErr w:type="spellStart"/>
      <w:r>
        <w:rPr>
          <w:rStyle w:val="a5"/>
          <w:rFonts w:hint="eastAsia"/>
        </w:rPr>
        <w:t>policyWithPinningMode:pinngingMode</w:t>
      </w:r>
      <w:proofErr w:type="spellEnd"/>
      <w:r w:rsidR="00073010">
        <w:rPr>
          <w:rStyle w:val="a5"/>
          <w:rFonts w:hint="eastAsia"/>
        </w:rPr>
        <w:t xml:space="preserve"> </w:t>
      </w:r>
      <w:r w:rsidR="00073010">
        <w:rPr>
          <w:rStyle w:val="a5"/>
          <w:rFonts w:hint="eastAsia"/>
        </w:rPr>
        <w:t>调用下面的函数</w:t>
      </w:r>
      <w:r w:rsidR="00073010">
        <w:rPr>
          <w:rStyle w:val="a5"/>
          <w:rFonts w:hint="eastAsia"/>
        </w:rPr>
        <w:t xml:space="preserve">   </w:t>
      </w:r>
    </w:p>
    <w:p w14:paraId="01F6B711" w14:textId="77777777" w:rsidR="00761626" w:rsidRDefault="00761626" w:rsidP="003A3F81">
      <w:pPr>
        <w:rPr>
          <w:rStyle w:val="a5"/>
        </w:rPr>
      </w:pPr>
      <w:r>
        <w:rPr>
          <w:rStyle w:val="a5"/>
          <w:rFonts w:hint="eastAsia"/>
        </w:rPr>
        <w:t>+</w:t>
      </w:r>
      <w:r w:rsidRPr="00761626">
        <w:rPr>
          <w:rStyle w:val="a5"/>
          <w:rFonts w:hint="eastAsia"/>
        </w:rPr>
        <w:t xml:space="preserve"> </w:t>
      </w:r>
      <w:proofErr w:type="spellStart"/>
      <w:r>
        <w:rPr>
          <w:rStyle w:val="a5"/>
          <w:rFonts w:hint="eastAsia"/>
        </w:rPr>
        <w:t>policyWithPinningMode</w:t>
      </w:r>
      <w:proofErr w:type="spellEnd"/>
      <w:r>
        <w:rPr>
          <w:rStyle w:val="a5"/>
          <w:rFonts w:hint="eastAsia"/>
        </w:rPr>
        <w:t xml:space="preserve">: </w:t>
      </w:r>
      <w:proofErr w:type="spellStart"/>
      <w:r>
        <w:rPr>
          <w:rStyle w:val="a5"/>
          <w:rFonts w:hint="eastAsia"/>
        </w:rPr>
        <w:t>withPinnedCertificates</w:t>
      </w:r>
      <w:proofErr w:type="spellEnd"/>
      <w:r w:rsidR="00073010">
        <w:rPr>
          <w:rStyle w:val="a5"/>
          <w:rFonts w:hint="eastAsia"/>
        </w:rPr>
        <w:t xml:space="preserve"> </w:t>
      </w:r>
      <w:r w:rsidR="00073010">
        <w:rPr>
          <w:rStyle w:val="a5"/>
          <w:rFonts w:hint="eastAsia"/>
        </w:rPr>
        <w:t>设置参与验证的本地证书</w:t>
      </w:r>
    </w:p>
    <w:p w14:paraId="70D9B0E8" w14:textId="77777777" w:rsidR="006F0B9D" w:rsidRDefault="006F0B9D" w:rsidP="003A3F81">
      <w:pPr>
        <w:rPr>
          <w:rStyle w:val="a5"/>
        </w:rPr>
      </w:pPr>
      <w:r>
        <w:rPr>
          <w:rStyle w:val="a5"/>
          <w:rFonts w:hint="eastAsia"/>
        </w:rPr>
        <w:t>证书校验模式</w:t>
      </w:r>
    </w:p>
    <w:p w14:paraId="6A64BB27" w14:textId="24FD4BF9" w:rsidR="006F0B9D" w:rsidRDefault="006F0B9D" w:rsidP="006F0B9D">
      <w:pPr>
        <w:pStyle w:val="a6"/>
        <w:numPr>
          <w:ilvl w:val="0"/>
          <w:numId w:val="2"/>
        </w:numPr>
        <w:ind w:firstLineChars="0"/>
        <w:rPr>
          <w:rStyle w:val="a5"/>
        </w:rPr>
      </w:pPr>
      <w:proofErr w:type="spellStart"/>
      <w:r>
        <w:rPr>
          <w:rStyle w:val="a5"/>
          <w:rFonts w:hint="eastAsia"/>
        </w:rPr>
        <w:t>AFSSLPiningModenon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不是不校验</w:t>
      </w:r>
      <w:r w:rsidR="004E0977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校验证书的权威性</w:t>
      </w:r>
    </w:p>
    <w:p w14:paraId="356CB64A" w14:textId="77777777" w:rsidR="006F0B9D" w:rsidRDefault="006F0B9D" w:rsidP="006F0B9D">
      <w:pPr>
        <w:pStyle w:val="a6"/>
        <w:numPr>
          <w:ilvl w:val="0"/>
          <w:numId w:val="2"/>
        </w:numPr>
        <w:ind w:firstLineChars="0"/>
        <w:rPr>
          <w:rStyle w:val="a5"/>
        </w:rPr>
      </w:pPr>
      <w:proofErr w:type="spellStart"/>
      <w:r>
        <w:rPr>
          <w:rStyle w:val="a5"/>
          <w:rFonts w:hint="eastAsia"/>
        </w:rPr>
        <w:t>AFSSLPiningModepublickey</w:t>
      </w:r>
      <w:proofErr w:type="spellEnd"/>
      <w:r>
        <w:rPr>
          <w:rStyle w:val="a5"/>
          <w:rFonts w:hint="eastAsia"/>
        </w:rPr>
        <w:t xml:space="preserve"> </w:t>
      </w:r>
      <w:r w:rsidRPr="006F0B9D">
        <w:rPr>
          <w:rStyle w:val="a5"/>
          <w:rFonts w:hint="eastAsia"/>
        </w:rPr>
        <w:t>通过比较证书当中公钥</w:t>
      </w:r>
      <w:r w:rsidRPr="006F0B9D">
        <w:rPr>
          <w:rStyle w:val="a5"/>
        </w:rPr>
        <w:t>(</w:t>
      </w:r>
      <w:proofErr w:type="spellStart"/>
      <w:r w:rsidRPr="006F0B9D">
        <w:rPr>
          <w:rStyle w:val="a5"/>
        </w:rPr>
        <w:t>PublicKey</w:t>
      </w:r>
      <w:proofErr w:type="spellEnd"/>
      <w:r w:rsidRPr="006F0B9D">
        <w:rPr>
          <w:rStyle w:val="a5"/>
        </w:rPr>
        <w:t>)</w:t>
      </w:r>
      <w:r w:rsidRPr="006F0B9D">
        <w:rPr>
          <w:rStyle w:val="a5"/>
          <w:rFonts w:hint="eastAsia"/>
        </w:rPr>
        <w:t>部分来进行验证，通过</w:t>
      </w:r>
      <w:proofErr w:type="spellStart"/>
      <w:r w:rsidRPr="006F0B9D">
        <w:rPr>
          <w:rStyle w:val="a5"/>
        </w:rPr>
        <w:t>SecTrustCopyPublicKey</w:t>
      </w:r>
      <w:proofErr w:type="spellEnd"/>
      <w:r w:rsidRPr="006F0B9D">
        <w:rPr>
          <w:rStyle w:val="a5"/>
          <w:rFonts w:hint="eastAsia"/>
        </w:rPr>
        <w:t>方法获取本地证书和服务器证书，然后进行比较，如果有一个相同，则通过验证，</w:t>
      </w:r>
    </w:p>
    <w:p w14:paraId="2699F6AC" w14:textId="77777777" w:rsidR="006F0B9D" w:rsidRPr="006F0B9D" w:rsidRDefault="006F0B9D" w:rsidP="006F0B9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>
        <w:rPr>
          <w:rStyle w:val="a5"/>
          <w:rFonts w:hint="eastAsia"/>
        </w:rPr>
        <w:t xml:space="preserve">3 </w:t>
      </w:r>
      <w:proofErr w:type="spellStart"/>
      <w:r>
        <w:rPr>
          <w:rStyle w:val="a5"/>
          <w:rFonts w:hint="eastAsia"/>
        </w:rPr>
        <w:t>AFSSLPiningModeCertificate</w:t>
      </w:r>
      <w:proofErr w:type="spellEnd"/>
      <w:r>
        <w:rPr>
          <w:rStyle w:val="a5"/>
          <w:rFonts w:hint="eastAsia"/>
        </w:rPr>
        <w:t xml:space="preserve"> </w:t>
      </w:r>
      <w:r w:rsidRPr="006F0B9D">
        <w:rPr>
          <w:rStyle w:val="a5"/>
          <w:rFonts w:hint="eastAsia"/>
        </w:rPr>
        <w:t>直接将本地的证书设置为信任的根证书，然后来进行判断，并且比较本地证书的内容和服务器证书内容是否相同，来进行二次判断，此方式适用于较高安全要求的验证。</w:t>
      </w:r>
    </w:p>
    <w:p w14:paraId="7B98EA64" w14:textId="77777777" w:rsidR="006F0B9D" w:rsidRDefault="006F0B9D" w:rsidP="003A3F81">
      <w:pPr>
        <w:rPr>
          <w:rStyle w:val="a5"/>
        </w:rPr>
      </w:pPr>
    </w:p>
    <w:p w14:paraId="3464EA3A" w14:textId="77777777" w:rsidR="00761626" w:rsidRDefault="00761626" w:rsidP="003A3F81">
      <w:pPr>
        <w:rPr>
          <w:rStyle w:val="a5"/>
        </w:rPr>
      </w:pPr>
      <w:r>
        <w:rPr>
          <w:rStyle w:val="a5"/>
          <w:rFonts w:hint="eastAsia"/>
        </w:rPr>
        <w:t>核心方法</w:t>
      </w:r>
      <w:r>
        <w:rPr>
          <w:rStyle w:val="a5"/>
          <w:rFonts w:hint="eastAsia"/>
        </w:rPr>
        <w:t>:</w:t>
      </w:r>
    </w:p>
    <w:p w14:paraId="1E7A7C21" w14:textId="77777777" w:rsidR="00761626" w:rsidRDefault="00761626" w:rsidP="003A3F81">
      <w:pPr>
        <w:rPr>
          <w:rStyle w:val="a5"/>
        </w:rPr>
      </w:pPr>
      <w:r>
        <w:rPr>
          <w:rStyle w:val="a5"/>
          <w:rFonts w:hint="eastAsia"/>
        </w:rPr>
        <w:t>-</w:t>
      </w:r>
      <w:proofErr w:type="spellStart"/>
      <w:proofErr w:type="gramStart"/>
      <w:r>
        <w:rPr>
          <w:rStyle w:val="a5"/>
          <w:rFonts w:hint="eastAsia"/>
        </w:rPr>
        <w:t>evaluateSeverTrust:for:domain</w:t>
      </w:r>
      <w:proofErr w:type="spellEnd"/>
      <w:proofErr w:type="gramEnd"/>
    </w:p>
    <w:p w14:paraId="5BF8B549" w14:textId="77777777" w:rsidR="00073010" w:rsidRDefault="00073010" w:rsidP="003A3F81">
      <w:pPr>
        <w:rPr>
          <w:rStyle w:val="a5"/>
        </w:rPr>
      </w:pPr>
    </w:p>
    <w:p w14:paraId="6F4F8D4E" w14:textId="5055B9A3" w:rsidR="00073010" w:rsidRPr="001B7F7E" w:rsidRDefault="00073010" w:rsidP="00073010">
      <w:pPr>
        <w:widowControl/>
        <w:jc w:val="left"/>
        <w:rPr>
          <w:rFonts w:ascii="Courier" w:eastAsia="Times New Roman" w:hAnsi="Courier" w:cs="Times New Roman"/>
          <w:color w:val="333333"/>
          <w:kern w:val="0"/>
        </w:rPr>
      </w:pPr>
      <w:proofErr w:type="spellStart"/>
      <w:r w:rsidRPr="001B7F7E">
        <w:rPr>
          <w:rFonts w:ascii="Courier" w:eastAsia="Times New Roman" w:hAnsi="Courier" w:cs="Times New Roman"/>
          <w:color w:val="333333"/>
          <w:kern w:val="0"/>
        </w:rPr>
        <w:t>SecCertificateCreateWithData</w:t>
      </w:r>
      <w:proofErr w:type="spellEnd"/>
      <w:r w:rsidR="001B7F7E">
        <w:rPr>
          <w:rFonts w:ascii="Lantinghei SC Demibold" w:eastAsia="Times New Roman" w:hAnsi="Lantinghei SC Demibold" w:cs="Lantinghei SC Demibold"/>
          <w:color w:val="333333"/>
          <w:kern w:val="0"/>
        </w:rPr>
        <w:t>（</w:t>
      </w:r>
      <w:proofErr w:type="spellStart"/>
      <w:r w:rsidR="001B7F7E">
        <w:rPr>
          <w:rFonts w:eastAsia="Times New Roman" w:cs="Times New Roman"/>
        </w:rPr>
        <w:t>CFAllocatorRef</w:t>
      </w:r>
      <w:r w:rsidR="001B7F7E">
        <w:rPr>
          <w:rFonts w:ascii="Lantinghei SC Demibold" w:eastAsia="Times New Roman" w:hAnsi="Lantinghei SC Demibold" w:cs="Lantinghei SC Demibold"/>
        </w:rPr>
        <w:t>，</w:t>
      </w:r>
      <w:r w:rsidR="00586DF6">
        <w:rPr>
          <w:rFonts w:ascii="Lantinghei SC Demibold" w:eastAsia="Times New Roman" w:hAnsi="Lantinghei SC Demibold" w:cs="Lantinghei SC Demibold" w:hint="eastAsia"/>
        </w:rPr>
        <w:t>CF</w:t>
      </w:r>
      <w:r w:rsidR="001B7F7E">
        <w:rPr>
          <w:rFonts w:eastAsia="Times New Roman" w:cs="Times New Roman" w:hint="eastAsia"/>
        </w:rPr>
        <w:t>data</w:t>
      </w:r>
      <w:proofErr w:type="spellEnd"/>
      <w:r w:rsidR="001B7F7E">
        <w:rPr>
          <w:rFonts w:ascii="Lantinghei SC Demibold" w:eastAsia="Times New Roman" w:hAnsi="Lantinghei SC Demibold" w:cs="Lantinghei SC Demibold"/>
          <w:color w:val="333333"/>
          <w:kern w:val="0"/>
        </w:rPr>
        <w:t>）</w:t>
      </w:r>
      <w:proofErr w:type="spellStart"/>
      <w:r w:rsidR="001B7F7E">
        <w:rPr>
          <w:rFonts w:ascii="Lantinghei SC Demibold" w:eastAsia="Times New Roman" w:hAnsi="Lantinghei SC Demibold" w:cs="Lantinghei SC Demibold"/>
        </w:rPr>
        <w:t>内存分配类型</w:t>
      </w:r>
      <w:proofErr w:type="gramStart"/>
      <w:r w:rsidR="001B7F7E">
        <w:rPr>
          <w:rFonts w:ascii="Lantinghei SC Demibold" w:eastAsia="Times New Roman" w:hAnsi="Lantinghei SC Demibold" w:cs="Lantinghei SC Demibold" w:hint="eastAsia"/>
        </w:rPr>
        <w:t>,数据</w:t>
      </w:r>
      <w:proofErr w:type="spellEnd"/>
      <w:proofErr w:type="gramEnd"/>
      <w:r w:rsidR="001B7F7E">
        <w:rPr>
          <w:rFonts w:ascii="Lantinghei SC Demibold" w:eastAsia="Times New Roman" w:hAnsi="Lantinghei SC Demibold" w:cs="Lantinghei SC Demibold" w:hint="eastAsia"/>
        </w:rPr>
        <w:t xml:space="preserve"> </w:t>
      </w:r>
      <w:proofErr w:type="spellStart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创建证书</w:t>
      </w:r>
      <w:proofErr w:type="spellEnd"/>
    </w:p>
    <w:p w14:paraId="59ECD6BB" w14:textId="77777777" w:rsidR="00073010" w:rsidRPr="001B7F7E" w:rsidRDefault="00073010" w:rsidP="00073010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gramStart"/>
      <w:r w:rsidRPr="001B7F7E">
        <w:rPr>
          <w:rFonts w:ascii="Courier" w:eastAsia="Times New Roman" w:hAnsi="Courier" w:cs="Times New Roman"/>
          <w:color w:val="333333"/>
          <w:kern w:val="0"/>
        </w:rPr>
        <w:t>SecPolicyCreateBasicX509</w:t>
      </w:r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(</w:t>
      </w:r>
      <w:proofErr w:type="gram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void)</w:t>
      </w:r>
    </w:p>
    <w:p w14:paraId="5D2B7A29" w14:textId="77777777" w:rsidR="001B7F7E" w:rsidRPr="001B7F7E" w:rsidRDefault="00073010" w:rsidP="001B7F7E">
      <w:pPr>
        <w:pStyle w:val="HTML"/>
        <w:rPr>
          <w:rStyle w:val="a5"/>
          <w:sz w:val="24"/>
          <w:szCs w:val="24"/>
        </w:rPr>
      </w:pPr>
      <w:proofErr w:type="spellStart"/>
      <w:r w:rsidRPr="001B7F7E">
        <w:rPr>
          <w:rFonts w:eastAsia="Times New Roman" w:cs="Times New Roman"/>
          <w:color w:val="333333"/>
          <w:sz w:val="24"/>
          <w:szCs w:val="24"/>
        </w:rPr>
        <w:t>SecPolicyCreateSSL</w:t>
      </w:r>
      <w:proofErr w:type="spellEnd"/>
      <w:r w:rsidR="002F25B5" w:rsidRPr="001B7F7E">
        <w:rPr>
          <w:rFonts w:eastAsia="Times New Roman" w:cs="Times New Roman" w:hint="eastAsia"/>
          <w:color w:val="333333"/>
          <w:sz w:val="24"/>
          <w:szCs w:val="24"/>
        </w:rPr>
        <w:t>(</w:t>
      </w:r>
      <w:proofErr w:type="spellStart"/>
      <w:r w:rsidR="002F25B5" w:rsidRPr="001B7F7E">
        <w:rPr>
          <w:rFonts w:eastAsia="Times New Roman" w:cs="Times New Roman" w:hint="eastAsia"/>
          <w:color w:val="333333"/>
          <w:sz w:val="24"/>
          <w:szCs w:val="24"/>
        </w:rPr>
        <w:t>boll,hostName</w:t>
      </w:r>
      <w:proofErr w:type="spellEnd"/>
      <w:r w:rsidR="002F25B5" w:rsidRPr="001B7F7E">
        <w:rPr>
          <w:rFonts w:eastAsia="Times New Roman" w:cs="Times New Roman" w:hint="eastAsia"/>
          <w:color w:val="333333"/>
          <w:sz w:val="24"/>
          <w:szCs w:val="24"/>
        </w:rPr>
        <w:t>)</w:t>
      </w:r>
      <w:r w:rsidRPr="001B7F7E">
        <w:rPr>
          <w:rFonts w:eastAsia="Times New Roman" w:cs="Times New Roman" w:hint="eastAsia"/>
          <w:color w:val="333333"/>
          <w:sz w:val="24"/>
          <w:szCs w:val="24"/>
        </w:rPr>
        <w:t xml:space="preserve">  </w:t>
      </w:r>
      <w:r w:rsidRPr="001B7F7E">
        <w:rPr>
          <w:rStyle w:val="a5"/>
          <w:sz w:val="24"/>
          <w:szCs w:val="24"/>
        </w:rPr>
        <w:t>创建验证策略</w:t>
      </w:r>
      <w:r w:rsidR="001B7F7E" w:rsidRPr="001B7F7E">
        <w:rPr>
          <w:rStyle w:val="a5"/>
          <w:sz w:val="24"/>
          <w:szCs w:val="24"/>
        </w:rPr>
        <w:t>验证</w:t>
      </w:r>
      <w:r w:rsidR="001B7F7E" w:rsidRPr="001B7F7E">
        <w:rPr>
          <w:rStyle w:val="a5"/>
          <w:sz w:val="24"/>
          <w:szCs w:val="24"/>
        </w:rPr>
        <w:t xml:space="preserve">domain </w:t>
      </w:r>
      <w:r w:rsidR="001B7F7E" w:rsidRPr="001B7F7E">
        <w:rPr>
          <w:rStyle w:val="a5"/>
          <w:sz w:val="24"/>
          <w:szCs w:val="24"/>
        </w:rPr>
        <w:t>使用</w:t>
      </w:r>
      <w:proofErr w:type="spellStart"/>
      <w:r w:rsidR="001B7F7E" w:rsidRPr="001B7F7E">
        <w:rPr>
          <w:rStyle w:val="a5"/>
          <w:sz w:val="24"/>
          <w:szCs w:val="24"/>
        </w:rPr>
        <w:t>SecPolicyCreateSSL</w:t>
      </w:r>
      <w:proofErr w:type="spellEnd"/>
      <w:r w:rsidR="001B7F7E" w:rsidRPr="001B7F7E">
        <w:rPr>
          <w:rStyle w:val="a5"/>
          <w:sz w:val="24"/>
          <w:szCs w:val="24"/>
        </w:rPr>
        <w:t>函数创建验证策略，其中第一个参数为</w:t>
      </w:r>
      <w:r w:rsidR="001B7F7E" w:rsidRPr="001B7F7E">
        <w:rPr>
          <w:rStyle w:val="a5"/>
          <w:sz w:val="24"/>
          <w:szCs w:val="24"/>
        </w:rPr>
        <w:t>true</w:t>
      </w:r>
      <w:r w:rsidR="001B7F7E" w:rsidRPr="001B7F7E">
        <w:rPr>
          <w:rStyle w:val="a5"/>
          <w:sz w:val="24"/>
          <w:szCs w:val="24"/>
        </w:rPr>
        <w:t>表示验证整个</w:t>
      </w:r>
      <w:r w:rsidR="001B7F7E" w:rsidRPr="001B7F7E">
        <w:rPr>
          <w:rStyle w:val="a5"/>
          <w:sz w:val="24"/>
          <w:szCs w:val="24"/>
        </w:rPr>
        <w:t>SSL</w:t>
      </w:r>
      <w:r w:rsidR="001B7F7E" w:rsidRPr="001B7F7E">
        <w:rPr>
          <w:rStyle w:val="a5"/>
          <w:sz w:val="24"/>
          <w:szCs w:val="24"/>
        </w:rPr>
        <w:t>证书链，第二个参数传入</w:t>
      </w:r>
      <w:r w:rsidR="001B7F7E" w:rsidRPr="001B7F7E">
        <w:rPr>
          <w:rStyle w:val="a5"/>
          <w:sz w:val="24"/>
          <w:szCs w:val="24"/>
        </w:rPr>
        <w:t>domain</w:t>
      </w:r>
      <w:r w:rsidR="001B7F7E" w:rsidRPr="001B7F7E">
        <w:rPr>
          <w:rStyle w:val="a5"/>
          <w:sz w:val="24"/>
          <w:szCs w:val="24"/>
        </w:rPr>
        <w:t>，用于判断整个证书链上需要验证的节点表示的那个</w:t>
      </w:r>
      <w:r w:rsidR="001B7F7E" w:rsidRPr="001B7F7E">
        <w:rPr>
          <w:rStyle w:val="a5"/>
          <w:sz w:val="24"/>
          <w:szCs w:val="24"/>
        </w:rPr>
        <w:t>domain</w:t>
      </w:r>
      <w:r w:rsidR="001B7F7E" w:rsidRPr="001B7F7E">
        <w:rPr>
          <w:rStyle w:val="a5"/>
          <w:sz w:val="24"/>
          <w:szCs w:val="24"/>
        </w:rPr>
        <w:t>是否和此处传入</w:t>
      </w:r>
      <w:r w:rsidR="001B7F7E" w:rsidRPr="001B7F7E">
        <w:rPr>
          <w:rStyle w:val="a5"/>
          <w:sz w:val="24"/>
          <w:szCs w:val="24"/>
        </w:rPr>
        <w:t>domain</w:t>
      </w:r>
      <w:r w:rsidR="001B7F7E" w:rsidRPr="001B7F7E">
        <w:rPr>
          <w:rStyle w:val="a5"/>
          <w:sz w:val="24"/>
          <w:szCs w:val="24"/>
        </w:rPr>
        <w:t>一致</w:t>
      </w:r>
    </w:p>
    <w:p w14:paraId="6DF6A543" w14:textId="2E8C732E" w:rsidR="00073010" w:rsidRPr="001B7F7E" w:rsidRDefault="00073010" w:rsidP="00073010">
      <w:pPr>
        <w:widowControl/>
        <w:jc w:val="left"/>
        <w:rPr>
          <w:rFonts w:ascii="Courier" w:eastAsia="Times New Roman" w:hAnsi="Courier" w:cs="Times New Roman" w:hint="eastAsia"/>
          <w:color w:val="333333"/>
          <w:kern w:val="0"/>
        </w:rPr>
      </w:pPr>
    </w:p>
    <w:p w14:paraId="2A2EF9AC" w14:textId="77777777" w:rsidR="00073010" w:rsidRPr="001B7F7E" w:rsidRDefault="00073010" w:rsidP="00073010">
      <w:pPr>
        <w:rPr>
          <w:rFonts w:ascii="Times" w:eastAsia="Times New Roman" w:hAnsi="Times" w:cs="Times New Roman"/>
          <w:kern w:val="0"/>
        </w:rPr>
      </w:pPr>
      <w:proofErr w:type="spellStart"/>
      <w:proofErr w:type="gramStart"/>
      <w:r w:rsidRPr="001B7F7E">
        <w:rPr>
          <w:rFonts w:ascii="Courier" w:eastAsia="Times New Roman" w:hAnsi="Courier" w:cs="Times New Roman"/>
          <w:color w:val="333333"/>
          <w:kern w:val="0"/>
        </w:rPr>
        <w:t>SecTrustCreateWithCertificates</w:t>
      </w:r>
      <w:proofErr w:type="spell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(</w:t>
      </w:r>
      <w:proofErr w:type="spellStart"/>
      <w:proofErr w:type="gram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certificates,policuew,SecTrustRef</w:t>
      </w:r>
      <w:proofErr w:type="spell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)</w:t>
      </w:r>
      <w:r w:rsidRPr="001B7F7E">
        <w:rPr>
          <w:rFonts w:ascii="Courier" w:eastAsia="Times New Roman" w:hAnsi="Courier" w:cs="Times New Roman" w:hint="eastAsia"/>
          <w:color w:val="333333"/>
          <w:kern w:val="0"/>
        </w:rPr>
        <w:t xml:space="preserve"> </w:t>
      </w:r>
      <w:proofErr w:type="spellStart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基于给定的证书和政策创建一个信任对象</w:t>
      </w:r>
      <w:proofErr w:type="spellEnd"/>
    </w:p>
    <w:p w14:paraId="672CF88D" w14:textId="77777777" w:rsidR="00073010" w:rsidRPr="001B7F7E" w:rsidRDefault="00073010" w:rsidP="00073010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proofErr w:type="gramStart"/>
      <w:r w:rsidRPr="001B7F7E">
        <w:rPr>
          <w:rFonts w:ascii="Courier" w:eastAsia="Times New Roman" w:hAnsi="Courier" w:cs="Times New Roman"/>
          <w:color w:val="333333"/>
          <w:kern w:val="0"/>
        </w:rPr>
        <w:t>SecTrustSetPolicies</w:t>
      </w:r>
      <w:proofErr w:type="spell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(</w:t>
      </w:r>
      <w:proofErr w:type="spellStart"/>
      <w:proofErr w:type="gram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SecTrust,Policies</w:t>
      </w:r>
      <w:proofErr w:type="spellEnd"/>
      <w:r w:rsidR="002F25B5" w:rsidRPr="001B7F7E">
        <w:rPr>
          <w:rFonts w:ascii="Courier" w:eastAsia="Times New Roman" w:hAnsi="Courier" w:cs="Times New Roman" w:hint="eastAsia"/>
          <w:color w:val="333333"/>
          <w:kern w:val="0"/>
        </w:rPr>
        <w:t>)</w:t>
      </w:r>
      <w:r w:rsidRPr="001B7F7E">
        <w:rPr>
          <w:rFonts w:ascii="Courier" w:eastAsia="Times New Roman" w:hAnsi="Courier" w:cs="Times New Roman" w:hint="eastAsia"/>
          <w:color w:val="333333"/>
          <w:kern w:val="0"/>
        </w:rPr>
        <w:t xml:space="preserve"> </w:t>
      </w:r>
      <w:proofErr w:type="spellStart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设置</w:t>
      </w:r>
      <w:r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信任对象</w:t>
      </w:r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策略</w:t>
      </w:r>
      <w:proofErr w:type="spellEnd"/>
    </w:p>
    <w:p w14:paraId="4348147C" w14:textId="77777777" w:rsidR="00073010" w:rsidRPr="001B7F7E" w:rsidRDefault="00073010" w:rsidP="00073010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r w:rsidRPr="001B7F7E">
        <w:rPr>
          <w:rFonts w:ascii="Courier" w:eastAsia="Times New Roman" w:hAnsi="Courier" w:cs="Times New Roman"/>
          <w:color w:val="333333"/>
          <w:kern w:val="0"/>
        </w:rPr>
        <w:t>SecTrustSetAnchorCertificates</w:t>
      </w:r>
      <w:proofErr w:type="spellEnd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（</w:t>
      </w:r>
      <w:proofErr w:type="spellStart"/>
      <w:r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SecTrus</w:t>
      </w:r>
      <w:r w:rsidR="002F25B5"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tRef</w:t>
      </w:r>
      <w:proofErr w:type="gramStart"/>
      <w:r w:rsidR="002F25B5"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,CFA</w:t>
      </w:r>
      <w:r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rray</w:t>
      </w:r>
      <w:proofErr w:type="spellEnd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）</w:t>
      </w:r>
      <w:proofErr w:type="gramEnd"/>
      <w:r w:rsidRPr="001B7F7E">
        <w:rPr>
          <w:rFonts w:ascii="Courier" w:eastAsia="Times New Roman" w:hAnsi="Courier" w:cs="Times New Roman" w:hint="eastAsia"/>
          <w:color w:val="333333"/>
          <w:kern w:val="0"/>
        </w:rPr>
        <w:t xml:space="preserve"> </w:t>
      </w:r>
      <w:proofErr w:type="spellStart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设置</w:t>
      </w:r>
      <w:r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根</w:t>
      </w:r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证书</w:t>
      </w:r>
      <w:proofErr w:type="spellEnd"/>
    </w:p>
    <w:p w14:paraId="3F46BC07" w14:textId="77777777" w:rsidR="00073010" w:rsidRPr="001B7F7E" w:rsidRDefault="00073010" w:rsidP="00073010">
      <w:pPr>
        <w:shd w:val="clear" w:color="auto" w:fill="F7F7F9"/>
        <w:tabs>
          <w:tab w:val="left" w:pos="3686"/>
        </w:tabs>
        <w:spacing w:line="270" w:lineRule="atLeast"/>
        <w:rPr>
          <w:rFonts w:ascii="Consolas" w:eastAsia="Times New Roman" w:hAnsi="Consolas" w:cs="Times New Roman"/>
          <w:color w:val="BEBEC5"/>
          <w:kern w:val="0"/>
        </w:rPr>
      </w:pPr>
      <w:r w:rsidRPr="001B7F7E">
        <w:rPr>
          <w:rFonts w:ascii="Times" w:eastAsia="Times New Roman" w:hAnsi="Times" w:cs="Times New Roman" w:hint="eastAsia"/>
          <w:kern w:val="0"/>
        </w:rPr>
        <w:t xml:space="preserve"> </w:t>
      </w:r>
      <w:proofErr w:type="spellStart"/>
      <w:r w:rsidRPr="001B7F7E">
        <w:rPr>
          <w:rFonts w:ascii="Courier" w:eastAsia="Times New Roman" w:hAnsi="Courier" w:cs="Times New Roman"/>
          <w:color w:val="333333"/>
          <w:kern w:val="0"/>
        </w:rPr>
        <w:t>SecTrustEvaluate</w:t>
      </w:r>
      <w:proofErr w:type="spellEnd"/>
      <w:r w:rsidRPr="001B7F7E">
        <w:rPr>
          <w:rFonts w:ascii="Courier" w:eastAsia="Times New Roman" w:hAnsi="Courier" w:cs="Times New Roman" w:hint="eastAsia"/>
          <w:color w:val="333333"/>
          <w:kern w:val="0"/>
        </w:rPr>
        <w:t xml:space="preserve"> </w:t>
      </w:r>
      <w:proofErr w:type="spellStart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同步验证证书</w:t>
      </w:r>
      <w:proofErr w:type="spellEnd"/>
    </w:p>
    <w:p w14:paraId="17A8305D" w14:textId="77777777" w:rsidR="00073010" w:rsidRPr="001B7F7E" w:rsidRDefault="00073010" w:rsidP="00073010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r w:rsidRPr="001B7F7E">
        <w:rPr>
          <w:rFonts w:ascii="Courier" w:eastAsia="Times New Roman" w:hAnsi="Courier" w:cs="Times New Roman"/>
          <w:color w:val="333333"/>
          <w:kern w:val="0"/>
        </w:rPr>
        <w:t>SecTrustGetCertificateCount</w:t>
      </w:r>
      <w:proofErr w:type="spellEnd"/>
    </w:p>
    <w:p w14:paraId="2A540EC4" w14:textId="77777777" w:rsidR="00073010" w:rsidRPr="001B7F7E" w:rsidRDefault="00073010" w:rsidP="00073010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r w:rsidRPr="001B7F7E">
        <w:rPr>
          <w:rFonts w:ascii="Lantinghei SC Demibold" w:eastAsia="Times New Roman" w:hAnsi="Lantinghei SC Demibold" w:cs="Lantinghei SC Demibold"/>
          <w:kern w:val="0"/>
        </w:rPr>
        <w:t>获取证书数量</w:t>
      </w:r>
      <w:proofErr w:type="spellEnd"/>
    </w:p>
    <w:p w14:paraId="75C74AC5" w14:textId="77777777" w:rsidR="00073010" w:rsidRPr="001B7F7E" w:rsidRDefault="00073010" w:rsidP="00073010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r w:rsidRPr="001B7F7E">
        <w:rPr>
          <w:rFonts w:ascii="Courier" w:eastAsia="Times New Roman" w:hAnsi="Courier" w:cs="Times New Roman"/>
          <w:color w:val="333333"/>
          <w:kern w:val="0"/>
        </w:rPr>
        <w:t>SecTrustGetCertificateAtIndex</w:t>
      </w:r>
      <w:proofErr w:type="spellEnd"/>
    </w:p>
    <w:p w14:paraId="798C5209" w14:textId="77777777" w:rsidR="00073010" w:rsidRPr="001B7F7E" w:rsidRDefault="00073010" w:rsidP="00073010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</w:rPr>
      </w:pPr>
      <w:proofErr w:type="spellStart"/>
      <w:r w:rsidRPr="001B7F7E">
        <w:rPr>
          <w:rFonts w:ascii="Lantinghei SC Demibold" w:eastAsia="Times New Roman" w:hAnsi="Lantinghei SC Demibold" w:cs="Lantinghei SC Demibold"/>
          <w:color w:val="333333"/>
          <w:kern w:val="0"/>
        </w:rPr>
        <w:t>获取</w:t>
      </w:r>
      <w:r w:rsidRPr="001B7F7E">
        <w:rPr>
          <w:rFonts w:ascii="Lantinghei SC Demibold" w:eastAsia="Times New Roman" w:hAnsi="Lantinghei SC Demibold" w:cs="Lantinghei SC Demibold" w:hint="eastAsia"/>
          <w:color w:val="333333"/>
          <w:kern w:val="0"/>
        </w:rPr>
        <w:t>信任对象指定位置证书</w:t>
      </w:r>
      <w:proofErr w:type="spellEnd"/>
    </w:p>
    <w:p w14:paraId="173427D2" w14:textId="77777777" w:rsidR="00073010" w:rsidRPr="001B7F7E" w:rsidRDefault="00073010" w:rsidP="00073010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</w:rPr>
      </w:pPr>
    </w:p>
    <w:p w14:paraId="46E86334" w14:textId="77777777" w:rsidR="00073010" w:rsidRPr="00894E06" w:rsidRDefault="00073010" w:rsidP="00073010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SecTrustEvaluate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(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SecTrustRef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trust,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SecTrustResultType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* __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nullable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result)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Trust           信任管理对象，里面包含了待验证的证书，和自定义的策略。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Result          验证结果，有以下情况：</w:t>
      </w:r>
    </w:p>
    <w:p w14:paraId="5C329968" w14:textId="77777777"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kSecTrustResultUnspecified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证书验证成功，但是用户没有明确指出信任此证书。这是最常见的返回值。</w:t>
      </w:r>
    </w:p>
    <w:p w14:paraId="1C340A9E" w14:textId="77777777"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kSecTrustResultProceed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用户选择信任此证书。</w:t>
      </w:r>
    </w:p>
    <w:p w14:paraId="13880F17" w14:textId="77777777"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kSecTrustResultDeny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用户选择不信任次证书。</w:t>
      </w:r>
    </w:p>
    <w:p w14:paraId="65B7A7F7" w14:textId="77777777"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kSecTrustResultRecoverableTrustFailure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证书不可信，但是经过较小的改动可以修复问题，例如忽略过期证书、增加信任链节点等。在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iOS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中通常会拒绝该证书，但是收到信息时证书未过期可以通过验证，因此可以验证证书在收到信息时是否过期。</w:t>
      </w:r>
    </w:p>
    <w:p w14:paraId="68145761" w14:textId="77777777" w:rsidR="001B7F7E" w:rsidRPr="001B7F7E" w:rsidRDefault="00073010" w:rsidP="001B7F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 w:hint="eastAsia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kSecTrustResultConfirm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用户预先选择了证书链中得某一个证书在每次使用前询</w:t>
      </w:r>
    </w:p>
    <w:p w14:paraId="1CC96231" w14:textId="6F691048" w:rsidR="001B7F7E" w:rsidRPr="001B7F7E" w:rsidRDefault="00073010" w:rsidP="001B7F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 w:hint="eastAsia"/>
          <w:b/>
          <w:bCs/>
          <w:color w:val="000000"/>
          <w:kern w:val="36"/>
          <w:sz w:val="48"/>
          <w:szCs w:val="48"/>
        </w:rPr>
      </w:pPr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问允许。这个返回值已经不再使用，只在老版本的OS X中使用。</w:t>
      </w:r>
    </w:p>
    <w:p w14:paraId="2CA29783" w14:textId="71AA5007" w:rsidR="001B7F7E" w:rsidRDefault="001B7F7E" w:rsidP="001B7F7E">
      <w:pPr>
        <w:pStyle w:val="a6"/>
        <w:widowControl/>
        <w:tabs>
          <w:tab w:val="left" w:pos="543"/>
        </w:tabs>
        <w:autoSpaceDE w:val="0"/>
        <w:autoSpaceDN w:val="0"/>
        <w:adjustRightInd w:val="0"/>
        <w:ind w:left="720" w:firstLineChars="0" w:firstLine="0"/>
        <w:jc w:val="left"/>
        <w:rPr>
          <w:rStyle w:val="a5"/>
          <w:rFonts w:hint="eastAsia"/>
        </w:rPr>
      </w:pPr>
      <w:r>
        <w:rPr>
          <w:rStyle w:val="a5"/>
          <w:rFonts w:hint="eastAsia"/>
        </w:rPr>
        <w:t>最后通过</w:t>
      </w:r>
      <w:proofErr w:type="spellStart"/>
      <w:r>
        <w:rPr>
          <w:rStyle w:val="a5"/>
          <w:rFonts w:hint="eastAsia"/>
        </w:rPr>
        <w:t>AFSevertrustIsValid</w:t>
      </w:r>
      <w:proofErr w:type="spellEnd"/>
      <w:r>
        <w:rPr>
          <w:rStyle w:val="a5"/>
          <w:rFonts w:hint="eastAsia"/>
        </w:rPr>
        <w:t>代码块返回结果</w:t>
      </w:r>
    </w:p>
    <w:p w14:paraId="6504EE66" w14:textId="77777777" w:rsidR="001B7F7E" w:rsidRPr="001B7F7E" w:rsidRDefault="001B7F7E" w:rsidP="001B7F7E">
      <w:pPr>
        <w:pStyle w:val="a6"/>
        <w:widowControl/>
        <w:tabs>
          <w:tab w:val="left" w:pos="543"/>
        </w:tabs>
        <w:autoSpaceDE w:val="0"/>
        <w:autoSpaceDN w:val="0"/>
        <w:adjustRightInd w:val="0"/>
        <w:ind w:left="720" w:firstLineChars="0" w:firstLine="0"/>
        <w:jc w:val="left"/>
        <w:rPr>
          <w:rStyle w:val="a5"/>
        </w:rPr>
      </w:pPr>
      <w:r w:rsidRPr="001B7F7E">
        <w:rPr>
          <w:rStyle w:val="a5"/>
          <w:rFonts w:hint="eastAsia"/>
        </w:rPr>
        <w:t>只有当</w:t>
      </w:r>
      <w:r w:rsidRPr="001B7F7E">
        <w:rPr>
          <w:rStyle w:val="a5"/>
        </w:rPr>
        <w:t>result</w:t>
      </w:r>
      <w:r w:rsidRPr="001B7F7E">
        <w:rPr>
          <w:rStyle w:val="a5"/>
          <w:rFonts w:hint="eastAsia"/>
        </w:rPr>
        <w:t>为</w:t>
      </w:r>
      <w:proofErr w:type="spellStart"/>
      <w:r w:rsidRPr="001B7F7E">
        <w:rPr>
          <w:rStyle w:val="a5"/>
        </w:rPr>
        <w:t>kSecTrustResultUnspecified</w:t>
      </w:r>
      <w:proofErr w:type="spellEnd"/>
      <w:r w:rsidRPr="001B7F7E">
        <w:rPr>
          <w:rStyle w:val="a5"/>
          <w:rFonts w:hint="eastAsia"/>
        </w:rPr>
        <w:t>（此标志表示</w:t>
      </w:r>
      <w:proofErr w:type="spellStart"/>
      <w:r w:rsidRPr="001B7F7E">
        <w:rPr>
          <w:rStyle w:val="a5"/>
        </w:rPr>
        <w:t>serverTrust</w:t>
      </w:r>
      <w:proofErr w:type="spellEnd"/>
      <w:r w:rsidRPr="001B7F7E">
        <w:rPr>
          <w:rStyle w:val="a5"/>
          <w:rFonts w:hint="eastAsia"/>
        </w:rPr>
        <w:t>评估成功，此证书也被暗中信任了，但是用户并没有显示地决定信任该证书），或者当</w:t>
      </w:r>
      <w:r w:rsidRPr="001B7F7E">
        <w:rPr>
          <w:rStyle w:val="a5"/>
        </w:rPr>
        <w:t>result</w:t>
      </w:r>
      <w:r w:rsidRPr="001B7F7E">
        <w:rPr>
          <w:rStyle w:val="a5"/>
          <w:rFonts w:hint="eastAsia"/>
        </w:rPr>
        <w:t>为</w:t>
      </w:r>
      <w:proofErr w:type="spellStart"/>
      <w:r w:rsidRPr="001B7F7E">
        <w:rPr>
          <w:rStyle w:val="a5"/>
        </w:rPr>
        <w:t>kSecTrustResultProceed</w:t>
      </w:r>
      <w:proofErr w:type="spellEnd"/>
      <w:r w:rsidRPr="001B7F7E">
        <w:rPr>
          <w:rStyle w:val="a5"/>
          <w:rFonts w:hint="eastAsia"/>
        </w:rPr>
        <w:t>（此标志表示评估成功，和上面不同的是该评估得到了用户认可），这两者取其一就可以认为对</w:t>
      </w:r>
      <w:proofErr w:type="spellStart"/>
      <w:r w:rsidRPr="001B7F7E">
        <w:rPr>
          <w:rStyle w:val="a5"/>
        </w:rPr>
        <w:t>serverTrust</w:t>
      </w:r>
      <w:proofErr w:type="spellEnd"/>
      <w:r w:rsidRPr="001B7F7E">
        <w:rPr>
          <w:rStyle w:val="a5"/>
          <w:rFonts w:hint="eastAsia"/>
        </w:rPr>
        <w:t>评估成功</w:t>
      </w:r>
    </w:p>
    <w:p w14:paraId="5CFDC978" w14:textId="77777777" w:rsidR="001B7F7E" w:rsidRPr="001B7F7E" w:rsidRDefault="001B7F7E" w:rsidP="001B7F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 w:hint="eastAsia"/>
          <w:b/>
          <w:bCs/>
          <w:color w:val="000000"/>
          <w:kern w:val="36"/>
          <w:sz w:val="48"/>
          <w:szCs w:val="48"/>
        </w:rPr>
      </w:pPr>
    </w:p>
    <w:p w14:paraId="724B5B06" w14:textId="77777777" w:rsidR="002F25B5" w:rsidRPr="002F25B5" w:rsidRDefault="002F25B5" w:rsidP="002F25B5">
      <w:pPr>
        <w:pStyle w:val="a6"/>
        <w:widowControl/>
        <w:numPr>
          <w:ilvl w:val="0"/>
          <w:numId w:val="1"/>
        </w:numPr>
        <w:shd w:val="clear" w:color="auto" w:fill="FFFFFF"/>
        <w:spacing w:before="300"/>
        <w:ind w:firstLineChars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__</w:t>
      </w:r>
      <w:proofErr w:type="spellStart"/>
      <w:proofErr w:type="gramStart"/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builtin</w:t>
      </w:r>
      <w:proofErr w:type="gramEnd"/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_expect</w:t>
      </w:r>
      <w:proofErr w:type="spellEnd"/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proofErr w:type="spellStart"/>
      <w:r w:rsidRPr="002F25B5">
        <w:rPr>
          <w:rFonts w:ascii="Lantinghei SC Demibold" w:eastAsia="Times New Roman" w:hAnsi="Lantinghei SC Demibold" w:cs="Lantinghei SC Demibold"/>
          <w:b/>
          <w:bCs/>
          <w:color w:val="333333"/>
          <w:kern w:val="36"/>
          <w:sz w:val="51"/>
          <w:szCs w:val="51"/>
        </w:rPr>
        <w:t>说明</w:t>
      </w:r>
      <w:proofErr w:type="spellEnd"/>
    </w:p>
    <w:p w14:paraId="4FEFE8B8" w14:textId="77777777" w:rsidR="002F25B5" w:rsidRPr="002F25B5" w:rsidRDefault="002F25B5" w:rsidP="002F25B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这个指令是</w:t>
      </w:r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gcc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引入的，作用是</w:t>
      </w:r>
      <w:r w:rsidRPr="002F25B5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7F7F7"/>
        </w:rPr>
        <w:t>允许程序员将最有可能执行的分支告诉编译器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。这个指令的写法为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：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</w:t>
      </w:r>
      <w:proofErr w:type="gram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EXP, N)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  <w:r w:rsidRPr="002F25B5">
        <w:rPr>
          <w:rFonts w:ascii="Arial" w:eastAsia="Times New Roman" w:hAnsi="Arial" w:cs="Arial"/>
          <w:color w:val="2F2F2F"/>
          <w:kern w:val="0"/>
        </w:rPr>
        <w:br/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意思是：</w:t>
      </w:r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EXP</w:t>
      </w:r>
      <w:proofErr w:type="spellEnd"/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==</w:t>
      </w:r>
      <w:proofErr w:type="spellStart"/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N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的概率很大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</w:p>
    <w:p w14:paraId="41BFB848" w14:textId="77777777" w:rsidR="002F25B5" w:rsidRPr="002F25B5" w:rsidRDefault="002F25B5" w:rsidP="002F25B5">
      <w:pPr>
        <w:pStyle w:val="a6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Monaco" w:hAnsi="Monaco" w:cs="Courier"/>
          <w:color w:val="657B83"/>
          <w:kern w:val="0"/>
          <w:sz w:val="20"/>
          <w:szCs w:val="20"/>
        </w:rPr>
      </w:pP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likely(x) 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1) //x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很可能为真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       #define unlikely(x) 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0) //x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很可能为假</w:t>
      </w:r>
    </w:p>
    <w:p w14:paraId="730D6909" w14:textId="77777777" w:rsidR="002F25B5" w:rsidRPr="002F25B5" w:rsidRDefault="002F25B5" w:rsidP="002F25B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proofErr w:type="gram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</w:t>
      </w:r>
      <w:proofErr w:type="gram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((x),1)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2F25B5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的值为真的可能性更大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；</w:t>
      </w:r>
      <w:r w:rsidRPr="002F25B5">
        <w:rPr>
          <w:rFonts w:ascii="Arial" w:eastAsia="Times New Roman" w:hAnsi="Arial" w:cs="Arial"/>
          <w:color w:val="2F2F2F"/>
          <w:kern w:val="0"/>
        </w:rPr>
        <w:br/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((x),0)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2F25B5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的值为假的可能性更大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。</w:t>
      </w:r>
    </w:p>
    <w:p w14:paraId="64837807" w14:textId="77777777" w:rsidR="00830EE7" w:rsidRDefault="002F25B5" w:rsidP="003A3F81">
      <w:pP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</w:pPr>
      <w:proofErr w:type="spellStart"/>
      <w: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  <w:t>编译器在编译过程中，会将可能性更大的代码紧跟着前面的代码，从而减少指令跳转</w:t>
      </w:r>
      <w:proofErr w:type="spellEnd"/>
    </w:p>
    <w:p w14:paraId="22A084D4" w14:textId="77777777" w:rsidR="008F432E" w:rsidRDefault="008F432E" w:rsidP="003A3F81">
      <w:pP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</w:pPr>
    </w:p>
    <w:p w14:paraId="03147C28" w14:textId="77777777"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相互转化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我们可以通过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</w:t>
      </w:r>
      <w:proofErr w:type="gramStart"/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,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_transfer,__</w:t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bridge_retained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spell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来进行内存管理</w:t>
      </w:r>
      <w:proofErr w:type="spellEnd"/>
    </w:p>
    <w:p w14:paraId="43EBB46B" w14:textId="77777777" w:rsidR="002F25B5" w:rsidRDefault="002F25B5" w:rsidP="002F25B5"/>
    <w:p w14:paraId="447534F4" w14:textId="77777777"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1._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对象转化时只涉及对象类型不涉及对象所有权的转化</w:t>
      </w:r>
      <w:proofErr w:type="spellEnd"/>
    </w:p>
    <w:p w14:paraId="5F7D5B71" w14:textId="77777777"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2._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_bridge_transfer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常用在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对象，此时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ARC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就能自动管理该内存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,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CFBridgingRelease()</w:t>
      </w:r>
    </w:p>
    <w:p w14:paraId="6729DFFB" w14:textId="77777777" w:rsidR="002F25B5" w:rsidRDefault="002F25B5" w:rsidP="002F25B5">
      <w:pPr>
        <w:widowControl/>
        <w:jc w:val="left"/>
        <w:rPr>
          <w:rFonts w:ascii="Arial" w:eastAsia="Times New Roman" w:hAnsi="Arial" w:cs="Times New Roman"/>
          <w:color w:val="2F2F2F"/>
          <w:kern w:val="0"/>
          <w:shd w:val="clear" w:color="auto" w:fill="FFFFFF"/>
        </w:rPr>
      </w:pP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3.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bridge_retained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br/>
      </w:r>
      <w:proofErr w:type="spellStart"/>
      <w:r w:rsidRPr="00147CDC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FFFFF"/>
        </w:rPr>
        <w:t>与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bridge_transfer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gram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相反，常用在将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对象，且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对象的所有权也交给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对象来管理，即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对象时，涉及到对象类型和对象所有权的转化，作用同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CFBridgingRetain(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)</w:t>
      </w:r>
    </w:p>
    <w:p w14:paraId="4C828988" w14:textId="77777777" w:rsidR="001A7A88" w:rsidRDefault="001B7F7E" w:rsidP="001A7A88">
      <w:pPr>
        <w:rPr>
          <w:rFonts w:ascii="Times" w:eastAsia="Times New Roman" w:hAnsi="Times" w:cs="Times New Roman"/>
          <w:kern w:val="0"/>
          <w:sz w:val="20"/>
          <w:szCs w:val="20"/>
        </w:rPr>
      </w:pPr>
      <w:hyperlink r:id="rId8" w:history="1">
        <w:r w:rsidR="001A7A88" w:rsidRPr="00742300">
          <w:rPr>
            <w:rStyle w:val="a7"/>
            <w:rFonts w:ascii="Times" w:eastAsia="Times New Roman" w:hAnsi="Times" w:cs="Times New Roman"/>
            <w:kern w:val="0"/>
            <w:sz w:val="20"/>
            <w:szCs w:val="20"/>
          </w:rPr>
          <w:t>http://www.jianshu.com/p/1e3cebda8ec4</w:t>
        </w:r>
      </w:hyperlink>
    </w:p>
    <w:p w14:paraId="46E30F15" w14:textId="77777777" w:rsidR="001A7A88" w:rsidRDefault="001B7F7E" w:rsidP="001A7A88">
      <w:hyperlink r:id="rId9" w:history="1">
        <w:r w:rsidR="001A7A88" w:rsidRPr="00742300">
          <w:rPr>
            <w:rStyle w:val="a7"/>
          </w:rPr>
          <w:t>http://www.jianshu.com/p/11c3bc21f56e</w:t>
        </w:r>
      </w:hyperlink>
    </w:p>
    <w:p w14:paraId="0FC668F5" w14:textId="77777777" w:rsidR="001A7A88" w:rsidRDefault="001B7F7E" w:rsidP="001A7A88">
      <w:hyperlink r:id="rId10" w:history="1">
        <w:r w:rsidR="001A7A88" w:rsidRPr="00742300">
          <w:rPr>
            <w:rStyle w:val="a7"/>
          </w:rPr>
          <w:t>http://www.jianshu.com/p/2684613a300f</w:t>
        </w:r>
      </w:hyperlink>
    </w:p>
    <w:p w14:paraId="49B527B1" w14:textId="77777777" w:rsidR="002F25B5" w:rsidRPr="00B806C6" w:rsidRDefault="002F25B5" w:rsidP="003A3F81">
      <w:pPr>
        <w:rPr>
          <w:rStyle w:val="a5"/>
        </w:rPr>
      </w:pPr>
    </w:p>
    <w:sectPr w:rsidR="002F25B5" w:rsidRPr="00B806C6" w:rsidSect="00E06C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0973"/>
    <w:multiLevelType w:val="multilevel"/>
    <w:tmpl w:val="78A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E742B"/>
    <w:multiLevelType w:val="hybridMultilevel"/>
    <w:tmpl w:val="5DD8B79E"/>
    <w:lvl w:ilvl="0" w:tplc="36E2CB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81"/>
    <w:rsid w:val="00033787"/>
    <w:rsid w:val="00073010"/>
    <w:rsid w:val="001A7A88"/>
    <w:rsid w:val="001B7F7E"/>
    <w:rsid w:val="002F25B5"/>
    <w:rsid w:val="003A3F81"/>
    <w:rsid w:val="004E0977"/>
    <w:rsid w:val="00570E3A"/>
    <w:rsid w:val="00586DF6"/>
    <w:rsid w:val="006F0B9D"/>
    <w:rsid w:val="00761626"/>
    <w:rsid w:val="007D7ABB"/>
    <w:rsid w:val="00830EE7"/>
    <w:rsid w:val="008F432E"/>
    <w:rsid w:val="00966688"/>
    <w:rsid w:val="00AA219B"/>
    <w:rsid w:val="00B10539"/>
    <w:rsid w:val="00B806C6"/>
    <w:rsid w:val="00BB119E"/>
    <w:rsid w:val="00C17D99"/>
    <w:rsid w:val="00CC2DDA"/>
    <w:rsid w:val="00DB3477"/>
    <w:rsid w:val="00E06C11"/>
    <w:rsid w:val="00E8478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3D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162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3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A3F81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A3F81"/>
  </w:style>
  <w:style w:type="character" w:customStyle="1" w:styleId="com">
    <w:name w:val="com"/>
    <w:basedOn w:val="a0"/>
    <w:rsid w:val="003A3F81"/>
  </w:style>
  <w:style w:type="paragraph" w:styleId="a3">
    <w:name w:val="Balloon Text"/>
    <w:basedOn w:val="a"/>
    <w:link w:val="a4"/>
    <w:uiPriority w:val="99"/>
    <w:semiHidden/>
    <w:unhideWhenUsed/>
    <w:rsid w:val="00E8478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8478F"/>
    <w:rPr>
      <w:rFonts w:ascii="Heiti SC Light" w:eastAsia="Heiti SC Light"/>
      <w:sz w:val="18"/>
      <w:szCs w:val="18"/>
    </w:rPr>
  </w:style>
  <w:style w:type="character" w:customStyle="1" w:styleId="typ">
    <w:name w:val="typ"/>
    <w:basedOn w:val="a0"/>
    <w:rsid w:val="00B806C6"/>
  </w:style>
  <w:style w:type="character" w:styleId="a5">
    <w:name w:val="Strong"/>
    <w:basedOn w:val="a0"/>
    <w:uiPriority w:val="22"/>
    <w:qFormat/>
    <w:rsid w:val="00B806C6"/>
    <w:rPr>
      <w:b/>
      <w:bCs/>
    </w:rPr>
  </w:style>
  <w:style w:type="character" w:customStyle="1" w:styleId="20">
    <w:name w:val="标题 2字符"/>
    <w:basedOn w:val="a0"/>
    <w:link w:val="2"/>
    <w:uiPriority w:val="9"/>
    <w:rsid w:val="00761626"/>
    <w:rPr>
      <w:rFonts w:ascii="Times" w:hAnsi="Times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2F25B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A7A88"/>
    <w:rPr>
      <w:color w:val="0000FF" w:themeColor="hyperlink"/>
      <w:u w:val="single"/>
    </w:rPr>
  </w:style>
  <w:style w:type="character" w:customStyle="1" w:styleId="hljs-comment">
    <w:name w:val="hljs-comment"/>
    <w:basedOn w:val="a0"/>
    <w:rsid w:val="001B7F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162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3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A3F81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A3F81"/>
  </w:style>
  <w:style w:type="character" w:customStyle="1" w:styleId="com">
    <w:name w:val="com"/>
    <w:basedOn w:val="a0"/>
    <w:rsid w:val="003A3F81"/>
  </w:style>
  <w:style w:type="paragraph" w:styleId="a3">
    <w:name w:val="Balloon Text"/>
    <w:basedOn w:val="a"/>
    <w:link w:val="a4"/>
    <w:uiPriority w:val="99"/>
    <w:semiHidden/>
    <w:unhideWhenUsed/>
    <w:rsid w:val="00E8478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8478F"/>
    <w:rPr>
      <w:rFonts w:ascii="Heiti SC Light" w:eastAsia="Heiti SC Light"/>
      <w:sz w:val="18"/>
      <w:szCs w:val="18"/>
    </w:rPr>
  </w:style>
  <w:style w:type="character" w:customStyle="1" w:styleId="typ">
    <w:name w:val="typ"/>
    <w:basedOn w:val="a0"/>
    <w:rsid w:val="00B806C6"/>
  </w:style>
  <w:style w:type="character" w:styleId="a5">
    <w:name w:val="Strong"/>
    <w:basedOn w:val="a0"/>
    <w:uiPriority w:val="22"/>
    <w:qFormat/>
    <w:rsid w:val="00B806C6"/>
    <w:rPr>
      <w:b/>
      <w:bCs/>
    </w:rPr>
  </w:style>
  <w:style w:type="character" w:customStyle="1" w:styleId="20">
    <w:name w:val="标题 2字符"/>
    <w:basedOn w:val="a0"/>
    <w:link w:val="2"/>
    <w:uiPriority w:val="9"/>
    <w:rsid w:val="00761626"/>
    <w:rPr>
      <w:rFonts w:ascii="Times" w:hAnsi="Times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2F25B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A7A88"/>
    <w:rPr>
      <w:color w:val="0000FF" w:themeColor="hyperlink"/>
      <w:u w:val="single"/>
    </w:rPr>
  </w:style>
  <w:style w:type="character" w:customStyle="1" w:styleId="hljs-comment">
    <w:name w:val="hljs-comment"/>
    <w:basedOn w:val="a0"/>
    <w:rsid w:val="001B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jianshu.com/p/1e3cebda8ec4" TargetMode="External"/><Relationship Id="rId9" Type="http://schemas.openxmlformats.org/officeDocument/2006/relationships/hyperlink" Target="http://www.jianshu.com/p/11c3bc21f56e" TargetMode="External"/><Relationship Id="rId10" Type="http://schemas.openxmlformats.org/officeDocument/2006/relationships/hyperlink" Target="http://www.jianshu.com/p/2684613a300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694</Words>
  <Characters>3958</Characters>
  <Application>Microsoft Macintosh Word</Application>
  <DocSecurity>0</DocSecurity>
  <Lines>32</Lines>
  <Paragraphs>9</Paragraphs>
  <ScaleCrop>false</ScaleCrop>
  <Company>行行行行行行行行行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邵</dc:creator>
  <cp:keywords/>
  <dc:description/>
  <cp:lastModifiedBy>波 邵</cp:lastModifiedBy>
  <cp:revision>3</cp:revision>
  <dcterms:created xsi:type="dcterms:W3CDTF">2017-09-10T07:45:00Z</dcterms:created>
  <dcterms:modified xsi:type="dcterms:W3CDTF">2017-09-11T03:50:00Z</dcterms:modified>
</cp:coreProperties>
</file>