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391DE" w14:textId="77777777" w:rsidR="00D95173" w:rsidRDefault="00D95173">
      <w:pPr>
        <w:rPr>
          <w:rFonts w:ascii="Menlo Regular" w:hAnsi="Menlo Regular" w:cs="Menlo Regular"/>
          <w:color w:val="83C057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83C057"/>
          <w:kern w:val="0"/>
          <w:sz w:val="22"/>
          <w:szCs w:val="22"/>
        </w:rPr>
        <w:t>setReachabilityStatusChangeBlock</w:t>
      </w:r>
      <w:proofErr w:type="spellEnd"/>
      <w:r>
        <w:rPr>
          <w:rFonts w:ascii="Menlo Regular" w:hAnsi="Menlo Regular" w:cs="Menlo Regular" w:hint="eastAsia"/>
          <w:color w:val="83C057"/>
          <w:kern w:val="0"/>
          <w:sz w:val="22"/>
          <w:szCs w:val="22"/>
        </w:rPr>
        <w:t>：</w:t>
      </w:r>
    </w:p>
    <w:p w14:paraId="718FAC3D" w14:textId="77777777" w:rsidR="00D95173" w:rsidRPr="00D95173" w:rsidRDefault="00D95173" w:rsidP="00D951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设置网络转态改变的回调，监听网络改变的回调有两种方式</w:t>
      </w:r>
      <w:proofErr w:type="spellEnd"/>
    </w:p>
    <w:p w14:paraId="2FCFA203" w14:textId="77777777"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1.</w:t>
      </w:r>
      <w:r>
        <w:rPr>
          <w:rFonts w:ascii="Helvetica Neue" w:hAnsi="Helvetica Neue" w:cs="Times New Roman"/>
          <w:color w:val="000000"/>
          <w:sz w:val="21"/>
          <w:szCs w:val="21"/>
        </w:rPr>
        <w:t>使用上边的这个方法。</w:t>
      </w:r>
    </w:p>
    <w:p w14:paraId="4B871EB0" w14:textId="77777777"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2.</w:t>
      </w:r>
      <w:r>
        <w:rPr>
          <w:rFonts w:ascii="Helvetica Neue" w:hAnsi="Helvetica Neue" w:cs="Times New Roman"/>
          <w:color w:val="000000"/>
          <w:sz w:val="21"/>
          <w:szCs w:val="21"/>
        </w:rPr>
        <w:t>监听</w:t>
      </w: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AFNetworkingReachabilityDidChangeNotification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通知。</w:t>
      </w:r>
    </w:p>
    <w:p w14:paraId="19B1185C" w14:textId="77777777" w:rsidR="00D95173" w:rsidRDefault="00D95173" w:rsidP="00D95173">
      <w:pPr>
        <w:pStyle w:val="p1"/>
        <w:shd w:val="clear" w:color="auto" w:fill="FFFFFF"/>
        <w:spacing w:before="150" w:beforeAutospacing="0" w:after="150" w:afterAutospacing="0"/>
        <w:rPr>
          <w:rFonts w:ascii="Helvetica Neue" w:hAnsi="Helvetica Neue" w:cs="Times New Roman"/>
          <w:color w:val="000000"/>
          <w:sz w:val="21"/>
          <w:szCs w:val="21"/>
        </w:rPr>
      </w:pPr>
      <w:r>
        <w:rPr>
          <w:rFonts w:ascii="Helvetica Neue" w:hAnsi="Helvetica Neue" w:cs="Times New Roman"/>
          <w:color w:val="000000"/>
          <w:sz w:val="21"/>
          <w:szCs w:val="21"/>
        </w:rPr>
        <w:t>接受的通知中会有一个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userinfo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是一个</w:t>
      </w:r>
      <w:proofErr w:type="spellStart"/>
      <w:r>
        <w:rPr>
          <w:rFonts w:ascii="Helvetica Neue" w:hAnsi="Helvetica Neue" w:cs="Times New Roman"/>
          <w:color w:val="000000"/>
          <w:sz w:val="21"/>
          <w:szCs w:val="21"/>
        </w:rPr>
        <w:t>NSDictionary</w:t>
      </w:r>
      <w:proofErr w:type="spellEnd"/>
      <w:r>
        <w:rPr>
          <w:rFonts w:ascii="Helvetica Neue" w:hAnsi="Helvetica Neue" w:cs="Times New Roman"/>
          <w:color w:val="000000"/>
          <w:sz w:val="21"/>
          <w:szCs w:val="21"/>
        </w:rPr>
        <w:t xml:space="preserve"> </w:t>
      </w:r>
      <w:r>
        <w:rPr>
          <w:rFonts w:ascii="Helvetica Neue" w:hAnsi="Helvetica Neue" w:cs="Times New Roman"/>
          <w:color w:val="000000"/>
          <w:sz w:val="21"/>
          <w:szCs w:val="21"/>
        </w:rPr>
        <w:t>其中</w:t>
      </w:r>
      <w:r>
        <w:rPr>
          <w:rFonts w:ascii="Helvetica Neue" w:hAnsi="Helvetica Neue" w:cs="Times New Roman"/>
          <w:color w:val="000000"/>
          <w:sz w:val="21"/>
          <w:szCs w:val="21"/>
        </w:rPr>
        <w:t>key</w:t>
      </w:r>
      <w:r>
        <w:rPr>
          <w:rFonts w:ascii="Helvetica Neue" w:hAnsi="Helvetica Neue" w:cs="Times New Roman"/>
          <w:color w:val="000000"/>
          <w:sz w:val="21"/>
          <w:szCs w:val="21"/>
        </w:rPr>
        <w:t>就是</w:t>
      </w:r>
    </w:p>
    <w:p w14:paraId="3A0053C5" w14:textId="77777777" w:rsidR="00D95173" w:rsidRDefault="00D95173" w:rsidP="00D95173">
      <w:pPr>
        <w:pStyle w:val="p1"/>
        <w:shd w:val="clear" w:color="auto" w:fill="FFFFFF"/>
        <w:spacing w:before="0" w:beforeAutospacing="0" w:after="0" w:afterAutospacing="0"/>
        <w:rPr>
          <w:rFonts w:ascii="Helvetica Neue" w:hAnsi="Helvetica Neue" w:cs="Times New Roman"/>
          <w:color w:val="000000"/>
          <w:sz w:val="21"/>
          <w:szCs w:val="21"/>
        </w:rPr>
      </w:pPr>
      <w:proofErr w:type="spellStart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AFNetworkingReachabilityNotificationStatusItem</w:t>
      </w:r>
      <w:proofErr w:type="spellEnd"/>
      <w:r>
        <w:rPr>
          <w:rStyle w:val="s1"/>
          <w:rFonts w:ascii="Helvetica Neue" w:hAnsi="Helvetica Neue" w:cs="Times New Roman"/>
          <w:color w:val="000000"/>
          <w:sz w:val="21"/>
          <w:szCs w:val="21"/>
        </w:rPr>
        <w:t> </w:t>
      </w:r>
    </w:p>
    <w:p w14:paraId="399A77F2" w14:textId="77777777" w:rsidR="00D95173" w:rsidRPr="00D95173" w:rsidRDefault="00D95173" w:rsidP="00D9517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FOUNDATION_EXPORT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和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#define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都能定义常量。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FOUNDATION_EXPORT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 xml:space="preserve"> 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能够使用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==</w:t>
      </w:r>
      <w:proofErr w:type="spell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进行判断，效率略高。</w:t>
      </w:r>
      <w:proofErr w:type="gramStart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而且能够隐藏定义细节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就是实现部分不在</w:t>
      </w:r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.</w:t>
      </w:r>
      <w:r w:rsidRPr="00D95173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中</w:t>
      </w:r>
      <w:proofErr w:type="spellEnd"/>
      <w:r w:rsidRPr="00D95173">
        <w:rPr>
          <w:rFonts w:ascii="Helvetica Neue" w:eastAsia="Times New Roman" w:hAnsi="Helvetica Neue" w:cs="Times New Roman"/>
          <w:color w:val="000000"/>
          <w:kern w:val="0"/>
          <w:sz w:val="21"/>
          <w:szCs w:val="21"/>
          <w:shd w:val="clear" w:color="auto" w:fill="FFFFFF"/>
        </w:rPr>
        <w:t>)</w:t>
      </w:r>
    </w:p>
    <w:p w14:paraId="75F84E69" w14:textId="77777777" w:rsidR="00E06C11" w:rsidRDefault="00E06C11"/>
    <w:p w14:paraId="51E507A2" w14:textId="77777777" w:rsidR="00D95173" w:rsidRDefault="00D95173"/>
    <w:p w14:paraId="5A62A47F" w14:textId="77777777" w:rsidR="00147CDC" w:rsidRDefault="00147CDC"/>
    <w:p w14:paraId="154D8364" w14:textId="77777777" w:rsidR="00F35F6B" w:rsidRDefault="00F35F6B" w:rsidP="00F35F6B">
      <w:pPr>
        <w:widowControl/>
        <w:jc w:val="left"/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</w:pPr>
      <w:proofErr w:type="spellStart"/>
      <w:r w:rsidRPr="00F35F6B">
        <w:rPr>
          <w:rFonts w:ascii="Lantinghei SC Demibold" w:eastAsia="Times New Roman" w:hAnsi="Lantinghei SC Demibold" w:cs="Lantinghei SC Demibold"/>
          <w:color w:val="000000"/>
          <w:kern w:val="0"/>
          <w:sz w:val="21"/>
          <w:szCs w:val="21"/>
          <w:shd w:val="clear" w:color="auto" w:fill="FFFFFF"/>
        </w:rPr>
        <w:t>注册键值依赖</w:t>
      </w:r>
      <w:proofErr w:type="spellEnd"/>
      <w:r>
        <w:rPr>
          <w:rFonts w:ascii="Lantinghei SC Demibold" w:eastAsia="Times New Roman" w:hAnsi="Lantinghei SC Demibold" w:cs="Lantinghei SC Demibold" w:hint="eastAsia"/>
          <w:color w:val="000000"/>
          <w:kern w:val="0"/>
          <w:sz w:val="21"/>
          <w:szCs w:val="21"/>
          <w:shd w:val="clear" w:color="auto" w:fill="FFFFFF"/>
        </w:rPr>
        <w:t xml:space="preserve"> </w:t>
      </w:r>
    </w:p>
    <w:p w14:paraId="59B65257" w14:textId="77777777" w:rsidR="00F35F6B" w:rsidRPr="00F35F6B" w:rsidRDefault="00F35F6B" w:rsidP="00F35F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hAnsi="Courier" w:cs="Courier"/>
          <w:color w:val="000000"/>
          <w:kern w:val="0"/>
          <w:sz w:val="18"/>
          <w:szCs w:val="18"/>
        </w:rPr>
      </w:pPr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+ 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NSSet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&lt;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*&gt; *</w:t>
      </w:r>
      <w:proofErr w:type="gram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)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keyPathsForValuesAffectingValueForKey</w:t>
      </w:r>
      <w:proofErr w:type="spellEnd"/>
      <w:proofErr w:type="gram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:(</w:t>
      </w:r>
      <w:proofErr w:type="spellStart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>NSString</w:t>
      </w:r>
      <w:proofErr w:type="spellEnd"/>
      <w:r w:rsidRPr="00F35F6B">
        <w:rPr>
          <w:rFonts w:ascii="Courier" w:hAnsi="Courier" w:cs="Courier"/>
          <w:color w:val="000000"/>
          <w:kern w:val="0"/>
          <w:sz w:val="18"/>
          <w:szCs w:val="18"/>
        </w:rPr>
        <w:t xml:space="preserve"> *)key </w:t>
      </w:r>
      <w:r>
        <w:rPr>
          <w:rFonts w:ascii="Courier" w:hAnsi="Courier" w:cs="Courier" w:hint="eastAsia"/>
          <w:color w:val="000000"/>
          <w:kern w:val="0"/>
          <w:sz w:val="18"/>
          <w:szCs w:val="18"/>
        </w:rPr>
        <w:t>;</w:t>
      </w:r>
    </w:p>
    <w:p w14:paraId="4281CA97" w14:textId="77777777" w:rsidR="00F35F6B" w:rsidRPr="00F35F6B" w:rsidRDefault="00F35F6B" w:rsidP="00F35F6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0845EDC8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告知服务器意图的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HTTP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</w:t>
      </w:r>
    </w:p>
    <w:p w14:paraId="7DBFCCD9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①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直接访问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识别的资源，也就是说根据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来获取资源。</w:t>
      </w:r>
    </w:p>
    <w:p w14:paraId="42228DB4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②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POST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用来传输实体的主体。</w:t>
      </w:r>
    </w:p>
    <w:p w14:paraId="42A30962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③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用来传输文件。</w:t>
      </w:r>
    </w:p>
    <w:p w14:paraId="03ABCA06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④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HEAD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用来获取报文首部，和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GET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方法差不多，只是响应部分不会返回主体内容。</w:t>
      </w:r>
    </w:p>
    <w:p w14:paraId="7071FE5A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⑤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DELETE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删除文件，和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PUT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恰恰相反。按照请求的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来删除指定位置的资源。</w:t>
      </w:r>
    </w:p>
    <w:p w14:paraId="6037A90C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⑥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OPTIONS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询问支持的方法，用来查询针对请求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URI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指定的资源支持的方法。</w:t>
      </w:r>
    </w:p>
    <w:p w14:paraId="525D0FFE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⑦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TRACE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追踪路径，返回服务器端之前的请求通信环信息。</w:t>
      </w:r>
    </w:p>
    <w:p w14:paraId="573B6CEC" w14:textId="77777777" w:rsidR="006F6A1D" w:rsidRPr="006F6A1D" w:rsidRDefault="006F6A1D" w:rsidP="006F6A1D">
      <w:pPr>
        <w:widowControl/>
        <w:shd w:val="clear" w:color="auto" w:fill="FFFFFF"/>
        <w:spacing w:before="150" w:after="150"/>
        <w:jc w:val="left"/>
        <w:rPr>
          <w:rFonts w:ascii="Helvetica Neue" w:hAnsi="Helvetica Neue" w:cs="Times New Roman"/>
          <w:color w:val="000000"/>
          <w:kern w:val="0"/>
          <w:sz w:val="21"/>
          <w:szCs w:val="21"/>
        </w:rPr>
      </w:pPr>
      <w:r w:rsidRPr="006F6A1D">
        <w:rPr>
          <w:rFonts w:ascii="Lantinghei SC Demibold" w:hAnsi="Lantinghei SC Demibold" w:cs="Lantinghei SC Demibold"/>
          <w:color w:val="000000"/>
          <w:kern w:val="0"/>
          <w:sz w:val="21"/>
          <w:szCs w:val="21"/>
        </w:rPr>
        <w:t>⑧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CONNECT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：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 xml:space="preserve"> 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要求用隧道协议连接代理，要求在与代理服务器通信时简历隧道，实现用隧道协议进行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TCP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通信。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SSL(Secure Sockets Layer)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和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TLS(Transport Layer Security)</w:t>
      </w:r>
      <w:r w:rsidRPr="006F6A1D">
        <w:rPr>
          <w:rFonts w:ascii="Helvetica Neue" w:hAnsi="Helvetica Neue" w:cs="Times New Roman"/>
          <w:color w:val="000000"/>
          <w:kern w:val="0"/>
          <w:sz w:val="21"/>
          <w:szCs w:val="21"/>
        </w:rPr>
        <w:t>就是把通信内容加密后进行隧道传输的。</w:t>
      </w:r>
    </w:p>
    <w:p w14:paraId="1DCE77EC" w14:textId="77777777" w:rsidR="006F6A1D" w:rsidRDefault="006F6A1D" w:rsidP="006F6A1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>
        <w:rPr>
          <w:rFonts w:ascii="Times" w:eastAsia="Times New Roman" w:hAnsi="Times" w:cs="Times New Roman" w:hint="eastAsia"/>
          <w:kern w:val="0"/>
          <w:sz w:val="20"/>
          <w:szCs w:val="20"/>
        </w:rPr>
        <w:t>https</w:t>
      </w:r>
      <w:proofErr w:type="gramEnd"/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原理</w:t>
      </w:r>
      <w:proofErr w:type="spellEnd"/>
    </w:p>
    <w:p w14:paraId="14DB5894" w14:textId="77777777" w:rsidR="006F6A1D" w:rsidRPr="006F6A1D" w:rsidRDefault="006F6A1D" w:rsidP="006F6A1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3DE1CFF3" w14:textId="77777777" w:rsidR="00F35F6B" w:rsidRDefault="006F6A1D">
      <w:r>
        <w:rPr>
          <w:noProof/>
        </w:rPr>
        <w:lastRenderedPageBreak/>
        <w:drawing>
          <wp:inline distT="0" distB="0" distL="0" distR="0" wp14:anchorId="0B86EAF0" wp14:editId="51EFB02F">
            <wp:extent cx="5270500" cy="8472671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7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3813C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bookmarkStart w:id="0" w:name="_GoBack"/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相互转化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我们可以通过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</w:t>
      </w:r>
      <w:proofErr w:type="gramStart"/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,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_transfer,__</w:t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bridge_retained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spell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来进行内存管理</w:t>
      </w:r>
      <w:proofErr w:type="spellEnd"/>
    </w:p>
    <w:p w14:paraId="0AB19A1D" w14:textId="77777777" w:rsidR="006F6A1D" w:rsidRDefault="006F6A1D"/>
    <w:p w14:paraId="5A7210AB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1._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proofErr w:type="spell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对象转化时只涉及对象类型不涉及对象所有权的转化</w:t>
      </w:r>
      <w:proofErr w:type="spellEnd"/>
    </w:p>
    <w:p w14:paraId="64F64A8F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gramStart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2._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_bridge_transfer</w:t>
      </w:r>
      <w:r w:rsidRPr="00147CDC">
        <w:rPr>
          <w:rFonts w:ascii="Arial" w:eastAsia="Times New Roman" w:hAnsi="Arial" w:cs="Times New Roman"/>
          <w:color w:val="2F2F2F"/>
          <w:kern w:val="0"/>
        </w:rPr>
        <w:br/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常用在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对象，此时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ARC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就能自动管理该内存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,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CFBridgingRelease()</w:t>
      </w:r>
    </w:p>
    <w:p w14:paraId="57973301" w14:textId="77777777" w:rsidR="00147CDC" w:rsidRPr="00147CDC" w:rsidRDefault="00147CDC" w:rsidP="00147CD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3.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t>bridge_retained</w:t>
      </w:r>
      <w:r w:rsidRPr="00147CDC">
        <w:rPr>
          <w:rFonts w:ascii="Arial" w:eastAsia="Times New Roman" w:hAnsi="Arial" w:cs="Times New Roman"/>
          <w:b/>
          <w:bCs/>
          <w:color w:val="2F2F2F"/>
          <w:kern w:val="0"/>
          <w:shd w:val="clear" w:color="auto" w:fill="FFFFFF"/>
        </w:rPr>
        <w:br/>
      </w:r>
      <w:proofErr w:type="spellStart"/>
      <w:r w:rsidRPr="00147CDC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FFFFF"/>
        </w:rPr>
        <w:t>与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bridge_transfer</w:t>
      </w:r>
      <w:proofErr w:type="spell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 xml:space="preserve"> </w:t>
      </w:r>
      <w:proofErr w:type="gramStart"/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相反，常用在将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对象，且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对象的所有权也交给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对象来管理，即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OC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对象转化成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</w:t>
      </w:r>
      <w:r w:rsidRPr="00147CDC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对象时，涉及到对象类型和对象所有权的转化，作用同</w:t>
      </w:r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CFBridgingRetain(</w:t>
      </w:r>
      <w:proofErr w:type="gramEnd"/>
      <w:r w:rsidRPr="00147CDC">
        <w:rPr>
          <w:rFonts w:ascii="Arial" w:eastAsia="Times New Roman" w:hAnsi="Arial" w:cs="Times New Roman"/>
          <w:color w:val="2F2F2F"/>
          <w:kern w:val="0"/>
          <w:shd w:val="clear" w:color="auto" w:fill="FFFFFF"/>
        </w:rPr>
        <w:t>)</w:t>
      </w:r>
    </w:p>
    <w:bookmarkEnd w:id="0"/>
    <w:p w14:paraId="5E8C8C25" w14:textId="77777777" w:rsidR="00147CDC" w:rsidRDefault="000B402C">
      <w:r>
        <w:fldChar w:fldCharType="begin"/>
      </w:r>
      <w:r>
        <w:instrText xml:space="preserve"> HYPERLINK "http://www.jianshu.com/p/11c3bc21f56e" </w:instrText>
      </w:r>
      <w:r>
        <w:fldChar w:fldCharType="separate"/>
      </w:r>
      <w:r w:rsidR="00A5354D" w:rsidRPr="00742300">
        <w:rPr>
          <w:rStyle w:val="a7"/>
        </w:rPr>
        <w:t>http://www.jianshu.com/p/11c3bc21f56e</w:t>
      </w:r>
      <w:r>
        <w:rPr>
          <w:rStyle w:val="a7"/>
        </w:rPr>
        <w:fldChar w:fldCharType="end"/>
      </w:r>
    </w:p>
    <w:p w14:paraId="50E95F07" w14:textId="77777777" w:rsidR="00A5354D" w:rsidRDefault="00A5354D"/>
    <w:p w14:paraId="23EF657D" w14:textId="77777777" w:rsidR="0036170A" w:rsidRPr="0036170A" w:rsidRDefault="0036170A" w:rsidP="0036170A">
      <w:pPr>
        <w:widowControl/>
        <w:shd w:val="clear" w:color="auto" w:fill="FFFFFF"/>
        <w:spacing w:before="300"/>
        <w:jc w:val="left"/>
        <w:outlineLvl w:val="0"/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</w:pPr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__</w:t>
      </w:r>
      <w:proofErr w:type="spellStart"/>
      <w:proofErr w:type="gramStart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builtin</w:t>
      </w:r>
      <w:proofErr w:type="gramEnd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>_expect</w:t>
      </w:r>
      <w:proofErr w:type="spellEnd"/>
      <w:r w:rsidRPr="0036170A">
        <w:rPr>
          <w:rFonts w:ascii="Arial" w:eastAsia="Times New Roman" w:hAnsi="Arial" w:cs="Arial"/>
          <w:b/>
          <w:bCs/>
          <w:color w:val="333333"/>
          <w:kern w:val="36"/>
          <w:sz w:val="51"/>
          <w:szCs w:val="51"/>
        </w:rPr>
        <w:t xml:space="preserve"> </w:t>
      </w:r>
      <w:proofErr w:type="spellStart"/>
      <w:r w:rsidRPr="0036170A">
        <w:rPr>
          <w:rFonts w:ascii="Lantinghei SC Demibold" w:eastAsia="Times New Roman" w:hAnsi="Lantinghei SC Demibold" w:cs="Lantinghei SC Demibold"/>
          <w:b/>
          <w:bCs/>
          <w:color w:val="333333"/>
          <w:kern w:val="36"/>
          <w:sz w:val="51"/>
          <w:szCs w:val="51"/>
        </w:rPr>
        <w:t>说明</w:t>
      </w:r>
      <w:proofErr w:type="spellEnd"/>
    </w:p>
    <w:p w14:paraId="32152D00" w14:textId="77777777" w:rsidR="0036170A" w:rsidRPr="0036170A" w:rsidRDefault="0036170A" w:rsidP="0036170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这个指令是</w:t>
      </w:r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gcc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引入的，作用是</w:t>
      </w:r>
      <w:r w:rsidRPr="0036170A">
        <w:rPr>
          <w:rFonts w:ascii="Lantinghei SC Demibold" w:eastAsia="Times New Roman" w:hAnsi="Lantinghei SC Demibold" w:cs="Lantinghei SC Demibold"/>
          <w:b/>
          <w:bCs/>
          <w:color w:val="2F2F2F"/>
          <w:kern w:val="0"/>
          <w:shd w:val="clear" w:color="auto" w:fill="F7F7F7"/>
        </w:rPr>
        <w:t>允许程序员将最有可能执行的分支告诉编译器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。这个指令的写法为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：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</w:t>
      </w:r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EXP, N)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  <w:r w:rsidRPr="0036170A">
        <w:rPr>
          <w:rFonts w:ascii="Arial" w:eastAsia="Times New Roman" w:hAnsi="Arial" w:cs="Arial"/>
          <w:color w:val="2F2F2F"/>
          <w:kern w:val="0"/>
        </w:rPr>
        <w:br/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意思是：</w:t>
      </w:r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EXP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==</w:t>
      </w:r>
      <w:proofErr w:type="spellStart"/>
      <w:r w:rsidRPr="0036170A">
        <w:rPr>
          <w:rFonts w:ascii="Arial" w:eastAsia="Times New Roman" w:hAnsi="Arial" w:cs="Arial"/>
          <w:color w:val="2F2F2F"/>
          <w:kern w:val="0"/>
          <w:shd w:val="clear" w:color="auto" w:fill="F7F7F7"/>
        </w:rPr>
        <w:t>N</w:t>
      </w:r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的概率很大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7F7F7"/>
        </w:rPr>
        <w:t>。</w:t>
      </w:r>
    </w:p>
    <w:p w14:paraId="716C2281" w14:textId="77777777" w:rsidR="0036170A" w:rsidRPr="0036170A" w:rsidRDefault="0036170A" w:rsidP="0036170A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Monaco" w:hAnsi="Monaco" w:cs="Courier"/>
          <w:color w:val="657B83"/>
          <w:kern w:val="0"/>
          <w:sz w:val="20"/>
          <w:szCs w:val="20"/>
        </w:rPr>
      </w:pP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define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likely(x) 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1) //x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很可能为真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 xml:space="preserve">        #define unlikely(x) 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(!!(x), 0) //x</w:t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</w:rPr>
        <w:t>很可能为假</w:t>
      </w:r>
    </w:p>
    <w:p w14:paraId="5C748FF8" w14:textId="77777777" w:rsidR="0036170A" w:rsidRPr="0036170A" w:rsidRDefault="0036170A" w:rsidP="0036170A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proofErr w:type="gram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</w:t>
      </w:r>
      <w:proofErr w:type="gram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((x),1)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的值为真的可能性更大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；</w:t>
      </w:r>
      <w:r w:rsidRPr="0036170A">
        <w:rPr>
          <w:rFonts w:ascii="Arial" w:eastAsia="Times New Roman" w:hAnsi="Arial" w:cs="Arial"/>
          <w:color w:val="2F2F2F"/>
          <w:kern w:val="0"/>
        </w:rPr>
        <w:br/>
      </w:r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__</w:t>
      </w:r>
      <w:proofErr w:type="spellStart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builtin_expect</w:t>
      </w:r>
      <w:proofErr w:type="spellEnd"/>
      <w:r w:rsidRPr="0036170A">
        <w:rPr>
          <w:rFonts w:ascii="Monaco" w:hAnsi="Monaco" w:cs="Courier"/>
          <w:color w:val="657B83"/>
          <w:kern w:val="0"/>
          <w:sz w:val="18"/>
          <w:szCs w:val="18"/>
          <w:bdr w:val="none" w:sz="0" w:space="0" w:color="auto" w:frame="1"/>
          <w:shd w:val="clear" w:color="auto" w:fill="F6F6F6"/>
        </w:rPr>
        <w:t>((x),0)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表示</w:t>
      </w:r>
      <w:proofErr w:type="spellEnd"/>
      <w:r w:rsidRPr="0036170A">
        <w:rPr>
          <w:rFonts w:ascii="Arial" w:eastAsia="Times New Roman" w:hAnsi="Arial" w:cs="Arial"/>
          <w:color w:val="2F2F2F"/>
          <w:kern w:val="0"/>
          <w:shd w:val="clear" w:color="auto" w:fill="FFFFFF"/>
        </w:rPr>
        <w:t xml:space="preserve"> x </w:t>
      </w:r>
      <w:proofErr w:type="spellStart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的值为假的可能性更大</w:t>
      </w:r>
      <w:proofErr w:type="spellEnd"/>
      <w:r w:rsidRPr="0036170A">
        <w:rPr>
          <w:rFonts w:ascii="Lantinghei SC Demibold" w:eastAsia="Times New Roman" w:hAnsi="Lantinghei SC Demibold" w:cs="Lantinghei SC Demibold"/>
          <w:color w:val="2F2F2F"/>
          <w:kern w:val="0"/>
          <w:shd w:val="clear" w:color="auto" w:fill="FFFFFF"/>
        </w:rPr>
        <w:t>。</w:t>
      </w:r>
    </w:p>
    <w:p w14:paraId="7EC40684" w14:textId="77777777" w:rsidR="008A6A11" w:rsidRDefault="008A6A11" w:rsidP="008A6A11">
      <w:pPr>
        <w:pStyle w:val="3"/>
        <w:shd w:val="clear" w:color="auto" w:fill="FFFFFF"/>
        <w:spacing w:before="0" w:after="225"/>
        <w:rPr>
          <w:rFonts w:ascii="Arial" w:eastAsia="Times New Roman" w:hAnsi="Arial" w:cs="Arial"/>
          <w:color w:val="2F2F2F"/>
          <w:sz w:val="33"/>
          <w:szCs w:val="33"/>
        </w:rPr>
      </w:pPr>
      <w:proofErr w:type="spellStart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编译器在编译过程中，会将可能性更大的代码紧跟着前面的代码，从而减少指令跳转</w:t>
      </w:r>
      <w:proofErr w:type="spellEnd"/>
      <w:r>
        <w:rPr>
          <w:rFonts w:ascii="Lantinghei SC Demibold" w:eastAsia="Times New Roman" w:hAnsi="Lantinghei SC Demibold" w:cs="Lantinghei SC Demibold"/>
          <w:color w:val="2F2F2F"/>
          <w:sz w:val="33"/>
          <w:szCs w:val="33"/>
        </w:rPr>
        <w:t>。</w:t>
      </w:r>
    </w:p>
    <w:p w14:paraId="413AE599" w14:textId="25ABEA15" w:rsidR="00A5354D" w:rsidRDefault="000B402C">
      <w:hyperlink r:id="rId7" w:history="1">
        <w:r w:rsidR="005F7EFA" w:rsidRPr="00742300">
          <w:rPr>
            <w:rStyle w:val="a7"/>
          </w:rPr>
          <w:t>http://www.jianshu.com/p/2684613a300f</w:t>
        </w:r>
      </w:hyperlink>
    </w:p>
    <w:p w14:paraId="7FE012F5" w14:textId="77777777" w:rsidR="005F7EFA" w:rsidRDefault="005F7EFA"/>
    <w:p w14:paraId="6E022B3C" w14:textId="77777777" w:rsidR="005F7EFA" w:rsidRPr="005F7EFA" w:rsidRDefault="005F7EFA" w:rsidP="005F7EFA">
      <w:pPr>
        <w:widowControl/>
        <w:shd w:val="clear" w:color="auto" w:fill="FFFFFF"/>
        <w:spacing w:after="264"/>
        <w:jc w:val="left"/>
        <w:rPr>
          <w:rFonts w:ascii="microsoft yahei" w:hAnsi="microsoft yahei" w:cs="Times New Roman" w:hint="eastAsia"/>
          <w:color w:val="3F3F3F"/>
          <w:kern w:val="0"/>
          <w:sz w:val="23"/>
          <w:szCs w:val="23"/>
        </w:rPr>
      </w:pP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Certificate, Key, and Trust Services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为管理证书、公钥私钥和信任策略提供了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C</w:t>
      </w:r>
      <w:r w:rsidRPr="005F7EFA">
        <w:rPr>
          <w:rFonts w:ascii="microsoft yahei" w:hAnsi="microsoft yahei" w:cs="Times New Roman"/>
          <w:color w:val="3F3F3F"/>
          <w:kern w:val="0"/>
          <w:sz w:val="23"/>
          <w:szCs w:val="23"/>
        </w:rPr>
        <w:t>语言接口。您可以在您的应用程序中使用这些服务：</w:t>
      </w:r>
    </w:p>
    <w:p w14:paraId="64418399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通过私钥确定身份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40626683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创建和请求证书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1A0398F1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导入证书、密钥和身份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170F17DD" w14:textId="77777777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创建公钥</w:t>
      </w:r>
      <w:r w:rsidRPr="005F7EFA"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  <w:t>-</w:t>
      </w:r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私钥对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；</w:t>
      </w:r>
    </w:p>
    <w:p w14:paraId="4F3FE1C6" w14:textId="1294D2C2" w:rsidR="005F7EFA" w:rsidRPr="005F7EFA" w:rsidRDefault="005F7EFA" w:rsidP="005F7EF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Times New Roman" w:hAnsi="microsoft yahei" w:cs="Times New Roman"/>
          <w:color w:val="3F3F3F"/>
          <w:kern w:val="0"/>
          <w:sz w:val="23"/>
          <w:szCs w:val="23"/>
        </w:rPr>
      </w:pPr>
      <w:proofErr w:type="spellStart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代表信任策略</w:t>
      </w:r>
      <w:proofErr w:type="spellEnd"/>
      <w:r w:rsidRPr="005F7EFA">
        <w:rPr>
          <w:rFonts w:ascii="Lantinghei SC Demibold" w:eastAsia="Times New Roman" w:hAnsi="Lantinghei SC Demibold" w:cs="Lantinghei SC Demibold"/>
          <w:color w:val="3F3F3F"/>
          <w:kern w:val="0"/>
          <w:sz w:val="23"/>
          <w:szCs w:val="23"/>
        </w:rPr>
        <w:t>。</w:t>
      </w:r>
    </w:p>
    <w:p w14:paraId="60C540F8" w14:textId="2365910E" w:rsidR="005F7EFA" w:rsidRDefault="000B402C">
      <w:hyperlink r:id="rId8" w:history="1">
        <w:r w:rsidR="0065515E" w:rsidRPr="00742300">
          <w:rPr>
            <w:rStyle w:val="a7"/>
          </w:rPr>
          <w:t>http://blog.csdn.net/y550918116j/article/details/52080499</w:t>
        </w:r>
      </w:hyperlink>
    </w:p>
    <w:p w14:paraId="2D4CA294" w14:textId="27E16034" w:rsidR="00E3630D" w:rsidRDefault="00E3630D">
      <w:r w:rsidRPr="00E3630D">
        <w:t>http://www.cnblogs.com/polobymulberry/p/5174298.html</w:t>
      </w:r>
    </w:p>
    <w:p w14:paraId="7A6DE016" w14:textId="29B40FAE" w:rsidR="0065515E" w:rsidRDefault="0065515E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SecCertificateCreateWithData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创建证书</w:t>
      </w:r>
      <w:proofErr w:type="spellEnd"/>
    </w:p>
    <w:p w14:paraId="637C4637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SecPolicyCreateBasicX509</w:t>
      </w:r>
    </w:p>
    <w:p w14:paraId="21ECC3CE" w14:textId="6A95283D" w:rsidR="0065515E" w:rsidRDefault="0065515E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proofErr w:type="spellStart"/>
      <w:proofErr w:type="gram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SecPolicyCreateSSL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创建验证策略</w:t>
      </w:r>
      <w:proofErr w:type="spellEnd"/>
      <w:proofErr w:type="gramEnd"/>
    </w:p>
    <w:p w14:paraId="336F7C0B" w14:textId="649099D4" w:rsidR="0065515E" w:rsidRPr="0065515E" w:rsidRDefault="0065515E" w:rsidP="0065515E">
      <w:pPr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SecTrustCreateWithCertificates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 w:rsidRPr="0065515E"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基于给定的证书和政策创建一个信任对象</w:t>
      </w:r>
      <w:proofErr w:type="spellEnd"/>
    </w:p>
    <w:p w14:paraId="3070704A" w14:textId="5F4690E1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SecTrustSetPolicies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</w:t>
      </w:r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策略</w:t>
      </w:r>
      <w:proofErr w:type="spellEnd"/>
    </w:p>
    <w:p w14:paraId="6A7B9117" w14:textId="77777777" w:rsid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SecTrustSetAnchorCertificates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设置证书</w:t>
      </w:r>
      <w:proofErr w:type="spellEnd"/>
    </w:p>
    <w:p w14:paraId="6D069FF5" w14:textId="3694BB53" w:rsidR="00894E06" w:rsidRPr="00894E06" w:rsidRDefault="0065515E" w:rsidP="00E3630D">
      <w:pPr>
        <w:shd w:val="clear" w:color="auto" w:fill="F7F7F9"/>
        <w:tabs>
          <w:tab w:val="left" w:pos="3686"/>
        </w:tabs>
        <w:spacing w:line="270" w:lineRule="atLeast"/>
        <w:rPr>
          <w:rFonts w:ascii="Consolas" w:eastAsia="Times New Roman" w:hAnsi="Consolas" w:cs="Times New Roman"/>
          <w:color w:val="BEBEC5"/>
          <w:kern w:val="0"/>
          <w:sz w:val="20"/>
          <w:szCs w:val="20"/>
        </w:rPr>
      </w:pPr>
      <w:r>
        <w:rPr>
          <w:rFonts w:ascii="Times" w:eastAsia="Times New Roman" w:hAnsi="Times" w:cs="Times New Roman" w:hint="eastAsia"/>
          <w:kern w:val="0"/>
          <w:sz w:val="20"/>
          <w:szCs w:val="20"/>
        </w:rPr>
        <w:t xml:space="preserve"> </w:t>
      </w: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SecTrustEvaluate</w:t>
      </w:r>
      <w:proofErr w:type="spellEnd"/>
      <w:r>
        <w:rPr>
          <w:rFonts w:ascii="Courier" w:eastAsia="Times New Roman" w:hAnsi="Courier" w:cs="Times New Roman" w:hint="eastAsia"/>
          <w:color w:val="333333"/>
          <w:kern w:val="0"/>
          <w:sz w:val="21"/>
          <w:szCs w:val="21"/>
        </w:rPr>
        <w:t xml:space="preserve"> </w:t>
      </w: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同步验证证书</w:t>
      </w:r>
      <w:proofErr w:type="spellEnd"/>
    </w:p>
    <w:p w14:paraId="2AC80D56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函数定义：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OSStatus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SecTrustEvaluate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(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trust,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SecTrustResultType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* __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nullable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result)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返回值：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OSStatus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    定义在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SecBase.h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，0是无错误。</w:t>
      </w:r>
    </w:p>
    <w:p w14:paraId="57B45D04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</w:r>
      <w:r w:rsidRPr="00894E06">
        <w:rPr>
          <w:rFonts w:ascii="微软雅黑" w:eastAsia="微软雅黑" w:hAnsi="微软雅黑" w:cs="Arial" w:hint="eastAsia"/>
          <w:b/>
          <w:bCs/>
          <w:color w:val="000000"/>
          <w:kern w:val="0"/>
          <w:sz w:val="21"/>
          <w:szCs w:val="21"/>
        </w:rPr>
        <w:t>参数：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Trust           信任管理对象，里面包含了待验证的证书，和自定义的策略。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Result          验证结果，有以下情况：</w:t>
      </w:r>
    </w:p>
    <w:p w14:paraId="3D615090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kSecTrustResultUnspecified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证书验证成功，但是用户没有明确指出信任此证书。这是最常见的返回值。</w:t>
      </w:r>
    </w:p>
    <w:p w14:paraId="595C67E6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kSecTrustResultProceed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用户选择信任此证书。</w:t>
      </w:r>
    </w:p>
    <w:p w14:paraId="490AB640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kSecTrustResultDeny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用户选择不信任次证书。</w:t>
      </w:r>
    </w:p>
    <w:p w14:paraId="3AFE8AF8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kSecTrustResultRecoverableTrustFailure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证书不可信，但是经过较小的改动可以修复问题，例如忽略过期证书、增加信任链节点等。在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iOS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中通常会拒绝该证书，但是收到信息时证书未过期可以通过验证，因此可以验证证书在收到信息时是否过期。</w:t>
      </w:r>
    </w:p>
    <w:p w14:paraId="52261E24" w14:textId="77777777" w:rsidR="00894E06" w:rsidRPr="00894E06" w:rsidRDefault="00894E06" w:rsidP="00894E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kSecTrustResultConfirm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36"/>
          <w:sz w:val="21"/>
          <w:szCs w:val="21"/>
        </w:rPr>
        <w:t> 用户预先选择了证书链中得某一个证书在每次使用前询问允许。这个返回值已经不再使用，只在老版本的OS X中使用。</w:t>
      </w:r>
    </w:p>
    <w:p w14:paraId="205DBB3B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该函数评估证书的有效性用于在数字签名、建立SSL连接等情况。在调用函数前，可以调用</w:t>
      </w:r>
      <w:proofErr w:type="spellStart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SecTrustSetVerifyDate</w:t>
      </w:r>
      <w:proofErr w:type="spellEnd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来设置用于验证证书的时间，默认是当前的时间。如果证书是自定义的，则需要在调用</w:t>
      </w:r>
      <w:proofErr w:type="spellStart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SecTrustEvaluate</w:t>
      </w:r>
      <w:proofErr w:type="spellEnd"/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t>之前，自己构造证书链等信息。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  <w:t>   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  <w:t>    如果信任管理对象（trust management object）中缺少验证页证书的上一级证书，它会在以下位置搜索证书：</w:t>
      </w: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46E48D2A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    1.调用者自定义的证书链（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SecTrustSetKeychains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）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2.通过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SecTrustSetAnchorCertificates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设置的证书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3.系统的证书链</w:t>
      </w: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br/>
        <w:t>    4.从网络获取</w:t>
      </w:r>
    </w:p>
    <w:p w14:paraId="49087014" w14:textId="77777777" w:rsidR="00894E06" w:rsidRPr="00894E06" w:rsidRDefault="00894E06" w:rsidP="00894E06">
      <w:pPr>
        <w:pStyle w:val="a8"/>
        <w:widowControl/>
        <w:numPr>
          <w:ilvl w:val="0"/>
          <w:numId w:val="2"/>
        </w:numPr>
        <w:ind w:firstLineChars="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  <w:shd w:val="clear" w:color="auto" w:fill="FFFFFF"/>
        </w:rPr>
        <w:t>    注意：该函数在调用时可能涉及到网络请求，因此不能在主线程调用，可以调用它的异步方法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  <w:shd w:val="clear" w:color="auto" w:fill="FFFFFF"/>
        </w:rPr>
        <w:t>SecTrustEvaluateAsync</w:t>
      </w:r>
      <w:proofErr w:type="spellEnd"/>
    </w:p>
    <w:p w14:paraId="1B5F20F3" w14:textId="77777777" w:rsidR="00894E06" w:rsidRPr="00894E06" w:rsidRDefault="00894E06" w:rsidP="00894E06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894E06">
        <w:rPr>
          <w:rFonts w:ascii="微软雅黑" w:eastAsia="微软雅黑" w:hAnsi="微软雅黑" w:cs="Times New Roman" w:hint="eastAsia"/>
          <w:color w:val="000000"/>
          <w:kern w:val="0"/>
          <w:sz w:val="21"/>
          <w:szCs w:val="21"/>
          <w:shd w:val="clear" w:color="auto" w:fill="FFFFFF"/>
        </w:rPr>
        <w:br/>
      </w:r>
    </w:p>
    <w:p w14:paraId="61765417" w14:textId="690CECB1" w:rsidR="0065515E" w:rsidRDefault="0065515E" w:rsidP="0065515E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</w:pPr>
    </w:p>
    <w:p w14:paraId="15F2D01B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SecTrustGetCertificateCount</w:t>
      </w:r>
      <w:proofErr w:type="spellEnd"/>
    </w:p>
    <w:p w14:paraId="2D115C13" w14:textId="7AD3F48B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>
        <w:rPr>
          <w:rFonts w:ascii="Lantinghei SC Demibold" w:eastAsia="Times New Roman" w:hAnsi="Lantinghei SC Demibold" w:cs="Lantinghei SC Demibold"/>
          <w:kern w:val="0"/>
          <w:sz w:val="20"/>
          <w:szCs w:val="20"/>
        </w:rPr>
        <w:t>获取证书数量</w:t>
      </w:r>
      <w:proofErr w:type="spellEnd"/>
    </w:p>
    <w:p w14:paraId="605EB9F8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65515E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SecTrustGetCertificateAtIndex</w:t>
      </w:r>
      <w:proofErr w:type="spellEnd"/>
    </w:p>
    <w:p w14:paraId="466964E2" w14:textId="1A8AF827" w:rsidR="0065515E" w:rsidRDefault="0065515E" w:rsidP="0065515E">
      <w:pPr>
        <w:widowControl/>
        <w:jc w:val="left"/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</w:pPr>
      <w:proofErr w:type="spellStart"/>
      <w:r>
        <w:rPr>
          <w:rFonts w:ascii="Lantinghei SC Demibold" w:eastAsia="Times New Roman" w:hAnsi="Lantinghei SC Demibold" w:cs="Lantinghei SC Demibold"/>
          <w:color w:val="333333"/>
          <w:kern w:val="0"/>
          <w:sz w:val="21"/>
          <w:szCs w:val="21"/>
        </w:rPr>
        <w:t>获取</w:t>
      </w:r>
      <w:r>
        <w:rPr>
          <w:rFonts w:ascii="Lantinghei SC Demibold" w:eastAsia="Times New Roman" w:hAnsi="Lantinghei SC Demibold" w:cs="Lantinghei SC Demibold" w:hint="eastAsia"/>
          <w:color w:val="333333"/>
          <w:kern w:val="0"/>
          <w:sz w:val="21"/>
          <w:szCs w:val="21"/>
        </w:rPr>
        <w:t>信任对象指定位置证书</w:t>
      </w:r>
      <w:proofErr w:type="spellEnd"/>
    </w:p>
    <w:p w14:paraId="129B98C5" w14:textId="77777777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537D03BC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是一个认证挑战类，服务器向客户端发起挑战，要求客户端提供一个挑战凭证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NSURLCredential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（用户名密码、客户端证书等信息）来接受挑战。如函数：[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NSURLCredential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 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credentialForTrust:challenge.protectionSpace.serverTrust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]就是用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SecTrustRef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类创建一个挑战凭证。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NSURLAuthenticationChallenge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中的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protectionSpace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中保存了挑战相关的信息（如服务器提供的证书，主机名，端口号，协议等），由于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willSendRequestForAuthenticationChallenge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回调时不止HTTPS服务器身份鉴别，如Basic、Digest、HTML Form等方式的身份鉴别也会调用该方法，我们关注的是HTTPS证书验证，因此首先判断一下身份鉴别的类型。通过</w:t>
      </w:r>
      <w:proofErr w:type="spellStart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challenge.protectionSpace.authenticationMethod</w:t>
      </w:r>
      <w:proofErr w:type="spellEnd"/>
      <w:r w:rsidRPr="00894E06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可以获取，可能获取到以下值：</w:t>
      </w:r>
    </w:p>
    <w:p w14:paraId="7E052766" w14:textId="77777777" w:rsidR="00894E06" w:rsidRPr="00894E06" w:rsidRDefault="00894E06" w:rsidP="00894E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Times New Roman"/>
          <w:color w:val="000000"/>
          <w:kern w:val="0"/>
          <w:sz w:val="21"/>
          <w:szCs w:val="21"/>
        </w:rPr>
      </w:pP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NSURLAuthenticationMethodDefault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使用默认的身份鉴别方法,默认为Basic方式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NSURLAuthenticationMethodHTTPBasic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同上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NSURLAuthenticationMethodHTTPDigest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使用Digest鉴别方式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NSURLAuthenticationMethodHTMLForm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 HTML表单方式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NSURLAuthenticationMethodNegotiate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NSURLAuthenticationMethodNTLM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NSURLAuthenticationMethodClientCertificate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用客户端提供的证书来完成身份鉴别</w:t>
      </w:r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br/>
      </w:r>
      <w:proofErr w:type="spellStart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NSURLAuthenticationMethodServerTrust</w:t>
      </w:r>
      <w:proofErr w:type="spellEnd"/>
      <w:r w:rsidRPr="00894E06">
        <w:rPr>
          <w:rFonts w:ascii="华文宋体" w:eastAsia="华文宋体" w:hAnsi="华文宋体" w:cs="Times New Roman" w:hint="eastAsia"/>
          <w:color w:val="3366FF"/>
          <w:kern w:val="0"/>
          <w:sz w:val="21"/>
          <w:szCs w:val="21"/>
        </w:rPr>
        <w:t> // 验证服务器证书，该方法主要用于SLL和TLS连接的建立。</w:t>
      </w:r>
    </w:p>
    <w:p w14:paraId="7735A817" w14:textId="05770661" w:rsidR="0065515E" w:rsidRPr="0065515E" w:rsidRDefault="0065515E" w:rsidP="0065515E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BCA4BBE" w14:textId="36F6D217" w:rsidR="0065515E" w:rsidRPr="0065515E" w:rsidRDefault="00894E06" w:rsidP="0065515E">
      <w:pPr>
        <w:widowControl/>
        <w:jc w:val="left"/>
        <w:rPr>
          <w:rFonts w:ascii="Courier" w:eastAsia="Times New Roman" w:hAnsi="Courier" w:cs="Times New Roman"/>
          <w:color w:val="333333"/>
          <w:kern w:val="0"/>
          <w:sz w:val="21"/>
          <w:szCs w:val="21"/>
        </w:rPr>
      </w:pPr>
      <w:r w:rsidRPr="00894E06">
        <w:rPr>
          <w:rFonts w:ascii="Courier" w:eastAsia="Times New Roman" w:hAnsi="Courier" w:cs="Times New Roman"/>
          <w:color w:val="333333"/>
          <w:kern w:val="0"/>
          <w:sz w:val="21"/>
          <w:szCs w:val="21"/>
        </w:rPr>
        <w:t>http://blog.csdn.net/myzlhh/article/details/50255805</w:t>
      </w:r>
    </w:p>
    <w:p w14:paraId="463E7AEC" w14:textId="3A11007D" w:rsidR="0065515E" w:rsidRDefault="00557A97">
      <w:pPr>
        <w:rPr>
          <w:rFonts w:hint="eastAsia"/>
        </w:rPr>
      </w:pPr>
      <w:r>
        <w:rPr>
          <w:rFonts w:hint="eastAsia"/>
        </w:rPr>
        <w:t>自签名证书配置</w:t>
      </w:r>
    </w:p>
    <w:p w14:paraId="5AFF9831" w14:textId="02565FD6" w:rsidR="00A840D4" w:rsidRDefault="00A840D4">
      <w:r w:rsidRPr="00A840D4">
        <w:t>http://www.cnblogs.com/lihuang/articles/4205540.html</w:t>
      </w:r>
    </w:p>
    <w:p w14:paraId="394C9E64" w14:textId="37EFEB8A" w:rsidR="00557A97" w:rsidRDefault="000B402C">
      <w:hyperlink r:id="rId9" w:history="1">
        <w:r w:rsidR="00557A97" w:rsidRPr="00742300">
          <w:rPr>
            <w:rStyle w:val="a7"/>
          </w:rPr>
          <w:t>http://www.cocoachina.com/ios/20160928/17663.html</w:t>
        </w:r>
      </w:hyperlink>
    </w:p>
    <w:p w14:paraId="288D8AF8" w14:textId="3D5504DF" w:rsidR="00557A97" w:rsidRDefault="000B402C">
      <w:hyperlink r:id="rId10" w:history="1">
        <w:r w:rsidR="006B33D4" w:rsidRPr="00742300">
          <w:rPr>
            <w:rStyle w:val="a7"/>
          </w:rPr>
          <w:t>http://www.cnblogs.com/fuunnyy/p/6114086.html</w:t>
        </w:r>
      </w:hyperlink>
    </w:p>
    <w:p w14:paraId="07AD9664" w14:textId="613C9D5D" w:rsidR="006B33D4" w:rsidRDefault="006B33D4">
      <w:r>
        <w:rPr>
          <w:rFonts w:hint="eastAsia"/>
        </w:rPr>
        <w:t>mac</w:t>
      </w:r>
      <w:r>
        <w:rPr>
          <w:rFonts w:hint="eastAsia"/>
        </w:rPr>
        <w:t>下配置本地域名</w:t>
      </w:r>
    </w:p>
    <w:p w14:paraId="1A00EFD5" w14:textId="6A3D36B2" w:rsidR="006B33D4" w:rsidRDefault="000B402C" w:rsidP="003B0758">
      <w:hyperlink r:id="rId11" w:history="1">
        <w:r w:rsidR="006039CC" w:rsidRPr="00742300">
          <w:rPr>
            <w:rStyle w:val="a7"/>
          </w:rPr>
          <w:t>http://www.jianshu.com/p/b2</w:t>
        </w:r>
        <w:r w:rsidR="006039CC" w:rsidRPr="00742300">
          <w:rPr>
            <w:rStyle w:val="a7"/>
          </w:rPr>
          <w:t>a</w:t>
        </w:r>
        <w:r w:rsidR="006039CC" w:rsidRPr="00742300">
          <w:rPr>
            <w:rStyle w:val="a7"/>
          </w:rPr>
          <w:t>9655fe687</w:t>
        </w:r>
      </w:hyperlink>
    </w:p>
    <w:p w14:paraId="0C94363E" w14:textId="4B148804" w:rsidR="006039CC" w:rsidRDefault="006039CC" w:rsidP="003B0758">
      <w:r w:rsidRPr="006039CC">
        <w:t>http://blog.csdn.net/zhu410289616/article/details/46566073</w:t>
      </w:r>
    </w:p>
    <w:p w14:paraId="3741225D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用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sudo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apachectl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configtest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命令检查配置时，出现下面的提示：</w:t>
      </w:r>
    </w:p>
    <w:p w14:paraId="58D0263F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Could not reliably determine the server's fully qualified domain name</w:t>
      </w:r>
    </w:p>
    <w:p w14:paraId="44581E45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是因为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httpd.conf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文件中的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没有配置，处于缺省状态。</w:t>
      </w:r>
    </w:p>
    <w:p w14:paraId="038E1FAD" w14:textId="77777777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只需要在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apache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安装目录</w:t>
      </w:r>
      <w:r w:rsidRPr="006039CC">
        <w:rPr>
          <w:rFonts w:ascii="Arial" w:hAnsi="Arial" w:cs="Arial"/>
          <w:color w:val="333333"/>
          <w:kern w:val="0"/>
          <w:sz w:val="21"/>
          <w:szCs w:val="21"/>
        </w:rPr>
        <w:t>/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etc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/apache2/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httpd.conf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文件中启用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>配置指令即可。</w:t>
      </w:r>
    </w:p>
    <w:p w14:paraId="7E61E4D2" w14:textId="77777777" w:rsid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6039CC">
        <w:rPr>
          <w:rFonts w:ascii="Arial" w:hAnsi="Arial" w:cs="Arial"/>
          <w:color w:val="333333"/>
          <w:kern w:val="0"/>
          <w:sz w:val="21"/>
          <w:szCs w:val="21"/>
        </w:rPr>
        <w:t>加上：</w:t>
      </w:r>
      <w:proofErr w:type="spellStart"/>
      <w:r w:rsidRPr="006039CC">
        <w:rPr>
          <w:rFonts w:ascii="Arial" w:hAnsi="Arial" w:cs="Arial"/>
          <w:color w:val="333333"/>
          <w:kern w:val="0"/>
          <w:sz w:val="21"/>
          <w:szCs w:val="21"/>
        </w:rPr>
        <w:t>ServerName</w:t>
      </w:r>
      <w:proofErr w:type="spellEnd"/>
      <w:r w:rsidRPr="006039CC">
        <w:rPr>
          <w:rFonts w:ascii="Arial" w:hAnsi="Arial" w:cs="Arial"/>
          <w:color w:val="333333"/>
          <w:kern w:val="0"/>
          <w:sz w:val="21"/>
          <w:szCs w:val="21"/>
        </w:rPr>
        <w:t xml:space="preserve"> localhost:80</w:t>
      </w:r>
    </w:p>
    <w:p w14:paraId="4FA4787D" w14:textId="2405AF4D" w:rsidR="006039CC" w:rsidRPr="006039CC" w:rsidRDefault="006039CC" w:rsidP="006039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proofErr w:type="spellStart"/>
      <w:r>
        <w:rPr>
          <w:rFonts w:ascii="Arial" w:hAnsi="Arial" w:cs="Arial" w:hint="eastAsia"/>
          <w:color w:val="333333"/>
          <w:kern w:val="0"/>
          <w:sz w:val="21"/>
          <w:szCs w:val="21"/>
        </w:rPr>
        <w:t>php</w:t>
      </w:r>
      <w:proofErr w:type="spellEnd"/>
      <w:r>
        <w:rPr>
          <w:rFonts w:ascii="Arial" w:hAnsi="Arial" w:cs="Arial" w:hint="eastAsia"/>
          <w:color w:val="333333"/>
          <w:kern w:val="0"/>
          <w:sz w:val="21"/>
          <w:szCs w:val="21"/>
        </w:rPr>
        <w:t>脚本</w:t>
      </w:r>
    </w:p>
    <w:p w14:paraId="71067BC5" w14:textId="4D166DB1" w:rsidR="006039CC" w:rsidRDefault="000B402C" w:rsidP="003B0758">
      <w:pPr>
        <w:rPr>
          <w:rFonts w:hint="eastAsia"/>
        </w:rPr>
      </w:pPr>
      <w:hyperlink r:id="rId12" w:history="1">
        <w:r w:rsidRPr="00742300">
          <w:rPr>
            <w:rStyle w:val="a7"/>
          </w:rPr>
          <w:t>http://www.jb51.net/article/91391.htm</w:t>
        </w:r>
      </w:hyperlink>
    </w:p>
    <w:p w14:paraId="0FB19ACC" w14:textId="3933260F" w:rsidR="000B402C" w:rsidRDefault="000B402C" w:rsidP="003B0758">
      <w:pPr>
        <w:rPr>
          <w:rFonts w:hint="eastAsia"/>
        </w:rPr>
      </w:pPr>
      <w:r w:rsidRPr="000B402C">
        <w:t>http://blog.csdn.net/jdj_1027/article/details/7732578</w:t>
      </w:r>
    </w:p>
    <w:sectPr w:rsidR="000B402C" w:rsidSect="00E06C1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Lantinghei SC Demibold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altName w:val="Athelas Bold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D0FC1"/>
    <w:multiLevelType w:val="multilevel"/>
    <w:tmpl w:val="0674D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BC0973"/>
    <w:multiLevelType w:val="multilevel"/>
    <w:tmpl w:val="78A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173"/>
    <w:rsid w:val="000B402C"/>
    <w:rsid w:val="00147CDC"/>
    <w:rsid w:val="0036170A"/>
    <w:rsid w:val="003B0758"/>
    <w:rsid w:val="00557A97"/>
    <w:rsid w:val="005F7EFA"/>
    <w:rsid w:val="006039CC"/>
    <w:rsid w:val="0065515E"/>
    <w:rsid w:val="006B33D4"/>
    <w:rsid w:val="006F6A1D"/>
    <w:rsid w:val="007F230C"/>
    <w:rsid w:val="00894E06"/>
    <w:rsid w:val="008A6A11"/>
    <w:rsid w:val="00A5354D"/>
    <w:rsid w:val="00A6191F"/>
    <w:rsid w:val="00A840D4"/>
    <w:rsid w:val="00D95173"/>
    <w:rsid w:val="00E06C11"/>
    <w:rsid w:val="00E3630D"/>
    <w:rsid w:val="00F35F6B"/>
    <w:rsid w:val="00F7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4011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170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  <w:style w:type="character" w:styleId="a7">
    <w:name w:val="Hyperlink"/>
    <w:basedOn w:val="a0"/>
    <w:uiPriority w:val="99"/>
    <w:unhideWhenUsed/>
    <w:rsid w:val="00A5354D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6170A"/>
    <w:rPr>
      <w:rFonts w:ascii="Times" w:hAnsi="Times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36170A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8A6A11"/>
    <w:rPr>
      <w:b/>
      <w:bCs/>
      <w:sz w:val="32"/>
      <w:szCs w:val="32"/>
    </w:rPr>
  </w:style>
  <w:style w:type="character" w:customStyle="1" w:styleId="com">
    <w:name w:val="com"/>
    <w:basedOn w:val="a0"/>
    <w:rsid w:val="00894E06"/>
  </w:style>
  <w:style w:type="paragraph" w:styleId="a8">
    <w:name w:val="List Paragraph"/>
    <w:basedOn w:val="a"/>
    <w:uiPriority w:val="34"/>
    <w:qFormat/>
    <w:rsid w:val="00894E06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557A97"/>
    <w:rPr>
      <w:color w:val="800080" w:themeColor="followedHyperlink"/>
      <w:u w:val="single"/>
    </w:rPr>
  </w:style>
  <w:style w:type="paragraph" w:customStyle="1" w:styleId="p3">
    <w:name w:val="p3"/>
    <w:basedOn w:val="a"/>
    <w:rsid w:val="006039C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170A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6A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9517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s1">
    <w:name w:val="s1"/>
    <w:basedOn w:val="a0"/>
    <w:rsid w:val="00D95173"/>
  </w:style>
  <w:style w:type="paragraph" w:styleId="HTML">
    <w:name w:val="HTML Preformatted"/>
    <w:basedOn w:val="a"/>
    <w:link w:val="HTML0"/>
    <w:uiPriority w:val="99"/>
    <w:semiHidden/>
    <w:unhideWhenUsed/>
    <w:rsid w:val="00F35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35F6B"/>
    <w:rPr>
      <w:rFonts w:ascii="Courier" w:hAnsi="Courier" w:cs="Courier"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6F6A1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F6A1D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F6A1D"/>
    <w:rPr>
      <w:rFonts w:ascii="Heiti SC Light" w:eastAsia="Heiti SC Light"/>
      <w:sz w:val="18"/>
      <w:szCs w:val="18"/>
    </w:rPr>
  </w:style>
  <w:style w:type="character" w:styleId="a6">
    <w:name w:val="Strong"/>
    <w:basedOn w:val="a0"/>
    <w:uiPriority w:val="22"/>
    <w:qFormat/>
    <w:rsid w:val="00147CDC"/>
    <w:rPr>
      <w:b/>
      <w:bCs/>
    </w:rPr>
  </w:style>
  <w:style w:type="character" w:styleId="a7">
    <w:name w:val="Hyperlink"/>
    <w:basedOn w:val="a0"/>
    <w:uiPriority w:val="99"/>
    <w:unhideWhenUsed/>
    <w:rsid w:val="00A5354D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6170A"/>
    <w:rPr>
      <w:rFonts w:ascii="Times" w:hAnsi="Times"/>
      <w:b/>
      <w:bCs/>
      <w:kern w:val="36"/>
      <w:sz w:val="48"/>
      <w:szCs w:val="48"/>
    </w:rPr>
  </w:style>
  <w:style w:type="character" w:styleId="HTML1">
    <w:name w:val="HTML Code"/>
    <w:basedOn w:val="a0"/>
    <w:uiPriority w:val="99"/>
    <w:semiHidden/>
    <w:unhideWhenUsed/>
    <w:rsid w:val="0036170A"/>
    <w:rPr>
      <w:rFonts w:ascii="Courier" w:eastAsiaTheme="minorEastAsia" w:hAnsi="Courier" w:cs="Courier"/>
      <w:sz w:val="20"/>
      <w:szCs w:val="20"/>
    </w:rPr>
  </w:style>
  <w:style w:type="character" w:customStyle="1" w:styleId="30">
    <w:name w:val="标题 3字符"/>
    <w:basedOn w:val="a0"/>
    <w:link w:val="3"/>
    <w:uiPriority w:val="9"/>
    <w:semiHidden/>
    <w:rsid w:val="008A6A11"/>
    <w:rPr>
      <w:b/>
      <w:bCs/>
      <w:sz w:val="32"/>
      <w:szCs w:val="32"/>
    </w:rPr>
  </w:style>
  <w:style w:type="character" w:customStyle="1" w:styleId="com">
    <w:name w:val="com"/>
    <w:basedOn w:val="a0"/>
    <w:rsid w:val="00894E06"/>
  </w:style>
  <w:style w:type="paragraph" w:styleId="a8">
    <w:name w:val="List Paragraph"/>
    <w:basedOn w:val="a"/>
    <w:uiPriority w:val="34"/>
    <w:qFormat/>
    <w:rsid w:val="00894E06"/>
    <w:pPr>
      <w:ind w:firstLineChars="200" w:firstLine="420"/>
    </w:pPr>
  </w:style>
  <w:style w:type="character" w:styleId="FollowedHyperlink">
    <w:name w:val="FollowedHyperlink"/>
    <w:basedOn w:val="a0"/>
    <w:uiPriority w:val="99"/>
    <w:semiHidden/>
    <w:unhideWhenUsed/>
    <w:rsid w:val="00557A97"/>
    <w:rPr>
      <w:color w:val="800080" w:themeColor="followedHyperlink"/>
      <w:u w:val="single"/>
    </w:rPr>
  </w:style>
  <w:style w:type="paragraph" w:customStyle="1" w:styleId="p3">
    <w:name w:val="p3"/>
    <w:basedOn w:val="a"/>
    <w:rsid w:val="006039CC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jianshu.com/p/b2a9655fe687" TargetMode="External"/><Relationship Id="rId12" Type="http://schemas.openxmlformats.org/officeDocument/2006/relationships/hyperlink" Target="http://www.jb51.net/article/91391.ht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jianshu.com/p/2684613a300f" TargetMode="External"/><Relationship Id="rId8" Type="http://schemas.openxmlformats.org/officeDocument/2006/relationships/hyperlink" Target="http://blog.csdn.net/y550918116j/article/details/52080499" TargetMode="External"/><Relationship Id="rId9" Type="http://schemas.openxmlformats.org/officeDocument/2006/relationships/hyperlink" Target="http://www.cocoachina.com/ios/20160928/17663.html" TargetMode="External"/><Relationship Id="rId10" Type="http://schemas.openxmlformats.org/officeDocument/2006/relationships/hyperlink" Target="http://www.cnblogs.com/fuunnyy/p/6114086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736</Words>
  <Characters>4200</Characters>
  <Application>Microsoft Macintosh Word</Application>
  <DocSecurity>0</DocSecurity>
  <Lines>35</Lines>
  <Paragraphs>9</Paragraphs>
  <ScaleCrop>false</ScaleCrop>
  <Company>行行行行行行行行行</Company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波 邵</dc:creator>
  <cp:keywords/>
  <dc:description/>
  <cp:lastModifiedBy>波 邵</cp:lastModifiedBy>
  <cp:revision>8</cp:revision>
  <dcterms:created xsi:type="dcterms:W3CDTF">2017-09-07T06:52:00Z</dcterms:created>
  <dcterms:modified xsi:type="dcterms:W3CDTF">2017-09-10T10:59:00Z</dcterms:modified>
</cp:coreProperties>
</file>