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DE137" w14:textId="77777777" w:rsidR="00C25709" w:rsidRPr="00C25709" w:rsidRDefault="00C25709" w:rsidP="00C25709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C25709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 xml:space="preserve">pA </w:t>
      </w:r>
      <w:r w:rsidRPr="00C25709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猜拳</w:t>
      </w:r>
    </w:p>
    <w:p w14:paraId="6165BFC3" w14:textId="11148018" w:rsidR="00C25709" w:rsidRPr="00C25709" w:rsidRDefault="00C25709" w:rsidP="00C25709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有一個機器人跟真人玩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C25709">
        <w:rPr>
          <w:rFonts w:ascii="MathJax_Math-italic" w:eastAsia="新細明體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N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次猜拳，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真人在第</w:t>
      </w:r>
      <w:r w:rsidRPr="00C25709">
        <w:rPr>
          <w:rFonts w:ascii="MathJax_Math-italic" w:eastAsia="新細明體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i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輪出的拳為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C25709">
        <w:rPr>
          <w:rFonts w:ascii="MathJax_Math-italic" w:eastAsia="新細明體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y</w:t>
      </w:r>
      <w:r w:rsidR="00783EE8" w:rsidRPr="00783EE8">
        <w:rPr>
          <w:rFonts w:ascii="MathJax_Math-italic" w:eastAsia="新細明體" w:hAnsi="MathJax_Math-italic" w:cs="Segoe UI" w:hint="eastAsia"/>
          <w:color w:val="333333"/>
          <w:kern w:val="0"/>
          <w:sz w:val="20"/>
          <w:szCs w:val="28"/>
          <w:bdr w:val="none" w:sz="0" w:space="0" w:color="auto" w:frame="1"/>
        </w:rPr>
        <w:t>i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機器人第一次會出的拳為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C25709">
        <w:rPr>
          <w:rFonts w:ascii="MathJax_Math-italic" w:eastAsia="新細明體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F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，接下來出拳的方式如下：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如果前兩輪真人出的拳皆相同，則電腦這輪會出可以打敗前兩輪的拳；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否則，電腦會出與前一輪真人一樣的拳。</w:t>
      </w:r>
    </w:p>
    <w:p w14:paraId="177A924E" w14:textId="78AC304F" w:rsidR="00C25709" w:rsidRPr="00C25709" w:rsidRDefault="00C25709" w:rsidP="00C25709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請輸出第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C25709">
        <w:rPr>
          <w:rFonts w:ascii="MathJax_Math-italic" w:eastAsia="新細明體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k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輪時會分出勝負，或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C25709">
        <w:rPr>
          <w:rFonts w:ascii="MathJax_Math-italic" w:eastAsia="新細明體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N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輪雙方都平手。</w:t>
      </w:r>
    </w:p>
    <w:p w14:paraId="544B747B" w14:textId="77777777" w:rsidR="00C25709" w:rsidRPr="00C25709" w:rsidRDefault="00C25709" w:rsidP="00C25709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$\</w:t>
      </w:r>
      <w:r w:rsidRPr="00C25709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輸入格式：</w:t>
      </w:r>
    </w:p>
    <w:p w14:paraId="6DC06AB9" w14:textId="79B088F2" w:rsidR="00C25709" w:rsidRPr="00C25709" w:rsidRDefault="00C25709" w:rsidP="00C25709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MathJax_Math-italic" w:eastAsia="新細明體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F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C25709">
        <w:rPr>
          <w:rFonts w:ascii="MathJax_Math-italic" w:eastAsia="新細明體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N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C25709">
        <w:rPr>
          <w:rFonts w:ascii="MathJax_Math-italic" w:eastAsia="新細明體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y</w:t>
      </w:r>
      <w:r w:rsidRPr="00783EE8">
        <w:rPr>
          <w:rFonts w:ascii="MathJax_Main" w:eastAsia="新細明體" w:hAnsi="MathJax_Main" w:cs="Segoe UI"/>
          <w:color w:val="333333"/>
          <w:kern w:val="0"/>
          <w:sz w:val="14"/>
          <w:szCs w:val="20"/>
          <w:bdr w:val="none" w:sz="0" w:space="0" w:color="auto" w:frame="1"/>
        </w:rPr>
        <w:t>1</w:t>
      </w:r>
      <w:r w:rsidRPr="00C25709">
        <w:rPr>
          <w:rFonts w:ascii="MathJax_Main" w:eastAsia="新細明體" w:hAnsi="MathJax_Main" w:cs="Segoe UI"/>
          <w:color w:val="333333"/>
          <w:kern w:val="0"/>
          <w:sz w:val="28"/>
          <w:szCs w:val="28"/>
          <w:bdr w:val="none" w:sz="0" w:space="0" w:color="auto" w:frame="1"/>
        </w:rPr>
        <w:t> </w:t>
      </w:r>
      <w:r w:rsidRPr="00C25709">
        <w:rPr>
          <w:rFonts w:ascii="MathJax_Math-italic" w:eastAsia="新細明體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y</w:t>
      </w:r>
      <w:r w:rsidRPr="00783EE8">
        <w:rPr>
          <w:rFonts w:ascii="MathJax_Main" w:eastAsia="新細明體" w:hAnsi="MathJax_Main" w:cs="Segoe UI"/>
          <w:color w:val="333333"/>
          <w:kern w:val="0"/>
          <w:sz w:val="12"/>
          <w:szCs w:val="20"/>
          <w:bdr w:val="none" w:sz="0" w:space="0" w:color="auto" w:frame="1"/>
        </w:rPr>
        <w:t>2</w:t>
      </w:r>
      <w:r w:rsidRPr="00C25709">
        <w:rPr>
          <w:rFonts w:ascii="MathJax_Main" w:eastAsia="新細明體" w:hAnsi="MathJax_Main" w:cs="Segoe UI"/>
          <w:color w:val="333333"/>
          <w:kern w:val="0"/>
          <w:sz w:val="28"/>
          <w:szCs w:val="28"/>
          <w:bdr w:val="none" w:sz="0" w:space="0" w:color="auto" w:frame="1"/>
        </w:rPr>
        <w:t> ... </w:t>
      </w:r>
      <w:r w:rsidRPr="00C25709">
        <w:rPr>
          <w:rFonts w:ascii="MathJax_Math-italic" w:eastAsia="新細明體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y</w:t>
      </w:r>
      <w:r w:rsidRPr="00783EE8">
        <w:rPr>
          <w:rFonts w:ascii="MathJax_Math-italic" w:eastAsia="新細明體" w:hAnsi="MathJax_Math-italic" w:cs="Segoe UI"/>
          <w:color w:val="333333"/>
          <w:kern w:val="0"/>
          <w:sz w:val="10"/>
          <w:szCs w:val="20"/>
          <w:bdr w:val="none" w:sz="0" w:space="0" w:color="auto" w:frame="1"/>
        </w:rPr>
        <w:t>N</w:t>
      </w:r>
    </w:p>
    <w:p w14:paraId="09CB2576" w14:textId="77777777" w:rsidR="00C25709" w:rsidRPr="00C25709" w:rsidRDefault="00C25709" w:rsidP="00C25709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輸出格式：</w:t>
      </w:r>
    </w:p>
    <w:p w14:paraId="5168C2DC" w14:textId="214BCC84" w:rsidR="00C25709" w:rsidRPr="00C25709" w:rsidRDefault="00C25709" w:rsidP="00C25709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MathJax_Math-italic" w:eastAsia="新細明體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c</w:t>
      </w:r>
      <w:r w:rsidRPr="00C25709">
        <w:rPr>
          <w:rFonts w:ascii="MathJax_Main" w:eastAsia="新細明體" w:hAnsi="MathJax_Main" w:cs="Segoe UI"/>
          <w:color w:val="333333"/>
          <w:kern w:val="0"/>
          <w:sz w:val="20"/>
          <w:szCs w:val="20"/>
          <w:bdr w:val="none" w:sz="0" w:space="0" w:color="auto" w:frame="1"/>
        </w:rPr>
        <w:t>1</w:t>
      </w:r>
      <w:r w:rsidRPr="00C25709">
        <w:rPr>
          <w:rFonts w:ascii="MathJax_Main" w:eastAsia="新細明體" w:hAnsi="MathJax_Main" w:cs="Segoe UI"/>
          <w:color w:val="333333"/>
          <w:kern w:val="0"/>
          <w:sz w:val="28"/>
          <w:szCs w:val="28"/>
          <w:bdr w:val="none" w:sz="0" w:space="0" w:color="auto" w:frame="1"/>
        </w:rPr>
        <w:t> </w:t>
      </w:r>
      <w:r w:rsidRPr="00C25709">
        <w:rPr>
          <w:rFonts w:ascii="MathJax_Math-italic" w:eastAsia="新細明體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c</w:t>
      </w:r>
      <w:r w:rsidRPr="00C25709">
        <w:rPr>
          <w:rFonts w:ascii="MathJax_Main" w:eastAsia="新細明體" w:hAnsi="MathJax_Main" w:cs="Segoe UI"/>
          <w:color w:val="333333"/>
          <w:kern w:val="0"/>
          <w:sz w:val="20"/>
          <w:szCs w:val="20"/>
          <w:bdr w:val="none" w:sz="0" w:space="0" w:color="auto" w:frame="1"/>
        </w:rPr>
        <w:t>2</w:t>
      </w:r>
      <w:r w:rsidRPr="00C25709">
        <w:rPr>
          <w:rFonts w:ascii="MathJax_Main" w:eastAsia="新細明體" w:hAnsi="MathJax_Main" w:cs="Segoe UI"/>
          <w:color w:val="333333"/>
          <w:kern w:val="0"/>
          <w:sz w:val="28"/>
          <w:szCs w:val="28"/>
          <w:bdr w:val="none" w:sz="0" w:space="0" w:color="auto" w:frame="1"/>
        </w:rPr>
        <w:t> ... </w:t>
      </w:r>
      <w:r w:rsidRPr="00C25709">
        <w:rPr>
          <w:rFonts w:ascii="MathJax_Math-italic" w:eastAsia="新細明體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c</w:t>
      </w:r>
      <w:r w:rsidRPr="00C25709">
        <w:rPr>
          <w:rFonts w:ascii="MathJax_Math-italic" w:eastAsia="新細明體" w:hAnsi="MathJax_Math-italic" w:cs="Segoe UI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C25709">
        <w:rPr>
          <w:rFonts w:ascii="MathJax_Main" w:eastAsia="新細明體" w:hAnsi="MathJax_Main" w:cs="Segoe UI"/>
          <w:color w:val="333333"/>
          <w:kern w:val="0"/>
          <w:sz w:val="28"/>
          <w:szCs w:val="28"/>
          <w:bdr w:val="none" w:sz="0" w:space="0" w:color="auto" w:frame="1"/>
        </w:rPr>
        <w:t> :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Drew at round N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/</w:t>
      </w: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Won at round k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/</w:t>
      </w: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Lost at round k</w:t>
      </w:r>
    </w:p>
    <w:p w14:paraId="3B084518" w14:textId="77777777" w:rsidR="00C25709" w:rsidRPr="00C25709" w:rsidRDefault="00C25709" w:rsidP="00C25709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範圍：</w:t>
      </w:r>
    </w:p>
    <w:p w14:paraId="474F7506" w14:textId="5FD3191F" w:rsidR="00C25709" w:rsidRPr="00C25709" w:rsidRDefault="00C25709" w:rsidP="00C25709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MathJax_Math-italic" w:eastAsia="新細明體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F</w:t>
      </w:r>
      <w:r w:rsidRPr="00C25709">
        <w:rPr>
          <w:rFonts w:ascii="MathJax_Main" w:eastAsia="新細明體" w:hAnsi="MathJax_Main" w:cs="Segoe UI"/>
          <w:color w:val="333333"/>
          <w:kern w:val="0"/>
          <w:sz w:val="28"/>
          <w:szCs w:val="28"/>
          <w:bdr w:val="none" w:sz="0" w:space="0" w:color="auto" w:frame="1"/>
        </w:rPr>
        <w:t>,</w:t>
      </w:r>
      <w:r w:rsidRPr="00C25709">
        <w:rPr>
          <w:rFonts w:ascii="MathJax_Math-italic" w:eastAsia="新細明體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y</w:t>
      </w:r>
      <w:r w:rsidRPr="00C25709">
        <w:rPr>
          <w:rFonts w:ascii="MathJax_Math-italic" w:eastAsia="新細明體" w:hAnsi="MathJax_Math-italic" w:cs="Segoe UI"/>
          <w:color w:val="333333"/>
          <w:kern w:val="0"/>
          <w:sz w:val="20"/>
          <w:szCs w:val="20"/>
          <w:bdr w:val="none" w:sz="0" w:space="0" w:color="auto" w:frame="1"/>
        </w:rPr>
        <w:t>i</w:t>
      </w:r>
      <w:r w:rsidRPr="00C25709">
        <w:rPr>
          <w:rFonts w:ascii="MathJax_Main" w:eastAsia="新細明體" w:hAnsi="MathJax_Main" w:cs="Segoe UI"/>
          <w:color w:val="333333"/>
          <w:kern w:val="0"/>
          <w:sz w:val="28"/>
          <w:szCs w:val="28"/>
          <w:bdr w:val="none" w:sz="0" w:space="0" w:color="auto" w:frame="1"/>
        </w:rPr>
        <w:t>,</w:t>
      </w:r>
      <w:r w:rsidRPr="00C25709">
        <w:rPr>
          <w:rFonts w:ascii="MathJax_Math-italic" w:eastAsia="新細明體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c</w:t>
      </w:r>
      <w:r w:rsidRPr="00C25709">
        <w:rPr>
          <w:rFonts w:ascii="MathJax_Math-italic" w:eastAsia="新細明體" w:hAnsi="MathJax_Math-italic" w:cs="Segoe UI"/>
          <w:color w:val="333333"/>
          <w:kern w:val="0"/>
          <w:sz w:val="20"/>
          <w:szCs w:val="20"/>
          <w:bdr w:val="none" w:sz="0" w:space="0" w:color="auto" w:frame="1"/>
        </w:rPr>
        <w:t>i</w:t>
      </w:r>
      <w:r w:rsidRPr="00C25709">
        <w:rPr>
          <w:rFonts w:ascii="Cambria Math" w:eastAsia="新細明體" w:hAnsi="Cambria Math" w:cs="Cambria Math"/>
          <w:color w:val="333333"/>
          <w:kern w:val="0"/>
          <w:sz w:val="28"/>
          <w:szCs w:val="28"/>
          <w:bdr w:val="none" w:sz="0" w:space="0" w:color="auto" w:frame="1"/>
        </w:rPr>
        <w:t>∈</w:t>
      </w:r>
      <w:r w:rsidRPr="00C25709">
        <w:rPr>
          <w:rFonts w:ascii="MathJax_Main" w:eastAsia="新細明體" w:hAnsi="MathJax_Main" w:cs="Segoe UI"/>
          <w:color w:val="333333"/>
          <w:kern w:val="0"/>
          <w:sz w:val="28"/>
          <w:szCs w:val="28"/>
          <w:bdr w:val="none" w:sz="0" w:space="0" w:color="auto" w:frame="1"/>
        </w:rPr>
        <w:t>{0,2,5}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（</w:t>
      </w: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0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指石頭，</w:t>
      </w: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2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指剪刀，</w:t>
      </w: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5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指布）</w:t>
      </w: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C25709">
        <w:rPr>
          <w:rFonts w:ascii="MathJax_Math-italic" w:eastAsia="新細明體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N</w:t>
      </w:r>
      <w:r w:rsidRPr="00C25709">
        <w:rPr>
          <w:rFonts w:ascii="MathJax_Main" w:eastAsia="新細明體" w:hAnsi="MathJax_Main" w:cs="Segoe UI"/>
          <w:color w:val="333333"/>
          <w:kern w:val="0"/>
          <w:sz w:val="28"/>
          <w:szCs w:val="28"/>
          <w:bdr w:val="none" w:sz="0" w:space="0" w:color="auto" w:frame="1"/>
        </w:rPr>
        <w:t>≤10</w:t>
      </w:r>
    </w:p>
    <w:p w14:paraId="4E492FB6" w14:textId="77777777" w:rsidR="00C25709" w:rsidRPr="00C25709" w:rsidRDefault="00C25709" w:rsidP="00C25709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範例測資：</w:t>
      </w:r>
    </w:p>
    <w:p w14:paraId="68B82C5C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Input 1:</w:t>
      </w:r>
    </w:p>
    <w:p w14:paraId="7C8ABE0E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0</w:t>
      </w:r>
    </w:p>
    <w:p w14:paraId="71AA09DB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4</w:t>
      </w:r>
    </w:p>
    <w:p w14:paraId="2349109E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2 5 0 2</w:t>
      </w:r>
    </w:p>
    <w:p w14:paraId="450F5331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Output 1:</w:t>
      </w:r>
    </w:p>
    <w:p w14:paraId="77F757D0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0 : Won at round 1</w:t>
      </w:r>
    </w:p>
    <w:p w14:paraId="66F0BEAC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Input 2:</w:t>
      </w:r>
    </w:p>
    <w:p w14:paraId="3CCFACEB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</w:t>
      </w:r>
    </w:p>
    <w:p w14:paraId="06298473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</w:t>
      </w:r>
    </w:p>
    <w:p w14:paraId="01CAD16D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2 0</w:t>
      </w:r>
    </w:p>
    <w:p w14:paraId="5CD0E510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Output 2:</w:t>
      </w:r>
    </w:p>
    <w:p w14:paraId="54F085EF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 2 : Lost at round 2</w:t>
      </w:r>
    </w:p>
    <w:p w14:paraId="2A4EFA9E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Input 3:</w:t>
      </w:r>
    </w:p>
    <w:p w14:paraId="32F13C3E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5</w:t>
      </w:r>
    </w:p>
    <w:p w14:paraId="6BA0DCE1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4</w:t>
      </w:r>
    </w:p>
    <w:p w14:paraId="15469316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5 5 0 0</w:t>
      </w:r>
    </w:p>
    <w:p w14:paraId="4F856378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Output 3:</w:t>
      </w:r>
    </w:p>
    <w:p w14:paraId="4B45E070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5 5 2 : Lost at round 3</w:t>
      </w:r>
    </w:p>
    <w:p w14:paraId="52C00D77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Input 4:</w:t>
      </w:r>
    </w:p>
    <w:p w14:paraId="2CD173D6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5</w:t>
      </w:r>
    </w:p>
    <w:p w14:paraId="7A5597E7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6</w:t>
      </w:r>
    </w:p>
    <w:p w14:paraId="40B17DD7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5 5 2 2 0 0</w:t>
      </w:r>
    </w:p>
    <w:p w14:paraId="743583EF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Output 4:</w:t>
      </w:r>
    </w:p>
    <w:p w14:paraId="44135811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5 5 2 2 0 0 : Drew at round 6</w:t>
      </w:r>
    </w:p>
    <w:p w14:paraId="352661E9" w14:textId="77777777" w:rsidR="00C25709" w:rsidRPr="00C25709" w:rsidRDefault="00C25709" w:rsidP="00C25709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子題：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4"/>
        <w:gridCol w:w="2325"/>
        <w:gridCol w:w="4341"/>
      </w:tblGrid>
      <w:tr w:rsidR="00C25709" w:rsidRPr="00C25709" w14:paraId="6FA66B26" w14:textId="77777777" w:rsidTr="00C2570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70A67" w14:textId="77777777" w:rsidR="00C25709" w:rsidRPr="00C25709" w:rsidRDefault="00C25709" w:rsidP="00C25709">
            <w:pPr>
              <w:widowControl/>
              <w:spacing w:after="240"/>
              <w:jc w:val="center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子任務編號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6D455" w14:textId="77777777" w:rsidR="00C25709" w:rsidRPr="00C25709" w:rsidRDefault="00C25709" w:rsidP="00C25709">
            <w:pPr>
              <w:widowControl/>
              <w:spacing w:after="240"/>
              <w:jc w:val="center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分數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C7C39" w14:textId="77777777" w:rsidR="00C25709" w:rsidRPr="00C25709" w:rsidRDefault="00C25709" w:rsidP="00C25709">
            <w:pPr>
              <w:widowControl/>
              <w:spacing w:after="240"/>
              <w:jc w:val="center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限制</w:t>
            </w:r>
          </w:p>
        </w:tc>
      </w:tr>
      <w:tr w:rsidR="00C25709" w:rsidRPr="00C25709" w14:paraId="354EC636" w14:textId="77777777" w:rsidTr="00C257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985D7" w14:textId="77777777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1</w:t>
            </w:r>
            <w:r w:rsidRPr="00C25709">
              <w:rPr>
                <w:rFonts w:ascii="Segoe UI" w:eastAsia="新細明體" w:hAnsi="Segoe UI" w:cs="Segoe UI"/>
                <w:color w:val="333333"/>
                <w:kern w:val="0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07ED2" w14:textId="4077A6C2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DFF79" w14:textId="02DF729A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th-italic" w:eastAsia="新細明體" w:hAnsi="MathJax_Math-italic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N</w:t>
            </w: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=1</w:t>
            </w:r>
          </w:p>
        </w:tc>
      </w:tr>
      <w:tr w:rsidR="00C25709" w:rsidRPr="00C25709" w14:paraId="48AEDB8A" w14:textId="77777777" w:rsidTr="00C257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6C5D5" w14:textId="77777777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2</w:t>
            </w:r>
            <w:r w:rsidRPr="00C25709">
              <w:rPr>
                <w:rFonts w:ascii="Segoe UI" w:eastAsia="新細明體" w:hAnsi="Segoe UI" w:cs="Segoe UI"/>
                <w:color w:val="333333"/>
                <w:kern w:val="0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04968" w14:textId="49453AEA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CEA21" w14:textId="513C28E1" w:rsidR="00C25709" w:rsidRPr="00C25709" w:rsidRDefault="00C25709" w:rsidP="00783EE8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th-italic" w:eastAsia="新細明體" w:hAnsi="MathJax_Math-italic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N</w:t>
            </w: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=2, </w:t>
            </w:r>
            <w:r w:rsidRPr="00C25709">
              <w:rPr>
                <w:rFonts w:ascii="MathJax_Math-italic" w:eastAsia="新細明體" w:hAnsi="MathJax_Math-italic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y</w:t>
            </w: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≠</w:t>
            </w:r>
            <w:r w:rsidRPr="00C25709">
              <w:rPr>
                <w:rFonts w:ascii="MathJax_Math-italic" w:eastAsia="新細明體" w:hAnsi="MathJax_Math-italic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y</w:t>
            </w: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</w:tc>
      </w:tr>
      <w:tr w:rsidR="00C25709" w:rsidRPr="00C25709" w14:paraId="13F2F987" w14:textId="77777777" w:rsidTr="00C257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9182B" w14:textId="77777777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3</w:t>
            </w:r>
            <w:r w:rsidRPr="00C25709">
              <w:rPr>
                <w:rFonts w:ascii="Segoe UI" w:eastAsia="新細明體" w:hAnsi="Segoe UI" w:cs="Segoe UI"/>
                <w:color w:val="333333"/>
                <w:kern w:val="0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11E0E" w14:textId="7FF2060F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B09C8" w14:textId="77777777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無額外限制</w:t>
            </w:r>
          </w:p>
        </w:tc>
      </w:tr>
    </w:tbl>
    <w:p w14:paraId="6B5B6889" w14:textId="77777777" w:rsidR="00C25709" w:rsidRPr="00C25709" w:rsidRDefault="00907905" w:rsidP="00C25709">
      <w:pPr>
        <w:widowControl/>
        <w:spacing w:before="360" w:after="36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 w14:anchorId="2CEBE07A">
          <v:rect id="_x0000_i1025" style="width:0;height:3pt" o:hralign="center" o:hrstd="t" o:hrnoshade="t" o:hr="t" fillcolor="#333" stroked="f"/>
        </w:pict>
      </w:r>
    </w:p>
    <w:p w14:paraId="7CC9D8CF" w14:textId="77777777" w:rsidR="00C25709" w:rsidRDefault="00C25709" w:rsidP="00C25709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</w:p>
    <w:p w14:paraId="2BE1521D" w14:textId="77777777" w:rsidR="00C25709" w:rsidRDefault="00C25709" w:rsidP="00C25709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</w:p>
    <w:p w14:paraId="7490D637" w14:textId="77777777" w:rsidR="00C25709" w:rsidRDefault="00C25709" w:rsidP="00C25709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</w:p>
    <w:p w14:paraId="2CC64E53" w14:textId="7E17DD47" w:rsidR="00C25709" w:rsidRPr="00C25709" w:rsidRDefault="00C25709" w:rsidP="00C25709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C25709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lastRenderedPageBreak/>
        <w:t xml:space="preserve">pB </w:t>
      </w:r>
      <w:r w:rsidRPr="00C25709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矩陣</w:t>
      </w:r>
    </w:p>
    <w:p w14:paraId="419DFE25" w14:textId="7C0857EC" w:rsidR="00C25709" w:rsidRDefault="005F0C6A" w:rsidP="005F0C6A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b/>
          <w:bCs/>
          <w:noProof/>
          <w:color w:val="333333"/>
          <w:spacing w:val="5"/>
          <w:kern w:val="0"/>
          <w:szCs w:val="24"/>
        </w:rPr>
        <w:drawing>
          <wp:inline distT="0" distB="0" distL="0" distR="0" wp14:anchorId="5D13914C" wp14:editId="39CFE20E">
            <wp:extent cx="5918796" cy="4352925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796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新細明體" w:hAnsi="Segoe UI" w:cs="Segoe UI"/>
          <w:b/>
          <w:bCs/>
          <w:noProof/>
          <w:color w:val="333333"/>
          <w:spacing w:val="5"/>
          <w:kern w:val="0"/>
          <w:szCs w:val="24"/>
        </w:rPr>
        <w:drawing>
          <wp:inline distT="0" distB="0" distL="0" distR="0" wp14:anchorId="35D4E1F2" wp14:editId="1D77E9A7">
            <wp:extent cx="2577894" cy="34194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210" cy="34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 xml:space="preserve"> </w:t>
      </w:r>
    </w:p>
    <w:p w14:paraId="71C1CF80" w14:textId="6C2424A0" w:rsidR="00C25709" w:rsidRPr="00C25709" w:rsidRDefault="00C25709" w:rsidP="00C25709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lastRenderedPageBreak/>
        <w:t>範例測資：</w:t>
      </w:r>
    </w:p>
    <w:p w14:paraId="33425976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Input 1:</w:t>
      </w:r>
    </w:p>
    <w:p w14:paraId="136ED65E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1 3 1 10 1</w:t>
      </w:r>
    </w:p>
    <w:p w14:paraId="1E22871A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7 4 7</w:t>
      </w:r>
    </w:p>
    <w:p w14:paraId="2DA5B7B4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6 7 7 7 4 5 0 4 4 7</w:t>
      </w:r>
    </w:p>
    <w:p w14:paraId="49854444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Output 1:</w:t>
      </w:r>
    </w:p>
    <w:p w14:paraId="1898B04F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3</w:t>
      </w:r>
    </w:p>
    <w:p w14:paraId="34B084BE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</w:t>
      </w:r>
    </w:p>
    <w:p w14:paraId="72E12FC8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Input 2:</w:t>
      </w:r>
    </w:p>
    <w:p w14:paraId="43F305CA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3 3 5 5 2</w:t>
      </w:r>
    </w:p>
    <w:p w14:paraId="5D31F338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1 2 1</w:t>
      </w:r>
    </w:p>
    <w:p w14:paraId="604C8734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2 4 2</w:t>
      </w:r>
    </w:p>
    <w:p w14:paraId="72EBCA40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2 4 5</w:t>
      </w:r>
    </w:p>
    <w:p w14:paraId="5ABAFCD3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1 2 1 2 3</w:t>
      </w:r>
    </w:p>
    <w:p w14:paraId="528202FE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2 4 2 4 2</w:t>
      </w:r>
    </w:p>
    <w:p w14:paraId="60B9AA08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2 4 2 3 5</w:t>
      </w:r>
    </w:p>
    <w:p w14:paraId="4DBCD3FD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3 2 4 2 0</w:t>
      </w:r>
    </w:p>
    <w:p w14:paraId="601D7E01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3 2 4 5 5</w:t>
      </w:r>
    </w:p>
    <w:p w14:paraId="6677D82F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Output 2:</w:t>
      </w:r>
    </w:p>
    <w:p w14:paraId="1EAD6B87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3</w:t>
      </w:r>
    </w:p>
    <w:p w14:paraId="7E02D575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14:paraId="4DC3EB47" w14:textId="77777777" w:rsidR="00C25709" w:rsidRPr="00C25709" w:rsidRDefault="00C25709" w:rsidP="00C25709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子題：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9"/>
        <w:gridCol w:w="2338"/>
        <w:gridCol w:w="4303"/>
      </w:tblGrid>
      <w:tr w:rsidR="00C25709" w:rsidRPr="00C25709" w14:paraId="04A55909" w14:textId="77777777" w:rsidTr="00C2570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5F3B5" w14:textId="77777777" w:rsidR="00C25709" w:rsidRPr="00C25709" w:rsidRDefault="00C25709" w:rsidP="00C25709">
            <w:pPr>
              <w:widowControl/>
              <w:spacing w:after="240"/>
              <w:jc w:val="center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子任務編號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35CB0" w14:textId="77777777" w:rsidR="00C25709" w:rsidRPr="00C25709" w:rsidRDefault="00C25709" w:rsidP="00C25709">
            <w:pPr>
              <w:widowControl/>
              <w:spacing w:after="240"/>
              <w:jc w:val="center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分數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7C88B" w14:textId="77777777" w:rsidR="00C25709" w:rsidRPr="00C25709" w:rsidRDefault="00C25709" w:rsidP="00C25709">
            <w:pPr>
              <w:widowControl/>
              <w:spacing w:after="240"/>
              <w:jc w:val="center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限制</w:t>
            </w:r>
          </w:p>
        </w:tc>
      </w:tr>
      <w:tr w:rsidR="00C25709" w:rsidRPr="00C25709" w14:paraId="656AAE31" w14:textId="77777777" w:rsidTr="00C257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56E42" w14:textId="2CD5B501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3B877" w14:textId="10F600FC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86294" w14:textId="1C4B6B96" w:rsidR="00C25709" w:rsidRPr="00C25709" w:rsidRDefault="00C25709" w:rsidP="005F0C6A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th-italic" w:eastAsia="新細明體" w:hAnsi="MathJax_Math-italic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s</w:t>
            </w: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=</w:t>
            </w:r>
            <w:r w:rsidRPr="00C25709">
              <w:rPr>
                <w:rFonts w:ascii="MathJax_Math-italic" w:eastAsia="新細明體" w:hAnsi="MathJax_Math-italic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m</w:t>
            </w: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=1</w:t>
            </w:r>
          </w:p>
        </w:tc>
      </w:tr>
      <w:tr w:rsidR="00C25709" w:rsidRPr="00C25709" w14:paraId="35D4F13C" w14:textId="77777777" w:rsidTr="00C257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97341" w14:textId="626D773C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75C35" w14:textId="662AFC7F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91DB1" w14:textId="77777777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無額外限制</w:t>
            </w:r>
          </w:p>
        </w:tc>
      </w:tr>
    </w:tbl>
    <w:p w14:paraId="45374DC8" w14:textId="77777777" w:rsidR="00C25709" w:rsidRPr="00C25709" w:rsidRDefault="00907905" w:rsidP="00C25709">
      <w:pPr>
        <w:widowControl/>
        <w:spacing w:before="360" w:after="36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 w14:anchorId="700F70EC">
          <v:rect id="_x0000_i1026" style="width:0;height:3pt" o:hralign="center" o:hrstd="t" o:hrnoshade="t" o:hr="t" fillcolor="#333" stroked="f"/>
        </w:pict>
      </w:r>
    </w:p>
    <w:p w14:paraId="343D0546" w14:textId="77777777" w:rsidR="00C25709" w:rsidRDefault="00C25709" w:rsidP="00C25709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</w:p>
    <w:p w14:paraId="75AFDA54" w14:textId="240020C7" w:rsidR="00C25709" w:rsidRPr="00C25709" w:rsidRDefault="00C25709" w:rsidP="00C25709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C25709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lastRenderedPageBreak/>
        <w:t xml:space="preserve">pC </w:t>
      </w:r>
      <w:r w:rsidRPr="00C25709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砍樹</w:t>
      </w:r>
    </w:p>
    <w:p w14:paraId="1B1E666C" w14:textId="319608C3" w:rsidR="00C25709" w:rsidRDefault="002B127E" w:rsidP="00C25709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b/>
          <w:bCs/>
          <w:noProof/>
          <w:color w:val="333333"/>
          <w:spacing w:val="5"/>
          <w:kern w:val="0"/>
          <w:szCs w:val="24"/>
        </w:rPr>
        <w:drawing>
          <wp:inline distT="0" distB="0" distL="0" distR="0" wp14:anchorId="5865863D" wp14:editId="1FDB0D32">
            <wp:extent cx="5724525" cy="49434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047C" w14:textId="77777777" w:rsidR="00C25709" w:rsidRDefault="00C25709" w:rsidP="00C25709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</w:p>
    <w:p w14:paraId="6192001F" w14:textId="5B9ED620" w:rsidR="00C25709" w:rsidRPr="00C25709" w:rsidRDefault="00C25709" w:rsidP="00C25709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範例測資：</w:t>
      </w:r>
    </w:p>
    <w:p w14:paraId="391B92CF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Input 1:</w:t>
      </w:r>
    </w:p>
    <w:p w14:paraId="71DBD81A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6 140</w:t>
      </w:r>
    </w:p>
    <w:p w14:paraId="19FE5389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10 30 50 70 100 125</w:t>
      </w:r>
    </w:p>
    <w:p w14:paraId="4CD76C6F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30 15 55 10 55 25</w:t>
      </w:r>
    </w:p>
    <w:p w14:paraId="7F67CAF7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Output 1:</w:t>
      </w:r>
    </w:p>
    <w:p w14:paraId="4BE27478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4</w:t>
      </w:r>
    </w:p>
    <w:p w14:paraId="499AFA7B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30</w:t>
      </w:r>
    </w:p>
    <w:p w14:paraId="5988272F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Input 2:</w:t>
      </w:r>
    </w:p>
    <w:p w14:paraId="5754227F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1 10</w:t>
      </w:r>
    </w:p>
    <w:p w14:paraId="51BC359B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5</w:t>
      </w:r>
    </w:p>
    <w:p w14:paraId="3C61627C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6</w:t>
      </w:r>
    </w:p>
    <w:p w14:paraId="7F0C0D74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Output 2:</w:t>
      </w:r>
    </w:p>
    <w:p w14:paraId="0C6D1640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0</w:t>
      </w:r>
    </w:p>
    <w:p w14:paraId="4FFB5982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0</w:t>
      </w:r>
    </w:p>
    <w:p w14:paraId="78A5BC45" w14:textId="77777777" w:rsidR="00C25709" w:rsidRPr="00C25709" w:rsidRDefault="00C25709" w:rsidP="00C25709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子題：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9"/>
        <w:gridCol w:w="2338"/>
        <w:gridCol w:w="4303"/>
      </w:tblGrid>
      <w:tr w:rsidR="00C25709" w:rsidRPr="00C25709" w14:paraId="6293D622" w14:textId="77777777" w:rsidTr="00C2570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4A06D" w14:textId="77777777" w:rsidR="00C25709" w:rsidRPr="00C25709" w:rsidRDefault="00C25709" w:rsidP="00C25709">
            <w:pPr>
              <w:widowControl/>
              <w:spacing w:after="240"/>
              <w:jc w:val="center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子任務編號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B24BA" w14:textId="77777777" w:rsidR="00C25709" w:rsidRPr="00C25709" w:rsidRDefault="00C25709" w:rsidP="00C25709">
            <w:pPr>
              <w:widowControl/>
              <w:spacing w:after="240"/>
              <w:jc w:val="center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分數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CD713" w14:textId="77777777" w:rsidR="00C25709" w:rsidRPr="00C25709" w:rsidRDefault="00C25709" w:rsidP="00C25709">
            <w:pPr>
              <w:widowControl/>
              <w:spacing w:after="240"/>
              <w:jc w:val="center"/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Segoe UI" w:eastAsia="新細明體" w:hAnsi="Segoe UI" w:cs="Segoe UI"/>
                <w:b/>
                <w:bCs/>
                <w:color w:val="333333"/>
                <w:spacing w:val="5"/>
                <w:kern w:val="0"/>
                <w:szCs w:val="24"/>
              </w:rPr>
              <w:t>限制</w:t>
            </w:r>
          </w:p>
        </w:tc>
      </w:tr>
      <w:tr w:rsidR="00C25709" w:rsidRPr="00C25709" w14:paraId="5FE4F224" w14:textId="77777777" w:rsidTr="00C257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AB536" w14:textId="61B323AF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6B0CF" w14:textId="4AD65DDE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9C706" w14:textId="33C5D83F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th-italic" w:eastAsia="新細明體" w:hAnsi="MathJax_Math-italic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N</w:t>
            </w: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≤10</w:t>
            </w:r>
          </w:p>
        </w:tc>
      </w:tr>
      <w:tr w:rsidR="00C25709" w:rsidRPr="00C25709" w14:paraId="544CE225" w14:textId="77777777" w:rsidTr="00C257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A3B6C" w14:textId="5C330CEC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6911A" w14:textId="365DE617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95775" w14:textId="2BAC600B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th-italic" w:eastAsia="新細明體" w:hAnsi="MathJax_Math-italic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N</w:t>
            </w: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≤1000</w:t>
            </w:r>
          </w:p>
        </w:tc>
      </w:tr>
      <w:tr w:rsidR="00C25709" w:rsidRPr="00C25709" w14:paraId="1E0C2899" w14:textId="77777777" w:rsidTr="00C257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C7996" w14:textId="2FE5F05B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148A8" w14:textId="21FAA666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MathJax_Main" w:eastAsia="新細明體" w:hAnsi="MathJax_Main" w:cs="Segoe UI"/>
                <w:color w:val="333333"/>
                <w:kern w:val="0"/>
                <w:sz w:val="28"/>
                <w:szCs w:val="28"/>
                <w:bdr w:val="none" w:sz="0" w:space="0" w:color="auto" w:frame="1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D34B6" w14:textId="77777777" w:rsidR="00C25709" w:rsidRPr="00C25709" w:rsidRDefault="00C25709" w:rsidP="00C25709">
            <w:pPr>
              <w:widowControl/>
              <w:jc w:val="center"/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</w:pPr>
            <w:r w:rsidRPr="00C25709">
              <w:rPr>
                <w:rFonts w:ascii="Segoe UI" w:eastAsia="新細明體" w:hAnsi="Segoe UI" w:cs="Segoe UI"/>
                <w:color w:val="333333"/>
                <w:spacing w:val="5"/>
                <w:kern w:val="0"/>
                <w:szCs w:val="24"/>
              </w:rPr>
              <w:t>無額外限制</w:t>
            </w:r>
          </w:p>
        </w:tc>
      </w:tr>
    </w:tbl>
    <w:p w14:paraId="537E406F" w14:textId="77777777" w:rsidR="00C25709" w:rsidRPr="00C25709" w:rsidRDefault="00907905" w:rsidP="00C25709">
      <w:pPr>
        <w:widowControl/>
        <w:spacing w:before="360" w:after="36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 w14:anchorId="1B6C0E50">
          <v:rect id="_x0000_i1027" style="width:0;height:3pt" o:hralign="center" o:hrstd="t" o:hrnoshade="t" o:hr="t" fillcolor="#333" stroked="f"/>
        </w:pict>
      </w:r>
    </w:p>
    <w:p w14:paraId="720787F6" w14:textId="77777777" w:rsidR="00C25709" w:rsidRDefault="00C25709" w:rsidP="00C25709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</w:p>
    <w:p w14:paraId="33964FB8" w14:textId="77777777" w:rsidR="00C25709" w:rsidRDefault="00C25709" w:rsidP="00C25709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</w:p>
    <w:p w14:paraId="626377AF" w14:textId="09AF67CF" w:rsidR="00C25709" w:rsidRDefault="00C25709" w:rsidP="00C25709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</w:p>
    <w:p w14:paraId="292E2793" w14:textId="6AB0EECB" w:rsidR="00907905" w:rsidRDefault="00907905" w:rsidP="00C25709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</w:p>
    <w:p w14:paraId="20C5CB06" w14:textId="5F0A6085" w:rsidR="00907905" w:rsidRDefault="00907905" w:rsidP="00C25709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</w:p>
    <w:p w14:paraId="2C25C920" w14:textId="40A19F4D" w:rsidR="00907905" w:rsidRDefault="00907905" w:rsidP="00C25709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</w:p>
    <w:p w14:paraId="13691C2D" w14:textId="77777777" w:rsidR="00907905" w:rsidRDefault="00907905" w:rsidP="00C25709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 w:hint="eastAsia"/>
          <w:b/>
          <w:bCs/>
          <w:color w:val="333333"/>
          <w:spacing w:val="5"/>
          <w:kern w:val="0"/>
          <w:sz w:val="30"/>
          <w:szCs w:val="30"/>
        </w:rPr>
      </w:pPr>
    </w:p>
    <w:p w14:paraId="2D7ACDC6" w14:textId="287D1A37" w:rsidR="00C25709" w:rsidRPr="00C25709" w:rsidRDefault="00C25709" w:rsidP="00C25709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C25709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 xml:space="preserve">pD </w:t>
      </w:r>
      <w:r w:rsidRPr="00C25709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貨物分配</w:t>
      </w:r>
    </w:p>
    <w:p w14:paraId="41D9B337" w14:textId="2E979EAF" w:rsidR="00C25709" w:rsidRDefault="00907905" w:rsidP="00C25709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b/>
          <w:bCs/>
          <w:noProof/>
          <w:color w:val="333333"/>
          <w:spacing w:val="5"/>
          <w:kern w:val="0"/>
          <w:szCs w:val="24"/>
        </w:rPr>
        <w:drawing>
          <wp:inline distT="0" distB="0" distL="0" distR="0" wp14:anchorId="7A4B0A50" wp14:editId="3AF04519">
            <wp:extent cx="5724525" cy="57054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D9B7" w14:textId="77777777" w:rsidR="00907905" w:rsidRDefault="00907905" w:rsidP="00C25709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</w:p>
    <w:p w14:paraId="5C93381D" w14:textId="77777777" w:rsidR="00907905" w:rsidRDefault="00907905" w:rsidP="00C25709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</w:p>
    <w:p w14:paraId="252E3CA1" w14:textId="77777777" w:rsidR="00907905" w:rsidRDefault="00907905" w:rsidP="00C25709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</w:p>
    <w:p w14:paraId="3FA90A95" w14:textId="16DC86DB" w:rsidR="00C25709" w:rsidRPr="00C25709" w:rsidRDefault="00C25709" w:rsidP="00C25709">
      <w:pPr>
        <w:widowControl/>
        <w:shd w:val="clear" w:color="auto" w:fill="FFFFFF"/>
        <w:spacing w:before="360" w:after="240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lastRenderedPageBreak/>
        <w:t>範例測資</w:t>
      </w:r>
    </w:p>
    <w:p w14:paraId="5307C8D9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Input 1:</w:t>
      </w:r>
    </w:p>
    <w:p w14:paraId="6CB11B0D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4 5</w:t>
      </w:r>
    </w:p>
    <w:p w14:paraId="6167A2FA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0 0 0 0</w:t>
      </w:r>
    </w:p>
    <w:p w14:paraId="5FE44854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5 4 3 2 1</w:t>
      </w:r>
    </w:p>
    <w:p w14:paraId="53B7B3DA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1 2 3</w:t>
      </w:r>
    </w:p>
    <w:p w14:paraId="497B9D45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2 4 5</w:t>
      </w:r>
    </w:p>
    <w:p w14:paraId="264D2933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3 6 7</w:t>
      </w:r>
    </w:p>
    <w:p w14:paraId="793247CA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Output 1:</w:t>
      </w:r>
    </w:p>
    <w:p w14:paraId="18F90E6A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4 6 7 5 5</w:t>
      </w:r>
    </w:p>
    <w:p w14:paraId="25AAC011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Input 2:</w:t>
      </w:r>
    </w:p>
    <w:p w14:paraId="22971190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7 2</w:t>
      </w:r>
    </w:p>
    <w:p w14:paraId="18897C6F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9 2 1 6 8 7 5</w:t>
      </w:r>
    </w:p>
    <w:p w14:paraId="6D776DDC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2 3</w:t>
      </w:r>
    </w:p>
    <w:p w14:paraId="19BE9253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1 2 5</w:t>
      </w:r>
    </w:p>
    <w:p w14:paraId="3F00484E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2 3 7</w:t>
      </w:r>
    </w:p>
    <w:p w14:paraId="08E29D20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3 13 10</w:t>
      </w:r>
    </w:p>
    <w:p w14:paraId="78B27E5B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4 11 9</w:t>
      </w:r>
    </w:p>
    <w:p w14:paraId="72A66FED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6 12 8</w:t>
      </w:r>
    </w:p>
    <w:p w14:paraId="7620D580" w14:textId="77777777" w:rsidR="00C25709" w:rsidRP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5 6 4</w:t>
      </w:r>
    </w:p>
    <w:p w14:paraId="64AB79D2" w14:textId="77777777" w:rsidR="00C25709" w:rsidRPr="00C25709" w:rsidRDefault="00C25709" w:rsidP="00C25709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C25709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Output 2:</w:t>
      </w:r>
    </w:p>
    <w:p w14:paraId="216D63E7" w14:textId="17229E1E" w:rsidR="00C25709" w:rsidRDefault="00C25709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C25709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8 7</w:t>
      </w:r>
    </w:p>
    <w:p w14:paraId="26189514" w14:textId="181BF23D" w:rsidR="00907905" w:rsidRDefault="00907905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</w:p>
    <w:p w14:paraId="0328DD10" w14:textId="6E5CE815" w:rsidR="00907905" w:rsidRPr="00C25709" w:rsidRDefault="00907905" w:rsidP="00C2570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細明體" w:hAnsi="Consolas" w:cs="細明體"/>
          <w:noProof/>
          <w:color w:val="333333"/>
          <w:spacing w:val="5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7AC97478" wp14:editId="51275E63">
            <wp:extent cx="5724525" cy="24384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905" w:rsidRPr="00C2570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3A994" w14:textId="77777777" w:rsidR="00C25709" w:rsidRDefault="00C25709" w:rsidP="00C25709">
      <w:r>
        <w:separator/>
      </w:r>
    </w:p>
  </w:endnote>
  <w:endnote w:type="continuationSeparator" w:id="0">
    <w:p w14:paraId="0FFBDADA" w14:textId="77777777" w:rsidR="00C25709" w:rsidRDefault="00C25709" w:rsidP="00C25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3FF88" w14:textId="77777777" w:rsidR="00C25709" w:rsidRDefault="00C25709" w:rsidP="00C25709">
      <w:r>
        <w:separator/>
      </w:r>
    </w:p>
  </w:footnote>
  <w:footnote w:type="continuationSeparator" w:id="0">
    <w:p w14:paraId="11968532" w14:textId="77777777" w:rsidR="00C25709" w:rsidRDefault="00C25709" w:rsidP="00C25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2A5BA"/>
    <w:rsid w:val="002B127E"/>
    <w:rsid w:val="00523256"/>
    <w:rsid w:val="005F0C6A"/>
    <w:rsid w:val="00783EE8"/>
    <w:rsid w:val="00907905"/>
    <w:rsid w:val="00C25709"/>
    <w:rsid w:val="00FC6855"/>
    <w:rsid w:val="09EE0301"/>
    <w:rsid w:val="289A1343"/>
    <w:rsid w:val="47AC4ED0"/>
    <w:rsid w:val="49F2A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9F2A5BA"/>
  <w15:docId w15:val="{49A3D390-34EE-4412-AFED-BA0206DC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2570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25709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6">
    <w:name w:val="heading 6"/>
    <w:basedOn w:val="a"/>
    <w:link w:val="60"/>
    <w:uiPriority w:val="9"/>
    <w:qFormat/>
    <w:rsid w:val="00C25709"/>
    <w:pPr>
      <w:widowControl/>
      <w:spacing w:before="100" w:beforeAutospacing="1" w:after="100" w:afterAutospacing="1"/>
      <w:outlineLvl w:val="5"/>
    </w:pPr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57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5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5709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C2570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C25709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60">
    <w:name w:val="標題 6 字元"/>
    <w:basedOn w:val="a0"/>
    <w:link w:val="6"/>
    <w:uiPriority w:val="9"/>
    <w:rsid w:val="00C25709"/>
    <w:rPr>
      <w:rFonts w:ascii="新細明體" w:eastAsia="新細明體" w:hAnsi="新細明體" w:cs="新細明體"/>
      <w:b/>
      <w:bCs/>
      <w:kern w:val="0"/>
      <w:sz w:val="15"/>
      <w:szCs w:val="15"/>
    </w:rPr>
  </w:style>
  <w:style w:type="paragraph" w:customStyle="1" w:styleId="msonormal0">
    <w:name w:val="msonormal"/>
    <w:basedOn w:val="a"/>
    <w:rsid w:val="00C2570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C2570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athjax">
    <w:name w:val="mathjax"/>
    <w:basedOn w:val="a0"/>
    <w:rsid w:val="00C25709"/>
  </w:style>
  <w:style w:type="character" w:customStyle="1" w:styleId="mathjaxpreview">
    <w:name w:val="mathjax_preview"/>
    <w:basedOn w:val="a0"/>
    <w:rsid w:val="00C25709"/>
  </w:style>
  <w:style w:type="character" w:customStyle="1" w:styleId="math">
    <w:name w:val="math"/>
    <w:basedOn w:val="a0"/>
    <w:rsid w:val="00C25709"/>
  </w:style>
  <w:style w:type="character" w:customStyle="1" w:styleId="mrow">
    <w:name w:val="mrow"/>
    <w:basedOn w:val="a0"/>
    <w:rsid w:val="00C25709"/>
  </w:style>
  <w:style w:type="character" w:customStyle="1" w:styleId="mi">
    <w:name w:val="mi"/>
    <w:basedOn w:val="a0"/>
    <w:rsid w:val="00C25709"/>
  </w:style>
  <w:style w:type="character" w:customStyle="1" w:styleId="mjxassistivemathml">
    <w:name w:val="mjx_assistive_mathml"/>
    <w:basedOn w:val="a0"/>
    <w:rsid w:val="00C25709"/>
  </w:style>
  <w:style w:type="character" w:customStyle="1" w:styleId="msubsup">
    <w:name w:val="msubsup"/>
    <w:basedOn w:val="a0"/>
    <w:rsid w:val="00C25709"/>
  </w:style>
  <w:style w:type="character" w:styleId="a7">
    <w:name w:val="Hyperlink"/>
    <w:basedOn w:val="a0"/>
    <w:uiPriority w:val="99"/>
    <w:semiHidden/>
    <w:unhideWhenUsed/>
    <w:rsid w:val="00C2570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25709"/>
    <w:rPr>
      <w:color w:val="800080"/>
      <w:u w:val="single"/>
    </w:rPr>
  </w:style>
  <w:style w:type="character" w:customStyle="1" w:styleId="octicon">
    <w:name w:val="octicon"/>
    <w:basedOn w:val="a0"/>
    <w:rsid w:val="00C25709"/>
  </w:style>
  <w:style w:type="character" w:customStyle="1" w:styleId="mn">
    <w:name w:val="mn"/>
    <w:basedOn w:val="a0"/>
    <w:rsid w:val="00C25709"/>
  </w:style>
  <w:style w:type="character" w:customStyle="1" w:styleId="mtext">
    <w:name w:val="mtext"/>
    <w:basedOn w:val="a0"/>
    <w:rsid w:val="00C25709"/>
  </w:style>
  <w:style w:type="character" w:customStyle="1" w:styleId="mo">
    <w:name w:val="mo"/>
    <w:basedOn w:val="a0"/>
    <w:rsid w:val="00C25709"/>
  </w:style>
  <w:style w:type="character" w:styleId="HTML">
    <w:name w:val="HTML Code"/>
    <w:basedOn w:val="a0"/>
    <w:uiPriority w:val="99"/>
    <w:semiHidden/>
    <w:unhideWhenUsed/>
    <w:rsid w:val="00C25709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2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C25709"/>
    <w:rPr>
      <w:rFonts w:ascii="細明體" w:eastAsia="細明體" w:hAnsi="細明體" w:cs="細明體"/>
      <w:kern w:val="0"/>
      <w:szCs w:val="24"/>
    </w:rPr>
  </w:style>
  <w:style w:type="character" w:customStyle="1" w:styleId="texatom">
    <w:name w:val="texatom"/>
    <w:basedOn w:val="a0"/>
    <w:rsid w:val="00C25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3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13233-9298-4F65-A5AB-E699744D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 L</dc:creator>
  <cp:keywords/>
  <dc:description/>
  <cp:lastModifiedBy>user</cp:lastModifiedBy>
  <cp:revision>7</cp:revision>
  <dcterms:created xsi:type="dcterms:W3CDTF">2019-02-18T22:22:00Z</dcterms:created>
  <dcterms:modified xsi:type="dcterms:W3CDTF">2020-01-10T06:05:00Z</dcterms:modified>
</cp:coreProperties>
</file>