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2AF5" w14:textId="052903DD" w:rsidR="00D06076" w:rsidRDefault="00BF673E" w:rsidP="00BF673E">
      <w:pPr>
        <w:jc w:val="center"/>
      </w:pPr>
      <w:r>
        <w:t>Project 3 – Options Pricing Dashboard</w:t>
      </w:r>
    </w:p>
    <w:p w14:paraId="6548B6B4" w14:textId="16F6B375" w:rsidR="00BF673E" w:rsidRDefault="00BF673E" w:rsidP="00BF673E">
      <w:r>
        <w:t>Group – Richard Kell, Catherine Logan, Todd Garner</w:t>
      </w:r>
    </w:p>
    <w:p w14:paraId="114F4DEC" w14:textId="2A6D15FA" w:rsidR="00BF673E" w:rsidRDefault="00BF673E" w:rsidP="00BF673E"/>
    <w:p w14:paraId="35F0D6FC" w14:textId="38F8C451" w:rsidR="00BF673E" w:rsidRDefault="00BF673E" w:rsidP="00BF673E">
      <w:r>
        <w:t xml:space="preserve">We intend to post a Dashboard on </w:t>
      </w:r>
      <w:proofErr w:type="spellStart"/>
      <w:r>
        <w:t>Streamlit</w:t>
      </w:r>
      <w:proofErr w:type="spellEnd"/>
      <w:r>
        <w:t xml:space="preserve"> that does the following:</w:t>
      </w:r>
    </w:p>
    <w:p w14:paraId="3A90395C" w14:textId="49F54168" w:rsidR="00BF673E" w:rsidRDefault="00BF673E" w:rsidP="00BF673E"/>
    <w:p w14:paraId="60DB1B74" w14:textId="10D925D0" w:rsidR="00BF673E" w:rsidRDefault="00BF673E" w:rsidP="00BF673E">
      <w:pPr>
        <w:pStyle w:val="ListParagraph"/>
        <w:numPr>
          <w:ilvl w:val="0"/>
          <w:numId w:val="1"/>
        </w:numPr>
      </w:pPr>
      <w:r>
        <w:t>For 1 stock (preselected – potentially more than 1 stock) pull in via API:</w:t>
      </w:r>
    </w:p>
    <w:p w14:paraId="758C5FD8" w14:textId="4F56513D" w:rsidR="00BF673E" w:rsidRDefault="00BF673E" w:rsidP="00BF673E">
      <w:pPr>
        <w:pStyle w:val="ListParagraph"/>
        <w:numPr>
          <w:ilvl w:val="1"/>
          <w:numId w:val="1"/>
        </w:numPr>
      </w:pPr>
      <w:r>
        <w:t>Stock price</w:t>
      </w:r>
      <w:r w:rsidR="002C12AD">
        <w:t xml:space="preserve"> (possibly more stocks)</w:t>
      </w:r>
    </w:p>
    <w:p w14:paraId="5BB8DBBF" w14:textId="5E4EFB27" w:rsidR="002C12AD" w:rsidRDefault="00BF673E" w:rsidP="002C12AD">
      <w:pPr>
        <w:pStyle w:val="ListParagraph"/>
        <w:numPr>
          <w:ilvl w:val="1"/>
          <w:numId w:val="1"/>
        </w:numPr>
      </w:pPr>
      <w:r>
        <w:t xml:space="preserve">Options </w:t>
      </w:r>
      <w:r w:rsidR="002C12AD">
        <w:t>Chain: (possibly more options chains)</w:t>
      </w:r>
    </w:p>
    <w:p w14:paraId="67CF64CE" w14:textId="4274598E" w:rsidR="002C12AD" w:rsidRDefault="002C12AD" w:rsidP="00015B0A">
      <w:pPr>
        <w:jc w:val="center"/>
      </w:pPr>
      <w:r w:rsidRPr="002C12AD">
        <w:rPr>
          <w:noProof/>
        </w:rPr>
        <w:drawing>
          <wp:inline distT="0" distB="0" distL="0" distR="0" wp14:anchorId="06B74723" wp14:editId="4CBB2481">
            <wp:extent cx="5943600" cy="181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7D9F" w14:textId="14E23FE1" w:rsidR="002C12AD" w:rsidRDefault="00655318" w:rsidP="002C12AD">
      <w:pPr>
        <w:pStyle w:val="ListParagraph"/>
        <w:numPr>
          <w:ilvl w:val="1"/>
          <w:numId w:val="1"/>
        </w:numPr>
      </w:pPr>
      <w:r>
        <w:t>The Black-Scholes Model to calculate options pricing (to be brief, all variables are known except for the implied volatility):</w:t>
      </w:r>
    </w:p>
    <w:p w14:paraId="46B95BC7" w14:textId="4A37C6C4" w:rsidR="00655318" w:rsidRDefault="00655318" w:rsidP="00655318">
      <w:pPr>
        <w:pStyle w:val="ListParagraph"/>
        <w:numPr>
          <w:ilvl w:val="2"/>
          <w:numId w:val="1"/>
        </w:numPr>
      </w:pPr>
      <w:r>
        <w:t>Sensitivities can be selected by the User:</w:t>
      </w:r>
    </w:p>
    <w:p w14:paraId="58D1356D" w14:textId="3CA0FA75" w:rsidR="00655318" w:rsidRDefault="00655318" w:rsidP="00655318">
      <w:pPr>
        <w:pStyle w:val="ListParagraph"/>
        <w:numPr>
          <w:ilvl w:val="3"/>
          <w:numId w:val="1"/>
        </w:numPr>
      </w:pPr>
      <w:r>
        <w:t>Timeframe over which the implied volatility can be evaluated.</w:t>
      </w:r>
    </w:p>
    <w:p w14:paraId="06B52643" w14:textId="3D57DCF8" w:rsidR="00655318" w:rsidRDefault="00655318" w:rsidP="00655318">
      <w:pPr>
        <w:pStyle w:val="ListParagraph"/>
        <w:numPr>
          <w:ilvl w:val="4"/>
          <w:numId w:val="1"/>
        </w:numPr>
      </w:pPr>
      <w:r>
        <w:t>1 year</w:t>
      </w:r>
    </w:p>
    <w:p w14:paraId="6EC4EA89" w14:textId="6906806F" w:rsidR="00655318" w:rsidRDefault="00655318" w:rsidP="00655318">
      <w:pPr>
        <w:pStyle w:val="ListParagraph"/>
        <w:numPr>
          <w:ilvl w:val="4"/>
          <w:numId w:val="1"/>
        </w:numPr>
      </w:pPr>
      <w:r>
        <w:t xml:space="preserve">5 </w:t>
      </w:r>
      <w:proofErr w:type="gramStart"/>
      <w:r>
        <w:t>year</w:t>
      </w:r>
      <w:proofErr w:type="gramEnd"/>
    </w:p>
    <w:p w14:paraId="397A1078" w14:textId="7162DA2B" w:rsidR="00655318" w:rsidRDefault="00655318" w:rsidP="00655318">
      <w:pPr>
        <w:pStyle w:val="ListParagraph"/>
        <w:numPr>
          <w:ilvl w:val="4"/>
          <w:numId w:val="1"/>
        </w:numPr>
      </w:pPr>
      <w:r>
        <w:t>3 months</w:t>
      </w:r>
    </w:p>
    <w:p w14:paraId="78588E77" w14:textId="7D00D236" w:rsidR="00655318" w:rsidRDefault="00655318" w:rsidP="00655318">
      <w:pPr>
        <w:pStyle w:val="ListParagraph"/>
        <w:numPr>
          <w:ilvl w:val="4"/>
          <w:numId w:val="1"/>
        </w:numPr>
      </w:pPr>
      <w:r>
        <w:t>Etc.</w:t>
      </w:r>
    </w:p>
    <w:p w14:paraId="238D5CA7" w14:textId="17BDDB7B" w:rsidR="00655318" w:rsidRDefault="00655318" w:rsidP="00655318">
      <w:pPr>
        <w:pStyle w:val="ListParagraph"/>
        <w:numPr>
          <w:ilvl w:val="2"/>
          <w:numId w:val="1"/>
        </w:numPr>
      </w:pPr>
      <w:r>
        <w:t>From that selection (possibly more) the program will calculate the options pricing per the Black-Scholes model.  Ideally, post them next to the actual pricing in the options chain showing the potential dislocations in pricing.</w:t>
      </w:r>
    </w:p>
    <w:p w14:paraId="6999CDA1" w14:textId="001995A9" w:rsidR="00655318" w:rsidRDefault="00655318" w:rsidP="00655318">
      <w:pPr>
        <w:pStyle w:val="ListParagraph"/>
        <w:numPr>
          <w:ilvl w:val="0"/>
          <w:numId w:val="1"/>
        </w:numPr>
      </w:pPr>
      <w:r>
        <w:t>This will exhibit numerous features that we’ve learned in this course:</w:t>
      </w:r>
    </w:p>
    <w:p w14:paraId="708F1669" w14:textId="256D5EB9" w:rsidR="00655318" w:rsidRDefault="00655318" w:rsidP="00655318">
      <w:pPr>
        <w:pStyle w:val="ListParagraph"/>
        <w:numPr>
          <w:ilvl w:val="1"/>
          <w:numId w:val="1"/>
        </w:numPr>
      </w:pPr>
      <w:proofErr w:type="spellStart"/>
      <w:r>
        <w:t>Streamlit</w:t>
      </w:r>
      <w:proofErr w:type="spellEnd"/>
      <w:r>
        <w:t xml:space="preserve"> to post the Dashboard</w:t>
      </w:r>
    </w:p>
    <w:p w14:paraId="6FD7B1ED" w14:textId="688A9D62" w:rsidR="00766A5F" w:rsidRDefault="00766A5F" w:rsidP="00766A5F">
      <w:pPr>
        <w:pStyle w:val="ListParagraph"/>
        <w:numPr>
          <w:ilvl w:val="2"/>
          <w:numId w:val="1"/>
        </w:numPr>
      </w:pPr>
      <w:r>
        <w:t xml:space="preserve">Drop down menu to select the timeframe over which the implied volatility is calculated.  </w:t>
      </w:r>
      <w:proofErr w:type="gramStart"/>
      <w:r>
        <w:t>In reality, this</w:t>
      </w:r>
      <w:proofErr w:type="gramEnd"/>
      <w:r>
        <w:t xml:space="preserve"> is the timeframe for the Machine Learning </w:t>
      </w:r>
      <w:r w:rsidR="00015B0A">
        <w:t>model that will calculate the implied volatility</w:t>
      </w:r>
    </w:p>
    <w:p w14:paraId="28C4A4F3" w14:textId="3505E279" w:rsidR="00015B0A" w:rsidRDefault="00015B0A" w:rsidP="00015B0A">
      <w:pPr>
        <w:pStyle w:val="ListParagraph"/>
        <w:numPr>
          <w:ilvl w:val="1"/>
          <w:numId w:val="1"/>
        </w:numPr>
      </w:pPr>
      <w:r>
        <w:t>Visualization of the results (some of the results – TBD)</w:t>
      </w:r>
    </w:p>
    <w:p w14:paraId="3B05F5C7" w14:textId="3E03735C" w:rsidR="00655318" w:rsidRDefault="00766A5F" w:rsidP="00655318">
      <w:pPr>
        <w:pStyle w:val="ListParagraph"/>
        <w:numPr>
          <w:ilvl w:val="1"/>
          <w:numId w:val="1"/>
        </w:numPr>
      </w:pPr>
      <w:r>
        <w:t xml:space="preserve">Machine learning to arrive at an “implied volatility.”  Perhaps this is a selection that the user can make in a </w:t>
      </w:r>
      <w:proofErr w:type="gramStart"/>
      <w:r>
        <w:t>drop down</w:t>
      </w:r>
      <w:proofErr w:type="gramEnd"/>
      <w:r>
        <w:t xml:space="preserve"> menu.  What indices are included. </w:t>
      </w:r>
    </w:p>
    <w:p w14:paraId="42B585A9" w14:textId="384D2385" w:rsidR="00766A5F" w:rsidRDefault="00766A5F" w:rsidP="00766A5F">
      <w:pPr>
        <w:pStyle w:val="ListParagraph"/>
        <w:numPr>
          <w:ilvl w:val="2"/>
          <w:numId w:val="1"/>
        </w:numPr>
      </w:pPr>
      <w:r>
        <w:t>S&amp;P500</w:t>
      </w:r>
    </w:p>
    <w:p w14:paraId="025878A4" w14:textId="3F8B4C9C" w:rsidR="00766A5F" w:rsidRDefault="00766A5F" w:rsidP="00766A5F">
      <w:pPr>
        <w:pStyle w:val="ListParagraph"/>
        <w:numPr>
          <w:ilvl w:val="2"/>
          <w:numId w:val="1"/>
        </w:numPr>
      </w:pPr>
      <w:r>
        <w:t>NYSE</w:t>
      </w:r>
    </w:p>
    <w:p w14:paraId="5E06D3F6" w14:textId="711D3BC4" w:rsidR="00766A5F" w:rsidRDefault="00766A5F" w:rsidP="00766A5F">
      <w:pPr>
        <w:pStyle w:val="ListParagraph"/>
        <w:numPr>
          <w:ilvl w:val="2"/>
          <w:numId w:val="1"/>
        </w:numPr>
      </w:pPr>
      <w:r>
        <w:t>NASDAQ</w:t>
      </w:r>
    </w:p>
    <w:p w14:paraId="098AAFB0" w14:textId="17FF019F" w:rsidR="00766A5F" w:rsidRDefault="00766A5F" w:rsidP="00766A5F">
      <w:pPr>
        <w:pStyle w:val="ListParagraph"/>
        <w:numPr>
          <w:ilvl w:val="2"/>
          <w:numId w:val="1"/>
        </w:numPr>
      </w:pPr>
      <w:r>
        <w:t>Dow 30</w:t>
      </w:r>
    </w:p>
    <w:p w14:paraId="2CEDF7A5" w14:textId="150160FE" w:rsidR="00766A5F" w:rsidRDefault="00766A5F" w:rsidP="00766A5F">
      <w:pPr>
        <w:pStyle w:val="ListParagraph"/>
        <w:numPr>
          <w:ilvl w:val="2"/>
          <w:numId w:val="1"/>
        </w:numPr>
      </w:pPr>
      <w:r>
        <w:t>Dow transports</w:t>
      </w:r>
    </w:p>
    <w:p w14:paraId="6AC7A7AC" w14:textId="5AB468F8" w:rsidR="00766A5F" w:rsidRDefault="00766A5F" w:rsidP="00655318">
      <w:pPr>
        <w:pStyle w:val="ListParagraph"/>
        <w:numPr>
          <w:ilvl w:val="1"/>
          <w:numId w:val="1"/>
        </w:numPr>
      </w:pPr>
      <w:r>
        <w:t>Lots of Python code</w:t>
      </w:r>
    </w:p>
    <w:p w14:paraId="562BE3FC" w14:textId="0F4FD8F5" w:rsidR="00766A5F" w:rsidRDefault="00766A5F" w:rsidP="00655318">
      <w:pPr>
        <w:pStyle w:val="ListParagraph"/>
        <w:numPr>
          <w:ilvl w:val="1"/>
          <w:numId w:val="1"/>
        </w:numPr>
      </w:pPr>
      <w:r>
        <w:t>A bot to ask the user questions (still formulating this, but a bot that has some useful function)</w:t>
      </w:r>
    </w:p>
    <w:p w14:paraId="0542F4D7" w14:textId="77777777" w:rsidR="00766A5F" w:rsidRDefault="00766A5F" w:rsidP="00766A5F">
      <w:pPr>
        <w:pStyle w:val="ListParagraph"/>
        <w:ind w:left="1440"/>
      </w:pPr>
    </w:p>
    <w:sectPr w:rsidR="00766A5F" w:rsidSect="00015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2694"/>
    <w:multiLevelType w:val="hybridMultilevel"/>
    <w:tmpl w:val="E96EDAB6"/>
    <w:lvl w:ilvl="0" w:tplc="CDB66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3E"/>
    <w:rsid w:val="00015B0A"/>
    <w:rsid w:val="002C12AD"/>
    <w:rsid w:val="00655318"/>
    <w:rsid w:val="00766A5F"/>
    <w:rsid w:val="00807669"/>
    <w:rsid w:val="00BF673E"/>
    <w:rsid w:val="00C742B8"/>
    <w:rsid w:val="00D0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C3B7"/>
  <w15:chartTrackingRefBased/>
  <w15:docId w15:val="{49CB2E30-F72C-42C1-B331-F54279CC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Garner</dc:creator>
  <cp:keywords/>
  <dc:description/>
  <cp:lastModifiedBy>Catherine Logan</cp:lastModifiedBy>
  <cp:revision>2</cp:revision>
  <cp:lastPrinted>2022-08-12T01:50:00Z</cp:lastPrinted>
  <dcterms:created xsi:type="dcterms:W3CDTF">2022-08-12T01:53:00Z</dcterms:created>
  <dcterms:modified xsi:type="dcterms:W3CDTF">2022-08-12T01:53:00Z</dcterms:modified>
</cp:coreProperties>
</file>