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pt-BR" w:eastAsia="en-US"/>
        </w:rPr>
        <w:id w:val="1019663326"/>
        <w:docPartObj>
          <w:docPartGallery w:val="Cover Pages"/>
          <w:docPartUnique/>
        </w:docPartObj>
      </w:sdtPr>
      <w:sdtEndPr>
        <w:rPr>
          <w:rFonts w:ascii="Arial" w:hAnsi="Arial" w:cs="Arial"/>
          <w:sz w:val="28"/>
          <w:szCs w:val="28"/>
        </w:rPr>
      </w:sdtEndPr>
      <w:sdtContent>
        <w:p w14:paraId="7E10E96B" w14:textId="6C591675" w:rsidR="009D369C" w:rsidRDefault="009D369C" w:rsidP="007B2638">
          <w:pPr>
            <w:pStyle w:val="SemEspaamento"/>
            <w:ind w:right="-11"/>
            <w:jc w:val="both"/>
            <w:rPr>
              <w:sz w:val="2"/>
            </w:rPr>
          </w:pPr>
          <w:r>
            <w:rPr>
              <w:sz w:val="2"/>
            </w:rPr>
            <w:t>DI</w:t>
          </w:r>
        </w:p>
        <w:p w14:paraId="69D7A468" w14:textId="77777777" w:rsidR="009D369C" w:rsidRDefault="009D369C" w:rsidP="007B2638">
          <w:pPr>
            <w:ind w:right="-11"/>
            <w:jc w:val="both"/>
          </w:pPr>
          <w:r>
            <w:rPr>
              <w:noProof/>
            </w:rPr>
            <mc:AlternateContent>
              <mc:Choice Requires="wps">
                <w:drawing>
                  <wp:anchor distT="0" distB="0" distL="114300" distR="114300" simplePos="0" relativeHeight="251707392" behindDoc="0" locked="0" layoutInCell="1" allowOverlap="1" wp14:anchorId="10CB1169" wp14:editId="5967A4A3">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15665138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146312" w14:textId="030E08BE" w:rsidR="00BB0012" w:rsidRDefault="00BB0012">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DIREITO ADMINISTRATIVO</w:t>
                                    </w:r>
                                  </w:p>
                                </w:sdtContent>
                              </w:sdt>
                              <w:p w14:paraId="78295764" w14:textId="3AB75157" w:rsidR="00BB0012" w:rsidRDefault="00BB0012">
                                <w:pPr>
                                  <w:pStyle w:val="SemEspaamento"/>
                                  <w:spacing w:before="120"/>
                                  <w:rPr>
                                    <w:color w:val="4472C4" w:themeColor="accent1"/>
                                    <w:sz w:val="36"/>
                                    <w:szCs w:val="36"/>
                                  </w:rPr>
                                </w:pPr>
                                <w:sdt>
                                  <w:sdtPr>
                                    <w:rPr>
                                      <w:color w:val="4472C4" w:themeColor="accent1"/>
                                      <w:sz w:val="36"/>
                                      <w:szCs w:val="36"/>
                                    </w:rPr>
                                    <w:alias w:val="Subtítulo"/>
                                    <w:tag w:val=""/>
                                    <w:id w:val="-88775073"/>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PROFESSORA LISIANE BRITO</w:t>
                                    </w:r>
                                  </w:sdtContent>
                                </w:sdt>
                                <w:r>
                                  <w:rPr>
                                    <w:lang w:val="pt-BR"/>
                                  </w:rPr>
                                  <w:t xml:space="preserve"> </w:t>
                                </w:r>
                              </w:p>
                              <w:p w14:paraId="650A9DD3" w14:textId="77777777" w:rsidR="00BB0012" w:rsidRDefault="00BB00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0CB1169" id="_x0000_t202" coordsize="21600,21600" o:spt="202" path="m,l,21600r21600,l21600,xe">
                    <v:stroke joinstyle="miter"/>
                    <v:path gradientshapeok="t" o:connecttype="rect"/>
                  </v:shapetype>
                  <v:shape id="Caixa de Texto 62" o:spid="_x0000_s1026" type="#_x0000_t202" style="position:absolute;left:0;text-align:left;margin-left:0;margin-top:0;width:468pt;height:1in;z-index:25170739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RgAIAAGo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u+02tb7dFob7uBCY7f1OjGLQvxgXlMCBqIqY/3OKSy&#10;qLrtJUo21v/6233Cg7jQUtJg4koafm6ZF5SorwaUzmTAiOaf6dnHCXz4Y836WGO2emnRjjH2i+NZ&#10;TPioBlF6q5+wHBbJK1TMcPguaRzEZez2AJYLF4tFBmEoHYu3ZuV4Mp26k7j22D4x73pCRlD5zg6z&#10;yWaveNlhM3HcYhvBzkzaVOCuqn3hMdCZ9v3ySRvj+D+jXlbk/Dc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VGg1UYAC&#10;AABq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15665138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146312" w14:textId="030E08BE" w:rsidR="00BB0012" w:rsidRDefault="00BB0012">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DIREITO ADMINISTRATIVO</w:t>
                              </w:r>
                            </w:p>
                          </w:sdtContent>
                        </w:sdt>
                        <w:p w14:paraId="78295764" w14:textId="3AB75157" w:rsidR="00BB0012" w:rsidRDefault="00BB0012">
                          <w:pPr>
                            <w:pStyle w:val="SemEspaamento"/>
                            <w:spacing w:before="120"/>
                            <w:rPr>
                              <w:color w:val="4472C4" w:themeColor="accent1"/>
                              <w:sz w:val="36"/>
                              <w:szCs w:val="36"/>
                            </w:rPr>
                          </w:pPr>
                          <w:sdt>
                            <w:sdtPr>
                              <w:rPr>
                                <w:color w:val="4472C4" w:themeColor="accent1"/>
                                <w:sz w:val="36"/>
                                <w:szCs w:val="36"/>
                              </w:rPr>
                              <w:alias w:val="Subtítulo"/>
                              <w:tag w:val=""/>
                              <w:id w:val="-88775073"/>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PROFESSORA LISIANE BRITO</w:t>
                              </w:r>
                            </w:sdtContent>
                          </w:sdt>
                          <w:r>
                            <w:rPr>
                              <w:lang w:val="pt-BR"/>
                            </w:rPr>
                            <w:t xml:space="preserve"> </w:t>
                          </w:r>
                        </w:p>
                        <w:p w14:paraId="650A9DD3" w14:textId="77777777" w:rsidR="00BB0012" w:rsidRDefault="00BB001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706368" behindDoc="1" locked="0" layoutInCell="1" allowOverlap="1" wp14:anchorId="7823E398" wp14:editId="13DF2B0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34967C" id="Grupo 2" o:spid="_x0000_s1026" style="position:absolute;margin-left:0;margin-top:0;width:432.65pt;height:448.55pt;z-index:-25161011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705344" behindDoc="0" locked="0" layoutInCell="1" allowOverlap="1" wp14:anchorId="73820866" wp14:editId="5E8929FD">
                    <wp:simplePos x="0" y="0"/>
                    <wp:positionH relativeFrom="page">
                      <wp:align>center</wp:align>
                    </wp:positionH>
                    <wp:positionV relativeFrom="margin">
                      <wp:align>bottom</wp:align>
                    </wp:positionV>
                    <wp:extent cx="5943600" cy="374904"/>
                    <wp:effectExtent l="0" t="0" r="0" b="254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A8D57" w14:textId="627119DA" w:rsidR="00BB0012" w:rsidRDefault="00BB0012">
                                <w:pPr>
                                  <w:pStyle w:val="SemEspaamento"/>
                                  <w:jc w:val="right"/>
                                  <w:rPr>
                                    <w:color w:val="4472C4" w:themeColor="accent1"/>
                                    <w:sz w:val="36"/>
                                    <w:szCs w:val="36"/>
                                  </w:rPr>
                                </w:pPr>
                                <w:sdt>
                                  <w:sdtPr>
                                    <w:rPr>
                                      <w:color w:val="4472C4" w:themeColor="accent1"/>
                                      <w:sz w:val="36"/>
                                      <w:szCs w:val="36"/>
                                    </w:rPr>
                                    <w:alias w:val="Escola"/>
                                    <w:tag w:val="Escola"/>
                                    <w:id w:val="-1686743046"/>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ESTADO, GOVERNO E ADMINISTRAÇÃO PÚBLICA</w:t>
                                    </w:r>
                                  </w:sdtContent>
                                </w:sdt>
                              </w:p>
                              <w:p w14:paraId="5E2D2C2E" w14:textId="7C87A26B" w:rsidR="00BB0012" w:rsidRDefault="00BB0012">
                                <w:pPr>
                                  <w:pStyle w:val="SemEspaamento"/>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820866" id="Caixa de Texto 69" o:spid="_x0000_s1027" type="#_x0000_t202" style="position:absolute;left:0;text-align:left;margin-left:0;margin-top:0;width:468pt;height:29.5pt;z-index:25170534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N4/WPB8AgAAYQUAAA4A&#10;AAAAAAAAAAAAAAAALgIAAGRycy9lMm9Eb2MueG1sUEsBAi0AFAAGAAgAAAAhADHDoo3aAAAABAEA&#10;AA8AAAAAAAAAAAAAAAAA1gQAAGRycy9kb3ducmV2LnhtbFBLBQYAAAAABAAEAPMAAADdBQAAAAA=&#10;" filled="f" stroked="f" strokeweight=".5pt">
                    <v:textbox style="mso-fit-shape-to-text:t" inset="0,0,0,0">
                      <w:txbxContent>
                        <w:p w14:paraId="629A8D57" w14:textId="627119DA" w:rsidR="00BB0012" w:rsidRDefault="00BB0012">
                          <w:pPr>
                            <w:pStyle w:val="SemEspaamento"/>
                            <w:jc w:val="right"/>
                            <w:rPr>
                              <w:color w:val="4472C4" w:themeColor="accent1"/>
                              <w:sz w:val="36"/>
                              <w:szCs w:val="36"/>
                            </w:rPr>
                          </w:pPr>
                          <w:sdt>
                            <w:sdtPr>
                              <w:rPr>
                                <w:color w:val="4472C4" w:themeColor="accent1"/>
                                <w:sz w:val="36"/>
                                <w:szCs w:val="36"/>
                              </w:rPr>
                              <w:alias w:val="Escola"/>
                              <w:tag w:val="Escola"/>
                              <w:id w:val="-1686743046"/>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ESTADO, GOVERNO E ADMINISTRAÇÃO PÚBLICA</w:t>
                              </w:r>
                            </w:sdtContent>
                          </w:sdt>
                        </w:p>
                        <w:p w14:paraId="5E2D2C2E" w14:textId="7C87A26B" w:rsidR="00BB0012" w:rsidRDefault="00BB0012">
                          <w:pPr>
                            <w:pStyle w:val="SemEspaamento"/>
                            <w:jc w:val="right"/>
                            <w:rPr>
                              <w:color w:val="4472C4" w:themeColor="accent1"/>
                              <w:sz w:val="36"/>
                              <w:szCs w:val="36"/>
                            </w:rPr>
                          </w:pPr>
                        </w:p>
                      </w:txbxContent>
                    </v:textbox>
                    <w10:wrap anchorx="page" anchory="margin"/>
                  </v:shape>
                </w:pict>
              </mc:Fallback>
            </mc:AlternateContent>
          </w:r>
        </w:p>
        <w:p w14:paraId="12D44826" w14:textId="6DA876E1" w:rsidR="009D369C" w:rsidRDefault="009D369C" w:rsidP="007B2638">
          <w:pPr>
            <w:ind w:right="-11"/>
            <w:jc w:val="both"/>
            <w:rPr>
              <w:rFonts w:ascii="Arial" w:hAnsi="Arial" w:cs="Arial"/>
              <w:sz w:val="28"/>
              <w:szCs w:val="28"/>
            </w:rPr>
          </w:pPr>
          <w:r>
            <w:rPr>
              <w:rFonts w:ascii="Arial" w:hAnsi="Arial" w:cs="Arial"/>
              <w:sz w:val="28"/>
              <w:szCs w:val="28"/>
            </w:rPr>
            <w:br w:type="page"/>
          </w:r>
        </w:p>
      </w:sdtContent>
    </w:sdt>
    <w:p w14:paraId="27E81885" w14:textId="77777777" w:rsidR="009D369C" w:rsidRDefault="009D369C" w:rsidP="007B2638">
      <w:pPr>
        <w:ind w:left="1276" w:right="-11"/>
        <w:jc w:val="both"/>
        <w:rPr>
          <w:rFonts w:ascii="Arial" w:hAnsi="Arial" w:cs="Arial"/>
          <w:sz w:val="28"/>
          <w:szCs w:val="28"/>
        </w:rPr>
      </w:pPr>
      <w:r>
        <w:rPr>
          <w:rFonts w:ascii="Arial" w:hAnsi="Arial" w:cs="Arial"/>
          <w:sz w:val="28"/>
          <w:szCs w:val="28"/>
        </w:rPr>
        <w:lastRenderedPageBreak/>
        <w:t>SUMÁRIO</w:t>
      </w:r>
    </w:p>
    <w:sdt>
      <w:sdtPr>
        <w:rPr>
          <w:rFonts w:asciiTheme="minorHAnsi" w:eastAsiaTheme="minorHAnsi" w:hAnsiTheme="minorHAnsi" w:cstheme="minorBidi"/>
          <w:color w:val="auto"/>
          <w:sz w:val="22"/>
          <w:szCs w:val="22"/>
          <w:lang w:val="pt-BR" w:eastAsia="en-US"/>
        </w:rPr>
        <w:id w:val="-2120058363"/>
        <w:docPartObj>
          <w:docPartGallery w:val="Table of Contents"/>
          <w:docPartUnique/>
        </w:docPartObj>
      </w:sdtPr>
      <w:sdtEndPr>
        <w:rPr>
          <w:b/>
          <w:bCs/>
        </w:rPr>
      </w:sdtEndPr>
      <w:sdtContent>
        <w:p w14:paraId="6A797FFC" w14:textId="068BEB60" w:rsidR="009D369C" w:rsidRDefault="009D369C" w:rsidP="007B2638">
          <w:pPr>
            <w:pStyle w:val="CabealhodoSumrio"/>
            <w:ind w:right="-11"/>
            <w:jc w:val="both"/>
          </w:pPr>
          <w:r>
            <w:rPr>
              <w:lang w:val="pt-BR"/>
            </w:rPr>
            <w:t>Sumário</w:t>
          </w:r>
        </w:p>
        <w:p w14:paraId="35A00E75" w14:textId="702470CD" w:rsidR="001766D4" w:rsidRDefault="000F6565">
          <w:pPr>
            <w:pStyle w:val="Sumrio1"/>
            <w:tabs>
              <w:tab w:val="right" w:leader="dot" w:pos="9051"/>
            </w:tabs>
            <w:rPr>
              <w:rFonts w:eastAsiaTheme="minorEastAsia" w:cstheme="minorBidi"/>
              <w:b w:val="0"/>
              <w:bCs w:val="0"/>
              <w:i w:val="0"/>
              <w:iCs w:val="0"/>
              <w:noProof/>
              <w:sz w:val="22"/>
              <w:szCs w:val="22"/>
              <w:lang w:val="" w:eastAsia=""/>
            </w:rPr>
          </w:pPr>
          <w:r>
            <w:fldChar w:fldCharType="begin"/>
          </w:r>
          <w:r>
            <w:instrText xml:space="preserve"> TOC \o "1-3" \h \z \u </w:instrText>
          </w:r>
          <w:r>
            <w:fldChar w:fldCharType="separate"/>
          </w:r>
          <w:hyperlink w:anchor="_Toc493751918" w:history="1">
            <w:r w:rsidR="001766D4" w:rsidRPr="005F4072">
              <w:rPr>
                <w:rStyle w:val="Hyperlink"/>
                <w:noProof/>
              </w:rPr>
              <w:t>APRESENTAÇÃO DO CURSO</w:t>
            </w:r>
            <w:r w:rsidR="001766D4">
              <w:rPr>
                <w:noProof/>
                <w:webHidden/>
              </w:rPr>
              <w:tab/>
            </w:r>
            <w:r w:rsidR="001766D4">
              <w:rPr>
                <w:noProof/>
                <w:webHidden/>
              </w:rPr>
              <w:fldChar w:fldCharType="begin"/>
            </w:r>
            <w:r w:rsidR="001766D4">
              <w:rPr>
                <w:noProof/>
                <w:webHidden/>
              </w:rPr>
              <w:instrText xml:space="preserve"> PAGEREF _Toc493751918 \h </w:instrText>
            </w:r>
            <w:r w:rsidR="001766D4">
              <w:rPr>
                <w:noProof/>
                <w:webHidden/>
              </w:rPr>
            </w:r>
            <w:r w:rsidR="001766D4">
              <w:rPr>
                <w:noProof/>
                <w:webHidden/>
              </w:rPr>
              <w:fldChar w:fldCharType="separate"/>
            </w:r>
            <w:r w:rsidR="001766D4">
              <w:rPr>
                <w:noProof/>
                <w:webHidden/>
              </w:rPr>
              <w:t>3</w:t>
            </w:r>
            <w:r w:rsidR="001766D4">
              <w:rPr>
                <w:noProof/>
                <w:webHidden/>
              </w:rPr>
              <w:fldChar w:fldCharType="end"/>
            </w:r>
          </w:hyperlink>
        </w:p>
        <w:p w14:paraId="58576FCD" w14:textId="1DA5DF81"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19" w:history="1">
            <w:r w:rsidR="001766D4" w:rsidRPr="005F4072">
              <w:rPr>
                <w:rStyle w:val="Hyperlink"/>
                <w:noProof/>
              </w:rPr>
              <w:t>APRESENTAÇÃO DO PROFESSOR</w:t>
            </w:r>
            <w:r w:rsidR="001766D4">
              <w:rPr>
                <w:noProof/>
                <w:webHidden/>
              </w:rPr>
              <w:tab/>
            </w:r>
            <w:r w:rsidR="001766D4">
              <w:rPr>
                <w:noProof/>
                <w:webHidden/>
              </w:rPr>
              <w:fldChar w:fldCharType="begin"/>
            </w:r>
            <w:r w:rsidR="001766D4">
              <w:rPr>
                <w:noProof/>
                <w:webHidden/>
              </w:rPr>
              <w:instrText xml:space="preserve"> PAGEREF _Toc493751919 \h </w:instrText>
            </w:r>
            <w:r w:rsidR="001766D4">
              <w:rPr>
                <w:noProof/>
                <w:webHidden/>
              </w:rPr>
            </w:r>
            <w:r w:rsidR="001766D4">
              <w:rPr>
                <w:noProof/>
                <w:webHidden/>
              </w:rPr>
              <w:fldChar w:fldCharType="separate"/>
            </w:r>
            <w:r w:rsidR="001766D4">
              <w:rPr>
                <w:noProof/>
                <w:webHidden/>
              </w:rPr>
              <w:t>4</w:t>
            </w:r>
            <w:r w:rsidR="001766D4">
              <w:rPr>
                <w:noProof/>
                <w:webHidden/>
              </w:rPr>
              <w:fldChar w:fldCharType="end"/>
            </w:r>
          </w:hyperlink>
        </w:p>
        <w:p w14:paraId="2D68E863" w14:textId="42589674"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20" w:history="1">
            <w:r w:rsidR="001766D4" w:rsidRPr="005F4072">
              <w:rPr>
                <w:rStyle w:val="Hyperlink"/>
                <w:noProof/>
              </w:rPr>
              <w:t>METODOLOGIA DO CURSO:</w:t>
            </w:r>
            <w:r w:rsidR="001766D4">
              <w:rPr>
                <w:noProof/>
                <w:webHidden/>
              </w:rPr>
              <w:tab/>
            </w:r>
            <w:r w:rsidR="001766D4">
              <w:rPr>
                <w:noProof/>
                <w:webHidden/>
              </w:rPr>
              <w:fldChar w:fldCharType="begin"/>
            </w:r>
            <w:r w:rsidR="001766D4">
              <w:rPr>
                <w:noProof/>
                <w:webHidden/>
              </w:rPr>
              <w:instrText xml:space="preserve"> PAGEREF _Toc493751920 \h </w:instrText>
            </w:r>
            <w:r w:rsidR="001766D4">
              <w:rPr>
                <w:noProof/>
                <w:webHidden/>
              </w:rPr>
            </w:r>
            <w:r w:rsidR="001766D4">
              <w:rPr>
                <w:noProof/>
                <w:webHidden/>
              </w:rPr>
              <w:fldChar w:fldCharType="separate"/>
            </w:r>
            <w:r w:rsidR="001766D4">
              <w:rPr>
                <w:noProof/>
                <w:webHidden/>
              </w:rPr>
              <w:t>5</w:t>
            </w:r>
            <w:r w:rsidR="001766D4">
              <w:rPr>
                <w:noProof/>
                <w:webHidden/>
              </w:rPr>
              <w:fldChar w:fldCharType="end"/>
            </w:r>
          </w:hyperlink>
        </w:p>
        <w:p w14:paraId="2CA7DA6F" w14:textId="415E4EFA"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21" w:history="1">
            <w:r w:rsidR="001766D4" w:rsidRPr="005F4072">
              <w:rPr>
                <w:rStyle w:val="Hyperlink"/>
                <w:noProof/>
              </w:rPr>
              <w:t>CAPÍTULO 1</w:t>
            </w:r>
            <w:r w:rsidR="001766D4">
              <w:rPr>
                <w:noProof/>
                <w:webHidden/>
              </w:rPr>
              <w:tab/>
            </w:r>
            <w:r w:rsidR="001766D4">
              <w:rPr>
                <w:noProof/>
                <w:webHidden/>
              </w:rPr>
              <w:fldChar w:fldCharType="begin"/>
            </w:r>
            <w:r w:rsidR="001766D4">
              <w:rPr>
                <w:noProof/>
                <w:webHidden/>
              </w:rPr>
              <w:instrText xml:space="preserve"> PAGEREF _Toc493751921 \h </w:instrText>
            </w:r>
            <w:r w:rsidR="001766D4">
              <w:rPr>
                <w:noProof/>
                <w:webHidden/>
              </w:rPr>
            </w:r>
            <w:r w:rsidR="001766D4">
              <w:rPr>
                <w:noProof/>
                <w:webHidden/>
              </w:rPr>
              <w:fldChar w:fldCharType="separate"/>
            </w:r>
            <w:r w:rsidR="001766D4">
              <w:rPr>
                <w:noProof/>
                <w:webHidden/>
              </w:rPr>
              <w:t>6</w:t>
            </w:r>
            <w:r w:rsidR="001766D4">
              <w:rPr>
                <w:noProof/>
                <w:webHidden/>
              </w:rPr>
              <w:fldChar w:fldCharType="end"/>
            </w:r>
          </w:hyperlink>
        </w:p>
        <w:p w14:paraId="3E739E34" w14:textId="5B592894"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22" w:history="1">
            <w:r w:rsidR="001766D4" w:rsidRPr="005F4072">
              <w:rPr>
                <w:rStyle w:val="Hyperlink"/>
                <w:noProof/>
              </w:rPr>
              <w:t>ESTADO, GOVERNO, ADMINISTRAÇÃO PÚBLICA</w:t>
            </w:r>
            <w:r w:rsidR="001766D4">
              <w:rPr>
                <w:noProof/>
                <w:webHidden/>
              </w:rPr>
              <w:tab/>
            </w:r>
            <w:r w:rsidR="001766D4">
              <w:rPr>
                <w:noProof/>
                <w:webHidden/>
              </w:rPr>
              <w:fldChar w:fldCharType="begin"/>
            </w:r>
            <w:r w:rsidR="001766D4">
              <w:rPr>
                <w:noProof/>
                <w:webHidden/>
              </w:rPr>
              <w:instrText xml:space="preserve"> PAGEREF _Toc493751922 \h </w:instrText>
            </w:r>
            <w:r w:rsidR="001766D4">
              <w:rPr>
                <w:noProof/>
                <w:webHidden/>
              </w:rPr>
            </w:r>
            <w:r w:rsidR="001766D4">
              <w:rPr>
                <w:noProof/>
                <w:webHidden/>
              </w:rPr>
              <w:fldChar w:fldCharType="separate"/>
            </w:r>
            <w:r w:rsidR="001766D4">
              <w:rPr>
                <w:noProof/>
                <w:webHidden/>
              </w:rPr>
              <w:t>6</w:t>
            </w:r>
            <w:r w:rsidR="001766D4">
              <w:rPr>
                <w:noProof/>
                <w:webHidden/>
              </w:rPr>
              <w:fldChar w:fldCharType="end"/>
            </w:r>
          </w:hyperlink>
        </w:p>
        <w:p w14:paraId="74890E79" w14:textId="09ECBCDF"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23" w:history="1">
            <w:r w:rsidR="001766D4" w:rsidRPr="005F4072">
              <w:rPr>
                <w:rStyle w:val="Hyperlink"/>
                <w:noProof/>
              </w:rPr>
              <w:t>O ESTADO</w:t>
            </w:r>
            <w:r w:rsidR="001766D4">
              <w:rPr>
                <w:noProof/>
                <w:webHidden/>
              </w:rPr>
              <w:tab/>
            </w:r>
            <w:r w:rsidR="001766D4">
              <w:rPr>
                <w:noProof/>
                <w:webHidden/>
              </w:rPr>
              <w:fldChar w:fldCharType="begin"/>
            </w:r>
            <w:r w:rsidR="001766D4">
              <w:rPr>
                <w:noProof/>
                <w:webHidden/>
              </w:rPr>
              <w:instrText xml:space="preserve"> PAGEREF _Toc493751923 \h </w:instrText>
            </w:r>
            <w:r w:rsidR="001766D4">
              <w:rPr>
                <w:noProof/>
                <w:webHidden/>
              </w:rPr>
            </w:r>
            <w:r w:rsidR="001766D4">
              <w:rPr>
                <w:noProof/>
                <w:webHidden/>
              </w:rPr>
              <w:fldChar w:fldCharType="separate"/>
            </w:r>
            <w:r w:rsidR="001766D4">
              <w:rPr>
                <w:noProof/>
                <w:webHidden/>
              </w:rPr>
              <w:t>6</w:t>
            </w:r>
            <w:r w:rsidR="001766D4">
              <w:rPr>
                <w:noProof/>
                <w:webHidden/>
              </w:rPr>
              <w:fldChar w:fldCharType="end"/>
            </w:r>
          </w:hyperlink>
        </w:p>
        <w:p w14:paraId="48FD3324" w14:textId="3E72C6F8" w:rsidR="001766D4" w:rsidRDefault="00A36BE1">
          <w:pPr>
            <w:pStyle w:val="Sumrio2"/>
            <w:tabs>
              <w:tab w:val="right" w:leader="dot" w:pos="9051"/>
            </w:tabs>
            <w:rPr>
              <w:rFonts w:eastAsiaTheme="minorEastAsia" w:cstheme="minorBidi"/>
              <w:b w:val="0"/>
              <w:bCs w:val="0"/>
              <w:noProof/>
              <w:lang w:val="" w:eastAsia=""/>
            </w:rPr>
          </w:pPr>
          <w:hyperlink w:anchor="_Toc493751924" w:history="1">
            <w:r w:rsidR="001766D4" w:rsidRPr="005F4072">
              <w:rPr>
                <w:rStyle w:val="Hyperlink"/>
                <w:noProof/>
              </w:rPr>
              <w:t>A PERSONALIDADE DO ESTADO</w:t>
            </w:r>
            <w:r w:rsidR="001766D4">
              <w:rPr>
                <w:noProof/>
                <w:webHidden/>
              </w:rPr>
              <w:tab/>
            </w:r>
            <w:r w:rsidR="001766D4">
              <w:rPr>
                <w:noProof/>
                <w:webHidden/>
              </w:rPr>
              <w:fldChar w:fldCharType="begin"/>
            </w:r>
            <w:r w:rsidR="001766D4">
              <w:rPr>
                <w:noProof/>
                <w:webHidden/>
              </w:rPr>
              <w:instrText xml:space="preserve"> PAGEREF _Toc493751924 \h </w:instrText>
            </w:r>
            <w:r w:rsidR="001766D4">
              <w:rPr>
                <w:noProof/>
                <w:webHidden/>
              </w:rPr>
            </w:r>
            <w:r w:rsidR="001766D4">
              <w:rPr>
                <w:noProof/>
                <w:webHidden/>
              </w:rPr>
              <w:fldChar w:fldCharType="separate"/>
            </w:r>
            <w:r w:rsidR="001766D4">
              <w:rPr>
                <w:noProof/>
                <w:webHidden/>
              </w:rPr>
              <w:t>6</w:t>
            </w:r>
            <w:r w:rsidR="001766D4">
              <w:rPr>
                <w:noProof/>
                <w:webHidden/>
              </w:rPr>
              <w:fldChar w:fldCharType="end"/>
            </w:r>
          </w:hyperlink>
        </w:p>
        <w:p w14:paraId="349FB73B" w14:textId="04F807CA" w:rsidR="001766D4" w:rsidRDefault="00A36BE1">
          <w:pPr>
            <w:pStyle w:val="Sumrio2"/>
            <w:tabs>
              <w:tab w:val="right" w:leader="dot" w:pos="9051"/>
            </w:tabs>
            <w:rPr>
              <w:rFonts w:eastAsiaTheme="minorEastAsia" w:cstheme="minorBidi"/>
              <w:b w:val="0"/>
              <w:bCs w:val="0"/>
              <w:noProof/>
              <w:lang w:val="" w:eastAsia=""/>
            </w:rPr>
          </w:pPr>
          <w:hyperlink w:anchor="_Toc493751925" w:history="1">
            <w:r w:rsidR="001766D4" w:rsidRPr="005F4072">
              <w:rPr>
                <w:rStyle w:val="Hyperlink"/>
                <w:noProof/>
              </w:rPr>
              <w:t>O SURGIMENTO DOS ESTADOS</w:t>
            </w:r>
            <w:r w:rsidR="001766D4">
              <w:rPr>
                <w:noProof/>
                <w:webHidden/>
              </w:rPr>
              <w:tab/>
            </w:r>
            <w:r w:rsidR="001766D4">
              <w:rPr>
                <w:noProof/>
                <w:webHidden/>
              </w:rPr>
              <w:fldChar w:fldCharType="begin"/>
            </w:r>
            <w:r w:rsidR="001766D4">
              <w:rPr>
                <w:noProof/>
                <w:webHidden/>
              </w:rPr>
              <w:instrText xml:space="preserve"> PAGEREF _Toc493751925 \h </w:instrText>
            </w:r>
            <w:r w:rsidR="001766D4">
              <w:rPr>
                <w:noProof/>
                <w:webHidden/>
              </w:rPr>
            </w:r>
            <w:r w:rsidR="001766D4">
              <w:rPr>
                <w:noProof/>
                <w:webHidden/>
              </w:rPr>
              <w:fldChar w:fldCharType="separate"/>
            </w:r>
            <w:r w:rsidR="001766D4">
              <w:rPr>
                <w:noProof/>
                <w:webHidden/>
              </w:rPr>
              <w:t>7</w:t>
            </w:r>
            <w:r w:rsidR="001766D4">
              <w:rPr>
                <w:noProof/>
                <w:webHidden/>
              </w:rPr>
              <w:fldChar w:fldCharType="end"/>
            </w:r>
          </w:hyperlink>
        </w:p>
        <w:p w14:paraId="6E453363" w14:textId="2079D76E" w:rsidR="001766D4" w:rsidRDefault="00A36BE1">
          <w:pPr>
            <w:pStyle w:val="Sumrio2"/>
            <w:tabs>
              <w:tab w:val="right" w:leader="dot" w:pos="9051"/>
            </w:tabs>
            <w:rPr>
              <w:rFonts w:eastAsiaTheme="minorEastAsia" w:cstheme="minorBidi"/>
              <w:b w:val="0"/>
              <w:bCs w:val="0"/>
              <w:noProof/>
              <w:lang w:val="" w:eastAsia=""/>
            </w:rPr>
          </w:pPr>
          <w:hyperlink w:anchor="_Toc493751926" w:history="1">
            <w:r w:rsidR="001766D4" w:rsidRPr="005F4072">
              <w:rPr>
                <w:rStyle w:val="Hyperlink"/>
                <w:noProof/>
              </w:rPr>
              <w:t>CONCEITO DE ESTADO:</w:t>
            </w:r>
            <w:r w:rsidR="001766D4">
              <w:rPr>
                <w:noProof/>
                <w:webHidden/>
              </w:rPr>
              <w:tab/>
            </w:r>
            <w:r w:rsidR="001766D4">
              <w:rPr>
                <w:noProof/>
                <w:webHidden/>
              </w:rPr>
              <w:fldChar w:fldCharType="begin"/>
            </w:r>
            <w:r w:rsidR="001766D4">
              <w:rPr>
                <w:noProof/>
                <w:webHidden/>
              </w:rPr>
              <w:instrText xml:space="preserve"> PAGEREF _Toc493751926 \h </w:instrText>
            </w:r>
            <w:r w:rsidR="001766D4">
              <w:rPr>
                <w:noProof/>
                <w:webHidden/>
              </w:rPr>
            </w:r>
            <w:r w:rsidR="001766D4">
              <w:rPr>
                <w:noProof/>
                <w:webHidden/>
              </w:rPr>
              <w:fldChar w:fldCharType="separate"/>
            </w:r>
            <w:r w:rsidR="001766D4">
              <w:rPr>
                <w:noProof/>
                <w:webHidden/>
              </w:rPr>
              <w:t>9</w:t>
            </w:r>
            <w:r w:rsidR="001766D4">
              <w:rPr>
                <w:noProof/>
                <w:webHidden/>
              </w:rPr>
              <w:fldChar w:fldCharType="end"/>
            </w:r>
          </w:hyperlink>
        </w:p>
        <w:p w14:paraId="6FD15ED0" w14:textId="1D611C9B" w:rsidR="001766D4" w:rsidRDefault="00A36BE1">
          <w:pPr>
            <w:pStyle w:val="Sumrio2"/>
            <w:tabs>
              <w:tab w:val="right" w:leader="dot" w:pos="9051"/>
            </w:tabs>
            <w:rPr>
              <w:rFonts w:eastAsiaTheme="minorEastAsia" w:cstheme="minorBidi"/>
              <w:b w:val="0"/>
              <w:bCs w:val="0"/>
              <w:noProof/>
              <w:lang w:val="" w:eastAsia=""/>
            </w:rPr>
          </w:pPr>
          <w:hyperlink w:anchor="_Toc493751927" w:history="1">
            <w:r w:rsidR="001766D4" w:rsidRPr="005F4072">
              <w:rPr>
                <w:rStyle w:val="Hyperlink"/>
                <w:noProof/>
              </w:rPr>
              <w:t>ELEMENTOS FORMADORES DO ESTADO:</w:t>
            </w:r>
            <w:r w:rsidR="001766D4">
              <w:rPr>
                <w:noProof/>
                <w:webHidden/>
              </w:rPr>
              <w:tab/>
            </w:r>
            <w:r w:rsidR="001766D4">
              <w:rPr>
                <w:noProof/>
                <w:webHidden/>
              </w:rPr>
              <w:fldChar w:fldCharType="begin"/>
            </w:r>
            <w:r w:rsidR="001766D4">
              <w:rPr>
                <w:noProof/>
                <w:webHidden/>
              </w:rPr>
              <w:instrText xml:space="preserve"> PAGEREF _Toc493751927 \h </w:instrText>
            </w:r>
            <w:r w:rsidR="001766D4">
              <w:rPr>
                <w:noProof/>
                <w:webHidden/>
              </w:rPr>
            </w:r>
            <w:r w:rsidR="001766D4">
              <w:rPr>
                <w:noProof/>
                <w:webHidden/>
              </w:rPr>
              <w:fldChar w:fldCharType="separate"/>
            </w:r>
            <w:r w:rsidR="001766D4">
              <w:rPr>
                <w:noProof/>
                <w:webHidden/>
              </w:rPr>
              <w:t>9</w:t>
            </w:r>
            <w:r w:rsidR="001766D4">
              <w:rPr>
                <w:noProof/>
                <w:webHidden/>
              </w:rPr>
              <w:fldChar w:fldCharType="end"/>
            </w:r>
          </w:hyperlink>
        </w:p>
        <w:p w14:paraId="4E2F4986" w14:textId="7898898C"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28" w:history="1">
            <w:r w:rsidR="001766D4" w:rsidRPr="005F4072">
              <w:rPr>
                <w:rStyle w:val="Hyperlink"/>
                <w:noProof/>
              </w:rPr>
              <w:t>1.</w:t>
            </w:r>
            <w:r w:rsidR="001766D4">
              <w:rPr>
                <w:rFonts w:eastAsiaTheme="minorEastAsia" w:cstheme="minorBidi"/>
                <w:noProof/>
                <w:sz w:val="22"/>
                <w:szCs w:val="22"/>
                <w:lang w:val="" w:eastAsia=""/>
              </w:rPr>
              <w:tab/>
            </w:r>
            <w:r w:rsidR="001766D4" w:rsidRPr="005F4072">
              <w:rPr>
                <w:rStyle w:val="Hyperlink"/>
                <w:noProof/>
              </w:rPr>
              <w:t>Povo:</w:t>
            </w:r>
            <w:r w:rsidR="001766D4">
              <w:rPr>
                <w:noProof/>
                <w:webHidden/>
              </w:rPr>
              <w:tab/>
            </w:r>
            <w:r w:rsidR="001766D4">
              <w:rPr>
                <w:noProof/>
                <w:webHidden/>
              </w:rPr>
              <w:fldChar w:fldCharType="begin"/>
            </w:r>
            <w:r w:rsidR="001766D4">
              <w:rPr>
                <w:noProof/>
                <w:webHidden/>
              </w:rPr>
              <w:instrText xml:space="preserve"> PAGEREF _Toc493751928 \h </w:instrText>
            </w:r>
            <w:r w:rsidR="001766D4">
              <w:rPr>
                <w:noProof/>
                <w:webHidden/>
              </w:rPr>
            </w:r>
            <w:r w:rsidR="001766D4">
              <w:rPr>
                <w:noProof/>
                <w:webHidden/>
              </w:rPr>
              <w:fldChar w:fldCharType="separate"/>
            </w:r>
            <w:r w:rsidR="001766D4">
              <w:rPr>
                <w:noProof/>
                <w:webHidden/>
              </w:rPr>
              <w:t>9</w:t>
            </w:r>
            <w:r w:rsidR="001766D4">
              <w:rPr>
                <w:noProof/>
                <w:webHidden/>
              </w:rPr>
              <w:fldChar w:fldCharType="end"/>
            </w:r>
          </w:hyperlink>
        </w:p>
        <w:p w14:paraId="07246C2E" w14:textId="5256D98D"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29" w:history="1">
            <w:r w:rsidR="001766D4" w:rsidRPr="005F4072">
              <w:rPr>
                <w:rStyle w:val="Hyperlink"/>
                <w:noProof/>
              </w:rPr>
              <w:t>2.</w:t>
            </w:r>
            <w:r w:rsidR="001766D4">
              <w:rPr>
                <w:rFonts w:eastAsiaTheme="minorEastAsia" w:cstheme="minorBidi"/>
                <w:noProof/>
                <w:sz w:val="22"/>
                <w:szCs w:val="22"/>
                <w:lang w:val="" w:eastAsia=""/>
              </w:rPr>
              <w:tab/>
            </w:r>
            <w:r w:rsidR="001766D4" w:rsidRPr="005F4072">
              <w:rPr>
                <w:rStyle w:val="Hyperlink"/>
                <w:noProof/>
              </w:rPr>
              <w:t>Território:</w:t>
            </w:r>
            <w:r w:rsidR="001766D4">
              <w:rPr>
                <w:noProof/>
                <w:webHidden/>
              </w:rPr>
              <w:tab/>
            </w:r>
            <w:r w:rsidR="001766D4">
              <w:rPr>
                <w:noProof/>
                <w:webHidden/>
              </w:rPr>
              <w:fldChar w:fldCharType="begin"/>
            </w:r>
            <w:r w:rsidR="001766D4">
              <w:rPr>
                <w:noProof/>
                <w:webHidden/>
              </w:rPr>
              <w:instrText xml:space="preserve"> PAGEREF _Toc493751929 \h </w:instrText>
            </w:r>
            <w:r w:rsidR="001766D4">
              <w:rPr>
                <w:noProof/>
                <w:webHidden/>
              </w:rPr>
            </w:r>
            <w:r w:rsidR="001766D4">
              <w:rPr>
                <w:noProof/>
                <w:webHidden/>
              </w:rPr>
              <w:fldChar w:fldCharType="separate"/>
            </w:r>
            <w:r w:rsidR="001766D4">
              <w:rPr>
                <w:noProof/>
                <w:webHidden/>
              </w:rPr>
              <w:t>9</w:t>
            </w:r>
            <w:r w:rsidR="001766D4">
              <w:rPr>
                <w:noProof/>
                <w:webHidden/>
              </w:rPr>
              <w:fldChar w:fldCharType="end"/>
            </w:r>
          </w:hyperlink>
        </w:p>
        <w:p w14:paraId="1B56D3AA" w14:textId="4966E10E"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30" w:history="1">
            <w:r w:rsidR="001766D4" w:rsidRPr="005F4072">
              <w:rPr>
                <w:rStyle w:val="Hyperlink"/>
                <w:noProof/>
              </w:rPr>
              <w:t>3.</w:t>
            </w:r>
            <w:r w:rsidR="001766D4">
              <w:rPr>
                <w:rFonts w:eastAsiaTheme="minorEastAsia" w:cstheme="minorBidi"/>
                <w:noProof/>
                <w:sz w:val="22"/>
                <w:szCs w:val="22"/>
                <w:lang w:val="" w:eastAsia=""/>
              </w:rPr>
              <w:tab/>
            </w:r>
            <w:r w:rsidR="001766D4" w:rsidRPr="005F4072">
              <w:rPr>
                <w:rStyle w:val="Hyperlink"/>
                <w:noProof/>
              </w:rPr>
              <w:t>Poder:</w:t>
            </w:r>
            <w:r w:rsidR="001766D4">
              <w:rPr>
                <w:noProof/>
                <w:webHidden/>
              </w:rPr>
              <w:tab/>
            </w:r>
            <w:r w:rsidR="001766D4">
              <w:rPr>
                <w:noProof/>
                <w:webHidden/>
              </w:rPr>
              <w:fldChar w:fldCharType="begin"/>
            </w:r>
            <w:r w:rsidR="001766D4">
              <w:rPr>
                <w:noProof/>
                <w:webHidden/>
              </w:rPr>
              <w:instrText xml:space="preserve"> PAGEREF _Toc493751930 \h </w:instrText>
            </w:r>
            <w:r w:rsidR="001766D4">
              <w:rPr>
                <w:noProof/>
                <w:webHidden/>
              </w:rPr>
            </w:r>
            <w:r w:rsidR="001766D4">
              <w:rPr>
                <w:noProof/>
                <w:webHidden/>
              </w:rPr>
              <w:fldChar w:fldCharType="separate"/>
            </w:r>
            <w:r w:rsidR="001766D4">
              <w:rPr>
                <w:noProof/>
                <w:webHidden/>
              </w:rPr>
              <w:t>10</w:t>
            </w:r>
            <w:r w:rsidR="001766D4">
              <w:rPr>
                <w:noProof/>
                <w:webHidden/>
              </w:rPr>
              <w:fldChar w:fldCharType="end"/>
            </w:r>
          </w:hyperlink>
        </w:p>
        <w:p w14:paraId="6D02E803" w14:textId="024A5AA4" w:rsidR="001766D4" w:rsidRDefault="00A36BE1">
          <w:pPr>
            <w:pStyle w:val="Sumrio2"/>
            <w:tabs>
              <w:tab w:val="right" w:leader="dot" w:pos="9051"/>
            </w:tabs>
            <w:rPr>
              <w:rFonts w:eastAsiaTheme="minorEastAsia" w:cstheme="minorBidi"/>
              <w:b w:val="0"/>
              <w:bCs w:val="0"/>
              <w:noProof/>
              <w:lang w:val="" w:eastAsia=""/>
            </w:rPr>
          </w:pPr>
          <w:hyperlink w:anchor="_Toc493751931" w:history="1">
            <w:r w:rsidR="001766D4" w:rsidRPr="005F4072">
              <w:rPr>
                <w:rStyle w:val="Hyperlink"/>
                <w:noProof/>
              </w:rPr>
              <w:t>FORMA DE ESTADO</w:t>
            </w:r>
            <w:r w:rsidR="001766D4">
              <w:rPr>
                <w:noProof/>
                <w:webHidden/>
              </w:rPr>
              <w:tab/>
            </w:r>
            <w:r w:rsidR="001766D4">
              <w:rPr>
                <w:noProof/>
                <w:webHidden/>
              </w:rPr>
              <w:fldChar w:fldCharType="begin"/>
            </w:r>
            <w:r w:rsidR="001766D4">
              <w:rPr>
                <w:noProof/>
                <w:webHidden/>
              </w:rPr>
              <w:instrText xml:space="preserve"> PAGEREF _Toc493751931 \h </w:instrText>
            </w:r>
            <w:r w:rsidR="001766D4">
              <w:rPr>
                <w:noProof/>
                <w:webHidden/>
              </w:rPr>
            </w:r>
            <w:r w:rsidR="001766D4">
              <w:rPr>
                <w:noProof/>
                <w:webHidden/>
              </w:rPr>
              <w:fldChar w:fldCharType="separate"/>
            </w:r>
            <w:r w:rsidR="001766D4">
              <w:rPr>
                <w:noProof/>
                <w:webHidden/>
              </w:rPr>
              <w:t>11</w:t>
            </w:r>
            <w:r w:rsidR="001766D4">
              <w:rPr>
                <w:noProof/>
                <w:webHidden/>
              </w:rPr>
              <w:fldChar w:fldCharType="end"/>
            </w:r>
          </w:hyperlink>
        </w:p>
        <w:p w14:paraId="238BB154" w14:textId="3AA220DD" w:rsidR="001766D4" w:rsidRDefault="00A36BE1">
          <w:pPr>
            <w:pStyle w:val="Sumrio2"/>
            <w:tabs>
              <w:tab w:val="right" w:leader="dot" w:pos="9051"/>
            </w:tabs>
            <w:rPr>
              <w:rFonts w:eastAsiaTheme="minorEastAsia" w:cstheme="minorBidi"/>
              <w:b w:val="0"/>
              <w:bCs w:val="0"/>
              <w:noProof/>
              <w:lang w:val="" w:eastAsia=""/>
            </w:rPr>
          </w:pPr>
          <w:hyperlink w:anchor="_Toc493751932" w:history="1">
            <w:r w:rsidR="001766D4" w:rsidRPr="005F4072">
              <w:rPr>
                <w:rStyle w:val="Hyperlink"/>
                <w:noProof/>
              </w:rPr>
              <w:t>Estado unitário</w:t>
            </w:r>
            <w:r w:rsidR="001766D4">
              <w:rPr>
                <w:noProof/>
                <w:webHidden/>
              </w:rPr>
              <w:tab/>
            </w:r>
            <w:r w:rsidR="001766D4">
              <w:rPr>
                <w:noProof/>
                <w:webHidden/>
              </w:rPr>
              <w:fldChar w:fldCharType="begin"/>
            </w:r>
            <w:r w:rsidR="001766D4">
              <w:rPr>
                <w:noProof/>
                <w:webHidden/>
              </w:rPr>
              <w:instrText xml:space="preserve"> PAGEREF _Toc493751932 \h </w:instrText>
            </w:r>
            <w:r w:rsidR="001766D4">
              <w:rPr>
                <w:noProof/>
                <w:webHidden/>
              </w:rPr>
            </w:r>
            <w:r w:rsidR="001766D4">
              <w:rPr>
                <w:noProof/>
                <w:webHidden/>
              </w:rPr>
              <w:fldChar w:fldCharType="separate"/>
            </w:r>
            <w:r w:rsidR="001766D4">
              <w:rPr>
                <w:noProof/>
                <w:webHidden/>
              </w:rPr>
              <w:t>11</w:t>
            </w:r>
            <w:r w:rsidR="001766D4">
              <w:rPr>
                <w:noProof/>
                <w:webHidden/>
              </w:rPr>
              <w:fldChar w:fldCharType="end"/>
            </w:r>
          </w:hyperlink>
        </w:p>
        <w:p w14:paraId="411EAF45" w14:textId="5039DA6C" w:rsidR="001766D4" w:rsidRDefault="00A36BE1">
          <w:pPr>
            <w:pStyle w:val="Sumrio2"/>
            <w:tabs>
              <w:tab w:val="right" w:leader="dot" w:pos="9051"/>
            </w:tabs>
            <w:rPr>
              <w:rFonts w:eastAsiaTheme="minorEastAsia" w:cstheme="minorBidi"/>
              <w:b w:val="0"/>
              <w:bCs w:val="0"/>
              <w:noProof/>
              <w:lang w:val="" w:eastAsia=""/>
            </w:rPr>
          </w:pPr>
          <w:hyperlink w:anchor="_Toc493751933" w:history="1">
            <w:r w:rsidR="001766D4" w:rsidRPr="005F4072">
              <w:rPr>
                <w:rStyle w:val="Hyperlink"/>
                <w:noProof/>
              </w:rPr>
              <w:t>Estado Federado</w:t>
            </w:r>
            <w:r w:rsidR="001766D4">
              <w:rPr>
                <w:noProof/>
                <w:webHidden/>
              </w:rPr>
              <w:tab/>
            </w:r>
            <w:r w:rsidR="001766D4">
              <w:rPr>
                <w:noProof/>
                <w:webHidden/>
              </w:rPr>
              <w:fldChar w:fldCharType="begin"/>
            </w:r>
            <w:r w:rsidR="001766D4">
              <w:rPr>
                <w:noProof/>
                <w:webHidden/>
              </w:rPr>
              <w:instrText xml:space="preserve"> PAGEREF _Toc493751933 \h </w:instrText>
            </w:r>
            <w:r w:rsidR="001766D4">
              <w:rPr>
                <w:noProof/>
                <w:webHidden/>
              </w:rPr>
            </w:r>
            <w:r w:rsidR="001766D4">
              <w:rPr>
                <w:noProof/>
                <w:webHidden/>
              </w:rPr>
              <w:fldChar w:fldCharType="separate"/>
            </w:r>
            <w:r w:rsidR="001766D4">
              <w:rPr>
                <w:noProof/>
                <w:webHidden/>
              </w:rPr>
              <w:t>11</w:t>
            </w:r>
            <w:r w:rsidR="001766D4">
              <w:rPr>
                <w:noProof/>
                <w:webHidden/>
              </w:rPr>
              <w:fldChar w:fldCharType="end"/>
            </w:r>
          </w:hyperlink>
        </w:p>
        <w:p w14:paraId="5136B60B" w14:textId="63DA4324" w:rsidR="001766D4" w:rsidRDefault="00A36BE1">
          <w:pPr>
            <w:pStyle w:val="Sumrio2"/>
            <w:tabs>
              <w:tab w:val="right" w:leader="dot" w:pos="9051"/>
            </w:tabs>
            <w:rPr>
              <w:rFonts w:eastAsiaTheme="minorEastAsia" w:cstheme="minorBidi"/>
              <w:b w:val="0"/>
              <w:bCs w:val="0"/>
              <w:noProof/>
              <w:lang w:val="" w:eastAsia=""/>
            </w:rPr>
          </w:pPr>
          <w:hyperlink w:anchor="_Toc493751934" w:history="1">
            <w:r w:rsidR="001766D4" w:rsidRPr="005F4072">
              <w:rPr>
                <w:rStyle w:val="Hyperlink"/>
                <w:noProof/>
              </w:rPr>
              <w:t>PODERES E FUNÇÕES ESTRUTURAIS DO ESTADO</w:t>
            </w:r>
            <w:r w:rsidR="001766D4">
              <w:rPr>
                <w:noProof/>
                <w:webHidden/>
              </w:rPr>
              <w:tab/>
            </w:r>
            <w:r w:rsidR="001766D4">
              <w:rPr>
                <w:noProof/>
                <w:webHidden/>
              </w:rPr>
              <w:fldChar w:fldCharType="begin"/>
            </w:r>
            <w:r w:rsidR="001766D4">
              <w:rPr>
                <w:noProof/>
                <w:webHidden/>
              </w:rPr>
              <w:instrText xml:space="preserve"> PAGEREF _Toc493751934 \h </w:instrText>
            </w:r>
            <w:r w:rsidR="001766D4">
              <w:rPr>
                <w:noProof/>
                <w:webHidden/>
              </w:rPr>
            </w:r>
            <w:r w:rsidR="001766D4">
              <w:rPr>
                <w:noProof/>
                <w:webHidden/>
              </w:rPr>
              <w:fldChar w:fldCharType="separate"/>
            </w:r>
            <w:r w:rsidR="001766D4">
              <w:rPr>
                <w:noProof/>
                <w:webHidden/>
              </w:rPr>
              <w:t>12</w:t>
            </w:r>
            <w:r w:rsidR="001766D4">
              <w:rPr>
                <w:noProof/>
                <w:webHidden/>
              </w:rPr>
              <w:fldChar w:fldCharType="end"/>
            </w:r>
          </w:hyperlink>
        </w:p>
        <w:p w14:paraId="3AF2A4E1" w14:textId="5534DB97" w:rsidR="001766D4" w:rsidRDefault="00A36BE1">
          <w:pPr>
            <w:pStyle w:val="Sumrio2"/>
            <w:tabs>
              <w:tab w:val="right" w:leader="dot" w:pos="9051"/>
            </w:tabs>
            <w:rPr>
              <w:rFonts w:eastAsiaTheme="minorEastAsia" w:cstheme="minorBidi"/>
              <w:b w:val="0"/>
              <w:bCs w:val="0"/>
              <w:noProof/>
              <w:lang w:val="" w:eastAsia=""/>
            </w:rPr>
          </w:pPr>
          <w:hyperlink w:anchor="_Toc493751935" w:history="1">
            <w:r w:rsidR="001766D4" w:rsidRPr="005F4072">
              <w:rPr>
                <w:rStyle w:val="Hyperlink"/>
                <w:noProof/>
              </w:rPr>
              <w:t>AS FUNÇÕES ESTRUTURAIS DO ESTADO</w:t>
            </w:r>
            <w:r w:rsidR="001766D4">
              <w:rPr>
                <w:noProof/>
                <w:webHidden/>
              </w:rPr>
              <w:tab/>
            </w:r>
            <w:r w:rsidR="001766D4">
              <w:rPr>
                <w:noProof/>
                <w:webHidden/>
              </w:rPr>
              <w:fldChar w:fldCharType="begin"/>
            </w:r>
            <w:r w:rsidR="001766D4">
              <w:rPr>
                <w:noProof/>
                <w:webHidden/>
              </w:rPr>
              <w:instrText xml:space="preserve"> PAGEREF _Toc493751935 \h </w:instrText>
            </w:r>
            <w:r w:rsidR="001766D4">
              <w:rPr>
                <w:noProof/>
                <w:webHidden/>
              </w:rPr>
            </w:r>
            <w:r w:rsidR="001766D4">
              <w:rPr>
                <w:noProof/>
                <w:webHidden/>
              </w:rPr>
              <w:fldChar w:fldCharType="separate"/>
            </w:r>
            <w:r w:rsidR="001766D4">
              <w:rPr>
                <w:noProof/>
                <w:webHidden/>
              </w:rPr>
              <w:t>13</w:t>
            </w:r>
            <w:r w:rsidR="001766D4">
              <w:rPr>
                <w:noProof/>
                <w:webHidden/>
              </w:rPr>
              <w:fldChar w:fldCharType="end"/>
            </w:r>
          </w:hyperlink>
        </w:p>
        <w:p w14:paraId="09AC2043" w14:textId="4639DC90" w:rsidR="001766D4" w:rsidRDefault="00A36BE1">
          <w:pPr>
            <w:pStyle w:val="Sumrio2"/>
            <w:tabs>
              <w:tab w:val="right" w:leader="dot" w:pos="9051"/>
            </w:tabs>
            <w:rPr>
              <w:rFonts w:eastAsiaTheme="minorEastAsia" w:cstheme="minorBidi"/>
              <w:b w:val="0"/>
              <w:bCs w:val="0"/>
              <w:noProof/>
              <w:lang w:val="" w:eastAsia=""/>
            </w:rPr>
          </w:pPr>
          <w:hyperlink w:anchor="_Toc493751936" w:history="1">
            <w:r w:rsidR="001766D4" w:rsidRPr="005F4072">
              <w:rPr>
                <w:rStyle w:val="Hyperlink"/>
                <w:noProof/>
              </w:rPr>
              <w:t>Legislação:</w:t>
            </w:r>
            <w:r w:rsidR="001766D4">
              <w:rPr>
                <w:noProof/>
                <w:webHidden/>
              </w:rPr>
              <w:tab/>
            </w:r>
            <w:r w:rsidR="001766D4">
              <w:rPr>
                <w:noProof/>
                <w:webHidden/>
              </w:rPr>
              <w:fldChar w:fldCharType="begin"/>
            </w:r>
            <w:r w:rsidR="001766D4">
              <w:rPr>
                <w:noProof/>
                <w:webHidden/>
              </w:rPr>
              <w:instrText xml:space="preserve"> PAGEREF _Toc493751936 \h </w:instrText>
            </w:r>
            <w:r w:rsidR="001766D4">
              <w:rPr>
                <w:noProof/>
                <w:webHidden/>
              </w:rPr>
            </w:r>
            <w:r w:rsidR="001766D4">
              <w:rPr>
                <w:noProof/>
                <w:webHidden/>
              </w:rPr>
              <w:fldChar w:fldCharType="separate"/>
            </w:r>
            <w:r w:rsidR="001766D4">
              <w:rPr>
                <w:noProof/>
                <w:webHidden/>
              </w:rPr>
              <w:t>14</w:t>
            </w:r>
            <w:r w:rsidR="001766D4">
              <w:rPr>
                <w:noProof/>
                <w:webHidden/>
              </w:rPr>
              <w:fldChar w:fldCharType="end"/>
            </w:r>
          </w:hyperlink>
        </w:p>
        <w:p w14:paraId="2B5E599F" w14:textId="24A1C23F" w:rsidR="001766D4" w:rsidRDefault="00A36BE1">
          <w:pPr>
            <w:pStyle w:val="Sumrio2"/>
            <w:tabs>
              <w:tab w:val="right" w:leader="dot" w:pos="9051"/>
            </w:tabs>
            <w:rPr>
              <w:rFonts w:eastAsiaTheme="minorEastAsia" w:cstheme="minorBidi"/>
              <w:b w:val="0"/>
              <w:bCs w:val="0"/>
              <w:noProof/>
              <w:lang w:val="" w:eastAsia=""/>
            </w:rPr>
          </w:pPr>
          <w:hyperlink w:anchor="_Toc493751937" w:history="1">
            <w:r w:rsidR="001766D4" w:rsidRPr="005F4072">
              <w:rPr>
                <w:rStyle w:val="Hyperlink"/>
                <w:noProof/>
              </w:rPr>
              <w:t>Jurisdição:</w:t>
            </w:r>
            <w:r w:rsidR="001766D4">
              <w:rPr>
                <w:noProof/>
                <w:webHidden/>
              </w:rPr>
              <w:tab/>
            </w:r>
            <w:r w:rsidR="001766D4">
              <w:rPr>
                <w:noProof/>
                <w:webHidden/>
              </w:rPr>
              <w:fldChar w:fldCharType="begin"/>
            </w:r>
            <w:r w:rsidR="001766D4">
              <w:rPr>
                <w:noProof/>
                <w:webHidden/>
              </w:rPr>
              <w:instrText xml:space="preserve"> PAGEREF _Toc493751937 \h </w:instrText>
            </w:r>
            <w:r w:rsidR="001766D4">
              <w:rPr>
                <w:noProof/>
                <w:webHidden/>
              </w:rPr>
            </w:r>
            <w:r w:rsidR="001766D4">
              <w:rPr>
                <w:noProof/>
                <w:webHidden/>
              </w:rPr>
              <w:fldChar w:fldCharType="separate"/>
            </w:r>
            <w:r w:rsidR="001766D4">
              <w:rPr>
                <w:noProof/>
                <w:webHidden/>
              </w:rPr>
              <w:t>14</w:t>
            </w:r>
            <w:r w:rsidR="001766D4">
              <w:rPr>
                <w:noProof/>
                <w:webHidden/>
              </w:rPr>
              <w:fldChar w:fldCharType="end"/>
            </w:r>
          </w:hyperlink>
        </w:p>
        <w:p w14:paraId="5DA0F3D7" w14:textId="4889A34D" w:rsidR="001766D4" w:rsidRDefault="00A36BE1">
          <w:pPr>
            <w:pStyle w:val="Sumrio3"/>
            <w:tabs>
              <w:tab w:val="right" w:leader="dot" w:pos="9051"/>
            </w:tabs>
            <w:rPr>
              <w:rFonts w:eastAsiaTheme="minorEastAsia" w:cstheme="minorBidi"/>
              <w:noProof/>
              <w:sz w:val="22"/>
              <w:szCs w:val="22"/>
              <w:lang w:val="" w:eastAsia=""/>
            </w:rPr>
          </w:pPr>
          <w:hyperlink w:anchor="_Toc493751938" w:history="1">
            <w:r w:rsidR="001766D4" w:rsidRPr="005F4072">
              <w:rPr>
                <w:rStyle w:val="Hyperlink"/>
                <w:noProof/>
              </w:rPr>
              <w:t>SISTEMAS ADMINISTRATIVOS</w:t>
            </w:r>
            <w:r w:rsidR="001766D4">
              <w:rPr>
                <w:noProof/>
                <w:webHidden/>
              </w:rPr>
              <w:tab/>
            </w:r>
            <w:r w:rsidR="001766D4">
              <w:rPr>
                <w:noProof/>
                <w:webHidden/>
              </w:rPr>
              <w:fldChar w:fldCharType="begin"/>
            </w:r>
            <w:r w:rsidR="001766D4">
              <w:rPr>
                <w:noProof/>
                <w:webHidden/>
              </w:rPr>
              <w:instrText xml:space="preserve"> PAGEREF _Toc493751938 \h </w:instrText>
            </w:r>
            <w:r w:rsidR="001766D4">
              <w:rPr>
                <w:noProof/>
                <w:webHidden/>
              </w:rPr>
            </w:r>
            <w:r w:rsidR="001766D4">
              <w:rPr>
                <w:noProof/>
                <w:webHidden/>
              </w:rPr>
              <w:fldChar w:fldCharType="separate"/>
            </w:r>
            <w:r w:rsidR="001766D4">
              <w:rPr>
                <w:noProof/>
                <w:webHidden/>
              </w:rPr>
              <w:t>15</w:t>
            </w:r>
            <w:r w:rsidR="001766D4">
              <w:rPr>
                <w:noProof/>
                <w:webHidden/>
              </w:rPr>
              <w:fldChar w:fldCharType="end"/>
            </w:r>
          </w:hyperlink>
        </w:p>
        <w:p w14:paraId="02B75919" w14:textId="35DD317C"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39" w:history="1">
            <w:r w:rsidR="001766D4" w:rsidRPr="005F4072">
              <w:rPr>
                <w:rStyle w:val="Hyperlink"/>
                <w:noProof/>
              </w:rPr>
              <w:t>1.</w:t>
            </w:r>
            <w:r w:rsidR="001766D4">
              <w:rPr>
                <w:rFonts w:eastAsiaTheme="minorEastAsia" w:cstheme="minorBidi"/>
                <w:noProof/>
                <w:sz w:val="22"/>
                <w:szCs w:val="22"/>
                <w:lang w:val="" w:eastAsia=""/>
              </w:rPr>
              <w:tab/>
            </w:r>
            <w:r w:rsidR="001766D4" w:rsidRPr="005F4072">
              <w:rPr>
                <w:rStyle w:val="Hyperlink"/>
                <w:noProof/>
              </w:rPr>
              <w:t>Sistema do Contencioso Administrativo ou de Jurisdição Dual</w:t>
            </w:r>
            <w:r w:rsidR="001766D4">
              <w:rPr>
                <w:noProof/>
                <w:webHidden/>
              </w:rPr>
              <w:tab/>
            </w:r>
            <w:r w:rsidR="001766D4">
              <w:rPr>
                <w:noProof/>
                <w:webHidden/>
              </w:rPr>
              <w:fldChar w:fldCharType="begin"/>
            </w:r>
            <w:r w:rsidR="001766D4">
              <w:rPr>
                <w:noProof/>
                <w:webHidden/>
              </w:rPr>
              <w:instrText xml:space="preserve"> PAGEREF _Toc493751939 \h </w:instrText>
            </w:r>
            <w:r w:rsidR="001766D4">
              <w:rPr>
                <w:noProof/>
                <w:webHidden/>
              </w:rPr>
            </w:r>
            <w:r w:rsidR="001766D4">
              <w:rPr>
                <w:noProof/>
                <w:webHidden/>
              </w:rPr>
              <w:fldChar w:fldCharType="separate"/>
            </w:r>
            <w:r w:rsidR="001766D4">
              <w:rPr>
                <w:noProof/>
                <w:webHidden/>
              </w:rPr>
              <w:t>15</w:t>
            </w:r>
            <w:r w:rsidR="001766D4">
              <w:rPr>
                <w:noProof/>
                <w:webHidden/>
              </w:rPr>
              <w:fldChar w:fldCharType="end"/>
            </w:r>
          </w:hyperlink>
        </w:p>
        <w:p w14:paraId="4EE1CD54" w14:textId="248DAA15"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40" w:history="1">
            <w:r w:rsidR="001766D4" w:rsidRPr="005F4072">
              <w:rPr>
                <w:rStyle w:val="Hyperlink"/>
                <w:noProof/>
              </w:rPr>
              <w:t>2.</w:t>
            </w:r>
            <w:r w:rsidR="001766D4">
              <w:rPr>
                <w:rFonts w:eastAsiaTheme="minorEastAsia" w:cstheme="minorBidi"/>
                <w:noProof/>
                <w:sz w:val="22"/>
                <w:szCs w:val="22"/>
                <w:lang w:val="" w:eastAsia=""/>
              </w:rPr>
              <w:tab/>
            </w:r>
            <w:r w:rsidR="001766D4" w:rsidRPr="005F4072">
              <w:rPr>
                <w:rStyle w:val="Hyperlink"/>
                <w:noProof/>
              </w:rPr>
              <w:t>Sistema Inglês de Jurisdição Una, ou Sistema Judiciário</w:t>
            </w:r>
            <w:r w:rsidR="001766D4">
              <w:rPr>
                <w:noProof/>
                <w:webHidden/>
              </w:rPr>
              <w:tab/>
            </w:r>
            <w:r w:rsidR="001766D4">
              <w:rPr>
                <w:noProof/>
                <w:webHidden/>
              </w:rPr>
              <w:fldChar w:fldCharType="begin"/>
            </w:r>
            <w:r w:rsidR="001766D4">
              <w:rPr>
                <w:noProof/>
                <w:webHidden/>
              </w:rPr>
              <w:instrText xml:space="preserve"> PAGEREF _Toc493751940 \h </w:instrText>
            </w:r>
            <w:r w:rsidR="001766D4">
              <w:rPr>
                <w:noProof/>
                <w:webHidden/>
              </w:rPr>
            </w:r>
            <w:r w:rsidR="001766D4">
              <w:rPr>
                <w:noProof/>
                <w:webHidden/>
              </w:rPr>
              <w:fldChar w:fldCharType="separate"/>
            </w:r>
            <w:r w:rsidR="001766D4">
              <w:rPr>
                <w:noProof/>
                <w:webHidden/>
              </w:rPr>
              <w:t>16</w:t>
            </w:r>
            <w:r w:rsidR="001766D4">
              <w:rPr>
                <w:noProof/>
                <w:webHidden/>
              </w:rPr>
              <w:fldChar w:fldCharType="end"/>
            </w:r>
          </w:hyperlink>
        </w:p>
        <w:p w14:paraId="478EE0AA" w14:textId="7318481D" w:rsidR="001766D4" w:rsidRDefault="00A36BE1">
          <w:pPr>
            <w:pStyle w:val="Sumrio2"/>
            <w:tabs>
              <w:tab w:val="right" w:leader="dot" w:pos="9051"/>
            </w:tabs>
            <w:rPr>
              <w:rFonts w:eastAsiaTheme="minorEastAsia" w:cstheme="minorBidi"/>
              <w:b w:val="0"/>
              <w:bCs w:val="0"/>
              <w:noProof/>
              <w:lang w:val="" w:eastAsia=""/>
            </w:rPr>
          </w:pPr>
          <w:hyperlink w:anchor="_Toc493751941" w:history="1">
            <w:r w:rsidR="001766D4" w:rsidRPr="005F4072">
              <w:rPr>
                <w:rStyle w:val="Hyperlink"/>
                <w:noProof/>
              </w:rPr>
              <w:t>Administração</w:t>
            </w:r>
            <w:r w:rsidR="001766D4">
              <w:rPr>
                <w:noProof/>
                <w:webHidden/>
              </w:rPr>
              <w:tab/>
            </w:r>
            <w:r w:rsidR="001766D4">
              <w:rPr>
                <w:noProof/>
                <w:webHidden/>
              </w:rPr>
              <w:fldChar w:fldCharType="begin"/>
            </w:r>
            <w:r w:rsidR="001766D4">
              <w:rPr>
                <w:noProof/>
                <w:webHidden/>
              </w:rPr>
              <w:instrText xml:space="preserve"> PAGEREF _Toc493751941 \h </w:instrText>
            </w:r>
            <w:r w:rsidR="001766D4">
              <w:rPr>
                <w:noProof/>
                <w:webHidden/>
              </w:rPr>
            </w:r>
            <w:r w:rsidR="001766D4">
              <w:rPr>
                <w:noProof/>
                <w:webHidden/>
              </w:rPr>
              <w:fldChar w:fldCharType="separate"/>
            </w:r>
            <w:r w:rsidR="001766D4">
              <w:rPr>
                <w:noProof/>
                <w:webHidden/>
              </w:rPr>
              <w:t>17</w:t>
            </w:r>
            <w:r w:rsidR="001766D4">
              <w:rPr>
                <w:noProof/>
                <w:webHidden/>
              </w:rPr>
              <w:fldChar w:fldCharType="end"/>
            </w:r>
          </w:hyperlink>
        </w:p>
        <w:p w14:paraId="4F4DBFBC" w14:textId="69EA0658" w:rsidR="001766D4" w:rsidRDefault="00A36BE1">
          <w:pPr>
            <w:pStyle w:val="Sumrio2"/>
            <w:tabs>
              <w:tab w:val="right" w:leader="dot" w:pos="9051"/>
            </w:tabs>
            <w:rPr>
              <w:rFonts w:eastAsiaTheme="minorEastAsia" w:cstheme="minorBidi"/>
              <w:b w:val="0"/>
              <w:bCs w:val="0"/>
              <w:noProof/>
              <w:lang w:val="" w:eastAsia=""/>
            </w:rPr>
          </w:pPr>
          <w:hyperlink w:anchor="_Toc493751942" w:history="1">
            <w:r w:rsidR="001766D4" w:rsidRPr="005F4072">
              <w:rPr>
                <w:rStyle w:val="Hyperlink"/>
                <w:noProof/>
              </w:rPr>
              <w:t>FUNÇÃO POLÍTICA OU GOVERNO:</w:t>
            </w:r>
            <w:r w:rsidR="001766D4">
              <w:rPr>
                <w:noProof/>
                <w:webHidden/>
              </w:rPr>
              <w:tab/>
            </w:r>
            <w:r w:rsidR="001766D4">
              <w:rPr>
                <w:noProof/>
                <w:webHidden/>
              </w:rPr>
              <w:fldChar w:fldCharType="begin"/>
            </w:r>
            <w:r w:rsidR="001766D4">
              <w:rPr>
                <w:noProof/>
                <w:webHidden/>
              </w:rPr>
              <w:instrText xml:space="preserve"> PAGEREF _Toc493751942 \h </w:instrText>
            </w:r>
            <w:r w:rsidR="001766D4">
              <w:rPr>
                <w:noProof/>
                <w:webHidden/>
              </w:rPr>
            </w:r>
            <w:r w:rsidR="001766D4">
              <w:rPr>
                <w:noProof/>
                <w:webHidden/>
              </w:rPr>
              <w:fldChar w:fldCharType="separate"/>
            </w:r>
            <w:r w:rsidR="001766D4">
              <w:rPr>
                <w:noProof/>
                <w:webHidden/>
              </w:rPr>
              <w:t>18</w:t>
            </w:r>
            <w:r w:rsidR="001766D4">
              <w:rPr>
                <w:noProof/>
                <w:webHidden/>
              </w:rPr>
              <w:fldChar w:fldCharType="end"/>
            </w:r>
          </w:hyperlink>
        </w:p>
        <w:p w14:paraId="74C1714D" w14:textId="585B7D31" w:rsidR="001766D4" w:rsidRDefault="00A36BE1">
          <w:pPr>
            <w:pStyle w:val="Sumrio3"/>
            <w:tabs>
              <w:tab w:val="right" w:leader="dot" w:pos="9051"/>
            </w:tabs>
            <w:rPr>
              <w:rFonts w:eastAsiaTheme="minorEastAsia" w:cstheme="minorBidi"/>
              <w:noProof/>
              <w:sz w:val="22"/>
              <w:szCs w:val="22"/>
              <w:lang w:val="" w:eastAsia=""/>
            </w:rPr>
          </w:pPr>
          <w:hyperlink w:anchor="_Toc493751943" w:history="1">
            <w:r w:rsidR="001766D4" w:rsidRPr="005F4072">
              <w:rPr>
                <w:rStyle w:val="Hyperlink"/>
                <w:noProof/>
              </w:rPr>
              <w:t>- Quem exerce a função política?</w:t>
            </w:r>
            <w:r w:rsidR="001766D4">
              <w:rPr>
                <w:noProof/>
                <w:webHidden/>
              </w:rPr>
              <w:tab/>
            </w:r>
            <w:r w:rsidR="001766D4">
              <w:rPr>
                <w:noProof/>
                <w:webHidden/>
              </w:rPr>
              <w:fldChar w:fldCharType="begin"/>
            </w:r>
            <w:r w:rsidR="001766D4">
              <w:rPr>
                <w:noProof/>
                <w:webHidden/>
              </w:rPr>
              <w:instrText xml:space="preserve"> PAGEREF _Toc493751943 \h </w:instrText>
            </w:r>
            <w:r w:rsidR="001766D4">
              <w:rPr>
                <w:noProof/>
                <w:webHidden/>
              </w:rPr>
            </w:r>
            <w:r w:rsidR="001766D4">
              <w:rPr>
                <w:noProof/>
                <w:webHidden/>
              </w:rPr>
              <w:fldChar w:fldCharType="separate"/>
            </w:r>
            <w:r w:rsidR="001766D4">
              <w:rPr>
                <w:noProof/>
                <w:webHidden/>
              </w:rPr>
              <w:t>18</w:t>
            </w:r>
            <w:r w:rsidR="001766D4">
              <w:rPr>
                <w:noProof/>
                <w:webHidden/>
              </w:rPr>
              <w:fldChar w:fldCharType="end"/>
            </w:r>
          </w:hyperlink>
        </w:p>
        <w:p w14:paraId="3C24874A" w14:textId="448B08B8" w:rsidR="001766D4" w:rsidRDefault="00A36BE1">
          <w:pPr>
            <w:pStyle w:val="Sumrio2"/>
            <w:tabs>
              <w:tab w:val="right" w:leader="dot" w:pos="9051"/>
            </w:tabs>
            <w:rPr>
              <w:rFonts w:eastAsiaTheme="minorEastAsia" w:cstheme="minorBidi"/>
              <w:b w:val="0"/>
              <w:bCs w:val="0"/>
              <w:noProof/>
              <w:lang w:val="" w:eastAsia=""/>
            </w:rPr>
          </w:pPr>
          <w:hyperlink w:anchor="_Toc493751944" w:history="1">
            <w:r w:rsidR="001766D4" w:rsidRPr="005F4072">
              <w:rPr>
                <w:rStyle w:val="Hyperlink"/>
                <w:noProof/>
              </w:rPr>
              <w:t>SISTEMAS DE GOVERNO</w:t>
            </w:r>
            <w:r w:rsidR="001766D4">
              <w:rPr>
                <w:noProof/>
                <w:webHidden/>
              </w:rPr>
              <w:tab/>
            </w:r>
            <w:r w:rsidR="001766D4">
              <w:rPr>
                <w:noProof/>
                <w:webHidden/>
              </w:rPr>
              <w:fldChar w:fldCharType="begin"/>
            </w:r>
            <w:r w:rsidR="001766D4">
              <w:rPr>
                <w:noProof/>
                <w:webHidden/>
              </w:rPr>
              <w:instrText xml:space="preserve"> PAGEREF _Toc493751944 \h </w:instrText>
            </w:r>
            <w:r w:rsidR="001766D4">
              <w:rPr>
                <w:noProof/>
                <w:webHidden/>
              </w:rPr>
            </w:r>
            <w:r w:rsidR="001766D4">
              <w:rPr>
                <w:noProof/>
                <w:webHidden/>
              </w:rPr>
              <w:fldChar w:fldCharType="separate"/>
            </w:r>
            <w:r w:rsidR="001766D4">
              <w:rPr>
                <w:noProof/>
                <w:webHidden/>
              </w:rPr>
              <w:t>18</w:t>
            </w:r>
            <w:r w:rsidR="001766D4">
              <w:rPr>
                <w:noProof/>
                <w:webHidden/>
              </w:rPr>
              <w:fldChar w:fldCharType="end"/>
            </w:r>
          </w:hyperlink>
        </w:p>
        <w:p w14:paraId="60670683" w14:textId="50E0F63F" w:rsidR="001766D4" w:rsidRDefault="00A36BE1">
          <w:pPr>
            <w:pStyle w:val="Sumrio2"/>
            <w:tabs>
              <w:tab w:val="right" w:leader="dot" w:pos="9051"/>
            </w:tabs>
            <w:rPr>
              <w:rFonts w:eastAsiaTheme="minorEastAsia" w:cstheme="minorBidi"/>
              <w:b w:val="0"/>
              <w:bCs w:val="0"/>
              <w:noProof/>
              <w:lang w:val="" w:eastAsia=""/>
            </w:rPr>
          </w:pPr>
          <w:hyperlink w:anchor="_Toc493751945" w:history="1">
            <w:r w:rsidR="001766D4" w:rsidRPr="005F4072">
              <w:rPr>
                <w:rStyle w:val="Hyperlink"/>
                <w:noProof/>
              </w:rPr>
              <w:t>Presidencialismo</w:t>
            </w:r>
            <w:r w:rsidR="001766D4">
              <w:rPr>
                <w:noProof/>
                <w:webHidden/>
              </w:rPr>
              <w:tab/>
            </w:r>
            <w:r w:rsidR="001766D4">
              <w:rPr>
                <w:noProof/>
                <w:webHidden/>
              </w:rPr>
              <w:fldChar w:fldCharType="begin"/>
            </w:r>
            <w:r w:rsidR="001766D4">
              <w:rPr>
                <w:noProof/>
                <w:webHidden/>
              </w:rPr>
              <w:instrText xml:space="preserve"> PAGEREF _Toc493751945 \h </w:instrText>
            </w:r>
            <w:r w:rsidR="001766D4">
              <w:rPr>
                <w:noProof/>
                <w:webHidden/>
              </w:rPr>
            </w:r>
            <w:r w:rsidR="001766D4">
              <w:rPr>
                <w:noProof/>
                <w:webHidden/>
              </w:rPr>
              <w:fldChar w:fldCharType="separate"/>
            </w:r>
            <w:r w:rsidR="001766D4">
              <w:rPr>
                <w:noProof/>
                <w:webHidden/>
              </w:rPr>
              <w:t>19</w:t>
            </w:r>
            <w:r w:rsidR="001766D4">
              <w:rPr>
                <w:noProof/>
                <w:webHidden/>
              </w:rPr>
              <w:fldChar w:fldCharType="end"/>
            </w:r>
          </w:hyperlink>
        </w:p>
        <w:p w14:paraId="6B71A741" w14:textId="787E08F1" w:rsidR="001766D4" w:rsidRDefault="00A36BE1">
          <w:pPr>
            <w:pStyle w:val="Sumrio2"/>
            <w:tabs>
              <w:tab w:val="right" w:leader="dot" w:pos="9051"/>
            </w:tabs>
            <w:rPr>
              <w:rFonts w:eastAsiaTheme="minorEastAsia" w:cstheme="minorBidi"/>
              <w:b w:val="0"/>
              <w:bCs w:val="0"/>
              <w:noProof/>
              <w:lang w:val="" w:eastAsia=""/>
            </w:rPr>
          </w:pPr>
          <w:hyperlink w:anchor="_Toc493751946" w:history="1">
            <w:r w:rsidR="001766D4" w:rsidRPr="005F4072">
              <w:rPr>
                <w:rStyle w:val="Hyperlink"/>
                <w:noProof/>
              </w:rPr>
              <w:t>Parlamentarismo</w:t>
            </w:r>
            <w:r w:rsidR="001766D4">
              <w:rPr>
                <w:noProof/>
                <w:webHidden/>
              </w:rPr>
              <w:tab/>
            </w:r>
            <w:r w:rsidR="001766D4">
              <w:rPr>
                <w:noProof/>
                <w:webHidden/>
              </w:rPr>
              <w:fldChar w:fldCharType="begin"/>
            </w:r>
            <w:r w:rsidR="001766D4">
              <w:rPr>
                <w:noProof/>
                <w:webHidden/>
              </w:rPr>
              <w:instrText xml:space="preserve"> PAGEREF _Toc493751946 \h </w:instrText>
            </w:r>
            <w:r w:rsidR="001766D4">
              <w:rPr>
                <w:noProof/>
                <w:webHidden/>
              </w:rPr>
            </w:r>
            <w:r w:rsidR="001766D4">
              <w:rPr>
                <w:noProof/>
                <w:webHidden/>
              </w:rPr>
              <w:fldChar w:fldCharType="separate"/>
            </w:r>
            <w:r w:rsidR="001766D4">
              <w:rPr>
                <w:noProof/>
                <w:webHidden/>
              </w:rPr>
              <w:t>19</w:t>
            </w:r>
            <w:r w:rsidR="001766D4">
              <w:rPr>
                <w:noProof/>
                <w:webHidden/>
              </w:rPr>
              <w:fldChar w:fldCharType="end"/>
            </w:r>
          </w:hyperlink>
        </w:p>
        <w:p w14:paraId="022A5663" w14:textId="4B4D864E" w:rsidR="001766D4" w:rsidRDefault="00A36BE1">
          <w:pPr>
            <w:pStyle w:val="Sumrio2"/>
            <w:tabs>
              <w:tab w:val="right" w:leader="dot" w:pos="9051"/>
            </w:tabs>
            <w:rPr>
              <w:rFonts w:eastAsiaTheme="minorEastAsia" w:cstheme="minorBidi"/>
              <w:b w:val="0"/>
              <w:bCs w:val="0"/>
              <w:noProof/>
              <w:lang w:val="" w:eastAsia=""/>
            </w:rPr>
          </w:pPr>
          <w:hyperlink w:anchor="_Toc493751947" w:history="1">
            <w:r w:rsidR="001766D4" w:rsidRPr="005F4072">
              <w:rPr>
                <w:rStyle w:val="Hyperlink"/>
                <w:noProof/>
              </w:rPr>
              <w:t>FORMA DE GOVERNO</w:t>
            </w:r>
            <w:r w:rsidR="001766D4">
              <w:rPr>
                <w:noProof/>
                <w:webHidden/>
              </w:rPr>
              <w:tab/>
            </w:r>
            <w:r w:rsidR="001766D4">
              <w:rPr>
                <w:noProof/>
                <w:webHidden/>
              </w:rPr>
              <w:fldChar w:fldCharType="begin"/>
            </w:r>
            <w:r w:rsidR="001766D4">
              <w:rPr>
                <w:noProof/>
                <w:webHidden/>
              </w:rPr>
              <w:instrText xml:space="preserve"> PAGEREF _Toc493751947 \h </w:instrText>
            </w:r>
            <w:r w:rsidR="001766D4">
              <w:rPr>
                <w:noProof/>
                <w:webHidden/>
              </w:rPr>
            </w:r>
            <w:r w:rsidR="001766D4">
              <w:rPr>
                <w:noProof/>
                <w:webHidden/>
              </w:rPr>
              <w:fldChar w:fldCharType="separate"/>
            </w:r>
            <w:r w:rsidR="001766D4">
              <w:rPr>
                <w:noProof/>
                <w:webHidden/>
              </w:rPr>
              <w:t>20</w:t>
            </w:r>
            <w:r w:rsidR="001766D4">
              <w:rPr>
                <w:noProof/>
                <w:webHidden/>
              </w:rPr>
              <w:fldChar w:fldCharType="end"/>
            </w:r>
          </w:hyperlink>
        </w:p>
        <w:p w14:paraId="2D40CB7D" w14:textId="5B543AFE"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48" w:history="1">
            <w:r w:rsidR="001766D4" w:rsidRPr="005F4072">
              <w:rPr>
                <w:rStyle w:val="Hyperlink"/>
                <w:noProof/>
              </w:rPr>
              <w:t>ADMINISTRAÇÃO PÚBLICA</w:t>
            </w:r>
            <w:r w:rsidR="001766D4">
              <w:rPr>
                <w:noProof/>
                <w:webHidden/>
              </w:rPr>
              <w:tab/>
            </w:r>
            <w:r w:rsidR="001766D4">
              <w:rPr>
                <w:noProof/>
                <w:webHidden/>
              </w:rPr>
              <w:fldChar w:fldCharType="begin"/>
            </w:r>
            <w:r w:rsidR="001766D4">
              <w:rPr>
                <w:noProof/>
                <w:webHidden/>
              </w:rPr>
              <w:instrText xml:space="preserve"> PAGEREF _Toc493751948 \h </w:instrText>
            </w:r>
            <w:r w:rsidR="001766D4">
              <w:rPr>
                <w:noProof/>
                <w:webHidden/>
              </w:rPr>
            </w:r>
            <w:r w:rsidR="001766D4">
              <w:rPr>
                <w:noProof/>
                <w:webHidden/>
              </w:rPr>
              <w:fldChar w:fldCharType="separate"/>
            </w:r>
            <w:r w:rsidR="001766D4">
              <w:rPr>
                <w:noProof/>
                <w:webHidden/>
              </w:rPr>
              <w:t>20</w:t>
            </w:r>
            <w:r w:rsidR="001766D4">
              <w:rPr>
                <w:noProof/>
                <w:webHidden/>
              </w:rPr>
              <w:fldChar w:fldCharType="end"/>
            </w:r>
          </w:hyperlink>
        </w:p>
        <w:p w14:paraId="29CB44BE" w14:textId="409B4F7E" w:rsidR="001766D4" w:rsidRDefault="00A36BE1">
          <w:pPr>
            <w:pStyle w:val="Sumrio2"/>
            <w:tabs>
              <w:tab w:val="right" w:leader="dot" w:pos="9051"/>
            </w:tabs>
            <w:rPr>
              <w:rFonts w:eastAsiaTheme="minorEastAsia" w:cstheme="minorBidi"/>
              <w:b w:val="0"/>
              <w:bCs w:val="0"/>
              <w:noProof/>
              <w:lang w:val="" w:eastAsia=""/>
            </w:rPr>
          </w:pPr>
          <w:hyperlink w:anchor="_Toc493751949" w:history="1">
            <w:r w:rsidR="001766D4" w:rsidRPr="005F4072">
              <w:rPr>
                <w:rStyle w:val="Hyperlink"/>
                <w:noProof/>
              </w:rPr>
              <w:t>SENTIDOS OBJETIVO E SUBJETIVO DA EXPRESSÃO ADMINISTRAÇÃO PÚBLICA</w:t>
            </w:r>
            <w:r w:rsidR="001766D4">
              <w:rPr>
                <w:noProof/>
                <w:webHidden/>
              </w:rPr>
              <w:tab/>
            </w:r>
            <w:r w:rsidR="001766D4">
              <w:rPr>
                <w:noProof/>
                <w:webHidden/>
              </w:rPr>
              <w:fldChar w:fldCharType="begin"/>
            </w:r>
            <w:r w:rsidR="001766D4">
              <w:rPr>
                <w:noProof/>
                <w:webHidden/>
              </w:rPr>
              <w:instrText xml:space="preserve"> PAGEREF _Toc493751949 \h </w:instrText>
            </w:r>
            <w:r w:rsidR="001766D4">
              <w:rPr>
                <w:noProof/>
                <w:webHidden/>
              </w:rPr>
            </w:r>
            <w:r w:rsidR="001766D4">
              <w:rPr>
                <w:noProof/>
                <w:webHidden/>
              </w:rPr>
              <w:fldChar w:fldCharType="separate"/>
            </w:r>
            <w:r w:rsidR="001766D4">
              <w:rPr>
                <w:noProof/>
                <w:webHidden/>
              </w:rPr>
              <w:t>20</w:t>
            </w:r>
            <w:r w:rsidR="001766D4">
              <w:rPr>
                <w:noProof/>
                <w:webHidden/>
              </w:rPr>
              <w:fldChar w:fldCharType="end"/>
            </w:r>
          </w:hyperlink>
        </w:p>
        <w:p w14:paraId="7618FEB1" w14:textId="3F1BF089" w:rsidR="001766D4" w:rsidRDefault="00A36BE1">
          <w:pPr>
            <w:pStyle w:val="Sumrio2"/>
            <w:tabs>
              <w:tab w:val="left" w:pos="660"/>
              <w:tab w:val="right" w:leader="dot" w:pos="9051"/>
            </w:tabs>
            <w:rPr>
              <w:rFonts w:eastAsiaTheme="minorEastAsia" w:cstheme="minorBidi"/>
              <w:b w:val="0"/>
              <w:bCs w:val="0"/>
              <w:noProof/>
              <w:lang w:val="" w:eastAsia=""/>
            </w:rPr>
          </w:pPr>
          <w:hyperlink w:anchor="_Toc493751950" w:history="1">
            <w:r w:rsidR="001766D4" w:rsidRPr="005F4072">
              <w:rPr>
                <w:rStyle w:val="Hyperlink"/>
                <w:rFonts w:ascii="Arial" w:hAnsi="Arial" w:cs="Arial"/>
                <w:noProof/>
              </w:rPr>
              <w:t>1.</w:t>
            </w:r>
            <w:r w:rsidR="001766D4">
              <w:rPr>
                <w:rFonts w:eastAsiaTheme="minorEastAsia" w:cstheme="minorBidi"/>
                <w:b w:val="0"/>
                <w:bCs w:val="0"/>
                <w:noProof/>
                <w:lang w:val="" w:eastAsia=""/>
              </w:rPr>
              <w:tab/>
            </w:r>
            <w:r w:rsidR="001766D4" w:rsidRPr="005F4072">
              <w:rPr>
                <w:rStyle w:val="Hyperlink"/>
                <w:rFonts w:ascii="Arial" w:hAnsi="Arial" w:cs="Arial"/>
                <w:noProof/>
              </w:rPr>
              <w:t>Sentido Objetivo, Funcional ou Material</w:t>
            </w:r>
            <w:r w:rsidR="001766D4">
              <w:rPr>
                <w:noProof/>
                <w:webHidden/>
              </w:rPr>
              <w:tab/>
            </w:r>
            <w:r w:rsidR="001766D4">
              <w:rPr>
                <w:noProof/>
                <w:webHidden/>
              </w:rPr>
              <w:fldChar w:fldCharType="begin"/>
            </w:r>
            <w:r w:rsidR="001766D4">
              <w:rPr>
                <w:noProof/>
                <w:webHidden/>
              </w:rPr>
              <w:instrText xml:space="preserve"> PAGEREF _Toc493751950 \h </w:instrText>
            </w:r>
            <w:r w:rsidR="001766D4">
              <w:rPr>
                <w:noProof/>
                <w:webHidden/>
              </w:rPr>
            </w:r>
            <w:r w:rsidR="001766D4">
              <w:rPr>
                <w:noProof/>
                <w:webHidden/>
              </w:rPr>
              <w:fldChar w:fldCharType="separate"/>
            </w:r>
            <w:r w:rsidR="001766D4">
              <w:rPr>
                <w:noProof/>
                <w:webHidden/>
              </w:rPr>
              <w:t>20</w:t>
            </w:r>
            <w:r w:rsidR="001766D4">
              <w:rPr>
                <w:noProof/>
                <w:webHidden/>
              </w:rPr>
              <w:fldChar w:fldCharType="end"/>
            </w:r>
          </w:hyperlink>
        </w:p>
        <w:p w14:paraId="37EFCC0E" w14:textId="32006CB4" w:rsidR="001766D4" w:rsidRDefault="00A36BE1">
          <w:pPr>
            <w:pStyle w:val="Sumrio2"/>
            <w:tabs>
              <w:tab w:val="left" w:pos="660"/>
              <w:tab w:val="right" w:leader="dot" w:pos="9051"/>
            </w:tabs>
            <w:rPr>
              <w:rFonts w:eastAsiaTheme="minorEastAsia" w:cstheme="minorBidi"/>
              <w:b w:val="0"/>
              <w:bCs w:val="0"/>
              <w:noProof/>
              <w:lang w:val="" w:eastAsia=""/>
            </w:rPr>
          </w:pPr>
          <w:hyperlink w:anchor="_Toc493751951" w:history="1">
            <w:r w:rsidR="001766D4" w:rsidRPr="005F4072">
              <w:rPr>
                <w:rStyle w:val="Hyperlink"/>
                <w:rFonts w:ascii="Arial" w:hAnsi="Arial" w:cs="Arial"/>
                <w:noProof/>
              </w:rPr>
              <w:t>1.</w:t>
            </w:r>
            <w:r w:rsidR="001766D4">
              <w:rPr>
                <w:rFonts w:eastAsiaTheme="minorEastAsia" w:cstheme="minorBidi"/>
                <w:b w:val="0"/>
                <w:bCs w:val="0"/>
                <w:noProof/>
                <w:lang w:val="" w:eastAsia=""/>
              </w:rPr>
              <w:tab/>
            </w:r>
            <w:r w:rsidR="001766D4" w:rsidRPr="005F4072">
              <w:rPr>
                <w:rStyle w:val="Hyperlink"/>
                <w:rFonts w:ascii="Arial" w:hAnsi="Arial" w:cs="Arial"/>
                <w:noProof/>
              </w:rPr>
              <w:t>Fomento:</w:t>
            </w:r>
            <w:r w:rsidR="001766D4">
              <w:rPr>
                <w:noProof/>
                <w:webHidden/>
              </w:rPr>
              <w:tab/>
            </w:r>
            <w:r w:rsidR="001766D4">
              <w:rPr>
                <w:noProof/>
                <w:webHidden/>
              </w:rPr>
              <w:fldChar w:fldCharType="begin"/>
            </w:r>
            <w:r w:rsidR="001766D4">
              <w:rPr>
                <w:noProof/>
                <w:webHidden/>
              </w:rPr>
              <w:instrText xml:space="preserve"> PAGEREF _Toc493751951 \h </w:instrText>
            </w:r>
            <w:r w:rsidR="001766D4">
              <w:rPr>
                <w:noProof/>
                <w:webHidden/>
              </w:rPr>
            </w:r>
            <w:r w:rsidR="001766D4">
              <w:rPr>
                <w:noProof/>
                <w:webHidden/>
              </w:rPr>
              <w:fldChar w:fldCharType="separate"/>
            </w:r>
            <w:r w:rsidR="001766D4">
              <w:rPr>
                <w:noProof/>
                <w:webHidden/>
              </w:rPr>
              <w:t>21</w:t>
            </w:r>
            <w:r w:rsidR="001766D4">
              <w:rPr>
                <w:noProof/>
                <w:webHidden/>
              </w:rPr>
              <w:fldChar w:fldCharType="end"/>
            </w:r>
          </w:hyperlink>
        </w:p>
        <w:p w14:paraId="05740364" w14:textId="0AAE5679" w:rsidR="001766D4" w:rsidRDefault="00A36BE1">
          <w:pPr>
            <w:pStyle w:val="Sumrio2"/>
            <w:tabs>
              <w:tab w:val="left" w:pos="660"/>
              <w:tab w:val="right" w:leader="dot" w:pos="9051"/>
            </w:tabs>
            <w:rPr>
              <w:rFonts w:eastAsiaTheme="minorEastAsia" w:cstheme="minorBidi"/>
              <w:b w:val="0"/>
              <w:bCs w:val="0"/>
              <w:noProof/>
              <w:lang w:val="" w:eastAsia=""/>
            </w:rPr>
          </w:pPr>
          <w:hyperlink w:anchor="_Toc493751952" w:history="1">
            <w:r w:rsidR="001766D4" w:rsidRPr="005F4072">
              <w:rPr>
                <w:rStyle w:val="Hyperlink"/>
                <w:rFonts w:ascii="Arial" w:hAnsi="Arial" w:cs="Arial"/>
                <w:noProof/>
              </w:rPr>
              <w:t>2.</w:t>
            </w:r>
            <w:r w:rsidR="001766D4">
              <w:rPr>
                <w:rFonts w:eastAsiaTheme="minorEastAsia" w:cstheme="minorBidi"/>
                <w:b w:val="0"/>
                <w:bCs w:val="0"/>
                <w:noProof/>
                <w:lang w:val="" w:eastAsia=""/>
              </w:rPr>
              <w:tab/>
            </w:r>
            <w:r w:rsidR="001766D4" w:rsidRPr="005F4072">
              <w:rPr>
                <w:rStyle w:val="Hyperlink"/>
                <w:rFonts w:ascii="Arial" w:hAnsi="Arial" w:cs="Arial"/>
                <w:noProof/>
              </w:rPr>
              <w:t>Polícia Administrativa:</w:t>
            </w:r>
            <w:r w:rsidR="001766D4">
              <w:rPr>
                <w:noProof/>
                <w:webHidden/>
              </w:rPr>
              <w:tab/>
            </w:r>
            <w:r w:rsidR="001766D4">
              <w:rPr>
                <w:noProof/>
                <w:webHidden/>
              </w:rPr>
              <w:fldChar w:fldCharType="begin"/>
            </w:r>
            <w:r w:rsidR="001766D4">
              <w:rPr>
                <w:noProof/>
                <w:webHidden/>
              </w:rPr>
              <w:instrText xml:space="preserve"> PAGEREF _Toc493751952 \h </w:instrText>
            </w:r>
            <w:r w:rsidR="001766D4">
              <w:rPr>
                <w:noProof/>
                <w:webHidden/>
              </w:rPr>
            </w:r>
            <w:r w:rsidR="001766D4">
              <w:rPr>
                <w:noProof/>
                <w:webHidden/>
              </w:rPr>
              <w:fldChar w:fldCharType="separate"/>
            </w:r>
            <w:r w:rsidR="001766D4">
              <w:rPr>
                <w:noProof/>
                <w:webHidden/>
              </w:rPr>
              <w:t>21</w:t>
            </w:r>
            <w:r w:rsidR="001766D4">
              <w:rPr>
                <w:noProof/>
                <w:webHidden/>
              </w:rPr>
              <w:fldChar w:fldCharType="end"/>
            </w:r>
          </w:hyperlink>
        </w:p>
        <w:p w14:paraId="4EB2BFAF" w14:textId="0F17BDE2" w:rsidR="001766D4" w:rsidRDefault="00A36BE1">
          <w:pPr>
            <w:pStyle w:val="Sumrio2"/>
            <w:tabs>
              <w:tab w:val="left" w:pos="660"/>
              <w:tab w:val="right" w:leader="dot" w:pos="9051"/>
            </w:tabs>
            <w:rPr>
              <w:rFonts w:eastAsiaTheme="minorEastAsia" w:cstheme="minorBidi"/>
              <w:b w:val="0"/>
              <w:bCs w:val="0"/>
              <w:noProof/>
              <w:lang w:val="" w:eastAsia=""/>
            </w:rPr>
          </w:pPr>
          <w:hyperlink w:anchor="_Toc493751953" w:history="1">
            <w:r w:rsidR="001766D4" w:rsidRPr="005F4072">
              <w:rPr>
                <w:rStyle w:val="Hyperlink"/>
                <w:rFonts w:ascii="Arial" w:hAnsi="Arial" w:cs="Arial"/>
                <w:noProof/>
              </w:rPr>
              <w:t>3.</w:t>
            </w:r>
            <w:r w:rsidR="001766D4">
              <w:rPr>
                <w:rFonts w:eastAsiaTheme="minorEastAsia" w:cstheme="minorBidi"/>
                <w:b w:val="0"/>
                <w:bCs w:val="0"/>
                <w:noProof/>
                <w:lang w:val="" w:eastAsia=""/>
              </w:rPr>
              <w:tab/>
            </w:r>
            <w:r w:rsidR="001766D4" w:rsidRPr="005F4072">
              <w:rPr>
                <w:rStyle w:val="Hyperlink"/>
                <w:rFonts w:ascii="Arial" w:hAnsi="Arial" w:cs="Arial"/>
                <w:noProof/>
              </w:rPr>
              <w:t>Serviço Público:</w:t>
            </w:r>
            <w:r w:rsidR="001766D4">
              <w:rPr>
                <w:noProof/>
                <w:webHidden/>
              </w:rPr>
              <w:tab/>
            </w:r>
            <w:r w:rsidR="001766D4">
              <w:rPr>
                <w:noProof/>
                <w:webHidden/>
              </w:rPr>
              <w:fldChar w:fldCharType="begin"/>
            </w:r>
            <w:r w:rsidR="001766D4">
              <w:rPr>
                <w:noProof/>
                <w:webHidden/>
              </w:rPr>
              <w:instrText xml:space="preserve"> PAGEREF _Toc493751953 \h </w:instrText>
            </w:r>
            <w:r w:rsidR="001766D4">
              <w:rPr>
                <w:noProof/>
                <w:webHidden/>
              </w:rPr>
            </w:r>
            <w:r w:rsidR="001766D4">
              <w:rPr>
                <w:noProof/>
                <w:webHidden/>
              </w:rPr>
              <w:fldChar w:fldCharType="separate"/>
            </w:r>
            <w:r w:rsidR="001766D4">
              <w:rPr>
                <w:noProof/>
                <w:webHidden/>
              </w:rPr>
              <w:t>21</w:t>
            </w:r>
            <w:r w:rsidR="001766D4">
              <w:rPr>
                <w:noProof/>
                <w:webHidden/>
              </w:rPr>
              <w:fldChar w:fldCharType="end"/>
            </w:r>
          </w:hyperlink>
        </w:p>
        <w:p w14:paraId="3A708ACB" w14:textId="3C1E6BF9" w:rsidR="001766D4" w:rsidRDefault="00A36BE1">
          <w:pPr>
            <w:pStyle w:val="Sumrio2"/>
            <w:tabs>
              <w:tab w:val="left" w:pos="660"/>
              <w:tab w:val="right" w:leader="dot" w:pos="9051"/>
            </w:tabs>
            <w:rPr>
              <w:rFonts w:eastAsiaTheme="minorEastAsia" w:cstheme="minorBidi"/>
              <w:b w:val="0"/>
              <w:bCs w:val="0"/>
              <w:noProof/>
              <w:lang w:val="" w:eastAsia=""/>
            </w:rPr>
          </w:pPr>
          <w:hyperlink w:anchor="_Toc493751954" w:history="1">
            <w:r w:rsidR="001766D4" w:rsidRPr="005F4072">
              <w:rPr>
                <w:rStyle w:val="Hyperlink"/>
                <w:rFonts w:ascii="Arial" w:hAnsi="Arial" w:cs="Arial"/>
                <w:noProof/>
              </w:rPr>
              <w:t>4.</w:t>
            </w:r>
            <w:r w:rsidR="001766D4">
              <w:rPr>
                <w:rFonts w:eastAsiaTheme="minorEastAsia" w:cstheme="minorBidi"/>
                <w:b w:val="0"/>
                <w:bCs w:val="0"/>
                <w:noProof/>
                <w:lang w:val="" w:eastAsia=""/>
              </w:rPr>
              <w:tab/>
            </w:r>
            <w:r w:rsidR="001766D4" w:rsidRPr="005F4072">
              <w:rPr>
                <w:rStyle w:val="Hyperlink"/>
                <w:rFonts w:ascii="Arial" w:hAnsi="Arial" w:cs="Arial"/>
                <w:noProof/>
              </w:rPr>
              <w:t>Intervenção:</w:t>
            </w:r>
            <w:r w:rsidR="001766D4">
              <w:rPr>
                <w:noProof/>
                <w:webHidden/>
              </w:rPr>
              <w:tab/>
            </w:r>
            <w:r w:rsidR="001766D4">
              <w:rPr>
                <w:noProof/>
                <w:webHidden/>
              </w:rPr>
              <w:fldChar w:fldCharType="begin"/>
            </w:r>
            <w:r w:rsidR="001766D4">
              <w:rPr>
                <w:noProof/>
                <w:webHidden/>
              </w:rPr>
              <w:instrText xml:space="preserve"> PAGEREF _Toc493751954 \h </w:instrText>
            </w:r>
            <w:r w:rsidR="001766D4">
              <w:rPr>
                <w:noProof/>
                <w:webHidden/>
              </w:rPr>
            </w:r>
            <w:r w:rsidR="001766D4">
              <w:rPr>
                <w:noProof/>
                <w:webHidden/>
              </w:rPr>
              <w:fldChar w:fldCharType="separate"/>
            </w:r>
            <w:r w:rsidR="001766D4">
              <w:rPr>
                <w:noProof/>
                <w:webHidden/>
              </w:rPr>
              <w:t>22</w:t>
            </w:r>
            <w:r w:rsidR="001766D4">
              <w:rPr>
                <w:noProof/>
                <w:webHidden/>
              </w:rPr>
              <w:fldChar w:fldCharType="end"/>
            </w:r>
          </w:hyperlink>
        </w:p>
        <w:p w14:paraId="0A896F02" w14:textId="3F2D41AF" w:rsidR="001766D4" w:rsidRDefault="00A36BE1">
          <w:pPr>
            <w:pStyle w:val="Sumrio2"/>
            <w:tabs>
              <w:tab w:val="left" w:pos="660"/>
              <w:tab w:val="right" w:leader="dot" w:pos="9051"/>
            </w:tabs>
            <w:rPr>
              <w:rFonts w:eastAsiaTheme="minorEastAsia" w:cstheme="minorBidi"/>
              <w:b w:val="0"/>
              <w:bCs w:val="0"/>
              <w:noProof/>
              <w:lang w:val="" w:eastAsia=""/>
            </w:rPr>
          </w:pPr>
          <w:hyperlink w:anchor="_Toc493751955" w:history="1">
            <w:r w:rsidR="001766D4" w:rsidRPr="005F4072">
              <w:rPr>
                <w:rStyle w:val="Hyperlink"/>
                <w:rFonts w:ascii="Arial" w:hAnsi="Arial" w:cs="Arial"/>
                <w:noProof/>
              </w:rPr>
              <w:t>2.</w:t>
            </w:r>
            <w:r w:rsidR="001766D4">
              <w:rPr>
                <w:rFonts w:eastAsiaTheme="minorEastAsia" w:cstheme="minorBidi"/>
                <w:b w:val="0"/>
                <w:bCs w:val="0"/>
                <w:noProof/>
                <w:lang w:val="" w:eastAsia=""/>
              </w:rPr>
              <w:tab/>
            </w:r>
            <w:r w:rsidR="001766D4" w:rsidRPr="005F4072">
              <w:rPr>
                <w:rStyle w:val="Hyperlink"/>
                <w:rFonts w:ascii="Arial" w:hAnsi="Arial" w:cs="Arial"/>
                <w:noProof/>
              </w:rPr>
              <w:t>Sentido Subjetivo, Orgânico ou Formal</w:t>
            </w:r>
            <w:r w:rsidR="001766D4">
              <w:rPr>
                <w:noProof/>
                <w:webHidden/>
              </w:rPr>
              <w:tab/>
            </w:r>
            <w:r w:rsidR="001766D4">
              <w:rPr>
                <w:noProof/>
                <w:webHidden/>
              </w:rPr>
              <w:fldChar w:fldCharType="begin"/>
            </w:r>
            <w:r w:rsidR="001766D4">
              <w:rPr>
                <w:noProof/>
                <w:webHidden/>
              </w:rPr>
              <w:instrText xml:space="preserve"> PAGEREF _Toc493751955 \h </w:instrText>
            </w:r>
            <w:r w:rsidR="001766D4">
              <w:rPr>
                <w:noProof/>
                <w:webHidden/>
              </w:rPr>
            </w:r>
            <w:r w:rsidR="001766D4">
              <w:rPr>
                <w:noProof/>
                <w:webHidden/>
              </w:rPr>
              <w:fldChar w:fldCharType="separate"/>
            </w:r>
            <w:r w:rsidR="001766D4">
              <w:rPr>
                <w:noProof/>
                <w:webHidden/>
              </w:rPr>
              <w:t>22</w:t>
            </w:r>
            <w:r w:rsidR="001766D4">
              <w:rPr>
                <w:noProof/>
                <w:webHidden/>
              </w:rPr>
              <w:fldChar w:fldCharType="end"/>
            </w:r>
          </w:hyperlink>
        </w:p>
        <w:p w14:paraId="55744A5C" w14:textId="73161860"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56" w:history="1">
            <w:r w:rsidR="001766D4" w:rsidRPr="005F4072">
              <w:rPr>
                <w:rStyle w:val="Hyperlink"/>
                <w:noProof/>
              </w:rPr>
              <w:t>CAPÍTULO 2</w:t>
            </w:r>
            <w:r w:rsidR="001766D4">
              <w:rPr>
                <w:noProof/>
                <w:webHidden/>
              </w:rPr>
              <w:tab/>
            </w:r>
            <w:r w:rsidR="001766D4">
              <w:rPr>
                <w:noProof/>
                <w:webHidden/>
              </w:rPr>
              <w:fldChar w:fldCharType="begin"/>
            </w:r>
            <w:r w:rsidR="001766D4">
              <w:rPr>
                <w:noProof/>
                <w:webHidden/>
              </w:rPr>
              <w:instrText xml:space="preserve"> PAGEREF _Toc493751956 \h </w:instrText>
            </w:r>
            <w:r w:rsidR="001766D4">
              <w:rPr>
                <w:noProof/>
                <w:webHidden/>
              </w:rPr>
            </w:r>
            <w:r w:rsidR="001766D4">
              <w:rPr>
                <w:noProof/>
                <w:webHidden/>
              </w:rPr>
              <w:fldChar w:fldCharType="separate"/>
            </w:r>
            <w:r w:rsidR="001766D4">
              <w:rPr>
                <w:noProof/>
                <w:webHidden/>
              </w:rPr>
              <w:t>23</w:t>
            </w:r>
            <w:r w:rsidR="001766D4">
              <w:rPr>
                <w:noProof/>
                <w:webHidden/>
              </w:rPr>
              <w:fldChar w:fldCharType="end"/>
            </w:r>
          </w:hyperlink>
        </w:p>
        <w:p w14:paraId="695592D2" w14:textId="4024041D"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57" w:history="1">
            <w:r w:rsidR="001766D4" w:rsidRPr="005F4072">
              <w:rPr>
                <w:rStyle w:val="Hyperlink"/>
                <w:noProof/>
              </w:rPr>
              <w:t>O DIREITO ADMINISTRATIVO</w:t>
            </w:r>
            <w:r w:rsidR="001766D4">
              <w:rPr>
                <w:noProof/>
                <w:webHidden/>
              </w:rPr>
              <w:tab/>
            </w:r>
            <w:r w:rsidR="001766D4">
              <w:rPr>
                <w:noProof/>
                <w:webHidden/>
              </w:rPr>
              <w:fldChar w:fldCharType="begin"/>
            </w:r>
            <w:r w:rsidR="001766D4">
              <w:rPr>
                <w:noProof/>
                <w:webHidden/>
              </w:rPr>
              <w:instrText xml:space="preserve"> PAGEREF _Toc493751957 \h </w:instrText>
            </w:r>
            <w:r w:rsidR="001766D4">
              <w:rPr>
                <w:noProof/>
                <w:webHidden/>
              </w:rPr>
            </w:r>
            <w:r w:rsidR="001766D4">
              <w:rPr>
                <w:noProof/>
                <w:webHidden/>
              </w:rPr>
              <w:fldChar w:fldCharType="separate"/>
            </w:r>
            <w:r w:rsidR="001766D4">
              <w:rPr>
                <w:noProof/>
                <w:webHidden/>
              </w:rPr>
              <w:t>23</w:t>
            </w:r>
            <w:r w:rsidR="001766D4">
              <w:rPr>
                <w:noProof/>
                <w:webHidden/>
              </w:rPr>
              <w:fldChar w:fldCharType="end"/>
            </w:r>
          </w:hyperlink>
        </w:p>
        <w:p w14:paraId="12EE759B" w14:textId="37F878CE" w:rsidR="001766D4" w:rsidRDefault="00A36BE1">
          <w:pPr>
            <w:pStyle w:val="Sumrio2"/>
            <w:tabs>
              <w:tab w:val="right" w:leader="dot" w:pos="9051"/>
            </w:tabs>
            <w:rPr>
              <w:rFonts w:eastAsiaTheme="minorEastAsia" w:cstheme="minorBidi"/>
              <w:b w:val="0"/>
              <w:bCs w:val="0"/>
              <w:noProof/>
              <w:lang w:val="" w:eastAsia=""/>
            </w:rPr>
          </w:pPr>
          <w:hyperlink w:anchor="_Toc493751958" w:history="1">
            <w:r w:rsidR="001766D4" w:rsidRPr="005F4072">
              <w:rPr>
                <w:rStyle w:val="Hyperlink"/>
                <w:noProof/>
              </w:rPr>
              <w:t>CONCEITO DE DIREITO ADMINISTRATIVO:</w:t>
            </w:r>
            <w:r w:rsidR="001766D4">
              <w:rPr>
                <w:noProof/>
                <w:webHidden/>
              </w:rPr>
              <w:tab/>
            </w:r>
            <w:r w:rsidR="001766D4">
              <w:rPr>
                <w:noProof/>
                <w:webHidden/>
              </w:rPr>
              <w:fldChar w:fldCharType="begin"/>
            </w:r>
            <w:r w:rsidR="001766D4">
              <w:rPr>
                <w:noProof/>
                <w:webHidden/>
              </w:rPr>
              <w:instrText xml:space="preserve"> PAGEREF _Toc493751958 \h </w:instrText>
            </w:r>
            <w:r w:rsidR="001766D4">
              <w:rPr>
                <w:noProof/>
                <w:webHidden/>
              </w:rPr>
            </w:r>
            <w:r w:rsidR="001766D4">
              <w:rPr>
                <w:noProof/>
                <w:webHidden/>
              </w:rPr>
              <w:fldChar w:fldCharType="separate"/>
            </w:r>
            <w:r w:rsidR="001766D4">
              <w:rPr>
                <w:noProof/>
                <w:webHidden/>
              </w:rPr>
              <w:t>23</w:t>
            </w:r>
            <w:r w:rsidR="001766D4">
              <w:rPr>
                <w:noProof/>
                <w:webHidden/>
              </w:rPr>
              <w:fldChar w:fldCharType="end"/>
            </w:r>
          </w:hyperlink>
        </w:p>
        <w:p w14:paraId="612283B0" w14:textId="7B796000" w:rsidR="001766D4" w:rsidRDefault="00A36BE1">
          <w:pPr>
            <w:pStyle w:val="Sumrio2"/>
            <w:tabs>
              <w:tab w:val="right" w:leader="dot" w:pos="9051"/>
            </w:tabs>
            <w:rPr>
              <w:rFonts w:eastAsiaTheme="minorEastAsia" w:cstheme="minorBidi"/>
              <w:b w:val="0"/>
              <w:bCs w:val="0"/>
              <w:noProof/>
              <w:lang w:val="" w:eastAsia=""/>
            </w:rPr>
          </w:pPr>
          <w:hyperlink w:anchor="_Toc493751959" w:history="1">
            <w:r w:rsidR="001766D4" w:rsidRPr="005F4072">
              <w:rPr>
                <w:rStyle w:val="Hyperlink"/>
                <w:rFonts w:ascii="Arial" w:hAnsi="Arial" w:cs="Arial"/>
                <w:noProof/>
                <w:lang w:val=""/>
              </w:rPr>
              <w:t>Escola do Serviço Público</w:t>
            </w:r>
            <w:r w:rsidR="001766D4">
              <w:rPr>
                <w:noProof/>
                <w:webHidden/>
              </w:rPr>
              <w:tab/>
            </w:r>
            <w:r w:rsidR="001766D4">
              <w:rPr>
                <w:noProof/>
                <w:webHidden/>
              </w:rPr>
              <w:fldChar w:fldCharType="begin"/>
            </w:r>
            <w:r w:rsidR="001766D4">
              <w:rPr>
                <w:noProof/>
                <w:webHidden/>
              </w:rPr>
              <w:instrText xml:space="preserve"> PAGEREF _Toc493751959 \h </w:instrText>
            </w:r>
            <w:r w:rsidR="001766D4">
              <w:rPr>
                <w:noProof/>
                <w:webHidden/>
              </w:rPr>
            </w:r>
            <w:r w:rsidR="001766D4">
              <w:rPr>
                <w:noProof/>
                <w:webHidden/>
              </w:rPr>
              <w:fldChar w:fldCharType="separate"/>
            </w:r>
            <w:r w:rsidR="001766D4">
              <w:rPr>
                <w:noProof/>
                <w:webHidden/>
              </w:rPr>
              <w:t>23</w:t>
            </w:r>
            <w:r w:rsidR="001766D4">
              <w:rPr>
                <w:noProof/>
                <w:webHidden/>
              </w:rPr>
              <w:fldChar w:fldCharType="end"/>
            </w:r>
          </w:hyperlink>
        </w:p>
        <w:p w14:paraId="0422E29D" w14:textId="32A2B7E8" w:rsidR="001766D4" w:rsidRDefault="00A36BE1">
          <w:pPr>
            <w:pStyle w:val="Sumrio2"/>
            <w:tabs>
              <w:tab w:val="right" w:leader="dot" w:pos="9051"/>
            </w:tabs>
            <w:rPr>
              <w:rFonts w:eastAsiaTheme="minorEastAsia" w:cstheme="minorBidi"/>
              <w:b w:val="0"/>
              <w:bCs w:val="0"/>
              <w:noProof/>
              <w:lang w:val="" w:eastAsia=""/>
            </w:rPr>
          </w:pPr>
          <w:hyperlink w:anchor="_Toc493751960" w:history="1">
            <w:r w:rsidR="001766D4" w:rsidRPr="005F4072">
              <w:rPr>
                <w:rStyle w:val="Hyperlink"/>
                <w:rFonts w:ascii="Arial" w:hAnsi="Arial" w:cs="Arial"/>
                <w:noProof/>
                <w:lang w:val=""/>
              </w:rPr>
              <w:t>Critério do Poder Executivo</w:t>
            </w:r>
            <w:r w:rsidR="001766D4">
              <w:rPr>
                <w:noProof/>
                <w:webHidden/>
              </w:rPr>
              <w:tab/>
            </w:r>
            <w:r w:rsidR="001766D4">
              <w:rPr>
                <w:noProof/>
                <w:webHidden/>
              </w:rPr>
              <w:fldChar w:fldCharType="begin"/>
            </w:r>
            <w:r w:rsidR="001766D4">
              <w:rPr>
                <w:noProof/>
                <w:webHidden/>
              </w:rPr>
              <w:instrText xml:space="preserve"> PAGEREF _Toc493751960 \h </w:instrText>
            </w:r>
            <w:r w:rsidR="001766D4">
              <w:rPr>
                <w:noProof/>
                <w:webHidden/>
              </w:rPr>
            </w:r>
            <w:r w:rsidR="001766D4">
              <w:rPr>
                <w:noProof/>
                <w:webHidden/>
              </w:rPr>
              <w:fldChar w:fldCharType="separate"/>
            </w:r>
            <w:r w:rsidR="001766D4">
              <w:rPr>
                <w:noProof/>
                <w:webHidden/>
              </w:rPr>
              <w:t>24</w:t>
            </w:r>
            <w:r w:rsidR="001766D4">
              <w:rPr>
                <w:noProof/>
                <w:webHidden/>
              </w:rPr>
              <w:fldChar w:fldCharType="end"/>
            </w:r>
          </w:hyperlink>
        </w:p>
        <w:p w14:paraId="495C552F" w14:textId="76AB4953" w:rsidR="001766D4" w:rsidRDefault="00A36BE1">
          <w:pPr>
            <w:pStyle w:val="Sumrio2"/>
            <w:tabs>
              <w:tab w:val="right" w:leader="dot" w:pos="9051"/>
            </w:tabs>
            <w:rPr>
              <w:rFonts w:eastAsiaTheme="minorEastAsia" w:cstheme="minorBidi"/>
              <w:b w:val="0"/>
              <w:bCs w:val="0"/>
              <w:noProof/>
              <w:lang w:val="" w:eastAsia=""/>
            </w:rPr>
          </w:pPr>
          <w:hyperlink w:anchor="_Toc493751961" w:history="1">
            <w:r w:rsidR="001766D4" w:rsidRPr="005F4072">
              <w:rPr>
                <w:rStyle w:val="Hyperlink"/>
                <w:rFonts w:ascii="Arial" w:hAnsi="Arial" w:cs="Arial"/>
                <w:noProof/>
                <w:lang w:val=""/>
              </w:rPr>
              <w:t>Critério das relações jurídicas</w:t>
            </w:r>
            <w:r w:rsidR="001766D4">
              <w:rPr>
                <w:noProof/>
                <w:webHidden/>
              </w:rPr>
              <w:tab/>
            </w:r>
            <w:r w:rsidR="001766D4">
              <w:rPr>
                <w:noProof/>
                <w:webHidden/>
              </w:rPr>
              <w:fldChar w:fldCharType="begin"/>
            </w:r>
            <w:r w:rsidR="001766D4">
              <w:rPr>
                <w:noProof/>
                <w:webHidden/>
              </w:rPr>
              <w:instrText xml:space="preserve"> PAGEREF _Toc493751961 \h </w:instrText>
            </w:r>
            <w:r w:rsidR="001766D4">
              <w:rPr>
                <w:noProof/>
                <w:webHidden/>
              </w:rPr>
            </w:r>
            <w:r w:rsidR="001766D4">
              <w:rPr>
                <w:noProof/>
                <w:webHidden/>
              </w:rPr>
              <w:fldChar w:fldCharType="separate"/>
            </w:r>
            <w:r w:rsidR="001766D4">
              <w:rPr>
                <w:noProof/>
                <w:webHidden/>
              </w:rPr>
              <w:t>24</w:t>
            </w:r>
            <w:r w:rsidR="001766D4">
              <w:rPr>
                <w:noProof/>
                <w:webHidden/>
              </w:rPr>
              <w:fldChar w:fldCharType="end"/>
            </w:r>
          </w:hyperlink>
        </w:p>
        <w:p w14:paraId="763CD618" w14:textId="75A3AED9" w:rsidR="001766D4" w:rsidRDefault="00A36BE1">
          <w:pPr>
            <w:pStyle w:val="Sumrio2"/>
            <w:tabs>
              <w:tab w:val="right" w:leader="dot" w:pos="9051"/>
            </w:tabs>
            <w:rPr>
              <w:rFonts w:eastAsiaTheme="minorEastAsia" w:cstheme="minorBidi"/>
              <w:b w:val="0"/>
              <w:bCs w:val="0"/>
              <w:noProof/>
              <w:lang w:val="" w:eastAsia=""/>
            </w:rPr>
          </w:pPr>
          <w:hyperlink w:anchor="_Toc493751962" w:history="1">
            <w:r w:rsidR="001766D4" w:rsidRPr="005F4072">
              <w:rPr>
                <w:rStyle w:val="Hyperlink"/>
                <w:rFonts w:ascii="Arial" w:hAnsi="Arial" w:cs="Arial"/>
                <w:noProof/>
                <w:lang w:val=""/>
              </w:rPr>
              <w:t>Critério teleológico</w:t>
            </w:r>
            <w:r w:rsidR="001766D4">
              <w:rPr>
                <w:noProof/>
                <w:webHidden/>
              </w:rPr>
              <w:tab/>
            </w:r>
            <w:r w:rsidR="001766D4">
              <w:rPr>
                <w:noProof/>
                <w:webHidden/>
              </w:rPr>
              <w:fldChar w:fldCharType="begin"/>
            </w:r>
            <w:r w:rsidR="001766D4">
              <w:rPr>
                <w:noProof/>
                <w:webHidden/>
              </w:rPr>
              <w:instrText xml:space="preserve"> PAGEREF _Toc493751962 \h </w:instrText>
            </w:r>
            <w:r w:rsidR="001766D4">
              <w:rPr>
                <w:noProof/>
                <w:webHidden/>
              </w:rPr>
            </w:r>
            <w:r w:rsidR="001766D4">
              <w:rPr>
                <w:noProof/>
                <w:webHidden/>
              </w:rPr>
              <w:fldChar w:fldCharType="separate"/>
            </w:r>
            <w:r w:rsidR="001766D4">
              <w:rPr>
                <w:noProof/>
                <w:webHidden/>
              </w:rPr>
              <w:t>25</w:t>
            </w:r>
            <w:r w:rsidR="001766D4">
              <w:rPr>
                <w:noProof/>
                <w:webHidden/>
              </w:rPr>
              <w:fldChar w:fldCharType="end"/>
            </w:r>
          </w:hyperlink>
        </w:p>
        <w:p w14:paraId="16EE57C0" w14:textId="4B7707B0" w:rsidR="001766D4" w:rsidRDefault="00A36BE1">
          <w:pPr>
            <w:pStyle w:val="Sumrio2"/>
            <w:tabs>
              <w:tab w:val="right" w:leader="dot" w:pos="9051"/>
            </w:tabs>
            <w:rPr>
              <w:rFonts w:eastAsiaTheme="minorEastAsia" w:cstheme="minorBidi"/>
              <w:b w:val="0"/>
              <w:bCs w:val="0"/>
              <w:noProof/>
              <w:lang w:val="" w:eastAsia=""/>
            </w:rPr>
          </w:pPr>
          <w:hyperlink w:anchor="_Toc493751963" w:history="1">
            <w:r w:rsidR="001766D4" w:rsidRPr="005F4072">
              <w:rPr>
                <w:rStyle w:val="Hyperlink"/>
                <w:rFonts w:ascii="Arial" w:hAnsi="Arial" w:cs="Arial"/>
                <w:noProof/>
                <w:lang w:val=""/>
              </w:rPr>
              <w:t>Critério negativo ou residual</w:t>
            </w:r>
            <w:r w:rsidR="001766D4">
              <w:rPr>
                <w:noProof/>
                <w:webHidden/>
              </w:rPr>
              <w:tab/>
            </w:r>
            <w:r w:rsidR="001766D4">
              <w:rPr>
                <w:noProof/>
                <w:webHidden/>
              </w:rPr>
              <w:fldChar w:fldCharType="begin"/>
            </w:r>
            <w:r w:rsidR="001766D4">
              <w:rPr>
                <w:noProof/>
                <w:webHidden/>
              </w:rPr>
              <w:instrText xml:space="preserve"> PAGEREF _Toc493751963 \h </w:instrText>
            </w:r>
            <w:r w:rsidR="001766D4">
              <w:rPr>
                <w:noProof/>
                <w:webHidden/>
              </w:rPr>
            </w:r>
            <w:r w:rsidR="001766D4">
              <w:rPr>
                <w:noProof/>
                <w:webHidden/>
              </w:rPr>
              <w:fldChar w:fldCharType="separate"/>
            </w:r>
            <w:r w:rsidR="001766D4">
              <w:rPr>
                <w:noProof/>
                <w:webHidden/>
              </w:rPr>
              <w:t>25</w:t>
            </w:r>
            <w:r w:rsidR="001766D4">
              <w:rPr>
                <w:noProof/>
                <w:webHidden/>
              </w:rPr>
              <w:fldChar w:fldCharType="end"/>
            </w:r>
          </w:hyperlink>
        </w:p>
        <w:p w14:paraId="50A90C22" w14:textId="621233C5" w:rsidR="001766D4" w:rsidRDefault="00A36BE1">
          <w:pPr>
            <w:pStyle w:val="Sumrio2"/>
            <w:tabs>
              <w:tab w:val="right" w:leader="dot" w:pos="9051"/>
            </w:tabs>
            <w:rPr>
              <w:rFonts w:eastAsiaTheme="minorEastAsia" w:cstheme="minorBidi"/>
              <w:b w:val="0"/>
              <w:bCs w:val="0"/>
              <w:noProof/>
              <w:lang w:val="" w:eastAsia=""/>
            </w:rPr>
          </w:pPr>
          <w:hyperlink w:anchor="_Toc493751964" w:history="1">
            <w:r w:rsidR="001766D4" w:rsidRPr="005F4072">
              <w:rPr>
                <w:rStyle w:val="Hyperlink"/>
                <w:rFonts w:ascii="Arial" w:hAnsi="Arial" w:cs="Arial"/>
                <w:noProof/>
              </w:rPr>
              <w:t>TAXONOMIA DO DIREITO ADMINISTRATIVO:</w:t>
            </w:r>
            <w:r w:rsidR="001766D4">
              <w:rPr>
                <w:noProof/>
                <w:webHidden/>
              </w:rPr>
              <w:tab/>
            </w:r>
            <w:r w:rsidR="001766D4">
              <w:rPr>
                <w:noProof/>
                <w:webHidden/>
              </w:rPr>
              <w:fldChar w:fldCharType="begin"/>
            </w:r>
            <w:r w:rsidR="001766D4">
              <w:rPr>
                <w:noProof/>
                <w:webHidden/>
              </w:rPr>
              <w:instrText xml:space="preserve"> PAGEREF _Toc493751964 \h </w:instrText>
            </w:r>
            <w:r w:rsidR="001766D4">
              <w:rPr>
                <w:noProof/>
                <w:webHidden/>
              </w:rPr>
            </w:r>
            <w:r w:rsidR="001766D4">
              <w:rPr>
                <w:noProof/>
                <w:webHidden/>
              </w:rPr>
              <w:fldChar w:fldCharType="separate"/>
            </w:r>
            <w:r w:rsidR="001766D4">
              <w:rPr>
                <w:noProof/>
                <w:webHidden/>
              </w:rPr>
              <w:t>26</w:t>
            </w:r>
            <w:r w:rsidR="001766D4">
              <w:rPr>
                <w:noProof/>
                <w:webHidden/>
              </w:rPr>
              <w:fldChar w:fldCharType="end"/>
            </w:r>
          </w:hyperlink>
        </w:p>
        <w:p w14:paraId="004354B7" w14:textId="5F4F4A07" w:rsidR="001766D4" w:rsidRDefault="00A36BE1">
          <w:pPr>
            <w:pStyle w:val="Sumrio2"/>
            <w:tabs>
              <w:tab w:val="right" w:leader="dot" w:pos="9051"/>
            </w:tabs>
            <w:rPr>
              <w:rFonts w:eastAsiaTheme="minorEastAsia" w:cstheme="minorBidi"/>
              <w:b w:val="0"/>
              <w:bCs w:val="0"/>
              <w:noProof/>
              <w:lang w:val="" w:eastAsia=""/>
            </w:rPr>
          </w:pPr>
          <w:hyperlink w:anchor="_Toc493751965" w:history="1">
            <w:r w:rsidR="001766D4" w:rsidRPr="005F4072">
              <w:rPr>
                <w:rStyle w:val="Hyperlink"/>
                <w:noProof/>
              </w:rPr>
              <w:t>RELAÇÕES DO DIREITO ADMINISTRATIVO COM OUTROS RAMOS DA CIÊNCIA JURÍDICA</w:t>
            </w:r>
            <w:r w:rsidR="001766D4">
              <w:rPr>
                <w:noProof/>
                <w:webHidden/>
              </w:rPr>
              <w:tab/>
            </w:r>
            <w:r w:rsidR="001766D4">
              <w:rPr>
                <w:noProof/>
                <w:webHidden/>
              </w:rPr>
              <w:fldChar w:fldCharType="begin"/>
            </w:r>
            <w:r w:rsidR="001766D4">
              <w:rPr>
                <w:noProof/>
                <w:webHidden/>
              </w:rPr>
              <w:instrText xml:space="preserve"> PAGEREF _Toc493751965 \h </w:instrText>
            </w:r>
            <w:r w:rsidR="001766D4">
              <w:rPr>
                <w:noProof/>
                <w:webHidden/>
              </w:rPr>
            </w:r>
            <w:r w:rsidR="001766D4">
              <w:rPr>
                <w:noProof/>
                <w:webHidden/>
              </w:rPr>
              <w:fldChar w:fldCharType="separate"/>
            </w:r>
            <w:r w:rsidR="001766D4">
              <w:rPr>
                <w:noProof/>
                <w:webHidden/>
              </w:rPr>
              <w:t>26</w:t>
            </w:r>
            <w:r w:rsidR="001766D4">
              <w:rPr>
                <w:noProof/>
                <w:webHidden/>
              </w:rPr>
              <w:fldChar w:fldCharType="end"/>
            </w:r>
          </w:hyperlink>
        </w:p>
        <w:p w14:paraId="32159439" w14:textId="79EAE8A9" w:rsidR="001766D4" w:rsidRDefault="00A36BE1">
          <w:pPr>
            <w:pStyle w:val="Sumrio2"/>
            <w:tabs>
              <w:tab w:val="right" w:leader="dot" w:pos="9051"/>
            </w:tabs>
            <w:rPr>
              <w:rFonts w:eastAsiaTheme="minorEastAsia" w:cstheme="minorBidi"/>
              <w:b w:val="0"/>
              <w:bCs w:val="0"/>
              <w:noProof/>
              <w:lang w:val="" w:eastAsia=""/>
            </w:rPr>
          </w:pPr>
          <w:hyperlink w:anchor="_Toc493751966" w:history="1">
            <w:r w:rsidR="001766D4" w:rsidRPr="005F4072">
              <w:rPr>
                <w:rStyle w:val="Hyperlink"/>
                <w:noProof/>
              </w:rPr>
              <w:t>FONTES DO DIREITO ADMINISTRATIVO</w:t>
            </w:r>
            <w:r w:rsidR="001766D4">
              <w:rPr>
                <w:noProof/>
                <w:webHidden/>
              </w:rPr>
              <w:tab/>
            </w:r>
            <w:r w:rsidR="001766D4">
              <w:rPr>
                <w:noProof/>
                <w:webHidden/>
              </w:rPr>
              <w:fldChar w:fldCharType="begin"/>
            </w:r>
            <w:r w:rsidR="001766D4">
              <w:rPr>
                <w:noProof/>
                <w:webHidden/>
              </w:rPr>
              <w:instrText xml:space="preserve"> PAGEREF _Toc493751966 \h </w:instrText>
            </w:r>
            <w:r w:rsidR="001766D4">
              <w:rPr>
                <w:noProof/>
                <w:webHidden/>
              </w:rPr>
            </w:r>
            <w:r w:rsidR="001766D4">
              <w:rPr>
                <w:noProof/>
                <w:webHidden/>
              </w:rPr>
              <w:fldChar w:fldCharType="separate"/>
            </w:r>
            <w:r w:rsidR="001766D4">
              <w:rPr>
                <w:noProof/>
                <w:webHidden/>
              </w:rPr>
              <w:t>29</w:t>
            </w:r>
            <w:r w:rsidR="001766D4">
              <w:rPr>
                <w:noProof/>
                <w:webHidden/>
              </w:rPr>
              <w:fldChar w:fldCharType="end"/>
            </w:r>
          </w:hyperlink>
        </w:p>
        <w:p w14:paraId="00E41AD7" w14:textId="1C4D86E7"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67" w:history="1">
            <w:r w:rsidR="001766D4" w:rsidRPr="005F4072">
              <w:rPr>
                <w:rStyle w:val="Hyperlink"/>
                <w:noProof/>
              </w:rPr>
              <w:t>1.</w:t>
            </w:r>
            <w:r w:rsidR="001766D4">
              <w:rPr>
                <w:rFonts w:eastAsiaTheme="minorEastAsia" w:cstheme="minorBidi"/>
                <w:noProof/>
                <w:sz w:val="22"/>
                <w:szCs w:val="22"/>
                <w:lang w:val="" w:eastAsia=""/>
              </w:rPr>
              <w:tab/>
            </w:r>
            <w:r w:rsidR="001766D4" w:rsidRPr="005F4072">
              <w:rPr>
                <w:rStyle w:val="Hyperlink"/>
                <w:noProof/>
              </w:rPr>
              <w:t>A Lei:</w:t>
            </w:r>
            <w:r w:rsidR="001766D4">
              <w:rPr>
                <w:noProof/>
                <w:webHidden/>
              </w:rPr>
              <w:tab/>
            </w:r>
            <w:r w:rsidR="001766D4">
              <w:rPr>
                <w:noProof/>
                <w:webHidden/>
              </w:rPr>
              <w:fldChar w:fldCharType="begin"/>
            </w:r>
            <w:r w:rsidR="001766D4">
              <w:rPr>
                <w:noProof/>
                <w:webHidden/>
              </w:rPr>
              <w:instrText xml:space="preserve"> PAGEREF _Toc493751967 \h </w:instrText>
            </w:r>
            <w:r w:rsidR="001766D4">
              <w:rPr>
                <w:noProof/>
                <w:webHidden/>
              </w:rPr>
            </w:r>
            <w:r w:rsidR="001766D4">
              <w:rPr>
                <w:noProof/>
                <w:webHidden/>
              </w:rPr>
              <w:fldChar w:fldCharType="separate"/>
            </w:r>
            <w:r w:rsidR="001766D4">
              <w:rPr>
                <w:noProof/>
                <w:webHidden/>
              </w:rPr>
              <w:t>29</w:t>
            </w:r>
            <w:r w:rsidR="001766D4">
              <w:rPr>
                <w:noProof/>
                <w:webHidden/>
              </w:rPr>
              <w:fldChar w:fldCharType="end"/>
            </w:r>
          </w:hyperlink>
        </w:p>
        <w:p w14:paraId="49E65A95" w14:textId="197B3A9A"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68" w:history="1">
            <w:r w:rsidR="001766D4" w:rsidRPr="005F4072">
              <w:rPr>
                <w:rStyle w:val="Hyperlink"/>
                <w:noProof/>
              </w:rPr>
              <w:t>2.</w:t>
            </w:r>
            <w:r w:rsidR="001766D4">
              <w:rPr>
                <w:rFonts w:eastAsiaTheme="minorEastAsia" w:cstheme="minorBidi"/>
                <w:noProof/>
                <w:sz w:val="22"/>
                <w:szCs w:val="22"/>
                <w:lang w:val="" w:eastAsia=""/>
              </w:rPr>
              <w:tab/>
            </w:r>
            <w:r w:rsidR="001766D4" w:rsidRPr="005F4072">
              <w:rPr>
                <w:rStyle w:val="Hyperlink"/>
                <w:noProof/>
              </w:rPr>
              <w:t>Jurisprudência:</w:t>
            </w:r>
            <w:r w:rsidR="001766D4">
              <w:rPr>
                <w:noProof/>
                <w:webHidden/>
              </w:rPr>
              <w:tab/>
            </w:r>
            <w:r w:rsidR="001766D4">
              <w:rPr>
                <w:noProof/>
                <w:webHidden/>
              </w:rPr>
              <w:fldChar w:fldCharType="begin"/>
            </w:r>
            <w:r w:rsidR="001766D4">
              <w:rPr>
                <w:noProof/>
                <w:webHidden/>
              </w:rPr>
              <w:instrText xml:space="preserve"> PAGEREF _Toc493751968 \h </w:instrText>
            </w:r>
            <w:r w:rsidR="001766D4">
              <w:rPr>
                <w:noProof/>
                <w:webHidden/>
              </w:rPr>
            </w:r>
            <w:r w:rsidR="001766D4">
              <w:rPr>
                <w:noProof/>
                <w:webHidden/>
              </w:rPr>
              <w:fldChar w:fldCharType="separate"/>
            </w:r>
            <w:r w:rsidR="001766D4">
              <w:rPr>
                <w:noProof/>
                <w:webHidden/>
              </w:rPr>
              <w:t>29</w:t>
            </w:r>
            <w:r w:rsidR="001766D4">
              <w:rPr>
                <w:noProof/>
                <w:webHidden/>
              </w:rPr>
              <w:fldChar w:fldCharType="end"/>
            </w:r>
          </w:hyperlink>
        </w:p>
        <w:p w14:paraId="252DF3FA" w14:textId="23692B72"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69" w:history="1">
            <w:r w:rsidR="001766D4" w:rsidRPr="005F4072">
              <w:rPr>
                <w:rStyle w:val="Hyperlink"/>
                <w:noProof/>
              </w:rPr>
              <w:t>3.</w:t>
            </w:r>
            <w:r w:rsidR="001766D4">
              <w:rPr>
                <w:rFonts w:eastAsiaTheme="minorEastAsia" w:cstheme="minorBidi"/>
                <w:noProof/>
                <w:sz w:val="22"/>
                <w:szCs w:val="22"/>
                <w:lang w:val="" w:eastAsia=""/>
              </w:rPr>
              <w:tab/>
            </w:r>
            <w:r w:rsidR="001766D4" w:rsidRPr="005F4072">
              <w:rPr>
                <w:rStyle w:val="Hyperlink"/>
                <w:noProof/>
              </w:rPr>
              <w:t>Doutrina:</w:t>
            </w:r>
            <w:r w:rsidR="001766D4">
              <w:rPr>
                <w:noProof/>
                <w:webHidden/>
              </w:rPr>
              <w:tab/>
            </w:r>
            <w:r w:rsidR="001766D4">
              <w:rPr>
                <w:noProof/>
                <w:webHidden/>
              </w:rPr>
              <w:fldChar w:fldCharType="begin"/>
            </w:r>
            <w:r w:rsidR="001766D4">
              <w:rPr>
                <w:noProof/>
                <w:webHidden/>
              </w:rPr>
              <w:instrText xml:space="preserve"> PAGEREF _Toc493751969 \h </w:instrText>
            </w:r>
            <w:r w:rsidR="001766D4">
              <w:rPr>
                <w:noProof/>
                <w:webHidden/>
              </w:rPr>
            </w:r>
            <w:r w:rsidR="001766D4">
              <w:rPr>
                <w:noProof/>
                <w:webHidden/>
              </w:rPr>
              <w:fldChar w:fldCharType="separate"/>
            </w:r>
            <w:r w:rsidR="001766D4">
              <w:rPr>
                <w:noProof/>
                <w:webHidden/>
              </w:rPr>
              <w:t>30</w:t>
            </w:r>
            <w:r w:rsidR="001766D4">
              <w:rPr>
                <w:noProof/>
                <w:webHidden/>
              </w:rPr>
              <w:fldChar w:fldCharType="end"/>
            </w:r>
          </w:hyperlink>
        </w:p>
        <w:p w14:paraId="6EF587B2" w14:textId="08EE08B5" w:rsidR="001766D4" w:rsidRDefault="00A36BE1">
          <w:pPr>
            <w:pStyle w:val="Sumrio3"/>
            <w:tabs>
              <w:tab w:val="left" w:pos="880"/>
              <w:tab w:val="right" w:leader="dot" w:pos="9051"/>
            </w:tabs>
            <w:rPr>
              <w:rFonts w:eastAsiaTheme="minorEastAsia" w:cstheme="minorBidi"/>
              <w:noProof/>
              <w:sz w:val="22"/>
              <w:szCs w:val="22"/>
              <w:lang w:val="" w:eastAsia=""/>
            </w:rPr>
          </w:pPr>
          <w:hyperlink w:anchor="_Toc493751970" w:history="1">
            <w:r w:rsidR="001766D4" w:rsidRPr="005F4072">
              <w:rPr>
                <w:rStyle w:val="Hyperlink"/>
                <w:noProof/>
              </w:rPr>
              <w:t>4.</w:t>
            </w:r>
            <w:r w:rsidR="001766D4">
              <w:rPr>
                <w:rFonts w:eastAsiaTheme="minorEastAsia" w:cstheme="minorBidi"/>
                <w:noProof/>
                <w:sz w:val="22"/>
                <w:szCs w:val="22"/>
                <w:lang w:val="" w:eastAsia=""/>
              </w:rPr>
              <w:tab/>
            </w:r>
            <w:r w:rsidR="001766D4" w:rsidRPr="005F4072">
              <w:rPr>
                <w:rStyle w:val="Hyperlink"/>
                <w:noProof/>
              </w:rPr>
              <w:t>Costumes:</w:t>
            </w:r>
            <w:r w:rsidR="001766D4">
              <w:rPr>
                <w:noProof/>
                <w:webHidden/>
              </w:rPr>
              <w:tab/>
            </w:r>
            <w:r w:rsidR="001766D4">
              <w:rPr>
                <w:noProof/>
                <w:webHidden/>
              </w:rPr>
              <w:fldChar w:fldCharType="begin"/>
            </w:r>
            <w:r w:rsidR="001766D4">
              <w:rPr>
                <w:noProof/>
                <w:webHidden/>
              </w:rPr>
              <w:instrText xml:space="preserve"> PAGEREF _Toc493751970 \h </w:instrText>
            </w:r>
            <w:r w:rsidR="001766D4">
              <w:rPr>
                <w:noProof/>
                <w:webHidden/>
              </w:rPr>
            </w:r>
            <w:r w:rsidR="001766D4">
              <w:rPr>
                <w:noProof/>
                <w:webHidden/>
              </w:rPr>
              <w:fldChar w:fldCharType="separate"/>
            </w:r>
            <w:r w:rsidR="001766D4">
              <w:rPr>
                <w:noProof/>
                <w:webHidden/>
              </w:rPr>
              <w:t>30</w:t>
            </w:r>
            <w:r w:rsidR="001766D4">
              <w:rPr>
                <w:noProof/>
                <w:webHidden/>
              </w:rPr>
              <w:fldChar w:fldCharType="end"/>
            </w:r>
          </w:hyperlink>
        </w:p>
        <w:p w14:paraId="5C63BB9D" w14:textId="139BC773" w:rsidR="001766D4" w:rsidRDefault="00A36BE1">
          <w:pPr>
            <w:pStyle w:val="Sumrio2"/>
            <w:tabs>
              <w:tab w:val="right" w:leader="dot" w:pos="9051"/>
            </w:tabs>
            <w:rPr>
              <w:rFonts w:eastAsiaTheme="minorEastAsia" w:cstheme="minorBidi"/>
              <w:b w:val="0"/>
              <w:bCs w:val="0"/>
              <w:noProof/>
              <w:lang w:val="" w:eastAsia=""/>
            </w:rPr>
          </w:pPr>
          <w:hyperlink w:anchor="_Toc493751971" w:history="1">
            <w:r w:rsidR="001766D4" w:rsidRPr="005F4072">
              <w:rPr>
                <w:rStyle w:val="Hyperlink"/>
                <w:rFonts w:ascii="Arial" w:hAnsi="Arial" w:cs="Arial"/>
                <w:noProof/>
              </w:rPr>
              <w:t>A EXPRESSÃO “ REGIME JURÍDICO DA ADMINISTRAÇÃO PÚBLICA”</w:t>
            </w:r>
            <w:r w:rsidR="001766D4">
              <w:rPr>
                <w:noProof/>
                <w:webHidden/>
              </w:rPr>
              <w:tab/>
            </w:r>
            <w:r w:rsidR="001766D4">
              <w:rPr>
                <w:noProof/>
                <w:webHidden/>
              </w:rPr>
              <w:fldChar w:fldCharType="begin"/>
            </w:r>
            <w:r w:rsidR="001766D4">
              <w:rPr>
                <w:noProof/>
                <w:webHidden/>
              </w:rPr>
              <w:instrText xml:space="preserve"> PAGEREF _Toc493751971 \h </w:instrText>
            </w:r>
            <w:r w:rsidR="001766D4">
              <w:rPr>
                <w:noProof/>
                <w:webHidden/>
              </w:rPr>
            </w:r>
            <w:r w:rsidR="001766D4">
              <w:rPr>
                <w:noProof/>
                <w:webHidden/>
              </w:rPr>
              <w:fldChar w:fldCharType="separate"/>
            </w:r>
            <w:r w:rsidR="001766D4">
              <w:rPr>
                <w:noProof/>
                <w:webHidden/>
              </w:rPr>
              <w:t>30</w:t>
            </w:r>
            <w:r w:rsidR="001766D4">
              <w:rPr>
                <w:noProof/>
                <w:webHidden/>
              </w:rPr>
              <w:fldChar w:fldCharType="end"/>
            </w:r>
          </w:hyperlink>
        </w:p>
        <w:p w14:paraId="79214AED" w14:textId="0B4EAC05" w:rsidR="001766D4" w:rsidRDefault="00A36BE1">
          <w:pPr>
            <w:pStyle w:val="Sumrio2"/>
            <w:tabs>
              <w:tab w:val="right" w:leader="dot" w:pos="9051"/>
            </w:tabs>
            <w:rPr>
              <w:rFonts w:eastAsiaTheme="minorEastAsia" w:cstheme="minorBidi"/>
              <w:b w:val="0"/>
              <w:bCs w:val="0"/>
              <w:noProof/>
              <w:lang w:val="" w:eastAsia=""/>
            </w:rPr>
          </w:pPr>
          <w:hyperlink w:anchor="_Toc493751972" w:history="1">
            <w:r w:rsidR="001766D4" w:rsidRPr="005F4072">
              <w:rPr>
                <w:rStyle w:val="Hyperlink"/>
                <w:rFonts w:ascii="Arial" w:hAnsi="Arial" w:cs="Arial"/>
                <w:noProof/>
              </w:rPr>
              <w:t>A EXPRESSÃO “REGIME JURIDICO-ADMINISTRATIVO”</w:t>
            </w:r>
            <w:r w:rsidR="001766D4">
              <w:rPr>
                <w:noProof/>
                <w:webHidden/>
              </w:rPr>
              <w:tab/>
            </w:r>
            <w:r w:rsidR="001766D4">
              <w:rPr>
                <w:noProof/>
                <w:webHidden/>
              </w:rPr>
              <w:fldChar w:fldCharType="begin"/>
            </w:r>
            <w:r w:rsidR="001766D4">
              <w:rPr>
                <w:noProof/>
                <w:webHidden/>
              </w:rPr>
              <w:instrText xml:space="preserve"> PAGEREF _Toc493751972 \h </w:instrText>
            </w:r>
            <w:r w:rsidR="001766D4">
              <w:rPr>
                <w:noProof/>
                <w:webHidden/>
              </w:rPr>
            </w:r>
            <w:r w:rsidR="001766D4">
              <w:rPr>
                <w:noProof/>
                <w:webHidden/>
              </w:rPr>
              <w:fldChar w:fldCharType="separate"/>
            </w:r>
            <w:r w:rsidR="001766D4">
              <w:rPr>
                <w:noProof/>
                <w:webHidden/>
              </w:rPr>
              <w:t>31</w:t>
            </w:r>
            <w:r w:rsidR="001766D4">
              <w:rPr>
                <w:noProof/>
                <w:webHidden/>
              </w:rPr>
              <w:fldChar w:fldCharType="end"/>
            </w:r>
          </w:hyperlink>
        </w:p>
        <w:p w14:paraId="0D445E96" w14:textId="34A5F568"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73" w:history="1">
            <w:r w:rsidR="001766D4" w:rsidRPr="005F4072">
              <w:rPr>
                <w:rStyle w:val="Hyperlink"/>
                <w:noProof/>
              </w:rPr>
              <w:t>QUESTÕES COMENTADAS</w:t>
            </w:r>
            <w:r w:rsidR="001766D4">
              <w:rPr>
                <w:noProof/>
                <w:webHidden/>
              </w:rPr>
              <w:tab/>
            </w:r>
            <w:r w:rsidR="001766D4">
              <w:rPr>
                <w:noProof/>
                <w:webHidden/>
              </w:rPr>
              <w:fldChar w:fldCharType="begin"/>
            </w:r>
            <w:r w:rsidR="001766D4">
              <w:rPr>
                <w:noProof/>
                <w:webHidden/>
              </w:rPr>
              <w:instrText xml:space="preserve"> PAGEREF _Toc493751973 \h </w:instrText>
            </w:r>
            <w:r w:rsidR="001766D4">
              <w:rPr>
                <w:noProof/>
                <w:webHidden/>
              </w:rPr>
            </w:r>
            <w:r w:rsidR="001766D4">
              <w:rPr>
                <w:noProof/>
                <w:webHidden/>
              </w:rPr>
              <w:fldChar w:fldCharType="separate"/>
            </w:r>
            <w:r w:rsidR="001766D4">
              <w:rPr>
                <w:noProof/>
                <w:webHidden/>
              </w:rPr>
              <w:t>33</w:t>
            </w:r>
            <w:r w:rsidR="001766D4">
              <w:rPr>
                <w:noProof/>
                <w:webHidden/>
              </w:rPr>
              <w:fldChar w:fldCharType="end"/>
            </w:r>
          </w:hyperlink>
        </w:p>
        <w:p w14:paraId="12ED56F8" w14:textId="10877F33"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74" w:history="1">
            <w:r w:rsidR="001766D4" w:rsidRPr="005F4072">
              <w:rPr>
                <w:rStyle w:val="Hyperlink"/>
                <w:noProof/>
                <w:lang w:eastAsia="pt-BR"/>
              </w:rPr>
              <w:t>GABARITO COMENTADO</w:t>
            </w:r>
            <w:r w:rsidR="001766D4">
              <w:rPr>
                <w:noProof/>
                <w:webHidden/>
              </w:rPr>
              <w:tab/>
            </w:r>
            <w:r w:rsidR="001766D4">
              <w:rPr>
                <w:noProof/>
                <w:webHidden/>
              </w:rPr>
              <w:fldChar w:fldCharType="begin"/>
            </w:r>
            <w:r w:rsidR="001766D4">
              <w:rPr>
                <w:noProof/>
                <w:webHidden/>
              </w:rPr>
              <w:instrText xml:space="preserve"> PAGEREF _Toc493751974 \h </w:instrText>
            </w:r>
            <w:r w:rsidR="001766D4">
              <w:rPr>
                <w:noProof/>
                <w:webHidden/>
              </w:rPr>
            </w:r>
            <w:r w:rsidR="001766D4">
              <w:rPr>
                <w:noProof/>
                <w:webHidden/>
              </w:rPr>
              <w:fldChar w:fldCharType="separate"/>
            </w:r>
            <w:r w:rsidR="001766D4">
              <w:rPr>
                <w:noProof/>
                <w:webHidden/>
              </w:rPr>
              <w:t>34</w:t>
            </w:r>
            <w:r w:rsidR="001766D4">
              <w:rPr>
                <w:noProof/>
                <w:webHidden/>
              </w:rPr>
              <w:fldChar w:fldCharType="end"/>
            </w:r>
          </w:hyperlink>
        </w:p>
        <w:p w14:paraId="362E1D98" w14:textId="6DBA5797"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75" w:history="1">
            <w:r w:rsidR="001766D4" w:rsidRPr="005F4072">
              <w:rPr>
                <w:rStyle w:val="Hyperlink"/>
                <w:rFonts w:eastAsia="Times New Roman"/>
                <w:noProof/>
                <w:lang w:eastAsia=""/>
              </w:rPr>
              <w:t>QUESTÕES DE REVISÃO</w:t>
            </w:r>
            <w:r w:rsidR="001766D4">
              <w:rPr>
                <w:noProof/>
                <w:webHidden/>
              </w:rPr>
              <w:tab/>
            </w:r>
            <w:r w:rsidR="001766D4">
              <w:rPr>
                <w:noProof/>
                <w:webHidden/>
              </w:rPr>
              <w:fldChar w:fldCharType="begin"/>
            </w:r>
            <w:r w:rsidR="001766D4">
              <w:rPr>
                <w:noProof/>
                <w:webHidden/>
              </w:rPr>
              <w:instrText xml:space="preserve"> PAGEREF _Toc493751975 \h </w:instrText>
            </w:r>
            <w:r w:rsidR="001766D4">
              <w:rPr>
                <w:noProof/>
                <w:webHidden/>
              </w:rPr>
            </w:r>
            <w:r w:rsidR="001766D4">
              <w:rPr>
                <w:noProof/>
                <w:webHidden/>
              </w:rPr>
              <w:fldChar w:fldCharType="separate"/>
            </w:r>
            <w:r w:rsidR="001766D4">
              <w:rPr>
                <w:noProof/>
                <w:webHidden/>
              </w:rPr>
              <w:t>36</w:t>
            </w:r>
            <w:r w:rsidR="001766D4">
              <w:rPr>
                <w:noProof/>
                <w:webHidden/>
              </w:rPr>
              <w:fldChar w:fldCharType="end"/>
            </w:r>
          </w:hyperlink>
        </w:p>
        <w:p w14:paraId="22321E39" w14:textId="239134B4" w:rsidR="001766D4" w:rsidRDefault="00A36BE1">
          <w:pPr>
            <w:pStyle w:val="Sumrio1"/>
            <w:tabs>
              <w:tab w:val="right" w:leader="dot" w:pos="9051"/>
            </w:tabs>
            <w:rPr>
              <w:rFonts w:eastAsiaTheme="minorEastAsia" w:cstheme="minorBidi"/>
              <w:b w:val="0"/>
              <w:bCs w:val="0"/>
              <w:i w:val="0"/>
              <w:iCs w:val="0"/>
              <w:noProof/>
              <w:sz w:val="22"/>
              <w:szCs w:val="22"/>
              <w:lang w:val="" w:eastAsia=""/>
            </w:rPr>
          </w:pPr>
          <w:hyperlink w:anchor="_Toc493751976" w:history="1">
            <w:r w:rsidR="001766D4" w:rsidRPr="005F4072">
              <w:rPr>
                <w:rStyle w:val="Hyperlink"/>
                <w:noProof/>
              </w:rPr>
              <w:t>GABARITO</w:t>
            </w:r>
            <w:r w:rsidR="001766D4">
              <w:rPr>
                <w:noProof/>
                <w:webHidden/>
              </w:rPr>
              <w:tab/>
            </w:r>
            <w:r w:rsidR="001766D4">
              <w:rPr>
                <w:noProof/>
                <w:webHidden/>
              </w:rPr>
              <w:fldChar w:fldCharType="begin"/>
            </w:r>
            <w:r w:rsidR="001766D4">
              <w:rPr>
                <w:noProof/>
                <w:webHidden/>
              </w:rPr>
              <w:instrText xml:space="preserve"> PAGEREF _Toc493751976 \h </w:instrText>
            </w:r>
            <w:r w:rsidR="001766D4">
              <w:rPr>
                <w:noProof/>
                <w:webHidden/>
              </w:rPr>
            </w:r>
            <w:r w:rsidR="001766D4">
              <w:rPr>
                <w:noProof/>
                <w:webHidden/>
              </w:rPr>
              <w:fldChar w:fldCharType="separate"/>
            </w:r>
            <w:r w:rsidR="001766D4">
              <w:rPr>
                <w:noProof/>
                <w:webHidden/>
              </w:rPr>
              <w:t>38</w:t>
            </w:r>
            <w:r w:rsidR="001766D4">
              <w:rPr>
                <w:noProof/>
                <w:webHidden/>
              </w:rPr>
              <w:fldChar w:fldCharType="end"/>
            </w:r>
          </w:hyperlink>
        </w:p>
        <w:p w14:paraId="522FD24B" w14:textId="4C5A0C8B" w:rsidR="009D369C" w:rsidRDefault="000F6565" w:rsidP="007B2638">
          <w:pPr>
            <w:ind w:right="-11"/>
            <w:jc w:val="both"/>
          </w:pPr>
          <w:r>
            <w:fldChar w:fldCharType="end"/>
          </w:r>
        </w:p>
      </w:sdtContent>
    </w:sdt>
    <w:p w14:paraId="0FDE2869" w14:textId="5A77258A" w:rsidR="00FD2AFC" w:rsidRDefault="00FD2AFC" w:rsidP="007B2638">
      <w:pPr>
        <w:ind w:left="1276" w:right="-11"/>
        <w:jc w:val="both"/>
        <w:rPr>
          <w:rFonts w:ascii="Arial" w:hAnsi="Arial" w:cs="Arial"/>
          <w:sz w:val="28"/>
          <w:szCs w:val="28"/>
        </w:rPr>
      </w:pPr>
      <w:r w:rsidRPr="00D735DA">
        <w:rPr>
          <w:rFonts w:ascii="Arial" w:hAnsi="Arial" w:cs="Arial"/>
          <w:sz w:val="28"/>
          <w:szCs w:val="28"/>
        </w:rPr>
        <w:t xml:space="preserve"> </w:t>
      </w:r>
    </w:p>
    <w:p w14:paraId="1A2C3760" w14:textId="7B5FC7FE" w:rsidR="009D369C" w:rsidRDefault="009D369C" w:rsidP="007B2638">
      <w:pPr>
        <w:ind w:left="1276" w:right="-11"/>
        <w:jc w:val="both"/>
        <w:rPr>
          <w:rFonts w:ascii="Arial" w:hAnsi="Arial" w:cs="Arial"/>
          <w:sz w:val="28"/>
          <w:szCs w:val="28"/>
        </w:rPr>
      </w:pPr>
    </w:p>
    <w:p w14:paraId="24885782" w14:textId="139C2A57" w:rsidR="00A3206F" w:rsidRDefault="00A3206F" w:rsidP="007B2638">
      <w:pPr>
        <w:ind w:left="1276" w:right="-11"/>
        <w:jc w:val="both"/>
        <w:rPr>
          <w:rFonts w:ascii="Arial" w:hAnsi="Arial" w:cs="Arial"/>
          <w:sz w:val="28"/>
          <w:szCs w:val="28"/>
        </w:rPr>
      </w:pPr>
    </w:p>
    <w:p w14:paraId="69110034" w14:textId="7E65CA3D" w:rsidR="00A3206F" w:rsidRDefault="00A3206F" w:rsidP="007B2638">
      <w:pPr>
        <w:ind w:left="1276" w:right="-11"/>
        <w:jc w:val="both"/>
        <w:rPr>
          <w:rFonts w:ascii="Arial" w:hAnsi="Arial" w:cs="Arial"/>
          <w:sz w:val="28"/>
          <w:szCs w:val="28"/>
        </w:rPr>
      </w:pPr>
    </w:p>
    <w:p w14:paraId="220C871D" w14:textId="2762814F" w:rsidR="00A3206F" w:rsidRDefault="00A3206F" w:rsidP="007B2638">
      <w:pPr>
        <w:ind w:left="1276" w:right="-11"/>
        <w:jc w:val="both"/>
        <w:rPr>
          <w:rFonts w:ascii="Arial" w:hAnsi="Arial" w:cs="Arial"/>
          <w:sz w:val="28"/>
          <w:szCs w:val="28"/>
        </w:rPr>
      </w:pPr>
    </w:p>
    <w:p w14:paraId="090773D7" w14:textId="037EF214" w:rsidR="00A3206F" w:rsidRDefault="00A3206F" w:rsidP="007B2638">
      <w:pPr>
        <w:ind w:left="1276" w:right="-11"/>
        <w:jc w:val="both"/>
        <w:rPr>
          <w:rFonts w:ascii="Arial" w:hAnsi="Arial" w:cs="Arial"/>
          <w:sz w:val="28"/>
          <w:szCs w:val="28"/>
        </w:rPr>
      </w:pPr>
    </w:p>
    <w:p w14:paraId="3819A43C" w14:textId="1CCED2DD" w:rsidR="00A3206F" w:rsidRDefault="00A3206F" w:rsidP="007B2638">
      <w:pPr>
        <w:ind w:left="1276" w:right="-11"/>
        <w:jc w:val="both"/>
        <w:rPr>
          <w:rFonts w:ascii="Arial" w:hAnsi="Arial" w:cs="Arial"/>
          <w:sz w:val="28"/>
          <w:szCs w:val="28"/>
        </w:rPr>
      </w:pPr>
    </w:p>
    <w:p w14:paraId="457C2367" w14:textId="37002F1C" w:rsidR="00A3206F" w:rsidRDefault="00A3206F" w:rsidP="007B2638">
      <w:pPr>
        <w:ind w:left="1276" w:right="-11"/>
        <w:jc w:val="both"/>
        <w:rPr>
          <w:rFonts w:ascii="Arial" w:hAnsi="Arial" w:cs="Arial"/>
          <w:sz w:val="28"/>
          <w:szCs w:val="28"/>
        </w:rPr>
      </w:pPr>
    </w:p>
    <w:p w14:paraId="58C0F838" w14:textId="13BF8A9C" w:rsidR="00FD2AFC" w:rsidRPr="009D369C" w:rsidRDefault="00576921" w:rsidP="007B2638">
      <w:pPr>
        <w:pStyle w:val="Ttulo1"/>
        <w:ind w:right="-11"/>
        <w:jc w:val="both"/>
      </w:pPr>
      <w:bookmarkStart w:id="0" w:name="_Toc493751918"/>
      <w:r>
        <w:t>A</w:t>
      </w:r>
      <w:r w:rsidR="000F6565" w:rsidRPr="009D369C">
        <w:t>PRESENTAÇÃO DO CURSO</w:t>
      </w:r>
      <w:bookmarkEnd w:id="0"/>
    </w:p>
    <w:p w14:paraId="25B29C77" w14:textId="77777777" w:rsidR="008C5AE0" w:rsidRPr="008C5AE0" w:rsidRDefault="008C5AE0" w:rsidP="007B2638">
      <w:pPr>
        <w:spacing w:after="0" w:line="240" w:lineRule="auto"/>
        <w:ind w:left="1276" w:right="-11"/>
        <w:jc w:val="both"/>
        <w:rPr>
          <w:rFonts w:ascii="Arial" w:hAnsi="Arial" w:cs="Arial"/>
          <w:b/>
          <w:color w:val="002060"/>
          <w:sz w:val="28"/>
          <w:szCs w:val="28"/>
        </w:rPr>
      </w:pPr>
    </w:p>
    <w:p w14:paraId="5F1251F1" w14:textId="61F29D42" w:rsidR="00352AD5" w:rsidRPr="00294E37" w:rsidRDefault="00FD2AFC" w:rsidP="007B2638">
      <w:pPr>
        <w:spacing w:after="0" w:line="240" w:lineRule="auto"/>
        <w:ind w:left="1276" w:right="-11"/>
        <w:jc w:val="both"/>
        <w:rPr>
          <w:rFonts w:ascii="Arial" w:hAnsi="Arial" w:cs="Arial"/>
          <w:sz w:val="28"/>
          <w:szCs w:val="28"/>
        </w:rPr>
      </w:pPr>
      <w:r w:rsidRPr="00294E37">
        <w:rPr>
          <w:rFonts w:ascii="Arial" w:hAnsi="Arial" w:cs="Arial"/>
          <w:sz w:val="28"/>
          <w:szCs w:val="28"/>
        </w:rPr>
        <w:t xml:space="preserve">Olá, </w:t>
      </w:r>
      <w:r w:rsidR="00352AD5" w:rsidRPr="00294E37">
        <w:rPr>
          <w:rFonts w:ascii="Arial" w:hAnsi="Arial" w:cs="Arial"/>
          <w:sz w:val="28"/>
          <w:szCs w:val="28"/>
        </w:rPr>
        <w:t>meus amigos</w:t>
      </w:r>
    </w:p>
    <w:p w14:paraId="107ABF9F" w14:textId="3D0C40BC" w:rsidR="00636808" w:rsidRDefault="0016372B" w:rsidP="007B2638">
      <w:pPr>
        <w:pStyle w:val="Corpodetexto"/>
        <w:spacing w:before="120"/>
        <w:ind w:left="1276" w:right="-11"/>
        <w:jc w:val="both"/>
        <w:rPr>
          <w:rFonts w:ascii="Arial" w:hAnsi="Arial" w:cs="Arial"/>
          <w:sz w:val="28"/>
          <w:szCs w:val="28"/>
        </w:rPr>
      </w:pPr>
      <w:r>
        <w:rPr>
          <w:rFonts w:ascii="Arial" w:hAnsi="Arial" w:cs="Arial"/>
          <w:sz w:val="28"/>
          <w:szCs w:val="28"/>
        </w:rPr>
        <w:t>H</w:t>
      </w:r>
      <w:r w:rsidR="00657D6E" w:rsidRPr="00294E37">
        <w:rPr>
          <w:rFonts w:ascii="Arial" w:hAnsi="Arial" w:cs="Arial"/>
          <w:sz w:val="28"/>
          <w:szCs w:val="28"/>
        </w:rPr>
        <w:t>oje</w:t>
      </w:r>
      <w:r w:rsidR="00FD2AFC" w:rsidRPr="00294E37">
        <w:rPr>
          <w:rFonts w:ascii="Arial" w:hAnsi="Arial" w:cs="Arial"/>
          <w:sz w:val="28"/>
          <w:szCs w:val="28"/>
        </w:rPr>
        <w:t xml:space="preserve"> </w:t>
      </w:r>
      <w:r w:rsidR="00352AD5" w:rsidRPr="00294E37">
        <w:rPr>
          <w:rFonts w:ascii="Arial" w:hAnsi="Arial" w:cs="Arial"/>
          <w:sz w:val="28"/>
          <w:szCs w:val="28"/>
        </w:rPr>
        <w:t>vamos iniciar</w:t>
      </w:r>
      <w:r w:rsidR="00FD2AFC" w:rsidRPr="00294E37">
        <w:rPr>
          <w:rFonts w:ascii="Arial" w:hAnsi="Arial" w:cs="Arial"/>
          <w:sz w:val="28"/>
          <w:szCs w:val="28"/>
        </w:rPr>
        <w:t xml:space="preserve"> nosso Curso de Direito Administrativo</w:t>
      </w:r>
      <w:r w:rsidR="00657D6E" w:rsidRPr="00294E37">
        <w:rPr>
          <w:rFonts w:ascii="Arial" w:hAnsi="Arial" w:cs="Arial"/>
          <w:sz w:val="28"/>
          <w:szCs w:val="28"/>
        </w:rPr>
        <w:t xml:space="preserve">. O </w:t>
      </w:r>
      <w:r w:rsidR="00636808">
        <w:rPr>
          <w:rFonts w:ascii="Arial" w:hAnsi="Arial" w:cs="Arial"/>
          <w:sz w:val="28"/>
          <w:szCs w:val="28"/>
        </w:rPr>
        <w:t xml:space="preserve">programa </w:t>
      </w:r>
      <w:r w:rsidR="00657D6E" w:rsidRPr="00294E37">
        <w:rPr>
          <w:rFonts w:ascii="Arial" w:hAnsi="Arial" w:cs="Arial"/>
          <w:sz w:val="28"/>
          <w:szCs w:val="28"/>
        </w:rPr>
        <w:t>envolve teoria e</w:t>
      </w:r>
      <w:r w:rsidR="00636808">
        <w:rPr>
          <w:rFonts w:ascii="Arial" w:hAnsi="Arial" w:cs="Arial"/>
          <w:sz w:val="28"/>
          <w:szCs w:val="28"/>
        </w:rPr>
        <w:t xml:space="preserve"> </w:t>
      </w:r>
      <w:r w:rsidR="005B6F1E">
        <w:rPr>
          <w:rFonts w:ascii="Arial" w:hAnsi="Arial" w:cs="Arial"/>
          <w:sz w:val="28"/>
          <w:szCs w:val="28"/>
        </w:rPr>
        <w:t xml:space="preserve">resolução de </w:t>
      </w:r>
      <w:r w:rsidR="00657D6E" w:rsidRPr="00294E37">
        <w:rPr>
          <w:rFonts w:ascii="Arial" w:hAnsi="Arial" w:cs="Arial"/>
          <w:sz w:val="28"/>
          <w:szCs w:val="28"/>
        </w:rPr>
        <w:t>questões</w:t>
      </w:r>
      <w:r w:rsidR="00EF6B4E">
        <w:rPr>
          <w:rFonts w:ascii="Arial" w:hAnsi="Arial" w:cs="Arial"/>
          <w:sz w:val="28"/>
          <w:szCs w:val="28"/>
        </w:rPr>
        <w:t xml:space="preserve"> </w:t>
      </w:r>
      <w:r w:rsidR="00657D6E" w:rsidRPr="00294E37">
        <w:rPr>
          <w:rFonts w:ascii="Arial" w:hAnsi="Arial" w:cs="Arial"/>
          <w:sz w:val="28"/>
          <w:szCs w:val="28"/>
        </w:rPr>
        <w:t xml:space="preserve">extraídas de </w:t>
      </w:r>
      <w:r w:rsidR="00EF6B4E">
        <w:rPr>
          <w:rFonts w:ascii="Arial" w:hAnsi="Arial" w:cs="Arial"/>
          <w:sz w:val="28"/>
          <w:szCs w:val="28"/>
        </w:rPr>
        <w:t xml:space="preserve">provas de concursos recentemente realizados. </w:t>
      </w:r>
      <w:r w:rsidR="00657D6E" w:rsidRPr="00294E37">
        <w:rPr>
          <w:rFonts w:ascii="Arial" w:hAnsi="Arial" w:cs="Arial"/>
          <w:sz w:val="28"/>
          <w:szCs w:val="28"/>
        </w:rPr>
        <w:t xml:space="preserve">A meta é dar a </w:t>
      </w:r>
      <w:r w:rsidR="00636808">
        <w:rPr>
          <w:rFonts w:ascii="Arial" w:hAnsi="Arial" w:cs="Arial"/>
          <w:sz w:val="28"/>
          <w:szCs w:val="28"/>
        </w:rPr>
        <w:t>você uma preparação que atenda à exigência de</w:t>
      </w:r>
      <w:r w:rsidR="00EF6B4E">
        <w:rPr>
          <w:rFonts w:ascii="Arial" w:hAnsi="Arial" w:cs="Arial"/>
          <w:sz w:val="28"/>
          <w:szCs w:val="28"/>
        </w:rPr>
        <w:t xml:space="preserve"> nível de </w:t>
      </w:r>
      <w:r w:rsidR="00657D6E" w:rsidRPr="00294E37">
        <w:rPr>
          <w:rFonts w:ascii="Arial" w:hAnsi="Arial" w:cs="Arial"/>
          <w:sz w:val="28"/>
          <w:szCs w:val="28"/>
        </w:rPr>
        <w:t xml:space="preserve">aprofundamento </w:t>
      </w:r>
      <w:r w:rsidR="00EF6B4E">
        <w:rPr>
          <w:rFonts w:ascii="Arial" w:hAnsi="Arial" w:cs="Arial"/>
          <w:sz w:val="28"/>
          <w:szCs w:val="28"/>
        </w:rPr>
        <w:t>satisfatório para</w:t>
      </w:r>
      <w:r w:rsidR="00657D6E" w:rsidRPr="00294E37">
        <w:rPr>
          <w:rFonts w:ascii="Arial" w:hAnsi="Arial" w:cs="Arial"/>
          <w:sz w:val="28"/>
          <w:szCs w:val="28"/>
        </w:rPr>
        <w:t xml:space="preserve"> as provas </w:t>
      </w:r>
      <w:r w:rsidR="00B7734C">
        <w:rPr>
          <w:rFonts w:ascii="Arial" w:hAnsi="Arial" w:cs="Arial"/>
          <w:sz w:val="28"/>
          <w:szCs w:val="28"/>
        </w:rPr>
        <w:t>d</w:t>
      </w:r>
      <w:r w:rsidR="00636808">
        <w:rPr>
          <w:rFonts w:ascii="Arial" w:hAnsi="Arial" w:cs="Arial"/>
          <w:sz w:val="28"/>
          <w:szCs w:val="28"/>
        </w:rPr>
        <w:t>e concursos públicos com alto grau de competitividade.</w:t>
      </w:r>
      <w:r w:rsidR="00B7734C">
        <w:rPr>
          <w:rFonts w:ascii="Arial" w:hAnsi="Arial" w:cs="Arial"/>
          <w:sz w:val="28"/>
          <w:szCs w:val="28"/>
        </w:rPr>
        <w:t xml:space="preserve"> Nossas aulas terão</w:t>
      </w:r>
      <w:r w:rsidR="000B1EA5">
        <w:rPr>
          <w:rFonts w:ascii="Arial" w:hAnsi="Arial" w:cs="Arial"/>
          <w:sz w:val="28"/>
          <w:szCs w:val="28"/>
        </w:rPr>
        <w:t xml:space="preserve"> </w:t>
      </w:r>
      <w:r w:rsidR="00EF6B4E">
        <w:rPr>
          <w:rFonts w:ascii="Arial" w:hAnsi="Arial" w:cs="Arial"/>
          <w:sz w:val="28"/>
          <w:szCs w:val="28"/>
        </w:rPr>
        <w:t>um</w:t>
      </w:r>
      <w:r w:rsidR="00B7734C">
        <w:rPr>
          <w:rFonts w:ascii="Arial" w:hAnsi="Arial" w:cs="Arial"/>
          <w:sz w:val="28"/>
          <w:szCs w:val="28"/>
        </w:rPr>
        <w:t xml:space="preserve">a </w:t>
      </w:r>
      <w:r w:rsidR="000B1EA5">
        <w:rPr>
          <w:rFonts w:ascii="Arial" w:hAnsi="Arial" w:cs="Arial"/>
          <w:sz w:val="28"/>
          <w:szCs w:val="28"/>
        </w:rPr>
        <w:t>parte teórica</w:t>
      </w:r>
      <w:r w:rsidR="00B7734C" w:rsidRPr="00B7734C">
        <w:rPr>
          <w:rFonts w:ascii="Arial" w:hAnsi="Arial" w:cs="Arial"/>
          <w:sz w:val="28"/>
          <w:szCs w:val="28"/>
        </w:rPr>
        <w:t xml:space="preserve">, </w:t>
      </w:r>
      <w:r w:rsidR="00EF6B4E">
        <w:rPr>
          <w:rFonts w:ascii="Arial" w:hAnsi="Arial" w:cs="Arial"/>
          <w:sz w:val="28"/>
          <w:szCs w:val="28"/>
        </w:rPr>
        <w:t xml:space="preserve">ilustrada por </w:t>
      </w:r>
      <w:r w:rsidR="000B1EA5">
        <w:rPr>
          <w:rFonts w:ascii="Arial" w:hAnsi="Arial" w:cs="Arial"/>
          <w:sz w:val="28"/>
          <w:szCs w:val="28"/>
        </w:rPr>
        <w:t>abordage</w:t>
      </w:r>
      <w:r w:rsidR="00EF6B4E">
        <w:rPr>
          <w:rFonts w:ascii="Arial" w:hAnsi="Arial" w:cs="Arial"/>
          <w:sz w:val="28"/>
          <w:szCs w:val="28"/>
        </w:rPr>
        <w:t xml:space="preserve">ns </w:t>
      </w:r>
      <w:r w:rsidR="00B7734C" w:rsidRPr="00B7734C">
        <w:rPr>
          <w:rFonts w:ascii="Arial" w:hAnsi="Arial" w:cs="Arial"/>
          <w:sz w:val="28"/>
          <w:szCs w:val="28"/>
        </w:rPr>
        <w:t xml:space="preserve">dos </w:t>
      </w:r>
      <w:r w:rsidR="00EF6B4E">
        <w:rPr>
          <w:rFonts w:ascii="Arial" w:hAnsi="Arial" w:cs="Arial"/>
          <w:sz w:val="28"/>
          <w:szCs w:val="28"/>
        </w:rPr>
        <w:t xml:space="preserve">mais respeitados </w:t>
      </w:r>
      <w:r w:rsidR="00B7734C" w:rsidRPr="00B7734C">
        <w:rPr>
          <w:rFonts w:ascii="Arial" w:hAnsi="Arial" w:cs="Arial"/>
          <w:sz w:val="28"/>
          <w:szCs w:val="28"/>
        </w:rPr>
        <w:t xml:space="preserve">autores </w:t>
      </w:r>
      <w:r w:rsidR="00636808">
        <w:rPr>
          <w:rFonts w:ascii="Arial" w:hAnsi="Arial" w:cs="Arial"/>
          <w:sz w:val="28"/>
          <w:szCs w:val="28"/>
        </w:rPr>
        <w:t xml:space="preserve">de direito administrativo </w:t>
      </w:r>
      <w:r w:rsidR="00EF6B4E">
        <w:rPr>
          <w:rFonts w:ascii="Arial" w:hAnsi="Arial" w:cs="Arial"/>
          <w:sz w:val="28"/>
          <w:szCs w:val="28"/>
        </w:rPr>
        <w:t>d</w:t>
      </w:r>
      <w:r w:rsidR="00636808">
        <w:rPr>
          <w:rFonts w:ascii="Arial" w:hAnsi="Arial" w:cs="Arial"/>
          <w:sz w:val="28"/>
          <w:szCs w:val="28"/>
        </w:rPr>
        <w:t xml:space="preserve">a atualidade, </w:t>
      </w:r>
      <w:r w:rsidR="00EF6B4E">
        <w:rPr>
          <w:rFonts w:ascii="Arial" w:hAnsi="Arial" w:cs="Arial"/>
          <w:sz w:val="28"/>
          <w:szCs w:val="28"/>
        </w:rPr>
        <w:t xml:space="preserve">além da abordagem jurisprudencial do tema, no que couber e, ao final, uma bateria de questões de concursos. </w:t>
      </w:r>
      <w:r w:rsidR="00636808">
        <w:rPr>
          <w:rFonts w:ascii="Arial" w:hAnsi="Arial" w:cs="Arial"/>
          <w:sz w:val="28"/>
          <w:szCs w:val="28"/>
        </w:rPr>
        <w:t>Esse é</w:t>
      </w:r>
      <w:r w:rsidR="00B5388A">
        <w:rPr>
          <w:rFonts w:ascii="Arial" w:hAnsi="Arial" w:cs="Arial"/>
          <w:sz w:val="28"/>
          <w:szCs w:val="28"/>
        </w:rPr>
        <w:t xml:space="preserve"> o caminho certo para </w:t>
      </w:r>
      <w:r w:rsidR="00EF6B4E">
        <w:rPr>
          <w:rFonts w:ascii="Arial" w:hAnsi="Arial" w:cs="Arial"/>
          <w:sz w:val="28"/>
          <w:szCs w:val="28"/>
        </w:rPr>
        <w:t xml:space="preserve">uma adequada preparação para concursos públicos elaborados por qualquer banca examinadora. Você irá para sua prova com segurança e, certamente, atingirá êxito. </w:t>
      </w:r>
      <w:r w:rsidR="00636808">
        <w:rPr>
          <w:rFonts w:ascii="Arial" w:hAnsi="Arial" w:cs="Arial"/>
          <w:sz w:val="28"/>
          <w:szCs w:val="28"/>
        </w:rPr>
        <w:t xml:space="preserve"> </w:t>
      </w:r>
    </w:p>
    <w:p w14:paraId="70B0C98F" w14:textId="1864A3D4" w:rsidR="00636808" w:rsidRDefault="00636808" w:rsidP="007B2638">
      <w:pPr>
        <w:pStyle w:val="Corpodetexto"/>
        <w:spacing w:before="120"/>
        <w:ind w:left="1276" w:right="-11"/>
        <w:jc w:val="both"/>
        <w:rPr>
          <w:rFonts w:ascii="Arial" w:hAnsi="Arial" w:cs="Arial"/>
          <w:sz w:val="28"/>
          <w:szCs w:val="28"/>
        </w:rPr>
      </w:pPr>
      <w:r>
        <w:rPr>
          <w:rFonts w:ascii="Arial" w:hAnsi="Arial" w:cs="Arial"/>
          <w:sz w:val="28"/>
          <w:szCs w:val="28"/>
        </w:rPr>
        <w:t xml:space="preserve">Em relação ao conteúdo, fique absolutamente tranquilo, pois </w:t>
      </w:r>
      <w:r w:rsidR="00EF6B4E">
        <w:rPr>
          <w:rFonts w:ascii="Arial" w:hAnsi="Arial" w:cs="Arial"/>
          <w:sz w:val="28"/>
          <w:szCs w:val="28"/>
        </w:rPr>
        <w:t xml:space="preserve">o material </w:t>
      </w:r>
      <w:r>
        <w:rPr>
          <w:rFonts w:ascii="Arial" w:hAnsi="Arial" w:cs="Arial"/>
          <w:sz w:val="28"/>
          <w:szCs w:val="28"/>
        </w:rPr>
        <w:t xml:space="preserve">foi cuidadosamente </w:t>
      </w:r>
      <w:r w:rsidR="00EF6B4E">
        <w:rPr>
          <w:rFonts w:ascii="Arial" w:hAnsi="Arial" w:cs="Arial"/>
          <w:sz w:val="28"/>
          <w:szCs w:val="28"/>
        </w:rPr>
        <w:t xml:space="preserve">elaborado, tendo sido a matéria distribuída entre as aulas de forma que </w:t>
      </w:r>
      <w:r>
        <w:rPr>
          <w:rFonts w:ascii="Arial" w:hAnsi="Arial" w:cs="Arial"/>
          <w:sz w:val="28"/>
          <w:szCs w:val="28"/>
        </w:rPr>
        <w:t xml:space="preserve">possamos trabalhar com tranquilidade todos os pontos do nosso programa.  </w:t>
      </w:r>
    </w:p>
    <w:p w14:paraId="47E0CED2" w14:textId="5BE47D6C" w:rsidR="00E230EA" w:rsidRDefault="00B5388A" w:rsidP="007B2638">
      <w:pPr>
        <w:pStyle w:val="Corpodetexto"/>
        <w:spacing w:before="120"/>
        <w:ind w:left="1276" w:right="-11"/>
        <w:jc w:val="both"/>
        <w:rPr>
          <w:rFonts w:ascii="Arial" w:hAnsi="Arial" w:cs="Arial"/>
          <w:sz w:val="28"/>
          <w:szCs w:val="28"/>
        </w:rPr>
      </w:pPr>
      <w:r>
        <w:rPr>
          <w:rFonts w:ascii="Arial" w:hAnsi="Arial" w:cs="Arial"/>
          <w:sz w:val="28"/>
          <w:szCs w:val="28"/>
        </w:rPr>
        <w:t>O</w:t>
      </w:r>
      <w:r w:rsidR="005B6F1E">
        <w:rPr>
          <w:rFonts w:ascii="Arial" w:hAnsi="Arial" w:cs="Arial"/>
          <w:sz w:val="28"/>
          <w:szCs w:val="28"/>
        </w:rPr>
        <w:t xml:space="preserve"> Direito Administrativo</w:t>
      </w:r>
      <w:r w:rsidR="00294E37" w:rsidRPr="00294E37">
        <w:rPr>
          <w:rFonts w:ascii="Arial" w:hAnsi="Arial" w:cs="Arial"/>
          <w:sz w:val="28"/>
          <w:szCs w:val="28"/>
        </w:rPr>
        <w:t xml:space="preserve"> </w:t>
      </w:r>
      <w:r w:rsidR="00636808">
        <w:rPr>
          <w:rFonts w:ascii="Arial" w:hAnsi="Arial" w:cs="Arial"/>
          <w:sz w:val="28"/>
          <w:szCs w:val="28"/>
        </w:rPr>
        <w:t>é</w:t>
      </w:r>
      <w:r w:rsidR="005B6F1E">
        <w:rPr>
          <w:rFonts w:ascii="Arial" w:hAnsi="Arial" w:cs="Arial"/>
          <w:sz w:val="28"/>
          <w:szCs w:val="28"/>
        </w:rPr>
        <w:t xml:space="preserve"> uma das matérias mais importantes </w:t>
      </w:r>
      <w:r w:rsidR="00636808">
        <w:rPr>
          <w:rFonts w:ascii="Arial" w:hAnsi="Arial" w:cs="Arial"/>
          <w:sz w:val="28"/>
          <w:szCs w:val="28"/>
        </w:rPr>
        <w:t xml:space="preserve">para </w:t>
      </w:r>
      <w:r w:rsidR="000B1EA5">
        <w:rPr>
          <w:rFonts w:ascii="Arial" w:hAnsi="Arial" w:cs="Arial"/>
          <w:sz w:val="28"/>
          <w:szCs w:val="28"/>
        </w:rPr>
        <w:t>c</w:t>
      </w:r>
      <w:r w:rsidR="005B6F1E">
        <w:rPr>
          <w:rFonts w:ascii="Arial" w:hAnsi="Arial" w:cs="Arial"/>
          <w:sz w:val="28"/>
          <w:szCs w:val="28"/>
        </w:rPr>
        <w:t>oncurso</w:t>
      </w:r>
      <w:r w:rsidR="000B1EA5">
        <w:rPr>
          <w:rFonts w:ascii="Arial" w:hAnsi="Arial" w:cs="Arial"/>
          <w:sz w:val="28"/>
          <w:szCs w:val="28"/>
        </w:rPr>
        <w:t>s</w:t>
      </w:r>
      <w:r w:rsidR="005B6F1E">
        <w:rPr>
          <w:rFonts w:ascii="Arial" w:hAnsi="Arial" w:cs="Arial"/>
          <w:sz w:val="28"/>
          <w:szCs w:val="28"/>
        </w:rPr>
        <w:t xml:space="preserve"> </w:t>
      </w:r>
      <w:r w:rsidR="000B1EA5">
        <w:rPr>
          <w:rFonts w:ascii="Arial" w:hAnsi="Arial" w:cs="Arial"/>
          <w:sz w:val="28"/>
          <w:szCs w:val="28"/>
        </w:rPr>
        <w:t>p</w:t>
      </w:r>
      <w:r w:rsidR="005B6F1E">
        <w:rPr>
          <w:rFonts w:ascii="Arial" w:hAnsi="Arial" w:cs="Arial"/>
          <w:sz w:val="28"/>
          <w:szCs w:val="28"/>
        </w:rPr>
        <w:t>úblico</w:t>
      </w:r>
      <w:r w:rsidR="000B1EA5">
        <w:rPr>
          <w:rFonts w:ascii="Arial" w:hAnsi="Arial" w:cs="Arial"/>
          <w:sz w:val="28"/>
          <w:szCs w:val="28"/>
        </w:rPr>
        <w:t>s</w:t>
      </w:r>
      <w:r w:rsidR="00636808">
        <w:rPr>
          <w:rFonts w:ascii="Arial" w:hAnsi="Arial" w:cs="Arial"/>
          <w:sz w:val="28"/>
          <w:szCs w:val="28"/>
        </w:rPr>
        <w:t xml:space="preserve"> e</w:t>
      </w:r>
      <w:r>
        <w:rPr>
          <w:rFonts w:ascii="Arial" w:hAnsi="Arial" w:cs="Arial"/>
          <w:sz w:val="28"/>
          <w:szCs w:val="28"/>
        </w:rPr>
        <w:t>,</w:t>
      </w:r>
      <w:r w:rsidR="00636808">
        <w:rPr>
          <w:rFonts w:ascii="Arial" w:hAnsi="Arial" w:cs="Arial"/>
          <w:sz w:val="28"/>
          <w:szCs w:val="28"/>
        </w:rPr>
        <w:t xml:space="preserve"> </w:t>
      </w:r>
      <w:r>
        <w:rPr>
          <w:rFonts w:ascii="Arial" w:hAnsi="Arial" w:cs="Arial"/>
          <w:sz w:val="28"/>
          <w:szCs w:val="28"/>
        </w:rPr>
        <w:t>diante disso,</w:t>
      </w:r>
      <w:r w:rsidR="00636808">
        <w:rPr>
          <w:rFonts w:ascii="Arial" w:hAnsi="Arial" w:cs="Arial"/>
          <w:sz w:val="28"/>
          <w:szCs w:val="28"/>
        </w:rPr>
        <w:t xml:space="preserve"> o estudo requer do candidato uma atenção especial. </w:t>
      </w:r>
      <w:r w:rsidR="00EF6B4E">
        <w:rPr>
          <w:rFonts w:ascii="Arial" w:hAnsi="Arial" w:cs="Arial"/>
          <w:sz w:val="28"/>
          <w:szCs w:val="28"/>
        </w:rPr>
        <w:t>Sab</w:t>
      </w:r>
      <w:r w:rsidR="00636808">
        <w:rPr>
          <w:rFonts w:ascii="Arial" w:hAnsi="Arial" w:cs="Arial"/>
          <w:sz w:val="28"/>
          <w:szCs w:val="28"/>
        </w:rPr>
        <w:t>endo disso</w:t>
      </w:r>
      <w:r w:rsidR="00EF6B4E">
        <w:rPr>
          <w:rFonts w:ascii="Arial" w:hAnsi="Arial" w:cs="Arial"/>
          <w:sz w:val="28"/>
          <w:szCs w:val="28"/>
        </w:rPr>
        <w:t xml:space="preserve">, </w:t>
      </w:r>
      <w:r w:rsidR="00636808">
        <w:rPr>
          <w:rFonts w:ascii="Arial" w:hAnsi="Arial" w:cs="Arial"/>
          <w:sz w:val="28"/>
          <w:szCs w:val="28"/>
        </w:rPr>
        <w:t xml:space="preserve">o professor precisa ter um cuidado redobrado para </w:t>
      </w:r>
      <w:r w:rsidR="00EF6B4E">
        <w:rPr>
          <w:rFonts w:ascii="Arial" w:hAnsi="Arial" w:cs="Arial"/>
          <w:sz w:val="28"/>
          <w:szCs w:val="28"/>
        </w:rPr>
        <w:t>transmitir todo o conteúdo necessário sem deixar as aulas c</w:t>
      </w:r>
      <w:r w:rsidR="00636808">
        <w:rPr>
          <w:rFonts w:ascii="Arial" w:hAnsi="Arial" w:cs="Arial"/>
          <w:sz w:val="28"/>
          <w:szCs w:val="28"/>
        </w:rPr>
        <w:t xml:space="preserve">ansativas. </w:t>
      </w:r>
      <w:r w:rsidR="000B1EA5">
        <w:rPr>
          <w:rFonts w:ascii="Arial" w:hAnsi="Arial" w:cs="Arial"/>
          <w:sz w:val="28"/>
          <w:szCs w:val="28"/>
        </w:rPr>
        <w:t xml:space="preserve"> </w:t>
      </w:r>
      <w:r w:rsidR="00802208" w:rsidRPr="00294E37">
        <w:rPr>
          <w:rFonts w:ascii="Arial" w:hAnsi="Arial" w:cs="Arial"/>
          <w:sz w:val="28"/>
          <w:szCs w:val="28"/>
        </w:rPr>
        <w:t>U</w:t>
      </w:r>
      <w:r w:rsidR="000B1EA5">
        <w:rPr>
          <w:rFonts w:ascii="Arial" w:hAnsi="Arial" w:cs="Arial"/>
          <w:sz w:val="28"/>
          <w:szCs w:val="28"/>
        </w:rPr>
        <w:t>ma boa aula</w:t>
      </w:r>
      <w:r w:rsidR="0016372B">
        <w:rPr>
          <w:rFonts w:ascii="Arial" w:hAnsi="Arial" w:cs="Arial"/>
          <w:sz w:val="28"/>
          <w:szCs w:val="28"/>
        </w:rPr>
        <w:t xml:space="preserve">, seja de que disciplina for, deve ser suficientemente interessante para despertar no aluno a vontade de continuar estudando “mais um pouquinho”, até compreender satisfatoriamente a matéria abordada. </w:t>
      </w:r>
    </w:p>
    <w:p w14:paraId="6798948B" w14:textId="0CAEEE63" w:rsidR="001A604D" w:rsidRDefault="00D200BC" w:rsidP="007B2638">
      <w:pPr>
        <w:pStyle w:val="Corpodetexto"/>
        <w:spacing w:before="120"/>
        <w:ind w:left="1276" w:right="-11"/>
        <w:jc w:val="both"/>
        <w:rPr>
          <w:rFonts w:ascii="Arial" w:hAnsi="Arial" w:cs="Arial"/>
          <w:sz w:val="28"/>
          <w:szCs w:val="28"/>
        </w:rPr>
      </w:pPr>
      <w:r w:rsidRPr="00294E37">
        <w:rPr>
          <w:rFonts w:ascii="Arial" w:hAnsi="Arial" w:cs="Arial"/>
          <w:sz w:val="28"/>
          <w:szCs w:val="28"/>
        </w:rPr>
        <w:t xml:space="preserve">Lembre-se que seu objetivo é </w:t>
      </w:r>
      <w:r w:rsidR="00001DAA">
        <w:rPr>
          <w:rFonts w:ascii="Arial" w:hAnsi="Arial" w:cs="Arial"/>
          <w:sz w:val="28"/>
          <w:szCs w:val="28"/>
        </w:rPr>
        <w:t>absorver</w:t>
      </w:r>
      <w:r w:rsidR="00B5388A">
        <w:rPr>
          <w:rFonts w:ascii="Arial" w:hAnsi="Arial" w:cs="Arial"/>
          <w:sz w:val="28"/>
          <w:szCs w:val="28"/>
        </w:rPr>
        <w:t>,</w:t>
      </w:r>
      <w:r w:rsidR="001A604D">
        <w:rPr>
          <w:rFonts w:ascii="Arial" w:hAnsi="Arial" w:cs="Arial"/>
          <w:sz w:val="28"/>
          <w:szCs w:val="28"/>
        </w:rPr>
        <w:t xml:space="preserve"> de forma definitiva</w:t>
      </w:r>
      <w:r w:rsidR="00B5388A">
        <w:rPr>
          <w:rFonts w:ascii="Arial" w:hAnsi="Arial" w:cs="Arial"/>
          <w:sz w:val="28"/>
          <w:szCs w:val="28"/>
        </w:rPr>
        <w:t>,</w:t>
      </w:r>
      <w:r w:rsidR="001A604D">
        <w:rPr>
          <w:rFonts w:ascii="Arial" w:hAnsi="Arial" w:cs="Arial"/>
          <w:sz w:val="28"/>
          <w:szCs w:val="28"/>
        </w:rPr>
        <w:t xml:space="preserve"> </w:t>
      </w:r>
      <w:r w:rsidR="000B1EA5">
        <w:rPr>
          <w:rFonts w:ascii="Arial" w:hAnsi="Arial" w:cs="Arial"/>
          <w:sz w:val="28"/>
          <w:szCs w:val="28"/>
        </w:rPr>
        <w:t xml:space="preserve">conteúdo </w:t>
      </w:r>
      <w:r w:rsidR="00B25DEB" w:rsidRPr="00294E37">
        <w:rPr>
          <w:rFonts w:ascii="Arial" w:hAnsi="Arial" w:cs="Arial"/>
          <w:sz w:val="28"/>
          <w:szCs w:val="28"/>
        </w:rPr>
        <w:t>su</w:t>
      </w:r>
      <w:r w:rsidR="00E230EA">
        <w:rPr>
          <w:rFonts w:ascii="Arial" w:hAnsi="Arial" w:cs="Arial"/>
          <w:sz w:val="28"/>
          <w:szCs w:val="28"/>
        </w:rPr>
        <w:t>ficiente para</w:t>
      </w:r>
      <w:r w:rsidR="000B1EA5">
        <w:rPr>
          <w:rFonts w:ascii="Arial" w:hAnsi="Arial" w:cs="Arial"/>
          <w:sz w:val="28"/>
          <w:szCs w:val="28"/>
        </w:rPr>
        <w:t xml:space="preserve"> </w:t>
      </w:r>
      <w:r w:rsidR="0016372B">
        <w:rPr>
          <w:rFonts w:ascii="Arial" w:hAnsi="Arial" w:cs="Arial"/>
          <w:sz w:val="28"/>
          <w:szCs w:val="28"/>
        </w:rPr>
        <w:t xml:space="preserve">a </w:t>
      </w:r>
      <w:r w:rsidR="000B1EA5">
        <w:rPr>
          <w:rFonts w:ascii="Arial" w:hAnsi="Arial" w:cs="Arial"/>
          <w:sz w:val="28"/>
          <w:szCs w:val="28"/>
        </w:rPr>
        <w:t xml:space="preserve">sua </w:t>
      </w:r>
      <w:r w:rsidR="00E230EA">
        <w:rPr>
          <w:rFonts w:ascii="Arial" w:hAnsi="Arial" w:cs="Arial"/>
          <w:sz w:val="28"/>
          <w:szCs w:val="28"/>
        </w:rPr>
        <w:t xml:space="preserve">aprovação </w:t>
      </w:r>
      <w:r w:rsidR="001A604D">
        <w:rPr>
          <w:rFonts w:ascii="Arial" w:hAnsi="Arial" w:cs="Arial"/>
          <w:sz w:val="28"/>
          <w:szCs w:val="28"/>
        </w:rPr>
        <w:t xml:space="preserve">no concurso </w:t>
      </w:r>
      <w:r w:rsidR="00B25DEB" w:rsidRPr="00294E37">
        <w:rPr>
          <w:rFonts w:ascii="Arial" w:hAnsi="Arial" w:cs="Arial"/>
          <w:sz w:val="28"/>
          <w:szCs w:val="28"/>
        </w:rPr>
        <w:t>e</w:t>
      </w:r>
      <w:r w:rsidR="005B6F1E">
        <w:rPr>
          <w:rFonts w:ascii="Arial" w:hAnsi="Arial" w:cs="Arial"/>
          <w:sz w:val="28"/>
          <w:szCs w:val="28"/>
        </w:rPr>
        <w:t xml:space="preserve"> </w:t>
      </w:r>
      <w:r w:rsidR="00B5388A">
        <w:rPr>
          <w:rFonts w:ascii="Arial" w:hAnsi="Arial" w:cs="Arial"/>
          <w:sz w:val="28"/>
          <w:szCs w:val="28"/>
        </w:rPr>
        <w:t xml:space="preserve">a </w:t>
      </w:r>
      <w:r w:rsidR="005B6F1E">
        <w:rPr>
          <w:rFonts w:ascii="Arial" w:hAnsi="Arial" w:cs="Arial"/>
          <w:sz w:val="28"/>
          <w:szCs w:val="28"/>
        </w:rPr>
        <w:t>conquista da vaga</w:t>
      </w:r>
      <w:r w:rsidR="00B25DEB" w:rsidRPr="00294E37">
        <w:rPr>
          <w:rFonts w:ascii="Arial" w:hAnsi="Arial" w:cs="Arial"/>
          <w:sz w:val="28"/>
          <w:szCs w:val="28"/>
        </w:rPr>
        <w:t xml:space="preserve">. </w:t>
      </w:r>
      <w:r w:rsidR="001A604D">
        <w:rPr>
          <w:rFonts w:ascii="Arial" w:hAnsi="Arial" w:cs="Arial"/>
          <w:sz w:val="28"/>
          <w:szCs w:val="28"/>
        </w:rPr>
        <w:t>E</w:t>
      </w:r>
      <w:r w:rsidR="000B1EA5">
        <w:rPr>
          <w:rFonts w:ascii="Arial" w:hAnsi="Arial" w:cs="Arial"/>
          <w:sz w:val="28"/>
          <w:szCs w:val="28"/>
        </w:rPr>
        <w:t>ssa</w:t>
      </w:r>
      <w:r w:rsidR="001A604D">
        <w:rPr>
          <w:rFonts w:ascii="Arial" w:hAnsi="Arial" w:cs="Arial"/>
          <w:sz w:val="28"/>
          <w:szCs w:val="28"/>
        </w:rPr>
        <w:t xml:space="preserve"> é a</w:t>
      </w:r>
      <w:r w:rsidR="000B1EA5">
        <w:rPr>
          <w:rFonts w:ascii="Arial" w:hAnsi="Arial" w:cs="Arial"/>
          <w:sz w:val="28"/>
          <w:szCs w:val="28"/>
        </w:rPr>
        <w:t xml:space="preserve"> nossa meta e é nela </w:t>
      </w:r>
      <w:r w:rsidR="005B6F1E">
        <w:rPr>
          <w:rFonts w:ascii="Arial" w:hAnsi="Arial" w:cs="Arial"/>
          <w:sz w:val="28"/>
          <w:szCs w:val="28"/>
        </w:rPr>
        <w:t xml:space="preserve">que </w:t>
      </w:r>
      <w:r w:rsidR="00B25DEB" w:rsidRPr="00294E37">
        <w:rPr>
          <w:rFonts w:ascii="Arial" w:hAnsi="Arial" w:cs="Arial"/>
          <w:sz w:val="28"/>
          <w:szCs w:val="28"/>
        </w:rPr>
        <w:t>vamos pautar todo o nosso</w:t>
      </w:r>
      <w:r w:rsidR="00E230EA">
        <w:rPr>
          <w:rFonts w:ascii="Arial" w:hAnsi="Arial" w:cs="Arial"/>
          <w:sz w:val="28"/>
          <w:szCs w:val="28"/>
        </w:rPr>
        <w:t xml:space="preserve"> Curso, até a última aula. </w:t>
      </w:r>
    </w:p>
    <w:p w14:paraId="79D5CB66" w14:textId="659F0045" w:rsidR="00B25DEB" w:rsidRDefault="00E230EA" w:rsidP="007B2638">
      <w:pPr>
        <w:pStyle w:val="Corpodetexto"/>
        <w:spacing w:before="120"/>
        <w:ind w:left="1276" w:right="-11"/>
        <w:jc w:val="both"/>
        <w:rPr>
          <w:rFonts w:ascii="Arial" w:hAnsi="Arial" w:cs="Arial"/>
          <w:sz w:val="28"/>
          <w:szCs w:val="28"/>
        </w:rPr>
      </w:pPr>
      <w:r>
        <w:rPr>
          <w:rFonts w:ascii="Arial" w:hAnsi="Arial" w:cs="Arial"/>
          <w:sz w:val="28"/>
          <w:szCs w:val="28"/>
        </w:rPr>
        <w:t>V</w:t>
      </w:r>
      <w:r w:rsidR="00B25DEB" w:rsidRPr="00294E37">
        <w:rPr>
          <w:rFonts w:ascii="Arial" w:hAnsi="Arial" w:cs="Arial"/>
          <w:sz w:val="28"/>
          <w:szCs w:val="28"/>
        </w:rPr>
        <w:t>amos seguir esse caminho juntos</w:t>
      </w:r>
      <w:r w:rsidR="0016372B">
        <w:rPr>
          <w:rFonts w:ascii="Arial" w:hAnsi="Arial" w:cs="Arial"/>
          <w:sz w:val="28"/>
          <w:szCs w:val="28"/>
        </w:rPr>
        <w:t>!</w:t>
      </w:r>
      <w:r w:rsidR="00B25DEB" w:rsidRPr="00294E37">
        <w:rPr>
          <w:rFonts w:ascii="Arial" w:hAnsi="Arial" w:cs="Arial"/>
          <w:sz w:val="28"/>
          <w:szCs w:val="28"/>
        </w:rPr>
        <w:t xml:space="preserve"> </w:t>
      </w:r>
      <w:r w:rsidR="001A604D">
        <w:rPr>
          <w:rFonts w:ascii="Arial" w:hAnsi="Arial" w:cs="Arial"/>
          <w:sz w:val="28"/>
          <w:szCs w:val="28"/>
        </w:rPr>
        <w:t>F</w:t>
      </w:r>
      <w:r w:rsidR="002868BB">
        <w:rPr>
          <w:rFonts w:ascii="Arial" w:hAnsi="Arial" w:cs="Arial"/>
          <w:sz w:val="28"/>
          <w:szCs w:val="28"/>
        </w:rPr>
        <w:t xml:space="preserve">ique </w:t>
      </w:r>
      <w:r w:rsidR="00B25DEB" w:rsidRPr="00294E37">
        <w:rPr>
          <w:rFonts w:ascii="Arial" w:hAnsi="Arial" w:cs="Arial"/>
          <w:sz w:val="28"/>
          <w:szCs w:val="28"/>
        </w:rPr>
        <w:t>tranquilo</w:t>
      </w:r>
      <w:r w:rsidR="002868BB">
        <w:rPr>
          <w:rFonts w:ascii="Arial" w:hAnsi="Arial" w:cs="Arial"/>
          <w:sz w:val="28"/>
          <w:szCs w:val="28"/>
        </w:rPr>
        <w:t xml:space="preserve"> </w:t>
      </w:r>
      <w:r w:rsidR="00B25DEB" w:rsidRPr="00294E37">
        <w:rPr>
          <w:rFonts w:ascii="Arial" w:hAnsi="Arial" w:cs="Arial"/>
          <w:sz w:val="28"/>
          <w:szCs w:val="28"/>
        </w:rPr>
        <w:t xml:space="preserve">(a) </w:t>
      </w:r>
      <w:r w:rsidR="001A604D">
        <w:rPr>
          <w:rFonts w:ascii="Arial" w:hAnsi="Arial" w:cs="Arial"/>
          <w:sz w:val="28"/>
          <w:szCs w:val="28"/>
        </w:rPr>
        <w:t>e aproveite ao máximo as aulas. Você vai perceber que</w:t>
      </w:r>
      <w:r w:rsidR="00B25DEB" w:rsidRPr="00294E37">
        <w:rPr>
          <w:rFonts w:ascii="Arial" w:hAnsi="Arial" w:cs="Arial"/>
          <w:sz w:val="28"/>
          <w:szCs w:val="28"/>
        </w:rPr>
        <w:t xml:space="preserve"> o Direito Administrativo</w:t>
      </w:r>
      <w:r w:rsidR="00B25DEB">
        <w:rPr>
          <w:rFonts w:ascii="Arial" w:hAnsi="Arial" w:cs="Arial"/>
          <w:sz w:val="28"/>
          <w:szCs w:val="28"/>
        </w:rPr>
        <w:t xml:space="preserve"> </w:t>
      </w:r>
      <w:r w:rsidR="0016372B">
        <w:rPr>
          <w:rFonts w:ascii="Arial" w:hAnsi="Arial" w:cs="Arial"/>
          <w:sz w:val="28"/>
          <w:szCs w:val="28"/>
        </w:rPr>
        <w:t xml:space="preserve">é </w:t>
      </w:r>
      <w:r w:rsidR="00B25DEB">
        <w:rPr>
          <w:rFonts w:ascii="Arial" w:hAnsi="Arial" w:cs="Arial"/>
          <w:sz w:val="28"/>
          <w:szCs w:val="28"/>
        </w:rPr>
        <w:t xml:space="preserve">bem mais fácil </w:t>
      </w:r>
      <w:r w:rsidR="001A604D">
        <w:rPr>
          <w:rFonts w:ascii="Arial" w:hAnsi="Arial" w:cs="Arial"/>
          <w:sz w:val="28"/>
          <w:szCs w:val="28"/>
        </w:rPr>
        <w:t xml:space="preserve">de aprender </w:t>
      </w:r>
      <w:r w:rsidR="00B25DEB">
        <w:rPr>
          <w:rFonts w:ascii="Arial" w:hAnsi="Arial" w:cs="Arial"/>
          <w:sz w:val="28"/>
          <w:szCs w:val="28"/>
        </w:rPr>
        <w:t xml:space="preserve">do que você imaginava!  </w:t>
      </w:r>
    </w:p>
    <w:p w14:paraId="52BFD3DA" w14:textId="3DB86D47" w:rsidR="002868BB" w:rsidRPr="002868BB" w:rsidRDefault="002868BB" w:rsidP="002868BB">
      <w:pPr>
        <w:spacing w:after="0"/>
        <w:ind w:left="1276" w:right="-11"/>
        <w:jc w:val="both"/>
        <w:rPr>
          <w:rFonts w:ascii="Arial" w:hAnsi="Arial" w:cs="Arial"/>
          <w:sz w:val="28"/>
          <w:szCs w:val="28"/>
        </w:rPr>
      </w:pPr>
      <w:r w:rsidRPr="002868BB">
        <w:rPr>
          <w:rFonts w:ascii="Arial" w:hAnsi="Arial" w:cs="Arial"/>
          <w:sz w:val="28"/>
          <w:szCs w:val="28"/>
        </w:rPr>
        <w:t>De você espero que tire o maior proveito possível do curso, estude com seriedade e v</w:t>
      </w:r>
      <w:r>
        <w:rPr>
          <w:rFonts w:ascii="Arial" w:hAnsi="Arial" w:cs="Arial"/>
          <w:sz w:val="28"/>
          <w:szCs w:val="28"/>
        </w:rPr>
        <w:t>á</w:t>
      </w:r>
      <w:r w:rsidRPr="002868BB">
        <w:rPr>
          <w:rFonts w:ascii="Arial" w:hAnsi="Arial" w:cs="Arial"/>
          <w:sz w:val="28"/>
          <w:szCs w:val="28"/>
        </w:rPr>
        <w:t xml:space="preserve"> para a prova com toda a segurança. </w:t>
      </w:r>
    </w:p>
    <w:p w14:paraId="242F37F3" w14:textId="77777777" w:rsidR="002868BB" w:rsidRPr="002868BB" w:rsidRDefault="002868BB" w:rsidP="002868BB">
      <w:pPr>
        <w:spacing w:after="0"/>
        <w:ind w:left="1276" w:right="-11"/>
        <w:jc w:val="both"/>
        <w:rPr>
          <w:rFonts w:ascii="Arial" w:hAnsi="Arial" w:cs="Arial"/>
          <w:sz w:val="28"/>
          <w:szCs w:val="28"/>
        </w:rPr>
      </w:pPr>
      <w:r w:rsidRPr="002868BB">
        <w:rPr>
          <w:rFonts w:ascii="Arial" w:hAnsi="Arial" w:cs="Arial"/>
          <w:sz w:val="28"/>
          <w:szCs w:val="28"/>
        </w:rPr>
        <w:t xml:space="preserve">Combinado? </w:t>
      </w:r>
    </w:p>
    <w:p w14:paraId="17D3898F" w14:textId="7D72F365" w:rsidR="002868BB" w:rsidRPr="002868BB" w:rsidRDefault="002868BB" w:rsidP="002868BB">
      <w:pPr>
        <w:spacing w:after="0"/>
        <w:ind w:left="1276" w:right="-11"/>
        <w:jc w:val="both"/>
        <w:rPr>
          <w:rFonts w:ascii="Arial" w:hAnsi="Arial" w:cs="Arial"/>
          <w:sz w:val="28"/>
          <w:szCs w:val="28"/>
        </w:rPr>
      </w:pPr>
      <w:r w:rsidRPr="002868BB">
        <w:rPr>
          <w:rFonts w:ascii="Arial" w:hAnsi="Arial" w:cs="Arial"/>
          <w:sz w:val="28"/>
          <w:szCs w:val="28"/>
        </w:rPr>
        <w:t>Então</w:t>
      </w:r>
      <w:r>
        <w:rPr>
          <w:rFonts w:ascii="Arial" w:hAnsi="Arial" w:cs="Arial"/>
          <w:sz w:val="28"/>
          <w:szCs w:val="28"/>
        </w:rPr>
        <w:t>, b</w:t>
      </w:r>
      <w:r w:rsidRPr="002868BB">
        <w:rPr>
          <w:rFonts w:ascii="Arial" w:hAnsi="Arial" w:cs="Arial"/>
          <w:sz w:val="28"/>
          <w:szCs w:val="28"/>
        </w:rPr>
        <w:t xml:space="preserve">oa </w:t>
      </w:r>
      <w:r>
        <w:rPr>
          <w:rFonts w:ascii="Arial" w:hAnsi="Arial" w:cs="Arial"/>
          <w:sz w:val="28"/>
          <w:szCs w:val="28"/>
        </w:rPr>
        <w:t>a</w:t>
      </w:r>
      <w:r w:rsidRPr="002868BB">
        <w:rPr>
          <w:rFonts w:ascii="Arial" w:hAnsi="Arial" w:cs="Arial"/>
          <w:sz w:val="28"/>
          <w:szCs w:val="28"/>
        </w:rPr>
        <w:t>ula!</w:t>
      </w:r>
    </w:p>
    <w:p w14:paraId="3DF0185B" w14:textId="17E2F50F" w:rsidR="0016372B" w:rsidRDefault="0016372B" w:rsidP="002868BB">
      <w:pPr>
        <w:pStyle w:val="Corpodetexto"/>
        <w:spacing w:before="120"/>
        <w:ind w:left="1276" w:right="-11"/>
        <w:jc w:val="both"/>
        <w:rPr>
          <w:rFonts w:ascii="Arial" w:hAnsi="Arial" w:cs="Arial"/>
          <w:sz w:val="28"/>
          <w:szCs w:val="28"/>
        </w:rPr>
      </w:pPr>
    </w:p>
    <w:p w14:paraId="78DFF259" w14:textId="0DFF595E" w:rsidR="0016372B" w:rsidRDefault="0016372B" w:rsidP="007B2638">
      <w:pPr>
        <w:pStyle w:val="Corpodetexto"/>
        <w:spacing w:before="120"/>
        <w:ind w:left="1276" w:right="-11"/>
        <w:jc w:val="both"/>
        <w:rPr>
          <w:rFonts w:ascii="Arial" w:hAnsi="Arial" w:cs="Arial"/>
          <w:sz w:val="28"/>
          <w:szCs w:val="28"/>
        </w:rPr>
      </w:pPr>
    </w:p>
    <w:p w14:paraId="60619997" w14:textId="21EB52E8" w:rsidR="00B25DEB" w:rsidRPr="009D369C" w:rsidRDefault="00B25DEB" w:rsidP="007B2638">
      <w:pPr>
        <w:pStyle w:val="Ttulo1"/>
        <w:ind w:right="-11"/>
        <w:jc w:val="both"/>
        <w:rPr>
          <w:b/>
        </w:rPr>
      </w:pPr>
      <w:bookmarkStart w:id="1" w:name="_Toc493751919"/>
      <w:r w:rsidRPr="009D369C">
        <w:rPr>
          <w:b/>
        </w:rPr>
        <w:t>APRESENTAÇÃO DO PROFESSOR</w:t>
      </w:r>
      <w:bookmarkEnd w:id="1"/>
    </w:p>
    <w:p w14:paraId="0E9C31E9" w14:textId="09E0B449" w:rsidR="00C920EF" w:rsidRDefault="00B25DEB" w:rsidP="007B2638">
      <w:pPr>
        <w:spacing w:after="0" w:line="240" w:lineRule="auto"/>
        <w:ind w:left="1276" w:right="-11"/>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14:paraId="56CA598C" w14:textId="7758DFC6" w:rsidR="001A604D" w:rsidRDefault="0016372B" w:rsidP="007B2638">
      <w:pPr>
        <w:spacing w:after="0" w:line="240" w:lineRule="auto"/>
        <w:ind w:left="1276" w:right="-11"/>
        <w:jc w:val="both"/>
        <w:rPr>
          <w:rFonts w:ascii="Arial" w:hAnsi="Arial" w:cs="Arial"/>
          <w:sz w:val="28"/>
          <w:szCs w:val="28"/>
        </w:rPr>
      </w:pPr>
      <w:r>
        <w:rPr>
          <w:rFonts w:ascii="Arial" w:hAnsi="Arial" w:cs="Arial"/>
          <w:sz w:val="28"/>
          <w:szCs w:val="28"/>
        </w:rPr>
        <w:t>Sou a professora Li</w:t>
      </w:r>
      <w:r w:rsidR="005A47D9" w:rsidRPr="00D735DA">
        <w:rPr>
          <w:rFonts w:ascii="Arial" w:hAnsi="Arial" w:cs="Arial"/>
          <w:sz w:val="28"/>
          <w:szCs w:val="28"/>
        </w:rPr>
        <w:t>siane Brito</w:t>
      </w:r>
      <w:r>
        <w:rPr>
          <w:rFonts w:ascii="Arial" w:hAnsi="Arial" w:cs="Arial"/>
          <w:sz w:val="28"/>
          <w:szCs w:val="28"/>
        </w:rPr>
        <w:t xml:space="preserve">, </w:t>
      </w:r>
      <w:r w:rsidR="005A47D9" w:rsidRPr="00D735DA">
        <w:rPr>
          <w:rFonts w:ascii="Arial" w:hAnsi="Arial" w:cs="Arial"/>
          <w:sz w:val="28"/>
          <w:szCs w:val="28"/>
        </w:rPr>
        <w:t>ad</w:t>
      </w:r>
      <w:r w:rsidR="000A7998" w:rsidRPr="00D735DA">
        <w:rPr>
          <w:rFonts w:ascii="Arial" w:hAnsi="Arial" w:cs="Arial"/>
          <w:sz w:val="28"/>
          <w:szCs w:val="28"/>
        </w:rPr>
        <w:t xml:space="preserve">vogada </w:t>
      </w:r>
      <w:r w:rsidR="00B639AA">
        <w:rPr>
          <w:rFonts w:ascii="Arial" w:hAnsi="Arial" w:cs="Arial"/>
          <w:sz w:val="28"/>
          <w:szCs w:val="28"/>
        </w:rPr>
        <w:t xml:space="preserve">inscrita na </w:t>
      </w:r>
      <w:r>
        <w:rPr>
          <w:rFonts w:ascii="Arial" w:hAnsi="Arial" w:cs="Arial"/>
          <w:sz w:val="28"/>
          <w:szCs w:val="28"/>
        </w:rPr>
        <w:t xml:space="preserve">OAB de Minas Gerais desde </w:t>
      </w:r>
      <w:r w:rsidR="00E230EA">
        <w:rPr>
          <w:rFonts w:ascii="Arial" w:hAnsi="Arial" w:cs="Arial"/>
          <w:sz w:val="28"/>
          <w:szCs w:val="28"/>
        </w:rPr>
        <w:t xml:space="preserve">1997. </w:t>
      </w:r>
      <w:r w:rsidR="00B639AA">
        <w:rPr>
          <w:rFonts w:ascii="Arial" w:hAnsi="Arial" w:cs="Arial"/>
          <w:sz w:val="28"/>
          <w:szCs w:val="28"/>
        </w:rPr>
        <w:t xml:space="preserve"> </w:t>
      </w:r>
      <w:r w:rsidR="009D369C">
        <w:rPr>
          <w:rFonts w:ascii="Arial" w:hAnsi="Arial" w:cs="Arial"/>
          <w:sz w:val="28"/>
          <w:szCs w:val="28"/>
        </w:rPr>
        <w:t>No exercício da advocacia</w:t>
      </w:r>
      <w:r w:rsidR="001A604D">
        <w:rPr>
          <w:rFonts w:ascii="Arial" w:hAnsi="Arial" w:cs="Arial"/>
          <w:sz w:val="28"/>
          <w:szCs w:val="28"/>
        </w:rPr>
        <w:t xml:space="preserve"> tenho atuado </w:t>
      </w:r>
      <w:r w:rsidR="00E230EA">
        <w:rPr>
          <w:rFonts w:ascii="Arial" w:hAnsi="Arial" w:cs="Arial"/>
          <w:sz w:val="28"/>
          <w:szCs w:val="28"/>
        </w:rPr>
        <w:t xml:space="preserve">como consultora de </w:t>
      </w:r>
      <w:r w:rsidR="00294E37">
        <w:rPr>
          <w:rFonts w:ascii="Arial" w:hAnsi="Arial" w:cs="Arial"/>
          <w:sz w:val="28"/>
          <w:szCs w:val="28"/>
        </w:rPr>
        <w:t xml:space="preserve">empresas, na área de Direito Público, especialmente em Licitações e Contratos. Sou </w:t>
      </w:r>
      <w:r w:rsidR="00B639AA">
        <w:rPr>
          <w:rFonts w:ascii="Arial" w:hAnsi="Arial" w:cs="Arial"/>
          <w:sz w:val="28"/>
          <w:szCs w:val="28"/>
        </w:rPr>
        <w:t xml:space="preserve">pós-graduada em Direito Público </w:t>
      </w:r>
      <w:r w:rsidR="00E230EA">
        <w:rPr>
          <w:rFonts w:ascii="Arial" w:hAnsi="Arial" w:cs="Arial"/>
          <w:sz w:val="28"/>
          <w:szCs w:val="28"/>
        </w:rPr>
        <w:t xml:space="preserve">pela UNIP </w:t>
      </w:r>
      <w:r w:rsidR="00B639AA">
        <w:rPr>
          <w:rFonts w:ascii="Arial" w:hAnsi="Arial" w:cs="Arial"/>
          <w:sz w:val="28"/>
          <w:szCs w:val="28"/>
        </w:rPr>
        <w:t>e Especialista em Po</w:t>
      </w:r>
      <w:r w:rsidR="00294E37">
        <w:rPr>
          <w:rFonts w:ascii="Arial" w:hAnsi="Arial" w:cs="Arial"/>
          <w:sz w:val="28"/>
          <w:szCs w:val="28"/>
        </w:rPr>
        <w:t>lí</w:t>
      </w:r>
      <w:r w:rsidR="00B639AA">
        <w:rPr>
          <w:rFonts w:ascii="Arial" w:hAnsi="Arial" w:cs="Arial"/>
          <w:sz w:val="28"/>
          <w:szCs w:val="28"/>
        </w:rPr>
        <w:t>ticas Públicas e Gestão Gove</w:t>
      </w:r>
      <w:r>
        <w:rPr>
          <w:rFonts w:ascii="Arial" w:hAnsi="Arial" w:cs="Arial"/>
          <w:sz w:val="28"/>
          <w:szCs w:val="28"/>
        </w:rPr>
        <w:t xml:space="preserve">rnamental desde 2005. Ainda em 2005 </w:t>
      </w:r>
      <w:r w:rsidR="00294E37">
        <w:rPr>
          <w:rFonts w:ascii="Arial" w:hAnsi="Arial" w:cs="Arial"/>
          <w:sz w:val="28"/>
          <w:szCs w:val="28"/>
        </w:rPr>
        <w:t xml:space="preserve">iniciei a atividade de docente. </w:t>
      </w:r>
      <w:r>
        <w:rPr>
          <w:rFonts w:ascii="Arial" w:hAnsi="Arial" w:cs="Arial"/>
          <w:sz w:val="28"/>
          <w:szCs w:val="28"/>
        </w:rPr>
        <w:t xml:space="preserve">Comecei </w:t>
      </w:r>
      <w:r w:rsidR="00B639AA">
        <w:rPr>
          <w:rFonts w:ascii="Arial" w:hAnsi="Arial" w:cs="Arial"/>
          <w:sz w:val="28"/>
          <w:szCs w:val="28"/>
        </w:rPr>
        <w:t xml:space="preserve">a ministrar aulas </w:t>
      </w:r>
      <w:r w:rsidR="00E230EA">
        <w:rPr>
          <w:rFonts w:ascii="Arial" w:hAnsi="Arial" w:cs="Arial"/>
          <w:sz w:val="28"/>
          <w:szCs w:val="28"/>
        </w:rPr>
        <w:t>nos principais</w:t>
      </w:r>
      <w:r w:rsidR="00B639AA">
        <w:rPr>
          <w:rFonts w:ascii="Arial" w:hAnsi="Arial" w:cs="Arial"/>
          <w:sz w:val="28"/>
          <w:szCs w:val="28"/>
        </w:rPr>
        <w:t xml:space="preserve"> Cur</w:t>
      </w:r>
      <w:r w:rsidR="009D369C">
        <w:rPr>
          <w:rFonts w:ascii="Arial" w:hAnsi="Arial" w:cs="Arial"/>
          <w:sz w:val="28"/>
          <w:szCs w:val="28"/>
        </w:rPr>
        <w:t xml:space="preserve">sos Preparatórios </w:t>
      </w:r>
      <w:r>
        <w:rPr>
          <w:rFonts w:ascii="Arial" w:hAnsi="Arial" w:cs="Arial"/>
          <w:sz w:val="28"/>
          <w:szCs w:val="28"/>
        </w:rPr>
        <w:t>de Brasília e</w:t>
      </w:r>
      <w:r w:rsidR="009D369C">
        <w:rPr>
          <w:rFonts w:ascii="Arial" w:hAnsi="Arial" w:cs="Arial"/>
          <w:sz w:val="28"/>
          <w:szCs w:val="28"/>
        </w:rPr>
        <w:t xml:space="preserve">, </w:t>
      </w:r>
      <w:r w:rsidR="00B639AA">
        <w:rPr>
          <w:rFonts w:ascii="Arial" w:hAnsi="Arial" w:cs="Arial"/>
          <w:sz w:val="28"/>
          <w:szCs w:val="28"/>
        </w:rPr>
        <w:t>ao</w:t>
      </w:r>
      <w:r w:rsidR="005A47D9" w:rsidRPr="00D735DA">
        <w:rPr>
          <w:rFonts w:ascii="Arial" w:hAnsi="Arial" w:cs="Arial"/>
          <w:sz w:val="28"/>
          <w:szCs w:val="28"/>
        </w:rPr>
        <w:t xml:space="preserve"> longo desses </w:t>
      </w:r>
      <w:r w:rsidR="00B639AA">
        <w:rPr>
          <w:rFonts w:ascii="Arial" w:hAnsi="Arial" w:cs="Arial"/>
          <w:sz w:val="28"/>
          <w:szCs w:val="28"/>
        </w:rPr>
        <w:t xml:space="preserve">treze </w:t>
      </w:r>
      <w:r w:rsidR="00EF06F9" w:rsidRPr="00D735DA">
        <w:rPr>
          <w:rFonts w:ascii="Arial" w:hAnsi="Arial" w:cs="Arial"/>
          <w:sz w:val="28"/>
          <w:szCs w:val="28"/>
        </w:rPr>
        <w:t>anos</w:t>
      </w:r>
      <w:r w:rsidR="002E4F16" w:rsidRPr="00D735DA">
        <w:rPr>
          <w:rFonts w:ascii="Arial" w:hAnsi="Arial" w:cs="Arial"/>
          <w:sz w:val="28"/>
          <w:szCs w:val="28"/>
        </w:rPr>
        <w:t xml:space="preserve">   </w:t>
      </w:r>
      <w:r>
        <w:rPr>
          <w:rFonts w:ascii="Arial" w:hAnsi="Arial" w:cs="Arial"/>
          <w:sz w:val="28"/>
          <w:szCs w:val="28"/>
        </w:rPr>
        <w:t>atuando como professora de D</w:t>
      </w:r>
      <w:r w:rsidR="00B639AA">
        <w:rPr>
          <w:rFonts w:ascii="Arial" w:hAnsi="Arial" w:cs="Arial"/>
          <w:sz w:val="28"/>
          <w:szCs w:val="28"/>
        </w:rPr>
        <w:t xml:space="preserve">ireito Administrativo e legislação correlata nos mais importantes Cursos do País, além de atuar como </w:t>
      </w:r>
      <w:r w:rsidR="00E230EA">
        <w:rPr>
          <w:rFonts w:ascii="Arial" w:hAnsi="Arial" w:cs="Arial"/>
          <w:sz w:val="28"/>
          <w:szCs w:val="28"/>
        </w:rPr>
        <w:t>instrutora</w:t>
      </w:r>
      <w:r w:rsidR="005C2795">
        <w:rPr>
          <w:rFonts w:ascii="Arial" w:hAnsi="Arial" w:cs="Arial"/>
          <w:sz w:val="28"/>
          <w:szCs w:val="28"/>
        </w:rPr>
        <w:t xml:space="preserve"> em </w:t>
      </w:r>
      <w:r w:rsidR="005A47D9" w:rsidRPr="00D735DA">
        <w:rPr>
          <w:rFonts w:ascii="Arial" w:hAnsi="Arial" w:cs="Arial"/>
          <w:sz w:val="28"/>
          <w:szCs w:val="28"/>
        </w:rPr>
        <w:t xml:space="preserve">Cursos de </w:t>
      </w:r>
      <w:r w:rsidR="002E4F16" w:rsidRPr="00D735DA">
        <w:rPr>
          <w:rFonts w:ascii="Arial" w:hAnsi="Arial" w:cs="Arial"/>
          <w:sz w:val="28"/>
          <w:szCs w:val="28"/>
        </w:rPr>
        <w:t>formação</w:t>
      </w:r>
      <w:r w:rsidR="00DE0E0C" w:rsidRPr="00D735DA">
        <w:rPr>
          <w:rFonts w:ascii="Arial" w:hAnsi="Arial" w:cs="Arial"/>
          <w:sz w:val="28"/>
          <w:szCs w:val="28"/>
        </w:rPr>
        <w:t xml:space="preserve"> de Servidores Públicos</w:t>
      </w:r>
      <w:r w:rsidR="00294E37">
        <w:rPr>
          <w:rFonts w:ascii="Arial" w:hAnsi="Arial" w:cs="Arial"/>
          <w:sz w:val="28"/>
          <w:szCs w:val="28"/>
        </w:rPr>
        <w:t xml:space="preserve"> e</w:t>
      </w:r>
      <w:r w:rsidR="00E230EA">
        <w:rPr>
          <w:rFonts w:ascii="Arial" w:hAnsi="Arial" w:cs="Arial"/>
          <w:sz w:val="28"/>
          <w:szCs w:val="28"/>
        </w:rPr>
        <w:t xml:space="preserve"> docente em programas de</w:t>
      </w:r>
      <w:r w:rsidR="00294E37">
        <w:rPr>
          <w:rFonts w:ascii="Arial" w:hAnsi="Arial" w:cs="Arial"/>
          <w:sz w:val="28"/>
          <w:szCs w:val="28"/>
        </w:rPr>
        <w:t xml:space="preserve"> Pós</w:t>
      </w:r>
      <w:r w:rsidR="00E230EA">
        <w:rPr>
          <w:rFonts w:ascii="Arial" w:hAnsi="Arial" w:cs="Arial"/>
          <w:sz w:val="28"/>
          <w:szCs w:val="28"/>
        </w:rPr>
        <w:t>-g</w:t>
      </w:r>
      <w:r w:rsidR="00294E37">
        <w:rPr>
          <w:rFonts w:ascii="Arial" w:hAnsi="Arial" w:cs="Arial"/>
          <w:sz w:val="28"/>
          <w:szCs w:val="28"/>
        </w:rPr>
        <w:t>raduação.</w:t>
      </w:r>
    </w:p>
    <w:p w14:paraId="361B69E0" w14:textId="0C48E2EE" w:rsidR="00B639AA" w:rsidRDefault="001A604D" w:rsidP="007B2638">
      <w:pPr>
        <w:spacing w:after="0" w:line="240" w:lineRule="auto"/>
        <w:ind w:left="1276" w:right="-11"/>
        <w:jc w:val="both"/>
        <w:rPr>
          <w:rFonts w:ascii="Arial" w:hAnsi="Arial" w:cs="Arial"/>
          <w:sz w:val="28"/>
          <w:szCs w:val="28"/>
        </w:rPr>
      </w:pPr>
      <w:r>
        <w:rPr>
          <w:rFonts w:ascii="Arial" w:hAnsi="Arial" w:cs="Arial"/>
          <w:sz w:val="28"/>
          <w:szCs w:val="28"/>
        </w:rPr>
        <w:t xml:space="preserve">É com muita </w:t>
      </w:r>
      <w:r w:rsidR="0016372B">
        <w:rPr>
          <w:rFonts w:ascii="Arial" w:hAnsi="Arial" w:cs="Arial"/>
          <w:sz w:val="28"/>
          <w:szCs w:val="28"/>
        </w:rPr>
        <w:t xml:space="preserve">alegria </w:t>
      </w:r>
      <w:r>
        <w:rPr>
          <w:rFonts w:ascii="Arial" w:hAnsi="Arial" w:cs="Arial"/>
          <w:sz w:val="28"/>
          <w:szCs w:val="28"/>
        </w:rPr>
        <w:t>que recebo dos alunos reiterados elogios,</w:t>
      </w:r>
      <w:r w:rsidR="00294E37">
        <w:rPr>
          <w:rFonts w:ascii="Arial" w:hAnsi="Arial" w:cs="Arial"/>
          <w:sz w:val="28"/>
          <w:szCs w:val="28"/>
        </w:rPr>
        <w:t xml:space="preserve"> no que tange à didática das aulas e capacidade de transmitir o conhecimento de maneira </w:t>
      </w:r>
      <w:r w:rsidR="005B6F1E">
        <w:rPr>
          <w:rFonts w:ascii="Arial" w:hAnsi="Arial" w:cs="Arial"/>
          <w:sz w:val="28"/>
          <w:szCs w:val="28"/>
        </w:rPr>
        <w:t xml:space="preserve">clara e </w:t>
      </w:r>
      <w:r w:rsidR="00294E37">
        <w:rPr>
          <w:rFonts w:ascii="Arial" w:hAnsi="Arial" w:cs="Arial"/>
          <w:sz w:val="28"/>
          <w:szCs w:val="28"/>
        </w:rPr>
        <w:t xml:space="preserve">efetiva. </w:t>
      </w:r>
    </w:p>
    <w:p w14:paraId="72E918B5" w14:textId="16F933F0" w:rsidR="002E4F16" w:rsidRPr="00D735DA" w:rsidRDefault="004A6477" w:rsidP="007B2638">
      <w:pPr>
        <w:spacing w:after="0" w:line="240" w:lineRule="auto"/>
        <w:ind w:left="1276" w:right="-11"/>
        <w:jc w:val="both"/>
        <w:rPr>
          <w:rFonts w:ascii="Arial" w:hAnsi="Arial" w:cs="Arial"/>
          <w:sz w:val="28"/>
          <w:szCs w:val="28"/>
        </w:rPr>
      </w:pPr>
      <w:r w:rsidRPr="00D735DA">
        <w:rPr>
          <w:rFonts w:ascii="Arial" w:hAnsi="Arial" w:cs="Arial"/>
          <w:sz w:val="28"/>
          <w:szCs w:val="28"/>
        </w:rPr>
        <w:t xml:space="preserve">Pois bem, amigos, é </w:t>
      </w:r>
      <w:r w:rsidR="005C2795">
        <w:rPr>
          <w:rFonts w:ascii="Arial" w:hAnsi="Arial" w:cs="Arial"/>
          <w:sz w:val="28"/>
          <w:szCs w:val="28"/>
        </w:rPr>
        <w:t>essa</w:t>
      </w:r>
      <w:r w:rsidR="00A116FF" w:rsidRPr="00D735DA">
        <w:rPr>
          <w:rFonts w:ascii="Arial" w:hAnsi="Arial" w:cs="Arial"/>
          <w:sz w:val="28"/>
          <w:szCs w:val="28"/>
        </w:rPr>
        <w:t xml:space="preserve"> exp</w:t>
      </w:r>
      <w:r w:rsidR="005C2795">
        <w:rPr>
          <w:rFonts w:ascii="Arial" w:hAnsi="Arial" w:cs="Arial"/>
          <w:sz w:val="28"/>
          <w:szCs w:val="28"/>
        </w:rPr>
        <w:t xml:space="preserve">eriência em sala de aula que trago </w:t>
      </w:r>
      <w:r w:rsidR="00A116FF" w:rsidRPr="00D735DA">
        <w:rPr>
          <w:rFonts w:ascii="Arial" w:hAnsi="Arial" w:cs="Arial"/>
          <w:sz w:val="28"/>
          <w:szCs w:val="28"/>
        </w:rPr>
        <w:t>para noss</w:t>
      </w:r>
      <w:r w:rsidR="00B639AA">
        <w:rPr>
          <w:rFonts w:ascii="Arial" w:hAnsi="Arial" w:cs="Arial"/>
          <w:sz w:val="28"/>
          <w:szCs w:val="28"/>
        </w:rPr>
        <w:t xml:space="preserve">o Curso de Direito Administrativo. </w:t>
      </w:r>
      <w:r w:rsidR="005C2795">
        <w:rPr>
          <w:rFonts w:ascii="Arial" w:hAnsi="Arial" w:cs="Arial"/>
          <w:sz w:val="28"/>
          <w:szCs w:val="28"/>
        </w:rPr>
        <w:t xml:space="preserve">   </w:t>
      </w:r>
      <w:r w:rsidR="00A116FF" w:rsidRPr="00D735DA">
        <w:rPr>
          <w:rFonts w:ascii="Arial" w:hAnsi="Arial" w:cs="Arial"/>
          <w:sz w:val="28"/>
          <w:szCs w:val="28"/>
        </w:rPr>
        <w:t xml:space="preserve"> </w:t>
      </w:r>
    </w:p>
    <w:p w14:paraId="7365C944" w14:textId="5CEB1326" w:rsidR="0016569B" w:rsidRDefault="009D369C" w:rsidP="007B2638">
      <w:pPr>
        <w:spacing w:after="0" w:line="240" w:lineRule="auto"/>
        <w:ind w:left="1276" w:right="-11"/>
        <w:jc w:val="both"/>
        <w:rPr>
          <w:rFonts w:ascii="Arial" w:hAnsi="Arial" w:cs="Arial"/>
          <w:sz w:val="28"/>
          <w:szCs w:val="28"/>
        </w:rPr>
      </w:pPr>
      <w:r>
        <w:rPr>
          <w:rFonts w:ascii="Arial" w:hAnsi="Arial" w:cs="Arial"/>
          <w:sz w:val="28"/>
          <w:szCs w:val="28"/>
        </w:rPr>
        <w:t>Então</w:t>
      </w:r>
      <w:r w:rsidR="002868BB">
        <w:rPr>
          <w:rFonts w:ascii="Arial" w:hAnsi="Arial" w:cs="Arial"/>
          <w:sz w:val="28"/>
          <w:szCs w:val="28"/>
        </w:rPr>
        <w:t>,</w:t>
      </w:r>
      <w:r>
        <w:rPr>
          <w:rFonts w:ascii="Arial" w:hAnsi="Arial" w:cs="Arial"/>
          <w:sz w:val="28"/>
          <w:szCs w:val="28"/>
        </w:rPr>
        <w:t xml:space="preserve"> vamos lá.</w:t>
      </w:r>
    </w:p>
    <w:p w14:paraId="310CAB27" w14:textId="77777777" w:rsidR="009D369C" w:rsidRDefault="009D369C" w:rsidP="007B2638">
      <w:pPr>
        <w:spacing w:after="0" w:line="240" w:lineRule="auto"/>
        <w:ind w:left="1276" w:right="-11"/>
        <w:jc w:val="both"/>
        <w:rPr>
          <w:rFonts w:ascii="Arial" w:hAnsi="Arial" w:cs="Arial"/>
          <w:sz w:val="28"/>
          <w:szCs w:val="28"/>
        </w:rPr>
      </w:pPr>
    </w:p>
    <w:p w14:paraId="03DA4526" w14:textId="1E07FF0A" w:rsidR="001A604D" w:rsidRDefault="009D369C" w:rsidP="007B2638">
      <w:pPr>
        <w:spacing w:after="0" w:line="240" w:lineRule="auto"/>
        <w:ind w:left="1276" w:right="-11"/>
        <w:jc w:val="both"/>
        <w:rPr>
          <w:rFonts w:ascii="Arial" w:hAnsi="Arial" w:cs="Arial"/>
          <w:sz w:val="28"/>
          <w:szCs w:val="28"/>
        </w:rPr>
      </w:pPr>
      <w:r>
        <w:rPr>
          <w:rFonts w:ascii="Arial" w:hAnsi="Arial" w:cs="Arial"/>
          <w:sz w:val="28"/>
          <w:szCs w:val="28"/>
        </w:rPr>
        <w:t>Bons estudos!</w:t>
      </w:r>
    </w:p>
    <w:p w14:paraId="4A6D29D4" w14:textId="0ECB5309" w:rsidR="009D369C" w:rsidRPr="009D369C" w:rsidRDefault="009D369C" w:rsidP="007B2638">
      <w:pPr>
        <w:spacing w:after="0" w:line="240" w:lineRule="auto"/>
        <w:ind w:left="1276" w:right="-11"/>
        <w:jc w:val="both"/>
        <w:rPr>
          <w:rFonts w:ascii="Segoe Script" w:hAnsi="Segoe Script" w:cs="Arial"/>
          <w:color w:val="002060"/>
          <w:sz w:val="28"/>
          <w:szCs w:val="28"/>
        </w:rPr>
      </w:pPr>
    </w:p>
    <w:p w14:paraId="293D4C10" w14:textId="0F5A67B1" w:rsidR="009D369C" w:rsidRPr="009D369C" w:rsidRDefault="009D369C" w:rsidP="007B2638">
      <w:pPr>
        <w:spacing w:after="0" w:line="240" w:lineRule="auto"/>
        <w:ind w:left="1276" w:right="-11"/>
        <w:jc w:val="both"/>
        <w:rPr>
          <w:rFonts w:ascii="Segoe Script" w:hAnsi="Segoe Script" w:cs="Arial"/>
          <w:color w:val="002060"/>
          <w:sz w:val="28"/>
          <w:szCs w:val="28"/>
        </w:rPr>
      </w:pPr>
      <w:r w:rsidRPr="009D369C">
        <w:rPr>
          <w:rFonts w:ascii="Segoe Script" w:hAnsi="Segoe Script" w:cs="Arial"/>
          <w:color w:val="002060"/>
          <w:sz w:val="28"/>
          <w:szCs w:val="28"/>
        </w:rPr>
        <w:t>Lisiane Brito</w:t>
      </w:r>
    </w:p>
    <w:p w14:paraId="23CF494B" w14:textId="378E8700" w:rsidR="002B60A9" w:rsidRDefault="002B60A9" w:rsidP="007B2638">
      <w:pPr>
        <w:spacing w:after="0" w:line="240" w:lineRule="auto"/>
        <w:ind w:right="-11"/>
        <w:jc w:val="both"/>
        <w:rPr>
          <w:rFonts w:ascii="Arial" w:hAnsi="Arial" w:cs="Arial"/>
          <w:sz w:val="28"/>
          <w:szCs w:val="28"/>
        </w:rPr>
      </w:pPr>
    </w:p>
    <w:p w14:paraId="4D8512F3" w14:textId="77777777" w:rsidR="009D369C" w:rsidRDefault="009D369C" w:rsidP="007B2638">
      <w:pPr>
        <w:spacing w:after="0" w:line="240" w:lineRule="auto"/>
        <w:ind w:left="1276" w:right="-11"/>
        <w:jc w:val="both"/>
        <w:rPr>
          <w:rFonts w:ascii="Arial" w:hAnsi="Arial" w:cs="Arial"/>
          <w:b/>
          <w:color w:val="2F5496" w:themeColor="accent1" w:themeShade="BF"/>
          <w:sz w:val="24"/>
          <w:szCs w:val="24"/>
        </w:rPr>
      </w:pPr>
    </w:p>
    <w:p w14:paraId="6635B3AA" w14:textId="77777777" w:rsidR="009D369C" w:rsidRDefault="009D369C" w:rsidP="007B2638">
      <w:pPr>
        <w:spacing w:after="0" w:line="240" w:lineRule="auto"/>
        <w:ind w:left="1276" w:right="-11"/>
        <w:jc w:val="both"/>
        <w:rPr>
          <w:rFonts w:ascii="Arial" w:hAnsi="Arial" w:cs="Arial"/>
          <w:b/>
          <w:color w:val="2F5496" w:themeColor="accent1" w:themeShade="BF"/>
          <w:sz w:val="24"/>
          <w:szCs w:val="24"/>
        </w:rPr>
      </w:pPr>
    </w:p>
    <w:p w14:paraId="575EE3A0" w14:textId="77777777" w:rsidR="009D369C" w:rsidRDefault="009D369C" w:rsidP="007B2638">
      <w:pPr>
        <w:spacing w:after="0" w:line="240" w:lineRule="auto"/>
        <w:ind w:left="1276" w:right="-11"/>
        <w:jc w:val="both"/>
        <w:rPr>
          <w:rFonts w:ascii="Arial" w:hAnsi="Arial" w:cs="Arial"/>
          <w:b/>
          <w:color w:val="2F5496" w:themeColor="accent1" w:themeShade="BF"/>
          <w:sz w:val="24"/>
          <w:szCs w:val="24"/>
        </w:rPr>
      </w:pPr>
    </w:p>
    <w:p w14:paraId="4A8B1661" w14:textId="121885B4" w:rsidR="009D369C" w:rsidRDefault="009D369C" w:rsidP="007B2638">
      <w:pPr>
        <w:spacing w:after="0" w:line="240" w:lineRule="auto"/>
        <w:ind w:left="1276" w:right="-11"/>
        <w:jc w:val="both"/>
        <w:rPr>
          <w:rFonts w:ascii="Arial" w:hAnsi="Arial" w:cs="Arial"/>
          <w:b/>
          <w:color w:val="2F5496" w:themeColor="accent1" w:themeShade="BF"/>
          <w:sz w:val="24"/>
          <w:szCs w:val="24"/>
        </w:rPr>
      </w:pPr>
    </w:p>
    <w:p w14:paraId="51CDF65F" w14:textId="4C799BE4"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705E5E74" w14:textId="7EB11889"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6B0736AE" w14:textId="76D40805"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3F44A7CB" w14:textId="205AA558"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5085F32A" w14:textId="2A4CA54D"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596E400E" w14:textId="1F74FE8D"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66563572" w14:textId="70E9EE1A"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59603EF3" w14:textId="61F06E4C"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5FC45504" w14:textId="5BD3B232"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6367FCD5" w14:textId="3DFF4275"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04A54678" w14:textId="4C9B1A58"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754E7609" w14:textId="2B34CF92" w:rsidR="000F6565" w:rsidRDefault="000F6565" w:rsidP="007B2638">
      <w:pPr>
        <w:spacing w:after="0" w:line="240" w:lineRule="auto"/>
        <w:ind w:left="1276" w:right="-11"/>
        <w:jc w:val="both"/>
        <w:rPr>
          <w:rFonts w:ascii="Arial" w:hAnsi="Arial" w:cs="Arial"/>
          <w:b/>
          <w:color w:val="2F5496" w:themeColor="accent1" w:themeShade="BF"/>
          <w:sz w:val="24"/>
          <w:szCs w:val="24"/>
        </w:rPr>
      </w:pPr>
    </w:p>
    <w:p w14:paraId="56B4BC4D" w14:textId="72EF540E" w:rsidR="00357C20" w:rsidRDefault="00357C20" w:rsidP="007B2638">
      <w:pPr>
        <w:spacing w:after="0" w:line="240" w:lineRule="auto"/>
        <w:ind w:left="1276" w:right="-11"/>
        <w:jc w:val="both"/>
        <w:rPr>
          <w:rFonts w:ascii="Arial" w:hAnsi="Arial" w:cs="Arial"/>
          <w:b/>
          <w:color w:val="2F5496" w:themeColor="accent1" w:themeShade="BF"/>
          <w:sz w:val="24"/>
          <w:szCs w:val="24"/>
        </w:rPr>
      </w:pPr>
    </w:p>
    <w:p w14:paraId="62787F51" w14:textId="77777777" w:rsidR="002868BB" w:rsidRDefault="002868BB" w:rsidP="007B2638">
      <w:pPr>
        <w:spacing w:after="0" w:line="240" w:lineRule="auto"/>
        <w:ind w:left="1276" w:right="-11"/>
        <w:jc w:val="both"/>
        <w:rPr>
          <w:rFonts w:ascii="Arial" w:hAnsi="Arial" w:cs="Arial"/>
          <w:b/>
          <w:color w:val="2F5496" w:themeColor="accent1" w:themeShade="BF"/>
          <w:sz w:val="24"/>
          <w:szCs w:val="24"/>
        </w:rPr>
      </w:pPr>
    </w:p>
    <w:p w14:paraId="7E096314" w14:textId="1E63ADCF" w:rsidR="00BA6615" w:rsidRPr="00567932" w:rsidRDefault="00990D53" w:rsidP="007B2638">
      <w:pPr>
        <w:pStyle w:val="Ttulo1"/>
        <w:ind w:right="-11"/>
        <w:jc w:val="both"/>
        <w:rPr>
          <w:b/>
        </w:rPr>
      </w:pPr>
      <w:bookmarkStart w:id="2" w:name="_Toc493751920"/>
      <w:r w:rsidRPr="00567932">
        <w:rPr>
          <w:b/>
        </w:rPr>
        <w:t>METODOLOGIA DO CURSO:</w:t>
      </w:r>
      <w:bookmarkEnd w:id="2"/>
    </w:p>
    <w:p w14:paraId="6701D321" w14:textId="31465F6D" w:rsidR="00990D53" w:rsidRDefault="00990D53" w:rsidP="007B2638">
      <w:pPr>
        <w:spacing w:after="0"/>
        <w:ind w:left="1276" w:right="-11"/>
        <w:jc w:val="both"/>
        <w:rPr>
          <w:rFonts w:ascii="Arial" w:hAnsi="Arial" w:cs="Arial"/>
          <w:b/>
          <w:color w:val="2F5496" w:themeColor="accent1" w:themeShade="BF"/>
          <w:sz w:val="28"/>
          <w:szCs w:val="28"/>
        </w:rPr>
      </w:pPr>
    </w:p>
    <w:p w14:paraId="73C7A459" w14:textId="68DF2CE4" w:rsidR="00FE7B19" w:rsidRPr="00357C20" w:rsidRDefault="00FE7B19" w:rsidP="007B2638">
      <w:pPr>
        <w:spacing w:after="0"/>
        <w:ind w:left="1276" w:right="-11"/>
        <w:jc w:val="both"/>
        <w:rPr>
          <w:rFonts w:ascii="Arial" w:hAnsi="Arial" w:cs="Arial"/>
          <w:sz w:val="24"/>
          <w:szCs w:val="24"/>
        </w:rPr>
      </w:pPr>
      <w:r w:rsidRPr="00357C20">
        <w:rPr>
          <w:rFonts w:ascii="Arial" w:hAnsi="Arial" w:cs="Arial"/>
          <w:sz w:val="24"/>
          <w:szCs w:val="24"/>
        </w:rPr>
        <w:t>Nosso curso envolve:</w:t>
      </w:r>
    </w:p>
    <w:p w14:paraId="6305BF67" w14:textId="5007CAF0" w:rsidR="00FE7B19" w:rsidRPr="00357C20" w:rsidRDefault="00FE7B19" w:rsidP="007B2638">
      <w:pPr>
        <w:pStyle w:val="PargrafodaLista"/>
        <w:numPr>
          <w:ilvl w:val="0"/>
          <w:numId w:val="8"/>
        </w:numPr>
        <w:spacing w:after="0"/>
        <w:ind w:right="-11"/>
        <w:jc w:val="both"/>
        <w:rPr>
          <w:rFonts w:ascii="Arial" w:hAnsi="Arial" w:cs="Arial"/>
          <w:sz w:val="24"/>
          <w:szCs w:val="24"/>
        </w:rPr>
      </w:pPr>
      <w:r w:rsidRPr="00357C20">
        <w:rPr>
          <w:rFonts w:ascii="Arial" w:hAnsi="Arial" w:cs="Arial"/>
          <w:sz w:val="24"/>
          <w:szCs w:val="24"/>
        </w:rPr>
        <w:t>Exposição teórica do Direito Administrativo, atualizada, apresentada com objetividade, clareza e ilustrada por exemplos;</w:t>
      </w:r>
    </w:p>
    <w:p w14:paraId="29E6818A" w14:textId="656B8579" w:rsidR="00FE7B19" w:rsidRPr="00357C20" w:rsidRDefault="00FE7B19" w:rsidP="007B2638">
      <w:pPr>
        <w:pStyle w:val="PargrafodaLista"/>
        <w:numPr>
          <w:ilvl w:val="0"/>
          <w:numId w:val="8"/>
        </w:numPr>
        <w:spacing w:after="0"/>
        <w:ind w:right="-11"/>
        <w:jc w:val="both"/>
        <w:rPr>
          <w:rFonts w:ascii="Arial" w:hAnsi="Arial" w:cs="Arial"/>
          <w:sz w:val="24"/>
          <w:szCs w:val="24"/>
        </w:rPr>
      </w:pPr>
      <w:r w:rsidRPr="00357C20">
        <w:rPr>
          <w:rFonts w:ascii="Arial" w:hAnsi="Arial" w:cs="Arial"/>
          <w:sz w:val="24"/>
          <w:szCs w:val="24"/>
        </w:rPr>
        <w:t xml:space="preserve">Questões </w:t>
      </w:r>
      <w:r w:rsidR="00001DAA" w:rsidRPr="00357C20">
        <w:rPr>
          <w:rFonts w:ascii="Arial" w:hAnsi="Arial" w:cs="Arial"/>
          <w:sz w:val="24"/>
          <w:szCs w:val="24"/>
        </w:rPr>
        <w:t xml:space="preserve">recentes </w:t>
      </w:r>
      <w:r w:rsidRPr="00357C20">
        <w:rPr>
          <w:rFonts w:ascii="Arial" w:hAnsi="Arial" w:cs="Arial"/>
          <w:sz w:val="24"/>
          <w:szCs w:val="24"/>
        </w:rPr>
        <w:t xml:space="preserve">de concursos anteriores, </w:t>
      </w:r>
      <w:r w:rsidR="00001DAA" w:rsidRPr="00357C20">
        <w:rPr>
          <w:rFonts w:ascii="Arial" w:hAnsi="Arial" w:cs="Arial"/>
          <w:sz w:val="24"/>
          <w:szCs w:val="24"/>
        </w:rPr>
        <w:t>com as</w:t>
      </w:r>
      <w:r w:rsidRPr="00357C20">
        <w:rPr>
          <w:rFonts w:ascii="Arial" w:hAnsi="Arial" w:cs="Arial"/>
          <w:sz w:val="24"/>
          <w:szCs w:val="24"/>
        </w:rPr>
        <w:t xml:space="preserve"> respectivas resoluções e comen</w:t>
      </w:r>
      <w:r w:rsidR="00357C20" w:rsidRPr="00357C20">
        <w:rPr>
          <w:rFonts w:ascii="Arial" w:hAnsi="Arial" w:cs="Arial"/>
          <w:sz w:val="24"/>
          <w:szCs w:val="24"/>
        </w:rPr>
        <w:t>tários, ao final de cada tópico</w:t>
      </w:r>
    </w:p>
    <w:p w14:paraId="6BB54006" w14:textId="77777777" w:rsidR="00357C20" w:rsidRPr="00357C20" w:rsidRDefault="00357C20" w:rsidP="007B2638">
      <w:pPr>
        <w:spacing w:after="0"/>
        <w:ind w:left="1134" w:right="-11"/>
        <w:jc w:val="both"/>
        <w:rPr>
          <w:rFonts w:ascii="Arial" w:hAnsi="Arial" w:cs="Arial"/>
          <w:sz w:val="24"/>
          <w:szCs w:val="24"/>
        </w:rPr>
      </w:pPr>
    </w:p>
    <w:p w14:paraId="07FB1A9D" w14:textId="2D19F575" w:rsidR="00FE7B19" w:rsidRPr="00357C20" w:rsidRDefault="00E230EA" w:rsidP="007B2638">
      <w:pPr>
        <w:spacing w:after="0"/>
        <w:ind w:left="1134" w:right="-11"/>
        <w:jc w:val="both"/>
        <w:rPr>
          <w:rFonts w:ascii="Arial" w:hAnsi="Arial" w:cs="Arial"/>
          <w:sz w:val="24"/>
          <w:szCs w:val="24"/>
        </w:rPr>
      </w:pPr>
      <w:r w:rsidRPr="00357C20">
        <w:rPr>
          <w:rFonts w:ascii="Arial" w:hAnsi="Arial" w:cs="Arial"/>
          <w:sz w:val="24"/>
          <w:szCs w:val="24"/>
        </w:rPr>
        <w:t>Com o emprego dessa metodologia teremos um c</w:t>
      </w:r>
      <w:r w:rsidR="00FE7B19" w:rsidRPr="00357C20">
        <w:rPr>
          <w:rFonts w:ascii="Arial" w:hAnsi="Arial" w:cs="Arial"/>
          <w:sz w:val="24"/>
          <w:szCs w:val="24"/>
        </w:rPr>
        <w:t>urso dinâ</w:t>
      </w:r>
      <w:r w:rsidRPr="00357C20">
        <w:rPr>
          <w:rFonts w:ascii="Arial" w:hAnsi="Arial" w:cs="Arial"/>
          <w:sz w:val="24"/>
          <w:szCs w:val="24"/>
        </w:rPr>
        <w:t>mico, c</w:t>
      </w:r>
      <w:r w:rsidR="00B7734C" w:rsidRPr="00357C20">
        <w:rPr>
          <w:rFonts w:ascii="Arial" w:hAnsi="Arial" w:cs="Arial"/>
          <w:sz w:val="24"/>
          <w:szCs w:val="24"/>
        </w:rPr>
        <w:t xml:space="preserve">ompleto, </w:t>
      </w:r>
      <w:r w:rsidRPr="00357C20">
        <w:rPr>
          <w:rFonts w:ascii="Arial" w:hAnsi="Arial" w:cs="Arial"/>
          <w:sz w:val="24"/>
          <w:szCs w:val="24"/>
        </w:rPr>
        <w:t xml:space="preserve">apto a atender </w:t>
      </w:r>
      <w:r w:rsidR="00B7734C" w:rsidRPr="00357C20">
        <w:rPr>
          <w:rFonts w:ascii="Arial" w:hAnsi="Arial" w:cs="Arial"/>
          <w:sz w:val="24"/>
          <w:szCs w:val="24"/>
        </w:rPr>
        <w:t>à</w:t>
      </w:r>
      <w:r w:rsidR="00FE7B19" w:rsidRPr="00357C20">
        <w:rPr>
          <w:rFonts w:ascii="Arial" w:hAnsi="Arial" w:cs="Arial"/>
          <w:sz w:val="24"/>
          <w:szCs w:val="24"/>
        </w:rPr>
        <w:t xml:space="preserve">s expectativas </w:t>
      </w:r>
      <w:r w:rsidRPr="00357C20">
        <w:rPr>
          <w:rFonts w:ascii="Arial" w:hAnsi="Arial" w:cs="Arial"/>
          <w:sz w:val="24"/>
          <w:szCs w:val="24"/>
        </w:rPr>
        <w:t>e necessidades d</w:t>
      </w:r>
      <w:r w:rsidR="0016372B">
        <w:rPr>
          <w:rFonts w:ascii="Arial" w:hAnsi="Arial" w:cs="Arial"/>
          <w:sz w:val="24"/>
          <w:szCs w:val="24"/>
        </w:rPr>
        <w:t xml:space="preserve">aqueles </w:t>
      </w:r>
      <w:r w:rsidR="005B6F1E" w:rsidRPr="00357C20">
        <w:rPr>
          <w:rFonts w:ascii="Arial" w:hAnsi="Arial" w:cs="Arial"/>
          <w:sz w:val="24"/>
          <w:szCs w:val="24"/>
        </w:rPr>
        <w:t xml:space="preserve">que </w:t>
      </w:r>
      <w:r w:rsidR="00B7734C" w:rsidRPr="00357C20">
        <w:rPr>
          <w:rFonts w:ascii="Arial" w:hAnsi="Arial" w:cs="Arial"/>
          <w:sz w:val="24"/>
          <w:szCs w:val="24"/>
        </w:rPr>
        <w:t>pretende</w:t>
      </w:r>
      <w:r w:rsidR="00001DAA" w:rsidRPr="00357C20">
        <w:rPr>
          <w:rFonts w:ascii="Arial" w:hAnsi="Arial" w:cs="Arial"/>
          <w:sz w:val="24"/>
          <w:szCs w:val="24"/>
        </w:rPr>
        <w:t>m</w:t>
      </w:r>
      <w:r w:rsidR="00B7734C" w:rsidRPr="00357C20">
        <w:rPr>
          <w:rFonts w:ascii="Arial" w:hAnsi="Arial" w:cs="Arial"/>
          <w:sz w:val="24"/>
          <w:szCs w:val="24"/>
        </w:rPr>
        <w:t xml:space="preserve"> estudar no </w:t>
      </w:r>
      <w:r w:rsidR="00001DAA" w:rsidRPr="00357C20">
        <w:rPr>
          <w:rFonts w:ascii="Arial" w:hAnsi="Arial" w:cs="Arial"/>
          <w:sz w:val="24"/>
          <w:szCs w:val="24"/>
        </w:rPr>
        <w:t xml:space="preserve">próprio </w:t>
      </w:r>
      <w:r w:rsidR="00B7734C" w:rsidRPr="00357C20">
        <w:rPr>
          <w:rFonts w:ascii="Arial" w:hAnsi="Arial" w:cs="Arial"/>
          <w:sz w:val="24"/>
          <w:szCs w:val="24"/>
        </w:rPr>
        <w:t>ritmo,</w:t>
      </w:r>
      <w:r w:rsidRPr="00357C20">
        <w:rPr>
          <w:rFonts w:ascii="Arial" w:hAnsi="Arial" w:cs="Arial"/>
          <w:sz w:val="24"/>
          <w:szCs w:val="24"/>
        </w:rPr>
        <w:t xml:space="preserve"> a qualquer hora e</w:t>
      </w:r>
      <w:r w:rsidR="0016372B">
        <w:rPr>
          <w:rFonts w:ascii="Arial" w:hAnsi="Arial" w:cs="Arial"/>
          <w:sz w:val="24"/>
          <w:szCs w:val="24"/>
        </w:rPr>
        <w:t xml:space="preserve"> em qualquer lugar e, ao final, </w:t>
      </w:r>
      <w:r w:rsidR="005B6F1E" w:rsidRPr="00357C20">
        <w:rPr>
          <w:rFonts w:ascii="Arial" w:hAnsi="Arial" w:cs="Arial"/>
          <w:sz w:val="24"/>
          <w:szCs w:val="24"/>
        </w:rPr>
        <w:t>conquista</w:t>
      </w:r>
      <w:r w:rsidR="0016372B">
        <w:rPr>
          <w:rFonts w:ascii="Arial" w:hAnsi="Arial" w:cs="Arial"/>
          <w:sz w:val="24"/>
          <w:szCs w:val="24"/>
        </w:rPr>
        <w:t xml:space="preserve">r o tão almejado cargo público. </w:t>
      </w:r>
      <w:r w:rsidR="005B6F1E" w:rsidRPr="00357C20">
        <w:rPr>
          <w:rFonts w:ascii="Arial" w:hAnsi="Arial" w:cs="Arial"/>
          <w:sz w:val="24"/>
          <w:szCs w:val="24"/>
        </w:rPr>
        <w:t xml:space="preserve">  </w:t>
      </w:r>
    </w:p>
    <w:p w14:paraId="31E1ED82" w14:textId="69C013E0" w:rsidR="00E230EA" w:rsidRPr="00357C20" w:rsidRDefault="002868BB" w:rsidP="007B2638">
      <w:pPr>
        <w:spacing w:after="0"/>
        <w:ind w:left="1134" w:right="-11"/>
        <w:jc w:val="both"/>
        <w:rPr>
          <w:rFonts w:ascii="Arial" w:hAnsi="Arial" w:cs="Arial"/>
          <w:sz w:val="24"/>
          <w:szCs w:val="24"/>
        </w:rPr>
      </w:pPr>
      <w:r>
        <w:rPr>
          <w:rFonts w:ascii="Arial" w:hAnsi="Arial" w:cs="Arial"/>
          <w:sz w:val="24"/>
          <w:szCs w:val="24"/>
        </w:rPr>
        <w:t>N</w:t>
      </w:r>
      <w:r w:rsidR="005B6F1E" w:rsidRPr="00357C20">
        <w:rPr>
          <w:rFonts w:ascii="Arial" w:hAnsi="Arial" w:cs="Arial"/>
          <w:sz w:val="24"/>
          <w:szCs w:val="24"/>
        </w:rPr>
        <w:t xml:space="preserve">osso Curso trará a </w:t>
      </w:r>
      <w:r w:rsidR="00B7734C" w:rsidRPr="00357C20">
        <w:rPr>
          <w:rFonts w:ascii="Arial" w:hAnsi="Arial" w:cs="Arial"/>
          <w:sz w:val="24"/>
          <w:szCs w:val="24"/>
        </w:rPr>
        <w:t>você todo o conteúdo necess</w:t>
      </w:r>
      <w:r w:rsidR="00E230EA" w:rsidRPr="00357C20">
        <w:rPr>
          <w:rFonts w:ascii="Arial" w:hAnsi="Arial" w:cs="Arial"/>
          <w:sz w:val="24"/>
          <w:szCs w:val="24"/>
        </w:rPr>
        <w:t xml:space="preserve">ário, </w:t>
      </w:r>
      <w:r w:rsidR="008E2382" w:rsidRPr="00357C20">
        <w:rPr>
          <w:rFonts w:ascii="Arial" w:hAnsi="Arial" w:cs="Arial"/>
          <w:sz w:val="24"/>
          <w:szCs w:val="24"/>
        </w:rPr>
        <w:t xml:space="preserve">com </w:t>
      </w:r>
      <w:r w:rsidR="00E230EA" w:rsidRPr="00357C20">
        <w:rPr>
          <w:rFonts w:ascii="Arial" w:hAnsi="Arial" w:cs="Arial"/>
          <w:sz w:val="24"/>
          <w:szCs w:val="24"/>
        </w:rPr>
        <w:t xml:space="preserve">uma abordagem capaz </w:t>
      </w:r>
      <w:r w:rsidR="008E2382" w:rsidRPr="00357C20">
        <w:rPr>
          <w:rFonts w:ascii="Arial" w:hAnsi="Arial" w:cs="Arial"/>
          <w:sz w:val="24"/>
          <w:szCs w:val="24"/>
        </w:rPr>
        <w:t>de tornar a leitura</w:t>
      </w:r>
      <w:r w:rsidR="00E230EA" w:rsidRPr="00357C20">
        <w:rPr>
          <w:rFonts w:ascii="Arial" w:hAnsi="Arial" w:cs="Arial"/>
          <w:sz w:val="24"/>
          <w:szCs w:val="24"/>
        </w:rPr>
        <w:t xml:space="preserve"> bastante agradável</w:t>
      </w:r>
      <w:r w:rsidR="00B7734C" w:rsidRPr="00357C20">
        <w:rPr>
          <w:rFonts w:ascii="Arial" w:hAnsi="Arial" w:cs="Arial"/>
          <w:sz w:val="24"/>
          <w:szCs w:val="24"/>
        </w:rPr>
        <w:t xml:space="preserve">. </w:t>
      </w:r>
    </w:p>
    <w:p w14:paraId="08EBE831" w14:textId="51F547D8" w:rsidR="00D665DD" w:rsidRPr="00357C20" w:rsidRDefault="00D665DD" w:rsidP="007B2638">
      <w:pPr>
        <w:spacing w:after="0"/>
        <w:ind w:left="1134" w:right="-11"/>
        <w:jc w:val="both"/>
        <w:rPr>
          <w:rFonts w:ascii="Arial" w:hAnsi="Arial" w:cs="Arial"/>
          <w:b/>
          <w:color w:val="2F5496" w:themeColor="accent1" w:themeShade="BF"/>
          <w:sz w:val="24"/>
          <w:szCs w:val="24"/>
        </w:rPr>
      </w:pPr>
    </w:p>
    <w:p w14:paraId="49D21118" w14:textId="38EB9C24" w:rsidR="00567932" w:rsidRDefault="00567932" w:rsidP="007B2638">
      <w:pPr>
        <w:spacing w:after="0"/>
        <w:ind w:left="1134" w:right="-11"/>
        <w:jc w:val="both"/>
        <w:rPr>
          <w:rFonts w:ascii="Arial" w:hAnsi="Arial" w:cs="Arial"/>
          <w:b/>
          <w:color w:val="2F5496" w:themeColor="accent1" w:themeShade="BF"/>
          <w:sz w:val="28"/>
          <w:szCs w:val="28"/>
        </w:rPr>
      </w:pPr>
    </w:p>
    <w:p w14:paraId="41D1DD6E" w14:textId="4B003B20" w:rsidR="00567932" w:rsidRDefault="00567932" w:rsidP="007B2638">
      <w:pPr>
        <w:spacing w:after="0"/>
        <w:ind w:left="1134" w:right="-11"/>
        <w:jc w:val="both"/>
        <w:rPr>
          <w:rFonts w:ascii="Arial" w:hAnsi="Arial" w:cs="Arial"/>
          <w:b/>
          <w:color w:val="2F5496" w:themeColor="accent1" w:themeShade="BF"/>
          <w:sz w:val="28"/>
          <w:szCs w:val="28"/>
        </w:rPr>
      </w:pPr>
    </w:p>
    <w:p w14:paraId="62E9197B" w14:textId="1B0EA10D" w:rsidR="00567932" w:rsidRDefault="00567932" w:rsidP="007B2638">
      <w:pPr>
        <w:spacing w:after="0"/>
        <w:ind w:left="1134" w:right="-11"/>
        <w:jc w:val="both"/>
        <w:rPr>
          <w:rFonts w:ascii="Arial" w:hAnsi="Arial" w:cs="Arial"/>
          <w:b/>
          <w:color w:val="2F5496" w:themeColor="accent1" w:themeShade="BF"/>
          <w:sz w:val="28"/>
          <w:szCs w:val="28"/>
        </w:rPr>
      </w:pPr>
    </w:p>
    <w:p w14:paraId="1B4534F5" w14:textId="0689A958" w:rsidR="00567932" w:rsidRDefault="00567932" w:rsidP="007B2638">
      <w:pPr>
        <w:spacing w:after="0"/>
        <w:ind w:left="1134" w:right="-11"/>
        <w:jc w:val="both"/>
        <w:rPr>
          <w:rFonts w:ascii="Arial" w:hAnsi="Arial" w:cs="Arial"/>
          <w:b/>
          <w:color w:val="2F5496" w:themeColor="accent1" w:themeShade="BF"/>
          <w:sz w:val="28"/>
          <w:szCs w:val="28"/>
        </w:rPr>
      </w:pPr>
    </w:p>
    <w:p w14:paraId="6A324F30" w14:textId="0178B2CE" w:rsidR="00567932" w:rsidRDefault="00567932" w:rsidP="007B2638">
      <w:pPr>
        <w:spacing w:after="0"/>
        <w:ind w:left="1134" w:right="-11"/>
        <w:jc w:val="both"/>
        <w:rPr>
          <w:rFonts w:ascii="Arial" w:hAnsi="Arial" w:cs="Arial"/>
          <w:b/>
          <w:color w:val="2F5496" w:themeColor="accent1" w:themeShade="BF"/>
          <w:sz w:val="28"/>
          <w:szCs w:val="28"/>
        </w:rPr>
      </w:pPr>
    </w:p>
    <w:p w14:paraId="0E702C0E" w14:textId="5CF81ABA" w:rsidR="00567932" w:rsidRDefault="00567932" w:rsidP="007B2638">
      <w:pPr>
        <w:spacing w:after="0"/>
        <w:ind w:left="1134" w:right="-11"/>
        <w:jc w:val="both"/>
        <w:rPr>
          <w:rFonts w:ascii="Arial" w:hAnsi="Arial" w:cs="Arial"/>
          <w:b/>
          <w:color w:val="2F5496" w:themeColor="accent1" w:themeShade="BF"/>
          <w:sz w:val="28"/>
          <w:szCs w:val="28"/>
        </w:rPr>
      </w:pPr>
    </w:p>
    <w:p w14:paraId="35264077" w14:textId="6D8BC6BE" w:rsidR="000F6565" w:rsidRDefault="000F6565" w:rsidP="007B2638">
      <w:pPr>
        <w:spacing w:after="0"/>
        <w:ind w:left="1134" w:right="-11"/>
        <w:jc w:val="both"/>
        <w:rPr>
          <w:rFonts w:ascii="Arial" w:hAnsi="Arial" w:cs="Arial"/>
          <w:b/>
          <w:color w:val="2F5496" w:themeColor="accent1" w:themeShade="BF"/>
          <w:sz w:val="28"/>
          <w:szCs w:val="28"/>
        </w:rPr>
      </w:pPr>
    </w:p>
    <w:p w14:paraId="26545D43" w14:textId="604BE1ED" w:rsidR="000F6565" w:rsidRDefault="000F6565" w:rsidP="007B2638">
      <w:pPr>
        <w:spacing w:after="0"/>
        <w:ind w:left="1134" w:right="-11"/>
        <w:jc w:val="both"/>
        <w:rPr>
          <w:rFonts w:ascii="Arial" w:hAnsi="Arial" w:cs="Arial"/>
          <w:b/>
          <w:color w:val="2F5496" w:themeColor="accent1" w:themeShade="BF"/>
          <w:sz w:val="28"/>
          <w:szCs w:val="28"/>
        </w:rPr>
      </w:pPr>
    </w:p>
    <w:p w14:paraId="5A272174" w14:textId="7B7DC49D" w:rsidR="000F6565" w:rsidRDefault="000F6565" w:rsidP="007B2638">
      <w:pPr>
        <w:spacing w:after="0"/>
        <w:ind w:left="1134" w:right="-11"/>
        <w:jc w:val="both"/>
        <w:rPr>
          <w:rFonts w:ascii="Arial" w:hAnsi="Arial" w:cs="Arial"/>
          <w:b/>
          <w:color w:val="2F5496" w:themeColor="accent1" w:themeShade="BF"/>
          <w:sz w:val="28"/>
          <w:szCs w:val="28"/>
        </w:rPr>
      </w:pPr>
    </w:p>
    <w:p w14:paraId="22ECBD56" w14:textId="54C93241" w:rsidR="000F6565" w:rsidRDefault="000F6565" w:rsidP="007B2638">
      <w:pPr>
        <w:spacing w:after="0"/>
        <w:ind w:left="1134" w:right="-11"/>
        <w:jc w:val="both"/>
        <w:rPr>
          <w:rFonts w:ascii="Arial" w:hAnsi="Arial" w:cs="Arial"/>
          <w:b/>
          <w:color w:val="2F5496" w:themeColor="accent1" w:themeShade="BF"/>
          <w:sz w:val="28"/>
          <w:szCs w:val="28"/>
        </w:rPr>
      </w:pPr>
    </w:p>
    <w:p w14:paraId="4599C8CC" w14:textId="28601BC2" w:rsidR="000F6565" w:rsidRDefault="000F6565" w:rsidP="007B2638">
      <w:pPr>
        <w:spacing w:after="0"/>
        <w:ind w:left="1134" w:right="-11"/>
        <w:jc w:val="both"/>
        <w:rPr>
          <w:rFonts w:ascii="Arial" w:hAnsi="Arial" w:cs="Arial"/>
          <w:b/>
          <w:color w:val="2F5496" w:themeColor="accent1" w:themeShade="BF"/>
          <w:sz w:val="28"/>
          <w:szCs w:val="28"/>
        </w:rPr>
      </w:pPr>
    </w:p>
    <w:p w14:paraId="0A159A0D" w14:textId="4BFCD1CB" w:rsidR="000F6565" w:rsidRDefault="000F6565" w:rsidP="007B2638">
      <w:pPr>
        <w:spacing w:after="0"/>
        <w:ind w:left="1134" w:right="-11"/>
        <w:jc w:val="both"/>
        <w:rPr>
          <w:rFonts w:ascii="Arial" w:hAnsi="Arial" w:cs="Arial"/>
          <w:b/>
          <w:color w:val="2F5496" w:themeColor="accent1" w:themeShade="BF"/>
          <w:sz w:val="28"/>
          <w:szCs w:val="28"/>
        </w:rPr>
      </w:pPr>
    </w:p>
    <w:p w14:paraId="3D0934AF" w14:textId="7051D4D6" w:rsidR="000F6565" w:rsidRDefault="000F6565" w:rsidP="007B2638">
      <w:pPr>
        <w:spacing w:after="0"/>
        <w:ind w:left="1134" w:right="-11"/>
        <w:jc w:val="both"/>
        <w:rPr>
          <w:rFonts w:ascii="Arial" w:hAnsi="Arial" w:cs="Arial"/>
          <w:b/>
          <w:color w:val="2F5496" w:themeColor="accent1" w:themeShade="BF"/>
          <w:sz w:val="28"/>
          <w:szCs w:val="28"/>
        </w:rPr>
      </w:pPr>
    </w:p>
    <w:p w14:paraId="0E5EFE92" w14:textId="6ADFAA4F" w:rsidR="000F6565" w:rsidRDefault="000F6565" w:rsidP="007B2638">
      <w:pPr>
        <w:spacing w:after="0"/>
        <w:ind w:left="1134" w:right="-11"/>
        <w:jc w:val="both"/>
        <w:rPr>
          <w:rFonts w:ascii="Arial" w:hAnsi="Arial" w:cs="Arial"/>
          <w:b/>
          <w:color w:val="2F5496" w:themeColor="accent1" w:themeShade="BF"/>
          <w:sz w:val="28"/>
          <w:szCs w:val="28"/>
        </w:rPr>
      </w:pPr>
    </w:p>
    <w:p w14:paraId="219594B5" w14:textId="31758546" w:rsidR="000F6565" w:rsidRDefault="000F6565" w:rsidP="007B2638">
      <w:pPr>
        <w:spacing w:after="0"/>
        <w:ind w:left="1134" w:right="-11"/>
        <w:jc w:val="both"/>
        <w:rPr>
          <w:rFonts w:ascii="Arial" w:hAnsi="Arial" w:cs="Arial"/>
          <w:b/>
          <w:color w:val="2F5496" w:themeColor="accent1" w:themeShade="BF"/>
          <w:sz w:val="28"/>
          <w:szCs w:val="28"/>
        </w:rPr>
      </w:pPr>
    </w:p>
    <w:p w14:paraId="0486A02E" w14:textId="2192369E" w:rsidR="000F6565" w:rsidRDefault="000F6565" w:rsidP="007B2638">
      <w:pPr>
        <w:spacing w:after="0"/>
        <w:ind w:left="1134" w:right="-11"/>
        <w:jc w:val="both"/>
        <w:rPr>
          <w:rFonts w:ascii="Arial" w:hAnsi="Arial" w:cs="Arial"/>
          <w:b/>
          <w:color w:val="2F5496" w:themeColor="accent1" w:themeShade="BF"/>
          <w:sz w:val="28"/>
          <w:szCs w:val="28"/>
        </w:rPr>
      </w:pPr>
    </w:p>
    <w:p w14:paraId="01461894" w14:textId="7A0C090F" w:rsidR="000F6565" w:rsidRDefault="000F6565" w:rsidP="007B2638">
      <w:pPr>
        <w:spacing w:after="0"/>
        <w:ind w:left="1134" w:right="-11"/>
        <w:jc w:val="both"/>
        <w:rPr>
          <w:rFonts w:ascii="Arial" w:hAnsi="Arial" w:cs="Arial"/>
          <w:b/>
          <w:color w:val="2F5496" w:themeColor="accent1" w:themeShade="BF"/>
          <w:sz w:val="28"/>
          <w:szCs w:val="28"/>
        </w:rPr>
      </w:pPr>
    </w:p>
    <w:p w14:paraId="3AC4796A" w14:textId="0B505BBE" w:rsidR="000F6565" w:rsidRDefault="000F6565" w:rsidP="007B2638">
      <w:pPr>
        <w:spacing w:after="0"/>
        <w:ind w:left="1134" w:right="-11"/>
        <w:jc w:val="both"/>
        <w:rPr>
          <w:rFonts w:ascii="Arial" w:hAnsi="Arial" w:cs="Arial"/>
          <w:b/>
          <w:color w:val="2F5496" w:themeColor="accent1" w:themeShade="BF"/>
          <w:sz w:val="28"/>
          <w:szCs w:val="28"/>
        </w:rPr>
      </w:pPr>
    </w:p>
    <w:p w14:paraId="24DC3B6D" w14:textId="7AF16822" w:rsidR="00990B16" w:rsidRDefault="00990B16" w:rsidP="007B2638">
      <w:pPr>
        <w:spacing w:after="0"/>
        <w:ind w:left="1134" w:right="-11"/>
        <w:jc w:val="both"/>
        <w:rPr>
          <w:rFonts w:ascii="Arial" w:hAnsi="Arial" w:cs="Arial"/>
          <w:b/>
          <w:color w:val="2F5496" w:themeColor="accent1" w:themeShade="BF"/>
          <w:sz w:val="28"/>
          <w:szCs w:val="28"/>
        </w:rPr>
      </w:pPr>
    </w:p>
    <w:p w14:paraId="1A34E7C0" w14:textId="6575DE07" w:rsidR="00990B16" w:rsidRDefault="00990B16" w:rsidP="007B2638">
      <w:pPr>
        <w:spacing w:after="0"/>
        <w:ind w:left="1134" w:right="-11"/>
        <w:jc w:val="both"/>
        <w:rPr>
          <w:rFonts w:ascii="Arial" w:hAnsi="Arial" w:cs="Arial"/>
          <w:b/>
          <w:color w:val="2F5496" w:themeColor="accent1" w:themeShade="BF"/>
          <w:sz w:val="28"/>
          <w:szCs w:val="28"/>
        </w:rPr>
      </w:pPr>
    </w:p>
    <w:p w14:paraId="75D3AC13" w14:textId="644EC3AE" w:rsidR="00990B16" w:rsidRDefault="00990B16" w:rsidP="007B2638">
      <w:pPr>
        <w:spacing w:after="0"/>
        <w:ind w:left="1134" w:right="-11"/>
        <w:jc w:val="both"/>
        <w:rPr>
          <w:rFonts w:ascii="Arial" w:hAnsi="Arial" w:cs="Arial"/>
          <w:b/>
          <w:color w:val="2F5496" w:themeColor="accent1" w:themeShade="BF"/>
          <w:sz w:val="28"/>
          <w:szCs w:val="28"/>
        </w:rPr>
      </w:pPr>
    </w:p>
    <w:p w14:paraId="49245912" w14:textId="2934E4C3" w:rsidR="000F6565" w:rsidRPr="000F6565" w:rsidRDefault="000F6565" w:rsidP="007B2638">
      <w:pPr>
        <w:pStyle w:val="Ttulo1"/>
        <w:ind w:right="-11"/>
        <w:jc w:val="both"/>
        <w:rPr>
          <w:b/>
        </w:rPr>
      </w:pPr>
      <w:bookmarkStart w:id="3" w:name="_Toc493751921"/>
      <w:r w:rsidRPr="000F6565">
        <w:rPr>
          <w:b/>
        </w:rPr>
        <w:t>CAPÍTULO 1</w:t>
      </w:r>
      <w:bookmarkEnd w:id="3"/>
    </w:p>
    <w:p w14:paraId="41D0E759" w14:textId="2B775790" w:rsidR="008F6191" w:rsidRPr="005C2C24" w:rsidRDefault="008F6191" w:rsidP="007B2638">
      <w:pPr>
        <w:pStyle w:val="Ttulo1"/>
        <w:ind w:right="-11"/>
        <w:jc w:val="both"/>
        <w:rPr>
          <w:b/>
        </w:rPr>
      </w:pPr>
      <w:bookmarkStart w:id="4" w:name="_Toc493751922"/>
      <w:r w:rsidRPr="005C2C24">
        <w:rPr>
          <w:b/>
        </w:rPr>
        <w:t>ESTADO, GOVERNO, ADMINISTRAÇÃO PÚBLICA</w:t>
      </w:r>
      <w:bookmarkEnd w:id="4"/>
    </w:p>
    <w:p w14:paraId="172AF38F" w14:textId="20583323" w:rsidR="008E2382" w:rsidRDefault="008E2382" w:rsidP="007B2638">
      <w:pPr>
        <w:spacing w:after="0"/>
        <w:ind w:left="1276" w:right="-11"/>
        <w:jc w:val="both"/>
        <w:rPr>
          <w:rFonts w:ascii="Arial" w:hAnsi="Arial" w:cs="Arial"/>
          <w:b/>
          <w:color w:val="2F5496" w:themeColor="accent1" w:themeShade="BF"/>
          <w:sz w:val="28"/>
          <w:szCs w:val="28"/>
        </w:rPr>
      </w:pPr>
    </w:p>
    <w:p w14:paraId="7AA5B2E2" w14:textId="1C95F605" w:rsidR="00F3610E" w:rsidRDefault="008E2382" w:rsidP="007B2638">
      <w:pPr>
        <w:spacing w:after="0"/>
        <w:ind w:left="1276" w:right="-11"/>
        <w:jc w:val="both"/>
        <w:rPr>
          <w:rFonts w:ascii="Arial" w:hAnsi="Arial" w:cs="Arial"/>
          <w:sz w:val="28"/>
          <w:szCs w:val="28"/>
        </w:rPr>
      </w:pPr>
      <w:r>
        <w:rPr>
          <w:rFonts w:ascii="Arial" w:hAnsi="Arial" w:cs="Arial"/>
          <w:sz w:val="28"/>
          <w:szCs w:val="28"/>
        </w:rPr>
        <w:t xml:space="preserve">Antes de começarmos a estudar o Direito Administrativo propriamente dito, é necessário que você tenha em mente que essa disciplina está intimamente ligada ao Direito Constitucional. </w:t>
      </w:r>
      <w:r w:rsidR="005C2C24">
        <w:rPr>
          <w:rFonts w:ascii="Arial" w:hAnsi="Arial" w:cs="Arial"/>
          <w:sz w:val="28"/>
          <w:szCs w:val="28"/>
        </w:rPr>
        <w:t xml:space="preserve">Isso se deve ao fato de que a </w:t>
      </w:r>
      <w:r>
        <w:rPr>
          <w:rFonts w:ascii="Arial" w:hAnsi="Arial" w:cs="Arial"/>
          <w:sz w:val="28"/>
          <w:szCs w:val="28"/>
        </w:rPr>
        <w:t>Con</w:t>
      </w:r>
      <w:r w:rsidR="00117CFA">
        <w:rPr>
          <w:rFonts w:ascii="Arial" w:hAnsi="Arial" w:cs="Arial"/>
          <w:sz w:val="28"/>
          <w:szCs w:val="28"/>
        </w:rPr>
        <w:t>stituição é a base legal de toda</w:t>
      </w:r>
      <w:r>
        <w:rPr>
          <w:rFonts w:ascii="Arial" w:hAnsi="Arial" w:cs="Arial"/>
          <w:sz w:val="28"/>
          <w:szCs w:val="28"/>
        </w:rPr>
        <w:t xml:space="preserve"> </w:t>
      </w:r>
      <w:r w:rsidR="00117CFA">
        <w:rPr>
          <w:rFonts w:ascii="Arial" w:hAnsi="Arial" w:cs="Arial"/>
          <w:sz w:val="28"/>
          <w:szCs w:val="28"/>
        </w:rPr>
        <w:t>a</w:t>
      </w:r>
      <w:r>
        <w:rPr>
          <w:rFonts w:ascii="Arial" w:hAnsi="Arial" w:cs="Arial"/>
          <w:sz w:val="28"/>
          <w:szCs w:val="28"/>
        </w:rPr>
        <w:t xml:space="preserve"> nossa disciplina</w:t>
      </w:r>
      <w:r w:rsidR="002868BB">
        <w:rPr>
          <w:rFonts w:ascii="Arial" w:hAnsi="Arial" w:cs="Arial"/>
          <w:sz w:val="28"/>
          <w:szCs w:val="28"/>
        </w:rPr>
        <w:t>.</w:t>
      </w:r>
      <w:r w:rsidR="00E75EBD">
        <w:rPr>
          <w:rFonts w:ascii="Arial" w:hAnsi="Arial" w:cs="Arial"/>
          <w:sz w:val="28"/>
          <w:szCs w:val="28"/>
        </w:rPr>
        <w:t xml:space="preserve"> </w:t>
      </w:r>
      <w:r w:rsidR="002868BB">
        <w:rPr>
          <w:rFonts w:ascii="Arial" w:hAnsi="Arial" w:cs="Arial"/>
          <w:sz w:val="28"/>
          <w:szCs w:val="28"/>
        </w:rPr>
        <w:t xml:space="preserve">Assim, </w:t>
      </w:r>
      <w:r w:rsidR="00F3610E">
        <w:rPr>
          <w:rFonts w:ascii="Arial" w:hAnsi="Arial" w:cs="Arial"/>
          <w:sz w:val="28"/>
          <w:szCs w:val="28"/>
        </w:rPr>
        <w:t>não estranhe o</w:t>
      </w:r>
      <w:r w:rsidR="00E75EBD">
        <w:rPr>
          <w:rFonts w:ascii="Arial" w:hAnsi="Arial" w:cs="Arial"/>
          <w:sz w:val="28"/>
          <w:szCs w:val="28"/>
        </w:rPr>
        <w:t xml:space="preserve"> fato de que as primeiras noções do nosso Curso estejam tão relacionadas a noções abordadas pelo </w:t>
      </w:r>
      <w:r w:rsidR="00F3610E">
        <w:rPr>
          <w:rFonts w:ascii="Arial" w:hAnsi="Arial" w:cs="Arial"/>
          <w:sz w:val="28"/>
          <w:szCs w:val="28"/>
        </w:rPr>
        <w:t>Direito C</w:t>
      </w:r>
      <w:r w:rsidR="00E75EBD">
        <w:rPr>
          <w:rFonts w:ascii="Arial" w:hAnsi="Arial" w:cs="Arial"/>
          <w:sz w:val="28"/>
          <w:szCs w:val="28"/>
        </w:rPr>
        <w:t xml:space="preserve">onstitucional. </w:t>
      </w:r>
    </w:p>
    <w:p w14:paraId="72AE784A" w14:textId="200882DA" w:rsidR="008E2382" w:rsidRDefault="005C2C24" w:rsidP="007B2638">
      <w:pPr>
        <w:spacing w:after="0"/>
        <w:ind w:left="1276" w:right="-11"/>
        <w:jc w:val="both"/>
        <w:rPr>
          <w:rFonts w:ascii="Arial" w:hAnsi="Arial" w:cs="Arial"/>
          <w:b/>
          <w:color w:val="2F5496" w:themeColor="accent1" w:themeShade="BF"/>
          <w:sz w:val="28"/>
          <w:szCs w:val="28"/>
        </w:rPr>
      </w:pPr>
      <w:r>
        <w:rPr>
          <w:rFonts w:ascii="Arial" w:hAnsi="Arial" w:cs="Arial"/>
          <w:sz w:val="28"/>
          <w:szCs w:val="28"/>
        </w:rPr>
        <w:t xml:space="preserve">Começaremos </w:t>
      </w:r>
      <w:r w:rsidR="00F3610E">
        <w:rPr>
          <w:rFonts w:ascii="Arial" w:hAnsi="Arial" w:cs="Arial"/>
          <w:sz w:val="28"/>
          <w:szCs w:val="28"/>
        </w:rPr>
        <w:t xml:space="preserve">a </w:t>
      </w:r>
      <w:r w:rsidR="00E75EBD">
        <w:rPr>
          <w:rFonts w:ascii="Arial" w:hAnsi="Arial" w:cs="Arial"/>
          <w:sz w:val="28"/>
          <w:szCs w:val="28"/>
        </w:rPr>
        <w:t>partir d</w:t>
      </w:r>
      <w:r w:rsidR="00F3610E">
        <w:rPr>
          <w:rFonts w:ascii="Arial" w:hAnsi="Arial" w:cs="Arial"/>
          <w:sz w:val="28"/>
          <w:szCs w:val="28"/>
        </w:rPr>
        <w:t xml:space="preserve">o entendimento do </w:t>
      </w:r>
      <w:r w:rsidR="00E75EBD">
        <w:rPr>
          <w:rFonts w:ascii="Arial" w:hAnsi="Arial" w:cs="Arial"/>
          <w:sz w:val="28"/>
          <w:szCs w:val="28"/>
        </w:rPr>
        <w:t xml:space="preserve">próprio Estado. </w:t>
      </w:r>
      <w:r w:rsidR="008E2382">
        <w:rPr>
          <w:rFonts w:ascii="Arial" w:hAnsi="Arial" w:cs="Arial"/>
          <w:sz w:val="28"/>
          <w:szCs w:val="28"/>
        </w:rPr>
        <w:t xml:space="preserve"> </w:t>
      </w:r>
    </w:p>
    <w:p w14:paraId="66795F0F" w14:textId="1CAC0820" w:rsidR="00D42920" w:rsidRDefault="00D42920" w:rsidP="007B2638">
      <w:pPr>
        <w:spacing w:after="0"/>
        <w:ind w:left="1276" w:right="-11"/>
        <w:jc w:val="both"/>
        <w:rPr>
          <w:rFonts w:ascii="Arial" w:hAnsi="Arial" w:cs="Arial"/>
          <w:b/>
          <w:color w:val="2F5496" w:themeColor="accent1" w:themeShade="BF"/>
          <w:sz w:val="28"/>
          <w:szCs w:val="28"/>
        </w:rPr>
      </w:pPr>
    </w:p>
    <w:p w14:paraId="6109BB1A" w14:textId="6A0427E7" w:rsidR="00D42920" w:rsidRPr="000F6565" w:rsidRDefault="00D42920" w:rsidP="007B2638">
      <w:pPr>
        <w:pStyle w:val="Ttulo1"/>
        <w:ind w:right="-11"/>
        <w:jc w:val="both"/>
        <w:rPr>
          <w:b/>
        </w:rPr>
      </w:pPr>
      <w:bookmarkStart w:id="5" w:name="_Toc493751923"/>
      <w:r w:rsidRPr="000F6565">
        <w:rPr>
          <w:b/>
        </w:rPr>
        <w:t>O E</w:t>
      </w:r>
      <w:r w:rsidR="00775E0F" w:rsidRPr="000F6565">
        <w:rPr>
          <w:b/>
        </w:rPr>
        <w:t>STADO</w:t>
      </w:r>
      <w:bookmarkEnd w:id="5"/>
    </w:p>
    <w:p w14:paraId="746E1333" w14:textId="77777777" w:rsidR="005C2C24" w:rsidRDefault="005C2C24" w:rsidP="007B2638">
      <w:pPr>
        <w:ind w:left="1276" w:right="-11"/>
        <w:contextualSpacing/>
        <w:jc w:val="both"/>
        <w:rPr>
          <w:rFonts w:ascii="Arial" w:hAnsi="Arial" w:cs="Arial"/>
          <w:bCs/>
          <w:sz w:val="28"/>
        </w:rPr>
      </w:pPr>
    </w:p>
    <w:p w14:paraId="6E4FB137" w14:textId="1A6C264E" w:rsidR="005C2C24" w:rsidRDefault="00EF05E8" w:rsidP="007B2638">
      <w:pPr>
        <w:ind w:left="1276" w:right="-11"/>
        <w:contextualSpacing/>
        <w:jc w:val="both"/>
        <w:rPr>
          <w:rFonts w:ascii="Arial" w:hAnsi="Arial" w:cs="Arial"/>
          <w:bCs/>
          <w:sz w:val="28"/>
        </w:rPr>
      </w:pPr>
      <w:r w:rsidRPr="00EF05E8">
        <w:rPr>
          <w:rFonts w:ascii="Arial" w:hAnsi="Arial" w:cs="Arial"/>
          <w:bCs/>
          <w:sz w:val="28"/>
        </w:rPr>
        <w:t xml:space="preserve">O termo Estado pode ser empregado em diversos sentidos, </w:t>
      </w:r>
      <w:r>
        <w:rPr>
          <w:rFonts w:ascii="Arial" w:hAnsi="Arial" w:cs="Arial"/>
          <w:bCs/>
          <w:sz w:val="28"/>
        </w:rPr>
        <w:t xml:space="preserve">mas para nós interessa vê-lo como </w:t>
      </w:r>
      <w:r w:rsidRPr="00EF05E8">
        <w:rPr>
          <w:rFonts w:ascii="Arial" w:hAnsi="Arial" w:cs="Arial"/>
          <w:b/>
          <w:bCs/>
          <w:sz w:val="28"/>
        </w:rPr>
        <w:t xml:space="preserve">uma sociedade politicamente organizada, </w:t>
      </w:r>
      <w:r w:rsidR="00001DAA">
        <w:rPr>
          <w:rFonts w:ascii="Arial" w:hAnsi="Arial" w:cs="Arial"/>
          <w:b/>
          <w:bCs/>
          <w:sz w:val="28"/>
        </w:rPr>
        <w:t xml:space="preserve">com </w:t>
      </w:r>
      <w:r w:rsidRPr="00EF05E8">
        <w:rPr>
          <w:rFonts w:ascii="Arial" w:hAnsi="Arial" w:cs="Arial"/>
          <w:b/>
          <w:bCs/>
          <w:sz w:val="28"/>
        </w:rPr>
        <w:t>caráter definitivo.</w:t>
      </w:r>
      <w:r>
        <w:rPr>
          <w:rFonts w:ascii="Arial" w:hAnsi="Arial" w:cs="Arial"/>
          <w:bCs/>
          <w:sz w:val="28"/>
        </w:rPr>
        <w:t xml:space="preserve"> </w:t>
      </w:r>
    </w:p>
    <w:p w14:paraId="58E903E1" w14:textId="0CB57099" w:rsidR="00856640" w:rsidRDefault="00856640" w:rsidP="007B2638">
      <w:pPr>
        <w:ind w:left="1276" w:right="-11"/>
        <w:contextualSpacing/>
        <w:jc w:val="both"/>
        <w:rPr>
          <w:rFonts w:ascii="Arial" w:hAnsi="Arial" w:cs="Arial"/>
          <w:bCs/>
          <w:sz w:val="28"/>
        </w:rPr>
      </w:pPr>
    </w:p>
    <w:p w14:paraId="43FBDB38" w14:textId="3699CBA2" w:rsidR="00856640" w:rsidRPr="005C2C24" w:rsidRDefault="00856640" w:rsidP="007B2638">
      <w:pPr>
        <w:pStyle w:val="Ttulo2"/>
        <w:ind w:right="-11"/>
        <w:jc w:val="both"/>
        <w:rPr>
          <w:b/>
        </w:rPr>
      </w:pPr>
      <w:bookmarkStart w:id="6" w:name="_Toc493751924"/>
      <w:r w:rsidRPr="005C2C24">
        <w:rPr>
          <w:b/>
        </w:rPr>
        <w:t>A PERSONALIDADE DO ESTADO</w:t>
      </w:r>
      <w:bookmarkEnd w:id="6"/>
    </w:p>
    <w:p w14:paraId="4525DB6B" w14:textId="77777777" w:rsidR="00856640" w:rsidRPr="005C2C24" w:rsidRDefault="00856640" w:rsidP="007B2638">
      <w:pPr>
        <w:pStyle w:val="Ttulo2"/>
        <w:ind w:right="-11"/>
        <w:jc w:val="both"/>
        <w:rPr>
          <w:rFonts w:ascii="Segoe Print" w:hAnsi="Segoe Print"/>
          <w:b/>
          <w:sz w:val="24"/>
          <w:szCs w:val="24"/>
        </w:rPr>
      </w:pPr>
    </w:p>
    <w:p w14:paraId="6D133593" w14:textId="77777777" w:rsidR="002868BB" w:rsidRDefault="00856640" w:rsidP="007B2638">
      <w:pPr>
        <w:ind w:left="1276" w:right="-11"/>
        <w:contextualSpacing/>
        <w:jc w:val="both"/>
        <w:rPr>
          <w:rFonts w:ascii="Arial" w:hAnsi="Arial" w:cs="Arial"/>
          <w:bCs/>
          <w:sz w:val="28"/>
        </w:rPr>
      </w:pPr>
      <w:r>
        <w:rPr>
          <w:rFonts w:ascii="Arial" w:hAnsi="Arial" w:cs="Arial"/>
          <w:bCs/>
          <w:sz w:val="28"/>
        </w:rPr>
        <w:t xml:space="preserve">Para nosso estudo é importante ver o </w:t>
      </w:r>
      <w:r w:rsidRPr="00F47DA7">
        <w:rPr>
          <w:rFonts w:ascii="Arial" w:hAnsi="Arial" w:cs="Arial"/>
          <w:b/>
          <w:bCs/>
          <w:sz w:val="28"/>
        </w:rPr>
        <w:t xml:space="preserve">Estado </w:t>
      </w:r>
      <w:r>
        <w:rPr>
          <w:rFonts w:ascii="Arial" w:hAnsi="Arial" w:cs="Arial"/>
          <w:b/>
          <w:bCs/>
          <w:sz w:val="28"/>
        </w:rPr>
        <w:t xml:space="preserve">como um </w:t>
      </w:r>
      <w:r w:rsidRPr="00F47DA7">
        <w:rPr>
          <w:rFonts w:ascii="Arial" w:hAnsi="Arial" w:cs="Arial"/>
          <w:b/>
          <w:bCs/>
          <w:sz w:val="28"/>
        </w:rPr>
        <w:t>ente dotado de personalidade</w:t>
      </w:r>
      <w:r>
        <w:rPr>
          <w:rFonts w:ascii="Arial" w:hAnsi="Arial" w:cs="Arial"/>
          <w:bCs/>
          <w:sz w:val="28"/>
        </w:rPr>
        <w:t>, reconhecido na ordem externa, e</w:t>
      </w:r>
      <w:r w:rsidR="002868BB">
        <w:rPr>
          <w:rFonts w:ascii="Arial" w:hAnsi="Arial" w:cs="Arial"/>
          <w:bCs/>
          <w:sz w:val="28"/>
        </w:rPr>
        <w:t>m suas relações internacionais</w:t>
      </w:r>
      <w:r>
        <w:rPr>
          <w:rFonts w:ascii="Arial" w:hAnsi="Arial" w:cs="Arial"/>
          <w:bCs/>
          <w:sz w:val="28"/>
        </w:rPr>
        <w:t xml:space="preserve"> e</w:t>
      </w:r>
      <w:r w:rsidR="002868BB">
        <w:rPr>
          <w:rFonts w:ascii="Arial" w:hAnsi="Arial" w:cs="Arial"/>
          <w:bCs/>
          <w:sz w:val="28"/>
        </w:rPr>
        <w:t>,</w:t>
      </w:r>
      <w:r>
        <w:rPr>
          <w:rFonts w:ascii="Arial" w:hAnsi="Arial" w:cs="Arial"/>
          <w:bCs/>
          <w:sz w:val="28"/>
        </w:rPr>
        <w:t xml:space="preserve"> no prisma interno</w:t>
      </w:r>
      <w:r w:rsidR="002868BB">
        <w:rPr>
          <w:rFonts w:ascii="Arial" w:hAnsi="Arial" w:cs="Arial"/>
          <w:bCs/>
          <w:sz w:val="28"/>
        </w:rPr>
        <w:t>,</w:t>
      </w:r>
      <w:r>
        <w:rPr>
          <w:rFonts w:ascii="Arial" w:hAnsi="Arial" w:cs="Arial"/>
          <w:bCs/>
          <w:sz w:val="28"/>
        </w:rPr>
        <w:t xml:space="preserve"> </w:t>
      </w:r>
      <w:r w:rsidR="002868BB">
        <w:rPr>
          <w:rFonts w:ascii="Arial" w:hAnsi="Arial" w:cs="Arial"/>
          <w:bCs/>
          <w:sz w:val="28"/>
        </w:rPr>
        <w:t xml:space="preserve">em sua supremacia. </w:t>
      </w:r>
    </w:p>
    <w:p w14:paraId="3015C1F2" w14:textId="4DDCD41C" w:rsidR="00856640" w:rsidRDefault="002868BB" w:rsidP="007B2638">
      <w:pPr>
        <w:ind w:left="1276" w:right="-11"/>
        <w:contextualSpacing/>
        <w:jc w:val="both"/>
        <w:rPr>
          <w:rFonts w:ascii="Arial" w:hAnsi="Arial" w:cs="Arial"/>
          <w:bCs/>
          <w:sz w:val="28"/>
        </w:rPr>
      </w:pPr>
      <w:r>
        <w:rPr>
          <w:rFonts w:ascii="Arial" w:hAnsi="Arial" w:cs="Arial"/>
          <w:bCs/>
          <w:sz w:val="28"/>
        </w:rPr>
        <w:t xml:space="preserve">O Estado é uma Pessoa Jurídica de Direito Público e, por ser </w:t>
      </w:r>
      <w:r w:rsidR="00856640">
        <w:rPr>
          <w:rFonts w:ascii="Arial" w:hAnsi="Arial" w:cs="Arial"/>
          <w:bCs/>
          <w:sz w:val="28"/>
        </w:rPr>
        <w:t>um ente personalizado</w:t>
      </w:r>
      <w:r>
        <w:rPr>
          <w:rFonts w:ascii="Arial" w:hAnsi="Arial" w:cs="Arial"/>
          <w:bCs/>
          <w:sz w:val="28"/>
        </w:rPr>
        <w:t xml:space="preserve">, é apto a </w:t>
      </w:r>
      <w:r w:rsidR="00856640">
        <w:rPr>
          <w:rFonts w:ascii="Arial" w:hAnsi="Arial" w:cs="Arial"/>
          <w:bCs/>
          <w:sz w:val="28"/>
        </w:rPr>
        <w:t xml:space="preserve">adquirir direitos e contrair deveres. </w:t>
      </w:r>
    </w:p>
    <w:p w14:paraId="4DBE2925" w14:textId="77777777" w:rsidR="00856640" w:rsidRDefault="00856640" w:rsidP="007B2638">
      <w:pPr>
        <w:ind w:left="1134" w:right="-11"/>
        <w:contextualSpacing/>
        <w:jc w:val="both"/>
        <w:rPr>
          <w:rFonts w:ascii="Arial" w:hAnsi="Arial" w:cs="Arial"/>
          <w:bCs/>
          <w:sz w:val="28"/>
        </w:rPr>
      </w:pPr>
    </w:p>
    <w:p w14:paraId="133D4E2E" w14:textId="77777777" w:rsidR="00856640" w:rsidRPr="00C51A21" w:rsidRDefault="00856640" w:rsidP="007B2638">
      <w:pPr>
        <w:ind w:left="1134" w:right="-11"/>
        <w:contextualSpacing/>
        <w:jc w:val="both"/>
        <w:rPr>
          <w:rFonts w:ascii="Arial" w:hAnsi="Arial" w:cs="Arial"/>
          <w:bCs/>
          <w:sz w:val="28"/>
        </w:rPr>
      </w:pPr>
      <w:r w:rsidRPr="00C51A21">
        <w:rPr>
          <w:rFonts w:ascii="Arial" w:hAnsi="Arial" w:cs="Arial"/>
          <w:bCs/>
          <w:sz w:val="28"/>
        </w:rPr>
        <w:t>A Constituição Federal de 1988, em seu Artigo 1º, dispõe:</w:t>
      </w:r>
    </w:p>
    <w:p w14:paraId="31ECF71B" w14:textId="21111251" w:rsidR="00856640" w:rsidRPr="002868BB" w:rsidRDefault="00856640" w:rsidP="007B2638">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spacing w:before="0" w:beforeAutospacing="0" w:after="0" w:afterAutospacing="0"/>
        <w:ind w:left="1134" w:right="-11"/>
        <w:jc w:val="both"/>
        <w:rPr>
          <w:color w:val="000000"/>
        </w:rPr>
      </w:pPr>
      <w:r w:rsidRPr="002868BB">
        <w:rPr>
          <w:rFonts w:ascii="Arial" w:hAnsi="Arial" w:cs="Arial"/>
          <w:b/>
          <w:color w:val="000000"/>
        </w:rPr>
        <w:t>Art. 1º</w:t>
      </w:r>
      <w:r w:rsidRPr="002868BB">
        <w:rPr>
          <w:rFonts w:ascii="Arial" w:hAnsi="Arial" w:cs="Arial"/>
          <w:color w:val="000000"/>
        </w:rPr>
        <w:t xml:space="preserve"> A República Federativa do Brasil, formada pela união indissolúvel dos Estados e Municípios e do Distrito Federal, constitui-se em Estado Democrático de Direito e tem como fundamentos:</w:t>
      </w:r>
    </w:p>
    <w:p w14:paraId="6AD089B8" w14:textId="77777777" w:rsidR="00856640" w:rsidRPr="002868BB" w:rsidRDefault="0085664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134" w:right="-11"/>
        <w:jc w:val="both"/>
        <w:rPr>
          <w:rFonts w:ascii="Times New Roman" w:eastAsia="Times New Roman" w:hAnsi="Times New Roman" w:cs="Times New Roman"/>
          <w:color w:val="000000"/>
          <w:sz w:val="24"/>
          <w:szCs w:val="24"/>
          <w:lang w:eastAsia="pt-BR"/>
        </w:rPr>
      </w:pPr>
      <w:r w:rsidRPr="002868BB">
        <w:rPr>
          <w:rFonts w:ascii="Arial" w:eastAsia="Times New Roman" w:hAnsi="Arial" w:cs="Arial"/>
          <w:color w:val="000000"/>
          <w:sz w:val="24"/>
          <w:szCs w:val="24"/>
          <w:lang w:eastAsia="pt-BR"/>
        </w:rPr>
        <w:t>I -   a soberania;</w:t>
      </w:r>
    </w:p>
    <w:p w14:paraId="5D40398C" w14:textId="77777777" w:rsidR="00856640" w:rsidRPr="002868BB" w:rsidRDefault="0085664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134" w:right="-11"/>
        <w:jc w:val="both"/>
        <w:rPr>
          <w:rFonts w:ascii="Times New Roman" w:eastAsia="Times New Roman" w:hAnsi="Times New Roman" w:cs="Times New Roman"/>
          <w:color w:val="000000"/>
          <w:sz w:val="24"/>
          <w:szCs w:val="24"/>
          <w:lang w:eastAsia="pt-BR"/>
        </w:rPr>
      </w:pPr>
      <w:r w:rsidRPr="002868BB">
        <w:rPr>
          <w:rFonts w:ascii="Arial" w:eastAsia="Times New Roman" w:hAnsi="Arial" w:cs="Arial"/>
          <w:color w:val="000000"/>
          <w:sz w:val="24"/>
          <w:szCs w:val="24"/>
          <w:lang w:eastAsia="pt-BR"/>
        </w:rPr>
        <w:t>II -  a cidadania</w:t>
      </w:r>
    </w:p>
    <w:p w14:paraId="03ECAAAC" w14:textId="77777777" w:rsidR="00856640" w:rsidRPr="002868BB" w:rsidRDefault="0085664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134" w:right="-11"/>
        <w:jc w:val="both"/>
        <w:rPr>
          <w:rFonts w:ascii="Times New Roman" w:eastAsia="Times New Roman" w:hAnsi="Times New Roman" w:cs="Times New Roman"/>
          <w:color w:val="000000"/>
          <w:sz w:val="24"/>
          <w:szCs w:val="24"/>
          <w:lang w:eastAsia="pt-BR"/>
        </w:rPr>
      </w:pPr>
      <w:r w:rsidRPr="002868BB">
        <w:rPr>
          <w:rFonts w:ascii="Arial" w:eastAsia="Times New Roman" w:hAnsi="Arial" w:cs="Arial"/>
          <w:color w:val="000000"/>
          <w:sz w:val="24"/>
          <w:szCs w:val="24"/>
          <w:lang w:eastAsia="pt-BR"/>
        </w:rPr>
        <w:t>III - a dignidade da pessoa humana;</w:t>
      </w:r>
    </w:p>
    <w:p w14:paraId="295C30CC" w14:textId="77777777" w:rsidR="00856640" w:rsidRPr="002868BB" w:rsidRDefault="0085664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134" w:right="-11"/>
        <w:jc w:val="both"/>
        <w:rPr>
          <w:rFonts w:ascii="Times New Roman" w:eastAsia="Times New Roman" w:hAnsi="Times New Roman" w:cs="Times New Roman"/>
          <w:color w:val="000000"/>
          <w:sz w:val="24"/>
          <w:szCs w:val="24"/>
          <w:lang w:eastAsia="pt-BR"/>
        </w:rPr>
      </w:pPr>
      <w:r w:rsidRPr="002868BB">
        <w:rPr>
          <w:rFonts w:ascii="Arial" w:eastAsia="Times New Roman" w:hAnsi="Arial" w:cs="Arial"/>
          <w:color w:val="000000"/>
          <w:sz w:val="24"/>
          <w:szCs w:val="24"/>
          <w:lang w:eastAsia="pt-BR"/>
        </w:rPr>
        <w:t>IV - os valores sociais do trabalho e da livre iniciativa;</w:t>
      </w:r>
    </w:p>
    <w:p w14:paraId="50C8D14F" w14:textId="77777777" w:rsidR="00856640" w:rsidRPr="002868BB" w:rsidRDefault="0085664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134" w:right="-11"/>
        <w:jc w:val="both"/>
        <w:rPr>
          <w:rFonts w:ascii="Times New Roman" w:eastAsia="Times New Roman" w:hAnsi="Times New Roman" w:cs="Times New Roman"/>
          <w:color w:val="000000"/>
          <w:sz w:val="24"/>
          <w:szCs w:val="24"/>
          <w:lang w:eastAsia="pt-BR"/>
        </w:rPr>
      </w:pPr>
      <w:r w:rsidRPr="002868BB">
        <w:rPr>
          <w:rFonts w:ascii="Arial" w:eastAsia="Times New Roman" w:hAnsi="Arial" w:cs="Arial"/>
          <w:color w:val="000000"/>
          <w:sz w:val="24"/>
          <w:szCs w:val="24"/>
          <w:lang w:eastAsia="pt-BR"/>
        </w:rPr>
        <w:t>V -  o pluralismo político.</w:t>
      </w:r>
    </w:p>
    <w:p w14:paraId="43129D50" w14:textId="77777777" w:rsidR="00856640" w:rsidRPr="002868BB" w:rsidRDefault="0085664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134" w:right="-11"/>
        <w:jc w:val="both"/>
        <w:rPr>
          <w:rFonts w:ascii="Times New Roman" w:eastAsia="Times New Roman" w:hAnsi="Times New Roman" w:cs="Times New Roman"/>
          <w:color w:val="000000"/>
          <w:sz w:val="24"/>
          <w:szCs w:val="24"/>
          <w:lang w:eastAsia="pt-BR"/>
        </w:rPr>
      </w:pPr>
      <w:r w:rsidRPr="002868BB">
        <w:rPr>
          <w:rFonts w:ascii="Arial" w:eastAsia="Times New Roman" w:hAnsi="Arial" w:cs="Arial"/>
          <w:b/>
          <w:color w:val="000000"/>
          <w:sz w:val="24"/>
          <w:szCs w:val="24"/>
          <w:lang w:eastAsia="pt-BR"/>
        </w:rPr>
        <w:t>Parágrafo único.</w:t>
      </w:r>
      <w:r w:rsidRPr="002868BB">
        <w:rPr>
          <w:rFonts w:ascii="Arial" w:eastAsia="Times New Roman" w:hAnsi="Arial" w:cs="Arial"/>
          <w:color w:val="000000"/>
          <w:sz w:val="24"/>
          <w:szCs w:val="24"/>
          <w:lang w:eastAsia="pt-BR"/>
        </w:rPr>
        <w:t xml:space="preserve"> Todo o poder emana do povo, que o exerce por meio de representantes eleitos ou diretamente, nos termos desta Constituição.</w:t>
      </w:r>
    </w:p>
    <w:p w14:paraId="3C29E931" w14:textId="77777777" w:rsidR="00856640" w:rsidRPr="002868BB" w:rsidRDefault="00856640" w:rsidP="007B2638">
      <w:pPr>
        <w:ind w:left="1134" w:right="-11"/>
        <w:contextualSpacing/>
        <w:jc w:val="both"/>
        <w:rPr>
          <w:rFonts w:ascii="Arial" w:hAnsi="Arial" w:cs="Arial"/>
          <w:b/>
          <w:bCs/>
          <w:sz w:val="24"/>
          <w:szCs w:val="24"/>
        </w:rPr>
      </w:pPr>
    </w:p>
    <w:p w14:paraId="2EE3E28E" w14:textId="2DCB936E" w:rsidR="00856640" w:rsidRDefault="002868BB" w:rsidP="007B2638">
      <w:pPr>
        <w:ind w:left="1134" w:right="-11"/>
        <w:contextualSpacing/>
        <w:jc w:val="both"/>
        <w:rPr>
          <w:rFonts w:ascii="Arial" w:hAnsi="Arial" w:cs="Arial"/>
          <w:bCs/>
          <w:sz w:val="28"/>
        </w:rPr>
      </w:pPr>
      <w:r>
        <w:rPr>
          <w:rFonts w:ascii="Arial" w:hAnsi="Arial" w:cs="Arial"/>
          <w:bCs/>
          <w:sz w:val="28"/>
        </w:rPr>
        <w:t>O</w:t>
      </w:r>
      <w:r w:rsidR="00856640" w:rsidRPr="008C51D3">
        <w:rPr>
          <w:rFonts w:ascii="Arial" w:hAnsi="Arial" w:cs="Arial"/>
          <w:bCs/>
          <w:sz w:val="28"/>
        </w:rPr>
        <w:t xml:space="preserve"> nome do nosso Estado</w:t>
      </w:r>
      <w:r w:rsidR="00856640">
        <w:rPr>
          <w:rFonts w:ascii="Arial" w:hAnsi="Arial" w:cs="Arial"/>
          <w:b/>
          <w:bCs/>
          <w:sz w:val="28"/>
        </w:rPr>
        <w:t xml:space="preserve"> </w:t>
      </w:r>
      <w:r w:rsidR="00856640" w:rsidRPr="008C51D3">
        <w:rPr>
          <w:rFonts w:ascii="Arial" w:hAnsi="Arial" w:cs="Arial"/>
          <w:bCs/>
          <w:sz w:val="28"/>
        </w:rPr>
        <w:t>é</w:t>
      </w:r>
      <w:r w:rsidR="005C2C24">
        <w:rPr>
          <w:rFonts w:ascii="Arial" w:hAnsi="Arial" w:cs="Arial"/>
          <w:b/>
          <w:bCs/>
          <w:sz w:val="28"/>
        </w:rPr>
        <w:t xml:space="preserve"> </w:t>
      </w:r>
      <w:r w:rsidR="00856640">
        <w:rPr>
          <w:rFonts w:ascii="Arial" w:hAnsi="Arial" w:cs="Arial"/>
          <w:b/>
          <w:bCs/>
          <w:sz w:val="28"/>
        </w:rPr>
        <w:t xml:space="preserve">República Federativa do Brasil, </w:t>
      </w:r>
      <w:r w:rsidR="00856640" w:rsidRPr="008C51D3">
        <w:rPr>
          <w:rFonts w:ascii="Arial" w:hAnsi="Arial" w:cs="Arial"/>
          <w:bCs/>
          <w:sz w:val="28"/>
        </w:rPr>
        <w:t>que</w:t>
      </w:r>
      <w:r>
        <w:rPr>
          <w:rFonts w:ascii="Arial" w:hAnsi="Arial" w:cs="Arial"/>
          <w:bCs/>
          <w:sz w:val="28"/>
        </w:rPr>
        <w:t xml:space="preserve"> se configura em uma Pessoa Jurídica Territorial e S</w:t>
      </w:r>
      <w:r w:rsidR="005C2C24">
        <w:rPr>
          <w:rFonts w:ascii="Arial" w:hAnsi="Arial" w:cs="Arial"/>
          <w:bCs/>
          <w:sz w:val="28"/>
        </w:rPr>
        <w:t>oberana, reconhecida</w:t>
      </w:r>
      <w:r w:rsidR="00856640" w:rsidRPr="008C51D3">
        <w:rPr>
          <w:rFonts w:ascii="Arial" w:hAnsi="Arial" w:cs="Arial"/>
          <w:bCs/>
          <w:sz w:val="28"/>
        </w:rPr>
        <w:t xml:space="preserve"> na ordem externa em sua soberania. </w:t>
      </w:r>
    </w:p>
    <w:p w14:paraId="5A6340D0" w14:textId="77777777" w:rsidR="005C2C24" w:rsidRPr="008C51D3" w:rsidRDefault="005C2C24" w:rsidP="007B2638">
      <w:pPr>
        <w:ind w:left="1134" w:right="-11"/>
        <w:contextualSpacing/>
        <w:jc w:val="both"/>
        <w:rPr>
          <w:rFonts w:ascii="Arial" w:hAnsi="Arial" w:cs="Arial"/>
          <w:bCs/>
          <w:sz w:val="28"/>
        </w:rPr>
      </w:pPr>
    </w:p>
    <w:p w14:paraId="1BB32448" w14:textId="7C78F2B7" w:rsidR="00231BBE" w:rsidRPr="002868BB" w:rsidRDefault="00231BBE" w:rsidP="007B2638">
      <w:pPr>
        <w:pStyle w:val="Ttulo2"/>
        <w:ind w:right="-11"/>
        <w:jc w:val="both"/>
        <w:rPr>
          <w:b/>
        </w:rPr>
      </w:pPr>
      <w:bookmarkStart w:id="7" w:name="_Toc493751925"/>
      <w:r w:rsidRPr="002868BB">
        <w:rPr>
          <w:b/>
        </w:rPr>
        <w:t>O SURGIMENTO DOS ESTADOS</w:t>
      </w:r>
      <w:bookmarkEnd w:id="7"/>
    </w:p>
    <w:p w14:paraId="47043F61" w14:textId="77777777" w:rsidR="00231BBE" w:rsidRPr="002868BB" w:rsidRDefault="00231BBE" w:rsidP="007B2638">
      <w:pPr>
        <w:pStyle w:val="Ttulo2"/>
        <w:ind w:right="-11"/>
        <w:jc w:val="both"/>
        <w:rPr>
          <w:rFonts w:ascii="Arial" w:hAnsi="Arial" w:cs="Arial"/>
          <w:b/>
          <w:bCs/>
          <w:kern w:val="1"/>
          <w:sz w:val="28"/>
          <w:szCs w:val="28"/>
        </w:rPr>
      </w:pPr>
    </w:p>
    <w:p w14:paraId="52ABB108" w14:textId="5CE716A3" w:rsidR="00231BBE" w:rsidRDefault="00231BBE" w:rsidP="007B2638">
      <w:pPr>
        <w:ind w:left="1276" w:right="-11"/>
        <w:contextualSpacing/>
        <w:jc w:val="both"/>
        <w:rPr>
          <w:rFonts w:ascii="Arial" w:hAnsi="Arial" w:cs="Arial"/>
          <w:bCs/>
          <w:sz w:val="28"/>
        </w:rPr>
      </w:pPr>
      <w:r>
        <w:rPr>
          <w:rFonts w:ascii="Arial" w:hAnsi="Arial" w:cs="Arial"/>
          <w:bCs/>
          <w:sz w:val="28"/>
        </w:rPr>
        <w:t>Os estud</w:t>
      </w:r>
      <w:r w:rsidR="00F3610E">
        <w:rPr>
          <w:rFonts w:ascii="Arial" w:hAnsi="Arial" w:cs="Arial"/>
          <w:bCs/>
          <w:sz w:val="28"/>
        </w:rPr>
        <w:t>iosos da Teoria Geral do Estado</w:t>
      </w:r>
      <w:r>
        <w:rPr>
          <w:rFonts w:ascii="Arial" w:hAnsi="Arial" w:cs="Arial"/>
          <w:bCs/>
          <w:sz w:val="28"/>
        </w:rPr>
        <w:t xml:space="preserve"> fazem uma análise aprofundada sobre o surgimento dos primeiros Estados</w:t>
      </w:r>
      <w:r w:rsidR="00001DAA">
        <w:rPr>
          <w:rFonts w:ascii="Arial" w:hAnsi="Arial" w:cs="Arial"/>
          <w:bCs/>
          <w:sz w:val="28"/>
        </w:rPr>
        <w:t xml:space="preserve">. Nessa análise há um questionamento sobre a ordem cronológica do </w:t>
      </w:r>
      <w:r w:rsidR="002868BB">
        <w:rPr>
          <w:rFonts w:ascii="Arial" w:hAnsi="Arial" w:cs="Arial"/>
          <w:bCs/>
          <w:sz w:val="28"/>
        </w:rPr>
        <w:t xml:space="preserve">aparecimento </w:t>
      </w:r>
      <w:r w:rsidR="00001DAA">
        <w:rPr>
          <w:rFonts w:ascii="Arial" w:hAnsi="Arial" w:cs="Arial"/>
          <w:bCs/>
          <w:sz w:val="28"/>
        </w:rPr>
        <w:t xml:space="preserve">das </w:t>
      </w:r>
      <w:r w:rsidR="002868BB">
        <w:rPr>
          <w:rFonts w:ascii="Arial" w:hAnsi="Arial" w:cs="Arial"/>
          <w:bCs/>
          <w:sz w:val="28"/>
        </w:rPr>
        <w:t xml:space="preserve">primeiras </w:t>
      </w:r>
      <w:r w:rsidR="00001DAA">
        <w:rPr>
          <w:rFonts w:ascii="Arial" w:hAnsi="Arial" w:cs="Arial"/>
          <w:bCs/>
          <w:sz w:val="28"/>
        </w:rPr>
        <w:t xml:space="preserve">sociedades organizadas e </w:t>
      </w:r>
      <w:r w:rsidR="002868BB">
        <w:rPr>
          <w:rFonts w:ascii="Arial" w:hAnsi="Arial" w:cs="Arial"/>
          <w:bCs/>
          <w:sz w:val="28"/>
        </w:rPr>
        <w:t xml:space="preserve">o surgimento dos primeiros </w:t>
      </w:r>
      <w:r w:rsidR="00001DAA">
        <w:rPr>
          <w:rFonts w:ascii="Arial" w:hAnsi="Arial" w:cs="Arial"/>
          <w:bCs/>
          <w:sz w:val="28"/>
        </w:rPr>
        <w:t>Estados</w:t>
      </w:r>
      <w:r>
        <w:rPr>
          <w:rStyle w:val="Refdenotaderodap"/>
          <w:rFonts w:ascii="Arial" w:hAnsi="Arial" w:cs="Arial"/>
          <w:bCs/>
          <w:sz w:val="28"/>
        </w:rPr>
        <w:footnoteReference w:id="2"/>
      </w:r>
      <w:r w:rsidR="00001DAA">
        <w:rPr>
          <w:rFonts w:ascii="Arial" w:hAnsi="Arial" w:cs="Arial"/>
          <w:bCs/>
          <w:sz w:val="28"/>
        </w:rPr>
        <w:t>.</w:t>
      </w:r>
      <w:r>
        <w:rPr>
          <w:rFonts w:ascii="Arial" w:hAnsi="Arial" w:cs="Arial"/>
          <w:bCs/>
          <w:sz w:val="28"/>
        </w:rPr>
        <w:t xml:space="preserve"> </w:t>
      </w:r>
    </w:p>
    <w:p w14:paraId="1FB370C0" w14:textId="36C80909" w:rsidR="00231BBE" w:rsidRDefault="002868BB" w:rsidP="007B2638">
      <w:pPr>
        <w:ind w:left="1276" w:right="-11"/>
        <w:contextualSpacing/>
        <w:jc w:val="both"/>
        <w:rPr>
          <w:rFonts w:ascii="Arial" w:hAnsi="Arial" w:cs="Arial"/>
          <w:bCs/>
          <w:sz w:val="28"/>
        </w:rPr>
      </w:pPr>
      <w:r>
        <w:rPr>
          <w:rFonts w:ascii="Arial" w:hAnsi="Arial" w:cs="Arial"/>
          <w:bCs/>
          <w:sz w:val="28"/>
        </w:rPr>
        <w:t>-</w:t>
      </w:r>
      <w:r w:rsidR="00231BBE">
        <w:rPr>
          <w:rFonts w:ascii="Arial" w:hAnsi="Arial" w:cs="Arial"/>
          <w:bCs/>
          <w:sz w:val="28"/>
        </w:rPr>
        <w:t>Quem te</w:t>
      </w:r>
      <w:r>
        <w:rPr>
          <w:rFonts w:ascii="Arial" w:hAnsi="Arial" w:cs="Arial"/>
          <w:bCs/>
          <w:sz w:val="28"/>
        </w:rPr>
        <w:t xml:space="preserve">ria a precedência cronológica, a </w:t>
      </w:r>
      <w:r w:rsidR="00231BBE">
        <w:rPr>
          <w:rFonts w:ascii="Arial" w:hAnsi="Arial" w:cs="Arial"/>
          <w:bCs/>
          <w:sz w:val="28"/>
        </w:rPr>
        <w:t>sociedade organizada ou o Estado?</w:t>
      </w:r>
    </w:p>
    <w:p w14:paraId="369996B2" w14:textId="77777777" w:rsidR="00764F0D" w:rsidRDefault="002868BB" w:rsidP="007B2638">
      <w:pPr>
        <w:ind w:left="1276" w:right="-11"/>
        <w:contextualSpacing/>
        <w:jc w:val="both"/>
        <w:rPr>
          <w:rFonts w:ascii="Arial" w:hAnsi="Arial" w:cs="Arial"/>
          <w:color w:val="000000"/>
          <w:kern w:val="1"/>
          <w:sz w:val="28"/>
          <w:szCs w:val="28"/>
        </w:rPr>
      </w:pPr>
      <w:r>
        <w:rPr>
          <w:rFonts w:ascii="Arial" w:hAnsi="Arial" w:cs="Arial"/>
          <w:bCs/>
          <w:sz w:val="28"/>
        </w:rPr>
        <w:t>Esse tema, na verdade, é objeto de estudo mais aprofundado na Teoria Geral do Estado. Ao nosso estud</w:t>
      </w:r>
      <w:r w:rsidR="00764F0D">
        <w:rPr>
          <w:rFonts w:ascii="Arial" w:hAnsi="Arial" w:cs="Arial"/>
          <w:bCs/>
          <w:sz w:val="28"/>
        </w:rPr>
        <w:t>o é suficiente saber que</w:t>
      </w:r>
      <w:r w:rsidR="00231BBE">
        <w:rPr>
          <w:rFonts w:ascii="Arial" w:hAnsi="Arial" w:cs="Arial"/>
          <w:bCs/>
          <w:sz w:val="28"/>
        </w:rPr>
        <w:t xml:space="preserve">, modernamente, a </w:t>
      </w:r>
      <w:r w:rsidR="00001DAA">
        <w:rPr>
          <w:rFonts w:ascii="Arial" w:hAnsi="Arial" w:cs="Arial"/>
          <w:bCs/>
          <w:sz w:val="28"/>
        </w:rPr>
        <w:t xml:space="preserve">doutrina </w:t>
      </w:r>
      <w:r w:rsidR="00231BBE">
        <w:rPr>
          <w:rFonts w:ascii="Arial" w:hAnsi="Arial" w:cs="Arial"/>
          <w:bCs/>
          <w:sz w:val="28"/>
        </w:rPr>
        <w:t>dominante vê o Estado surgir, com suas características bem definidas, somente após as comunidades se converterem em sociedades organizadas</w:t>
      </w:r>
      <w:r w:rsidR="00764F0D">
        <w:rPr>
          <w:rFonts w:ascii="Arial" w:hAnsi="Arial" w:cs="Arial"/>
          <w:bCs/>
          <w:sz w:val="28"/>
        </w:rPr>
        <w:t xml:space="preserve">. </w:t>
      </w:r>
      <w:r w:rsidR="000C4F48">
        <w:rPr>
          <w:rFonts w:ascii="Arial" w:hAnsi="Arial" w:cs="Arial"/>
          <w:bCs/>
          <w:sz w:val="28"/>
        </w:rPr>
        <w:t xml:space="preserve"> </w:t>
      </w:r>
      <w:r w:rsidR="00001DAA">
        <w:rPr>
          <w:rFonts w:ascii="Arial" w:hAnsi="Arial" w:cs="Arial"/>
          <w:bCs/>
          <w:sz w:val="28"/>
        </w:rPr>
        <w:t xml:space="preserve"> Sob esse en</w:t>
      </w:r>
      <w:r w:rsidR="00764F0D">
        <w:rPr>
          <w:rFonts w:ascii="Arial" w:hAnsi="Arial" w:cs="Arial"/>
          <w:bCs/>
          <w:sz w:val="28"/>
        </w:rPr>
        <w:t xml:space="preserve">tendimento, </w:t>
      </w:r>
      <w:r w:rsidR="00001DAA">
        <w:rPr>
          <w:rFonts w:ascii="Arial" w:hAnsi="Arial" w:cs="Arial"/>
          <w:bCs/>
          <w:sz w:val="28"/>
        </w:rPr>
        <w:t xml:space="preserve">o </w:t>
      </w:r>
      <w:r w:rsidR="00231BBE">
        <w:rPr>
          <w:rFonts w:ascii="Arial" w:hAnsi="Arial" w:cs="Arial"/>
          <w:color w:val="000000"/>
          <w:kern w:val="1"/>
          <w:sz w:val="28"/>
          <w:szCs w:val="28"/>
        </w:rPr>
        <w:t>surgimento da sociedade aconteceu antes do nascimento dos Estados.</w:t>
      </w:r>
      <w:r w:rsidR="00001DAA">
        <w:rPr>
          <w:rFonts w:ascii="Arial" w:hAnsi="Arial" w:cs="Arial"/>
          <w:color w:val="000000"/>
          <w:kern w:val="1"/>
          <w:sz w:val="28"/>
          <w:szCs w:val="28"/>
        </w:rPr>
        <w:t xml:space="preserve"> </w:t>
      </w:r>
    </w:p>
    <w:p w14:paraId="4D7F39A0" w14:textId="068E1CE7" w:rsidR="00231BBE" w:rsidRDefault="00764F0D" w:rsidP="007B2638">
      <w:pPr>
        <w:ind w:left="1276" w:right="-11"/>
        <w:contextualSpacing/>
        <w:jc w:val="both"/>
        <w:rPr>
          <w:rFonts w:ascii="Arial" w:hAnsi="Arial" w:cs="Arial"/>
          <w:color w:val="000000"/>
          <w:kern w:val="1"/>
          <w:sz w:val="28"/>
          <w:szCs w:val="28"/>
        </w:rPr>
      </w:pPr>
      <w:r>
        <w:rPr>
          <w:rFonts w:ascii="Arial" w:hAnsi="Arial" w:cs="Arial"/>
          <w:color w:val="000000"/>
          <w:kern w:val="1"/>
          <w:sz w:val="28"/>
          <w:szCs w:val="28"/>
        </w:rPr>
        <w:t>O que teria ocorrido é que a</w:t>
      </w:r>
      <w:r w:rsidR="00231BBE">
        <w:rPr>
          <w:rFonts w:ascii="Arial" w:hAnsi="Arial" w:cs="Arial"/>
          <w:color w:val="000000"/>
          <w:kern w:val="1"/>
          <w:sz w:val="28"/>
          <w:szCs w:val="28"/>
        </w:rPr>
        <w:t>queles grupos de indivíduos</w:t>
      </w:r>
      <w:r>
        <w:rPr>
          <w:rFonts w:ascii="Arial" w:hAnsi="Arial" w:cs="Arial"/>
          <w:color w:val="000000"/>
          <w:kern w:val="1"/>
          <w:sz w:val="28"/>
          <w:szCs w:val="28"/>
        </w:rPr>
        <w:t>,</w:t>
      </w:r>
      <w:r w:rsidR="00231BBE">
        <w:rPr>
          <w:rFonts w:ascii="Arial" w:hAnsi="Arial" w:cs="Arial"/>
          <w:color w:val="000000"/>
          <w:kern w:val="1"/>
          <w:sz w:val="28"/>
          <w:szCs w:val="28"/>
        </w:rPr>
        <w:t xml:space="preserve"> que inicialmente eram nômades</w:t>
      </w:r>
      <w:r w:rsidR="000C4F48">
        <w:rPr>
          <w:rFonts w:ascii="Arial" w:hAnsi="Arial" w:cs="Arial"/>
          <w:color w:val="000000"/>
          <w:kern w:val="1"/>
          <w:sz w:val="28"/>
          <w:szCs w:val="28"/>
        </w:rPr>
        <w:t>,</w:t>
      </w:r>
      <w:r w:rsidR="00231BBE">
        <w:rPr>
          <w:rFonts w:ascii="Arial" w:hAnsi="Arial" w:cs="Arial"/>
          <w:color w:val="000000"/>
          <w:kern w:val="1"/>
          <w:sz w:val="28"/>
          <w:szCs w:val="28"/>
        </w:rPr>
        <w:t xml:space="preserve"> se fixara</w:t>
      </w:r>
      <w:r>
        <w:rPr>
          <w:rFonts w:ascii="Arial" w:hAnsi="Arial" w:cs="Arial"/>
          <w:color w:val="000000"/>
          <w:kern w:val="1"/>
          <w:sz w:val="28"/>
          <w:szCs w:val="28"/>
        </w:rPr>
        <w:t>m em determinados territórios e acabaram por evolui</w:t>
      </w:r>
      <w:r w:rsidR="000C4F48">
        <w:rPr>
          <w:rFonts w:ascii="Arial" w:hAnsi="Arial" w:cs="Arial"/>
          <w:color w:val="000000"/>
          <w:kern w:val="1"/>
          <w:sz w:val="28"/>
          <w:szCs w:val="28"/>
        </w:rPr>
        <w:t>r</w:t>
      </w:r>
      <w:r w:rsidR="00231BBE">
        <w:rPr>
          <w:rFonts w:ascii="Arial" w:hAnsi="Arial" w:cs="Arial"/>
          <w:color w:val="000000"/>
          <w:kern w:val="1"/>
          <w:sz w:val="28"/>
          <w:szCs w:val="28"/>
        </w:rPr>
        <w:t xml:space="preserve"> para uma organização</w:t>
      </w:r>
      <w:r w:rsidR="00001DAA">
        <w:rPr>
          <w:rFonts w:ascii="Arial" w:hAnsi="Arial" w:cs="Arial"/>
          <w:color w:val="000000"/>
          <w:kern w:val="1"/>
          <w:sz w:val="28"/>
          <w:szCs w:val="28"/>
        </w:rPr>
        <w:t>. A</w:t>
      </w:r>
      <w:r w:rsidR="000C4F48">
        <w:rPr>
          <w:rFonts w:ascii="Arial" w:hAnsi="Arial" w:cs="Arial"/>
          <w:color w:val="000000"/>
          <w:kern w:val="1"/>
          <w:sz w:val="28"/>
          <w:szCs w:val="28"/>
        </w:rPr>
        <w:t xml:space="preserve"> partir dessa organização </w:t>
      </w:r>
      <w:r w:rsidR="00231BBE">
        <w:rPr>
          <w:rFonts w:ascii="Arial" w:hAnsi="Arial" w:cs="Arial"/>
          <w:color w:val="000000"/>
          <w:kern w:val="1"/>
          <w:sz w:val="28"/>
          <w:szCs w:val="28"/>
        </w:rPr>
        <w:t xml:space="preserve">estabeleceram </w:t>
      </w:r>
      <w:r w:rsidR="00231BBE" w:rsidRPr="00F923B1">
        <w:rPr>
          <w:rFonts w:ascii="Arial" w:hAnsi="Arial" w:cs="Arial"/>
          <w:color w:val="000000"/>
          <w:kern w:val="1"/>
          <w:sz w:val="28"/>
          <w:szCs w:val="28"/>
        </w:rPr>
        <w:t>algumas</w:t>
      </w:r>
      <w:r w:rsidR="00231BBE">
        <w:rPr>
          <w:rFonts w:ascii="Arial" w:hAnsi="Arial" w:cs="Arial"/>
          <w:color w:val="000000"/>
          <w:kern w:val="1"/>
          <w:sz w:val="28"/>
          <w:szCs w:val="28"/>
        </w:rPr>
        <w:t xml:space="preserve"> regras de comportamento social</w:t>
      </w:r>
      <w:r w:rsidR="000C4F48">
        <w:rPr>
          <w:rFonts w:ascii="Arial" w:hAnsi="Arial" w:cs="Arial"/>
          <w:color w:val="000000"/>
          <w:kern w:val="1"/>
          <w:sz w:val="28"/>
          <w:szCs w:val="28"/>
        </w:rPr>
        <w:t>. Tais regras</w:t>
      </w:r>
      <w:r w:rsidR="00001DAA">
        <w:rPr>
          <w:rFonts w:ascii="Arial" w:hAnsi="Arial" w:cs="Arial"/>
          <w:color w:val="000000"/>
          <w:kern w:val="1"/>
          <w:sz w:val="28"/>
          <w:szCs w:val="28"/>
        </w:rPr>
        <w:t xml:space="preserve">, </w:t>
      </w:r>
      <w:r w:rsidR="000C4F48">
        <w:rPr>
          <w:rFonts w:ascii="Arial" w:hAnsi="Arial" w:cs="Arial"/>
          <w:color w:val="000000"/>
          <w:kern w:val="1"/>
          <w:sz w:val="28"/>
          <w:szCs w:val="28"/>
        </w:rPr>
        <w:t xml:space="preserve"> </w:t>
      </w:r>
      <w:r w:rsidR="00231BBE">
        <w:rPr>
          <w:rFonts w:ascii="Arial" w:hAnsi="Arial" w:cs="Arial"/>
          <w:color w:val="000000"/>
          <w:kern w:val="1"/>
          <w:sz w:val="28"/>
          <w:szCs w:val="28"/>
        </w:rPr>
        <w:t xml:space="preserve"> a princípio</w:t>
      </w:r>
      <w:r w:rsidR="00001DAA">
        <w:rPr>
          <w:rFonts w:ascii="Arial" w:hAnsi="Arial" w:cs="Arial"/>
          <w:color w:val="000000"/>
          <w:kern w:val="1"/>
          <w:sz w:val="28"/>
          <w:szCs w:val="28"/>
        </w:rPr>
        <w:t xml:space="preserve"> </w:t>
      </w:r>
      <w:r w:rsidR="000C4F48">
        <w:rPr>
          <w:rFonts w:ascii="Arial" w:hAnsi="Arial" w:cs="Arial"/>
          <w:color w:val="000000"/>
          <w:kern w:val="1"/>
          <w:sz w:val="28"/>
          <w:szCs w:val="28"/>
        </w:rPr>
        <w:t xml:space="preserve">  </w:t>
      </w:r>
      <w:r w:rsidR="00231BBE">
        <w:rPr>
          <w:rFonts w:ascii="Arial" w:hAnsi="Arial" w:cs="Arial"/>
          <w:color w:val="000000"/>
          <w:kern w:val="1"/>
          <w:sz w:val="28"/>
          <w:szCs w:val="28"/>
        </w:rPr>
        <w:t xml:space="preserve"> muito </w:t>
      </w:r>
      <w:r w:rsidR="00231BBE" w:rsidRPr="00F923B1">
        <w:rPr>
          <w:rFonts w:ascii="Arial" w:hAnsi="Arial" w:cs="Arial"/>
          <w:vanish/>
          <w:color w:val="000000"/>
          <w:kern w:val="1"/>
          <w:sz w:val="28"/>
          <w:szCs w:val="28"/>
        </w:rPr>
        <w:t>AMOS ndo o cionalas sociedades!es!ças estão sedimentadas que nós não poderíamos qualificados como sendo funções do estado assim</w:t>
      </w:r>
      <w:r>
        <w:rPr>
          <w:rFonts w:ascii="Arial" w:hAnsi="Arial" w:cs="Arial"/>
          <w:color w:val="000000"/>
          <w:kern w:val="1"/>
          <w:sz w:val="28"/>
          <w:szCs w:val="28"/>
        </w:rPr>
        <w:t xml:space="preserve">fragmentadas e </w:t>
      </w:r>
      <w:r w:rsidR="00231BBE">
        <w:rPr>
          <w:rFonts w:ascii="Arial" w:hAnsi="Arial" w:cs="Arial"/>
          <w:color w:val="000000"/>
          <w:kern w:val="1"/>
          <w:sz w:val="28"/>
          <w:szCs w:val="28"/>
        </w:rPr>
        <w:t xml:space="preserve">esparsas, </w:t>
      </w:r>
      <w:r w:rsidR="00001DAA">
        <w:rPr>
          <w:rFonts w:ascii="Arial" w:hAnsi="Arial" w:cs="Arial"/>
          <w:color w:val="000000"/>
          <w:kern w:val="1"/>
          <w:sz w:val="28"/>
          <w:szCs w:val="28"/>
        </w:rPr>
        <w:t xml:space="preserve"> </w:t>
      </w:r>
      <w:r w:rsidR="000C4F48">
        <w:rPr>
          <w:rFonts w:ascii="Arial" w:hAnsi="Arial" w:cs="Arial"/>
          <w:color w:val="000000"/>
          <w:kern w:val="1"/>
          <w:sz w:val="28"/>
          <w:szCs w:val="28"/>
        </w:rPr>
        <w:t xml:space="preserve"> </w:t>
      </w:r>
      <w:r w:rsidR="00001DAA">
        <w:rPr>
          <w:rFonts w:ascii="Arial" w:hAnsi="Arial" w:cs="Arial"/>
          <w:color w:val="000000"/>
          <w:kern w:val="1"/>
          <w:sz w:val="28"/>
          <w:szCs w:val="28"/>
        </w:rPr>
        <w:t xml:space="preserve">não poderiam  ainda  ser interpretadas </w:t>
      </w:r>
      <w:r>
        <w:rPr>
          <w:rFonts w:ascii="Arial" w:hAnsi="Arial" w:cs="Arial"/>
          <w:color w:val="000000"/>
          <w:kern w:val="1"/>
          <w:sz w:val="28"/>
          <w:szCs w:val="28"/>
        </w:rPr>
        <w:t xml:space="preserve">  como normas </w:t>
      </w:r>
      <w:r w:rsidR="00231BBE">
        <w:rPr>
          <w:rFonts w:ascii="Arial" w:hAnsi="Arial" w:cs="Arial"/>
          <w:color w:val="000000"/>
          <w:kern w:val="1"/>
          <w:sz w:val="28"/>
          <w:szCs w:val="28"/>
        </w:rPr>
        <w:t>estatais. T</w:t>
      </w:r>
      <w:r w:rsidR="00231BBE" w:rsidRPr="00F923B1">
        <w:rPr>
          <w:rFonts w:ascii="Arial" w:hAnsi="Arial" w:cs="Arial"/>
          <w:color w:val="000000"/>
          <w:kern w:val="1"/>
          <w:sz w:val="28"/>
          <w:szCs w:val="28"/>
        </w:rPr>
        <w:t>a</w:t>
      </w:r>
      <w:r w:rsidR="00231BBE">
        <w:rPr>
          <w:rFonts w:ascii="Arial" w:hAnsi="Arial" w:cs="Arial"/>
          <w:color w:val="000000"/>
          <w:kern w:val="1"/>
          <w:sz w:val="28"/>
          <w:szCs w:val="28"/>
        </w:rPr>
        <w:t>mpouco</w:t>
      </w:r>
      <w:r w:rsidR="00231BBE" w:rsidRPr="00F923B1">
        <w:rPr>
          <w:rFonts w:ascii="Arial" w:hAnsi="Arial" w:cs="Arial"/>
          <w:color w:val="000000"/>
          <w:kern w:val="1"/>
          <w:sz w:val="28"/>
          <w:szCs w:val="28"/>
        </w:rPr>
        <w:t xml:space="preserve"> aquelas antigas sociedades pod</w:t>
      </w:r>
      <w:r w:rsidR="00001DAA">
        <w:rPr>
          <w:rFonts w:ascii="Arial" w:hAnsi="Arial" w:cs="Arial"/>
          <w:color w:val="000000"/>
          <w:kern w:val="1"/>
          <w:sz w:val="28"/>
          <w:szCs w:val="28"/>
        </w:rPr>
        <w:t xml:space="preserve">eriam </w:t>
      </w:r>
      <w:r w:rsidR="00231BBE" w:rsidRPr="00F923B1">
        <w:rPr>
          <w:rFonts w:ascii="Arial" w:hAnsi="Arial" w:cs="Arial"/>
          <w:color w:val="000000"/>
          <w:kern w:val="1"/>
          <w:sz w:val="28"/>
          <w:szCs w:val="28"/>
        </w:rPr>
        <w:t>ser</w:t>
      </w:r>
      <w:r w:rsidR="00001DAA">
        <w:rPr>
          <w:rFonts w:ascii="Arial" w:hAnsi="Arial" w:cs="Arial"/>
          <w:color w:val="000000"/>
          <w:kern w:val="1"/>
          <w:sz w:val="28"/>
          <w:szCs w:val="28"/>
        </w:rPr>
        <w:t xml:space="preserve"> consideradas </w:t>
      </w:r>
      <w:r w:rsidR="00231BBE" w:rsidRPr="00F923B1">
        <w:rPr>
          <w:rFonts w:ascii="Arial" w:hAnsi="Arial" w:cs="Arial"/>
          <w:color w:val="000000"/>
          <w:kern w:val="1"/>
          <w:sz w:val="28"/>
          <w:szCs w:val="28"/>
        </w:rPr>
        <w:t xml:space="preserve">Estados. </w:t>
      </w:r>
    </w:p>
    <w:p w14:paraId="24D28D03" w14:textId="6CCCF5A0" w:rsidR="00231BBE" w:rsidRPr="008E13FF" w:rsidRDefault="00231BBE" w:rsidP="007B2638">
      <w:pPr>
        <w:widowControl w:val="0"/>
        <w:overflowPunct w:val="0"/>
        <w:autoSpaceDE w:val="0"/>
        <w:autoSpaceDN w:val="0"/>
        <w:adjustRightInd w:val="0"/>
        <w:spacing w:after="0" w:line="100" w:lineRule="atLeast"/>
        <w:ind w:left="1276" w:right="-11"/>
        <w:jc w:val="both"/>
        <w:rPr>
          <w:rFonts w:ascii="Arial" w:hAnsi="Arial" w:cs="Arial"/>
          <w:color w:val="000000"/>
          <w:kern w:val="1"/>
          <w:sz w:val="28"/>
          <w:szCs w:val="28"/>
        </w:rPr>
      </w:pPr>
      <w:r>
        <w:rPr>
          <w:rFonts w:ascii="Arial" w:hAnsi="Arial" w:cs="Arial"/>
          <w:color w:val="000000"/>
          <w:kern w:val="1"/>
          <w:sz w:val="28"/>
          <w:szCs w:val="28"/>
        </w:rPr>
        <w:t xml:space="preserve">O fato de já existir menção ao “Estado” </w:t>
      </w:r>
      <w:r w:rsidR="000C4F48">
        <w:rPr>
          <w:rFonts w:ascii="Arial" w:hAnsi="Arial" w:cs="Arial"/>
          <w:color w:val="000000"/>
          <w:kern w:val="1"/>
          <w:sz w:val="28"/>
          <w:szCs w:val="28"/>
        </w:rPr>
        <w:t>na Obra de M</w:t>
      </w:r>
      <w:r>
        <w:rPr>
          <w:rFonts w:ascii="Arial" w:hAnsi="Arial" w:cs="Arial"/>
          <w:color w:val="000000"/>
          <w:kern w:val="1"/>
          <w:sz w:val="28"/>
          <w:szCs w:val="28"/>
        </w:rPr>
        <w:t>aquiavel</w:t>
      </w:r>
      <w:r>
        <w:rPr>
          <w:rStyle w:val="Refdenotaderodap"/>
          <w:rFonts w:ascii="Arial" w:hAnsi="Arial" w:cs="Arial"/>
          <w:color w:val="000000"/>
          <w:kern w:val="1"/>
          <w:sz w:val="28"/>
          <w:szCs w:val="28"/>
        </w:rPr>
        <w:footnoteReference w:id="3"/>
      </w:r>
      <w:r>
        <w:rPr>
          <w:rFonts w:ascii="Arial" w:hAnsi="Arial" w:cs="Arial"/>
          <w:color w:val="000000"/>
          <w:kern w:val="1"/>
          <w:sz w:val="28"/>
          <w:szCs w:val="28"/>
        </w:rPr>
        <w:t xml:space="preserve">, por exemplo, não significa que </w:t>
      </w:r>
      <w:r w:rsidR="00764F0D">
        <w:rPr>
          <w:rFonts w:ascii="Arial" w:hAnsi="Arial" w:cs="Arial"/>
          <w:color w:val="000000"/>
          <w:kern w:val="1"/>
          <w:sz w:val="28"/>
          <w:szCs w:val="28"/>
        </w:rPr>
        <w:t xml:space="preserve">essa entidade já </w:t>
      </w:r>
      <w:r>
        <w:rPr>
          <w:rFonts w:ascii="Arial" w:hAnsi="Arial" w:cs="Arial"/>
          <w:color w:val="000000"/>
          <w:kern w:val="1"/>
          <w:sz w:val="28"/>
          <w:szCs w:val="28"/>
        </w:rPr>
        <w:t>existia</w:t>
      </w:r>
      <w:r w:rsidR="00764F0D">
        <w:rPr>
          <w:rFonts w:ascii="Arial" w:hAnsi="Arial" w:cs="Arial"/>
          <w:color w:val="000000"/>
          <w:kern w:val="1"/>
          <w:sz w:val="28"/>
          <w:szCs w:val="28"/>
        </w:rPr>
        <w:t xml:space="preserve"> </w:t>
      </w:r>
      <w:r>
        <w:rPr>
          <w:rFonts w:ascii="Arial" w:hAnsi="Arial" w:cs="Arial"/>
          <w:color w:val="000000"/>
          <w:kern w:val="1"/>
          <w:sz w:val="28"/>
          <w:szCs w:val="28"/>
        </w:rPr>
        <w:t>naquela época.  O que</w:t>
      </w:r>
      <w:r w:rsidR="00764F0D">
        <w:rPr>
          <w:rFonts w:ascii="Arial" w:hAnsi="Arial" w:cs="Arial"/>
          <w:color w:val="000000"/>
          <w:kern w:val="1"/>
          <w:sz w:val="28"/>
          <w:szCs w:val="28"/>
        </w:rPr>
        <w:t xml:space="preserve"> o mestre italiano  denominou </w:t>
      </w:r>
      <w:r w:rsidR="00001DAA">
        <w:rPr>
          <w:rFonts w:ascii="Arial" w:hAnsi="Arial" w:cs="Arial"/>
          <w:color w:val="000000"/>
          <w:kern w:val="1"/>
          <w:sz w:val="28"/>
          <w:szCs w:val="28"/>
        </w:rPr>
        <w:t xml:space="preserve">Estado seriam, dada a dimensão territorial, </w:t>
      </w:r>
      <w:r w:rsidR="000F6565">
        <w:rPr>
          <w:rFonts w:ascii="Arial" w:hAnsi="Arial" w:cs="Arial"/>
          <w:color w:val="000000"/>
          <w:kern w:val="1"/>
          <w:sz w:val="28"/>
          <w:szCs w:val="28"/>
        </w:rPr>
        <w:t>n</w:t>
      </w:r>
      <w:r>
        <w:rPr>
          <w:rFonts w:ascii="Arial" w:hAnsi="Arial" w:cs="Arial"/>
          <w:color w:val="000000"/>
          <w:kern w:val="1"/>
          <w:sz w:val="28"/>
          <w:szCs w:val="28"/>
        </w:rPr>
        <w:t>o máximo, “cidades-Estados”.</w:t>
      </w:r>
      <w:r>
        <w:rPr>
          <w:rFonts w:ascii="Arial" w:hAnsi="Arial" w:cs="Arial"/>
          <w:iCs/>
          <w:color w:val="000000"/>
          <w:kern w:val="1"/>
          <w:sz w:val="28"/>
          <w:szCs w:val="28"/>
        </w:rPr>
        <w:t xml:space="preserve"> </w:t>
      </w:r>
    </w:p>
    <w:p w14:paraId="3C78766B" w14:textId="2FBD23C0" w:rsidR="00231BBE" w:rsidRDefault="00894B89" w:rsidP="007B2638">
      <w:pPr>
        <w:widowControl w:val="0"/>
        <w:overflowPunct w:val="0"/>
        <w:autoSpaceDE w:val="0"/>
        <w:autoSpaceDN w:val="0"/>
        <w:adjustRightInd w:val="0"/>
        <w:spacing w:after="0" w:line="100" w:lineRule="atLeast"/>
        <w:ind w:left="1276" w:right="-11"/>
        <w:jc w:val="both"/>
        <w:rPr>
          <w:rFonts w:ascii="Arial" w:hAnsi="Arial" w:cs="Arial"/>
          <w:color w:val="000000"/>
          <w:kern w:val="1"/>
          <w:sz w:val="28"/>
          <w:szCs w:val="28"/>
        </w:rPr>
      </w:pPr>
      <w:r>
        <w:rPr>
          <w:rFonts w:ascii="Arial" w:hAnsi="Arial" w:cs="Arial"/>
          <w:iCs/>
          <w:color w:val="000000"/>
          <w:kern w:val="1"/>
          <w:sz w:val="28"/>
          <w:szCs w:val="28"/>
        </w:rPr>
        <w:t xml:space="preserve">Pois bem, nesse </w:t>
      </w:r>
      <w:r w:rsidR="00231BBE">
        <w:rPr>
          <w:rFonts w:ascii="Arial" w:hAnsi="Arial" w:cs="Arial"/>
          <w:iCs/>
          <w:color w:val="000000"/>
          <w:kern w:val="1"/>
          <w:sz w:val="28"/>
          <w:szCs w:val="28"/>
        </w:rPr>
        <w:t>período que antecede o surgimento do</w:t>
      </w:r>
      <w:r w:rsidR="000C4F48">
        <w:rPr>
          <w:rFonts w:ascii="Arial" w:hAnsi="Arial" w:cs="Arial"/>
          <w:iCs/>
          <w:color w:val="000000"/>
          <w:kern w:val="1"/>
          <w:sz w:val="28"/>
          <w:szCs w:val="28"/>
        </w:rPr>
        <w:t>s</w:t>
      </w:r>
      <w:r w:rsidR="00231BBE">
        <w:rPr>
          <w:rFonts w:ascii="Arial" w:hAnsi="Arial" w:cs="Arial"/>
          <w:iCs/>
          <w:color w:val="000000"/>
          <w:kern w:val="1"/>
          <w:sz w:val="28"/>
          <w:szCs w:val="28"/>
        </w:rPr>
        <w:t xml:space="preserve"> Estado</w:t>
      </w:r>
      <w:r w:rsidR="000C4F48">
        <w:rPr>
          <w:rFonts w:ascii="Arial" w:hAnsi="Arial" w:cs="Arial"/>
          <w:iCs/>
          <w:color w:val="000000"/>
          <w:kern w:val="1"/>
          <w:sz w:val="28"/>
          <w:szCs w:val="28"/>
        </w:rPr>
        <w:t>s,</w:t>
      </w:r>
      <w:r w:rsidR="00231BBE">
        <w:rPr>
          <w:rFonts w:ascii="Arial" w:hAnsi="Arial" w:cs="Arial"/>
          <w:iCs/>
          <w:color w:val="000000"/>
          <w:kern w:val="1"/>
          <w:sz w:val="28"/>
          <w:szCs w:val="28"/>
        </w:rPr>
        <w:t xml:space="preserve"> </w:t>
      </w:r>
      <w:r>
        <w:rPr>
          <w:rFonts w:ascii="Arial" w:hAnsi="Arial" w:cs="Arial"/>
          <w:iCs/>
          <w:color w:val="000000"/>
          <w:kern w:val="1"/>
          <w:sz w:val="28"/>
          <w:szCs w:val="28"/>
        </w:rPr>
        <w:t xml:space="preserve">a Europa tinha pequenos núcleos sociais, que </w:t>
      </w:r>
      <w:r w:rsidR="00231BBE">
        <w:rPr>
          <w:rFonts w:ascii="Arial" w:hAnsi="Arial" w:cs="Arial"/>
          <w:iCs/>
          <w:color w:val="000000"/>
          <w:kern w:val="1"/>
          <w:sz w:val="28"/>
          <w:szCs w:val="28"/>
        </w:rPr>
        <w:t>se organizava</w:t>
      </w:r>
      <w:r>
        <w:rPr>
          <w:rFonts w:ascii="Arial" w:hAnsi="Arial" w:cs="Arial"/>
          <w:iCs/>
          <w:color w:val="000000"/>
          <w:kern w:val="1"/>
          <w:sz w:val="28"/>
          <w:szCs w:val="28"/>
        </w:rPr>
        <w:t>m</w:t>
      </w:r>
      <w:r w:rsidR="00231BBE">
        <w:rPr>
          <w:rFonts w:ascii="Arial" w:hAnsi="Arial" w:cs="Arial"/>
          <w:iCs/>
          <w:color w:val="000000"/>
          <w:kern w:val="1"/>
          <w:sz w:val="28"/>
          <w:szCs w:val="28"/>
        </w:rPr>
        <w:t xml:space="preserve"> politicamente apenas em função da guerra. </w:t>
      </w:r>
    </w:p>
    <w:p w14:paraId="7463C7E6" w14:textId="5DDC53D8" w:rsidR="00231BBE" w:rsidRDefault="000C4F48" w:rsidP="007B2638">
      <w:pPr>
        <w:widowControl w:val="0"/>
        <w:overflowPunct w:val="0"/>
        <w:autoSpaceDE w:val="0"/>
        <w:autoSpaceDN w:val="0"/>
        <w:adjustRightInd w:val="0"/>
        <w:spacing w:after="0" w:line="100" w:lineRule="atLeast"/>
        <w:ind w:left="1276" w:right="-11"/>
        <w:jc w:val="both"/>
        <w:rPr>
          <w:rFonts w:ascii="Arial" w:hAnsi="Arial" w:cs="Arial"/>
          <w:color w:val="000000"/>
          <w:kern w:val="1"/>
          <w:sz w:val="28"/>
          <w:szCs w:val="28"/>
        </w:rPr>
      </w:pPr>
      <w:r>
        <w:rPr>
          <w:rFonts w:ascii="Arial" w:hAnsi="Arial" w:cs="Arial"/>
          <w:color w:val="000000"/>
          <w:kern w:val="1"/>
          <w:sz w:val="28"/>
          <w:szCs w:val="28"/>
        </w:rPr>
        <w:t xml:space="preserve">Vejamos o que nos diz </w:t>
      </w:r>
      <w:r w:rsidR="00231BBE" w:rsidRPr="00F923B1">
        <w:rPr>
          <w:rFonts w:ascii="Arial" w:hAnsi="Arial" w:cs="Arial"/>
          <w:color w:val="000000"/>
          <w:kern w:val="1"/>
          <w:sz w:val="28"/>
          <w:szCs w:val="28"/>
        </w:rPr>
        <w:t>Lucas Rocha Furtado</w:t>
      </w:r>
      <w:r w:rsidR="00231BBE" w:rsidRPr="00F923B1">
        <w:rPr>
          <w:rFonts w:ascii="Arial" w:hAnsi="Arial" w:cs="Arial"/>
          <w:kern w:val="1"/>
          <w:sz w:val="28"/>
          <w:szCs w:val="28"/>
          <w:vertAlign w:val="superscript"/>
        </w:rPr>
        <w:footnoteReference w:id="4"/>
      </w:r>
      <w:r w:rsidR="00764F0D">
        <w:rPr>
          <w:rFonts w:ascii="Arial" w:hAnsi="Arial" w:cs="Arial"/>
          <w:color w:val="000000"/>
          <w:kern w:val="1"/>
          <w:sz w:val="28"/>
          <w:szCs w:val="28"/>
        </w:rPr>
        <w:t xml:space="preserve"> sobre isso:</w:t>
      </w:r>
    </w:p>
    <w:p w14:paraId="688979C1" w14:textId="77777777" w:rsidR="00764F0D" w:rsidRPr="00F923B1" w:rsidRDefault="00764F0D" w:rsidP="007B2638">
      <w:pPr>
        <w:widowControl w:val="0"/>
        <w:overflowPunct w:val="0"/>
        <w:autoSpaceDE w:val="0"/>
        <w:autoSpaceDN w:val="0"/>
        <w:adjustRightInd w:val="0"/>
        <w:spacing w:after="0" w:line="100" w:lineRule="atLeast"/>
        <w:ind w:left="1276" w:right="-11"/>
        <w:jc w:val="both"/>
        <w:rPr>
          <w:rFonts w:ascii="Arial" w:hAnsi="Arial" w:cs="Arial"/>
          <w:color w:val="000000"/>
          <w:kern w:val="1"/>
          <w:sz w:val="28"/>
          <w:szCs w:val="28"/>
        </w:rPr>
      </w:pPr>
    </w:p>
    <w:p w14:paraId="0D9EEF6E" w14:textId="6E921BFA" w:rsidR="00231BBE" w:rsidRDefault="002B2C69" w:rsidP="007B2638">
      <w:pPr>
        <w:widowControl w:val="0"/>
        <w:overflowPunct w:val="0"/>
        <w:autoSpaceDE w:val="0"/>
        <w:autoSpaceDN w:val="0"/>
        <w:adjustRightInd w:val="0"/>
        <w:spacing w:after="0" w:line="100" w:lineRule="atLeast"/>
        <w:ind w:left="1276" w:right="-11"/>
        <w:jc w:val="both"/>
        <w:rPr>
          <w:rFonts w:ascii="Arial" w:hAnsi="Arial" w:cs="Arial"/>
          <w:i/>
          <w:iCs/>
          <w:kern w:val="1"/>
          <w:sz w:val="28"/>
          <w:szCs w:val="28"/>
        </w:rPr>
      </w:pPr>
      <w:r>
        <w:rPr>
          <w:rFonts w:ascii="Arial" w:hAnsi="Arial" w:cs="Arial"/>
          <w:kern w:val="1"/>
          <w:sz w:val="28"/>
          <w:szCs w:val="28"/>
        </w:rPr>
        <w:t>“ ...</w:t>
      </w:r>
      <w:r w:rsidR="00231BBE" w:rsidRPr="00F923B1">
        <w:rPr>
          <w:rFonts w:ascii="Arial" w:hAnsi="Arial" w:cs="Arial"/>
          <w:i/>
          <w:iCs/>
          <w:kern w:val="1"/>
          <w:sz w:val="28"/>
          <w:szCs w:val="28"/>
        </w:rPr>
        <w:t>de fato, algumas atividades — especialmente aquelas voltadas para a guerra — constituíram as primeiras manifestações organizadas das sociedades primitivas, que não bastavam, todavia, para configurar a existência do Estado”.</w:t>
      </w:r>
    </w:p>
    <w:p w14:paraId="196D8B7A" w14:textId="77777777" w:rsidR="00764F0D" w:rsidRDefault="00764F0D" w:rsidP="007B2638">
      <w:pPr>
        <w:widowControl w:val="0"/>
        <w:overflowPunct w:val="0"/>
        <w:autoSpaceDE w:val="0"/>
        <w:autoSpaceDN w:val="0"/>
        <w:adjustRightInd w:val="0"/>
        <w:spacing w:after="0" w:line="100" w:lineRule="atLeast"/>
        <w:ind w:left="1276" w:right="-11"/>
        <w:jc w:val="both"/>
        <w:rPr>
          <w:rFonts w:ascii="Arial" w:hAnsi="Arial" w:cs="Arial"/>
          <w:color w:val="000000"/>
          <w:kern w:val="1"/>
          <w:sz w:val="28"/>
          <w:szCs w:val="28"/>
        </w:rPr>
      </w:pPr>
    </w:p>
    <w:p w14:paraId="61D2DB27" w14:textId="17B9AF1B" w:rsidR="000C4F48" w:rsidRDefault="00764F0D" w:rsidP="007B2638">
      <w:pPr>
        <w:widowControl w:val="0"/>
        <w:overflowPunct w:val="0"/>
        <w:autoSpaceDE w:val="0"/>
        <w:autoSpaceDN w:val="0"/>
        <w:adjustRightInd w:val="0"/>
        <w:spacing w:after="0" w:line="100" w:lineRule="atLeast"/>
        <w:ind w:left="1276" w:right="-11"/>
        <w:jc w:val="both"/>
        <w:rPr>
          <w:rFonts w:ascii="Arial" w:hAnsi="Arial" w:cs="Arial"/>
          <w:b/>
          <w:bCs/>
          <w:sz w:val="28"/>
        </w:rPr>
      </w:pPr>
      <w:r>
        <w:rPr>
          <w:rFonts w:ascii="Arial" w:hAnsi="Arial" w:cs="Arial"/>
          <w:color w:val="000000"/>
          <w:kern w:val="1"/>
          <w:sz w:val="28"/>
          <w:szCs w:val="28"/>
        </w:rPr>
        <w:t>Assim, e</w:t>
      </w:r>
      <w:r w:rsidR="002B2C69">
        <w:rPr>
          <w:rFonts w:ascii="Arial" w:hAnsi="Arial" w:cs="Arial"/>
          <w:color w:val="000000"/>
          <w:kern w:val="1"/>
          <w:sz w:val="28"/>
          <w:szCs w:val="28"/>
        </w:rPr>
        <w:t>m um momento inicial, to</w:t>
      </w:r>
      <w:r w:rsidR="002B2C69">
        <w:rPr>
          <w:rFonts w:ascii="Arial" w:hAnsi="Arial" w:cs="Arial"/>
          <w:kern w:val="1"/>
          <w:sz w:val="28"/>
          <w:szCs w:val="28"/>
        </w:rPr>
        <w:t xml:space="preserve">dos </w:t>
      </w:r>
      <w:r w:rsidR="00231BBE" w:rsidRPr="0047498E">
        <w:rPr>
          <w:rFonts w:ascii="Arial" w:hAnsi="Arial" w:cs="Arial"/>
          <w:kern w:val="1"/>
          <w:sz w:val="28"/>
          <w:szCs w:val="28"/>
        </w:rPr>
        <w:t>os direitos eram exercidos pelo Estad</w:t>
      </w:r>
      <w:r w:rsidR="002B2C69">
        <w:rPr>
          <w:rFonts w:ascii="Arial" w:hAnsi="Arial" w:cs="Arial"/>
          <w:kern w:val="1"/>
          <w:sz w:val="28"/>
          <w:szCs w:val="28"/>
        </w:rPr>
        <w:t xml:space="preserve">o, para o Estado e em seu nome. </w:t>
      </w:r>
      <w:r w:rsidR="000C4F48">
        <w:rPr>
          <w:rFonts w:ascii="Arial" w:hAnsi="Arial" w:cs="Arial"/>
          <w:kern w:val="1"/>
          <w:sz w:val="28"/>
          <w:szCs w:val="28"/>
        </w:rPr>
        <w:t>Somente gradativamente</w:t>
      </w:r>
      <w:r w:rsidR="00894B89">
        <w:rPr>
          <w:rFonts w:ascii="Arial" w:hAnsi="Arial" w:cs="Arial"/>
          <w:kern w:val="1"/>
          <w:sz w:val="28"/>
          <w:szCs w:val="28"/>
        </w:rPr>
        <w:t xml:space="preserve">, a partir de uma lenta evolução </w:t>
      </w:r>
      <w:r w:rsidR="002B2C69">
        <w:rPr>
          <w:rFonts w:ascii="Arial" w:hAnsi="Arial" w:cs="Arial"/>
          <w:bCs/>
          <w:sz w:val="28"/>
        </w:rPr>
        <w:t>dessa nova instituição foi que começou a surgir a noção de</w:t>
      </w:r>
      <w:r w:rsidR="000C4F48">
        <w:rPr>
          <w:rFonts w:ascii="Arial" w:hAnsi="Arial" w:cs="Arial"/>
          <w:bCs/>
          <w:sz w:val="28"/>
        </w:rPr>
        <w:t xml:space="preserve"> </w:t>
      </w:r>
      <w:r w:rsidR="000C4F48">
        <w:rPr>
          <w:rFonts w:ascii="Arial" w:hAnsi="Arial" w:cs="Arial"/>
          <w:b/>
          <w:bCs/>
          <w:sz w:val="28"/>
        </w:rPr>
        <w:t>“Estado de Direito</w:t>
      </w:r>
      <w:r w:rsidR="000C4F48" w:rsidRPr="00C51A21">
        <w:rPr>
          <w:rFonts w:ascii="Arial" w:hAnsi="Arial" w:cs="Arial"/>
          <w:bCs/>
          <w:sz w:val="28"/>
        </w:rPr>
        <w:t>”, que nada mais é do que aquele</w:t>
      </w:r>
      <w:r w:rsidR="000C4F48">
        <w:rPr>
          <w:rFonts w:ascii="Arial" w:hAnsi="Arial" w:cs="Arial"/>
          <w:b/>
          <w:bCs/>
          <w:sz w:val="28"/>
        </w:rPr>
        <w:t xml:space="preserve"> que não só cria o direito, mas se submete a ele. </w:t>
      </w:r>
    </w:p>
    <w:p w14:paraId="0D11365A" w14:textId="739E13FB" w:rsidR="002B2C69" w:rsidRDefault="00231BBE" w:rsidP="007B2638">
      <w:pPr>
        <w:widowControl w:val="0"/>
        <w:overflowPunct w:val="0"/>
        <w:autoSpaceDE w:val="0"/>
        <w:autoSpaceDN w:val="0"/>
        <w:adjustRightInd w:val="0"/>
        <w:spacing w:after="0" w:line="100" w:lineRule="atLeast"/>
        <w:ind w:left="1276" w:right="-11"/>
        <w:jc w:val="both"/>
        <w:rPr>
          <w:rFonts w:ascii="Arial" w:hAnsi="Arial" w:cs="Arial"/>
          <w:color w:val="000000"/>
          <w:kern w:val="1"/>
          <w:sz w:val="28"/>
          <w:szCs w:val="28"/>
        </w:rPr>
      </w:pPr>
      <w:r w:rsidRPr="0047498E">
        <w:rPr>
          <w:rFonts w:ascii="Arial" w:hAnsi="Arial" w:cs="Arial"/>
          <w:kern w:val="1"/>
          <w:sz w:val="28"/>
          <w:szCs w:val="28"/>
        </w:rPr>
        <w:t xml:space="preserve">Os Estados modernos, ou Estados de Direito </w:t>
      </w:r>
      <w:r w:rsidR="00764F0D">
        <w:rPr>
          <w:rFonts w:ascii="Arial" w:hAnsi="Arial" w:cs="Arial"/>
          <w:kern w:val="1"/>
          <w:sz w:val="28"/>
          <w:szCs w:val="28"/>
        </w:rPr>
        <w:t xml:space="preserve">só foram </w:t>
      </w:r>
      <w:r w:rsidRPr="0047498E">
        <w:rPr>
          <w:rFonts w:ascii="Arial" w:hAnsi="Arial" w:cs="Arial"/>
          <w:kern w:val="1"/>
          <w:sz w:val="28"/>
          <w:szCs w:val="28"/>
        </w:rPr>
        <w:t>s</w:t>
      </w:r>
      <w:r w:rsidRPr="0011380A">
        <w:rPr>
          <w:rFonts w:ascii="Arial" w:hAnsi="Arial" w:cs="Arial"/>
          <w:color w:val="000000"/>
          <w:kern w:val="1"/>
          <w:sz w:val="28"/>
          <w:szCs w:val="28"/>
        </w:rPr>
        <w:t>urgi</w:t>
      </w:r>
      <w:r>
        <w:rPr>
          <w:rFonts w:ascii="Arial" w:hAnsi="Arial" w:cs="Arial"/>
          <w:color w:val="000000"/>
          <w:kern w:val="1"/>
          <w:sz w:val="28"/>
          <w:szCs w:val="28"/>
        </w:rPr>
        <w:t xml:space="preserve">r </w:t>
      </w:r>
      <w:r w:rsidRPr="0011380A">
        <w:rPr>
          <w:rFonts w:ascii="Arial" w:hAnsi="Arial" w:cs="Arial"/>
          <w:color w:val="000000"/>
          <w:kern w:val="1"/>
          <w:sz w:val="28"/>
          <w:szCs w:val="28"/>
        </w:rPr>
        <w:t xml:space="preserve">nos séculos XVIII e XIX. </w:t>
      </w:r>
    </w:p>
    <w:p w14:paraId="261FAE06" w14:textId="7F3A2B90" w:rsidR="00894B89" w:rsidRPr="0011380A" w:rsidRDefault="00231BBE" w:rsidP="007B2638">
      <w:pPr>
        <w:widowControl w:val="0"/>
        <w:overflowPunct w:val="0"/>
        <w:autoSpaceDE w:val="0"/>
        <w:autoSpaceDN w:val="0"/>
        <w:adjustRightInd w:val="0"/>
        <w:spacing w:after="0" w:line="100" w:lineRule="atLeast"/>
        <w:ind w:left="1276" w:right="-11"/>
        <w:jc w:val="both"/>
        <w:rPr>
          <w:rFonts w:ascii="Arial" w:hAnsi="Arial" w:cs="Arial"/>
          <w:color w:val="000000"/>
          <w:kern w:val="1"/>
          <w:sz w:val="28"/>
          <w:szCs w:val="28"/>
        </w:rPr>
      </w:pPr>
      <w:r w:rsidRPr="0011380A">
        <w:rPr>
          <w:rFonts w:ascii="Arial" w:hAnsi="Arial" w:cs="Arial"/>
          <w:color w:val="000000"/>
          <w:kern w:val="1"/>
          <w:sz w:val="28"/>
          <w:szCs w:val="28"/>
        </w:rPr>
        <w:t>Na verdade, a Revolução Francesa e a Independência dos Estados Unidos da América inspiraram os movimentos que levaram ao surgimento de</w:t>
      </w:r>
      <w:r w:rsidR="00764F0D">
        <w:rPr>
          <w:rFonts w:ascii="Arial" w:hAnsi="Arial" w:cs="Arial"/>
          <w:color w:val="000000"/>
          <w:kern w:val="1"/>
          <w:sz w:val="28"/>
          <w:szCs w:val="28"/>
        </w:rPr>
        <w:t>sse novo</w:t>
      </w:r>
      <w:r w:rsidRPr="0011380A">
        <w:rPr>
          <w:rFonts w:ascii="Arial" w:hAnsi="Arial" w:cs="Arial"/>
          <w:color w:val="000000"/>
          <w:kern w:val="1"/>
          <w:sz w:val="28"/>
          <w:szCs w:val="28"/>
        </w:rPr>
        <w:t xml:space="preserve"> modelo. </w:t>
      </w:r>
      <w:r w:rsidR="00764F0D">
        <w:rPr>
          <w:rFonts w:ascii="Arial" w:hAnsi="Arial" w:cs="Arial"/>
          <w:color w:val="000000"/>
          <w:kern w:val="1"/>
          <w:sz w:val="28"/>
          <w:szCs w:val="28"/>
        </w:rPr>
        <w:t xml:space="preserve">E, de acordo com essa nova feição do Estado, ele deixa de ser um fim </w:t>
      </w:r>
      <w:r w:rsidR="00764F0D">
        <w:rPr>
          <w:rFonts w:ascii="Arial" w:hAnsi="Arial" w:cs="Arial"/>
          <w:kern w:val="1"/>
          <w:sz w:val="28"/>
          <w:szCs w:val="28"/>
        </w:rPr>
        <w:t xml:space="preserve">em si próprio e passa a ser </w:t>
      </w:r>
      <w:r w:rsidR="00894B89" w:rsidRPr="0047498E">
        <w:rPr>
          <w:rFonts w:ascii="Arial" w:hAnsi="Arial" w:cs="Arial"/>
          <w:kern w:val="1"/>
          <w:sz w:val="28"/>
          <w:szCs w:val="28"/>
        </w:rPr>
        <w:t xml:space="preserve">um meio de se atingir um fim, qual seja, </w:t>
      </w:r>
      <w:r w:rsidR="00894B89" w:rsidRPr="00764F0D">
        <w:rPr>
          <w:rFonts w:ascii="Arial" w:hAnsi="Arial" w:cs="Arial"/>
          <w:b/>
          <w:kern w:val="1"/>
          <w:sz w:val="28"/>
          <w:szCs w:val="28"/>
        </w:rPr>
        <w:t>o de permitir o exercício de direitos pelos cidadãos</w:t>
      </w:r>
      <w:r w:rsidR="00894B89" w:rsidRPr="0047498E">
        <w:rPr>
          <w:rFonts w:ascii="Arial" w:hAnsi="Arial" w:cs="Arial"/>
          <w:kern w:val="1"/>
          <w:sz w:val="28"/>
          <w:szCs w:val="28"/>
        </w:rPr>
        <w:t xml:space="preserve">, buscando harmonizar interesses e definir limites. </w:t>
      </w:r>
      <w:r w:rsidR="00764F0D">
        <w:rPr>
          <w:rFonts w:ascii="Arial" w:hAnsi="Arial" w:cs="Arial"/>
          <w:kern w:val="1"/>
          <w:sz w:val="28"/>
          <w:szCs w:val="28"/>
        </w:rPr>
        <w:t xml:space="preserve">Aí foi dado o passo </w:t>
      </w:r>
      <w:r w:rsidR="00894B89" w:rsidRPr="0047498E">
        <w:rPr>
          <w:rFonts w:ascii="Arial" w:hAnsi="Arial" w:cs="Arial"/>
          <w:kern w:val="1"/>
          <w:sz w:val="28"/>
          <w:szCs w:val="28"/>
        </w:rPr>
        <w:t xml:space="preserve">inicial para o surgimento do </w:t>
      </w:r>
      <w:r w:rsidR="00894B89" w:rsidRPr="00894B89">
        <w:rPr>
          <w:rFonts w:ascii="Arial" w:hAnsi="Arial" w:cs="Arial"/>
          <w:b/>
          <w:kern w:val="1"/>
          <w:sz w:val="28"/>
          <w:szCs w:val="28"/>
        </w:rPr>
        <w:t>Estado de Direito</w:t>
      </w:r>
    </w:p>
    <w:p w14:paraId="664484C4" w14:textId="3256EFA4" w:rsidR="00231BBE" w:rsidRPr="00894B89" w:rsidRDefault="00231BBE" w:rsidP="007B2638">
      <w:pPr>
        <w:widowControl w:val="0"/>
        <w:overflowPunct w:val="0"/>
        <w:autoSpaceDE w:val="0"/>
        <w:autoSpaceDN w:val="0"/>
        <w:adjustRightInd w:val="0"/>
        <w:spacing w:after="0" w:line="100" w:lineRule="atLeast"/>
        <w:ind w:left="1276" w:right="-11"/>
        <w:jc w:val="both"/>
        <w:rPr>
          <w:rFonts w:ascii="Arial" w:hAnsi="Arial" w:cs="Arial"/>
          <w:kern w:val="1"/>
          <w:sz w:val="28"/>
          <w:szCs w:val="28"/>
        </w:rPr>
      </w:pPr>
      <w:r>
        <w:rPr>
          <w:rFonts w:ascii="Arial" w:hAnsi="Arial" w:cs="Arial"/>
          <w:color w:val="000000"/>
          <w:kern w:val="1"/>
          <w:sz w:val="28"/>
          <w:szCs w:val="28"/>
        </w:rPr>
        <w:t>A</w:t>
      </w:r>
      <w:r w:rsidRPr="0011380A">
        <w:rPr>
          <w:rFonts w:ascii="Arial" w:hAnsi="Arial" w:cs="Arial"/>
          <w:kern w:val="1"/>
          <w:sz w:val="28"/>
          <w:szCs w:val="28"/>
        </w:rPr>
        <w:t xml:space="preserve"> Constituição Francesa, </w:t>
      </w:r>
      <w:r>
        <w:rPr>
          <w:rFonts w:ascii="Arial" w:hAnsi="Arial" w:cs="Arial"/>
          <w:kern w:val="1"/>
          <w:sz w:val="28"/>
          <w:szCs w:val="28"/>
        </w:rPr>
        <w:t xml:space="preserve">promulgada em 26 de agosto de 1789, </w:t>
      </w:r>
      <w:r w:rsidRPr="0011380A">
        <w:rPr>
          <w:rFonts w:ascii="Arial" w:hAnsi="Arial" w:cs="Arial"/>
          <w:kern w:val="1"/>
          <w:sz w:val="28"/>
          <w:szCs w:val="28"/>
        </w:rPr>
        <w:t xml:space="preserve">define </w:t>
      </w:r>
      <w:r w:rsidR="0011661F">
        <w:rPr>
          <w:rFonts w:ascii="Arial" w:hAnsi="Arial" w:cs="Arial"/>
          <w:kern w:val="1"/>
          <w:sz w:val="28"/>
          <w:szCs w:val="28"/>
        </w:rPr>
        <w:t>“</w:t>
      </w:r>
      <w:r w:rsidR="0011661F">
        <w:rPr>
          <w:rFonts w:ascii="Arial" w:hAnsi="Arial" w:cs="Arial"/>
          <w:b/>
          <w:kern w:val="1"/>
          <w:sz w:val="28"/>
          <w:szCs w:val="28"/>
        </w:rPr>
        <w:t xml:space="preserve">direitos </w:t>
      </w:r>
      <w:r w:rsidRPr="0011661F">
        <w:rPr>
          <w:rFonts w:ascii="Arial" w:hAnsi="Arial" w:cs="Arial"/>
          <w:b/>
          <w:kern w:val="1"/>
          <w:sz w:val="28"/>
          <w:szCs w:val="28"/>
        </w:rPr>
        <w:t>naturais e imprescritíveis</w:t>
      </w:r>
      <w:r w:rsidRPr="0011380A">
        <w:rPr>
          <w:rFonts w:ascii="Arial" w:hAnsi="Arial" w:cs="Arial"/>
          <w:kern w:val="1"/>
          <w:sz w:val="28"/>
          <w:szCs w:val="28"/>
        </w:rPr>
        <w:t xml:space="preserve">" como </w:t>
      </w:r>
      <w:r w:rsidRPr="00894B89">
        <w:rPr>
          <w:rFonts w:ascii="Arial" w:hAnsi="Arial" w:cs="Arial"/>
          <w:kern w:val="1"/>
          <w:sz w:val="28"/>
          <w:szCs w:val="28"/>
        </w:rPr>
        <w:t xml:space="preserve">liberdade, propriedade, segurança e resistência à opressão. A Declaração reconhece também a igualdade, especialmente perante a lei e a justiça. Por fim, ela reforça o </w:t>
      </w:r>
      <w:r w:rsidRPr="00894B89">
        <w:rPr>
          <w:rFonts w:ascii="Arial" w:hAnsi="Arial" w:cs="Arial"/>
          <w:b/>
          <w:kern w:val="1"/>
          <w:sz w:val="28"/>
          <w:szCs w:val="28"/>
        </w:rPr>
        <w:t>princípio da separação entre os poderes</w:t>
      </w:r>
      <w:r w:rsidRPr="00894B89">
        <w:rPr>
          <w:rFonts w:ascii="Arial" w:hAnsi="Arial" w:cs="Arial"/>
          <w:kern w:val="1"/>
          <w:sz w:val="28"/>
          <w:szCs w:val="28"/>
        </w:rPr>
        <w:t xml:space="preserve">.  </w:t>
      </w:r>
    </w:p>
    <w:p w14:paraId="7554F620" w14:textId="77777777" w:rsidR="00C51A21" w:rsidRPr="008C51D3" w:rsidRDefault="00C51A21" w:rsidP="007B2638">
      <w:pPr>
        <w:ind w:left="1134" w:right="-11"/>
        <w:contextualSpacing/>
        <w:jc w:val="both"/>
        <w:rPr>
          <w:rFonts w:ascii="Arial" w:hAnsi="Arial" w:cs="Arial"/>
          <w:bCs/>
          <w:sz w:val="28"/>
        </w:rPr>
      </w:pPr>
    </w:p>
    <w:p w14:paraId="0CC0650C" w14:textId="3F44D305" w:rsidR="008C51D3" w:rsidRPr="000F6565" w:rsidRDefault="000F6565" w:rsidP="007B2638">
      <w:pPr>
        <w:pStyle w:val="Ttulo2"/>
        <w:ind w:right="-11"/>
        <w:jc w:val="both"/>
        <w:rPr>
          <w:b/>
        </w:rPr>
      </w:pPr>
      <w:bookmarkStart w:id="8" w:name="_Toc493751926"/>
      <w:r w:rsidRPr="000F6565">
        <w:rPr>
          <w:rStyle w:val="Ttulo2Char"/>
          <w:b/>
        </w:rPr>
        <w:t>CONCEITO DE ESTADO</w:t>
      </w:r>
      <w:r w:rsidRPr="000F6565">
        <w:rPr>
          <w:b/>
        </w:rPr>
        <w:t>:</w:t>
      </w:r>
      <w:bookmarkEnd w:id="8"/>
      <w:r w:rsidRPr="000F6565">
        <w:rPr>
          <w:b/>
        </w:rPr>
        <w:t xml:space="preserve"> </w:t>
      </w:r>
    </w:p>
    <w:p w14:paraId="20825453" w14:textId="77777777" w:rsidR="008C51D3" w:rsidRPr="00856640" w:rsidRDefault="008C51D3" w:rsidP="007B2638">
      <w:pPr>
        <w:ind w:left="1276" w:right="-11"/>
        <w:contextualSpacing/>
        <w:jc w:val="both"/>
        <w:rPr>
          <w:rFonts w:ascii="Arial" w:hAnsi="Arial" w:cs="Arial"/>
          <w:b/>
          <w:bCs/>
          <w:color w:val="1F3864" w:themeColor="accent1" w:themeShade="80"/>
          <w:sz w:val="28"/>
        </w:rPr>
      </w:pPr>
    </w:p>
    <w:p w14:paraId="22ABA307" w14:textId="321DAF3B" w:rsidR="00D42920" w:rsidRPr="002B2C69" w:rsidRDefault="002B2C69" w:rsidP="007B2638">
      <w:pPr>
        <w:ind w:left="1276" w:right="-11"/>
        <w:contextualSpacing/>
        <w:jc w:val="both"/>
        <w:rPr>
          <w:rFonts w:ascii="Arial" w:hAnsi="Arial" w:cs="Arial"/>
          <w:bCs/>
          <w:sz w:val="28"/>
        </w:rPr>
      </w:pPr>
      <w:r>
        <w:rPr>
          <w:rFonts w:ascii="Arial" w:hAnsi="Arial" w:cs="Arial"/>
          <w:bCs/>
          <w:sz w:val="28"/>
        </w:rPr>
        <w:t xml:space="preserve">Estado é uma </w:t>
      </w:r>
      <w:r w:rsidR="00764F0D">
        <w:rPr>
          <w:rFonts w:ascii="Arial" w:hAnsi="Arial" w:cs="Arial"/>
          <w:bCs/>
          <w:sz w:val="28"/>
        </w:rPr>
        <w:t xml:space="preserve">ASSOCIAÇÃO HUMANA </w:t>
      </w:r>
      <w:r w:rsidRPr="002B2C69">
        <w:rPr>
          <w:rFonts w:ascii="Arial" w:hAnsi="Arial" w:cs="Arial"/>
          <w:bCs/>
          <w:sz w:val="28"/>
        </w:rPr>
        <w:t>(povo)</w:t>
      </w:r>
      <w:r>
        <w:rPr>
          <w:rFonts w:ascii="Arial" w:hAnsi="Arial" w:cs="Arial"/>
          <w:bCs/>
          <w:sz w:val="28"/>
        </w:rPr>
        <w:t xml:space="preserve">, radicada num determinado </w:t>
      </w:r>
      <w:r w:rsidR="00764F0D">
        <w:rPr>
          <w:rFonts w:ascii="Arial" w:hAnsi="Arial" w:cs="Arial"/>
          <w:bCs/>
          <w:sz w:val="28"/>
        </w:rPr>
        <w:t>TERR</w:t>
      </w:r>
      <w:r w:rsidR="00764F0D" w:rsidRPr="002B2C69">
        <w:rPr>
          <w:rFonts w:ascii="Arial" w:hAnsi="Arial" w:cs="Arial"/>
          <w:bCs/>
          <w:sz w:val="28"/>
        </w:rPr>
        <w:t>ITÓRIO,</w:t>
      </w:r>
      <w:r w:rsidRPr="002B2C69">
        <w:rPr>
          <w:rFonts w:ascii="Arial" w:hAnsi="Arial" w:cs="Arial"/>
          <w:bCs/>
          <w:sz w:val="28"/>
        </w:rPr>
        <w:t xml:space="preserve"> que vive sob o comando de um </w:t>
      </w:r>
      <w:r w:rsidR="00764F0D" w:rsidRPr="002B2C69">
        <w:rPr>
          <w:rFonts w:ascii="Arial" w:hAnsi="Arial" w:cs="Arial"/>
          <w:bCs/>
          <w:sz w:val="28"/>
        </w:rPr>
        <w:t>PODER SOBERANO</w:t>
      </w:r>
      <w:r w:rsidRPr="002B2C69">
        <w:rPr>
          <w:rFonts w:ascii="Arial" w:hAnsi="Arial" w:cs="Arial"/>
          <w:bCs/>
          <w:sz w:val="28"/>
        </w:rPr>
        <w:t xml:space="preserve">, com </w:t>
      </w:r>
      <w:r w:rsidR="00764F0D" w:rsidRPr="002B2C69">
        <w:rPr>
          <w:rFonts w:ascii="Arial" w:hAnsi="Arial" w:cs="Arial"/>
          <w:bCs/>
          <w:sz w:val="28"/>
        </w:rPr>
        <w:t>FINS</w:t>
      </w:r>
      <w:r w:rsidRPr="002B2C69">
        <w:rPr>
          <w:rFonts w:ascii="Arial" w:hAnsi="Arial" w:cs="Arial"/>
          <w:bCs/>
          <w:sz w:val="28"/>
        </w:rPr>
        <w:t xml:space="preserve"> definidos. </w:t>
      </w:r>
    </w:p>
    <w:p w14:paraId="662063D6" w14:textId="26ADD7A8" w:rsidR="00772D65" w:rsidRPr="002B2C69" w:rsidRDefault="00772D65" w:rsidP="007B2638">
      <w:pPr>
        <w:ind w:left="1276" w:right="-11"/>
        <w:contextualSpacing/>
        <w:jc w:val="both"/>
        <w:rPr>
          <w:rFonts w:ascii="Arial" w:hAnsi="Arial" w:cs="Arial"/>
          <w:bCs/>
          <w:sz w:val="28"/>
        </w:rPr>
      </w:pPr>
    </w:p>
    <w:p w14:paraId="0B3557FC" w14:textId="61420635" w:rsidR="00F010D2" w:rsidRPr="00F04054" w:rsidRDefault="00F04054" w:rsidP="007B2638">
      <w:pPr>
        <w:ind w:left="1276" w:right="-11"/>
        <w:contextualSpacing/>
        <w:jc w:val="both"/>
        <w:rPr>
          <w:rFonts w:ascii="Arial" w:hAnsi="Arial" w:cs="Arial"/>
          <w:b/>
          <w:bCs/>
          <w:sz w:val="28"/>
          <w:szCs w:val="28"/>
        </w:rPr>
      </w:pPr>
      <w:r w:rsidRPr="002B2C69">
        <w:rPr>
          <w:rFonts w:ascii="Arial" w:hAnsi="Arial" w:cs="Arial"/>
          <w:bCs/>
          <w:color w:val="1F3864" w:themeColor="accent1" w:themeShade="80"/>
          <w:sz w:val="24"/>
          <w:szCs w:val="24"/>
        </w:rPr>
        <w:t>ATENÇÃO!</w:t>
      </w:r>
      <w:r w:rsidR="002B2C69">
        <w:rPr>
          <w:rFonts w:ascii="Arial" w:hAnsi="Arial" w:cs="Arial"/>
          <w:bCs/>
          <w:color w:val="1F3864" w:themeColor="accent1" w:themeShade="80"/>
          <w:sz w:val="24"/>
          <w:szCs w:val="24"/>
        </w:rPr>
        <w:t xml:space="preserve"> </w:t>
      </w:r>
      <w:r w:rsidR="00772D65" w:rsidRPr="00F04054">
        <w:rPr>
          <w:rFonts w:ascii="Arial" w:hAnsi="Arial" w:cs="Arial"/>
          <w:bCs/>
          <w:sz w:val="28"/>
          <w:szCs w:val="28"/>
        </w:rPr>
        <w:t xml:space="preserve">Os termos grifados com </w:t>
      </w:r>
      <w:r w:rsidR="00D42920" w:rsidRPr="00F04054">
        <w:rPr>
          <w:rFonts w:ascii="Arial" w:hAnsi="Arial" w:cs="Arial"/>
          <w:bCs/>
          <w:sz w:val="28"/>
          <w:szCs w:val="28"/>
        </w:rPr>
        <w:t xml:space="preserve">maiúsculas são os </w:t>
      </w:r>
      <w:r w:rsidR="00D42920" w:rsidRPr="00F04054">
        <w:rPr>
          <w:rFonts w:ascii="Arial" w:hAnsi="Arial" w:cs="Arial"/>
          <w:b/>
          <w:bCs/>
          <w:sz w:val="28"/>
          <w:szCs w:val="28"/>
        </w:rPr>
        <w:t xml:space="preserve">elementos </w:t>
      </w:r>
      <w:r w:rsidR="00772D65" w:rsidRPr="00F04054">
        <w:rPr>
          <w:rFonts w:ascii="Arial" w:hAnsi="Arial" w:cs="Arial"/>
          <w:b/>
          <w:bCs/>
          <w:sz w:val="28"/>
          <w:szCs w:val="28"/>
        </w:rPr>
        <w:t xml:space="preserve">formadores </w:t>
      </w:r>
      <w:r w:rsidR="00D42920" w:rsidRPr="00F04054">
        <w:rPr>
          <w:rFonts w:ascii="Arial" w:hAnsi="Arial" w:cs="Arial"/>
          <w:b/>
          <w:bCs/>
          <w:sz w:val="28"/>
          <w:szCs w:val="28"/>
        </w:rPr>
        <w:t>de um Estado</w:t>
      </w:r>
      <w:r w:rsidR="00D42920" w:rsidRPr="00F04054">
        <w:rPr>
          <w:rFonts w:ascii="Arial" w:hAnsi="Arial" w:cs="Arial"/>
          <w:bCs/>
          <w:sz w:val="28"/>
          <w:szCs w:val="28"/>
        </w:rPr>
        <w:t>. Qualquer conceito, de qualquer autor, necessariamente</w:t>
      </w:r>
      <w:r w:rsidR="00775E0F" w:rsidRPr="00F04054">
        <w:rPr>
          <w:rFonts w:ascii="Arial" w:hAnsi="Arial" w:cs="Arial"/>
          <w:bCs/>
          <w:sz w:val="28"/>
          <w:szCs w:val="28"/>
        </w:rPr>
        <w:t xml:space="preserve"> </w:t>
      </w:r>
      <w:r w:rsidR="00D42920" w:rsidRPr="00F04054">
        <w:rPr>
          <w:rFonts w:ascii="Arial" w:hAnsi="Arial" w:cs="Arial"/>
          <w:bCs/>
          <w:sz w:val="28"/>
          <w:szCs w:val="28"/>
        </w:rPr>
        <w:t>incluirá esses três elementos.</w:t>
      </w:r>
    </w:p>
    <w:p w14:paraId="13512906" w14:textId="5E771478" w:rsidR="00D42920" w:rsidRPr="00F04054" w:rsidRDefault="00D42920" w:rsidP="007B2638">
      <w:pPr>
        <w:ind w:left="1276" w:right="-11"/>
        <w:contextualSpacing/>
        <w:jc w:val="both"/>
        <w:rPr>
          <w:rFonts w:ascii="Arial" w:hAnsi="Arial" w:cs="Arial"/>
          <w:b/>
          <w:bCs/>
          <w:sz w:val="24"/>
          <w:szCs w:val="24"/>
        </w:rPr>
      </w:pPr>
    </w:p>
    <w:p w14:paraId="22E16CA7" w14:textId="657013B6" w:rsidR="00D42920" w:rsidRPr="000F6565" w:rsidRDefault="000F6565" w:rsidP="007B2638">
      <w:pPr>
        <w:pStyle w:val="Ttulo2"/>
        <w:ind w:right="-11"/>
        <w:jc w:val="both"/>
        <w:rPr>
          <w:b/>
          <w:u w:val="single"/>
        </w:rPr>
      </w:pPr>
      <w:bookmarkStart w:id="9" w:name="_Toc493751927"/>
      <w:r w:rsidRPr="000F6565">
        <w:rPr>
          <w:b/>
        </w:rPr>
        <w:t>ELEMENTOS FORMADORES DO ESTADO:</w:t>
      </w:r>
      <w:bookmarkEnd w:id="9"/>
    </w:p>
    <w:p w14:paraId="75283A98" w14:textId="27ED199C" w:rsidR="00D42920" w:rsidRPr="00764F0D" w:rsidRDefault="00D42920" w:rsidP="007B2638">
      <w:pPr>
        <w:pStyle w:val="Ttulo3"/>
        <w:numPr>
          <w:ilvl w:val="0"/>
          <w:numId w:val="18"/>
        </w:numPr>
        <w:ind w:right="-11"/>
        <w:jc w:val="both"/>
        <w:rPr>
          <w:rFonts w:ascii="Arial" w:hAnsi="Arial" w:cs="Arial"/>
        </w:rPr>
      </w:pPr>
      <w:bookmarkStart w:id="10" w:name="_Toc493751928"/>
      <w:r w:rsidRPr="00764F0D">
        <w:rPr>
          <w:rFonts w:ascii="Arial" w:hAnsi="Arial" w:cs="Arial"/>
        </w:rPr>
        <w:t>Povo:</w:t>
      </w:r>
      <w:bookmarkEnd w:id="10"/>
    </w:p>
    <w:p w14:paraId="39843336" w14:textId="5337D22B" w:rsidR="00D42920" w:rsidRDefault="00D42920" w:rsidP="007B2638">
      <w:pPr>
        <w:spacing w:after="0"/>
        <w:ind w:left="1276" w:right="-11"/>
        <w:contextualSpacing/>
        <w:jc w:val="both"/>
        <w:rPr>
          <w:rFonts w:ascii="Arial" w:hAnsi="Arial" w:cs="Arial"/>
          <w:sz w:val="28"/>
        </w:rPr>
      </w:pPr>
      <w:r w:rsidRPr="000300E3">
        <w:rPr>
          <w:rFonts w:ascii="Arial" w:hAnsi="Arial" w:cs="Arial"/>
          <w:sz w:val="28"/>
        </w:rPr>
        <w:t xml:space="preserve">É o </w:t>
      </w:r>
      <w:r w:rsidRPr="007408EC">
        <w:rPr>
          <w:rFonts w:ascii="Arial" w:hAnsi="Arial" w:cs="Arial"/>
          <w:sz w:val="28"/>
        </w:rPr>
        <w:t>elemento humano</w:t>
      </w:r>
      <w:r>
        <w:rPr>
          <w:rFonts w:ascii="Arial" w:hAnsi="Arial" w:cs="Arial"/>
          <w:sz w:val="28"/>
        </w:rPr>
        <w:t xml:space="preserve"> do Estado</w:t>
      </w:r>
      <w:r w:rsidRPr="000300E3">
        <w:rPr>
          <w:rFonts w:ascii="Arial" w:hAnsi="Arial" w:cs="Arial"/>
          <w:sz w:val="28"/>
        </w:rPr>
        <w:t xml:space="preserve">. É o grupo de pessoas que mantém um </w:t>
      </w:r>
      <w:r>
        <w:rPr>
          <w:rFonts w:ascii="Arial" w:hAnsi="Arial" w:cs="Arial"/>
          <w:sz w:val="28"/>
        </w:rPr>
        <w:t xml:space="preserve">vínculo jurídico-político com ele, </w:t>
      </w:r>
      <w:r w:rsidRPr="000300E3">
        <w:rPr>
          <w:rFonts w:ascii="Arial" w:hAnsi="Arial" w:cs="Arial"/>
          <w:sz w:val="28"/>
        </w:rPr>
        <w:t>tornando-se parte de</w:t>
      </w:r>
      <w:r>
        <w:rPr>
          <w:rFonts w:ascii="Arial" w:hAnsi="Arial" w:cs="Arial"/>
          <w:sz w:val="28"/>
        </w:rPr>
        <w:t>le</w:t>
      </w:r>
      <w:r w:rsidRPr="000300E3">
        <w:rPr>
          <w:rFonts w:ascii="Arial" w:hAnsi="Arial" w:cs="Arial"/>
          <w:sz w:val="28"/>
        </w:rPr>
        <w:t>. São os cidadãos do Estado.</w:t>
      </w:r>
    </w:p>
    <w:p w14:paraId="3642E141" w14:textId="77777777" w:rsidR="00F04054" w:rsidRPr="0011661F" w:rsidRDefault="00F04054" w:rsidP="007B2638">
      <w:pPr>
        <w:pStyle w:val="PargrafodaLista"/>
        <w:widowControl w:val="0"/>
        <w:suppressAutoHyphens/>
        <w:overflowPunct w:val="0"/>
        <w:adjustRightInd w:val="0"/>
        <w:spacing w:after="0" w:line="240" w:lineRule="auto"/>
        <w:ind w:left="1276" w:right="-11"/>
        <w:jc w:val="both"/>
        <w:rPr>
          <w:rFonts w:ascii="Arial" w:hAnsi="Arial" w:cs="Arial"/>
          <w:b/>
          <w:bCs/>
          <w:color w:val="2F5496" w:themeColor="accent1" w:themeShade="BF"/>
          <w:sz w:val="28"/>
        </w:rPr>
      </w:pPr>
      <w:r w:rsidRPr="00F04054">
        <w:rPr>
          <w:rFonts w:ascii="Arial" w:hAnsi="Arial" w:cs="Arial"/>
          <w:sz w:val="28"/>
          <w:szCs w:val="28"/>
        </w:rPr>
        <w:t xml:space="preserve">O povo se une, se organiza, cria o seu Estado e passa a fazer parte dele. </w:t>
      </w:r>
      <w:r w:rsidRPr="0011661F">
        <w:rPr>
          <w:rFonts w:ascii="Arial" w:hAnsi="Arial" w:cs="Arial"/>
          <w:b/>
          <w:sz w:val="28"/>
          <w:szCs w:val="28"/>
        </w:rPr>
        <w:t>POVO é um conceito jurídico.</w:t>
      </w:r>
    </w:p>
    <w:p w14:paraId="69B1156B" w14:textId="77777777" w:rsidR="00F375A9" w:rsidRDefault="00F375A9" w:rsidP="007B2638">
      <w:pPr>
        <w:ind w:right="-11"/>
        <w:contextualSpacing/>
        <w:jc w:val="both"/>
        <w:rPr>
          <w:rFonts w:ascii="Arial" w:hAnsi="Arial" w:cs="Arial"/>
          <w:bCs/>
          <w:noProof/>
          <w:color w:val="2F5496" w:themeColor="accent1" w:themeShade="BF"/>
          <w:sz w:val="28"/>
          <w:szCs w:val="28"/>
        </w:rPr>
      </w:pPr>
    </w:p>
    <w:p w14:paraId="076A72AF" w14:textId="573D76B3" w:rsidR="00D42920" w:rsidRPr="004F1A1F" w:rsidRDefault="00F04054" w:rsidP="007B2638">
      <w:pPr>
        <w:ind w:right="-11"/>
        <w:contextualSpacing/>
        <w:jc w:val="both"/>
        <w:rPr>
          <w:rFonts w:ascii="Arial" w:hAnsi="Arial" w:cs="Arial"/>
          <w:b/>
          <w:color w:val="2F5496" w:themeColor="accent1" w:themeShade="BF"/>
          <w:sz w:val="24"/>
          <w:szCs w:val="24"/>
        </w:rPr>
      </w:pPr>
      <w:r w:rsidRPr="004F1A1F">
        <w:rPr>
          <w:rFonts w:ascii="Arial" w:hAnsi="Arial" w:cs="Arial"/>
          <w:bCs/>
          <w:noProof/>
          <w:color w:val="2F5496" w:themeColor="accent1" w:themeShade="BF"/>
          <w:sz w:val="24"/>
          <w:szCs w:val="24"/>
        </w:rPr>
        <w:t>ATENÇÃO!</w:t>
      </w:r>
      <w:r w:rsidR="002B2C69" w:rsidRPr="004F1A1F">
        <w:rPr>
          <w:rFonts w:ascii="Arial" w:hAnsi="Arial" w:cs="Arial"/>
          <w:bCs/>
          <w:noProof/>
          <w:color w:val="2F5496" w:themeColor="accent1" w:themeShade="BF"/>
          <w:sz w:val="24"/>
          <w:szCs w:val="24"/>
        </w:rPr>
        <w:t xml:space="preserve"> </w:t>
      </w:r>
      <w:r w:rsidRPr="004F1A1F">
        <w:rPr>
          <w:rFonts w:ascii="Arial" w:hAnsi="Arial" w:cs="Arial"/>
          <w:bCs/>
          <w:noProof/>
          <w:color w:val="2F5496" w:themeColor="accent1" w:themeShade="BF"/>
          <w:sz w:val="24"/>
          <w:szCs w:val="24"/>
        </w:rPr>
        <w:t xml:space="preserve"> </w:t>
      </w:r>
      <w:r w:rsidRPr="004F1A1F">
        <w:rPr>
          <w:rFonts w:ascii="Arial" w:hAnsi="Arial" w:cs="Arial"/>
          <w:bCs/>
          <w:noProof/>
          <w:sz w:val="24"/>
          <w:szCs w:val="24"/>
        </w:rPr>
        <w:t>N</w:t>
      </w:r>
      <w:r w:rsidR="00D42920" w:rsidRPr="004F1A1F">
        <w:rPr>
          <w:rFonts w:ascii="Arial" w:hAnsi="Arial" w:cs="Arial"/>
          <w:sz w:val="24"/>
          <w:szCs w:val="24"/>
        </w:rPr>
        <w:t xml:space="preserve">ão </w:t>
      </w:r>
      <w:r w:rsidRPr="004F1A1F">
        <w:rPr>
          <w:rFonts w:ascii="Arial" w:hAnsi="Arial" w:cs="Arial"/>
          <w:sz w:val="24"/>
          <w:szCs w:val="24"/>
        </w:rPr>
        <w:t xml:space="preserve">devemos confundir os termos </w:t>
      </w:r>
      <w:r w:rsidR="00D42920" w:rsidRPr="004F1A1F">
        <w:rPr>
          <w:rFonts w:ascii="Arial" w:hAnsi="Arial" w:cs="Arial"/>
          <w:b/>
          <w:sz w:val="24"/>
          <w:szCs w:val="24"/>
        </w:rPr>
        <w:t>POVO</w:t>
      </w:r>
      <w:r w:rsidRPr="004F1A1F">
        <w:rPr>
          <w:rFonts w:ascii="Arial" w:hAnsi="Arial" w:cs="Arial"/>
          <w:b/>
          <w:sz w:val="24"/>
          <w:szCs w:val="24"/>
        </w:rPr>
        <w:t xml:space="preserve">, </w:t>
      </w:r>
      <w:r w:rsidR="00D42920" w:rsidRPr="004F1A1F">
        <w:rPr>
          <w:rFonts w:ascii="Arial" w:hAnsi="Arial" w:cs="Arial"/>
          <w:b/>
          <w:sz w:val="24"/>
          <w:szCs w:val="24"/>
        </w:rPr>
        <w:t>POPULAÇ</w:t>
      </w:r>
      <w:r w:rsidR="00357C20" w:rsidRPr="004F1A1F">
        <w:rPr>
          <w:rFonts w:ascii="Arial" w:hAnsi="Arial" w:cs="Arial"/>
          <w:b/>
          <w:sz w:val="24"/>
          <w:szCs w:val="24"/>
        </w:rPr>
        <w:t>Ã</w:t>
      </w:r>
      <w:r w:rsidR="00D42920" w:rsidRPr="004F1A1F">
        <w:rPr>
          <w:rFonts w:ascii="Arial" w:hAnsi="Arial" w:cs="Arial"/>
          <w:b/>
          <w:sz w:val="24"/>
          <w:szCs w:val="24"/>
        </w:rPr>
        <w:t xml:space="preserve">O </w:t>
      </w:r>
      <w:r w:rsidRPr="004F1A1F">
        <w:rPr>
          <w:rFonts w:ascii="Arial" w:hAnsi="Arial" w:cs="Arial"/>
          <w:b/>
          <w:sz w:val="24"/>
          <w:szCs w:val="24"/>
        </w:rPr>
        <w:t xml:space="preserve">e </w:t>
      </w:r>
      <w:r w:rsidR="00D42920" w:rsidRPr="004F1A1F">
        <w:rPr>
          <w:rFonts w:ascii="Arial" w:hAnsi="Arial" w:cs="Arial"/>
          <w:b/>
          <w:sz w:val="24"/>
          <w:szCs w:val="24"/>
        </w:rPr>
        <w:t xml:space="preserve">NAÇÃO! </w:t>
      </w:r>
      <w:r w:rsidR="00D42920" w:rsidRPr="004F1A1F">
        <w:rPr>
          <w:rFonts w:ascii="Arial" w:hAnsi="Arial" w:cs="Arial"/>
          <w:sz w:val="24"/>
          <w:szCs w:val="24"/>
        </w:rPr>
        <w:t>Vamos</w:t>
      </w:r>
      <w:r w:rsidR="00D42920" w:rsidRPr="004F1A1F">
        <w:rPr>
          <w:rFonts w:ascii="Arial" w:hAnsi="Arial" w:cs="Arial"/>
          <w:b/>
          <w:sz w:val="24"/>
          <w:szCs w:val="24"/>
        </w:rPr>
        <w:t xml:space="preserve"> </w:t>
      </w:r>
      <w:r w:rsidR="00D42920" w:rsidRPr="004F1A1F">
        <w:rPr>
          <w:rFonts w:ascii="Arial" w:hAnsi="Arial" w:cs="Arial"/>
          <w:sz w:val="24"/>
          <w:szCs w:val="24"/>
        </w:rPr>
        <w:t>esclarecer isso logo</w:t>
      </w:r>
      <w:r w:rsidR="00D42920" w:rsidRPr="004F1A1F">
        <w:rPr>
          <w:rFonts w:ascii="Arial" w:hAnsi="Arial" w:cs="Arial"/>
          <w:b/>
          <w:color w:val="2F5496" w:themeColor="accent1" w:themeShade="BF"/>
          <w:sz w:val="24"/>
          <w:szCs w:val="24"/>
        </w:rPr>
        <w:t xml:space="preserve">.  </w:t>
      </w:r>
      <w:r w:rsidR="00AF5409" w:rsidRPr="004F1A1F">
        <w:rPr>
          <w:rFonts w:ascii="Arial" w:hAnsi="Arial" w:cs="Arial"/>
          <w:b/>
          <w:color w:val="2F5496" w:themeColor="accent1" w:themeShade="BF"/>
          <w:sz w:val="24"/>
          <w:szCs w:val="24"/>
        </w:rPr>
        <w:t xml:space="preserve"> </w:t>
      </w:r>
    </w:p>
    <w:p w14:paraId="093411EF" w14:textId="77777777" w:rsidR="00AF5409" w:rsidRPr="004F1A1F" w:rsidRDefault="00AF5409" w:rsidP="007B2638">
      <w:pPr>
        <w:ind w:left="1276" w:right="-11"/>
        <w:contextualSpacing/>
        <w:jc w:val="both"/>
        <w:rPr>
          <w:rFonts w:ascii="Arial" w:hAnsi="Arial" w:cs="Arial"/>
          <w:b/>
          <w:sz w:val="24"/>
          <w:szCs w:val="24"/>
        </w:rPr>
      </w:pPr>
    </w:p>
    <w:p w14:paraId="35BCA3CB" w14:textId="4D3500E8" w:rsidR="00D42920" w:rsidRPr="00F04054" w:rsidRDefault="00F04054" w:rsidP="007B2638">
      <w:pPr>
        <w:ind w:left="1276" w:right="-11"/>
        <w:jc w:val="both"/>
        <w:rPr>
          <w:rFonts w:ascii="Arial" w:hAnsi="Arial" w:cs="Arial"/>
          <w:i/>
          <w:sz w:val="28"/>
          <w:szCs w:val="28"/>
        </w:rPr>
      </w:pPr>
      <w:r>
        <w:rPr>
          <w:rFonts w:ascii="Arial" w:hAnsi="Arial" w:cs="Arial"/>
          <w:b/>
          <w:color w:val="2F5496" w:themeColor="accent1" w:themeShade="BF"/>
          <w:sz w:val="28"/>
          <w:szCs w:val="28"/>
        </w:rPr>
        <w:t xml:space="preserve">População </w:t>
      </w:r>
      <w:r w:rsidRPr="00F04054">
        <w:rPr>
          <w:rFonts w:ascii="Arial" w:hAnsi="Arial" w:cs="Arial"/>
          <w:sz w:val="28"/>
          <w:szCs w:val="28"/>
        </w:rPr>
        <w:t>é</w:t>
      </w:r>
      <w:r w:rsidR="00D42920" w:rsidRPr="00F04054">
        <w:rPr>
          <w:rFonts w:ascii="Arial" w:hAnsi="Arial" w:cs="Arial"/>
          <w:sz w:val="28"/>
          <w:szCs w:val="28"/>
        </w:rPr>
        <w:t xml:space="preserve"> o conjunto das pessoas qu</w:t>
      </w:r>
      <w:r w:rsidR="00AF5409" w:rsidRPr="00F04054">
        <w:rPr>
          <w:rFonts w:ascii="Arial" w:hAnsi="Arial" w:cs="Arial"/>
          <w:sz w:val="28"/>
          <w:szCs w:val="28"/>
        </w:rPr>
        <w:t xml:space="preserve">e habitam determinado </w:t>
      </w:r>
      <w:r w:rsidR="00D42920" w:rsidRPr="00F04054">
        <w:rPr>
          <w:rFonts w:ascii="Arial" w:hAnsi="Arial" w:cs="Arial"/>
          <w:sz w:val="28"/>
          <w:szCs w:val="28"/>
        </w:rPr>
        <w:t>território, em determinado momen</w:t>
      </w:r>
      <w:r w:rsidR="00775E0F" w:rsidRPr="00F04054">
        <w:rPr>
          <w:rFonts w:ascii="Arial" w:hAnsi="Arial" w:cs="Arial"/>
          <w:sz w:val="28"/>
          <w:szCs w:val="28"/>
        </w:rPr>
        <w:t xml:space="preserve">to. Nesse grupo estão nacionais e </w:t>
      </w:r>
      <w:r w:rsidR="00D42920" w:rsidRPr="00F04054">
        <w:rPr>
          <w:rFonts w:ascii="Arial" w:hAnsi="Arial" w:cs="Arial"/>
          <w:sz w:val="28"/>
          <w:szCs w:val="28"/>
        </w:rPr>
        <w:t>estrangeiros</w:t>
      </w:r>
      <w:r w:rsidR="00775E0F" w:rsidRPr="00F04054">
        <w:rPr>
          <w:rFonts w:ascii="Arial" w:hAnsi="Arial" w:cs="Arial"/>
          <w:sz w:val="28"/>
          <w:szCs w:val="28"/>
        </w:rPr>
        <w:t xml:space="preserve">. </w:t>
      </w:r>
      <w:r w:rsidR="0011661F">
        <w:rPr>
          <w:rFonts w:ascii="Arial" w:hAnsi="Arial" w:cs="Arial"/>
          <w:sz w:val="28"/>
          <w:szCs w:val="28"/>
        </w:rPr>
        <w:t xml:space="preserve">Trata-se de </w:t>
      </w:r>
      <w:r w:rsidR="00764F0D">
        <w:rPr>
          <w:rFonts w:ascii="Arial" w:hAnsi="Arial" w:cs="Arial"/>
          <w:sz w:val="28"/>
          <w:szCs w:val="28"/>
        </w:rPr>
        <w:t xml:space="preserve">uma noção muito mais estatística do que jurídica. </w:t>
      </w:r>
      <w:r w:rsidR="00D42920" w:rsidRPr="00F04054">
        <w:rPr>
          <w:rFonts w:ascii="Arial" w:hAnsi="Arial" w:cs="Arial"/>
          <w:color w:val="002060"/>
          <w:sz w:val="28"/>
          <w:szCs w:val="28"/>
        </w:rPr>
        <w:t xml:space="preserve"> </w:t>
      </w:r>
    </w:p>
    <w:p w14:paraId="20E46ECD" w14:textId="428C87E0" w:rsidR="00D42920" w:rsidRPr="00F04054" w:rsidRDefault="00D42920" w:rsidP="007B2638">
      <w:pPr>
        <w:ind w:left="1276" w:right="-11"/>
        <w:jc w:val="both"/>
        <w:rPr>
          <w:rFonts w:ascii="Arial" w:hAnsi="Arial" w:cs="Arial"/>
          <w:sz w:val="28"/>
          <w:szCs w:val="28"/>
        </w:rPr>
      </w:pPr>
      <w:r w:rsidRPr="00F04054">
        <w:rPr>
          <w:rFonts w:ascii="Arial" w:hAnsi="Arial" w:cs="Arial"/>
          <w:b/>
          <w:color w:val="2F5496" w:themeColor="accent1" w:themeShade="BF"/>
          <w:sz w:val="28"/>
          <w:szCs w:val="28"/>
        </w:rPr>
        <w:t>N</w:t>
      </w:r>
      <w:r w:rsidR="00F04054">
        <w:rPr>
          <w:rFonts w:ascii="Arial" w:hAnsi="Arial" w:cs="Arial"/>
          <w:b/>
          <w:color w:val="2F5496" w:themeColor="accent1" w:themeShade="BF"/>
          <w:sz w:val="28"/>
          <w:szCs w:val="28"/>
        </w:rPr>
        <w:t xml:space="preserve">ação </w:t>
      </w:r>
      <w:r w:rsidR="0011661F">
        <w:rPr>
          <w:rFonts w:ascii="Arial" w:hAnsi="Arial" w:cs="Arial"/>
          <w:sz w:val="28"/>
          <w:szCs w:val="28"/>
        </w:rPr>
        <w:t>é</w:t>
      </w:r>
      <w:r w:rsidRPr="00F04054">
        <w:rPr>
          <w:rFonts w:ascii="Arial" w:hAnsi="Arial" w:cs="Arial"/>
          <w:sz w:val="28"/>
          <w:szCs w:val="28"/>
        </w:rPr>
        <w:t xml:space="preserve"> um grupo de pessoas que se identificam por laços culturais, sociais, religiosos ou até mesmo raciais. São esses laços que mantém esse grupo unido. </w:t>
      </w:r>
      <w:r w:rsidR="0011661F">
        <w:rPr>
          <w:rFonts w:ascii="Arial" w:hAnsi="Arial" w:cs="Arial"/>
          <w:sz w:val="28"/>
          <w:szCs w:val="28"/>
        </w:rPr>
        <w:t xml:space="preserve">Trata-se de </w:t>
      </w:r>
      <w:r w:rsidRPr="0011661F">
        <w:rPr>
          <w:rFonts w:ascii="Arial" w:hAnsi="Arial" w:cs="Arial"/>
          <w:sz w:val="28"/>
          <w:szCs w:val="28"/>
        </w:rPr>
        <w:t>um conceito sociológico, cultural</w:t>
      </w:r>
      <w:r w:rsidRPr="00F04054">
        <w:rPr>
          <w:rFonts w:ascii="Arial" w:hAnsi="Arial" w:cs="Arial"/>
          <w:sz w:val="28"/>
          <w:szCs w:val="28"/>
        </w:rPr>
        <w:t xml:space="preserve"> (Você certamente já ouviu falar na “nação</w:t>
      </w:r>
      <w:r w:rsidR="00AF5409" w:rsidRPr="00F04054">
        <w:rPr>
          <w:rFonts w:ascii="Arial" w:hAnsi="Arial" w:cs="Arial"/>
          <w:sz w:val="28"/>
          <w:szCs w:val="28"/>
        </w:rPr>
        <w:t xml:space="preserve"> </w:t>
      </w:r>
      <w:r w:rsidR="00F04054">
        <w:rPr>
          <w:rFonts w:ascii="Arial" w:hAnsi="Arial" w:cs="Arial"/>
          <w:sz w:val="28"/>
          <w:szCs w:val="28"/>
        </w:rPr>
        <w:t>Corinthiana</w:t>
      </w:r>
      <w:r w:rsidR="00AF5409" w:rsidRPr="00F04054">
        <w:rPr>
          <w:rFonts w:ascii="Arial" w:hAnsi="Arial" w:cs="Arial"/>
          <w:sz w:val="28"/>
          <w:szCs w:val="28"/>
        </w:rPr>
        <w:t xml:space="preserve">” </w:t>
      </w:r>
      <w:r w:rsidRPr="00F04054">
        <w:rPr>
          <w:rFonts w:ascii="Arial" w:hAnsi="Arial" w:cs="Arial"/>
          <w:sz w:val="28"/>
          <w:szCs w:val="28"/>
        </w:rPr>
        <w:t>ou “</w:t>
      </w:r>
      <w:r w:rsidR="00F010D2" w:rsidRPr="00F04054">
        <w:rPr>
          <w:rFonts w:ascii="Arial" w:hAnsi="Arial" w:cs="Arial"/>
          <w:sz w:val="28"/>
          <w:szCs w:val="28"/>
        </w:rPr>
        <w:t>nação</w:t>
      </w:r>
      <w:r w:rsidR="00775E0F" w:rsidRPr="00F04054">
        <w:rPr>
          <w:rFonts w:ascii="Arial" w:hAnsi="Arial" w:cs="Arial"/>
          <w:sz w:val="28"/>
          <w:szCs w:val="28"/>
        </w:rPr>
        <w:t xml:space="preserve"> flamenguista</w:t>
      </w:r>
      <w:r w:rsidRPr="00F04054">
        <w:rPr>
          <w:rFonts w:ascii="Arial" w:hAnsi="Arial" w:cs="Arial"/>
          <w:i/>
          <w:sz w:val="28"/>
          <w:szCs w:val="28"/>
        </w:rPr>
        <w:t>”</w:t>
      </w:r>
      <w:r w:rsidRPr="00F04054">
        <w:rPr>
          <w:rFonts w:ascii="Arial" w:hAnsi="Arial" w:cs="Arial"/>
          <w:sz w:val="28"/>
          <w:szCs w:val="28"/>
        </w:rPr>
        <w:t>).</w:t>
      </w:r>
    </w:p>
    <w:p w14:paraId="44AEC09D" w14:textId="2BF7D71A" w:rsidR="00AF5409" w:rsidRDefault="00AF5409" w:rsidP="007B2638">
      <w:pPr>
        <w:ind w:left="1276" w:right="-11"/>
        <w:jc w:val="both"/>
        <w:rPr>
          <w:rFonts w:ascii="Arial" w:hAnsi="Arial" w:cs="Arial"/>
          <w:sz w:val="28"/>
          <w:szCs w:val="28"/>
        </w:rPr>
      </w:pPr>
      <w:r w:rsidRPr="00F04054">
        <w:rPr>
          <w:rFonts w:ascii="Arial" w:hAnsi="Arial" w:cs="Arial"/>
          <w:sz w:val="28"/>
          <w:szCs w:val="28"/>
        </w:rPr>
        <w:t xml:space="preserve">Ok, feitos esses esclarecimentos, voltemos aos elementos formadores do Estado. </w:t>
      </w:r>
    </w:p>
    <w:p w14:paraId="54C1354B" w14:textId="37060C98" w:rsidR="00D42920" w:rsidRPr="002B2C69" w:rsidRDefault="00D42920" w:rsidP="007B2638">
      <w:pPr>
        <w:pStyle w:val="Ttulo3"/>
        <w:numPr>
          <w:ilvl w:val="0"/>
          <w:numId w:val="18"/>
        </w:numPr>
        <w:ind w:right="-11"/>
        <w:jc w:val="both"/>
      </w:pPr>
      <w:bookmarkStart w:id="11" w:name="_Toc493751929"/>
      <w:r w:rsidRPr="002B2C69">
        <w:t>Território:</w:t>
      </w:r>
      <w:bookmarkEnd w:id="11"/>
    </w:p>
    <w:p w14:paraId="13267336" w14:textId="43F34B79" w:rsidR="00D42920" w:rsidRDefault="00D42920" w:rsidP="007B2638">
      <w:pPr>
        <w:ind w:left="1276" w:right="-11"/>
        <w:contextualSpacing/>
        <w:jc w:val="both"/>
        <w:rPr>
          <w:rFonts w:ascii="Arial" w:hAnsi="Arial" w:cs="Arial"/>
          <w:sz w:val="28"/>
        </w:rPr>
      </w:pPr>
      <w:r>
        <w:rPr>
          <w:rFonts w:ascii="Arial" w:hAnsi="Arial" w:cs="Arial"/>
          <w:sz w:val="28"/>
        </w:rPr>
        <w:t xml:space="preserve">É a base física, geográfica do </w:t>
      </w:r>
      <w:r w:rsidRPr="000300E3">
        <w:rPr>
          <w:rFonts w:ascii="Arial" w:hAnsi="Arial" w:cs="Arial"/>
          <w:sz w:val="28"/>
        </w:rPr>
        <w:t>Estado. É o espaço onde o Estado exe</w:t>
      </w:r>
      <w:r>
        <w:rPr>
          <w:rFonts w:ascii="Arial" w:hAnsi="Arial" w:cs="Arial"/>
          <w:sz w:val="28"/>
        </w:rPr>
        <w:t>r</w:t>
      </w:r>
      <w:r w:rsidRPr="000300E3">
        <w:rPr>
          <w:rFonts w:ascii="Arial" w:hAnsi="Arial" w:cs="Arial"/>
          <w:sz w:val="28"/>
        </w:rPr>
        <w:t xml:space="preserve">ce sua </w:t>
      </w:r>
      <w:r w:rsidR="00AF5409">
        <w:rPr>
          <w:rFonts w:ascii="Arial" w:hAnsi="Arial" w:cs="Arial"/>
          <w:sz w:val="28"/>
        </w:rPr>
        <w:t>soberania sobre pessoas e bens. C</w:t>
      </w:r>
      <w:r>
        <w:rPr>
          <w:rFonts w:ascii="Arial" w:hAnsi="Arial" w:cs="Arial"/>
          <w:sz w:val="28"/>
        </w:rPr>
        <w:t>omo eleme</w:t>
      </w:r>
      <w:r w:rsidR="00772D65">
        <w:rPr>
          <w:rFonts w:ascii="Arial" w:hAnsi="Arial" w:cs="Arial"/>
          <w:sz w:val="28"/>
        </w:rPr>
        <w:t>n</w:t>
      </w:r>
      <w:r>
        <w:rPr>
          <w:rFonts w:ascii="Arial" w:hAnsi="Arial" w:cs="Arial"/>
          <w:sz w:val="28"/>
        </w:rPr>
        <w:t xml:space="preserve">to formador do Estado, importa entender o </w:t>
      </w:r>
      <w:r w:rsidRPr="00764F0D">
        <w:rPr>
          <w:rFonts w:ascii="Arial" w:hAnsi="Arial" w:cs="Arial"/>
          <w:b/>
          <w:sz w:val="28"/>
        </w:rPr>
        <w:t>território juridicamente considerado</w:t>
      </w:r>
      <w:r>
        <w:rPr>
          <w:rFonts w:ascii="Arial" w:hAnsi="Arial" w:cs="Arial"/>
          <w:sz w:val="28"/>
        </w:rPr>
        <w:t xml:space="preserve">. </w:t>
      </w:r>
      <w:r w:rsidR="00764F0D">
        <w:rPr>
          <w:rFonts w:ascii="Arial" w:hAnsi="Arial" w:cs="Arial"/>
          <w:sz w:val="28"/>
        </w:rPr>
        <w:t xml:space="preserve">Sim, pois </w:t>
      </w:r>
      <w:r w:rsidRPr="000300E3">
        <w:rPr>
          <w:rFonts w:ascii="Arial" w:hAnsi="Arial" w:cs="Arial"/>
          <w:sz w:val="28"/>
        </w:rPr>
        <w:t>geograficamente o território brasileiro é aquele compre</w:t>
      </w:r>
      <w:r w:rsidR="00764F0D">
        <w:rPr>
          <w:rFonts w:ascii="Arial" w:hAnsi="Arial" w:cs="Arial"/>
          <w:sz w:val="28"/>
        </w:rPr>
        <w:t xml:space="preserve">endido entre suas fronteiras, ao passo que </w:t>
      </w:r>
      <w:r w:rsidRPr="000300E3">
        <w:rPr>
          <w:rFonts w:ascii="Arial" w:hAnsi="Arial" w:cs="Arial"/>
          <w:sz w:val="28"/>
        </w:rPr>
        <w:t xml:space="preserve">juridicamente </w:t>
      </w:r>
      <w:r w:rsidR="00A84206">
        <w:rPr>
          <w:rFonts w:ascii="Arial" w:hAnsi="Arial" w:cs="Arial"/>
          <w:sz w:val="28"/>
        </w:rPr>
        <w:t xml:space="preserve">considerado, o </w:t>
      </w:r>
      <w:r w:rsidRPr="000300E3">
        <w:rPr>
          <w:rFonts w:ascii="Arial" w:hAnsi="Arial" w:cs="Arial"/>
          <w:sz w:val="28"/>
        </w:rPr>
        <w:t xml:space="preserve">território abrange o mar territorial, o espaço aéreo, a plataforma continental, navios ou aeronaves em alto mar ou </w:t>
      </w:r>
      <w:r w:rsidR="00A84206">
        <w:rPr>
          <w:rFonts w:ascii="Arial" w:hAnsi="Arial" w:cs="Arial"/>
          <w:sz w:val="28"/>
        </w:rPr>
        <w:t xml:space="preserve">ainda </w:t>
      </w:r>
      <w:r w:rsidRPr="000300E3">
        <w:rPr>
          <w:rFonts w:ascii="Arial" w:hAnsi="Arial" w:cs="Arial"/>
          <w:sz w:val="28"/>
        </w:rPr>
        <w:t>no espaço aéreo internacional.</w:t>
      </w:r>
    </w:p>
    <w:p w14:paraId="451EA6D9" w14:textId="3CB37EAB" w:rsidR="00D42920" w:rsidRPr="00231BBE" w:rsidRDefault="00A84206" w:rsidP="007B2638">
      <w:pPr>
        <w:ind w:left="1276" w:right="-11"/>
        <w:contextualSpacing/>
        <w:jc w:val="both"/>
        <w:rPr>
          <w:rFonts w:ascii="Arial" w:hAnsi="Arial" w:cs="Arial"/>
          <w:b/>
          <w:sz w:val="28"/>
          <w:szCs w:val="28"/>
        </w:rPr>
      </w:pPr>
      <w:r>
        <w:rPr>
          <w:rFonts w:ascii="Arial" w:hAnsi="Arial" w:cs="Arial"/>
          <w:sz w:val="28"/>
          <w:szCs w:val="28"/>
        </w:rPr>
        <w:t xml:space="preserve">Lembre-se: </w:t>
      </w:r>
      <w:r w:rsidR="00D42920" w:rsidRPr="00231BBE">
        <w:rPr>
          <w:rFonts w:ascii="Arial" w:hAnsi="Arial" w:cs="Arial"/>
          <w:sz w:val="28"/>
          <w:szCs w:val="28"/>
        </w:rPr>
        <w:t>Não existe Estado que não tenha seu Território</w:t>
      </w:r>
      <w:r w:rsidR="00D42920" w:rsidRPr="00231BBE">
        <w:rPr>
          <w:rFonts w:ascii="Arial" w:hAnsi="Arial" w:cs="Arial"/>
          <w:b/>
          <w:sz w:val="28"/>
          <w:szCs w:val="28"/>
        </w:rPr>
        <w:t>!</w:t>
      </w:r>
    </w:p>
    <w:p w14:paraId="34388187" w14:textId="17901769" w:rsidR="0011380A" w:rsidRDefault="0011380A" w:rsidP="007B2638">
      <w:pPr>
        <w:widowControl w:val="0"/>
        <w:suppressAutoHyphens/>
        <w:overflowPunct w:val="0"/>
        <w:adjustRightInd w:val="0"/>
        <w:spacing w:after="0" w:line="240" w:lineRule="auto"/>
        <w:ind w:right="-11"/>
        <w:jc w:val="both"/>
        <w:rPr>
          <w:rFonts w:ascii="Arial" w:hAnsi="Arial" w:cs="Arial"/>
        </w:rPr>
      </w:pPr>
    </w:p>
    <w:p w14:paraId="76C98D6E" w14:textId="1908339B" w:rsidR="00D42920" w:rsidRPr="00BF3A19" w:rsidRDefault="00D42920" w:rsidP="007B2638">
      <w:pPr>
        <w:pStyle w:val="Ttulo3"/>
        <w:numPr>
          <w:ilvl w:val="0"/>
          <w:numId w:val="18"/>
        </w:numPr>
        <w:ind w:right="-11"/>
        <w:jc w:val="both"/>
      </w:pPr>
      <w:bookmarkStart w:id="12" w:name="_Toc493751930"/>
      <w:r w:rsidRPr="00BF3A19">
        <w:t>Poder:</w:t>
      </w:r>
      <w:bookmarkEnd w:id="12"/>
    </w:p>
    <w:p w14:paraId="6EECB5E7" w14:textId="315491D9" w:rsidR="00AF5409" w:rsidRDefault="00D42920" w:rsidP="007B2638">
      <w:pPr>
        <w:spacing w:after="0"/>
        <w:ind w:left="1276" w:right="-11"/>
        <w:jc w:val="both"/>
        <w:rPr>
          <w:rFonts w:ascii="Arial" w:hAnsi="Arial" w:cs="Arial"/>
          <w:sz w:val="28"/>
        </w:rPr>
      </w:pPr>
      <w:r w:rsidRPr="00035F05">
        <w:rPr>
          <w:rFonts w:ascii="Arial" w:hAnsi="Arial" w:cs="Arial"/>
          <w:sz w:val="28"/>
        </w:rPr>
        <w:t xml:space="preserve">É o </w:t>
      </w:r>
      <w:r>
        <w:rPr>
          <w:rFonts w:ascii="Arial" w:hAnsi="Arial" w:cs="Arial"/>
          <w:sz w:val="28"/>
        </w:rPr>
        <w:t xml:space="preserve">elemento formal.  </w:t>
      </w:r>
      <w:r w:rsidR="00A84206">
        <w:rPr>
          <w:rFonts w:ascii="Arial" w:hAnsi="Arial" w:cs="Arial"/>
          <w:sz w:val="28"/>
        </w:rPr>
        <w:t>O</w:t>
      </w:r>
      <w:r>
        <w:rPr>
          <w:rFonts w:ascii="Arial" w:hAnsi="Arial" w:cs="Arial"/>
          <w:sz w:val="28"/>
        </w:rPr>
        <w:t xml:space="preserve"> Estado surge e se organiza tendo como parâmetro uma ordem jurídica. Essa, por sua vez, se desenvolve através de regras de Direito que encontram seu fundamento na </w:t>
      </w:r>
      <w:r w:rsidRPr="004F1A1F">
        <w:rPr>
          <w:rFonts w:ascii="Arial" w:hAnsi="Arial" w:cs="Arial"/>
          <w:sz w:val="28"/>
        </w:rPr>
        <w:t xml:space="preserve">CONSTITUIÇÃO desse Estado. É aí que se sustenta a SOBERANIA Estatal. </w:t>
      </w:r>
      <w:r w:rsidR="00C73E69" w:rsidRPr="004F1A1F">
        <w:rPr>
          <w:rFonts w:ascii="Arial" w:hAnsi="Arial" w:cs="Arial"/>
          <w:sz w:val="28"/>
        </w:rPr>
        <w:t xml:space="preserve"> </w:t>
      </w:r>
    </w:p>
    <w:p w14:paraId="13C9FD48" w14:textId="15E718B9" w:rsidR="00D42920" w:rsidRPr="00231BBE" w:rsidRDefault="00D42920" w:rsidP="007B2638">
      <w:pPr>
        <w:spacing w:after="0"/>
        <w:ind w:left="1276" w:right="-11"/>
        <w:contextualSpacing/>
        <w:jc w:val="both"/>
        <w:rPr>
          <w:rFonts w:ascii="Arial" w:hAnsi="Arial" w:cs="Arial"/>
          <w:i/>
          <w:color w:val="252525"/>
          <w:sz w:val="28"/>
          <w:szCs w:val="28"/>
          <w:shd w:val="clear" w:color="auto" w:fill="FFFFFF"/>
        </w:rPr>
      </w:pPr>
      <w:r w:rsidRPr="00DF64FB">
        <w:rPr>
          <w:rFonts w:ascii="Arial" w:hAnsi="Arial" w:cs="Arial"/>
          <w:color w:val="252525"/>
          <w:sz w:val="28"/>
          <w:szCs w:val="28"/>
          <w:shd w:val="clear" w:color="auto" w:fill="FFFFFF"/>
        </w:rPr>
        <w:t>De acordo com</w:t>
      </w:r>
      <w:r w:rsidRPr="00DF64FB">
        <w:rPr>
          <w:rStyle w:val="apple-converted-space"/>
          <w:rFonts w:ascii="Arial" w:hAnsi="Arial" w:cs="Arial"/>
          <w:color w:val="252525"/>
          <w:sz w:val="28"/>
          <w:szCs w:val="28"/>
          <w:shd w:val="clear" w:color="auto" w:fill="FFFFFF"/>
        </w:rPr>
        <w:t> </w:t>
      </w:r>
      <w:r w:rsidR="00F010D2">
        <w:rPr>
          <w:rFonts w:ascii="Arial" w:hAnsi="Arial" w:cs="Arial"/>
          <w:sz w:val="28"/>
          <w:szCs w:val="28"/>
          <w:shd w:val="clear" w:color="auto" w:fill="FFFFFF"/>
        </w:rPr>
        <w:t>Jean Bodin</w:t>
      </w:r>
      <w:r w:rsidRPr="00DF64FB">
        <w:rPr>
          <w:rStyle w:val="Refdenotaderodap"/>
          <w:rFonts w:ascii="Arial" w:hAnsi="Arial" w:cs="Arial"/>
          <w:sz w:val="28"/>
          <w:szCs w:val="28"/>
        </w:rPr>
        <w:footnoteReference w:id="5"/>
      </w:r>
      <w:r w:rsidRPr="00DF64FB">
        <w:rPr>
          <w:rFonts w:ascii="Arial" w:hAnsi="Arial" w:cs="Arial"/>
          <w:sz w:val="28"/>
          <w:szCs w:val="28"/>
          <w:shd w:val="clear" w:color="auto" w:fill="FFFFFF"/>
        </w:rPr>
        <w:t>,</w:t>
      </w:r>
      <w:r w:rsidRPr="00DF64FB">
        <w:rPr>
          <w:rStyle w:val="apple-converted-space"/>
          <w:rFonts w:ascii="Arial" w:hAnsi="Arial" w:cs="Arial"/>
          <w:sz w:val="28"/>
          <w:szCs w:val="28"/>
          <w:shd w:val="clear" w:color="auto" w:fill="FFFFFF"/>
        </w:rPr>
        <w:t> </w:t>
      </w:r>
      <w:r w:rsidR="00231BBE">
        <w:rPr>
          <w:rStyle w:val="apple-converted-space"/>
          <w:rFonts w:ascii="Arial" w:hAnsi="Arial" w:cs="Arial"/>
          <w:sz w:val="28"/>
          <w:szCs w:val="28"/>
          <w:shd w:val="clear" w:color="auto" w:fill="FFFFFF"/>
        </w:rPr>
        <w:t>“</w:t>
      </w:r>
      <w:r w:rsidR="00775E0F" w:rsidRPr="00231BBE">
        <w:rPr>
          <w:rStyle w:val="apple-converted-space"/>
          <w:rFonts w:ascii="Arial" w:hAnsi="Arial" w:cs="Arial"/>
          <w:i/>
          <w:sz w:val="28"/>
          <w:szCs w:val="28"/>
          <w:shd w:val="clear" w:color="auto" w:fill="FFFFFF"/>
        </w:rPr>
        <w:t>um</w:t>
      </w:r>
      <w:r w:rsidR="00231BBE" w:rsidRPr="00231BBE">
        <w:rPr>
          <w:rStyle w:val="apple-converted-space"/>
          <w:rFonts w:ascii="Arial" w:hAnsi="Arial" w:cs="Arial"/>
          <w:i/>
          <w:sz w:val="28"/>
          <w:szCs w:val="28"/>
          <w:shd w:val="clear" w:color="auto" w:fill="FFFFFF"/>
        </w:rPr>
        <w:t xml:space="preserve"> e</w:t>
      </w:r>
      <w:r w:rsidR="00775E0F" w:rsidRPr="00231BBE">
        <w:rPr>
          <w:rStyle w:val="apple-converted-space"/>
          <w:rFonts w:ascii="Arial" w:hAnsi="Arial" w:cs="Arial"/>
          <w:i/>
          <w:sz w:val="28"/>
          <w:szCs w:val="28"/>
          <w:shd w:val="clear" w:color="auto" w:fill="FFFFFF"/>
        </w:rPr>
        <w:t xml:space="preserve">nte </w:t>
      </w:r>
      <w:r w:rsidR="00D52529" w:rsidRPr="00231BBE">
        <w:rPr>
          <w:rFonts w:ascii="Arial" w:hAnsi="Arial" w:cs="Arial"/>
          <w:bCs/>
          <w:i/>
          <w:sz w:val="28"/>
          <w:szCs w:val="28"/>
          <w:shd w:val="clear" w:color="auto" w:fill="FFFFFF"/>
        </w:rPr>
        <w:t xml:space="preserve">SOBERANO é </w:t>
      </w:r>
      <w:r w:rsidR="00775E0F" w:rsidRPr="00231BBE">
        <w:rPr>
          <w:rFonts w:ascii="Arial" w:hAnsi="Arial" w:cs="Arial"/>
          <w:bCs/>
          <w:i/>
          <w:sz w:val="28"/>
          <w:szCs w:val="28"/>
          <w:shd w:val="clear" w:color="auto" w:fill="FFFFFF"/>
        </w:rPr>
        <w:t xml:space="preserve">aquele </w:t>
      </w:r>
      <w:r w:rsidR="00D52529" w:rsidRPr="00231BBE">
        <w:rPr>
          <w:rFonts w:ascii="Arial" w:hAnsi="Arial" w:cs="Arial"/>
          <w:bCs/>
          <w:i/>
          <w:sz w:val="28"/>
          <w:szCs w:val="28"/>
          <w:shd w:val="clear" w:color="auto" w:fill="FFFFFF"/>
        </w:rPr>
        <w:t xml:space="preserve">que </w:t>
      </w:r>
      <w:r w:rsidRPr="00231BBE">
        <w:rPr>
          <w:rFonts w:ascii="Arial" w:hAnsi="Arial" w:cs="Arial"/>
          <w:i/>
          <w:sz w:val="28"/>
          <w:szCs w:val="28"/>
          <w:shd w:val="clear" w:color="auto" w:fill="FFFFFF"/>
        </w:rPr>
        <w:t xml:space="preserve">não conhece superior na ordem externa nem igual </w:t>
      </w:r>
      <w:r w:rsidRPr="00231BBE">
        <w:rPr>
          <w:rFonts w:ascii="Arial" w:hAnsi="Arial" w:cs="Arial"/>
          <w:i/>
          <w:color w:val="252525"/>
          <w:sz w:val="28"/>
          <w:szCs w:val="28"/>
          <w:shd w:val="clear" w:color="auto" w:fill="FFFFFF"/>
        </w:rPr>
        <w:t>na ordem interna</w:t>
      </w:r>
      <w:r w:rsidR="00231BBE">
        <w:rPr>
          <w:rFonts w:ascii="Arial" w:hAnsi="Arial" w:cs="Arial"/>
          <w:color w:val="252525"/>
          <w:sz w:val="28"/>
          <w:szCs w:val="28"/>
          <w:shd w:val="clear" w:color="auto" w:fill="FFFFFF"/>
        </w:rPr>
        <w:t>”</w:t>
      </w:r>
      <w:r w:rsidRPr="00DF64FB">
        <w:rPr>
          <w:rFonts w:ascii="Arial" w:hAnsi="Arial" w:cs="Arial"/>
          <w:color w:val="252525"/>
          <w:sz w:val="28"/>
          <w:szCs w:val="28"/>
          <w:shd w:val="clear" w:color="auto" w:fill="FFFFFF"/>
        </w:rPr>
        <w:t xml:space="preserve">. </w:t>
      </w:r>
      <w:r>
        <w:rPr>
          <w:rFonts w:ascii="Arial" w:hAnsi="Arial" w:cs="Arial"/>
          <w:color w:val="252525"/>
          <w:sz w:val="28"/>
          <w:szCs w:val="28"/>
          <w:shd w:val="clear" w:color="auto" w:fill="FFFFFF"/>
        </w:rPr>
        <w:t xml:space="preserve">Para o mestre </w:t>
      </w:r>
      <w:r w:rsidRPr="00DF64FB">
        <w:rPr>
          <w:rFonts w:ascii="Arial" w:hAnsi="Arial" w:cs="Arial"/>
          <w:color w:val="252525"/>
          <w:sz w:val="28"/>
          <w:szCs w:val="28"/>
          <w:shd w:val="clear" w:color="auto" w:fill="FFFFFF"/>
        </w:rPr>
        <w:t xml:space="preserve">renascentista francês, </w:t>
      </w:r>
      <w:r w:rsidRPr="00231BBE">
        <w:rPr>
          <w:rFonts w:ascii="Arial" w:hAnsi="Arial" w:cs="Arial"/>
          <w:i/>
          <w:color w:val="252525"/>
          <w:sz w:val="28"/>
          <w:szCs w:val="28"/>
          <w:shd w:val="clear" w:color="auto" w:fill="FFFFFF"/>
        </w:rPr>
        <w:t>"a soberania é o poder absoluto e perpétuo de uma República"</w:t>
      </w:r>
      <w:r w:rsidR="00D52529" w:rsidRPr="00231BBE">
        <w:rPr>
          <w:rFonts w:ascii="Arial" w:hAnsi="Arial" w:cs="Arial"/>
          <w:i/>
          <w:color w:val="252525"/>
          <w:sz w:val="28"/>
          <w:szCs w:val="28"/>
          <w:shd w:val="clear" w:color="auto" w:fill="FFFFFF"/>
        </w:rPr>
        <w:t xml:space="preserve">. </w:t>
      </w:r>
    </w:p>
    <w:p w14:paraId="7C9A13D7" w14:textId="5EEFE4C5" w:rsidR="00D52529" w:rsidRDefault="00D52529" w:rsidP="007B2638">
      <w:pPr>
        <w:ind w:left="1276" w:right="-11"/>
        <w:contextualSpacing/>
        <w:jc w:val="both"/>
        <w:rPr>
          <w:rFonts w:ascii="Arial" w:hAnsi="Arial" w:cs="Arial"/>
          <w:color w:val="252525"/>
          <w:sz w:val="28"/>
          <w:szCs w:val="28"/>
          <w:shd w:val="clear" w:color="auto" w:fill="FFFFFF"/>
        </w:rPr>
      </w:pPr>
      <w:r>
        <w:rPr>
          <w:rFonts w:ascii="Arial" w:hAnsi="Arial" w:cs="Arial"/>
          <w:color w:val="252525"/>
          <w:sz w:val="28"/>
          <w:szCs w:val="28"/>
          <w:shd w:val="clear" w:color="auto" w:fill="FFFFFF"/>
        </w:rPr>
        <w:t>Assim, o Estado Nacional é soberano em relação aos demais Estados, pois não tem que se submeter às regras desses. Ser soberano</w:t>
      </w:r>
      <w:r w:rsidR="00A84206">
        <w:rPr>
          <w:rFonts w:ascii="Arial" w:hAnsi="Arial" w:cs="Arial"/>
          <w:color w:val="252525"/>
          <w:sz w:val="28"/>
          <w:szCs w:val="28"/>
          <w:shd w:val="clear" w:color="auto" w:fill="FFFFFF"/>
        </w:rPr>
        <w:t>,</w:t>
      </w:r>
      <w:r>
        <w:rPr>
          <w:rFonts w:ascii="Arial" w:hAnsi="Arial" w:cs="Arial"/>
          <w:color w:val="252525"/>
          <w:sz w:val="28"/>
          <w:szCs w:val="28"/>
          <w:shd w:val="clear" w:color="auto" w:fill="FFFFFF"/>
        </w:rPr>
        <w:t xml:space="preserve"> no prisma internacional</w:t>
      </w:r>
      <w:r w:rsidR="00A84206">
        <w:rPr>
          <w:rFonts w:ascii="Arial" w:hAnsi="Arial" w:cs="Arial"/>
          <w:color w:val="252525"/>
          <w:sz w:val="28"/>
          <w:szCs w:val="28"/>
          <w:shd w:val="clear" w:color="auto" w:fill="FFFFFF"/>
        </w:rPr>
        <w:t xml:space="preserve">, significa </w:t>
      </w:r>
      <w:r>
        <w:rPr>
          <w:rFonts w:ascii="Arial" w:hAnsi="Arial" w:cs="Arial"/>
          <w:color w:val="252525"/>
          <w:sz w:val="28"/>
          <w:szCs w:val="28"/>
          <w:shd w:val="clear" w:color="auto" w:fill="FFFFFF"/>
        </w:rPr>
        <w:t xml:space="preserve">ser </w:t>
      </w:r>
      <w:r w:rsidRPr="0011661F">
        <w:rPr>
          <w:rFonts w:ascii="Arial" w:hAnsi="Arial" w:cs="Arial"/>
          <w:b/>
          <w:color w:val="252525"/>
          <w:sz w:val="28"/>
          <w:szCs w:val="28"/>
          <w:shd w:val="clear" w:color="auto" w:fill="FFFFFF"/>
        </w:rPr>
        <w:t>independente.</w:t>
      </w:r>
      <w:r>
        <w:rPr>
          <w:rFonts w:ascii="Arial" w:hAnsi="Arial" w:cs="Arial"/>
          <w:color w:val="252525"/>
          <w:sz w:val="28"/>
          <w:szCs w:val="28"/>
          <w:shd w:val="clear" w:color="auto" w:fill="FFFFFF"/>
        </w:rPr>
        <w:t xml:space="preserve">  </w:t>
      </w:r>
      <w:r w:rsidR="00A84206">
        <w:rPr>
          <w:rFonts w:ascii="Arial" w:hAnsi="Arial" w:cs="Arial"/>
          <w:color w:val="252525"/>
          <w:sz w:val="28"/>
          <w:szCs w:val="28"/>
          <w:shd w:val="clear" w:color="auto" w:fill="FFFFFF"/>
        </w:rPr>
        <w:t>Mas, também na ordem interna o</w:t>
      </w:r>
      <w:r>
        <w:rPr>
          <w:rFonts w:ascii="Arial" w:hAnsi="Arial" w:cs="Arial"/>
          <w:color w:val="252525"/>
          <w:sz w:val="28"/>
          <w:szCs w:val="28"/>
          <w:shd w:val="clear" w:color="auto" w:fill="FFFFFF"/>
        </w:rPr>
        <w:t xml:space="preserve"> Estado é soberano</w:t>
      </w:r>
      <w:r w:rsidR="00A84206">
        <w:rPr>
          <w:rFonts w:ascii="Arial" w:hAnsi="Arial" w:cs="Arial"/>
          <w:color w:val="252525"/>
          <w:sz w:val="28"/>
          <w:szCs w:val="28"/>
          <w:shd w:val="clear" w:color="auto" w:fill="FFFFFF"/>
        </w:rPr>
        <w:t>. Significa que nenhuma outa norma que vigore dentro do Estado pode se posiciona</w:t>
      </w:r>
      <w:r>
        <w:rPr>
          <w:rFonts w:ascii="Arial" w:hAnsi="Arial" w:cs="Arial"/>
          <w:color w:val="252525"/>
          <w:sz w:val="28"/>
          <w:szCs w:val="28"/>
          <w:shd w:val="clear" w:color="auto" w:fill="FFFFFF"/>
        </w:rPr>
        <w:t xml:space="preserve">r acima da Lei Maior, que é a Constituição. </w:t>
      </w:r>
    </w:p>
    <w:p w14:paraId="071F42FF" w14:textId="1F7EBAF0" w:rsidR="00D52529" w:rsidRDefault="00D52529" w:rsidP="007B2638">
      <w:pPr>
        <w:ind w:left="1276" w:right="-11"/>
        <w:contextualSpacing/>
        <w:jc w:val="both"/>
        <w:rPr>
          <w:rFonts w:ascii="Arial" w:hAnsi="Arial" w:cs="Arial"/>
          <w:color w:val="252525"/>
          <w:sz w:val="28"/>
          <w:szCs w:val="28"/>
          <w:shd w:val="clear" w:color="auto" w:fill="FFFFFF"/>
        </w:rPr>
      </w:pPr>
    </w:p>
    <w:p w14:paraId="3784CBF9" w14:textId="67013C1C" w:rsidR="00F375A9" w:rsidRDefault="00231BBE" w:rsidP="007B2638">
      <w:pPr>
        <w:ind w:left="1276" w:right="-11"/>
        <w:contextualSpacing/>
        <w:jc w:val="both"/>
        <w:rPr>
          <w:rFonts w:ascii="Arial" w:hAnsi="Arial" w:cs="Arial"/>
          <w:sz w:val="28"/>
        </w:rPr>
      </w:pPr>
      <w:r w:rsidRPr="00231BBE">
        <w:rPr>
          <w:rFonts w:ascii="Arial" w:hAnsi="Arial" w:cs="Arial"/>
          <w:color w:val="2F5496" w:themeColor="accent1" w:themeShade="BF"/>
          <w:sz w:val="28"/>
          <w:szCs w:val="28"/>
          <w:shd w:val="clear" w:color="auto" w:fill="FFFFFF"/>
        </w:rPr>
        <w:t>ATENÇÃO!</w:t>
      </w:r>
      <w:r w:rsidR="00F375A9">
        <w:rPr>
          <w:rFonts w:ascii="Arial" w:hAnsi="Arial" w:cs="Arial"/>
          <w:color w:val="2F5496" w:themeColor="accent1" w:themeShade="BF"/>
          <w:sz w:val="28"/>
          <w:szCs w:val="28"/>
          <w:shd w:val="clear" w:color="auto" w:fill="FFFFFF"/>
        </w:rPr>
        <w:t xml:space="preserve"> </w:t>
      </w:r>
      <w:r w:rsidR="00F375A9" w:rsidRPr="00F375A9">
        <w:rPr>
          <w:rFonts w:ascii="Arial" w:hAnsi="Arial" w:cs="Arial"/>
          <w:sz w:val="28"/>
          <w:szCs w:val="28"/>
          <w:shd w:val="clear" w:color="auto" w:fill="FFFFFF"/>
        </w:rPr>
        <w:t>Devemos</w:t>
      </w:r>
      <w:r w:rsidR="00F375A9">
        <w:rPr>
          <w:rFonts w:ascii="Arial" w:hAnsi="Arial" w:cs="Arial"/>
          <w:color w:val="2F5496" w:themeColor="accent1" w:themeShade="BF"/>
          <w:sz w:val="28"/>
          <w:szCs w:val="28"/>
          <w:shd w:val="clear" w:color="auto" w:fill="FFFFFF"/>
        </w:rPr>
        <w:t xml:space="preserve"> </w:t>
      </w:r>
      <w:r w:rsidR="00F375A9">
        <w:rPr>
          <w:rFonts w:ascii="Arial" w:hAnsi="Arial" w:cs="Arial"/>
          <w:sz w:val="28"/>
          <w:szCs w:val="28"/>
          <w:shd w:val="clear" w:color="auto" w:fill="FFFFFF"/>
        </w:rPr>
        <w:t xml:space="preserve">ter bem clara </w:t>
      </w:r>
      <w:r w:rsidR="00D52529" w:rsidRPr="00231BBE">
        <w:rPr>
          <w:rFonts w:ascii="Arial" w:hAnsi="Arial" w:cs="Arial"/>
          <w:sz w:val="28"/>
          <w:szCs w:val="28"/>
          <w:shd w:val="clear" w:color="auto" w:fill="FFFFFF"/>
        </w:rPr>
        <w:t>a diferen</w:t>
      </w:r>
      <w:r w:rsidR="00F375A9">
        <w:rPr>
          <w:rFonts w:ascii="Arial" w:hAnsi="Arial" w:cs="Arial"/>
          <w:sz w:val="28"/>
          <w:szCs w:val="28"/>
          <w:shd w:val="clear" w:color="auto" w:fill="FFFFFF"/>
        </w:rPr>
        <w:t>ciação de</w:t>
      </w:r>
      <w:r w:rsidR="00D52529" w:rsidRPr="00231BBE">
        <w:rPr>
          <w:rFonts w:ascii="Arial" w:hAnsi="Arial" w:cs="Arial"/>
          <w:b/>
          <w:sz w:val="28"/>
          <w:szCs w:val="28"/>
          <w:shd w:val="clear" w:color="auto" w:fill="FFFFFF"/>
        </w:rPr>
        <w:t xml:space="preserve"> SOBERANIA</w:t>
      </w:r>
      <w:r w:rsidR="00775E0F" w:rsidRPr="00231BBE">
        <w:rPr>
          <w:rFonts w:ascii="Arial" w:hAnsi="Arial" w:cs="Arial"/>
          <w:b/>
          <w:sz w:val="28"/>
          <w:szCs w:val="28"/>
          <w:shd w:val="clear" w:color="auto" w:fill="FFFFFF"/>
        </w:rPr>
        <w:t xml:space="preserve"> e </w:t>
      </w:r>
      <w:r w:rsidR="00D52529" w:rsidRPr="00231BBE">
        <w:rPr>
          <w:rFonts w:ascii="Arial" w:hAnsi="Arial" w:cs="Arial"/>
          <w:b/>
          <w:sz w:val="28"/>
          <w:szCs w:val="28"/>
          <w:shd w:val="clear" w:color="auto" w:fill="FFFFFF"/>
        </w:rPr>
        <w:t>AUTONOMIA</w:t>
      </w:r>
      <w:r w:rsidR="00F375A9">
        <w:rPr>
          <w:rFonts w:ascii="Arial" w:hAnsi="Arial" w:cs="Arial"/>
          <w:b/>
          <w:sz w:val="28"/>
          <w:szCs w:val="28"/>
          <w:shd w:val="clear" w:color="auto" w:fill="FFFFFF"/>
        </w:rPr>
        <w:t xml:space="preserve">. </w:t>
      </w:r>
      <w:r w:rsidR="00F375A9" w:rsidRPr="00F375A9">
        <w:rPr>
          <w:rFonts w:ascii="Arial" w:hAnsi="Arial" w:cs="Arial"/>
          <w:sz w:val="28"/>
          <w:szCs w:val="28"/>
          <w:shd w:val="clear" w:color="auto" w:fill="FFFFFF"/>
        </w:rPr>
        <w:t>Isso porque a</w:t>
      </w:r>
      <w:r w:rsidR="00D42920">
        <w:rPr>
          <w:rFonts w:ascii="Arial" w:hAnsi="Arial" w:cs="Arial"/>
          <w:sz w:val="28"/>
        </w:rPr>
        <w:t>penas o</w:t>
      </w:r>
      <w:r w:rsidR="00D42920" w:rsidRPr="00BF3A19">
        <w:rPr>
          <w:rFonts w:ascii="Arial" w:hAnsi="Arial" w:cs="Arial"/>
          <w:color w:val="2F5496" w:themeColor="accent1" w:themeShade="BF"/>
          <w:sz w:val="28"/>
        </w:rPr>
        <w:t xml:space="preserve"> </w:t>
      </w:r>
      <w:r w:rsidR="00D42920" w:rsidRPr="00F375A9">
        <w:rPr>
          <w:rFonts w:ascii="Arial" w:hAnsi="Arial" w:cs="Arial"/>
          <w:sz w:val="28"/>
        </w:rPr>
        <w:t>Estado é dotado de Soberania</w:t>
      </w:r>
      <w:r w:rsidR="00775E0F" w:rsidRPr="00F375A9">
        <w:rPr>
          <w:rFonts w:ascii="Arial" w:hAnsi="Arial" w:cs="Arial"/>
          <w:sz w:val="28"/>
        </w:rPr>
        <w:t>.</w:t>
      </w:r>
      <w:r w:rsidR="00D42920" w:rsidRPr="00F375A9">
        <w:rPr>
          <w:rFonts w:ascii="Arial" w:hAnsi="Arial" w:cs="Arial"/>
          <w:sz w:val="28"/>
        </w:rPr>
        <w:t xml:space="preserve"> Os </w:t>
      </w:r>
      <w:r w:rsidR="00D42920" w:rsidRPr="00A84206">
        <w:rPr>
          <w:rFonts w:ascii="Arial" w:hAnsi="Arial" w:cs="Arial"/>
          <w:b/>
          <w:i/>
          <w:sz w:val="28"/>
        </w:rPr>
        <w:t>entes federativos</w:t>
      </w:r>
      <w:r w:rsidR="00D42920" w:rsidRPr="00F375A9">
        <w:rPr>
          <w:rFonts w:ascii="Arial" w:hAnsi="Arial" w:cs="Arial"/>
          <w:sz w:val="28"/>
        </w:rPr>
        <w:t xml:space="preserve"> (União, estados-membros, Distrito Federal e Municípios) são dotados de autonomia</w:t>
      </w:r>
      <w:r w:rsidR="00D42920" w:rsidRPr="00F375A9">
        <w:rPr>
          <w:rFonts w:ascii="Arial" w:hAnsi="Arial" w:cs="Arial"/>
          <w:b/>
          <w:sz w:val="28"/>
        </w:rPr>
        <w:t>,</w:t>
      </w:r>
      <w:r w:rsidR="00D42920" w:rsidRPr="00F375A9">
        <w:rPr>
          <w:rFonts w:ascii="Arial" w:hAnsi="Arial" w:cs="Arial"/>
          <w:sz w:val="28"/>
        </w:rPr>
        <w:t xml:space="preserve"> o que se traduz em autogoverno, auto</w:t>
      </w:r>
      <w:r w:rsidR="00D52529" w:rsidRPr="00F375A9">
        <w:rPr>
          <w:rFonts w:ascii="Arial" w:hAnsi="Arial" w:cs="Arial"/>
          <w:sz w:val="28"/>
        </w:rPr>
        <w:t xml:space="preserve"> </w:t>
      </w:r>
      <w:r w:rsidR="00D42920" w:rsidRPr="00F375A9">
        <w:rPr>
          <w:rFonts w:ascii="Arial" w:hAnsi="Arial" w:cs="Arial"/>
          <w:sz w:val="28"/>
        </w:rPr>
        <w:t xml:space="preserve">legislação e autoadministração, </w:t>
      </w:r>
      <w:r w:rsidR="00A84206">
        <w:rPr>
          <w:rFonts w:ascii="Arial" w:hAnsi="Arial" w:cs="Arial"/>
          <w:sz w:val="28"/>
        </w:rPr>
        <w:t xml:space="preserve">com subordinação ao </w:t>
      </w:r>
      <w:r w:rsidR="00D42920" w:rsidRPr="00F375A9">
        <w:rPr>
          <w:rFonts w:ascii="Arial" w:hAnsi="Arial" w:cs="Arial"/>
          <w:sz w:val="28"/>
        </w:rPr>
        <w:t xml:space="preserve">Poder </w:t>
      </w:r>
      <w:r w:rsidR="00A84206">
        <w:rPr>
          <w:rFonts w:ascii="Arial" w:hAnsi="Arial" w:cs="Arial"/>
          <w:sz w:val="28"/>
        </w:rPr>
        <w:t xml:space="preserve">Central </w:t>
      </w:r>
      <w:r w:rsidR="00D42920" w:rsidRPr="00F375A9">
        <w:rPr>
          <w:rFonts w:ascii="Arial" w:hAnsi="Arial" w:cs="Arial"/>
          <w:sz w:val="28"/>
        </w:rPr>
        <w:t xml:space="preserve">do Estado, representado por sua Constituição. </w:t>
      </w:r>
    </w:p>
    <w:p w14:paraId="06BE0D8A" w14:textId="19AA411E" w:rsidR="00D42920" w:rsidRDefault="00D42920" w:rsidP="007B2638">
      <w:pPr>
        <w:ind w:left="1276" w:right="-11"/>
        <w:contextualSpacing/>
        <w:jc w:val="both"/>
        <w:rPr>
          <w:rFonts w:ascii="Arial" w:hAnsi="Arial" w:cs="Arial"/>
          <w:sz w:val="28"/>
        </w:rPr>
      </w:pPr>
      <w:r w:rsidRPr="00F375A9">
        <w:rPr>
          <w:rFonts w:ascii="Arial" w:hAnsi="Arial" w:cs="Arial"/>
          <w:sz w:val="28"/>
        </w:rPr>
        <w:t xml:space="preserve">Vejamos o que preceitua </w:t>
      </w:r>
      <w:r w:rsidRPr="000300E3">
        <w:rPr>
          <w:rFonts w:ascii="Arial" w:hAnsi="Arial" w:cs="Arial"/>
          <w:sz w:val="28"/>
        </w:rPr>
        <w:t>o art. 18 da Constituição Federal:</w:t>
      </w:r>
    </w:p>
    <w:p w14:paraId="3390DA9D" w14:textId="77777777" w:rsidR="000F6565" w:rsidRPr="000300E3" w:rsidRDefault="000F6565" w:rsidP="007B2638">
      <w:pPr>
        <w:ind w:left="1276" w:right="-11"/>
        <w:contextualSpacing/>
        <w:jc w:val="both"/>
        <w:rPr>
          <w:rFonts w:ascii="Arial" w:hAnsi="Arial" w:cs="Arial"/>
          <w:sz w:val="28"/>
        </w:rPr>
      </w:pPr>
    </w:p>
    <w:p w14:paraId="441A22A0" w14:textId="77777777" w:rsidR="00D42920" w:rsidRPr="000300E3" w:rsidRDefault="00D42920" w:rsidP="007B2638">
      <w:pPr>
        <w:pBdr>
          <w:top w:val="single" w:sz="4" w:space="1" w:color="auto"/>
          <w:left w:val="single" w:sz="4" w:space="4" w:color="auto"/>
          <w:bottom w:val="single" w:sz="4" w:space="1" w:color="auto"/>
          <w:right w:val="single" w:sz="4" w:space="4" w:color="auto"/>
        </w:pBdr>
        <w:shd w:val="clear" w:color="auto" w:fill="D9E2F3" w:themeFill="accent1" w:themeFillTint="33"/>
        <w:ind w:left="1276" w:right="-11"/>
        <w:contextualSpacing/>
        <w:jc w:val="both"/>
        <w:rPr>
          <w:rFonts w:ascii="Arial" w:hAnsi="Arial" w:cs="Arial"/>
          <w:i/>
          <w:iCs/>
          <w:color w:val="000000"/>
          <w:sz w:val="28"/>
        </w:rPr>
      </w:pPr>
    </w:p>
    <w:p w14:paraId="0DEAA551" w14:textId="0E5F9F8A" w:rsidR="00693366" w:rsidRDefault="00D42920" w:rsidP="007B2638">
      <w:pPr>
        <w:pBdr>
          <w:top w:val="single" w:sz="4" w:space="1" w:color="auto"/>
          <w:left w:val="single" w:sz="4" w:space="4" w:color="auto"/>
          <w:bottom w:val="single" w:sz="4" w:space="1" w:color="auto"/>
          <w:right w:val="single" w:sz="4" w:space="4" w:color="auto"/>
        </w:pBdr>
        <w:shd w:val="clear" w:color="auto" w:fill="D9E2F3" w:themeFill="accent1" w:themeFillTint="33"/>
        <w:ind w:left="1276" w:right="-11"/>
        <w:contextualSpacing/>
        <w:jc w:val="both"/>
        <w:rPr>
          <w:rFonts w:ascii="Arial" w:hAnsi="Arial" w:cs="Arial"/>
          <w:i/>
          <w:sz w:val="28"/>
        </w:rPr>
      </w:pPr>
      <w:r w:rsidRPr="00BF3A19">
        <w:rPr>
          <w:rFonts w:ascii="Arial" w:hAnsi="Arial" w:cs="Arial"/>
          <w:b/>
          <w:i/>
          <w:iCs/>
          <w:color w:val="000000"/>
          <w:sz w:val="24"/>
          <w:szCs w:val="24"/>
        </w:rPr>
        <w:t>Art. 18.</w:t>
      </w:r>
      <w:r w:rsidRPr="00BF3A19">
        <w:rPr>
          <w:rFonts w:ascii="Arial" w:hAnsi="Arial" w:cs="Arial"/>
          <w:i/>
          <w:iCs/>
          <w:color w:val="000000"/>
          <w:sz w:val="24"/>
          <w:szCs w:val="24"/>
        </w:rPr>
        <w:t xml:space="preserve"> A organização político-administrativa da República Federativa do Brasil compreende a União, os Estados, o Distrito Federal e os Municípios</w:t>
      </w:r>
      <w:r w:rsidRPr="00BF3A19">
        <w:rPr>
          <w:rFonts w:ascii="Arial" w:hAnsi="Arial" w:cs="Arial"/>
          <w:b/>
          <w:bCs/>
          <w:i/>
          <w:iCs/>
          <w:color w:val="000000"/>
          <w:sz w:val="24"/>
          <w:szCs w:val="24"/>
        </w:rPr>
        <w:t xml:space="preserve">, </w:t>
      </w:r>
      <w:r w:rsidRPr="00BF3A19">
        <w:rPr>
          <w:rFonts w:ascii="Arial" w:hAnsi="Arial" w:cs="Arial"/>
          <w:bCs/>
          <w:i/>
          <w:iCs/>
          <w:color w:val="000000"/>
          <w:sz w:val="24"/>
          <w:szCs w:val="24"/>
        </w:rPr>
        <w:t>todos autônomos, nos termos desta Constituição</w:t>
      </w:r>
      <w:r w:rsidRPr="00BF3A19">
        <w:rPr>
          <w:rFonts w:ascii="Arial" w:hAnsi="Arial" w:cs="Arial"/>
          <w:i/>
          <w:iCs/>
          <w:color w:val="000000"/>
          <w:sz w:val="24"/>
          <w:szCs w:val="24"/>
        </w:rPr>
        <w:t>.</w:t>
      </w:r>
      <w:r w:rsidRPr="00BF3A19">
        <w:rPr>
          <w:rFonts w:ascii="Arial" w:hAnsi="Arial" w:cs="Arial"/>
          <w:i/>
          <w:iCs/>
          <w:color w:val="000000"/>
        </w:rPr>
        <w:t xml:space="preserve"> </w:t>
      </w:r>
    </w:p>
    <w:p w14:paraId="612CB419" w14:textId="6F98C9EA" w:rsidR="00693366" w:rsidRDefault="00693366"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ind w:left="1276" w:right="-11"/>
        <w:jc w:val="both"/>
        <w:rPr>
          <w:rFonts w:ascii="Segoe Print" w:hAnsi="Segoe Print" w:cs="Arial"/>
          <w:color w:val="0070C0"/>
          <w:sz w:val="24"/>
          <w:szCs w:val="24"/>
        </w:rPr>
      </w:pPr>
    </w:p>
    <w:p w14:paraId="63864018" w14:textId="5F99DA17" w:rsidR="00F375A9" w:rsidRDefault="00F375A9" w:rsidP="007B2638">
      <w:pPr>
        <w:ind w:left="1276" w:right="-11"/>
        <w:contextualSpacing/>
        <w:jc w:val="both"/>
        <w:rPr>
          <w:rFonts w:ascii="Arial" w:hAnsi="Arial" w:cs="Arial"/>
          <w:color w:val="1F3864" w:themeColor="accent1" w:themeShade="80"/>
          <w:sz w:val="28"/>
          <w:szCs w:val="28"/>
        </w:rPr>
      </w:pPr>
      <w:r w:rsidRPr="00F375A9">
        <w:rPr>
          <w:rFonts w:ascii="Arial" w:hAnsi="Arial" w:cs="Arial"/>
          <w:noProof/>
          <w:sz w:val="24"/>
          <w:szCs w:val="24"/>
          <w:lang w:eastAsia="pt-BR"/>
        </w:rPr>
        <w:drawing>
          <wp:anchor distT="0" distB="0" distL="114300" distR="114300" simplePos="0" relativeHeight="251677696" behindDoc="1" locked="0" layoutInCell="1" allowOverlap="1" wp14:anchorId="03D26CB9" wp14:editId="12682E22">
            <wp:simplePos x="0" y="0"/>
            <wp:positionH relativeFrom="margin">
              <wp:posOffset>53340</wp:posOffset>
            </wp:positionH>
            <wp:positionV relativeFrom="paragraph">
              <wp:posOffset>38100</wp:posOffset>
            </wp:positionV>
            <wp:extent cx="586740" cy="406400"/>
            <wp:effectExtent l="0" t="0" r="3810" b="0"/>
            <wp:wrapTight wrapText="bothSides">
              <wp:wrapPolygon edited="0">
                <wp:start x="10519" y="0"/>
                <wp:lineTo x="701" y="8100"/>
                <wp:lineTo x="701" y="18225"/>
                <wp:lineTo x="8416" y="20250"/>
                <wp:lineTo x="18234" y="20250"/>
                <wp:lineTo x="18234" y="18225"/>
                <wp:lineTo x="21039" y="11138"/>
                <wp:lineTo x="20338" y="9113"/>
                <wp:lineTo x="14727" y="0"/>
                <wp:lineTo x="10519" y="0"/>
              </wp:wrapPolygon>
            </wp:wrapTight>
            <wp:docPr id="4" name="Gráfico 4" descr="Sinal de Polegar para 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rovider=MicrosoftIcon&amp;fileName=ThumbsUpSign.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86740" cy="406400"/>
                    </a:xfrm>
                    <a:prstGeom prst="rect">
                      <a:avLst/>
                    </a:prstGeom>
                  </pic:spPr>
                </pic:pic>
              </a:graphicData>
            </a:graphic>
            <wp14:sizeRelH relativeFrom="margin">
              <wp14:pctWidth>0</wp14:pctWidth>
            </wp14:sizeRelH>
            <wp14:sizeRelV relativeFrom="margin">
              <wp14:pctHeight>0</wp14:pctHeight>
            </wp14:sizeRelV>
          </wp:anchor>
        </w:drawing>
      </w:r>
    </w:p>
    <w:p w14:paraId="5F181BA6" w14:textId="5BC64033" w:rsidR="00693366" w:rsidRDefault="00693366" w:rsidP="007B2638">
      <w:pPr>
        <w:ind w:left="1276" w:right="-11"/>
        <w:contextualSpacing/>
        <w:jc w:val="both"/>
        <w:rPr>
          <w:rFonts w:ascii="Arial" w:hAnsi="Arial" w:cs="Arial"/>
          <w:sz w:val="28"/>
          <w:szCs w:val="28"/>
        </w:rPr>
      </w:pPr>
      <w:r w:rsidRPr="00F375A9">
        <w:rPr>
          <w:rFonts w:ascii="Arial" w:hAnsi="Arial" w:cs="Arial"/>
          <w:sz w:val="28"/>
          <w:szCs w:val="28"/>
        </w:rPr>
        <w:t>Esclarecido? Então vamos em frente.</w:t>
      </w:r>
    </w:p>
    <w:p w14:paraId="124763D7" w14:textId="5777FB65" w:rsidR="00F375A9" w:rsidRPr="00F375A9" w:rsidRDefault="00F375A9" w:rsidP="007B2638">
      <w:pPr>
        <w:pStyle w:val="Ttulo2"/>
        <w:ind w:right="-11"/>
        <w:jc w:val="both"/>
      </w:pPr>
    </w:p>
    <w:p w14:paraId="30F42D98" w14:textId="57E19AAE" w:rsidR="00F375A9" w:rsidRDefault="00F375A9" w:rsidP="007B2638">
      <w:pPr>
        <w:pStyle w:val="Ttulo2"/>
        <w:ind w:right="-11"/>
        <w:jc w:val="both"/>
        <w:rPr>
          <w:b/>
        </w:rPr>
      </w:pPr>
      <w:bookmarkStart w:id="13" w:name="_Toc493751931"/>
      <w:r w:rsidRPr="000F6565">
        <w:rPr>
          <w:b/>
        </w:rPr>
        <w:t>FORMA DE ESTADO</w:t>
      </w:r>
      <w:bookmarkEnd w:id="13"/>
    </w:p>
    <w:p w14:paraId="04F7F4EF" w14:textId="77777777" w:rsidR="004F1A1F" w:rsidRPr="004F1A1F" w:rsidRDefault="004F1A1F" w:rsidP="007B2638">
      <w:pPr>
        <w:ind w:right="-11"/>
        <w:jc w:val="both"/>
      </w:pPr>
    </w:p>
    <w:p w14:paraId="279EBD88" w14:textId="77777777" w:rsidR="00F231B9" w:rsidRDefault="00F375A9" w:rsidP="007B2638">
      <w:pPr>
        <w:ind w:left="1276" w:right="-11"/>
        <w:contextualSpacing/>
        <w:jc w:val="both"/>
        <w:rPr>
          <w:rFonts w:ascii="Arial" w:hAnsi="Arial" w:cs="Arial"/>
          <w:sz w:val="28"/>
          <w:szCs w:val="28"/>
        </w:rPr>
      </w:pPr>
      <w:r>
        <w:rPr>
          <w:rFonts w:ascii="Arial" w:hAnsi="Arial" w:cs="Arial"/>
          <w:sz w:val="28"/>
          <w:szCs w:val="28"/>
        </w:rPr>
        <w:t xml:space="preserve">Havendo uma organização política do território, surge a noção de Estado unitário ou de Estado Federado (também chamado de Estado composto). </w:t>
      </w:r>
    </w:p>
    <w:p w14:paraId="66C7E452" w14:textId="11B95471" w:rsidR="00F375A9" w:rsidRDefault="00F231B9" w:rsidP="007B2638">
      <w:pPr>
        <w:ind w:left="1276" w:right="-11"/>
        <w:contextualSpacing/>
        <w:jc w:val="both"/>
        <w:rPr>
          <w:rFonts w:ascii="Arial" w:hAnsi="Arial" w:cs="Arial"/>
          <w:sz w:val="28"/>
          <w:szCs w:val="28"/>
        </w:rPr>
      </w:pPr>
      <w:r>
        <w:rPr>
          <w:rFonts w:ascii="Arial" w:hAnsi="Arial" w:cs="Arial"/>
          <w:sz w:val="28"/>
          <w:szCs w:val="28"/>
        </w:rPr>
        <w:t xml:space="preserve">Dessa forma, se no território se vislumbra apenas </w:t>
      </w:r>
      <w:r w:rsidR="00F375A9">
        <w:rPr>
          <w:rFonts w:ascii="Arial" w:hAnsi="Arial" w:cs="Arial"/>
          <w:sz w:val="28"/>
          <w:szCs w:val="28"/>
        </w:rPr>
        <w:t xml:space="preserve">um poder político central, fala-se em Estado unitário. Por outro lado, </w:t>
      </w:r>
      <w:r>
        <w:rPr>
          <w:rFonts w:ascii="Arial" w:hAnsi="Arial" w:cs="Arial"/>
          <w:sz w:val="28"/>
          <w:szCs w:val="28"/>
        </w:rPr>
        <w:t xml:space="preserve">se tivermos </w:t>
      </w:r>
      <w:r w:rsidR="00F375A9">
        <w:rPr>
          <w:rFonts w:ascii="Arial" w:hAnsi="Arial" w:cs="Arial"/>
          <w:sz w:val="28"/>
          <w:szCs w:val="28"/>
        </w:rPr>
        <w:t xml:space="preserve">poderes políticos distintos, coexistindo em um mesmo território, tem-se o Estado federado (ou complexo, ou composto). </w:t>
      </w:r>
    </w:p>
    <w:p w14:paraId="7A996020" w14:textId="7E652FF7" w:rsidR="00F375A9" w:rsidRDefault="00F375A9" w:rsidP="007B2638">
      <w:pPr>
        <w:ind w:left="1276" w:right="-11"/>
        <w:contextualSpacing/>
        <w:jc w:val="both"/>
        <w:rPr>
          <w:rFonts w:ascii="Arial" w:hAnsi="Arial" w:cs="Arial"/>
          <w:sz w:val="28"/>
          <w:szCs w:val="28"/>
        </w:rPr>
      </w:pPr>
    </w:p>
    <w:p w14:paraId="0AEE0CE5" w14:textId="52F7EDD0" w:rsidR="00F375A9" w:rsidRDefault="00F375A9" w:rsidP="007B2638">
      <w:pPr>
        <w:pStyle w:val="Ttulo2"/>
        <w:ind w:right="-11"/>
        <w:jc w:val="both"/>
        <w:rPr>
          <w:b/>
        </w:rPr>
      </w:pPr>
      <w:bookmarkStart w:id="14" w:name="_Toc493751932"/>
      <w:r w:rsidRPr="00F231B9">
        <w:rPr>
          <w:b/>
        </w:rPr>
        <w:t>Estado unitário</w:t>
      </w:r>
      <w:bookmarkEnd w:id="14"/>
    </w:p>
    <w:p w14:paraId="0C6B2DD8" w14:textId="77777777" w:rsidR="004F1A1F" w:rsidRPr="004F1A1F" w:rsidRDefault="004F1A1F" w:rsidP="007B2638">
      <w:pPr>
        <w:ind w:right="-11"/>
        <w:jc w:val="both"/>
      </w:pPr>
    </w:p>
    <w:p w14:paraId="08BF6AD3" w14:textId="0A98B9F4" w:rsidR="00F375A9" w:rsidRDefault="00F375A9" w:rsidP="007B2638">
      <w:pPr>
        <w:ind w:left="1276" w:right="-11"/>
        <w:contextualSpacing/>
        <w:jc w:val="both"/>
        <w:rPr>
          <w:rFonts w:ascii="Arial" w:hAnsi="Arial" w:cs="Arial"/>
          <w:sz w:val="28"/>
          <w:szCs w:val="28"/>
        </w:rPr>
      </w:pPr>
      <w:r>
        <w:rPr>
          <w:rFonts w:ascii="Arial" w:hAnsi="Arial" w:cs="Arial"/>
          <w:sz w:val="28"/>
          <w:szCs w:val="28"/>
        </w:rPr>
        <w:t>O que marca essa forma de Estado é a centralização política, onde um único poder político central irradia sua competência, de forma exclusiva, por todo o território nacional e sobre toda a sua população, controlando as atividades locais e regionais. Temo</w:t>
      </w:r>
      <w:r w:rsidR="00A84206">
        <w:rPr>
          <w:rFonts w:ascii="Arial" w:hAnsi="Arial" w:cs="Arial"/>
          <w:sz w:val="28"/>
          <w:szCs w:val="28"/>
        </w:rPr>
        <w:t>s</w:t>
      </w:r>
      <w:r>
        <w:rPr>
          <w:rFonts w:ascii="Arial" w:hAnsi="Arial" w:cs="Arial"/>
          <w:sz w:val="28"/>
          <w:szCs w:val="28"/>
        </w:rPr>
        <w:t xml:space="preserve"> como exemplo de Estado Unitário o Uruguai.</w:t>
      </w:r>
    </w:p>
    <w:p w14:paraId="2FBC413A" w14:textId="264B8EAD" w:rsidR="00F375A9" w:rsidRDefault="00F375A9" w:rsidP="007B2638">
      <w:pPr>
        <w:pStyle w:val="Ttulo2"/>
        <w:ind w:right="-11"/>
        <w:jc w:val="both"/>
        <w:rPr>
          <w:b/>
        </w:rPr>
      </w:pPr>
      <w:bookmarkStart w:id="15" w:name="_Toc493751933"/>
      <w:r w:rsidRPr="00F231B9">
        <w:rPr>
          <w:b/>
        </w:rPr>
        <w:t>Estado Federado</w:t>
      </w:r>
      <w:bookmarkEnd w:id="15"/>
    </w:p>
    <w:p w14:paraId="3BAD3DAB" w14:textId="77777777" w:rsidR="004F1A1F" w:rsidRPr="004F1A1F" w:rsidRDefault="004F1A1F" w:rsidP="007B2638">
      <w:pPr>
        <w:ind w:right="-11"/>
        <w:jc w:val="both"/>
      </w:pPr>
    </w:p>
    <w:p w14:paraId="335511A1" w14:textId="6FFC818B" w:rsidR="00F375A9" w:rsidRPr="009B6958" w:rsidRDefault="00F375A9" w:rsidP="007B2638">
      <w:pPr>
        <w:ind w:left="1276" w:right="-11"/>
        <w:contextualSpacing/>
        <w:jc w:val="both"/>
        <w:rPr>
          <w:rFonts w:ascii="Arial" w:hAnsi="Arial" w:cs="Arial"/>
          <w:sz w:val="28"/>
          <w:szCs w:val="28"/>
        </w:rPr>
      </w:pPr>
      <w:r>
        <w:rPr>
          <w:rFonts w:ascii="Arial" w:hAnsi="Arial" w:cs="Arial"/>
          <w:sz w:val="28"/>
          <w:szCs w:val="28"/>
        </w:rPr>
        <w:t xml:space="preserve">O que caracteriza esse Estado é a </w:t>
      </w:r>
      <w:r w:rsidRPr="00A84206">
        <w:rPr>
          <w:rFonts w:ascii="Arial" w:hAnsi="Arial" w:cs="Arial"/>
          <w:b/>
          <w:sz w:val="28"/>
          <w:szCs w:val="28"/>
        </w:rPr>
        <w:t>descentralização política,</w:t>
      </w:r>
      <w:r>
        <w:rPr>
          <w:rFonts w:ascii="Arial" w:hAnsi="Arial" w:cs="Arial"/>
          <w:sz w:val="28"/>
          <w:szCs w:val="28"/>
        </w:rPr>
        <w:t xml:space="preserve"> que permite o convívio em um mesmo território de entidades políticas autônomas, que se distribuem regionalmente, como ocorre no Estado brasileiro, onde </w:t>
      </w:r>
      <w:r w:rsidR="00A84206">
        <w:rPr>
          <w:rFonts w:ascii="Arial" w:hAnsi="Arial" w:cs="Arial"/>
          <w:sz w:val="28"/>
          <w:szCs w:val="28"/>
        </w:rPr>
        <w:t xml:space="preserve">há </w:t>
      </w:r>
      <w:r>
        <w:rPr>
          <w:rFonts w:ascii="Arial" w:hAnsi="Arial" w:cs="Arial"/>
          <w:sz w:val="28"/>
          <w:szCs w:val="28"/>
        </w:rPr>
        <w:t xml:space="preserve"> esferas políticas </w:t>
      </w:r>
      <w:r w:rsidRPr="009B6958">
        <w:rPr>
          <w:rFonts w:ascii="Arial" w:hAnsi="Arial" w:cs="Arial"/>
          <w:sz w:val="28"/>
          <w:szCs w:val="28"/>
        </w:rPr>
        <w:t xml:space="preserve">distintas </w:t>
      </w:r>
      <w:r w:rsidR="009B6958" w:rsidRPr="009B6958">
        <w:rPr>
          <w:rFonts w:ascii="Arial" w:hAnsi="Arial" w:cs="Arial"/>
          <w:sz w:val="28"/>
          <w:szCs w:val="28"/>
        </w:rPr>
        <w:t>–</w:t>
      </w:r>
      <w:r w:rsidRPr="009B6958">
        <w:rPr>
          <w:rFonts w:ascii="Arial" w:hAnsi="Arial" w:cs="Arial"/>
          <w:sz w:val="28"/>
          <w:szCs w:val="28"/>
        </w:rPr>
        <w:t xml:space="preserve"> </w:t>
      </w:r>
      <w:r w:rsidR="009B6958" w:rsidRPr="009B6958">
        <w:rPr>
          <w:rFonts w:ascii="Arial" w:hAnsi="Arial" w:cs="Arial"/>
          <w:sz w:val="28"/>
          <w:szCs w:val="28"/>
        </w:rPr>
        <w:t xml:space="preserve">União, estados, DF e Municípios. </w:t>
      </w:r>
    </w:p>
    <w:p w14:paraId="724408AA" w14:textId="60015440" w:rsidR="009B6958" w:rsidRDefault="009B6958" w:rsidP="007B2638">
      <w:pPr>
        <w:ind w:left="1276" w:right="-11"/>
        <w:contextualSpacing/>
        <w:jc w:val="both"/>
        <w:rPr>
          <w:rFonts w:ascii="Arial" w:hAnsi="Arial" w:cs="Arial"/>
          <w:sz w:val="28"/>
          <w:szCs w:val="28"/>
        </w:rPr>
      </w:pPr>
      <w:r>
        <w:rPr>
          <w:rFonts w:ascii="Arial" w:hAnsi="Arial" w:cs="Arial"/>
          <w:sz w:val="28"/>
          <w:szCs w:val="28"/>
        </w:rPr>
        <w:t>A Constituição</w:t>
      </w:r>
      <w:r w:rsidR="00F231B9">
        <w:rPr>
          <w:rFonts w:ascii="Arial" w:hAnsi="Arial" w:cs="Arial"/>
          <w:sz w:val="28"/>
          <w:szCs w:val="28"/>
        </w:rPr>
        <w:t xml:space="preserve"> Federal de 1988 adotou a forma de E</w:t>
      </w:r>
      <w:r>
        <w:rPr>
          <w:rFonts w:ascii="Arial" w:hAnsi="Arial" w:cs="Arial"/>
          <w:sz w:val="28"/>
          <w:szCs w:val="28"/>
        </w:rPr>
        <w:t>stado federado, que integra diferentes centros políticos.</w:t>
      </w:r>
      <w:r w:rsidR="00F231B9">
        <w:rPr>
          <w:rFonts w:ascii="Arial" w:hAnsi="Arial" w:cs="Arial"/>
          <w:sz w:val="28"/>
          <w:szCs w:val="28"/>
        </w:rPr>
        <w:t xml:space="preserve"> Assim, a R</w:t>
      </w:r>
      <w:r>
        <w:rPr>
          <w:rFonts w:ascii="Arial" w:hAnsi="Arial" w:cs="Arial"/>
          <w:sz w:val="28"/>
          <w:szCs w:val="28"/>
        </w:rPr>
        <w:t xml:space="preserve">epública Federativa do Brasil </w:t>
      </w:r>
      <w:r w:rsidR="00F231B9">
        <w:rPr>
          <w:rFonts w:ascii="Arial" w:hAnsi="Arial" w:cs="Arial"/>
          <w:sz w:val="28"/>
          <w:szCs w:val="28"/>
        </w:rPr>
        <w:t xml:space="preserve">engloba </w:t>
      </w:r>
      <w:r>
        <w:rPr>
          <w:rFonts w:ascii="Arial" w:hAnsi="Arial" w:cs="Arial"/>
          <w:sz w:val="28"/>
          <w:szCs w:val="28"/>
        </w:rPr>
        <w:t>a União, que representa o poder político central, os estados</w:t>
      </w:r>
      <w:r w:rsidR="00A84206">
        <w:rPr>
          <w:rFonts w:ascii="Arial" w:hAnsi="Arial" w:cs="Arial"/>
          <w:sz w:val="28"/>
          <w:szCs w:val="28"/>
        </w:rPr>
        <w:t>-membros</w:t>
      </w:r>
      <w:r>
        <w:rPr>
          <w:rFonts w:ascii="Arial" w:hAnsi="Arial" w:cs="Arial"/>
          <w:sz w:val="28"/>
          <w:szCs w:val="28"/>
        </w:rPr>
        <w:t>, que forma</w:t>
      </w:r>
      <w:r w:rsidR="00F231B9">
        <w:rPr>
          <w:rFonts w:ascii="Arial" w:hAnsi="Arial" w:cs="Arial"/>
          <w:sz w:val="28"/>
          <w:szCs w:val="28"/>
        </w:rPr>
        <w:t>m</w:t>
      </w:r>
      <w:r>
        <w:rPr>
          <w:rFonts w:ascii="Arial" w:hAnsi="Arial" w:cs="Arial"/>
          <w:sz w:val="28"/>
          <w:szCs w:val="28"/>
        </w:rPr>
        <w:t xml:space="preserve"> o poder político regional e os Municípios, que estampam o poder político local. Também há o Distrito Federal, que não pode ser desmembrado em municípios, por força do Art. 32 da CF/88 e, por essa razão</w:t>
      </w:r>
      <w:r w:rsidR="00A84206">
        <w:rPr>
          <w:rFonts w:ascii="Arial" w:hAnsi="Arial" w:cs="Arial"/>
          <w:sz w:val="28"/>
          <w:szCs w:val="28"/>
        </w:rPr>
        <w:t>,</w:t>
      </w:r>
      <w:r>
        <w:rPr>
          <w:rFonts w:ascii="Arial" w:hAnsi="Arial" w:cs="Arial"/>
          <w:sz w:val="28"/>
          <w:szCs w:val="28"/>
        </w:rPr>
        <w:t xml:space="preserve"> acumu</w:t>
      </w:r>
      <w:r w:rsidR="00F231B9">
        <w:rPr>
          <w:rFonts w:ascii="Arial" w:hAnsi="Arial" w:cs="Arial"/>
          <w:sz w:val="28"/>
          <w:szCs w:val="28"/>
        </w:rPr>
        <w:t>la poderes locais e regionais (</w:t>
      </w:r>
      <w:r>
        <w:rPr>
          <w:rFonts w:ascii="Arial" w:hAnsi="Arial" w:cs="Arial"/>
          <w:sz w:val="28"/>
          <w:szCs w:val="28"/>
        </w:rPr>
        <w:t xml:space="preserve">CF/88, Art. 32, § 1º).  </w:t>
      </w:r>
    </w:p>
    <w:p w14:paraId="185AA0F1" w14:textId="77777777" w:rsidR="00F231B9" w:rsidRPr="009B6958" w:rsidRDefault="00F231B9" w:rsidP="007B2638">
      <w:pPr>
        <w:ind w:left="1276" w:right="-11"/>
        <w:contextualSpacing/>
        <w:jc w:val="both"/>
        <w:rPr>
          <w:rFonts w:ascii="Arial" w:hAnsi="Arial" w:cs="Arial"/>
          <w:i/>
          <w:sz w:val="28"/>
          <w:szCs w:val="28"/>
        </w:rPr>
      </w:pPr>
      <w:r>
        <w:rPr>
          <w:rFonts w:ascii="Arial" w:hAnsi="Arial" w:cs="Arial"/>
          <w:sz w:val="28"/>
          <w:szCs w:val="28"/>
        </w:rPr>
        <w:t xml:space="preserve">No Estado federal não há subordinação entre as entidades federadas. A relação que travam é de autonomia, que se caracteriza pela coordenação e coexistência de Administrações Públicas autônomas.  No entanto, todas essas administrações estão sujeitas às regras e normas do direito administrativo que constam da Constituição Federal. Algumas matérias deverão ser regidas mediante leis de caráter nacional, editadas pelo Congresso Nacional.  É o que ocorre, por exemplo, com as normas gerais sobre licitações, que são traçadas pela lei 8.666/93, em observância ao disposto no Art. 22, XXXVII da CF/88.  </w:t>
      </w:r>
    </w:p>
    <w:p w14:paraId="2FD583FD" w14:textId="5D2E5049" w:rsidR="009B6958" w:rsidRDefault="009B6958" w:rsidP="007B2638">
      <w:pPr>
        <w:ind w:left="1276" w:right="-11"/>
        <w:contextualSpacing/>
        <w:jc w:val="both"/>
        <w:rPr>
          <w:rFonts w:ascii="Arial" w:hAnsi="Arial" w:cs="Arial"/>
          <w:sz w:val="28"/>
          <w:szCs w:val="28"/>
        </w:rPr>
      </w:pPr>
      <w:r>
        <w:rPr>
          <w:rFonts w:ascii="Arial" w:hAnsi="Arial" w:cs="Arial"/>
          <w:sz w:val="28"/>
          <w:szCs w:val="28"/>
        </w:rPr>
        <w:t xml:space="preserve">Cabe lembrar, por fim, que a forma federativa do Estado brasileiro é uma </w:t>
      </w:r>
      <w:r w:rsidRPr="00A84206">
        <w:rPr>
          <w:rFonts w:ascii="Arial" w:hAnsi="Arial" w:cs="Arial"/>
          <w:b/>
          <w:sz w:val="28"/>
          <w:szCs w:val="28"/>
        </w:rPr>
        <w:t>cláusula pétrea</w:t>
      </w:r>
      <w:r>
        <w:rPr>
          <w:rFonts w:ascii="Arial" w:hAnsi="Arial" w:cs="Arial"/>
          <w:sz w:val="28"/>
          <w:szCs w:val="28"/>
        </w:rPr>
        <w:t>, que não pode ser abolida por meio de emenda constitucional, nos termos do Art. 60, §</w:t>
      </w:r>
      <w:r w:rsidR="00A84206">
        <w:rPr>
          <w:rFonts w:ascii="Arial" w:hAnsi="Arial" w:cs="Arial"/>
          <w:sz w:val="28"/>
          <w:szCs w:val="28"/>
        </w:rPr>
        <w:t xml:space="preserve"> </w:t>
      </w:r>
      <w:r>
        <w:rPr>
          <w:rFonts w:ascii="Arial" w:hAnsi="Arial" w:cs="Arial"/>
          <w:sz w:val="28"/>
          <w:szCs w:val="28"/>
        </w:rPr>
        <w:t xml:space="preserve">4º, I. </w:t>
      </w:r>
    </w:p>
    <w:p w14:paraId="7746CFCA" w14:textId="5BE79B8E" w:rsidR="00F010D2" w:rsidRPr="00231BBE" w:rsidRDefault="00F010D2" w:rsidP="007B2638">
      <w:pPr>
        <w:spacing w:after="0"/>
        <w:ind w:left="1276" w:right="-11"/>
        <w:jc w:val="both"/>
        <w:rPr>
          <w:rFonts w:ascii="Arial" w:hAnsi="Arial" w:cs="Arial"/>
          <w:b/>
          <w:color w:val="2F5496" w:themeColor="accent1" w:themeShade="BF"/>
          <w:sz w:val="28"/>
          <w:szCs w:val="28"/>
        </w:rPr>
      </w:pPr>
    </w:p>
    <w:p w14:paraId="02C061DB" w14:textId="1C74EA59" w:rsidR="00C73E69" w:rsidRPr="008F3597" w:rsidRDefault="008F3597" w:rsidP="007B2638">
      <w:pPr>
        <w:pStyle w:val="Ttulo2"/>
        <w:ind w:right="-11"/>
        <w:jc w:val="both"/>
        <w:rPr>
          <w:b/>
          <w:bCs/>
        </w:rPr>
      </w:pPr>
      <w:bookmarkStart w:id="16" w:name="_Toc493751934"/>
      <w:r w:rsidRPr="008F3597">
        <w:rPr>
          <w:b/>
        </w:rPr>
        <w:t>PODERES E FUNÇÕES ESTRUTURAIS DO ESTADO</w:t>
      </w:r>
      <w:bookmarkEnd w:id="16"/>
    </w:p>
    <w:p w14:paraId="2976B72C" w14:textId="77777777" w:rsidR="00C73E69" w:rsidRPr="00177FD0" w:rsidRDefault="00C73E69" w:rsidP="007B2638">
      <w:pPr>
        <w:spacing w:after="240"/>
        <w:ind w:left="1276" w:right="-11"/>
        <w:contextualSpacing/>
        <w:jc w:val="both"/>
        <w:rPr>
          <w:rFonts w:ascii="Arial" w:hAnsi="Arial" w:cs="Arial"/>
          <w:sz w:val="28"/>
        </w:rPr>
      </w:pPr>
    </w:p>
    <w:p w14:paraId="4636B5CF" w14:textId="7279F53D" w:rsidR="00865293" w:rsidRPr="00177FD0" w:rsidRDefault="00177FD0" w:rsidP="007B2638">
      <w:pPr>
        <w:spacing w:after="0" w:line="240" w:lineRule="auto"/>
        <w:ind w:left="1276" w:right="-11"/>
        <w:jc w:val="both"/>
        <w:rPr>
          <w:rFonts w:ascii="Arial" w:hAnsi="Arial" w:cs="Arial"/>
          <w:sz w:val="28"/>
          <w:szCs w:val="28"/>
        </w:rPr>
      </w:pPr>
      <w:r>
        <w:rPr>
          <w:rFonts w:ascii="Arial" w:hAnsi="Arial" w:cs="Arial"/>
          <w:sz w:val="28"/>
          <w:szCs w:val="28"/>
        </w:rPr>
        <w:t xml:space="preserve">Antes de mais nada, permita-me fazer uma advertência: </w:t>
      </w:r>
      <w:r w:rsidR="00865293" w:rsidRPr="00177FD0">
        <w:rPr>
          <w:rFonts w:ascii="Arial" w:hAnsi="Arial" w:cs="Arial"/>
          <w:sz w:val="28"/>
          <w:szCs w:val="28"/>
        </w:rPr>
        <w:t>Não</w:t>
      </w:r>
      <w:r>
        <w:rPr>
          <w:rFonts w:ascii="Arial" w:hAnsi="Arial" w:cs="Arial"/>
          <w:sz w:val="28"/>
          <w:szCs w:val="28"/>
        </w:rPr>
        <w:t xml:space="preserve"> vamos confundir as expressões “o</w:t>
      </w:r>
      <w:r w:rsidR="00865293" w:rsidRPr="00177FD0">
        <w:rPr>
          <w:rFonts w:ascii="Arial" w:hAnsi="Arial" w:cs="Arial"/>
          <w:sz w:val="28"/>
          <w:szCs w:val="28"/>
        </w:rPr>
        <w:t xml:space="preserve"> Poder do Estado</w:t>
      </w:r>
      <w:r>
        <w:rPr>
          <w:rFonts w:ascii="Arial" w:hAnsi="Arial" w:cs="Arial"/>
          <w:sz w:val="28"/>
          <w:szCs w:val="28"/>
        </w:rPr>
        <w:t>”</w:t>
      </w:r>
      <w:r w:rsidR="00865293" w:rsidRPr="00177FD0">
        <w:rPr>
          <w:rFonts w:ascii="Arial" w:hAnsi="Arial" w:cs="Arial"/>
          <w:sz w:val="28"/>
          <w:szCs w:val="28"/>
        </w:rPr>
        <w:t xml:space="preserve"> e </w:t>
      </w:r>
      <w:r>
        <w:rPr>
          <w:rFonts w:ascii="Arial" w:hAnsi="Arial" w:cs="Arial"/>
          <w:sz w:val="28"/>
          <w:szCs w:val="28"/>
        </w:rPr>
        <w:t>“o</w:t>
      </w:r>
      <w:r w:rsidR="00865293" w:rsidRPr="00177FD0">
        <w:rPr>
          <w:rFonts w:ascii="Arial" w:hAnsi="Arial" w:cs="Arial"/>
          <w:sz w:val="28"/>
          <w:szCs w:val="28"/>
        </w:rPr>
        <w:t>s Poderes do Estado</w:t>
      </w:r>
      <w:r>
        <w:rPr>
          <w:rFonts w:ascii="Arial" w:hAnsi="Arial" w:cs="Arial"/>
          <w:sz w:val="28"/>
          <w:szCs w:val="28"/>
        </w:rPr>
        <w:t>”</w:t>
      </w:r>
      <w:r w:rsidR="00865293" w:rsidRPr="00177FD0">
        <w:rPr>
          <w:rFonts w:ascii="Arial" w:hAnsi="Arial" w:cs="Arial"/>
          <w:sz w:val="28"/>
          <w:szCs w:val="28"/>
        </w:rPr>
        <w:t xml:space="preserve">. Vamos esclarecer </w:t>
      </w:r>
      <w:r>
        <w:rPr>
          <w:rFonts w:ascii="Arial" w:hAnsi="Arial" w:cs="Arial"/>
          <w:sz w:val="28"/>
          <w:szCs w:val="28"/>
        </w:rPr>
        <w:t xml:space="preserve">logo </w:t>
      </w:r>
      <w:r w:rsidR="00865293" w:rsidRPr="00177FD0">
        <w:rPr>
          <w:rFonts w:ascii="Arial" w:hAnsi="Arial" w:cs="Arial"/>
          <w:sz w:val="28"/>
          <w:szCs w:val="28"/>
        </w:rPr>
        <w:t xml:space="preserve">isso. </w:t>
      </w:r>
    </w:p>
    <w:p w14:paraId="3BE99519" w14:textId="77777777" w:rsidR="00865293" w:rsidRPr="0011661F" w:rsidRDefault="00865293" w:rsidP="007B2638">
      <w:pPr>
        <w:spacing w:after="0"/>
        <w:ind w:left="1276" w:right="-11"/>
        <w:jc w:val="both"/>
        <w:rPr>
          <w:rFonts w:ascii="Arial" w:hAnsi="Arial" w:cs="Arial"/>
          <w:b/>
          <w:sz w:val="24"/>
          <w:szCs w:val="24"/>
        </w:rPr>
      </w:pPr>
    </w:p>
    <w:p w14:paraId="0B09C431" w14:textId="513D3B64" w:rsidR="00865293" w:rsidRPr="00177FD0" w:rsidRDefault="00865293" w:rsidP="007B2638">
      <w:pPr>
        <w:pStyle w:val="PargrafodaLista"/>
        <w:numPr>
          <w:ilvl w:val="0"/>
          <w:numId w:val="19"/>
        </w:numPr>
        <w:spacing w:after="0"/>
        <w:ind w:right="-11"/>
        <w:jc w:val="both"/>
        <w:rPr>
          <w:sz w:val="28"/>
          <w:szCs w:val="28"/>
        </w:rPr>
      </w:pPr>
      <w:r w:rsidRPr="00177FD0">
        <w:rPr>
          <w:rFonts w:ascii="Arial" w:hAnsi="Arial" w:cs="Arial"/>
          <w:sz w:val="28"/>
          <w:szCs w:val="28"/>
        </w:rPr>
        <w:t xml:space="preserve"> </w:t>
      </w:r>
      <w:r w:rsidR="00177FD0" w:rsidRPr="00A84206">
        <w:rPr>
          <w:rFonts w:ascii="Arial" w:hAnsi="Arial" w:cs="Arial"/>
          <w:b/>
          <w:sz w:val="28"/>
          <w:szCs w:val="28"/>
        </w:rPr>
        <w:t xml:space="preserve">O </w:t>
      </w:r>
      <w:r w:rsidRPr="00A84206">
        <w:rPr>
          <w:rFonts w:ascii="Arial" w:hAnsi="Arial" w:cs="Arial"/>
          <w:b/>
          <w:sz w:val="28"/>
          <w:szCs w:val="28"/>
        </w:rPr>
        <w:t>Poder do Estado</w:t>
      </w:r>
      <w:r w:rsidRPr="00177FD0">
        <w:rPr>
          <w:rFonts w:ascii="Arial" w:hAnsi="Arial" w:cs="Arial"/>
          <w:sz w:val="28"/>
          <w:szCs w:val="28"/>
        </w:rPr>
        <w:t xml:space="preserve">: Nesse sentido o termo “Poder” designa Soberania. É um Poder </w:t>
      </w:r>
      <w:r w:rsidRPr="00A84206">
        <w:rPr>
          <w:rFonts w:ascii="Arial" w:hAnsi="Arial" w:cs="Arial"/>
          <w:b/>
          <w:sz w:val="28"/>
          <w:szCs w:val="28"/>
        </w:rPr>
        <w:t>Uno e Indivisível</w:t>
      </w:r>
      <w:r w:rsidRPr="00177FD0">
        <w:rPr>
          <w:rFonts w:ascii="Arial" w:hAnsi="Arial" w:cs="Arial"/>
          <w:sz w:val="28"/>
          <w:szCs w:val="28"/>
        </w:rPr>
        <w:t>, que encontra no Povo seu único titular.</w:t>
      </w:r>
      <w:r w:rsidRPr="00177FD0">
        <w:rPr>
          <w:sz w:val="28"/>
          <w:szCs w:val="28"/>
        </w:rPr>
        <w:t xml:space="preserve"> </w:t>
      </w:r>
    </w:p>
    <w:p w14:paraId="10B832B1" w14:textId="2E66F9C6" w:rsidR="00865293" w:rsidRPr="00177FD0" w:rsidRDefault="00865293" w:rsidP="007B2638">
      <w:pPr>
        <w:pStyle w:val="PargrafodaLista"/>
        <w:numPr>
          <w:ilvl w:val="0"/>
          <w:numId w:val="19"/>
        </w:numPr>
        <w:spacing w:after="0"/>
        <w:ind w:right="-11"/>
        <w:jc w:val="both"/>
        <w:rPr>
          <w:rFonts w:ascii="Arial" w:hAnsi="Arial" w:cs="Arial"/>
          <w:sz w:val="28"/>
        </w:rPr>
      </w:pPr>
      <w:r w:rsidRPr="00A84206">
        <w:rPr>
          <w:rFonts w:ascii="Arial" w:hAnsi="Arial" w:cs="Arial"/>
          <w:b/>
          <w:sz w:val="28"/>
        </w:rPr>
        <w:t>Os Poderes do Estado</w:t>
      </w:r>
      <w:r w:rsidRPr="00177FD0">
        <w:rPr>
          <w:rFonts w:ascii="Arial" w:hAnsi="Arial" w:cs="Arial"/>
          <w:sz w:val="28"/>
        </w:rPr>
        <w:t xml:space="preserve">: Nesse caso, no plural, estamos falando de Órgãos Independentes do Estado, responsáveis pelo desempenho de suas funções estruturais. </w:t>
      </w:r>
    </w:p>
    <w:p w14:paraId="1F2006A1" w14:textId="77777777" w:rsidR="00177FD0" w:rsidRDefault="00177FD0" w:rsidP="007B2638">
      <w:pPr>
        <w:spacing w:after="0"/>
        <w:ind w:left="1276" w:right="-11"/>
        <w:contextualSpacing/>
        <w:jc w:val="both"/>
        <w:rPr>
          <w:rFonts w:ascii="Arial" w:hAnsi="Arial" w:cs="Arial"/>
          <w:sz w:val="28"/>
        </w:rPr>
      </w:pPr>
    </w:p>
    <w:p w14:paraId="6273F1F9" w14:textId="286D5932" w:rsidR="00117CFA" w:rsidRDefault="00177FD0" w:rsidP="007B2638">
      <w:pPr>
        <w:spacing w:after="0"/>
        <w:ind w:left="1276" w:right="-11"/>
        <w:contextualSpacing/>
        <w:jc w:val="both"/>
        <w:rPr>
          <w:rFonts w:ascii="Arial" w:hAnsi="Arial" w:cs="Arial"/>
          <w:sz w:val="28"/>
        </w:rPr>
      </w:pPr>
      <w:r>
        <w:rPr>
          <w:rFonts w:ascii="Arial" w:hAnsi="Arial" w:cs="Arial"/>
          <w:sz w:val="28"/>
        </w:rPr>
        <w:t>Ocorre que, e</w:t>
      </w:r>
      <w:r w:rsidR="00117CFA" w:rsidRPr="00590CE5">
        <w:rPr>
          <w:rFonts w:ascii="Arial" w:hAnsi="Arial" w:cs="Arial"/>
          <w:sz w:val="28"/>
        </w:rPr>
        <w:t xml:space="preserve">mbora o </w:t>
      </w:r>
      <w:r w:rsidRPr="00590CE5">
        <w:rPr>
          <w:rFonts w:ascii="Arial" w:hAnsi="Arial" w:cs="Arial"/>
          <w:sz w:val="28"/>
        </w:rPr>
        <w:t>Poder</w:t>
      </w:r>
      <w:r w:rsidR="00117CFA" w:rsidRPr="00590CE5">
        <w:rPr>
          <w:rFonts w:ascii="Arial" w:hAnsi="Arial" w:cs="Arial"/>
          <w:sz w:val="28"/>
        </w:rPr>
        <w:t xml:space="preserve"> do Estado</w:t>
      </w:r>
      <w:r w:rsidR="00A84206">
        <w:rPr>
          <w:rFonts w:ascii="Arial" w:hAnsi="Arial" w:cs="Arial"/>
          <w:sz w:val="28"/>
        </w:rPr>
        <w:t xml:space="preserve"> (</w:t>
      </w:r>
      <w:r>
        <w:rPr>
          <w:rFonts w:ascii="Arial" w:hAnsi="Arial" w:cs="Arial"/>
          <w:sz w:val="28"/>
        </w:rPr>
        <w:t>soberania</w:t>
      </w:r>
      <w:r w:rsidR="00117CFA">
        <w:rPr>
          <w:rFonts w:ascii="Arial" w:hAnsi="Arial" w:cs="Arial"/>
          <w:sz w:val="28"/>
        </w:rPr>
        <w:t xml:space="preserve">) </w:t>
      </w:r>
      <w:r w:rsidR="00117CFA" w:rsidRPr="00590CE5">
        <w:rPr>
          <w:rFonts w:ascii="Arial" w:hAnsi="Arial" w:cs="Arial"/>
          <w:sz w:val="28"/>
        </w:rPr>
        <w:t xml:space="preserve">seja </w:t>
      </w:r>
      <w:r w:rsidR="004F1A1F" w:rsidRPr="00590CE5">
        <w:rPr>
          <w:rFonts w:ascii="Arial" w:hAnsi="Arial" w:cs="Arial"/>
          <w:sz w:val="28"/>
        </w:rPr>
        <w:t>uno, indivisível e indelegável</w:t>
      </w:r>
      <w:r w:rsidR="00117CFA" w:rsidRPr="00590CE5">
        <w:rPr>
          <w:rFonts w:ascii="Arial" w:hAnsi="Arial" w:cs="Arial"/>
          <w:sz w:val="28"/>
        </w:rPr>
        <w:t xml:space="preserve">, ele se desdobra </w:t>
      </w:r>
      <w:r w:rsidR="00117CFA" w:rsidRPr="004F1A1F">
        <w:rPr>
          <w:rFonts w:ascii="Arial" w:hAnsi="Arial" w:cs="Arial"/>
          <w:sz w:val="28"/>
        </w:rPr>
        <w:t>em</w:t>
      </w:r>
      <w:r w:rsidR="00117CFA" w:rsidRPr="004F1A1F">
        <w:rPr>
          <w:rFonts w:ascii="Arial" w:hAnsi="Arial" w:cs="Arial"/>
          <w:bCs/>
          <w:sz w:val="28"/>
        </w:rPr>
        <w:t xml:space="preserve"> 3 funções</w:t>
      </w:r>
      <w:r w:rsidR="008B3186">
        <w:rPr>
          <w:rFonts w:ascii="Arial" w:hAnsi="Arial" w:cs="Arial"/>
          <w:sz w:val="28"/>
        </w:rPr>
        <w:t>.</w:t>
      </w:r>
      <w:r w:rsidR="00117CFA" w:rsidRPr="0011661F">
        <w:rPr>
          <w:rFonts w:ascii="Arial" w:hAnsi="Arial" w:cs="Arial"/>
          <w:sz w:val="28"/>
        </w:rPr>
        <w:t xml:space="preserve"> </w:t>
      </w:r>
    </w:p>
    <w:p w14:paraId="3BDA19A1" w14:textId="331C4677" w:rsidR="00117CFA" w:rsidRDefault="008B3186" w:rsidP="007B2638">
      <w:pPr>
        <w:spacing w:after="0"/>
        <w:ind w:left="1276" w:right="-11"/>
        <w:contextualSpacing/>
        <w:jc w:val="both"/>
        <w:rPr>
          <w:rFonts w:ascii="Arial" w:hAnsi="Arial" w:cs="Arial"/>
          <w:sz w:val="28"/>
        </w:rPr>
      </w:pPr>
      <w:r>
        <w:rPr>
          <w:rFonts w:ascii="Arial" w:hAnsi="Arial" w:cs="Arial"/>
          <w:sz w:val="28"/>
        </w:rPr>
        <w:t xml:space="preserve">Assim, os três </w:t>
      </w:r>
      <w:r w:rsidR="00117CFA" w:rsidRPr="004F1A1F">
        <w:rPr>
          <w:rFonts w:ascii="Arial" w:hAnsi="Arial" w:cs="Arial"/>
          <w:sz w:val="28"/>
        </w:rPr>
        <w:t>Poderes</w:t>
      </w:r>
      <w:r>
        <w:rPr>
          <w:rFonts w:ascii="Arial" w:hAnsi="Arial" w:cs="Arial"/>
          <w:sz w:val="28"/>
        </w:rPr>
        <w:t xml:space="preserve"> </w:t>
      </w:r>
      <w:r w:rsidR="00177FD0">
        <w:rPr>
          <w:rFonts w:ascii="Arial" w:hAnsi="Arial" w:cs="Arial"/>
          <w:sz w:val="28"/>
        </w:rPr>
        <w:t xml:space="preserve">são segmentos </w:t>
      </w:r>
      <w:r w:rsidR="00117CFA">
        <w:rPr>
          <w:rFonts w:ascii="Arial" w:hAnsi="Arial" w:cs="Arial"/>
          <w:sz w:val="28"/>
        </w:rPr>
        <w:t xml:space="preserve">em que é dividido o </w:t>
      </w:r>
      <w:r w:rsidR="00177FD0">
        <w:rPr>
          <w:rFonts w:ascii="Arial" w:hAnsi="Arial" w:cs="Arial"/>
          <w:sz w:val="28"/>
        </w:rPr>
        <w:t>poder geral e abstrato</w:t>
      </w:r>
      <w:r>
        <w:rPr>
          <w:rFonts w:ascii="Arial" w:hAnsi="Arial" w:cs="Arial"/>
          <w:sz w:val="28"/>
        </w:rPr>
        <w:t xml:space="preserve"> do Estado, </w:t>
      </w:r>
      <w:r w:rsidR="00177FD0">
        <w:rPr>
          <w:rFonts w:ascii="Arial" w:hAnsi="Arial" w:cs="Arial"/>
          <w:sz w:val="28"/>
        </w:rPr>
        <w:t>que decorre da soberania. Esses Pod</w:t>
      </w:r>
      <w:r w:rsidR="00A84206">
        <w:rPr>
          <w:rFonts w:ascii="Arial" w:hAnsi="Arial" w:cs="Arial"/>
          <w:sz w:val="28"/>
        </w:rPr>
        <w:t xml:space="preserve">eres formam uma divisão estrutural interna </w:t>
      </w:r>
      <w:r w:rsidR="00177FD0">
        <w:rPr>
          <w:rFonts w:ascii="Arial" w:hAnsi="Arial" w:cs="Arial"/>
          <w:sz w:val="28"/>
        </w:rPr>
        <w:t>que</w:t>
      </w:r>
      <w:r>
        <w:rPr>
          <w:rFonts w:ascii="Arial" w:hAnsi="Arial" w:cs="Arial"/>
          <w:sz w:val="28"/>
        </w:rPr>
        <w:t xml:space="preserve"> </w:t>
      </w:r>
      <w:r w:rsidR="00177FD0">
        <w:rPr>
          <w:rFonts w:ascii="Arial" w:hAnsi="Arial" w:cs="Arial"/>
          <w:sz w:val="28"/>
        </w:rPr>
        <w:t xml:space="preserve">tem </w:t>
      </w:r>
      <w:r>
        <w:rPr>
          <w:rFonts w:ascii="Arial" w:hAnsi="Arial" w:cs="Arial"/>
          <w:sz w:val="28"/>
        </w:rPr>
        <w:t xml:space="preserve">por fim fazer </w:t>
      </w:r>
      <w:r w:rsidR="00177FD0">
        <w:rPr>
          <w:rFonts w:ascii="Arial" w:hAnsi="Arial" w:cs="Arial"/>
          <w:sz w:val="28"/>
        </w:rPr>
        <w:t>a especialização no exercício das funções do Estado e</w:t>
      </w:r>
      <w:r>
        <w:rPr>
          <w:rFonts w:ascii="Arial" w:hAnsi="Arial" w:cs="Arial"/>
          <w:sz w:val="28"/>
        </w:rPr>
        <w:t>,</w:t>
      </w:r>
      <w:r w:rsidR="00177FD0">
        <w:rPr>
          <w:rFonts w:ascii="Arial" w:hAnsi="Arial" w:cs="Arial"/>
          <w:sz w:val="28"/>
        </w:rPr>
        <w:t xml:space="preserve"> ao mesmo tem</w:t>
      </w:r>
      <w:r w:rsidR="004F1A1F">
        <w:rPr>
          <w:rFonts w:ascii="Arial" w:hAnsi="Arial" w:cs="Arial"/>
          <w:sz w:val="28"/>
        </w:rPr>
        <w:t>po</w:t>
      </w:r>
      <w:r>
        <w:rPr>
          <w:rFonts w:ascii="Arial" w:hAnsi="Arial" w:cs="Arial"/>
          <w:sz w:val="28"/>
        </w:rPr>
        <w:t>,</w:t>
      </w:r>
      <w:r w:rsidR="00177FD0">
        <w:rPr>
          <w:rFonts w:ascii="Arial" w:hAnsi="Arial" w:cs="Arial"/>
          <w:sz w:val="28"/>
        </w:rPr>
        <w:t xml:space="preserve"> evitar que todo o Poder se concentre em uma única mão. </w:t>
      </w:r>
    </w:p>
    <w:p w14:paraId="49FBFCB5" w14:textId="59FEFEAF" w:rsidR="00177FD0" w:rsidRDefault="00177FD0" w:rsidP="007B2638">
      <w:pPr>
        <w:spacing w:after="0"/>
        <w:ind w:left="1276" w:right="-11"/>
        <w:jc w:val="both"/>
        <w:rPr>
          <w:rFonts w:ascii="Arial" w:hAnsi="Arial" w:cs="Arial"/>
          <w:sz w:val="28"/>
        </w:rPr>
      </w:pPr>
      <w:r>
        <w:rPr>
          <w:rFonts w:ascii="Arial" w:hAnsi="Arial" w:cs="Arial"/>
          <w:sz w:val="28"/>
        </w:rPr>
        <w:t>O modelo clássico de tripartição de poderes foi idealizado por Montesquieu em 1748</w:t>
      </w:r>
      <w:r w:rsidR="00383F3E">
        <w:rPr>
          <w:rFonts w:ascii="Arial" w:hAnsi="Arial" w:cs="Arial"/>
          <w:sz w:val="28"/>
        </w:rPr>
        <w:t xml:space="preserve">, em sua célebre obra </w:t>
      </w:r>
      <w:r w:rsidR="00383F3E" w:rsidRPr="008B3186">
        <w:rPr>
          <w:rFonts w:ascii="Arial" w:hAnsi="Arial" w:cs="Arial"/>
          <w:i/>
          <w:sz w:val="28"/>
        </w:rPr>
        <w:t>“O Espírito das Leis”,</w:t>
      </w:r>
      <w:r w:rsidR="00383F3E">
        <w:rPr>
          <w:rFonts w:ascii="Arial" w:hAnsi="Arial" w:cs="Arial"/>
          <w:sz w:val="28"/>
        </w:rPr>
        <w:t xml:space="preserve"> tendo sido adotado pela Constituição de 1988, que</w:t>
      </w:r>
      <w:r>
        <w:rPr>
          <w:rFonts w:ascii="Arial" w:hAnsi="Arial" w:cs="Arial"/>
          <w:sz w:val="28"/>
        </w:rPr>
        <w:t xml:space="preserve"> estabelece explicitamente, em seu Art. 2º:</w:t>
      </w:r>
    </w:p>
    <w:p w14:paraId="5AE551FB" w14:textId="45CBE373" w:rsidR="00177FD0" w:rsidRDefault="00177FD0" w:rsidP="007B2638">
      <w:pPr>
        <w:spacing w:after="0"/>
        <w:ind w:left="1276" w:right="-11"/>
        <w:contextualSpacing/>
        <w:jc w:val="both"/>
        <w:rPr>
          <w:rFonts w:ascii="Arial" w:hAnsi="Arial" w:cs="Arial"/>
          <w:sz w:val="28"/>
        </w:rPr>
      </w:pPr>
    </w:p>
    <w:p w14:paraId="603E927D" w14:textId="77777777" w:rsidR="00177FD0" w:rsidRDefault="00177FD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ind w:left="1276" w:right="-11"/>
        <w:contextualSpacing/>
        <w:jc w:val="both"/>
        <w:rPr>
          <w:rFonts w:ascii="Arial" w:hAnsi="Arial" w:cs="Arial"/>
          <w:b/>
          <w:sz w:val="20"/>
          <w:szCs w:val="20"/>
        </w:rPr>
      </w:pPr>
    </w:p>
    <w:p w14:paraId="39E17DC8" w14:textId="13C74F6C" w:rsidR="00177FD0" w:rsidRDefault="00177FD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ind w:left="1276" w:right="-11"/>
        <w:contextualSpacing/>
        <w:jc w:val="both"/>
        <w:rPr>
          <w:rFonts w:ascii="Arial" w:hAnsi="Arial" w:cs="Arial"/>
          <w:sz w:val="28"/>
        </w:rPr>
      </w:pPr>
      <w:r w:rsidRPr="00177FD0">
        <w:rPr>
          <w:rFonts w:ascii="Arial" w:hAnsi="Arial" w:cs="Arial"/>
          <w:b/>
          <w:sz w:val="20"/>
          <w:szCs w:val="20"/>
        </w:rPr>
        <w:t>Art. 2º</w:t>
      </w:r>
      <w:r>
        <w:rPr>
          <w:rFonts w:ascii="Arial" w:hAnsi="Arial" w:cs="Arial"/>
          <w:sz w:val="20"/>
          <w:szCs w:val="20"/>
        </w:rPr>
        <w:t xml:space="preserve"> São Poderes da União, independentes e harmônicos entre si, o Legislativo, o Executivo e o Judiciário.</w:t>
      </w:r>
    </w:p>
    <w:p w14:paraId="73D46C77" w14:textId="523A261D" w:rsidR="00117CFA" w:rsidRDefault="00177FD0"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ind w:left="1276" w:right="-11"/>
        <w:contextualSpacing/>
        <w:jc w:val="both"/>
        <w:rPr>
          <w:rFonts w:ascii="Arial" w:hAnsi="Arial" w:cs="Arial"/>
          <w:sz w:val="28"/>
        </w:rPr>
      </w:pPr>
      <w:r w:rsidRPr="0011661F">
        <w:rPr>
          <w:rFonts w:ascii="Arial" w:hAnsi="Arial" w:cs="Arial"/>
          <w:sz w:val="28"/>
        </w:rPr>
        <w:t xml:space="preserve"> </w:t>
      </w:r>
    </w:p>
    <w:p w14:paraId="47E04034" w14:textId="77777777" w:rsidR="00177FD0" w:rsidRDefault="00177FD0" w:rsidP="007B2638">
      <w:pPr>
        <w:spacing w:after="0"/>
        <w:ind w:left="1276" w:right="-11"/>
        <w:contextualSpacing/>
        <w:jc w:val="both"/>
        <w:rPr>
          <w:rFonts w:ascii="Arial" w:hAnsi="Arial" w:cs="Arial"/>
          <w:sz w:val="28"/>
        </w:rPr>
      </w:pPr>
    </w:p>
    <w:p w14:paraId="38E28CB5" w14:textId="7232B0B7" w:rsidR="008F3597" w:rsidRDefault="008F3597" w:rsidP="007B2638">
      <w:pPr>
        <w:spacing w:after="0"/>
        <w:ind w:left="1276" w:right="-11"/>
        <w:contextualSpacing/>
        <w:jc w:val="both"/>
        <w:rPr>
          <w:rFonts w:ascii="Arial" w:hAnsi="Arial" w:cs="Arial"/>
          <w:sz w:val="28"/>
        </w:rPr>
      </w:pPr>
      <w:r>
        <w:rPr>
          <w:rFonts w:ascii="Arial" w:hAnsi="Arial" w:cs="Arial"/>
          <w:sz w:val="28"/>
        </w:rPr>
        <w:t>Se verificarmos a evolução do constitucionalismo</w:t>
      </w:r>
      <w:r w:rsidR="008B3186">
        <w:rPr>
          <w:rFonts w:ascii="Arial" w:hAnsi="Arial" w:cs="Arial"/>
          <w:sz w:val="28"/>
        </w:rPr>
        <w:t>, veremos que aquela ide</w:t>
      </w:r>
      <w:r>
        <w:rPr>
          <w:rFonts w:ascii="Arial" w:hAnsi="Arial" w:cs="Arial"/>
          <w:sz w:val="28"/>
        </w:rPr>
        <w:t>ia i</w:t>
      </w:r>
      <w:r w:rsidR="008B3186">
        <w:rPr>
          <w:rFonts w:ascii="Arial" w:hAnsi="Arial" w:cs="Arial"/>
          <w:sz w:val="28"/>
        </w:rPr>
        <w:t>nicial de separação rígida dos P</w:t>
      </w:r>
      <w:r>
        <w:rPr>
          <w:rFonts w:ascii="Arial" w:hAnsi="Arial" w:cs="Arial"/>
          <w:sz w:val="28"/>
        </w:rPr>
        <w:t xml:space="preserve">oderes foi sendo substituída por uma concepção de </w:t>
      </w:r>
      <w:r w:rsidRPr="008B3186">
        <w:rPr>
          <w:rFonts w:ascii="Arial" w:hAnsi="Arial" w:cs="Arial"/>
          <w:b/>
          <w:sz w:val="28"/>
        </w:rPr>
        <w:t>interpenetração, harmonia e coordenação</w:t>
      </w:r>
      <w:r>
        <w:rPr>
          <w:rFonts w:ascii="Arial" w:hAnsi="Arial" w:cs="Arial"/>
          <w:sz w:val="28"/>
        </w:rPr>
        <w:t xml:space="preserve"> entre eles. Isso propicia que cada um dos Poderes exerça sua </w:t>
      </w:r>
      <w:r w:rsidRPr="008B3186">
        <w:rPr>
          <w:rFonts w:ascii="Arial" w:hAnsi="Arial" w:cs="Arial"/>
          <w:b/>
          <w:sz w:val="28"/>
        </w:rPr>
        <w:t xml:space="preserve">função típica </w:t>
      </w:r>
      <w:r>
        <w:rPr>
          <w:rFonts w:ascii="Arial" w:hAnsi="Arial" w:cs="Arial"/>
          <w:sz w:val="28"/>
        </w:rPr>
        <w:t>(própria), mas também exerça de forma atípica a função dos demais.  Assim, cada um dos três Poderes exerce, em certo aspecto, as três funções do Estado, sendo uma em caráter pre</w:t>
      </w:r>
      <w:r w:rsidR="00F231B9">
        <w:rPr>
          <w:rFonts w:ascii="Arial" w:hAnsi="Arial" w:cs="Arial"/>
          <w:sz w:val="28"/>
        </w:rPr>
        <w:t>dominante (função típica), e as</w:t>
      </w:r>
      <w:r>
        <w:rPr>
          <w:rFonts w:ascii="Arial" w:hAnsi="Arial" w:cs="Arial"/>
          <w:sz w:val="28"/>
        </w:rPr>
        <w:t xml:space="preserve"> outras</w:t>
      </w:r>
      <w:r w:rsidR="00F231B9">
        <w:rPr>
          <w:rFonts w:ascii="Arial" w:hAnsi="Arial" w:cs="Arial"/>
          <w:sz w:val="28"/>
        </w:rPr>
        <w:t xml:space="preserve"> de forma assessória (</w:t>
      </w:r>
      <w:r w:rsidR="008B3186">
        <w:rPr>
          <w:rFonts w:ascii="Arial" w:hAnsi="Arial" w:cs="Arial"/>
          <w:sz w:val="28"/>
        </w:rPr>
        <w:t xml:space="preserve">função </w:t>
      </w:r>
      <w:r w:rsidR="00F231B9">
        <w:rPr>
          <w:rFonts w:ascii="Arial" w:hAnsi="Arial" w:cs="Arial"/>
          <w:sz w:val="28"/>
        </w:rPr>
        <w:t xml:space="preserve">atípica) </w:t>
      </w:r>
      <w:r>
        <w:rPr>
          <w:rFonts w:ascii="Arial" w:hAnsi="Arial" w:cs="Arial"/>
          <w:sz w:val="28"/>
        </w:rPr>
        <w:t xml:space="preserve">pois são próprias dos outros Poderes. </w:t>
      </w:r>
    </w:p>
    <w:p w14:paraId="78C19B11" w14:textId="77777777" w:rsidR="008F3597" w:rsidRDefault="008F3597" w:rsidP="007B2638">
      <w:pPr>
        <w:spacing w:after="0"/>
        <w:ind w:left="1276" w:right="-11"/>
        <w:contextualSpacing/>
        <w:jc w:val="both"/>
        <w:rPr>
          <w:rFonts w:ascii="Arial" w:hAnsi="Arial" w:cs="Arial"/>
          <w:sz w:val="28"/>
        </w:rPr>
      </w:pPr>
    </w:p>
    <w:p w14:paraId="0432F48D" w14:textId="6B193EB3" w:rsidR="00117CFA" w:rsidRPr="008F3597" w:rsidRDefault="008F3597" w:rsidP="007B2638">
      <w:pPr>
        <w:pStyle w:val="Ttulo2"/>
        <w:ind w:right="-11"/>
        <w:jc w:val="both"/>
        <w:rPr>
          <w:b/>
        </w:rPr>
      </w:pPr>
      <w:bookmarkStart w:id="17" w:name="_Toc493751935"/>
      <w:r w:rsidRPr="008F3597">
        <w:rPr>
          <w:b/>
        </w:rPr>
        <w:t>AS FUNÇÕES ESTRUTURAIS DO ESTADO</w:t>
      </w:r>
      <w:bookmarkEnd w:id="17"/>
    </w:p>
    <w:p w14:paraId="31DC8AAF" w14:textId="77777777" w:rsidR="00117CFA" w:rsidRPr="000300E3" w:rsidRDefault="00117CFA" w:rsidP="007B2638">
      <w:pPr>
        <w:spacing w:after="0"/>
        <w:ind w:left="1276" w:right="-11"/>
        <w:contextualSpacing/>
        <w:jc w:val="both"/>
        <w:rPr>
          <w:rFonts w:ascii="Arial" w:hAnsi="Arial" w:cs="Arial"/>
          <w:sz w:val="28"/>
        </w:rPr>
      </w:pPr>
    </w:p>
    <w:p w14:paraId="74C11DA8" w14:textId="3DA23BDC" w:rsidR="00117CFA" w:rsidRPr="00865293" w:rsidRDefault="00E22A5B" w:rsidP="007B2638">
      <w:pPr>
        <w:pStyle w:val="PargrafodaLista"/>
        <w:numPr>
          <w:ilvl w:val="0"/>
          <w:numId w:val="3"/>
        </w:numPr>
        <w:spacing w:after="0"/>
        <w:ind w:left="1276" w:right="-11" w:firstLine="0"/>
        <w:jc w:val="both"/>
        <w:rPr>
          <w:rFonts w:ascii="Arial" w:hAnsi="Arial" w:cs="Arial"/>
          <w:color w:val="1F3864" w:themeColor="accent1" w:themeShade="80"/>
          <w:sz w:val="28"/>
        </w:rPr>
      </w:pPr>
      <w:r>
        <w:rPr>
          <w:rFonts w:ascii="Arial" w:hAnsi="Arial" w:cs="Arial"/>
          <w:bCs/>
          <w:color w:val="1F3864" w:themeColor="accent1" w:themeShade="80"/>
          <w:sz w:val="28"/>
        </w:rPr>
        <w:t xml:space="preserve">Função Legislativa- Legislação </w:t>
      </w:r>
    </w:p>
    <w:p w14:paraId="2F9BBE2D" w14:textId="3C034EF3" w:rsidR="00117CFA" w:rsidRPr="00865293" w:rsidRDefault="00117CFA" w:rsidP="007B2638">
      <w:pPr>
        <w:pStyle w:val="PargrafodaLista"/>
        <w:numPr>
          <w:ilvl w:val="0"/>
          <w:numId w:val="3"/>
        </w:numPr>
        <w:spacing w:after="0"/>
        <w:ind w:left="1276" w:right="-11" w:firstLine="0"/>
        <w:jc w:val="both"/>
        <w:rPr>
          <w:rFonts w:ascii="Arial" w:hAnsi="Arial" w:cs="Arial"/>
          <w:color w:val="1F3864" w:themeColor="accent1" w:themeShade="80"/>
          <w:sz w:val="28"/>
        </w:rPr>
      </w:pPr>
      <w:r w:rsidRPr="00865293">
        <w:rPr>
          <w:rFonts w:ascii="Arial" w:hAnsi="Arial" w:cs="Arial"/>
          <w:bCs/>
          <w:color w:val="1F3864" w:themeColor="accent1" w:themeShade="80"/>
          <w:sz w:val="28"/>
        </w:rPr>
        <w:t>Função Executiva</w:t>
      </w:r>
      <w:r w:rsidR="00E22A5B">
        <w:rPr>
          <w:rFonts w:ascii="Arial" w:hAnsi="Arial" w:cs="Arial"/>
          <w:bCs/>
          <w:color w:val="1F3864" w:themeColor="accent1" w:themeShade="80"/>
          <w:sz w:val="28"/>
        </w:rPr>
        <w:t>- Administração</w:t>
      </w:r>
      <w:r w:rsidRPr="00865293">
        <w:rPr>
          <w:rFonts w:ascii="Arial" w:hAnsi="Arial" w:cs="Arial"/>
          <w:bCs/>
          <w:color w:val="1F3864" w:themeColor="accent1" w:themeShade="80"/>
          <w:sz w:val="28"/>
        </w:rPr>
        <w:t xml:space="preserve"> </w:t>
      </w:r>
    </w:p>
    <w:p w14:paraId="04DB9FD7" w14:textId="763289F5" w:rsidR="00117CFA" w:rsidRPr="00865293" w:rsidRDefault="00117CFA" w:rsidP="007B2638">
      <w:pPr>
        <w:pStyle w:val="PargrafodaLista"/>
        <w:numPr>
          <w:ilvl w:val="0"/>
          <w:numId w:val="3"/>
        </w:numPr>
        <w:spacing w:after="0"/>
        <w:ind w:left="1276" w:right="-11" w:firstLine="0"/>
        <w:jc w:val="both"/>
        <w:rPr>
          <w:rFonts w:ascii="Arial" w:hAnsi="Arial" w:cs="Arial"/>
          <w:color w:val="1F3864" w:themeColor="accent1" w:themeShade="80"/>
          <w:sz w:val="28"/>
        </w:rPr>
      </w:pPr>
      <w:r w:rsidRPr="00865293">
        <w:rPr>
          <w:rFonts w:ascii="Arial" w:hAnsi="Arial" w:cs="Arial"/>
          <w:bCs/>
          <w:color w:val="1F3864" w:themeColor="accent1" w:themeShade="80"/>
          <w:sz w:val="28"/>
        </w:rPr>
        <w:t>Função Jurisdicional</w:t>
      </w:r>
      <w:r w:rsidR="00E22A5B">
        <w:rPr>
          <w:rFonts w:ascii="Arial" w:hAnsi="Arial" w:cs="Arial"/>
          <w:color w:val="1F3864" w:themeColor="accent1" w:themeShade="80"/>
          <w:sz w:val="28"/>
        </w:rPr>
        <w:t>- Jurisdição</w:t>
      </w:r>
    </w:p>
    <w:p w14:paraId="788FA643" w14:textId="77777777" w:rsidR="00117CFA" w:rsidRDefault="00117CFA" w:rsidP="007B2638">
      <w:pPr>
        <w:spacing w:after="0"/>
        <w:ind w:left="1276" w:right="-11"/>
        <w:jc w:val="both"/>
      </w:pPr>
    </w:p>
    <w:p w14:paraId="7F71294B" w14:textId="01667FE2" w:rsidR="00383F3E" w:rsidRDefault="008F3597" w:rsidP="007B2638">
      <w:pPr>
        <w:spacing w:after="240"/>
        <w:ind w:left="1276" w:right="-11"/>
        <w:contextualSpacing/>
        <w:jc w:val="both"/>
        <w:rPr>
          <w:rFonts w:ascii="Arial" w:hAnsi="Arial" w:cs="Arial"/>
          <w:sz w:val="28"/>
        </w:rPr>
      </w:pPr>
      <w:r>
        <w:rPr>
          <w:rFonts w:ascii="Arial" w:hAnsi="Arial" w:cs="Arial"/>
          <w:sz w:val="28"/>
        </w:rPr>
        <w:t>Já vimos que</w:t>
      </w:r>
      <w:r w:rsidR="00865293">
        <w:rPr>
          <w:rFonts w:ascii="Arial" w:hAnsi="Arial" w:cs="Arial"/>
          <w:sz w:val="28"/>
        </w:rPr>
        <w:t xml:space="preserve"> cada </w:t>
      </w:r>
      <w:r>
        <w:rPr>
          <w:rFonts w:ascii="Arial" w:hAnsi="Arial" w:cs="Arial"/>
          <w:sz w:val="28"/>
        </w:rPr>
        <w:t xml:space="preserve">um dos três </w:t>
      </w:r>
      <w:r w:rsidR="00865293">
        <w:rPr>
          <w:rFonts w:ascii="Arial" w:hAnsi="Arial" w:cs="Arial"/>
          <w:sz w:val="28"/>
        </w:rPr>
        <w:t>Poder</w:t>
      </w:r>
      <w:r>
        <w:rPr>
          <w:rFonts w:ascii="Arial" w:hAnsi="Arial" w:cs="Arial"/>
          <w:sz w:val="28"/>
        </w:rPr>
        <w:t>es</w:t>
      </w:r>
      <w:r w:rsidR="00865293">
        <w:rPr>
          <w:rFonts w:ascii="Arial" w:hAnsi="Arial" w:cs="Arial"/>
          <w:sz w:val="28"/>
        </w:rPr>
        <w:t xml:space="preserve"> </w:t>
      </w:r>
      <w:r w:rsidR="00865293" w:rsidRPr="000300E3">
        <w:rPr>
          <w:rFonts w:ascii="Arial" w:hAnsi="Arial" w:cs="Arial"/>
          <w:sz w:val="28"/>
        </w:rPr>
        <w:t>exerce sua</w:t>
      </w:r>
      <w:r w:rsidR="00865293">
        <w:rPr>
          <w:rFonts w:ascii="Arial" w:hAnsi="Arial" w:cs="Arial"/>
          <w:sz w:val="28"/>
        </w:rPr>
        <w:t xml:space="preserve"> </w:t>
      </w:r>
      <w:r w:rsidR="00865293" w:rsidRPr="000300E3">
        <w:rPr>
          <w:rFonts w:ascii="Arial" w:hAnsi="Arial" w:cs="Arial"/>
          <w:sz w:val="28"/>
        </w:rPr>
        <w:t>funç</w:t>
      </w:r>
      <w:r w:rsidR="00865293">
        <w:rPr>
          <w:rFonts w:ascii="Arial" w:hAnsi="Arial" w:cs="Arial"/>
          <w:sz w:val="28"/>
        </w:rPr>
        <w:t xml:space="preserve">ão </w:t>
      </w:r>
      <w:r w:rsidR="00865293" w:rsidRPr="00117CFA">
        <w:rPr>
          <w:rFonts w:ascii="Arial" w:hAnsi="Arial" w:cs="Arial"/>
          <w:b/>
          <w:sz w:val="28"/>
        </w:rPr>
        <w:t>prioritariamente</w:t>
      </w:r>
      <w:r w:rsidR="00865293" w:rsidRPr="000300E3">
        <w:rPr>
          <w:rFonts w:ascii="Arial" w:hAnsi="Arial" w:cs="Arial"/>
          <w:sz w:val="28"/>
        </w:rPr>
        <w:t xml:space="preserve">, </w:t>
      </w:r>
      <w:r>
        <w:rPr>
          <w:rFonts w:ascii="Arial" w:hAnsi="Arial" w:cs="Arial"/>
          <w:sz w:val="28"/>
        </w:rPr>
        <w:t>se</w:t>
      </w:r>
      <w:r w:rsidR="008B3186">
        <w:rPr>
          <w:rFonts w:ascii="Arial" w:hAnsi="Arial" w:cs="Arial"/>
          <w:sz w:val="28"/>
        </w:rPr>
        <w:t xml:space="preserve">m </w:t>
      </w:r>
      <w:r w:rsidR="00E22A5B">
        <w:rPr>
          <w:rFonts w:ascii="Arial" w:hAnsi="Arial" w:cs="Arial"/>
          <w:sz w:val="28"/>
        </w:rPr>
        <w:t xml:space="preserve"> </w:t>
      </w:r>
      <w:r>
        <w:rPr>
          <w:rFonts w:ascii="Arial" w:hAnsi="Arial" w:cs="Arial"/>
          <w:sz w:val="28"/>
        </w:rPr>
        <w:t xml:space="preserve">haver </w:t>
      </w:r>
      <w:r w:rsidR="00865293" w:rsidRPr="000300E3">
        <w:rPr>
          <w:rFonts w:ascii="Arial" w:hAnsi="Arial" w:cs="Arial"/>
          <w:sz w:val="28"/>
        </w:rPr>
        <w:t xml:space="preserve">um aspecto “engessado”, </w:t>
      </w:r>
      <w:r>
        <w:rPr>
          <w:rFonts w:ascii="Arial" w:hAnsi="Arial" w:cs="Arial"/>
          <w:sz w:val="28"/>
        </w:rPr>
        <w:t xml:space="preserve">já que </w:t>
      </w:r>
      <w:r w:rsidR="00865293" w:rsidRPr="000300E3">
        <w:rPr>
          <w:rFonts w:ascii="Arial" w:hAnsi="Arial" w:cs="Arial"/>
          <w:sz w:val="28"/>
        </w:rPr>
        <w:t xml:space="preserve">em </w:t>
      </w:r>
      <w:r>
        <w:rPr>
          <w:rFonts w:ascii="Arial" w:hAnsi="Arial" w:cs="Arial"/>
          <w:sz w:val="28"/>
        </w:rPr>
        <w:t xml:space="preserve">algumas </w:t>
      </w:r>
      <w:r w:rsidR="00865293" w:rsidRPr="000300E3">
        <w:rPr>
          <w:rFonts w:ascii="Arial" w:hAnsi="Arial" w:cs="Arial"/>
          <w:sz w:val="28"/>
        </w:rPr>
        <w:t>circunstâncias</w:t>
      </w:r>
      <w:r>
        <w:rPr>
          <w:rFonts w:ascii="Arial" w:hAnsi="Arial" w:cs="Arial"/>
          <w:sz w:val="28"/>
        </w:rPr>
        <w:t xml:space="preserve"> especiais </w:t>
      </w:r>
      <w:r w:rsidR="00865293" w:rsidRPr="000300E3">
        <w:rPr>
          <w:rFonts w:ascii="Arial" w:hAnsi="Arial" w:cs="Arial"/>
          <w:sz w:val="28"/>
        </w:rPr>
        <w:t xml:space="preserve">um </w:t>
      </w:r>
      <w:r w:rsidR="008B3186">
        <w:rPr>
          <w:rFonts w:ascii="Arial" w:hAnsi="Arial" w:cs="Arial"/>
          <w:sz w:val="28"/>
        </w:rPr>
        <w:t>deles</w:t>
      </w:r>
      <w:r w:rsidR="00865293" w:rsidRPr="000300E3">
        <w:rPr>
          <w:rFonts w:ascii="Arial" w:hAnsi="Arial" w:cs="Arial"/>
          <w:sz w:val="28"/>
        </w:rPr>
        <w:t xml:space="preserve"> vai exercer a função de</w:t>
      </w:r>
      <w:r w:rsidR="008B3186">
        <w:rPr>
          <w:rFonts w:ascii="Arial" w:hAnsi="Arial" w:cs="Arial"/>
          <w:sz w:val="28"/>
        </w:rPr>
        <w:t xml:space="preserve"> outro,</w:t>
      </w:r>
      <w:r w:rsidR="00865293" w:rsidRPr="000300E3">
        <w:rPr>
          <w:rFonts w:ascii="Arial" w:hAnsi="Arial" w:cs="Arial"/>
          <w:sz w:val="28"/>
        </w:rPr>
        <w:t xml:space="preserve"> de forma secundária. Desta forma,</w:t>
      </w:r>
      <w:r w:rsidR="00383F3E">
        <w:rPr>
          <w:rFonts w:ascii="Arial" w:hAnsi="Arial" w:cs="Arial"/>
          <w:sz w:val="28"/>
        </w:rPr>
        <w:t xml:space="preserve"> tanto </w:t>
      </w:r>
      <w:r w:rsidR="00865293" w:rsidRPr="000300E3">
        <w:rPr>
          <w:rFonts w:ascii="Arial" w:hAnsi="Arial" w:cs="Arial"/>
          <w:sz w:val="28"/>
        </w:rPr>
        <w:t xml:space="preserve">o </w:t>
      </w:r>
      <w:r w:rsidR="00383F3E">
        <w:rPr>
          <w:rFonts w:ascii="Arial" w:hAnsi="Arial" w:cs="Arial"/>
          <w:sz w:val="28"/>
        </w:rPr>
        <w:t xml:space="preserve">Judiciário quanto o </w:t>
      </w:r>
      <w:r w:rsidR="00865293" w:rsidRPr="000300E3">
        <w:rPr>
          <w:rFonts w:ascii="Arial" w:hAnsi="Arial" w:cs="Arial"/>
          <w:sz w:val="28"/>
        </w:rPr>
        <w:t xml:space="preserve">Legislativo </w:t>
      </w:r>
      <w:r w:rsidR="00383F3E">
        <w:rPr>
          <w:rFonts w:ascii="Arial" w:hAnsi="Arial" w:cs="Arial"/>
          <w:sz w:val="28"/>
        </w:rPr>
        <w:t>irão desempenhar, além de suas funções próprias ou típicas, outras funções atípicas administrativas, a exemplo do que ocorre quando precis</w:t>
      </w:r>
      <w:r w:rsidR="00F231B9">
        <w:rPr>
          <w:rFonts w:ascii="Arial" w:hAnsi="Arial" w:cs="Arial"/>
          <w:sz w:val="28"/>
        </w:rPr>
        <w:t>am</w:t>
      </w:r>
      <w:r w:rsidR="00383F3E">
        <w:rPr>
          <w:rFonts w:ascii="Arial" w:hAnsi="Arial" w:cs="Arial"/>
          <w:sz w:val="28"/>
        </w:rPr>
        <w:t xml:space="preserve"> gerir seu pessoal e serviços. Da mesma forma, o Poder Executivo e o Poder Judiciário exercem de forma atípica a função legislativa, seja quando o Judiciário elabora seus Regimentos Internos ou quando o Executivo edita leis delegadas ou Medidas Provisórias. Por fim, o Executivo e o Legislativo podem exercer de forma atípica a função de jugar, como ocorre quando o Executivo prolata decisões em processos administrativos ou quando o Legislativo julga os crimes de Responsabilidade de autoridade. </w:t>
      </w:r>
    </w:p>
    <w:p w14:paraId="0F3CC3B0" w14:textId="7ACAD5A6" w:rsidR="00F231B9" w:rsidRDefault="008B3186" w:rsidP="007B2638">
      <w:pPr>
        <w:spacing w:after="240"/>
        <w:ind w:left="1276" w:right="-11"/>
        <w:contextualSpacing/>
        <w:jc w:val="both"/>
        <w:rPr>
          <w:rFonts w:ascii="Arial" w:hAnsi="Arial" w:cs="Arial"/>
          <w:sz w:val="28"/>
        </w:rPr>
      </w:pPr>
      <w:r>
        <w:rPr>
          <w:rFonts w:ascii="Arial" w:hAnsi="Arial" w:cs="Arial"/>
          <w:sz w:val="28"/>
        </w:rPr>
        <w:t xml:space="preserve">Em suma, </w:t>
      </w:r>
      <w:r w:rsidR="00383F3E">
        <w:rPr>
          <w:rFonts w:ascii="Arial" w:hAnsi="Arial" w:cs="Arial"/>
          <w:sz w:val="28"/>
        </w:rPr>
        <w:t xml:space="preserve"> assim como o Legislativo </w:t>
      </w:r>
      <w:r w:rsidR="00865293" w:rsidRPr="000300E3">
        <w:rPr>
          <w:rFonts w:ascii="Arial" w:hAnsi="Arial" w:cs="Arial"/>
          <w:sz w:val="28"/>
        </w:rPr>
        <w:t>tem como função precípua criar normas, o Judiciário fará aplicar a lei ao caso concreto, quando provocado, enquanto que ao Executivo incumbe a tarefa de transformar a lei em ato concreto (administrar).</w:t>
      </w:r>
    </w:p>
    <w:p w14:paraId="00DB5A39" w14:textId="5DFB6B2C" w:rsidR="00E22A5B" w:rsidRDefault="008B3186" w:rsidP="007B2638">
      <w:pPr>
        <w:spacing w:after="240"/>
        <w:ind w:left="1276" w:right="-11"/>
        <w:contextualSpacing/>
        <w:jc w:val="both"/>
        <w:rPr>
          <w:rFonts w:ascii="Arial" w:hAnsi="Arial" w:cs="Arial"/>
          <w:sz w:val="28"/>
        </w:rPr>
      </w:pPr>
      <w:r>
        <w:rPr>
          <w:rFonts w:ascii="Arial" w:hAnsi="Arial" w:cs="Arial"/>
          <w:sz w:val="28"/>
        </w:rPr>
        <w:t xml:space="preserve">A Constituição Federal, no intuito de </w:t>
      </w:r>
      <w:r w:rsidR="00865293" w:rsidRPr="00865293">
        <w:rPr>
          <w:rFonts w:ascii="Arial" w:hAnsi="Arial" w:cs="Arial"/>
          <w:sz w:val="28"/>
        </w:rPr>
        <w:t xml:space="preserve">preservar a </w:t>
      </w:r>
      <w:r w:rsidR="00865293" w:rsidRPr="00865293">
        <w:rPr>
          <w:rFonts w:ascii="Arial" w:hAnsi="Arial" w:cs="Arial"/>
          <w:b/>
          <w:sz w:val="28"/>
        </w:rPr>
        <w:t>independência e harmonia</w:t>
      </w:r>
      <w:r>
        <w:rPr>
          <w:rFonts w:ascii="Arial" w:hAnsi="Arial" w:cs="Arial"/>
          <w:sz w:val="28"/>
        </w:rPr>
        <w:t xml:space="preserve"> dos Poderes, </w:t>
      </w:r>
      <w:r w:rsidR="00865293" w:rsidRPr="00865293">
        <w:rPr>
          <w:rFonts w:ascii="Arial" w:hAnsi="Arial" w:cs="Arial"/>
          <w:sz w:val="28"/>
        </w:rPr>
        <w:t xml:space="preserve">atribuiu a cada um deles </w:t>
      </w:r>
      <w:r>
        <w:rPr>
          <w:rFonts w:ascii="Arial" w:hAnsi="Arial" w:cs="Arial"/>
          <w:sz w:val="28"/>
        </w:rPr>
        <w:t xml:space="preserve">uma </w:t>
      </w:r>
      <w:r w:rsidR="00865293" w:rsidRPr="008F3B24">
        <w:rPr>
          <w:rFonts w:ascii="Arial" w:hAnsi="Arial" w:cs="Arial"/>
          <w:b/>
          <w:color w:val="1F3864" w:themeColor="accent1" w:themeShade="80"/>
          <w:sz w:val="28"/>
        </w:rPr>
        <w:t>função típica</w:t>
      </w:r>
      <w:r>
        <w:rPr>
          <w:rFonts w:ascii="Arial" w:hAnsi="Arial" w:cs="Arial"/>
          <w:b/>
          <w:sz w:val="28"/>
        </w:rPr>
        <w:t xml:space="preserve">, </w:t>
      </w:r>
      <w:r w:rsidRPr="008B3186">
        <w:rPr>
          <w:rFonts w:ascii="Arial" w:hAnsi="Arial" w:cs="Arial"/>
          <w:sz w:val="28"/>
        </w:rPr>
        <w:t>o que</w:t>
      </w:r>
      <w:r>
        <w:rPr>
          <w:rFonts w:ascii="Arial" w:hAnsi="Arial" w:cs="Arial"/>
          <w:b/>
          <w:sz w:val="28"/>
        </w:rPr>
        <w:t xml:space="preserve"> </w:t>
      </w:r>
      <w:r w:rsidRPr="008B3186">
        <w:rPr>
          <w:rFonts w:ascii="Arial" w:hAnsi="Arial" w:cs="Arial"/>
          <w:sz w:val="28"/>
        </w:rPr>
        <w:t>lhe</w:t>
      </w:r>
      <w:r w:rsidR="00865293" w:rsidRPr="008B3186">
        <w:rPr>
          <w:rFonts w:ascii="Arial" w:hAnsi="Arial" w:cs="Arial"/>
          <w:sz w:val="28"/>
        </w:rPr>
        <w:t>s</w:t>
      </w:r>
      <w:r w:rsidR="00865293" w:rsidRPr="00865293">
        <w:rPr>
          <w:rFonts w:ascii="Arial" w:hAnsi="Arial" w:cs="Arial"/>
          <w:sz w:val="28"/>
        </w:rPr>
        <w:t xml:space="preserve"> dá</w:t>
      </w:r>
      <w:r w:rsidR="00865293" w:rsidRPr="00865293">
        <w:rPr>
          <w:rFonts w:ascii="Arial" w:hAnsi="Arial" w:cs="Arial"/>
          <w:b/>
          <w:sz w:val="28"/>
        </w:rPr>
        <w:t xml:space="preserve"> </w:t>
      </w:r>
      <w:r w:rsidR="00865293" w:rsidRPr="00990B16">
        <w:rPr>
          <w:rFonts w:ascii="Arial" w:hAnsi="Arial" w:cs="Arial"/>
          <w:sz w:val="28"/>
        </w:rPr>
        <w:t>independência</w:t>
      </w:r>
      <w:r w:rsidR="00865293" w:rsidRPr="00990B16">
        <w:rPr>
          <w:rFonts w:ascii="Arial" w:hAnsi="Arial" w:cs="Arial"/>
          <w:b/>
          <w:sz w:val="28"/>
        </w:rPr>
        <w:t>,</w:t>
      </w:r>
      <w:r w:rsidR="00865293">
        <w:rPr>
          <w:rFonts w:ascii="Arial" w:hAnsi="Arial" w:cs="Arial"/>
          <w:b/>
          <w:sz w:val="28"/>
        </w:rPr>
        <w:t xml:space="preserve"> </w:t>
      </w:r>
      <w:r w:rsidR="00865293" w:rsidRPr="00865293">
        <w:rPr>
          <w:rFonts w:ascii="Arial" w:hAnsi="Arial" w:cs="Arial"/>
          <w:sz w:val="28"/>
        </w:rPr>
        <w:t xml:space="preserve">ao mesmo tempo em que permite que todos exerçam, como </w:t>
      </w:r>
      <w:r w:rsidR="00865293" w:rsidRPr="00865293">
        <w:rPr>
          <w:rFonts w:ascii="Arial" w:hAnsi="Arial" w:cs="Arial"/>
          <w:b/>
          <w:color w:val="1F3864" w:themeColor="accent1" w:themeShade="80"/>
          <w:sz w:val="28"/>
        </w:rPr>
        <w:t>função atípica</w:t>
      </w:r>
      <w:r w:rsidR="00865293" w:rsidRPr="00865293">
        <w:rPr>
          <w:rFonts w:ascii="Arial" w:hAnsi="Arial" w:cs="Arial"/>
          <w:sz w:val="28"/>
        </w:rPr>
        <w:t>, atividades próprias dos demais</w:t>
      </w:r>
      <w:r w:rsidR="00865293">
        <w:rPr>
          <w:rFonts w:ascii="Arial" w:hAnsi="Arial" w:cs="Arial"/>
          <w:sz w:val="28"/>
        </w:rPr>
        <w:t xml:space="preserve">, o que assegura a </w:t>
      </w:r>
      <w:r w:rsidR="00865293" w:rsidRPr="00990B16">
        <w:rPr>
          <w:rFonts w:ascii="Arial" w:hAnsi="Arial" w:cs="Arial"/>
          <w:sz w:val="28"/>
        </w:rPr>
        <w:t>harmonia</w:t>
      </w:r>
      <w:r w:rsidR="00865293">
        <w:rPr>
          <w:rFonts w:ascii="Arial" w:hAnsi="Arial" w:cs="Arial"/>
          <w:sz w:val="28"/>
        </w:rPr>
        <w:t xml:space="preserve">. </w:t>
      </w:r>
    </w:p>
    <w:p w14:paraId="2B258837" w14:textId="77777777" w:rsidR="008B3186" w:rsidRDefault="008B3186" w:rsidP="007B2638">
      <w:pPr>
        <w:spacing w:after="240"/>
        <w:ind w:left="1276" w:right="-11"/>
        <w:contextualSpacing/>
        <w:jc w:val="both"/>
        <w:rPr>
          <w:rFonts w:ascii="Arial" w:hAnsi="Arial" w:cs="Arial"/>
          <w:sz w:val="28"/>
        </w:rPr>
      </w:pPr>
    </w:p>
    <w:p w14:paraId="517B9953" w14:textId="472D2D09" w:rsidR="00E22A5B" w:rsidRDefault="00E22A5B" w:rsidP="007B2638">
      <w:pPr>
        <w:spacing w:after="240"/>
        <w:ind w:left="1276" w:right="-11"/>
        <w:contextualSpacing/>
        <w:jc w:val="both"/>
        <w:rPr>
          <w:rFonts w:ascii="Arial" w:hAnsi="Arial" w:cs="Arial"/>
          <w:sz w:val="28"/>
        </w:rPr>
      </w:pPr>
      <w:r>
        <w:rPr>
          <w:rFonts w:ascii="Arial" w:hAnsi="Arial" w:cs="Arial"/>
          <w:sz w:val="28"/>
        </w:rPr>
        <w:t>Guarde isso:</w:t>
      </w:r>
    </w:p>
    <w:p w14:paraId="032AF0BA" w14:textId="77777777" w:rsidR="00E22A5B" w:rsidRDefault="00E22A5B" w:rsidP="007B2638">
      <w:pPr>
        <w:spacing w:after="240"/>
        <w:ind w:left="1276" w:right="-11"/>
        <w:contextualSpacing/>
        <w:jc w:val="both"/>
        <w:rPr>
          <w:rFonts w:ascii="Arial" w:hAnsi="Arial" w:cs="Arial"/>
          <w:sz w:val="28"/>
        </w:rPr>
      </w:pPr>
    </w:p>
    <w:p w14:paraId="37675752" w14:textId="4DE97997" w:rsidR="0047498E" w:rsidRDefault="00E22A5B" w:rsidP="007B2638">
      <w:pPr>
        <w:shd w:val="clear" w:color="auto" w:fill="D9E2F3" w:themeFill="accent1" w:themeFillTint="33"/>
        <w:spacing w:after="240"/>
        <w:ind w:left="1276" w:right="-11"/>
        <w:contextualSpacing/>
        <w:jc w:val="both"/>
        <w:rPr>
          <w:rFonts w:ascii="Arial" w:hAnsi="Arial" w:cs="Arial"/>
          <w:color w:val="FF0000"/>
          <w:sz w:val="28"/>
        </w:rPr>
      </w:pPr>
      <w:r>
        <w:rPr>
          <w:rFonts w:ascii="Arial" w:hAnsi="Arial" w:cs="Arial"/>
          <w:sz w:val="28"/>
        </w:rPr>
        <w:t>A</w:t>
      </w:r>
      <w:r w:rsidR="00865293" w:rsidRPr="00865293">
        <w:rPr>
          <w:rFonts w:ascii="Arial" w:hAnsi="Arial" w:cs="Arial"/>
          <w:sz w:val="28"/>
        </w:rPr>
        <w:t>s</w:t>
      </w:r>
      <w:r w:rsidR="00865293" w:rsidRPr="00865293">
        <w:rPr>
          <w:rFonts w:ascii="Arial" w:hAnsi="Arial" w:cs="Arial"/>
          <w:b/>
          <w:sz w:val="28"/>
        </w:rPr>
        <w:t xml:space="preserve"> </w:t>
      </w:r>
      <w:r w:rsidR="00865293" w:rsidRPr="00865293">
        <w:rPr>
          <w:rFonts w:ascii="Arial" w:hAnsi="Arial" w:cs="Arial"/>
          <w:sz w:val="28"/>
        </w:rPr>
        <w:t>funções típicas garantem a independência dos Poderes, enquanto as funções atípicas garantem a harmonia</w:t>
      </w:r>
    </w:p>
    <w:p w14:paraId="0D28A7CD" w14:textId="5399C8D8" w:rsidR="00C73E69" w:rsidRPr="00865293" w:rsidRDefault="00C73E69" w:rsidP="007B2638">
      <w:pPr>
        <w:shd w:val="clear" w:color="auto" w:fill="D9E2F3" w:themeFill="accent1" w:themeFillTint="33"/>
        <w:spacing w:after="0"/>
        <w:ind w:left="1276" w:right="-11"/>
        <w:jc w:val="both"/>
        <w:rPr>
          <w:rFonts w:ascii="Arial" w:hAnsi="Arial" w:cs="Arial"/>
          <w:sz w:val="28"/>
        </w:rPr>
      </w:pPr>
    </w:p>
    <w:p w14:paraId="4E413679" w14:textId="77777777" w:rsidR="00F231B9" w:rsidRDefault="00F231B9" w:rsidP="007B2638">
      <w:pPr>
        <w:spacing w:after="240"/>
        <w:ind w:left="1276" w:right="-11"/>
        <w:contextualSpacing/>
        <w:jc w:val="both"/>
        <w:rPr>
          <w:rFonts w:ascii="Arial" w:hAnsi="Arial" w:cs="Arial"/>
          <w:bCs/>
          <w:sz w:val="28"/>
        </w:rPr>
      </w:pPr>
    </w:p>
    <w:p w14:paraId="30E1C592" w14:textId="77777777" w:rsidR="00B525D8" w:rsidRPr="00B525D8" w:rsidRDefault="00B525D8" w:rsidP="007B2638">
      <w:pPr>
        <w:pStyle w:val="Ttulo2"/>
        <w:ind w:right="-11"/>
        <w:jc w:val="both"/>
        <w:rPr>
          <w:b/>
        </w:rPr>
      </w:pPr>
      <w:bookmarkStart w:id="18" w:name="_Toc493751936"/>
      <w:r w:rsidRPr="00B525D8">
        <w:rPr>
          <w:b/>
        </w:rPr>
        <w:t>Legislação:</w:t>
      </w:r>
      <w:bookmarkEnd w:id="18"/>
    </w:p>
    <w:p w14:paraId="6CE49AE1" w14:textId="1E412BA4" w:rsidR="00C73E69" w:rsidRPr="00B525D8" w:rsidRDefault="00E22A5B" w:rsidP="007B2638">
      <w:pPr>
        <w:pStyle w:val="PargrafodaLista"/>
        <w:spacing w:after="240"/>
        <w:ind w:left="1636" w:right="-11"/>
        <w:jc w:val="both"/>
        <w:rPr>
          <w:rFonts w:ascii="Arial" w:hAnsi="Arial" w:cs="Arial"/>
          <w:sz w:val="28"/>
        </w:rPr>
      </w:pPr>
      <w:r w:rsidRPr="00B525D8">
        <w:rPr>
          <w:rFonts w:ascii="Arial" w:hAnsi="Arial" w:cs="Arial"/>
          <w:bCs/>
          <w:sz w:val="28"/>
        </w:rPr>
        <w:t xml:space="preserve">Através da </w:t>
      </w:r>
      <w:r w:rsidR="00B525D8" w:rsidRPr="008B3186">
        <w:rPr>
          <w:rFonts w:ascii="Arial" w:hAnsi="Arial" w:cs="Arial"/>
          <w:b/>
          <w:bCs/>
          <w:sz w:val="28"/>
        </w:rPr>
        <w:t>função legislativa</w:t>
      </w:r>
      <w:r w:rsidR="00B525D8">
        <w:rPr>
          <w:rFonts w:ascii="Arial" w:hAnsi="Arial" w:cs="Arial"/>
          <w:bCs/>
          <w:sz w:val="28"/>
        </w:rPr>
        <w:t xml:space="preserve"> </w:t>
      </w:r>
      <w:r w:rsidRPr="00B525D8">
        <w:rPr>
          <w:rFonts w:ascii="Arial" w:hAnsi="Arial" w:cs="Arial"/>
          <w:bCs/>
          <w:sz w:val="28"/>
        </w:rPr>
        <w:t xml:space="preserve">o </w:t>
      </w:r>
      <w:r w:rsidR="00FC38BD" w:rsidRPr="00B525D8">
        <w:rPr>
          <w:rFonts w:ascii="Arial" w:hAnsi="Arial" w:cs="Arial"/>
          <w:bCs/>
          <w:sz w:val="28"/>
        </w:rPr>
        <w:t xml:space="preserve">Poder </w:t>
      </w:r>
      <w:r w:rsidR="00C73E69" w:rsidRPr="00B525D8">
        <w:rPr>
          <w:rFonts w:ascii="Arial" w:hAnsi="Arial" w:cs="Arial"/>
          <w:bCs/>
          <w:sz w:val="28"/>
        </w:rPr>
        <w:t>Legislativo cria</w:t>
      </w:r>
      <w:r w:rsidR="008B6CFB" w:rsidRPr="00B525D8">
        <w:rPr>
          <w:rFonts w:ascii="Arial" w:hAnsi="Arial" w:cs="Arial"/>
          <w:bCs/>
          <w:sz w:val="28"/>
        </w:rPr>
        <w:t xml:space="preserve"> a Lei, </w:t>
      </w:r>
      <w:r w:rsidR="00FC38BD" w:rsidRPr="00B525D8">
        <w:rPr>
          <w:rFonts w:ascii="Arial" w:hAnsi="Arial" w:cs="Arial"/>
          <w:bCs/>
          <w:sz w:val="28"/>
        </w:rPr>
        <w:t xml:space="preserve">tendo como fundamento </w:t>
      </w:r>
      <w:r w:rsidR="00C73E69" w:rsidRPr="00B525D8">
        <w:rPr>
          <w:rFonts w:ascii="Arial" w:hAnsi="Arial" w:cs="Arial"/>
          <w:sz w:val="28"/>
        </w:rPr>
        <w:t xml:space="preserve">o Poder Soberano do Estado. </w:t>
      </w:r>
      <w:r w:rsidR="00FC38BD" w:rsidRPr="00B525D8">
        <w:rPr>
          <w:rFonts w:ascii="Arial" w:hAnsi="Arial" w:cs="Arial"/>
          <w:sz w:val="28"/>
        </w:rPr>
        <w:t>Através d</w:t>
      </w:r>
      <w:r w:rsidR="00C73E69" w:rsidRPr="00B525D8">
        <w:rPr>
          <w:rFonts w:ascii="Arial" w:hAnsi="Arial" w:cs="Arial"/>
          <w:sz w:val="28"/>
        </w:rPr>
        <w:t>a</w:t>
      </w:r>
      <w:r w:rsidR="00FC38BD" w:rsidRPr="00B525D8">
        <w:rPr>
          <w:rFonts w:ascii="Arial" w:hAnsi="Arial" w:cs="Arial"/>
          <w:sz w:val="28"/>
        </w:rPr>
        <w:t>s</w:t>
      </w:r>
      <w:r w:rsidR="00C73E69" w:rsidRPr="00B525D8">
        <w:rPr>
          <w:rFonts w:ascii="Arial" w:hAnsi="Arial" w:cs="Arial"/>
          <w:sz w:val="28"/>
        </w:rPr>
        <w:t xml:space="preserve"> lei</w:t>
      </w:r>
      <w:r w:rsidR="00FC38BD" w:rsidRPr="00B525D8">
        <w:rPr>
          <w:rFonts w:ascii="Arial" w:hAnsi="Arial" w:cs="Arial"/>
          <w:sz w:val="28"/>
        </w:rPr>
        <w:t>s</w:t>
      </w:r>
      <w:r w:rsidR="00C73E69" w:rsidRPr="00B525D8">
        <w:rPr>
          <w:rFonts w:ascii="Arial" w:hAnsi="Arial" w:cs="Arial"/>
          <w:sz w:val="28"/>
        </w:rPr>
        <w:t xml:space="preserve"> o Estado regula as relações, </w:t>
      </w:r>
      <w:r w:rsidR="00FC38BD" w:rsidRPr="00B525D8">
        <w:rPr>
          <w:rFonts w:ascii="Arial" w:hAnsi="Arial" w:cs="Arial"/>
          <w:sz w:val="28"/>
        </w:rPr>
        <w:t>sem se envolver diretamente.</w:t>
      </w:r>
      <w:r w:rsidR="008B3186">
        <w:rPr>
          <w:rFonts w:ascii="Arial" w:hAnsi="Arial" w:cs="Arial"/>
          <w:sz w:val="28"/>
        </w:rPr>
        <w:t>A</w:t>
      </w:r>
      <w:r w:rsidR="00C73E69" w:rsidRPr="00B525D8">
        <w:rPr>
          <w:rFonts w:ascii="Arial" w:hAnsi="Arial" w:cs="Arial"/>
          <w:sz w:val="28"/>
        </w:rPr>
        <w:t xml:space="preserve"> </w:t>
      </w:r>
      <w:r w:rsidR="00F231B9" w:rsidRPr="00B525D8">
        <w:rPr>
          <w:rFonts w:ascii="Arial" w:hAnsi="Arial" w:cs="Arial"/>
          <w:b/>
          <w:sz w:val="28"/>
        </w:rPr>
        <w:t>f</w:t>
      </w:r>
      <w:r w:rsidR="00C73E69" w:rsidRPr="00B525D8">
        <w:rPr>
          <w:rFonts w:ascii="Arial" w:hAnsi="Arial" w:cs="Arial"/>
          <w:b/>
          <w:sz w:val="28"/>
        </w:rPr>
        <w:t>unção Legislativa</w:t>
      </w:r>
      <w:r w:rsidR="00C73E69" w:rsidRPr="00B525D8">
        <w:rPr>
          <w:rFonts w:ascii="Arial" w:hAnsi="Arial" w:cs="Arial"/>
          <w:sz w:val="28"/>
        </w:rPr>
        <w:t xml:space="preserve"> </w:t>
      </w:r>
      <w:r w:rsidR="00FC38BD" w:rsidRPr="00B525D8">
        <w:rPr>
          <w:rFonts w:ascii="Arial" w:hAnsi="Arial" w:cs="Arial"/>
          <w:sz w:val="28"/>
        </w:rPr>
        <w:t xml:space="preserve">é entregue ao Poder Legislativo como sua função precípua, mas vai ser </w:t>
      </w:r>
      <w:r w:rsidR="00F231B9" w:rsidRPr="00B525D8">
        <w:rPr>
          <w:rFonts w:ascii="Arial" w:hAnsi="Arial" w:cs="Arial"/>
          <w:sz w:val="28"/>
        </w:rPr>
        <w:t>exercida de forma secundária e</w:t>
      </w:r>
      <w:r w:rsidR="00C73E69" w:rsidRPr="00B525D8">
        <w:rPr>
          <w:rFonts w:ascii="Arial" w:hAnsi="Arial" w:cs="Arial"/>
          <w:sz w:val="28"/>
        </w:rPr>
        <w:t xml:space="preserve"> atípica pelo Poder Executivo, através dos </w:t>
      </w:r>
      <w:r w:rsidR="00FC38BD" w:rsidRPr="008B3186">
        <w:rPr>
          <w:rFonts w:ascii="Arial" w:hAnsi="Arial" w:cs="Arial"/>
          <w:b/>
          <w:sz w:val="28"/>
        </w:rPr>
        <w:t xml:space="preserve">chamados </w:t>
      </w:r>
      <w:r w:rsidR="00C73E69" w:rsidRPr="008B3186">
        <w:rPr>
          <w:rFonts w:ascii="Arial" w:hAnsi="Arial" w:cs="Arial"/>
          <w:b/>
          <w:sz w:val="28"/>
        </w:rPr>
        <w:t>atos administrativos normativos,</w:t>
      </w:r>
      <w:r w:rsidR="00C73E69" w:rsidRPr="00B525D8">
        <w:rPr>
          <w:rFonts w:ascii="Arial" w:hAnsi="Arial" w:cs="Arial"/>
          <w:sz w:val="28"/>
        </w:rPr>
        <w:t xml:space="preserve"> que</w:t>
      </w:r>
      <w:r w:rsidR="00FC38BD" w:rsidRPr="00B525D8">
        <w:rPr>
          <w:rFonts w:ascii="Arial" w:hAnsi="Arial" w:cs="Arial"/>
          <w:sz w:val="28"/>
        </w:rPr>
        <w:t xml:space="preserve">  vamos analisar mais à frente.</w:t>
      </w:r>
      <w:r w:rsidR="00C73E69" w:rsidRPr="00B525D8">
        <w:rPr>
          <w:rFonts w:ascii="Arial" w:hAnsi="Arial" w:cs="Arial"/>
          <w:sz w:val="28"/>
        </w:rPr>
        <w:t xml:space="preserve"> </w:t>
      </w:r>
    </w:p>
    <w:p w14:paraId="1CA9CAB0" w14:textId="77777777" w:rsidR="00B525D8" w:rsidRPr="00B525D8" w:rsidRDefault="00B525D8" w:rsidP="007B2638">
      <w:pPr>
        <w:pStyle w:val="Ttulo2"/>
        <w:ind w:right="-11"/>
        <w:jc w:val="both"/>
        <w:rPr>
          <w:b/>
        </w:rPr>
      </w:pPr>
      <w:bookmarkStart w:id="19" w:name="_Toc493751937"/>
      <w:r w:rsidRPr="00B525D8">
        <w:rPr>
          <w:b/>
        </w:rPr>
        <w:t>Jurisdição:</w:t>
      </w:r>
      <w:bookmarkEnd w:id="19"/>
      <w:r w:rsidRPr="00B525D8">
        <w:rPr>
          <w:b/>
        </w:rPr>
        <w:t xml:space="preserve"> </w:t>
      </w:r>
    </w:p>
    <w:p w14:paraId="64036FFC" w14:textId="3C9E34DF" w:rsidR="00F231B9" w:rsidRPr="00B525D8" w:rsidRDefault="00E22A5B" w:rsidP="007B2638">
      <w:pPr>
        <w:pStyle w:val="PargrafodaLista"/>
        <w:spacing w:after="240"/>
        <w:ind w:left="1636" w:right="-11"/>
        <w:jc w:val="both"/>
        <w:rPr>
          <w:rFonts w:ascii="Arial" w:hAnsi="Arial" w:cs="Arial"/>
          <w:sz w:val="28"/>
        </w:rPr>
      </w:pPr>
      <w:r w:rsidRPr="00B525D8">
        <w:rPr>
          <w:rFonts w:ascii="Arial" w:hAnsi="Arial" w:cs="Arial"/>
          <w:sz w:val="28"/>
        </w:rPr>
        <w:t xml:space="preserve">A </w:t>
      </w:r>
      <w:r w:rsidRPr="00B525D8">
        <w:rPr>
          <w:rFonts w:ascii="Arial" w:hAnsi="Arial" w:cs="Arial"/>
          <w:b/>
          <w:sz w:val="28"/>
        </w:rPr>
        <w:t>função jurisdicional</w:t>
      </w:r>
      <w:r w:rsidR="008B3186">
        <w:rPr>
          <w:rFonts w:ascii="Arial" w:hAnsi="Arial" w:cs="Arial"/>
          <w:sz w:val="28"/>
        </w:rPr>
        <w:t xml:space="preserve"> é </w:t>
      </w:r>
      <w:r w:rsidRPr="00B525D8">
        <w:rPr>
          <w:rFonts w:ascii="Arial" w:hAnsi="Arial" w:cs="Arial"/>
          <w:sz w:val="28"/>
        </w:rPr>
        <w:t>t</w:t>
      </w:r>
      <w:r w:rsidR="00C73E69" w:rsidRPr="00B525D8">
        <w:rPr>
          <w:rFonts w:ascii="Arial" w:hAnsi="Arial" w:cs="Arial"/>
          <w:sz w:val="28"/>
        </w:rPr>
        <w:t>ípica do Poder Judiciário</w:t>
      </w:r>
      <w:r w:rsidR="008B3186">
        <w:rPr>
          <w:rFonts w:ascii="Arial" w:hAnsi="Arial" w:cs="Arial"/>
          <w:sz w:val="28"/>
        </w:rPr>
        <w:t xml:space="preserve"> e </w:t>
      </w:r>
      <w:r w:rsidRPr="00B525D8">
        <w:rPr>
          <w:rFonts w:ascii="Arial" w:hAnsi="Arial" w:cs="Arial"/>
          <w:sz w:val="28"/>
        </w:rPr>
        <w:t xml:space="preserve">diz respeito à solução definitiva de </w:t>
      </w:r>
      <w:r w:rsidR="00FC38BD" w:rsidRPr="00B525D8">
        <w:rPr>
          <w:rFonts w:ascii="Arial" w:hAnsi="Arial" w:cs="Arial"/>
          <w:sz w:val="28"/>
        </w:rPr>
        <w:t xml:space="preserve">possíveis conflitos de </w:t>
      </w:r>
      <w:r w:rsidR="00C73E69" w:rsidRPr="00B525D8">
        <w:rPr>
          <w:rFonts w:ascii="Arial" w:hAnsi="Arial" w:cs="Arial"/>
          <w:sz w:val="28"/>
        </w:rPr>
        <w:t>interesse</w:t>
      </w:r>
      <w:r w:rsidR="00FC38BD" w:rsidRPr="00B525D8">
        <w:rPr>
          <w:rFonts w:ascii="Arial" w:hAnsi="Arial" w:cs="Arial"/>
          <w:sz w:val="28"/>
        </w:rPr>
        <w:t xml:space="preserve"> que venham a surgir na vida em sociedade (desde que os interessados se apresentem e peçam a prestação da jurisdição)</w:t>
      </w:r>
      <w:r w:rsidR="00C73E69" w:rsidRPr="00B525D8">
        <w:rPr>
          <w:rFonts w:ascii="Arial" w:hAnsi="Arial" w:cs="Arial"/>
          <w:sz w:val="28"/>
        </w:rPr>
        <w:t xml:space="preserve">. </w:t>
      </w:r>
    </w:p>
    <w:p w14:paraId="1223FB19" w14:textId="47335ABD" w:rsidR="00C73E69" w:rsidRPr="000300E3" w:rsidRDefault="00F231B9" w:rsidP="007B2638">
      <w:pPr>
        <w:spacing w:after="240"/>
        <w:ind w:left="1276" w:right="-11"/>
        <w:contextualSpacing/>
        <w:jc w:val="both"/>
        <w:rPr>
          <w:rFonts w:ascii="Arial" w:hAnsi="Arial" w:cs="Arial"/>
          <w:sz w:val="28"/>
        </w:rPr>
      </w:pPr>
      <w:r>
        <w:rPr>
          <w:rFonts w:ascii="Arial" w:hAnsi="Arial" w:cs="Arial"/>
          <w:sz w:val="28"/>
        </w:rPr>
        <w:t xml:space="preserve">Ao se falar de função jurisdicional, ou simplesmente jurisdição, tem-se em mente uma </w:t>
      </w:r>
      <w:r w:rsidR="00C73E69" w:rsidRPr="00F348F4">
        <w:rPr>
          <w:rFonts w:ascii="Arial" w:hAnsi="Arial" w:cs="Arial"/>
          <w:b/>
          <w:sz w:val="28"/>
        </w:rPr>
        <w:t>função secundária</w:t>
      </w:r>
      <w:r>
        <w:rPr>
          <w:rFonts w:ascii="Arial" w:hAnsi="Arial" w:cs="Arial"/>
          <w:sz w:val="28"/>
        </w:rPr>
        <w:t xml:space="preserve">, que só existe porque há uma </w:t>
      </w:r>
      <w:r w:rsidR="00F348F4">
        <w:rPr>
          <w:rFonts w:ascii="Arial" w:hAnsi="Arial" w:cs="Arial"/>
          <w:sz w:val="28"/>
        </w:rPr>
        <w:t>lei</w:t>
      </w:r>
      <w:r>
        <w:rPr>
          <w:rFonts w:ascii="Arial" w:hAnsi="Arial" w:cs="Arial"/>
          <w:sz w:val="28"/>
        </w:rPr>
        <w:t xml:space="preserve"> que o parlamento criou</w:t>
      </w:r>
      <w:r w:rsidR="00F348F4">
        <w:rPr>
          <w:rFonts w:ascii="Arial" w:hAnsi="Arial" w:cs="Arial"/>
          <w:sz w:val="28"/>
        </w:rPr>
        <w:t xml:space="preserve"> e </w:t>
      </w:r>
      <w:r>
        <w:rPr>
          <w:rFonts w:ascii="Arial" w:hAnsi="Arial" w:cs="Arial"/>
          <w:sz w:val="28"/>
        </w:rPr>
        <w:t xml:space="preserve"> que deve ser observada. </w:t>
      </w:r>
      <w:r w:rsidR="00C73E69" w:rsidRPr="000300E3">
        <w:rPr>
          <w:rFonts w:ascii="Arial" w:hAnsi="Arial" w:cs="Arial"/>
          <w:sz w:val="28"/>
        </w:rPr>
        <w:t xml:space="preserve">Além disso, é </w:t>
      </w:r>
      <w:r>
        <w:rPr>
          <w:rFonts w:ascii="Arial" w:hAnsi="Arial" w:cs="Arial"/>
          <w:sz w:val="28"/>
        </w:rPr>
        <w:t xml:space="preserve">uma </w:t>
      </w:r>
      <w:r w:rsidRPr="00F348F4">
        <w:rPr>
          <w:rFonts w:ascii="Arial" w:hAnsi="Arial" w:cs="Arial"/>
          <w:b/>
          <w:sz w:val="28"/>
        </w:rPr>
        <w:t xml:space="preserve">função </w:t>
      </w:r>
      <w:r w:rsidR="00C73E69" w:rsidRPr="00F348F4">
        <w:rPr>
          <w:rFonts w:ascii="Arial" w:hAnsi="Arial" w:cs="Arial"/>
          <w:b/>
          <w:sz w:val="28"/>
        </w:rPr>
        <w:t>subsidiária</w:t>
      </w:r>
      <w:r w:rsidR="00C73E69" w:rsidRPr="00E22A5B">
        <w:rPr>
          <w:rFonts w:ascii="Arial" w:hAnsi="Arial" w:cs="Arial"/>
          <w:sz w:val="28"/>
        </w:rPr>
        <w:t>,</w:t>
      </w:r>
      <w:r w:rsidR="00C73E69" w:rsidRPr="000300E3">
        <w:rPr>
          <w:rFonts w:ascii="Arial" w:hAnsi="Arial" w:cs="Arial"/>
          <w:sz w:val="28"/>
        </w:rPr>
        <w:t xml:space="preserve"> pois atua mediante provocação da parte interessada. A jurisdição permanece </w:t>
      </w:r>
      <w:r w:rsidR="00C73E69" w:rsidRPr="00E22A5B">
        <w:rPr>
          <w:rFonts w:ascii="Arial" w:hAnsi="Arial" w:cs="Arial"/>
          <w:sz w:val="28"/>
        </w:rPr>
        <w:t>inerte,</w:t>
      </w:r>
      <w:r w:rsidR="00C73E69" w:rsidRPr="000300E3">
        <w:rPr>
          <w:rFonts w:ascii="Arial" w:hAnsi="Arial" w:cs="Arial"/>
          <w:sz w:val="28"/>
        </w:rPr>
        <w:t xml:space="preserve"> e só age quando </w:t>
      </w:r>
      <w:r w:rsidR="00F348F4">
        <w:rPr>
          <w:rFonts w:ascii="Arial" w:hAnsi="Arial" w:cs="Arial"/>
          <w:sz w:val="28"/>
        </w:rPr>
        <w:t xml:space="preserve">alguém não </w:t>
      </w:r>
      <w:r w:rsidR="00C73E69" w:rsidRPr="000300E3">
        <w:rPr>
          <w:rFonts w:ascii="Arial" w:hAnsi="Arial" w:cs="Arial"/>
          <w:sz w:val="28"/>
        </w:rPr>
        <w:t xml:space="preserve">cumpre a lei espontaneamente. O Judiciário tem a incumbência de aplicar a lei de forma coativa, em caso de conflitos de interesses (litígios). </w:t>
      </w:r>
    </w:p>
    <w:p w14:paraId="5A8F5412" w14:textId="70569A07" w:rsidR="00B525D8" w:rsidRDefault="00E22A5B" w:rsidP="007B2638">
      <w:pPr>
        <w:spacing w:after="0" w:line="240" w:lineRule="auto"/>
        <w:ind w:left="1276" w:right="-11"/>
        <w:contextualSpacing/>
        <w:jc w:val="both"/>
        <w:rPr>
          <w:rFonts w:ascii="Arial" w:hAnsi="Arial" w:cs="Arial"/>
          <w:sz w:val="28"/>
          <w:szCs w:val="28"/>
        </w:rPr>
      </w:pPr>
      <w:r>
        <w:rPr>
          <w:rFonts w:ascii="Arial" w:hAnsi="Arial" w:cs="Arial"/>
          <w:bCs/>
          <w:noProof/>
          <w:color w:val="002060"/>
          <w:sz w:val="28"/>
          <w:szCs w:val="28"/>
          <w:lang w:eastAsia="pt-BR"/>
        </w:rPr>
        <w:t>Atenção:</w:t>
      </w:r>
      <w:r w:rsidR="00C73E69" w:rsidRPr="00E22A5B">
        <w:rPr>
          <w:rFonts w:ascii="Arial" w:hAnsi="Arial" w:cs="Arial"/>
          <w:sz w:val="28"/>
          <w:szCs w:val="28"/>
        </w:rPr>
        <w:t xml:space="preserve"> Qualquer pessoa, a rigor, pode solucionar conflitos de interesse, apaziguando, aconselhando os envolvidos. Mas a </w:t>
      </w:r>
      <w:r w:rsidR="004A4AD7" w:rsidRPr="00E22A5B">
        <w:rPr>
          <w:rFonts w:ascii="Arial" w:hAnsi="Arial" w:cs="Arial"/>
          <w:sz w:val="28"/>
          <w:szCs w:val="28"/>
        </w:rPr>
        <w:t xml:space="preserve">IMUTABILIDADE </w:t>
      </w:r>
      <w:r w:rsidR="00C73E69" w:rsidRPr="00E22A5B">
        <w:rPr>
          <w:rFonts w:ascii="Arial" w:hAnsi="Arial" w:cs="Arial"/>
          <w:sz w:val="28"/>
          <w:szCs w:val="28"/>
        </w:rPr>
        <w:t xml:space="preserve">da solução é </w:t>
      </w:r>
      <w:r w:rsidR="008F3B24" w:rsidRPr="00E22A5B">
        <w:rPr>
          <w:rFonts w:ascii="Arial" w:hAnsi="Arial" w:cs="Arial"/>
          <w:sz w:val="28"/>
          <w:szCs w:val="28"/>
        </w:rPr>
        <w:t>exclusividade do Poder Judiciário</w:t>
      </w:r>
      <w:r w:rsidR="00CC2601" w:rsidRPr="00E22A5B">
        <w:rPr>
          <w:rFonts w:ascii="Arial" w:hAnsi="Arial" w:cs="Arial"/>
          <w:sz w:val="28"/>
          <w:szCs w:val="28"/>
        </w:rPr>
        <w:t>!</w:t>
      </w:r>
    </w:p>
    <w:p w14:paraId="456000B2" w14:textId="77777777" w:rsidR="004F1A1F" w:rsidRDefault="004F1A1F" w:rsidP="007B2638">
      <w:pPr>
        <w:spacing w:after="0" w:line="240" w:lineRule="auto"/>
        <w:ind w:left="1276" w:right="-11"/>
        <w:contextualSpacing/>
        <w:jc w:val="both"/>
        <w:rPr>
          <w:rFonts w:ascii="Arial" w:hAnsi="Arial" w:cs="Arial"/>
          <w:sz w:val="28"/>
          <w:szCs w:val="28"/>
        </w:rPr>
      </w:pPr>
    </w:p>
    <w:p w14:paraId="5096EC2F" w14:textId="77777777" w:rsidR="004F1A1F" w:rsidRPr="00F348F4" w:rsidRDefault="004F1A1F" w:rsidP="00F348F4">
      <w:pPr>
        <w:pStyle w:val="Ttulo3"/>
        <w:rPr>
          <w:sz w:val="24"/>
        </w:rPr>
      </w:pPr>
      <w:bookmarkStart w:id="20" w:name="_Toc493751938"/>
      <w:r w:rsidRPr="00F348F4">
        <w:rPr>
          <w:sz w:val="24"/>
        </w:rPr>
        <w:t>SISTEMAS ADMINISTRATIVOS</w:t>
      </w:r>
      <w:bookmarkEnd w:id="20"/>
    </w:p>
    <w:p w14:paraId="2B64A989" w14:textId="77777777" w:rsidR="004F1A1F" w:rsidRPr="00103CC8" w:rsidRDefault="004F1A1F" w:rsidP="007B2638">
      <w:pPr>
        <w:spacing w:after="0" w:line="240" w:lineRule="auto"/>
        <w:ind w:left="1276" w:right="-11"/>
        <w:jc w:val="both"/>
        <w:rPr>
          <w:rFonts w:ascii="Arial" w:hAnsi="Arial" w:cs="Arial"/>
          <w:sz w:val="28"/>
        </w:rPr>
      </w:pPr>
      <w:r w:rsidRPr="00103CC8">
        <w:rPr>
          <w:rFonts w:ascii="Arial" w:hAnsi="Arial" w:cs="Arial"/>
          <w:sz w:val="28"/>
        </w:rPr>
        <w:t xml:space="preserve">Essa </w:t>
      </w:r>
      <w:r w:rsidRPr="004F1A1F">
        <w:rPr>
          <w:rFonts w:ascii="Arial" w:hAnsi="Arial" w:cs="Arial"/>
          <w:sz w:val="24"/>
          <w:szCs w:val="24"/>
        </w:rPr>
        <w:t>expressão</w:t>
      </w:r>
      <w:r w:rsidRPr="00103CC8">
        <w:rPr>
          <w:rFonts w:ascii="Arial" w:hAnsi="Arial" w:cs="Arial"/>
          <w:sz w:val="28"/>
        </w:rPr>
        <w:t xml:space="preserve"> é usada</w:t>
      </w:r>
      <w:r>
        <w:rPr>
          <w:rFonts w:ascii="Arial" w:hAnsi="Arial" w:cs="Arial"/>
          <w:sz w:val="28"/>
        </w:rPr>
        <w:t xml:space="preserve"> pela doutrina para indicar os mecanismos especiais de controle para a Administração Pública: O Sistema do Contencioso Administrativo e o Sistema de Jurisdição Una.</w:t>
      </w:r>
    </w:p>
    <w:p w14:paraId="4FC8BA65" w14:textId="77777777" w:rsidR="004F1A1F" w:rsidRDefault="004F1A1F" w:rsidP="007B2638">
      <w:pPr>
        <w:spacing w:after="0" w:line="240" w:lineRule="auto"/>
        <w:ind w:left="1276" w:right="-11"/>
        <w:jc w:val="both"/>
        <w:rPr>
          <w:rFonts w:ascii="Arial" w:hAnsi="Arial" w:cs="Arial"/>
          <w:b/>
          <w:color w:val="FF0000"/>
          <w:sz w:val="28"/>
        </w:rPr>
      </w:pPr>
    </w:p>
    <w:p w14:paraId="62A3956C" w14:textId="4429CC41" w:rsidR="004F1A1F" w:rsidRPr="00103CC8" w:rsidRDefault="004F1A1F" w:rsidP="007B2638">
      <w:pPr>
        <w:pStyle w:val="Ttulo3"/>
        <w:numPr>
          <w:ilvl w:val="0"/>
          <w:numId w:val="21"/>
        </w:numPr>
        <w:ind w:right="-11"/>
        <w:jc w:val="both"/>
      </w:pPr>
      <w:bookmarkStart w:id="21" w:name="_Toc493751939"/>
      <w:r w:rsidRPr="00103CC8">
        <w:t>Sistema do Contencioso Administrativo ou de Jurisdição Dual</w:t>
      </w:r>
      <w:bookmarkEnd w:id="21"/>
    </w:p>
    <w:p w14:paraId="38A83D2E" w14:textId="77777777" w:rsidR="004F1A1F" w:rsidRDefault="004F1A1F" w:rsidP="007B2638">
      <w:pPr>
        <w:spacing w:after="0" w:line="240" w:lineRule="auto"/>
        <w:ind w:left="1276" w:right="-11"/>
        <w:jc w:val="both"/>
        <w:rPr>
          <w:rFonts w:ascii="Arial" w:hAnsi="Arial" w:cs="Arial"/>
          <w:b/>
          <w:color w:val="FF0000"/>
          <w:sz w:val="28"/>
        </w:rPr>
      </w:pPr>
    </w:p>
    <w:p w14:paraId="293FEB99" w14:textId="5364813B" w:rsidR="004F1A1F" w:rsidRDefault="004F1A1F" w:rsidP="007B2638">
      <w:pPr>
        <w:spacing w:after="0" w:line="240" w:lineRule="auto"/>
        <w:ind w:left="1276" w:right="-11"/>
        <w:jc w:val="both"/>
        <w:rPr>
          <w:rFonts w:ascii="Arial" w:hAnsi="Arial" w:cs="Arial"/>
          <w:sz w:val="28"/>
        </w:rPr>
      </w:pPr>
      <w:r>
        <w:rPr>
          <w:rFonts w:ascii="Arial" w:hAnsi="Arial" w:cs="Arial"/>
          <w:sz w:val="28"/>
        </w:rPr>
        <w:t xml:space="preserve">Esse sistema surgiu na França no século XVIII, </w:t>
      </w:r>
      <w:r w:rsidRPr="00103CC8">
        <w:rPr>
          <w:rFonts w:ascii="Arial" w:hAnsi="Arial" w:cs="Arial"/>
          <w:sz w:val="28"/>
        </w:rPr>
        <w:t xml:space="preserve">após a Revolução Francesa. </w:t>
      </w:r>
      <w:r w:rsidR="00F348F4">
        <w:rPr>
          <w:rFonts w:ascii="Arial" w:hAnsi="Arial" w:cs="Arial"/>
          <w:sz w:val="28"/>
        </w:rPr>
        <w:t xml:space="preserve">Naquele momento histórico, na França, </w:t>
      </w:r>
      <w:r>
        <w:rPr>
          <w:rFonts w:ascii="Arial" w:hAnsi="Arial" w:cs="Arial"/>
          <w:sz w:val="28"/>
        </w:rPr>
        <w:t>havia uma desconfiança muito grande em relação à imparcialidade dos juízes do Antigo Regime que, por serem nomeados pelo rei, dificilmente teriam coragem prolatar sentenças que contrariassem os interesses da Coroa.</w:t>
      </w:r>
    </w:p>
    <w:p w14:paraId="143E16EA" w14:textId="2EFD7608" w:rsidR="004F1A1F" w:rsidRDefault="004F1A1F" w:rsidP="007B2638">
      <w:pPr>
        <w:spacing w:after="0" w:line="240" w:lineRule="auto"/>
        <w:ind w:left="1276" w:right="-11"/>
        <w:jc w:val="both"/>
        <w:rPr>
          <w:rFonts w:ascii="Arial" w:hAnsi="Arial" w:cs="Arial"/>
          <w:sz w:val="28"/>
        </w:rPr>
      </w:pPr>
      <w:r>
        <w:rPr>
          <w:rFonts w:ascii="Arial" w:hAnsi="Arial" w:cs="Arial"/>
          <w:sz w:val="28"/>
        </w:rPr>
        <w:t xml:space="preserve">Ocorre que o </w:t>
      </w:r>
      <w:r w:rsidRPr="00A310EA">
        <w:rPr>
          <w:rFonts w:ascii="Arial" w:hAnsi="Arial" w:cs="Arial"/>
          <w:i/>
          <w:sz w:val="28"/>
        </w:rPr>
        <w:t>Ancien Regime</w:t>
      </w:r>
      <w:r>
        <w:rPr>
          <w:rFonts w:ascii="Arial" w:hAnsi="Arial" w:cs="Arial"/>
          <w:sz w:val="28"/>
        </w:rPr>
        <w:t xml:space="preserve"> foi derrubado com a Revolução e as ideias iluministas se multiplicavam. Os Constituintes franceses, inspirados nessas novas ideias, adotaram na Constituição a Teoria da Tripartição Poderes, de Montesquieu</w:t>
      </w:r>
      <w:r>
        <w:rPr>
          <w:rStyle w:val="Refdenotaderodap"/>
          <w:rFonts w:ascii="Arial" w:hAnsi="Arial" w:cs="Arial"/>
          <w:sz w:val="28"/>
        </w:rPr>
        <w:footnoteReference w:id="6"/>
      </w:r>
      <w:r>
        <w:rPr>
          <w:rFonts w:ascii="Arial" w:hAnsi="Arial" w:cs="Arial"/>
          <w:sz w:val="28"/>
        </w:rPr>
        <w:t xml:space="preserve"> e o Legislativo criou, em 1790, uma Lei que proibia o Poder Judiciário de julgar controvérsias de interesse da Administração Pública.  Era a teoria de Montesquieu sendo adotada na prática, de forma radical. </w:t>
      </w:r>
    </w:p>
    <w:p w14:paraId="2D01C9AE" w14:textId="73A92C34" w:rsidR="004F1A1F" w:rsidRDefault="004F1A1F" w:rsidP="007B2638">
      <w:pPr>
        <w:spacing w:after="0" w:line="240" w:lineRule="auto"/>
        <w:ind w:left="1276" w:right="-11"/>
        <w:jc w:val="both"/>
        <w:rPr>
          <w:rFonts w:ascii="Arial" w:hAnsi="Arial" w:cs="Arial"/>
          <w:sz w:val="28"/>
        </w:rPr>
      </w:pPr>
      <w:r>
        <w:rPr>
          <w:rFonts w:ascii="Arial" w:hAnsi="Arial" w:cs="Arial"/>
          <w:sz w:val="28"/>
        </w:rPr>
        <w:t>O novo pensamento jurídico</w:t>
      </w:r>
      <w:r w:rsidR="00F348F4">
        <w:rPr>
          <w:rFonts w:ascii="Arial" w:hAnsi="Arial" w:cs="Arial"/>
          <w:sz w:val="28"/>
        </w:rPr>
        <w:t xml:space="preserve">, radical, </w:t>
      </w:r>
      <w:r>
        <w:rPr>
          <w:rFonts w:ascii="Arial" w:hAnsi="Arial" w:cs="Arial"/>
          <w:sz w:val="28"/>
        </w:rPr>
        <w:t xml:space="preserve">considerava uma interferência indevida na independência da Administração Pública o julgamento de causas do seu interesse pelo Poder Judiciário. Daí </w:t>
      </w:r>
      <w:r w:rsidR="00F348F4">
        <w:rPr>
          <w:rFonts w:ascii="Arial" w:hAnsi="Arial" w:cs="Arial"/>
          <w:sz w:val="28"/>
        </w:rPr>
        <w:t>a criação do “</w:t>
      </w:r>
      <w:r>
        <w:rPr>
          <w:rFonts w:ascii="Arial" w:hAnsi="Arial" w:cs="Arial"/>
          <w:sz w:val="28"/>
        </w:rPr>
        <w:t>sistema de Jurisdição Dual</w:t>
      </w:r>
      <w:r w:rsidR="00F348F4">
        <w:rPr>
          <w:rFonts w:ascii="Arial" w:hAnsi="Arial" w:cs="Arial"/>
          <w:sz w:val="28"/>
        </w:rPr>
        <w:t>”</w:t>
      </w:r>
      <w:r>
        <w:rPr>
          <w:rFonts w:ascii="Arial" w:hAnsi="Arial" w:cs="Arial"/>
          <w:sz w:val="28"/>
        </w:rPr>
        <w:t xml:space="preserve">, ou </w:t>
      </w:r>
      <w:r w:rsidR="00F348F4">
        <w:rPr>
          <w:rFonts w:ascii="Arial" w:hAnsi="Arial" w:cs="Arial"/>
          <w:sz w:val="28"/>
        </w:rPr>
        <w:t>“</w:t>
      </w:r>
      <w:r>
        <w:rPr>
          <w:rFonts w:ascii="Arial" w:hAnsi="Arial" w:cs="Arial"/>
          <w:sz w:val="28"/>
        </w:rPr>
        <w:t>Sistema do Contencioso Administrativo</w:t>
      </w:r>
      <w:r w:rsidR="00F348F4">
        <w:rPr>
          <w:rFonts w:ascii="Arial" w:hAnsi="Arial" w:cs="Arial"/>
          <w:sz w:val="28"/>
        </w:rPr>
        <w:t>”</w:t>
      </w:r>
      <w:r>
        <w:rPr>
          <w:rFonts w:ascii="Arial" w:hAnsi="Arial" w:cs="Arial"/>
          <w:sz w:val="28"/>
        </w:rPr>
        <w:t xml:space="preserve">. </w:t>
      </w:r>
    </w:p>
    <w:p w14:paraId="38A2D44E" w14:textId="6D5A9C54" w:rsidR="004F1A1F" w:rsidRDefault="00F348F4" w:rsidP="007B2638">
      <w:pPr>
        <w:spacing w:after="0" w:line="240" w:lineRule="auto"/>
        <w:ind w:left="1276" w:right="-11"/>
        <w:jc w:val="both"/>
        <w:rPr>
          <w:rFonts w:ascii="Arial" w:hAnsi="Arial" w:cs="Arial"/>
          <w:sz w:val="28"/>
        </w:rPr>
      </w:pPr>
      <w:r>
        <w:rPr>
          <w:rFonts w:ascii="Arial" w:hAnsi="Arial" w:cs="Arial"/>
          <w:sz w:val="28"/>
        </w:rPr>
        <w:t>Esse s</w:t>
      </w:r>
      <w:r w:rsidR="004F1A1F">
        <w:rPr>
          <w:rFonts w:ascii="Arial" w:hAnsi="Arial" w:cs="Arial"/>
          <w:sz w:val="28"/>
        </w:rPr>
        <w:t xml:space="preserve">istema prevê um conjunto de Órgãos decisórios, totalmente apartados do Poder Judiciário, onde o Conselho de Estado é o último grau de </w:t>
      </w:r>
      <w:r w:rsidR="004F1A1F" w:rsidRPr="00F348F4">
        <w:rPr>
          <w:rFonts w:ascii="Arial" w:hAnsi="Arial" w:cs="Arial"/>
          <w:color w:val="000000" w:themeColor="text1"/>
          <w:sz w:val="28"/>
        </w:rPr>
        <w:t>Jurisdição Administrativa</w:t>
      </w:r>
      <w:r w:rsidR="004F1A1F">
        <w:rPr>
          <w:rFonts w:ascii="Arial" w:hAnsi="Arial" w:cs="Arial"/>
          <w:b/>
          <w:color w:val="2F5496" w:themeColor="accent1" w:themeShade="BF"/>
          <w:sz w:val="28"/>
        </w:rPr>
        <w:t xml:space="preserve">. </w:t>
      </w:r>
      <w:r w:rsidR="004F1A1F" w:rsidRPr="00AF2627">
        <w:rPr>
          <w:rFonts w:ascii="Arial" w:hAnsi="Arial" w:cs="Arial"/>
          <w:sz w:val="28"/>
        </w:rPr>
        <w:t xml:space="preserve">O </w:t>
      </w:r>
      <w:r w:rsidR="004F1A1F">
        <w:rPr>
          <w:rFonts w:ascii="Arial" w:hAnsi="Arial" w:cs="Arial"/>
          <w:sz w:val="28"/>
        </w:rPr>
        <w:t>Conselho de Estado pode rever o mérito das decisões dos Tribunais de Contas, do Conselho de Educação e da Corte de disciplina Orçamentária.  A decisão final proferida na esfera administrativa faz “coisa julgada administrativa” e não pode ser revista pelo Poder Judiciário.</w:t>
      </w:r>
    </w:p>
    <w:p w14:paraId="59B781BC" w14:textId="3178474B" w:rsidR="004F1A1F" w:rsidRDefault="004F1A1F" w:rsidP="007B2638">
      <w:pPr>
        <w:spacing w:after="0" w:line="240" w:lineRule="auto"/>
        <w:ind w:left="1276" w:right="-11"/>
        <w:jc w:val="both"/>
        <w:rPr>
          <w:rFonts w:ascii="Arial" w:hAnsi="Arial" w:cs="Arial"/>
          <w:sz w:val="28"/>
        </w:rPr>
      </w:pPr>
      <w:r>
        <w:rPr>
          <w:rFonts w:ascii="Arial" w:hAnsi="Arial" w:cs="Arial"/>
          <w:sz w:val="28"/>
        </w:rPr>
        <w:t>O Conselho de Estado tem um Organograma bastante compl</w:t>
      </w:r>
      <w:r w:rsidR="00F348F4">
        <w:rPr>
          <w:rFonts w:ascii="Arial" w:hAnsi="Arial" w:cs="Arial"/>
          <w:sz w:val="28"/>
        </w:rPr>
        <w:t>exo, que inclui m</w:t>
      </w:r>
      <w:r>
        <w:rPr>
          <w:rFonts w:ascii="Arial" w:hAnsi="Arial" w:cs="Arial"/>
          <w:sz w:val="28"/>
        </w:rPr>
        <w:t xml:space="preserve">ais de duzentos membros, distribuídos entre Seções Administrativas e Contenciosas. </w:t>
      </w:r>
    </w:p>
    <w:p w14:paraId="6FF8FB7C" w14:textId="31999264" w:rsidR="004F1A1F" w:rsidRDefault="00F348F4" w:rsidP="007B2638">
      <w:pPr>
        <w:spacing w:after="0" w:line="240" w:lineRule="auto"/>
        <w:ind w:left="1276" w:right="-11"/>
        <w:jc w:val="both"/>
        <w:rPr>
          <w:rFonts w:ascii="Arial" w:hAnsi="Arial" w:cs="Arial"/>
          <w:sz w:val="28"/>
        </w:rPr>
      </w:pPr>
      <w:r>
        <w:rPr>
          <w:rFonts w:ascii="Arial" w:hAnsi="Arial" w:cs="Arial"/>
          <w:sz w:val="28"/>
        </w:rPr>
        <w:t>Ainda há n</w:t>
      </w:r>
      <w:r w:rsidR="004F1A1F">
        <w:rPr>
          <w:rFonts w:ascii="Arial" w:hAnsi="Arial" w:cs="Arial"/>
          <w:sz w:val="28"/>
        </w:rPr>
        <w:t xml:space="preserve">a França o </w:t>
      </w:r>
      <w:r>
        <w:rPr>
          <w:rFonts w:ascii="Arial" w:hAnsi="Arial" w:cs="Arial"/>
          <w:sz w:val="28"/>
        </w:rPr>
        <w:t>“</w:t>
      </w:r>
      <w:r w:rsidR="004F1A1F">
        <w:rPr>
          <w:rFonts w:ascii="Arial" w:hAnsi="Arial" w:cs="Arial"/>
          <w:sz w:val="28"/>
        </w:rPr>
        <w:t>Tribunal de Conflitos</w:t>
      </w:r>
      <w:r>
        <w:rPr>
          <w:rFonts w:ascii="Arial" w:hAnsi="Arial" w:cs="Arial"/>
          <w:sz w:val="28"/>
        </w:rPr>
        <w:t>”</w:t>
      </w:r>
      <w:r w:rsidR="004F1A1F">
        <w:rPr>
          <w:rFonts w:ascii="Arial" w:hAnsi="Arial" w:cs="Arial"/>
          <w:sz w:val="28"/>
        </w:rPr>
        <w:t xml:space="preserve">, que se posiciona acima do Conselho de Estado e do Poder Judiciário e tem a finalidade de decidir eventuais conflitos de competência entre o Poder Judiciário e os Tribunais Administrativos. </w:t>
      </w:r>
    </w:p>
    <w:p w14:paraId="257128E6" w14:textId="0B97BF86" w:rsidR="004F1A1F" w:rsidRDefault="00F348F4" w:rsidP="007B2638">
      <w:pPr>
        <w:tabs>
          <w:tab w:val="left" w:pos="12924"/>
        </w:tabs>
        <w:spacing w:after="0" w:line="240" w:lineRule="auto"/>
        <w:ind w:left="1276" w:right="-11"/>
        <w:jc w:val="both"/>
        <w:rPr>
          <w:rFonts w:ascii="Arial" w:hAnsi="Arial" w:cs="Arial"/>
          <w:sz w:val="28"/>
        </w:rPr>
      </w:pPr>
      <w:r>
        <w:rPr>
          <w:rFonts w:ascii="Arial" w:hAnsi="Arial" w:cs="Arial"/>
          <w:noProof/>
          <w:sz w:val="28"/>
          <w:lang w:eastAsia="pt-BR"/>
        </w:rPr>
        <w:t xml:space="preserve">Pois bem,  além da própria França, adotam o sistema de Jurisdição Dual, </w:t>
      </w:r>
      <w:r w:rsidR="004F1A1F">
        <w:rPr>
          <w:rFonts w:ascii="Arial" w:hAnsi="Arial" w:cs="Arial"/>
          <w:noProof/>
          <w:sz w:val="28"/>
          <w:lang w:eastAsia="pt-BR"/>
        </w:rPr>
        <w:t xml:space="preserve"> Alemanha, Itália e Uruguai</w:t>
      </w:r>
      <w:r>
        <w:rPr>
          <w:rFonts w:ascii="Arial" w:hAnsi="Arial" w:cs="Arial"/>
          <w:noProof/>
          <w:sz w:val="28"/>
          <w:lang w:eastAsia="pt-BR"/>
        </w:rPr>
        <w:t>.</w:t>
      </w:r>
      <w:r w:rsidR="004F1A1F">
        <w:rPr>
          <w:rFonts w:ascii="Arial" w:hAnsi="Arial" w:cs="Arial"/>
          <w:sz w:val="28"/>
        </w:rPr>
        <w:t xml:space="preserve"> </w:t>
      </w:r>
    </w:p>
    <w:p w14:paraId="013AB50F" w14:textId="534E8F77" w:rsidR="004F1A1F" w:rsidRDefault="004F1A1F" w:rsidP="007B2638">
      <w:pPr>
        <w:spacing w:after="0" w:line="240" w:lineRule="auto"/>
        <w:ind w:left="1276" w:right="-11"/>
        <w:jc w:val="both"/>
        <w:rPr>
          <w:rFonts w:ascii="Arial" w:hAnsi="Arial" w:cs="Arial"/>
          <w:sz w:val="28"/>
        </w:rPr>
      </w:pPr>
      <w:r>
        <w:rPr>
          <w:rFonts w:ascii="Arial" w:hAnsi="Arial" w:cs="Arial"/>
          <w:sz w:val="28"/>
        </w:rPr>
        <w:t>Esse Sistema nunca foi adotado no Brasil. Nosso ordenamento jurídico não reconhece o Contencioso Administrativo.</w:t>
      </w:r>
      <w:r w:rsidR="00F348F4">
        <w:rPr>
          <w:rFonts w:ascii="Arial" w:hAnsi="Arial" w:cs="Arial"/>
          <w:sz w:val="28"/>
        </w:rPr>
        <w:t xml:space="preserve"> Em nosso </w:t>
      </w:r>
      <w:r>
        <w:rPr>
          <w:rFonts w:ascii="Arial" w:hAnsi="Arial" w:cs="Arial"/>
          <w:sz w:val="28"/>
        </w:rPr>
        <w:t xml:space="preserve">Estado as decisões </w:t>
      </w:r>
      <w:r w:rsidR="00F348F4">
        <w:rPr>
          <w:rFonts w:ascii="Arial" w:hAnsi="Arial" w:cs="Arial"/>
          <w:sz w:val="28"/>
        </w:rPr>
        <w:t>proferidas em processos Adm</w:t>
      </w:r>
      <w:r>
        <w:rPr>
          <w:rFonts w:ascii="Arial" w:hAnsi="Arial" w:cs="Arial"/>
          <w:sz w:val="28"/>
        </w:rPr>
        <w:t xml:space="preserve">inistrativos sempre poderão ser apreciadas pelo Poder Judiciário. </w:t>
      </w:r>
    </w:p>
    <w:p w14:paraId="18F73368" w14:textId="612A59B0" w:rsidR="004F1A1F" w:rsidRPr="00576921" w:rsidRDefault="00576921" w:rsidP="007B2638">
      <w:pPr>
        <w:pStyle w:val="Ttulo3"/>
        <w:numPr>
          <w:ilvl w:val="0"/>
          <w:numId w:val="21"/>
        </w:numPr>
        <w:ind w:right="-11"/>
        <w:jc w:val="both"/>
        <w:rPr>
          <w:color w:val="1F3864" w:themeColor="accent1" w:themeShade="80"/>
        </w:rPr>
      </w:pPr>
      <w:bookmarkStart w:id="22" w:name="_Toc493751940"/>
      <w:r>
        <w:rPr>
          <w:color w:val="1F3864" w:themeColor="accent1" w:themeShade="80"/>
        </w:rPr>
        <w:t>Sistema Inglês de Jurisdição Una, ou Sistema Judiciário</w:t>
      </w:r>
      <w:bookmarkEnd w:id="22"/>
    </w:p>
    <w:p w14:paraId="618982D0" w14:textId="29A68E7B" w:rsidR="00F348F4" w:rsidRDefault="004F1A1F" w:rsidP="007B2638">
      <w:pPr>
        <w:spacing w:after="0" w:line="240" w:lineRule="auto"/>
        <w:ind w:left="1276" w:right="-11"/>
        <w:contextualSpacing/>
        <w:jc w:val="both"/>
        <w:rPr>
          <w:rFonts w:ascii="Arial" w:hAnsi="Arial" w:cs="Arial"/>
          <w:sz w:val="28"/>
        </w:rPr>
      </w:pPr>
      <w:r w:rsidRPr="009A7DEE">
        <w:rPr>
          <w:rFonts w:ascii="Arial" w:hAnsi="Arial" w:cs="Arial"/>
          <w:sz w:val="28"/>
        </w:rPr>
        <w:t>O Sistema de Jurisdição U</w:t>
      </w:r>
      <w:r>
        <w:rPr>
          <w:rFonts w:ascii="Arial" w:hAnsi="Arial" w:cs="Arial"/>
          <w:sz w:val="28"/>
        </w:rPr>
        <w:t>n</w:t>
      </w:r>
      <w:r w:rsidRPr="009A7DEE">
        <w:rPr>
          <w:rFonts w:ascii="Arial" w:hAnsi="Arial" w:cs="Arial"/>
          <w:sz w:val="28"/>
        </w:rPr>
        <w:t>a,</w:t>
      </w:r>
      <w:r>
        <w:rPr>
          <w:rFonts w:ascii="Arial" w:hAnsi="Arial" w:cs="Arial"/>
          <w:sz w:val="28"/>
        </w:rPr>
        <w:t xml:space="preserve"> ou Sistema Judiciário (</w:t>
      </w:r>
      <w:r w:rsidR="00576921">
        <w:rPr>
          <w:rFonts w:ascii="Arial" w:hAnsi="Arial" w:cs="Arial"/>
          <w:sz w:val="28"/>
        </w:rPr>
        <w:t>“</w:t>
      </w:r>
      <w:r w:rsidR="00576921" w:rsidRPr="00F348F4">
        <w:rPr>
          <w:rFonts w:ascii="Arial" w:hAnsi="Arial" w:cs="Arial"/>
          <w:i/>
          <w:sz w:val="28"/>
        </w:rPr>
        <w:t>Judicial C</w:t>
      </w:r>
      <w:r w:rsidR="00F348F4">
        <w:rPr>
          <w:rFonts w:ascii="Arial" w:hAnsi="Arial" w:cs="Arial"/>
          <w:i/>
          <w:sz w:val="28"/>
        </w:rPr>
        <w:t>ontrol</w:t>
      </w:r>
      <w:r w:rsidR="00576921" w:rsidRPr="00F348F4">
        <w:rPr>
          <w:rFonts w:ascii="Arial" w:hAnsi="Arial" w:cs="Arial"/>
          <w:i/>
          <w:sz w:val="28"/>
        </w:rPr>
        <w:t xml:space="preserve"> </w:t>
      </w:r>
      <w:r w:rsidRPr="009A7DEE">
        <w:rPr>
          <w:rFonts w:ascii="Arial" w:hAnsi="Arial" w:cs="Arial"/>
          <w:sz w:val="28"/>
        </w:rPr>
        <w:t xml:space="preserve">”) nasceu na Inglaterra. </w:t>
      </w:r>
      <w:r w:rsidR="00F348F4">
        <w:rPr>
          <w:rFonts w:ascii="Arial" w:hAnsi="Arial" w:cs="Arial"/>
          <w:sz w:val="28"/>
        </w:rPr>
        <w:t>De acordo com esse modelo, t</w:t>
      </w:r>
      <w:r w:rsidRPr="009A7DEE">
        <w:rPr>
          <w:rFonts w:ascii="Arial" w:hAnsi="Arial" w:cs="Arial"/>
          <w:sz w:val="28"/>
        </w:rPr>
        <w:t>odos os litígios devem ser resolvidos pelo Poder Judiciário.</w:t>
      </w:r>
      <w:r w:rsidR="00F348F4">
        <w:rPr>
          <w:rFonts w:ascii="Arial" w:hAnsi="Arial" w:cs="Arial"/>
          <w:sz w:val="28"/>
        </w:rPr>
        <w:t xml:space="preserve"> </w:t>
      </w:r>
    </w:p>
    <w:p w14:paraId="5E7BEB28" w14:textId="232BEC00" w:rsidR="004F1A1F" w:rsidRDefault="00F348F4" w:rsidP="007B2638">
      <w:pPr>
        <w:spacing w:after="0" w:line="240" w:lineRule="auto"/>
        <w:ind w:left="1276" w:right="-11"/>
        <w:contextualSpacing/>
        <w:jc w:val="both"/>
        <w:rPr>
          <w:rFonts w:ascii="Arial" w:hAnsi="Arial" w:cs="Arial"/>
          <w:sz w:val="28"/>
        </w:rPr>
      </w:pPr>
      <w:r>
        <w:rPr>
          <w:rFonts w:ascii="Arial" w:hAnsi="Arial" w:cs="Arial"/>
          <w:sz w:val="28"/>
        </w:rPr>
        <w:t>O sistema de Jurisdição U</w:t>
      </w:r>
      <w:r w:rsidR="00E73D5B">
        <w:rPr>
          <w:rFonts w:ascii="Arial" w:hAnsi="Arial" w:cs="Arial"/>
          <w:sz w:val="28"/>
        </w:rPr>
        <w:t>n</w:t>
      </w:r>
      <w:r>
        <w:rPr>
          <w:rFonts w:ascii="Arial" w:hAnsi="Arial" w:cs="Arial"/>
          <w:sz w:val="28"/>
        </w:rPr>
        <w:t xml:space="preserve">a foi </w:t>
      </w:r>
      <w:r w:rsidR="004F1A1F" w:rsidRPr="009A7DEE">
        <w:rPr>
          <w:rFonts w:ascii="Arial" w:hAnsi="Arial" w:cs="Arial"/>
          <w:sz w:val="28"/>
        </w:rPr>
        <w:t>concebido a partir da reação popular contra o excesso de poder nas mãos do Rei, que julgava, legislava e governava.  Foi amadurecendo lentamente n</w:t>
      </w:r>
      <w:r w:rsidR="00576921">
        <w:rPr>
          <w:rFonts w:ascii="Arial" w:hAnsi="Arial" w:cs="Arial"/>
          <w:sz w:val="28"/>
        </w:rPr>
        <w:t>o Reino Unido</w:t>
      </w:r>
      <w:r w:rsidR="00E73D5B">
        <w:rPr>
          <w:rFonts w:ascii="Arial" w:hAnsi="Arial" w:cs="Arial"/>
          <w:sz w:val="28"/>
        </w:rPr>
        <w:t>,</w:t>
      </w:r>
      <w:r w:rsidR="00576921">
        <w:rPr>
          <w:rFonts w:ascii="Arial" w:hAnsi="Arial" w:cs="Arial"/>
          <w:sz w:val="28"/>
        </w:rPr>
        <w:t xml:space="preserve"> </w:t>
      </w:r>
      <w:r w:rsidR="004F1A1F" w:rsidRPr="009A7DEE">
        <w:rPr>
          <w:rFonts w:ascii="Arial" w:hAnsi="Arial" w:cs="Arial"/>
          <w:sz w:val="28"/>
        </w:rPr>
        <w:t xml:space="preserve">até que em 1701 foi </w:t>
      </w:r>
      <w:r w:rsidR="004F1A1F">
        <w:rPr>
          <w:rFonts w:ascii="Arial" w:hAnsi="Arial" w:cs="Arial"/>
          <w:sz w:val="28"/>
        </w:rPr>
        <w:t xml:space="preserve">elaborado </w:t>
      </w:r>
      <w:r w:rsidR="004F1A1F" w:rsidRPr="009A7DEE">
        <w:rPr>
          <w:rFonts w:ascii="Arial" w:hAnsi="Arial" w:cs="Arial"/>
          <w:sz w:val="28"/>
        </w:rPr>
        <w:t xml:space="preserve">o </w:t>
      </w:r>
      <w:r w:rsidR="004F1A1F" w:rsidRPr="009A7DEE">
        <w:rPr>
          <w:rFonts w:ascii="Arial" w:hAnsi="Arial" w:cs="Arial"/>
          <w:i/>
          <w:sz w:val="28"/>
        </w:rPr>
        <w:t>Act of Settlement</w:t>
      </w:r>
      <w:r w:rsidR="004F1A1F" w:rsidRPr="009A7DEE">
        <w:rPr>
          <w:rFonts w:ascii="Arial" w:hAnsi="Arial" w:cs="Arial"/>
          <w:sz w:val="28"/>
        </w:rPr>
        <w:t xml:space="preserve">, que desligava os juízes do poder real. A partir daí esse modelo atravessou o oceano e foi parar nas Colônias Inglesas. Nos dias atuais ainda é adotado </w:t>
      </w:r>
      <w:r w:rsidR="004F1A1F">
        <w:rPr>
          <w:rFonts w:ascii="Arial" w:hAnsi="Arial" w:cs="Arial"/>
          <w:sz w:val="28"/>
        </w:rPr>
        <w:t xml:space="preserve">pelos Estados Unidos da América, com absoluta fidelidade ao </w:t>
      </w:r>
      <w:r w:rsidR="004F1A1F" w:rsidRPr="009A7DEE">
        <w:rPr>
          <w:rFonts w:ascii="Arial" w:hAnsi="Arial" w:cs="Arial"/>
          <w:sz w:val="28"/>
        </w:rPr>
        <w:t xml:space="preserve">modelo original </w:t>
      </w:r>
    </w:p>
    <w:p w14:paraId="66F043D5" w14:textId="4A3F0CB1" w:rsidR="004F1A1F" w:rsidRPr="009A7DEE" w:rsidRDefault="004F1A1F" w:rsidP="007B2638">
      <w:pPr>
        <w:spacing w:after="0" w:line="240" w:lineRule="auto"/>
        <w:ind w:left="1276" w:right="-11"/>
        <w:contextualSpacing/>
        <w:jc w:val="both"/>
        <w:rPr>
          <w:rFonts w:ascii="Arial" w:hAnsi="Arial" w:cs="Arial"/>
          <w:sz w:val="28"/>
        </w:rPr>
      </w:pPr>
      <w:r w:rsidRPr="009A7DEE">
        <w:rPr>
          <w:rFonts w:ascii="Arial" w:hAnsi="Arial" w:cs="Arial"/>
          <w:sz w:val="28"/>
        </w:rPr>
        <w:t>Ess</w:t>
      </w:r>
      <w:r w:rsidR="00576921">
        <w:rPr>
          <w:rFonts w:ascii="Arial" w:hAnsi="Arial" w:cs="Arial"/>
          <w:sz w:val="28"/>
        </w:rPr>
        <w:t>e</w:t>
      </w:r>
      <w:r w:rsidRPr="009A7DEE">
        <w:rPr>
          <w:rFonts w:ascii="Arial" w:hAnsi="Arial" w:cs="Arial"/>
          <w:sz w:val="28"/>
        </w:rPr>
        <w:t xml:space="preserve"> é</w:t>
      </w:r>
      <w:r w:rsidR="00576921">
        <w:rPr>
          <w:rFonts w:ascii="Arial" w:hAnsi="Arial" w:cs="Arial"/>
          <w:sz w:val="28"/>
        </w:rPr>
        <w:t xml:space="preserve"> o sistema qu</w:t>
      </w:r>
      <w:r w:rsidRPr="009A7DEE">
        <w:rPr>
          <w:rFonts w:ascii="Arial" w:hAnsi="Arial" w:cs="Arial"/>
          <w:sz w:val="28"/>
        </w:rPr>
        <w:t xml:space="preserve">e o Estado Brasileiro adota atualmente, de acordo com o que dispõe </w:t>
      </w:r>
      <w:r>
        <w:rPr>
          <w:rFonts w:ascii="Arial" w:hAnsi="Arial" w:cs="Arial"/>
          <w:sz w:val="28"/>
        </w:rPr>
        <w:t xml:space="preserve">a CF/88, </w:t>
      </w:r>
      <w:r w:rsidRPr="009A7DEE">
        <w:rPr>
          <w:rFonts w:ascii="Arial" w:hAnsi="Arial" w:cs="Arial"/>
          <w:sz w:val="28"/>
        </w:rPr>
        <w:t xml:space="preserve"> Art. 5</w:t>
      </w:r>
      <w:r w:rsidRPr="009A7DEE">
        <w:rPr>
          <w:rFonts w:ascii="Arial" w:hAnsi="Arial" w:cs="Arial"/>
          <w:sz w:val="28"/>
          <w:vertAlign w:val="superscript"/>
        </w:rPr>
        <w:t>o</w:t>
      </w:r>
      <w:r w:rsidRPr="009A7DEE">
        <w:rPr>
          <w:rFonts w:ascii="Arial" w:hAnsi="Arial" w:cs="Arial"/>
          <w:sz w:val="28"/>
        </w:rPr>
        <w:t xml:space="preserve">, inciso XXXV:  </w:t>
      </w:r>
    </w:p>
    <w:p w14:paraId="2A67341F" w14:textId="77777777" w:rsidR="004F1A1F" w:rsidRPr="009A7DEE" w:rsidRDefault="004F1A1F" w:rsidP="007B2638">
      <w:pPr>
        <w:spacing w:after="0" w:line="240" w:lineRule="auto"/>
        <w:ind w:left="1276" w:right="-11"/>
        <w:contextualSpacing/>
        <w:jc w:val="both"/>
        <w:rPr>
          <w:rFonts w:ascii="Arial" w:hAnsi="Arial" w:cs="Arial"/>
          <w:i/>
          <w:sz w:val="28"/>
        </w:rPr>
      </w:pPr>
    </w:p>
    <w:p w14:paraId="5024FFF7" w14:textId="6815E276" w:rsidR="004F1A1F" w:rsidRPr="00576921" w:rsidRDefault="00576921"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276" w:right="-11"/>
        <w:contextualSpacing/>
        <w:jc w:val="both"/>
        <w:rPr>
          <w:rFonts w:ascii="Arial" w:hAnsi="Arial" w:cs="Arial"/>
        </w:rPr>
      </w:pPr>
      <w:r w:rsidRPr="00576921">
        <w:rPr>
          <w:rFonts w:ascii="Arial" w:hAnsi="Arial" w:cs="Arial"/>
        </w:rPr>
        <w:t xml:space="preserve">Art. 5º. </w:t>
      </w:r>
    </w:p>
    <w:p w14:paraId="2A9DC134" w14:textId="7483237F" w:rsidR="00576921" w:rsidRPr="00576921" w:rsidRDefault="00576921"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276" w:right="-11"/>
        <w:contextualSpacing/>
        <w:jc w:val="both"/>
        <w:rPr>
          <w:rFonts w:ascii="Arial" w:hAnsi="Arial" w:cs="Arial"/>
        </w:rPr>
      </w:pPr>
      <w:r w:rsidRPr="00576921">
        <w:rPr>
          <w:rFonts w:ascii="Arial" w:hAnsi="Arial" w:cs="Arial"/>
        </w:rPr>
        <w:t>...</w:t>
      </w:r>
    </w:p>
    <w:p w14:paraId="65F5A423" w14:textId="32E74E90" w:rsidR="00576921" w:rsidRDefault="00576921"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276" w:right="-11"/>
        <w:contextualSpacing/>
        <w:jc w:val="both"/>
        <w:rPr>
          <w:rFonts w:ascii="Arial" w:hAnsi="Arial" w:cs="Arial"/>
        </w:rPr>
      </w:pPr>
      <w:r w:rsidRPr="00576921">
        <w:rPr>
          <w:rFonts w:ascii="Arial" w:hAnsi="Arial" w:cs="Arial"/>
        </w:rPr>
        <w:t>XXXV - a lei não excluirá da apreciação do Poder Judiciário lesão ou ameaça a direito;</w:t>
      </w:r>
    </w:p>
    <w:p w14:paraId="6EBDB95C" w14:textId="769FD1FB" w:rsidR="00576921" w:rsidRPr="00576921" w:rsidRDefault="00576921"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left="1276" w:right="-11"/>
        <w:contextualSpacing/>
        <w:jc w:val="both"/>
        <w:rPr>
          <w:rFonts w:ascii="Arial" w:hAnsi="Arial" w:cs="Arial"/>
        </w:rPr>
      </w:pPr>
      <w:r>
        <w:rPr>
          <w:rFonts w:ascii="Arial" w:hAnsi="Arial" w:cs="Arial"/>
        </w:rPr>
        <w:t>...</w:t>
      </w:r>
    </w:p>
    <w:p w14:paraId="30775250" w14:textId="77777777" w:rsidR="00576921" w:rsidRDefault="00576921" w:rsidP="007B2638">
      <w:pPr>
        <w:spacing w:after="0" w:line="240" w:lineRule="auto"/>
        <w:ind w:left="1276" w:right="-11"/>
        <w:contextualSpacing/>
        <w:jc w:val="both"/>
        <w:rPr>
          <w:rFonts w:ascii="Arial" w:hAnsi="Arial" w:cs="Arial"/>
          <w:sz w:val="28"/>
        </w:rPr>
      </w:pPr>
    </w:p>
    <w:p w14:paraId="367C7961" w14:textId="35E62224" w:rsidR="004F1A1F" w:rsidRPr="000300E3" w:rsidRDefault="00E73D5B" w:rsidP="007B2638">
      <w:pPr>
        <w:spacing w:after="0" w:line="240" w:lineRule="auto"/>
        <w:ind w:left="1276" w:right="-11"/>
        <w:contextualSpacing/>
        <w:jc w:val="both"/>
        <w:rPr>
          <w:rFonts w:ascii="Arial" w:hAnsi="Arial" w:cs="Arial"/>
          <w:sz w:val="28"/>
        </w:rPr>
      </w:pPr>
      <w:r>
        <w:rPr>
          <w:rFonts w:ascii="Arial" w:hAnsi="Arial" w:cs="Arial"/>
          <w:sz w:val="28"/>
        </w:rPr>
        <w:t xml:space="preserve">O </w:t>
      </w:r>
      <w:r w:rsidR="004F1A1F" w:rsidRPr="000300E3">
        <w:rPr>
          <w:rFonts w:ascii="Arial" w:hAnsi="Arial" w:cs="Arial"/>
          <w:sz w:val="28"/>
        </w:rPr>
        <w:t xml:space="preserve">dispositivo </w:t>
      </w:r>
      <w:r w:rsidR="004F1A1F">
        <w:rPr>
          <w:rFonts w:ascii="Arial" w:hAnsi="Arial" w:cs="Arial"/>
          <w:sz w:val="28"/>
        </w:rPr>
        <w:t xml:space="preserve">constitucional entrega </w:t>
      </w:r>
      <w:r w:rsidR="004F1A1F" w:rsidRPr="000300E3">
        <w:rPr>
          <w:rFonts w:ascii="Arial" w:hAnsi="Arial" w:cs="Arial"/>
          <w:sz w:val="28"/>
        </w:rPr>
        <w:t xml:space="preserve">ao </w:t>
      </w:r>
      <w:r w:rsidR="004F1A1F" w:rsidRPr="00576921">
        <w:rPr>
          <w:rFonts w:ascii="Arial" w:hAnsi="Arial" w:cs="Arial"/>
          <w:color w:val="002060"/>
          <w:sz w:val="28"/>
        </w:rPr>
        <w:t xml:space="preserve">Poder Judiciário </w:t>
      </w:r>
      <w:r w:rsidR="004F1A1F" w:rsidRPr="000300E3">
        <w:rPr>
          <w:rFonts w:ascii="Arial" w:hAnsi="Arial" w:cs="Arial"/>
          <w:sz w:val="28"/>
        </w:rPr>
        <w:t xml:space="preserve">o </w:t>
      </w:r>
      <w:r w:rsidR="004F1A1F" w:rsidRPr="00576921">
        <w:rPr>
          <w:rFonts w:ascii="Arial" w:hAnsi="Arial" w:cs="Arial"/>
          <w:color w:val="002060"/>
          <w:sz w:val="28"/>
        </w:rPr>
        <w:t xml:space="preserve">monopólio da função jurisdicional, </w:t>
      </w:r>
      <w:r w:rsidR="004F1A1F" w:rsidRPr="000300E3">
        <w:rPr>
          <w:rFonts w:ascii="Arial" w:hAnsi="Arial" w:cs="Arial"/>
          <w:sz w:val="28"/>
        </w:rPr>
        <w:t xml:space="preserve">não importando se a causa envolve interesse da Administração Pública. </w:t>
      </w:r>
    </w:p>
    <w:p w14:paraId="60493F20" w14:textId="77777777" w:rsidR="004F1A1F" w:rsidRDefault="004F1A1F" w:rsidP="007B2638">
      <w:pPr>
        <w:spacing w:after="0" w:line="240" w:lineRule="auto"/>
        <w:ind w:left="1276" w:right="-11"/>
        <w:contextualSpacing/>
        <w:jc w:val="both"/>
        <w:rPr>
          <w:rFonts w:ascii="Arial" w:hAnsi="Arial" w:cs="Arial"/>
          <w:sz w:val="28"/>
        </w:rPr>
      </w:pPr>
    </w:p>
    <w:p w14:paraId="75079400" w14:textId="77777777" w:rsidR="004F1A1F" w:rsidRPr="000300E3" w:rsidRDefault="004F1A1F" w:rsidP="007B2638">
      <w:pPr>
        <w:spacing w:after="0" w:line="240" w:lineRule="auto"/>
        <w:ind w:left="1276" w:right="-11"/>
        <w:contextualSpacing/>
        <w:jc w:val="both"/>
        <w:rPr>
          <w:rFonts w:ascii="Arial" w:hAnsi="Arial" w:cs="Arial"/>
          <w:sz w:val="28"/>
        </w:rPr>
      </w:pPr>
      <w:r>
        <w:rPr>
          <w:rFonts w:ascii="Arial" w:hAnsi="Arial" w:cs="Arial"/>
          <w:sz w:val="28"/>
        </w:rPr>
        <w:t>Vamos dar uma espiada no que o Alexandre Mazza</w:t>
      </w:r>
      <w:r>
        <w:rPr>
          <w:rStyle w:val="Refdenotaderodap"/>
          <w:rFonts w:ascii="Arial" w:hAnsi="Arial" w:cs="Arial"/>
          <w:sz w:val="28"/>
        </w:rPr>
        <w:footnoteReference w:id="7"/>
      </w:r>
      <w:r>
        <w:rPr>
          <w:rFonts w:ascii="Arial" w:hAnsi="Arial" w:cs="Arial"/>
          <w:sz w:val="28"/>
        </w:rPr>
        <w:t xml:space="preserve"> diz a respeito:</w:t>
      </w:r>
      <w:r w:rsidRPr="000300E3">
        <w:rPr>
          <w:rFonts w:ascii="Arial" w:hAnsi="Arial" w:cs="Arial"/>
          <w:sz w:val="28"/>
        </w:rPr>
        <w:t xml:space="preserve"> </w:t>
      </w:r>
    </w:p>
    <w:p w14:paraId="3EC5BAFD" w14:textId="77777777" w:rsidR="004F1A1F" w:rsidRDefault="004F1A1F" w:rsidP="007B2638">
      <w:pPr>
        <w:spacing w:after="0" w:line="240" w:lineRule="auto"/>
        <w:ind w:left="1276" w:right="-11"/>
        <w:contextualSpacing/>
        <w:jc w:val="both"/>
        <w:rPr>
          <w:rFonts w:ascii="Arial" w:hAnsi="Arial" w:cs="Arial"/>
          <w:sz w:val="28"/>
        </w:rPr>
      </w:pPr>
    </w:p>
    <w:p w14:paraId="42A34078" w14:textId="074BE7B0" w:rsidR="004F1A1F" w:rsidRPr="000300E3" w:rsidRDefault="004F1A1F" w:rsidP="007B2638">
      <w:pPr>
        <w:spacing w:after="0" w:line="240" w:lineRule="auto"/>
        <w:ind w:left="1276" w:right="-11"/>
        <w:contextualSpacing/>
        <w:jc w:val="both"/>
        <w:rPr>
          <w:rFonts w:ascii="Arial" w:hAnsi="Arial" w:cs="Arial"/>
          <w:sz w:val="28"/>
        </w:rPr>
      </w:pPr>
      <w:r>
        <w:rPr>
          <w:rFonts w:ascii="Arial" w:hAnsi="Arial" w:cs="Arial"/>
          <w:sz w:val="28"/>
        </w:rPr>
        <w:t xml:space="preserve">“... </w:t>
      </w:r>
      <w:r w:rsidR="00E73D5B">
        <w:rPr>
          <w:rFonts w:ascii="Arial" w:hAnsi="Arial" w:cs="Arial"/>
          <w:i/>
          <w:sz w:val="28"/>
        </w:rPr>
        <w:t>e</w:t>
      </w:r>
      <w:r w:rsidRPr="000300E3">
        <w:rPr>
          <w:rFonts w:ascii="Arial" w:hAnsi="Arial" w:cs="Arial"/>
          <w:i/>
          <w:sz w:val="28"/>
        </w:rPr>
        <w:t xml:space="preserve"> mais: c</w:t>
      </w:r>
      <w:r>
        <w:rPr>
          <w:rFonts w:ascii="Arial" w:hAnsi="Arial" w:cs="Arial"/>
          <w:i/>
          <w:sz w:val="28"/>
        </w:rPr>
        <w:t>omo a separação de Poderes é clá</w:t>
      </w:r>
      <w:r w:rsidRPr="000300E3">
        <w:rPr>
          <w:rFonts w:ascii="Arial" w:hAnsi="Arial" w:cs="Arial"/>
          <w:i/>
          <w:sz w:val="28"/>
        </w:rPr>
        <w:t>usula pétr</w:t>
      </w:r>
      <w:r>
        <w:rPr>
          <w:rFonts w:ascii="Arial" w:hAnsi="Arial" w:cs="Arial"/>
          <w:i/>
          <w:sz w:val="28"/>
        </w:rPr>
        <w:t>e</w:t>
      </w:r>
      <w:r w:rsidRPr="000300E3">
        <w:rPr>
          <w:rFonts w:ascii="Arial" w:hAnsi="Arial" w:cs="Arial"/>
          <w:i/>
          <w:sz w:val="28"/>
        </w:rPr>
        <w:t>a (art.  60,</w:t>
      </w:r>
      <w:r w:rsidRPr="000300E3">
        <w:rPr>
          <w:rFonts w:ascii="Arial" w:hAnsi="Arial" w:cs="Arial"/>
          <w:i/>
          <w:kern w:val="1"/>
          <w:sz w:val="28"/>
        </w:rPr>
        <w:t xml:space="preserve"> §4</w:t>
      </w:r>
      <w:r w:rsidRPr="000300E3">
        <w:rPr>
          <w:rFonts w:ascii="Arial" w:hAnsi="Arial" w:cs="Arial"/>
          <w:i/>
          <w:kern w:val="1"/>
          <w:sz w:val="28"/>
          <w:vertAlign w:val="superscript"/>
        </w:rPr>
        <w:t>o</w:t>
      </w:r>
      <w:r w:rsidRPr="000300E3">
        <w:rPr>
          <w:rFonts w:ascii="Arial" w:hAnsi="Arial" w:cs="Arial"/>
          <w:i/>
          <w:kern w:val="1"/>
          <w:sz w:val="28"/>
        </w:rPr>
        <w:t>, III)</w:t>
      </w:r>
      <w:r w:rsidRPr="000300E3">
        <w:rPr>
          <w:rFonts w:ascii="Arial" w:hAnsi="Arial" w:cs="Arial"/>
          <w:i/>
          <w:sz w:val="28"/>
        </w:rPr>
        <w:t>, podemos entender que o art. 5</w:t>
      </w:r>
      <w:r w:rsidRPr="000300E3">
        <w:rPr>
          <w:rFonts w:ascii="Arial" w:hAnsi="Arial" w:cs="Arial"/>
          <w:i/>
          <w:sz w:val="28"/>
          <w:vertAlign w:val="superscript"/>
        </w:rPr>
        <w:t>o</w:t>
      </w:r>
      <w:r w:rsidRPr="000300E3">
        <w:rPr>
          <w:rFonts w:ascii="Arial" w:hAnsi="Arial" w:cs="Arial"/>
          <w:i/>
          <w:sz w:val="28"/>
        </w:rPr>
        <w:t xml:space="preserve">, XXXV, do Texto Maior proíbe, definitivamente, a adoção do contencioso administrativo no Brasil, pois esse último sistema representa uma diminuição das competências jurisdicionais </w:t>
      </w:r>
      <w:r w:rsidR="00E73D5B">
        <w:rPr>
          <w:rFonts w:ascii="Arial" w:hAnsi="Arial" w:cs="Arial"/>
          <w:i/>
          <w:sz w:val="28"/>
        </w:rPr>
        <w:t>d</w:t>
      </w:r>
      <w:r w:rsidRPr="000300E3">
        <w:rPr>
          <w:rFonts w:ascii="Arial" w:hAnsi="Arial" w:cs="Arial"/>
          <w:i/>
          <w:sz w:val="28"/>
        </w:rPr>
        <w:t>o Poder Judiciário, de modo que a emenda constitucional que estabelecesse o contencioso administrativo entre nós tenderia a abolir a Tripartição de Poderes”.</w:t>
      </w:r>
    </w:p>
    <w:p w14:paraId="0E425B04" w14:textId="77777777" w:rsidR="004F1A1F" w:rsidRDefault="004F1A1F" w:rsidP="007B2638">
      <w:pPr>
        <w:spacing w:after="0" w:line="240" w:lineRule="auto"/>
        <w:ind w:left="1276" w:right="-11"/>
        <w:contextualSpacing/>
        <w:jc w:val="both"/>
        <w:rPr>
          <w:rFonts w:ascii="Arial" w:hAnsi="Arial" w:cs="Arial"/>
          <w:sz w:val="28"/>
          <w:szCs w:val="28"/>
        </w:rPr>
      </w:pPr>
    </w:p>
    <w:p w14:paraId="457167F6" w14:textId="77777777" w:rsidR="00357C20" w:rsidRDefault="00357C20" w:rsidP="007B2638">
      <w:pPr>
        <w:spacing w:after="0" w:line="240" w:lineRule="auto"/>
        <w:ind w:left="1276" w:right="-11"/>
        <w:contextualSpacing/>
        <w:jc w:val="both"/>
        <w:rPr>
          <w:rFonts w:ascii="Arial" w:hAnsi="Arial" w:cs="Arial"/>
          <w:sz w:val="28"/>
          <w:szCs w:val="28"/>
        </w:rPr>
      </w:pPr>
    </w:p>
    <w:p w14:paraId="788E96CA" w14:textId="77777777" w:rsidR="00B525D8" w:rsidRPr="00576921" w:rsidRDefault="00B525D8" w:rsidP="007B2638">
      <w:pPr>
        <w:pStyle w:val="Ttulo2"/>
        <w:ind w:right="-11"/>
        <w:jc w:val="both"/>
        <w:rPr>
          <w:b/>
        </w:rPr>
      </w:pPr>
      <w:bookmarkStart w:id="23" w:name="_Toc493751941"/>
      <w:r w:rsidRPr="00576921">
        <w:rPr>
          <w:b/>
        </w:rPr>
        <w:t>Administração</w:t>
      </w:r>
      <w:bookmarkEnd w:id="23"/>
    </w:p>
    <w:p w14:paraId="6BB4CD71" w14:textId="791D6A94" w:rsidR="00B525D8" w:rsidRPr="00B525D8" w:rsidRDefault="00B525D8" w:rsidP="007B2638">
      <w:pPr>
        <w:pStyle w:val="Ttulo2"/>
        <w:ind w:right="-11"/>
        <w:jc w:val="both"/>
        <w:rPr>
          <w:b/>
        </w:rPr>
      </w:pPr>
      <w:r w:rsidRPr="00B525D8">
        <w:rPr>
          <w:b/>
        </w:rPr>
        <w:t xml:space="preserve"> </w:t>
      </w:r>
    </w:p>
    <w:p w14:paraId="2577A374" w14:textId="70428BFA" w:rsidR="00B525D8" w:rsidRPr="00357C20" w:rsidRDefault="00B525D8" w:rsidP="007B2638">
      <w:pPr>
        <w:ind w:left="1276" w:right="-11"/>
        <w:jc w:val="both"/>
        <w:rPr>
          <w:rFonts w:ascii="Arial" w:hAnsi="Arial" w:cs="Arial"/>
          <w:sz w:val="28"/>
        </w:rPr>
      </w:pPr>
      <w:r w:rsidRPr="00B525D8">
        <w:rPr>
          <w:rFonts w:ascii="Arial" w:hAnsi="Arial" w:cs="Arial"/>
          <w:sz w:val="28"/>
        </w:rPr>
        <w:t xml:space="preserve">A </w:t>
      </w:r>
      <w:r w:rsidRPr="00E73D5B">
        <w:rPr>
          <w:rFonts w:ascii="Arial" w:hAnsi="Arial" w:cs="Arial"/>
          <w:b/>
          <w:sz w:val="28"/>
        </w:rPr>
        <w:t>função administrativa</w:t>
      </w:r>
      <w:r w:rsidRPr="00B525D8">
        <w:rPr>
          <w:rFonts w:ascii="Arial" w:hAnsi="Arial" w:cs="Arial"/>
          <w:b/>
          <w:bCs/>
          <w:sz w:val="28"/>
        </w:rPr>
        <w:t xml:space="preserve"> </w:t>
      </w:r>
      <w:r w:rsidRPr="00B525D8">
        <w:rPr>
          <w:rFonts w:ascii="Arial" w:hAnsi="Arial" w:cs="Arial"/>
          <w:bCs/>
          <w:sz w:val="28"/>
        </w:rPr>
        <w:t xml:space="preserve">pode ser entendida como “aquela exercida de forma prioritária pelo Poder Executivo, com </w:t>
      </w:r>
      <w:r w:rsidRPr="00357C20">
        <w:rPr>
          <w:rFonts w:ascii="Arial" w:hAnsi="Arial" w:cs="Arial"/>
          <w:bCs/>
          <w:sz w:val="28"/>
        </w:rPr>
        <w:t>caráter infralegal (atos que não são leis, mas derivam das leis) e mediante utilização de prerrogativas dadas pela própria lei aos agentes”.</w:t>
      </w:r>
      <w:r w:rsidRPr="00357C20">
        <w:rPr>
          <w:rFonts w:ascii="Arial" w:hAnsi="Arial" w:cs="Arial"/>
          <w:bCs/>
          <w:i/>
          <w:sz w:val="28"/>
        </w:rPr>
        <w:t xml:space="preserve"> </w:t>
      </w:r>
      <w:r w:rsidRPr="00357C20">
        <w:rPr>
          <w:rFonts w:ascii="Arial" w:hAnsi="Arial" w:cs="Arial"/>
          <w:sz w:val="28"/>
        </w:rPr>
        <w:t>Nessa função o Estado atua como p</w:t>
      </w:r>
      <w:r w:rsidR="00E73D5B">
        <w:rPr>
          <w:rFonts w:ascii="Arial" w:hAnsi="Arial" w:cs="Arial"/>
          <w:sz w:val="28"/>
        </w:rPr>
        <w:t>arte nas relações e a</w:t>
      </w:r>
      <w:r w:rsidRPr="00357C20">
        <w:rPr>
          <w:rFonts w:ascii="Arial" w:hAnsi="Arial" w:cs="Arial"/>
          <w:sz w:val="28"/>
        </w:rPr>
        <w:t xml:space="preserve"> Administração atua independentemente de provocação.</w:t>
      </w:r>
    </w:p>
    <w:p w14:paraId="79C66B55" w14:textId="24A8619B" w:rsidR="00B525D8" w:rsidRPr="00357C20" w:rsidRDefault="00B525D8" w:rsidP="007B2638">
      <w:pPr>
        <w:ind w:left="1276" w:right="-11"/>
        <w:contextualSpacing/>
        <w:jc w:val="both"/>
        <w:rPr>
          <w:rFonts w:ascii="Arial" w:hAnsi="Arial" w:cs="Arial"/>
          <w:sz w:val="28"/>
        </w:rPr>
      </w:pPr>
      <w:r w:rsidRPr="000300E3">
        <w:rPr>
          <w:rFonts w:ascii="Arial" w:hAnsi="Arial" w:cs="Arial"/>
          <w:sz w:val="28"/>
        </w:rPr>
        <w:t xml:space="preserve">Definir a </w:t>
      </w:r>
      <w:r w:rsidRPr="00E73D5B">
        <w:rPr>
          <w:rFonts w:ascii="Arial" w:hAnsi="Arial" w:cs="Arial"/>
          <w:b/>
          <w:sz w:val="28"/>
        </w:rPr>
        <w:t xml:space="preserve">função típica do Poder Executivo </w:t>
      </w:r>
      <w:r w:rsidRPr="00E73D5B">
        <w:rPr>
          <w:rFonts w:ascii="Arial" w:hAnsi="Arial" w:cs="Arial"/>
          <w:sz w:val="28"/>
        </w:rPr>
        <w:t>não</w:t>
      </w:r>
      <w:r w:rsidRPr="000300E3">
        <w:rPr>
          <w:rFonts w:ascii="Arial" w:hAnsi="Arial" w:cs="Arial"/>
          <w:sz w:val="28"/>
        </w:rPr>
        <w:t xml:space="preserve"> é algo t</w:t>
      </w:r>
      <w:r>
        <w:rPr>
          <w:rFonts w:ascii="Arial" w:hAnsi="Arial" w:cs="Arial"/>
          <w:sz w:val="28"/>
        </w:rPr>
        <w:t>ã</w:t>
      </w:r>
      <w:r w:rsidRPr="000300E3">
        <w:rPr>
          <w:rFonts w:ascii="Arial" w:hAnsi="Arial" w:cs="Arial"/>
          <w:sz w:val="28"/>
        </w:rPr>
        <w:t xml:space="preserve">o intuitivo como no caso das funções dos Poderes Judiciário e Legislativo. </w:t>
      </w:r>
      <w:r w:rsidR="00E73D5B">
        <w:rPr>
          <w:rFonts w:ascii="Arial" w:hAnsi="Arial" w:cs="Arial"/>
          <w:sz w:val="28"/>
        </w:rPr>
        <w:t xml:space="preserve">Podemos, entretanto, </w:t>
      </w:r>
      <w:r>
        <w:rPr>
          <w:rFonts w:ascii="Arial" w:hAnsi="Arial" w:cs="Arial"/>
          <w:sz w:val="28"/>
        </w:rPr>
        <w:t xml:space="preserve">deduzir que a </w:t>
      </w:r>
      <w:r w:rsidR="00E73D5B">
        <w:rPr>
          <w:rFonts w:ascii="Arial" w:hAnsi="Arial" w:cs="Arial"/>
          <w:sz w:val="28"/>
        </w:rPr>
        <w:t>função tí</w:t>
      </w:r>
      <w:r>
        <w:rPr>
          <w:rFonts w:ascii="Arial" w:hAnsi="Arial" w:cs="Arial"/>
          <w:sz w:val="28"/>
        </w:rPr>
        <w:t>pica do Poder executivo busca sempre a</w:t>
      </w:r>
      <w:r w:rsidRPr="000300E3">
        <w:rPr>
          <w:rFonts w:ascii="Arial" w:hAnsi="Arial" w:cs="Arial"/>
          <w:sz w:val="28"/>
        </w:rPr>
        <w:t xml:space="preserve"> </w:t>
      </w:r>
      <w:r w:rsidRPr="00357C20">
        <w:rPr>
          <w:rFonts w:ascii="Arial" w:hAnsi="Arial" w:cs="Arial"/>
          <w:sz w:val="28"/>
        </w:rPr>
        <w:t xml:space="preserve">defesa concreta do Interesse Público.  </w:t>
      </w:r>
    </w:p>
    <w:p w14:paraId="4C10A60C" w14:textId="66E9F77E" w:rsidR="00B525D8" w:rsidRDefault="00B525D8" w:rsidP="007B2638">
      <w:pPr>
        <w:ind w:left="1276" w:right="-11"/>
        <w:contextualSpacing/>
        <w:jc w:val="both"/>
        <w:rPr>
          <w:rFonts w:ascii="Arial" w:hAnsi="Arial" w:cs="Arial"/>
          <w:i/>
          <w:sz w:val="28"/>
        </w:rPr>
      </w:pPr>
      <w:r>
        <w:rPr>
          <w:rFonts w:ascii="Arial" w:hAnsi="Arial" w:cs="Arial"/>
          <w:sz w:val="28"/>
        </w:rPr>
        <w:t xml:space="preserve">A função administrativa foi </w:t>
      </w:r>
      <w:r w:rsidRPr="000300E3">
        <w:rPr>
          <w:rFonts w:ascii="Arial" w:hAnsi="Arial" w:cs="Arial"/>
          <w:sz w:val="28"/>
        </w:rPr>
        <w:t xml:space="preserve">definida por </w:t>
      </w:r>
      <w:r w:rsidRPr="00357C20">
        <w:rPr>
          <w:rFonts w:ascii="Arial" w:hAnsi="Arial" w:cs="Arial"/>
          <w:sz w:val="28"/>
        </w:rPr>
        <w:t>Seabra Fagundes</w:t>
      </w:r>
      <w:r w:rsidRPr="00357C20">
        <w:rPr>
          <w:rStyle w:val="Refdenotaderodap"/>
          <w:rFonts w:ascii="Arial" w:hAnsi="Arial" w:cs="Arial"/>
          <w:sz w:val="28"/>
        </w:rPr>
        <w:footnoteReference w:id="8"/>
      </w:r>
      <w:r w:rsidRPr="000300E3">
        <w:rPr>
          <w:rFonts w:ascii="Arial" w:hAnsi="Arial" w:cs="Arial"/>
          <w:b/>
          <w:sz w:val="28"/>
        </w:rPr>
        <w:t xml:space="preserve"> </w:t>
      </w:r>
      <w:r w:rsidRPr="000300E3">
        <w:rPr>
          <w:rFonts w:ascii="Arial" w:hAnsi="Arial" w:cs="Arial"/>
          <w:sz w:val="28"/>
        </w:rPr>
        <w:t>como</w:t>
      </w:r>
      <w:r w:rsidRPr="000300E3">
        <w:rPr>
          <w:rFonts w:ascii="Arial" w:hAnsi="Arial" w:cs="Arial"/>
          <w:b/>
          <w:sz w:val="28"/>
        </w:rPr>
        <w:t xml:space="preserve"> </w:t>
      </w:r>
      <w:r w:rsidR="00E73D5B">
        <w:rPr>
          <w:rFonts w:ascii="Arial" w:hAnsi="Arial" w:cs="Arial"/>
          <w:b/>
          <w:sz w:val="28"/>
        </w:rPr>
        <w:t>“</w:t>
      </w:r>
      <w:r w:rsidR="00E73D5B" w:rsidRPr="00E73D5B">
        <w:rPr>
          <w:rFonts w:ascii="Arial" w:hAnsi="Arial" w:cs="Arial"/>
          <w:i/>
          <w:sz w:val="28"/>
        </w:rPr>
        <w:t>a</w:t>
      </w:r>
      <w:r w:rsidRPr="000300E3">
        <w:rPr>
          <w:rFonts w:ascii="Arial" w:hAnsi="Arial" w:cs="Arial"/>
          <w:i/>
          <w:sz w:val="28"/>
        </w:rPr>
        <w:t>quela consistente em aplicar a Lei de ofício”.</w:t>
      </w:r>
    </w:p>
    <w:p w14:paraId="77BC541F" w14:textId="31B8B188" w:rsidR="00E73D5B" w:rsidRDefault="00E73D5B" w:rsidP="007B2638">
      <w:pPr>
        <w:spacing w:after="0" w:line="240" w:lineRule="auto"/>
        <w:ind w:left="1276" w:right="-11"/>
        <w:contextualSpacing/>
        <w:jc w:val="both"/>
        <w:rPr>
          <w:rFonts w:ascii="Arial" w:hAnsi="Arial" w:cs="Arial"/>
          <w:sz w:val="28"/>
        </w:rPr>
      </w:pPr>
      <w:r>
        <w:rPr>
          <w:rFonts w:ascii="Arial" w:hAnsi="Arial" w:cs="Arial"/>
          <w:sz w:val="28"/>
        </w:rPr>
        <w:t>Trata-se de</w:t>
      </w:r>
      <w:r w:rsidR="00357C20">
        <w:rPr>
          <w:rFonts w:ascii="Arial" w:hAnsi="Arial" w:cs="Arial"/>
          <w:sz w:val="28"/>
        </w:rPr>
        <w:t xml:space="preserve"> fun</w:t>
      </w:r>
      <w:r>
        <w:rPr>
          <w:rFonts w:ascii="Arial" w:hAnsi="Arial" w:cs="Arial"/>
          <w:sz w:val="28"/>
        </w:rPr>
        <w:t xml:space="preserve">ção </w:t>
      </w:r>
      <w:r w:rsidR="00B525D8" w:rsidRPr="000300E3">
        <w:rPr>
          <w:rFonts w:ascii="Arial" w:hAnsi="Arial" w:cs="Arial"/>
          <w:sz w:val="28"/>
        </w:rPr>
        <w:t>secundária,</w:t>
      </w:r>
      <w:r>
        <w:rPr>
          <w:rFonts w:ascii="Arial" w:hAnsi="Arial" w:cs="Arial"/>
          <w:sz w:val="28"/>
        </w:rPr>
        <w:t xml:space="preserve"> assim como a jurisdição, </w:t>
      </w:r>
      <w:r w:rsidR="00B525D8" w:rsidRPr="000300E3">
        <w:rPr>
          <w:rFonts w:ascii="Arial" w:hAnsi="Arial" w:cs="Arial"/>
          <w:sz w:val="28"/>
        </w:rPr>
        <w:t xml:space="preserve">no sentido de </w:t>
      </w:r>
      <w:r>
        <w:rPr>
          <w:rFonts w:ascii="Arial" w:hAnsi="Arial" w:cs="Arial"/>
          <w:sz w:val="28"/>
        </w:rPr>
        <w:t xml:space="preserve">cabe a ambas </w:t>
      </w:r>
      <w:r w:rsidR="00B525D8" w:rsidRPr="000300E3">
        <w:rPr>
          <w:rFonts w:ascii="Arial" w:hAnsi="Arial" w:cs="Arial"/>
          <w:sz w:val="28"/>
        </w:rPr>
        <w:t>somente aplicar, no caso concreto, a lei elaborada pelo Legislativo.</w:t>
      </w:r>
      <w:r w:rsidR="00B525D8">
        <w:rPr>
          <w:rFonts w:ascii="Arial" w:hAnsi="Arial" w:cs="Arial"/>
          <w:sz w:val="28"/>
        </w:rPr>
        <w:t xml:space="preserve"> </w:t>
      </w:r>
    </w:p>
    <w:p w14:paraId="2832C6AA" w14:textId="108A2E57" w:rsidR="00357C20" w:rsidRDefault="00B525D8" w:rsidP="007B2638">
      <w:pPr>
        <w:spacing w:after="0" w:line="240" w:lineRule="auto"/>
        <w:ind w:left="1276" w:right="-11"/>
        <w:contextualSpacing/>
        <w:jc w:val="both"/>
        <w:rPr>
          <w:rFonts w:ascii="Arial" w:hAnsi="Arial" w:cs="Arial"/>
          <w:sz w:val="28"/>
        </w:rPr>
      </w:pPr>
      <w:r>
        <w:rPr>
          <w:rFonts w:ascii="Arial" w:hAnsi="Arial" w:cs="Arial"/>
          <w:sz w:val="28"/>
        </w:rPr>
        <w:t>Mas</w:t>
      </w:r>
      <w:r w:rsidR="00E73D5B">
        <w:rPr>
          <w:rFonts w:ascii="Arial" w:hAnsi="Arial" w:cs="Arial"/>
          <w:sz w:val="28"/>
        </w:rPr>
        <w:t>,</w:t>
      </w:r>
      <w:r>
        <w:rPr>
          <w:rFonts w:ascii="Arial" w:hAnsi="Arial" w:cs="Arial"/>
          <w:sz w:val="28"/>
        </w:rPr>
        <w:t xml:space="preserve"> h</w:t>
      </w:r>
      <w:r w:rsidRPr="000300E3">
        <w:rPr>
          <w:rFonts w:ascii="Arial" w:hAnsi="Arial" w:cs="Arial"/>
          <w:sz w:val="28"/>
        </w:rPr>
        <w:t xml:space="preserve">á uma diferença fundamental entre </w:t>
      </w:r>
      <w:r w:rsidR="00E73D5B">
        <w:rPr>
          <w:rFonts w:ascii="Arial" w:hAnsi="Arial" w:cs="Arial"/>
          <w:sz w:val="28"/>
        </w:rPr>
        <w:t>as funções jurisdicional e executiva:</w:t>
      </w:r>
      <w:r w:rsidRPr="000300E3">
        <w:rPr>
          <w:rFonts w:ascii="Arial" w:hAnsi="Arial" w:cs="Arial"/>
          <w:sz w:val="28"/>
        </w:rPr>
        <w:t xml:space="preserve"> </w:t>
      </w:r>
    </w:p>
    <w:p w14:paraId="1328180B" w14:textId="425647E1" w:rsidR="00B525D8" w:rsidRDefault="00B525D8" w:rsidP="007B2638">
      <w:pPr>
        <w:spacing w:after="0" w:line="240" w:lineRule="auto"/>
        <w:ind w:left="1276" w:right="-11"/>
        <w:contextualSpacing/>
        <w:jc w:val="both"/>
        <w:rPr>
          <w:rFonts w:ascii="Arial" w:hAnsi="Arial" w:cs="Arial"/>
          <w:sz w:val="28"/>
        </w:rPr>
      </w:pPr>
      <w:r w:rsidRPr="000300E3">
        <w:rPr>
          <w:rFonts w:ascii="Arial" w:hAnsi="Arial" w:cs="Arial"/>
          <w:sz w:val="28"/>
        </w:rPr>
        <w:t xml:space="preserve">Enquanto o Judiciário </w:t>
      </w:r>
      <w:r>
        <w:rPr>
          <w:rFonts w:ascii="Arial" w:hAnsi="Arial" w:cs="Arial"/>
          <w:sz w:val="28"/>
        </w:rPr>
        <w:t xml:space="preserve">precisa </w:t>
      </w:r>
      <w:r w:rsidRPr="000300E3">
        <w:rPr>
          <w:rFonts w:ascii="Arial" w:hAnsi="Arial" w:cs="Arial"/>
          <w:sz w:val="28"/>
        </w:rPr>
        <w:t xml:space="preserve">de provocação para que possa julgar, aplicando a lei ao caso concreto, o Executivo “aplica </w:t>
      </w:r>
      <w:r w:rsidR="00E73D5B">
        <w:rPr>
          <w:rFonts w:ascii="Arial" w:hAnsi="Arial" w:cs="Arial"/>
          <w:sz w:val="28"/>
        </w:rPr>
        <w:t xml:space="preserve">a lei </w:t>
      </w:r>
      <w:r w:rsidRPr="000300E3">
        <w:rPr>
          <w:rFonts w:ascii="Arial" w:hAnsi="Arial" w:cs="Arial"/>
          <w:sz w:val="28"/>
        </w:rPr>
        <w:t xml:space="preserve">de ofício”, sem necessidade de provocação. Pode-se dizer que o Poder Executivo é </w:t>
      </w:r>
      <w:r w:rsidRPr="000300E3">
        <w:rPr>
          <w:rFonts w:ascii="Arial" w:hAnsi="Arial" w:cs="Arial"/>
          <w:b/>
          <w:sz w:val="28"/>
        </w:rPr>
        <w:t>dinâmico</w:t>
      </w:r>
      <w:r w:rsidRPr="000300E3">
        <w:rPr>
          <w:rFonts w:ascii="Arial" w:hAnsi="Arial" w:cs="Arial"/>
          <w:sz w:val="28"/>
        </w:rPr>
        <w:t>, pois sua atividade de aplica</w:t>
      </w:r>
      <w:r>
        <w:rPr>
          <w:rFonts w:ascii="Arial" w:hAnsi="Arial" w:cs="Arial"/>
          <w:sz w:val="28"/>
        </w:rPr>
        <w:t>r a</w:t>
      </w:r>
      <w:r w:rsidRPr="000300E3">
        <w:rPr>
          <w:rFonts w:ascii="Arial" w:hAnsi="Arial" w:cs="Arial"/>
          <w:sz w:val="28"/>
        </w:rPr>
        <w:t xml:space="preserve"> lei é desempenhada </w:t>
      </w:r>
      <w:r w:rsidR="00E73D5B" w:rsidRPr="00E73D5B">
        <w:rPr>
          <w:rFonts w:ascii="Arial" w:hAnsi="Arial" w:cs="Arial"/>
          <w:i/>
          <w:sz w:val="28"/>
        </w:rPr>
        <w:t>ex officio</w:t>
      </w:r>
      <w:r w:rsidRPr="000300E3">
        <w:rPr>
          <w:rFonts w:ascii="Arial" w:hAnsi="Arial" w:cs="Arial"/>
          <w:sz w:val="28"/>
        </w:rPr>
        <w:t>, ao passo em que o Poder Judiciário é</w:t>
      </w:r>
      <w:r w:rsidRPr="000300E3">
        <w:rPr>
          <w:rFonts w:ascii="Arial" w:hAnsi="Arial" w:cs="Arial"/>
          <w:b/>
          <w:sz w:val="28"/>
        </w:rPr>
        <w:t xml:space="preserve"> inerte</w:t>
      </w:r>
      <w:r w:rsidRPr="000300E3">
        <w:rPr>
          <w:rFonts w:ascii="Arial" w:hAnsi="Arial" w:cs="Arial"/>
          <w:sz w:val="28"/>
        </w:rPr>
        <w:t>, pois não atua sem provocação.</w:t>
      </w:r>
    </w:p>
    <w:p w14:paraId="5894C6BE" w14:textId="0DFA2CEE" w:rsidR="00357C20" w:rsidRDefault="00357C20" w:rsidP="007B2638">
      <w:pPr>
        <w:spacing w:after="0" w:line="240" w:lineRule="auto"/>
        <w:ind w:left="1276" w:right="-11"/>
        <w:contextualSpacing/>
        <w:jc w:val="both"/>
        <w:rPr>
          <w:rFonts w:ascii="Arial" w:hAnsi="Arial" w:cs="Arial"/>
          <w:sz w:val="28"/>
        </w:rPr>
      </w:pPr>
    </w:p>
    <w:p w14:paraId="26BD7502" w14:textId="44AB24E5" w:rsidR="00357C20" w:rsidRPr="00357C20" w:rsidRDefault="00357C20" w:rsidP="007B2638">
      <w:pPr>
        <w:pStyle w:val="Ttulo2"/>
        <w:ind w:right="-11"/>
        <w:jc w:val="both"/>
        <w:rPr>
          <w:b/>
        </w:rPr>
      </w:pPr>
      <w:r w:rsidRPr="00357C20">
        <w:rPr>
          <w:b/>
        </w:rPr>
        <w:t xml:space="preserve"> </w:t>
      </w:r>
      <w:bookmarkStart w:id="24" w:name="_Toc493751942"/>
      <w:r w:rsidR="004F1A1F" w:rsidRPr="00357C20">
        <w:rPr>
          <w:b/>
        </w:rPr>
        <w:t xml:space="preserve">FUNÇÃO POLÍTICA OU </w:t>
      </w:r>
      <w:r w:rsidRPr="00357C20">
        <w:rPr>
          <w:b/>
        </w:rPr>
        <w:t>GOVERNO:</w:t>
      </w:r>
      <w:bookmarkEnd w:id="24"/>
    </w:p>
    <w:p w14:paraId="4D3E89F8" w14:textId="77777777" w:rsidR="00357C20" w:rsidRPr="00357C20" w:rsidRDefault="00357C20" w:rsidP="007B2638">
      <w:pPr>
        <w:pStyle w:val="Ttulo2"/>
        <w:ind w:right="-11"/>
        <w:jc w:val="both"/>
        <w:rPr>
          <w:b/>
        </w:rPr>
      </w:pPr>
    </w:p>
    <w:p w14:paraId="733FCA6E" w14:textId="77777777" w:rsidR="00357C20" w:rsidRPr="00E73D5B" w:rsidRDefault="00357C20" w:rsidP="007B2638">
      <w:pPr>
        <w:spacing w:after="240"/>
        <w:ind w:left="1276" w:right="-11"/>
        <w:contextualSpacing/>
        <w:jc w:val="both"/>
        <w:rPr>
          <w:rFonts w:ascii="Arial" w:hAnsi="Arial" w:cs="Arial"/>
          <w:b/>
          <w:bCs/>
          <w:sz w:val="28"/>
        </w:rPr>
      </w:pPr>
      <w:r w:rsidRPr="00E72B33">
        <w:rPr>
          <w:rFonts w:ascii="Arial" w:hAnsi="Arial" w:cs="Arial"/>
          <w:bCs/>
          <w:sz w:val="28"/>
        </w:rPr>
        <w:t xml:space="preserve">O </w:t>
      </w:r>
      <w:r w:rsidRPr="004F1A1F">
        <w:rPr>
          <w:rFonts w:ascii="Arial" w:hAnsi="Arial" w:cs="Arial"/>
          <w:bCs/>
          <w:sz w:val="28"/>
        </w:rPr>
        <w:t xml:space="preserve">Governo </w:t>
      </w:r>
      <w:r w:rsidRPr="00E72B33">
        <w:rPr>
          <w:rFonts w:ascii="Arial" w:hAnsi="Arial" w:cs="Arial"/>
          <w:bCs/>
          <w:sz w:val="28"/>
        </w:rPr>
        <w:t xml:space="preserve">é a atividade </w:t>
      </w:r>
      <w:r>
        <w:rPr>
          <w:rFonts w:ascii="Arial" w:hAnsi="Arial" w:cs="Arial"/>
          <w:bCs/>
          <w:sz w:val="28"/>
        </w:rPr>
        <w:t xml:space="preserve">que conduz </w:t>
      </w:r>
      <w:r w:rsidRPr="00E72B33">
        <w:rPr>
          <w:rFonts w:ascii="Arial" w:hAnsi="Arial" w:cs="Arial"/>
          <w:bCs/>
          <w:sz w:val="28"/>
        </w:rPr>
        <w:t xml:space="preserve">os altos interesses do Estado e da coletividade. É a atividade </w:t>
      </w:r>
      <w:r>
        <w:rPr>
          <w:rFonts w:ascii="Arial" w:hAnsi="Arial" w:cs="Arial"/>
          <w:bCs/>
          <w:sz w:val="28"/>
        </w:rPr>
        <w:t xml:space="preserve">de </w:t>
      </w:r>
      <w:r w:rsidRPr="00E73D5B">
        <w:rPr>
          <w:rFonts w:ascii="Arial" w:hAnsi="Arial" w:cs="Arial"/>
          <w:b/>
          <w:bCs/>
          <w:sz w:val="28"/>
        </w:rPr>
        <w:t xml:space="preserve">dirigir os rumos do Estado. </w:t>
      </w:r>
    </w:p>
    <w:p w14:paraId="7145C7E8" w14:textId="77777777" w:rsidR="00357C20" w:rsidRPr="000300E3" w:rsidRDefault="00357C20" w:rsidP="007B2638">
      <w:pPr>
        <w:spacing w:after="240"/>
        <w:ind w:left="1276" w:right="-11"/>
        <w:contextualSpacing/>
        <w:jc w:val="both"/>
        <w:rPr>
          <w:rFonts w:ascii="Arial" w:hAnsi="Arial" w:cs="Arial"/>
          <w:sz w:val="28"/>
        </w:rPr>
      </w:pPr>
      <w:r w:rsidRPr="000300E3">
        <w:rPr>
          <w:rFonts w:ascii="Arial" w:hAnsi="Arial" w:cs="Arial"/>
          <w:sz w:val="28"/>
        </w:rPr>
        <w:t xml:space="preserve">O </w:t>
      </w:r>
      <w:r w:rsidRPr="00E73D5B">
        <w:rPr>
          <w:rFonts w:ascii="Arial" w:hAnsi="Arial" w:cs="Arial"/>
          <w:b/>
          <w:color w:val="000000" w:themeColor="text1"/>
          <w:sz w:val="28"/>
        </w:rPr>
        <w:t>ato de governo</w:t>
      </w:r>
      <w:r w:rsidRPr="00356259">
        <w:rPr>
          <w:rFonts w:ascii="Arial" w:hAnsi="Arial" w:cs="Arial"/>
          <w:color w:val="000000" w:themeColor="text1"/>
          <w:sz w:val="28"/>
        </w:rPr>
        <w:t xml:space="preserve"> </w:t>
      </w:r>
      <w:r w:rsidRPr="000300E3">
        <w:rPr>
          <w:rFonts w:ascii="Arial" w:hAnsi="Arial" w:cs="Arial"/>
          <w:sz w:val="28"/>
        </w:rPr>
        <w:t xml:space="preserve">é </w:t>
      </w:r>
      <w:r>
        <w:rPr>
          <w:rFonts w:ascii="Arial" w:hAnsi="Arial" w:cs="Arial"/>
          <w:sz w:val="28"/>
        </w:rPr>
        <w:t xml:space="preserve">dotado de grande </w:t>
      </w:r>
      <w:r w:rsidRPr="000300E3">
        <w:rPr>
          <w:rFonts w:ascii="Arial" w:hAnsi="Arial" w:cs="Arial"/>
          <w:sz w:val="28"/>
        </w:rPr>
        <w:t xml:space="preserve">margem de </w:t>
      </w:r>
      <w:r w:rsidRPr="004D56E9">
        <w:rPr>
          <w:rFonts w:ascii="Arial" w:hAnsi="Arial" w:cs="Arial"/>
          <w:color w:val="2F5496" w:themeColor="accent1" w:themeShade="BF"/>
          <w:sz w:val="28"/>
        </w:rPr>
        <w:t>liberdade,</w:t>
      </w:r>
      <w:r w:rsidRPr="000300E3">
        <w:rPr>
          <w:rFonts w:ascii="Arial" w:hAnsi="Arial" w:cs="Arial"/>
          <w:sz w:val="28"/>
        </w:rPr>
        <w:t xml:space="preserve"> mais ampla do que aquela </w:t>
      </w:r>
      <w:r>
        <w:rPr>
          <w:rFonts w:ascii="Arial" w:hAnsi="Arial" w:cs="Arial"/>
          <w:sz w:val="28"/>
        </w:rPr>
        <w:t xml:space="preserve">que encontramos normalmente </w:t>
      </w:r>
      <w:r w:rsidRPr="000300E3">
        <w:rPr>
          <w:rFonts w:ascii="Arial" w:hAnsi="Arial" w:cs="Arial"/>
          <w:sz w:val="28"/>
        </w:rPr>
        <w:t>na discricionariedade administrativa.</w:t>
      </w:r>
      <w:r>
        <w:rPr>
          <w:rFonts w:ascii="Arial" w:hAnsi="Arial" w:cs="Arial"/>
          <w:sz w:val="28"/>
        </w:rPr>
        <w:t xml:space="preserve"> O </w:t>
      </w:r>
      <w:r w:rsidRPr="004D56E9">
        <w:rPr>
          <w:rFonts w:ascii="Arial" w:hAnsi="Arial" w:cs="Arial"/>
          <w:sz w:val="28"/>
        </w:rPr>
        <w:t>Governo</w:t>
      </w:r>
      <w:r>
        <w:rPr>
          <w:rFonts w:ascii="Arial" w:hAnsi="Arial" w:cs="Arial"/>
          <w:sz w:val="28"/>
        </w:rPr>
        <w:t xml:space="preserve"> pressupõe </w:t>
      </w:r>
      <w:r w:rsidRPr="000300E3">
        <w:rPr>
          <w:rFonts w:ascii="Arial" w:hAnsi="Arial" w:cs="Arial"/>
          <w:sz w:val="28"/>
        </w:rPr>
        <w:t xml:space="preserve">uma </w:t>
      </w:r>
      <w:r w:rsidRPr="004D56E9">
        <w:rPr>
          <w:rFonts w:ascii="Arial" w:hAnsi="Arial" w:cs="Arial"/>
          <w:color w:val="2F5496" w:themeColor="accent1" w:themeShade="BF"/>
          <w:sz w:val="28"/>
        </w:rPr>
        <w:t>atividade de ordem superior</w:t>
      </w:r>
      <w:r w:rsidRPr="000300E3">
        <w:rPr>
          <w:rFonts w:ascii="Arial" w:hAnsi="Arial" w:cs="Arial"/>
          <w:sz w:val="28"/>
        </w:rPr>
        <w:t xml:space="preserve">, </w:t>
      </w:r>
      <w:r>
        <w:rPr>
          <w:rFonts w:ascii="Arial" w:hAnsi="Arial" w:cs="Arial"/>
          <w:sz w:val="28"/>
        </w:rPr>
        <w:t xml:space="preserve">que se refere </w:t>
      </w:r>
      <w:r w:rsidRPr="000300E3">
        <w:rPr>
          <w:rFonts w:ascii="Arial" w:hAnsi="Arial" w:cs="Arial"/>
          <w:sz w:val="28"/>
        </w:rPr>
        <w:t>à direção suprema e geral, dirigida a determinar os fins</w:t>
      </w:r>
      <w:r>
        <w:rPr>
          <w:rFonts w:ascii="Arial" w:hAnsi="Arial" w:cs="Arial"/>
          <w:sz w:val="28"/>
        </w:rPr>
        <w:t xml:space="preserve"> do </w:t>
      </w:r>
      <w:r w:rsidRPr="000300E3">
        <w:rPr>
          <w:rFonts w:ascii="Arial" w:hAnsi="Arial" w:cs="Arial"/>
          <w:sz w:val="28"/>
        </w:rPr>
        <w:t xml:space="preserve">Estado. </w:t>
      </w:r>
    </w:p>
    <w:p w14:paraId="1D13097E" w14:textId="77777777" w:rsidR="00357C20" w:rsidRPr="000300E3" w:rsidRDefault="00357C20" w:rsidP="007B2638">
      <w:pPr>
        <w:spacing w:after="240"/>
        <w:ind w:left="1276" w:right="-11"/>
        <w:contextualSpacing/>
        <w:jc w:val="both"/>
        <w:rPr>
          <w:rFonts w:ascii="Arial" w:hAnsi="Arial" w:cs="Arial"/>
          <w:b/>
          <w:bCs/>
          <w:sz w:val="28"/>
        </w:rPr>
      </w:pPr>
      <w:r w:rsidRPr="00E72B33">
        <w:rPr>
          <w:rFonts w:ascii="Arial" w:hAnsi="Arial" w:cs="Arial"/>
          <w:bCs/>
          <w:sz w:val="28"/>
        </w:rPr>
        <w:t xml:space="preserve">Gente, </w:t>
      </w:r>
      <w:r>
        <w:rPr>
          <w:rFonts w:ascii="Arial" w:hAnsi="Arial" w:cs="Arial"/>
          <w:bCs/>
          <w:sz w:val="28"/>
        </w:rPr>
        <w:t>falando em um português bem claro,</w:t>
      </w:r>
      <w:r>
        <w:rPr>
          <w:rFonts w:ascii="Arial" w:hAnsi="Arial" w:cs="Arial"/>
          <w:b/>
          <w:bCs/>
          <w:sz w:val="28"/>
        </w:rPr>
        <w:t xml:space="preserve"> </w:t>
      </w:r>
      <w:r w:rsidRPr="004D56E9">
        <w:rPr>
          <w:rFonts w:ascii="Arial" w:hAnsi="Arial" w:cs="Arial"/>
          <w:bCs/>
          <w:sz w:val="28"/>
        </w:rPr>
        <w:t>Governo</w:t>
      </w:r>
      <w:r w:rsidRPr="000300E3">
        <w:rPr>
          <w:rFonts w:ascii="Arial" w:hAnsi="Arial" w:cs="Arial"/>
          <w:b/>
          <w:bCs/>
          <w:sz w:val="28"/>
        </w:rPr>
        <w:t xml:space="preserve"> </w:t>
      </w:r>
      <w:r w:rsidRPr="000300E3">
        <w:rPr>
          <w:rFonts w:ascii="Arial" w:hAnsi="Arial" w:cs="Arial"/>
          <w:sz w:val="28"/>
        </w:rPr>
        <w:t>é o conjunto de funções necessárias à manutenção da ordem jurídica e da administração p</w:t>
      </w:r>
      <w:r>
        <w:rPr>
          <w:rFonts w:ascii="Arial" w:hAnsi="Arial" w:cs="Arial"/>
          <w:sz w:val="28"/>
        </w:rPr>
        <w:t>ú</w:t>
      </w:r>
      <w:r w:rsidRPr="000300E3">
        <w:rPr>
          <w:rFonts w:ascii="Arial" w:hAnsi="Arial" w:cs="Arial"/>
          <w:sz w:val="28"/>
        </w:rPr>
        <w:t xml:space="preserve">blica. O que caracteriza o governo é sua expressão política de </w:t>
      </w:r>
      <w:r w:rsidRPr="004D56E9">
        <w:rPr>
          <w:rFonts w:ascii="Arial" w:hAnsi="Arial" w:cs="Arial"/>
          <w:color w:val="2F5496" w:themeColor="accent1" w:themeShade="BF"/>
          <w:sz w:val="28"/>
        </w:rPr>
        <w:t xml:space="preserve">comando, de iniciativa, de fixação de objetivos.  </w:t>
      </w:r>
      <w:r w:rsidRPr="000300E3">
        <w:rPr>
          <w:rFonts w:ascii="Arial" w:hAnsi="Arial" w:cs="Arial"/>
          <w:sz w:val="28"/>
        </w:rPr>
        <w:t xml:space="preserve">O governo atua mediante </w:t>
      </w:r>
      <w:r w:rsidRPr="004D56E9">
        <w:rPr>
          <w:rFonts w:ascii="Arial" w:hAnsi="Arial" w:cs="Arial"/>
          <w:color w:val="2F5496" w:themeColor="accent1" w:themeShade="BF"/>
          <w:sz w:val="28"/>
        </w:rPr>
        <w:t>atos de soberania</w:t>
      </w:r>
      <w:r w:rsidRPr="000300E3">
        <w:rPr>
          <w:rFonts w:ascii="Arial" w:hAnsi="Arial" w:cs="Arial"/>
          <w:sz w:val="28"/>
        </w:rPr>
        <w:t xml:space="preserve">, conduz publicamente os negócios públicos. </w:t>
      </w:r>
    </w:p>
    <w:p w14:paraId="3FC009DA" w14:textId="77777777" w:rsidR="00357C20" w:rsidRPr="004D56E9" w:rsidRDefault="00357C20" w:rsidP="007B2638">
      <w:pPr>
        <w:pStyle w:val="Ttulo3"/>
        <w:ind w:right="-11"/>
        <w:jc w:val="both"/>
      </w:pPr>
      <w:bookmarkStart w:id="25" w:name="_Toc493751943"/>
      <w:r w:rsidRPr="004D56E9">
        <w:t>- Quem exerce a função política?</w:t>
      </w:r>
      <w:bookmarkEnd w:id="25"/>
    </w:p>
    <w:p w14:paraId="46AD995B" w14:textId="1A964F9D" w:rsidR="00357C20" w:rsidRDefault="00357C20" w:rsidP="007B2638">
      <w:pPr>
        <w:spacing w:after="240"/>
        <w:ind w:left="1276" w:right="-11"/>
        <w:contextualSpacing/>
        <w:jc w:val="both"/>
        <w:rPr>
          <w:rFonts w:ascii="Arial" w:hAnsi="Arial" w:cs="Arial"/>
          <w:sz w:val="28"/>
        </w:rPr>
      </w:pPr>
      <w:r w:rsidRPr="000300E3">
        <w:rPr>
          <w:rFonts w:ascii="Arial" w:hAnsi="Arial" w:cs="Arial"/>
          <w:sz w:val="28"/>
        </w:rPr>
        <w:t xml:space="preserve">No Estado brasileiro há preponderância do Poder Executivo, mas </w:t>
      </w:r>
      <w:r>
        <w:rPr>
          <w:rFonts w:ascii="Arial" w:hAnsi="Arial" w:cs="Arial"/>
          <w:sz w:val="28"/>
        </w:rPr>
        <w:t xml:space="preserve">isso não significa a </w:t>
      </w:r>
      <w:r w:rsidRPr="000300E3">
        <w:rPr>
          <w:rFonts w:ascii="Arial" w:hAnsi="Arial" w:cs="Arial"/>
          <w:sz w:val="28"/>
        </w:rPr>
        <w:t xml:space="preserve">exclusividade </w:t>
      </w:r>
      <w:r>
        <w:rPr>
          <w:rFonts w:ascii="Arial" w:hAnsi="Arial" w:cs="Arial"/>
          <w:sz w:val="28"/>
        </w:rPr>
        <w:t>d</w:t>
      </w:r>
      <w:r w:rsidR="00E73D5B">
        <w:rPr>
          <w:rFonts w:ascii="Arial" w:hAnsi="Arial" w:cs="Arial"/>
          <w:sz w:val="28"/>
        </w:rPr>
        <w:t>esse</w:t>
      </w:r>
      <w:r>
        <w:rPr>
          <w:rFonts w:ascii="Arial" w:hAnsi="Arial" w:cs="Arial"/>
          <w:sz w:val="28"/>
        </w:rPr>
        <w:t xml:space="preserve"> </w:t>
      </w:r>
      <w:r w:rsidRPr="000300E3">
        <w:rPr>
          <w:rFonts w:ascii="Arial" w:hAnsi="Arial" w:cs="Arial"/>
          <w:sz w:val="28"/>
        </w:rPr>
        <w:t xml:space="preserve">no exercício </w:t>
      </w:r>
      <w:r w:rsidR="00E73D5B">
        <w:rPr>
          <w:rFonts w:ascii="Arial" w:hAnsi="Arial" w:cs="Arial"/>
          <w:sz w:val="28"/>
        </w:rPr>
        <w:t>da função de governo</w:t>
      </w:r>
      <w:r w:rsidRPr="000300E3">
        <w:rPr>
          <w:rFonts w:ascii="Arial" w:hAnsi="Arial" w:cs="Arial"/>
          <w:sz w:val="28"/>
        </w:rPr>
        <w:t xml:space="preserve">. Pode-se dizer que no </w:t>
      </w:r>
      <w:r>
        <w:rPr>
          <w:rFonts w:ascii="Arial" w:hAnsi="Arial" w:cs="Arial"/>
          <w:sz w:val="28"/>
        </w:rPr>
        <w:t>D</w:t>
      </w:r>
      <w:r w:rsidRPr="000300E3">
        <w:rPr>
          <w:rFonts w:ascii="Arial" w:hAnsi="Arial" w:cs="Arial"/>
          <w:sz w:val="28"/>
        </w:rPr>
        <w:t xml:space="preserve">ireito </w:t>
      </w:r>
      <w:r w:rsidRPr="00E73D5B">
        <w:rPr>
          <w:rFonts w:ascii="Arial" w:hAnsi="Arial" w:cs="Arial"/>
          <w:b/>
          <w:sz w:val="28"/>
        </w:rPr>
        <w:t>brasileiro a função política se reparte entre Executivo e Legislativo,</w:t>
      </w:r>
      <w:r w:rsidRPr="000300E3">
        <w:rPr>
          <w:rFonts w:ascii="Arial" w:hAnsi="Arial" w:cs="Arial"/>
          <w:sz w:val="28"/>
        </w:rPr>
        <w:t xml:space="preserve"> com acentuada preponderância do Executivo. </w:t>
      </w:r>
    </w:p>
    <w:p w14:paraId="33332250" w14:textId="77777777" w:rsidR="00357C20" w:rsidRDefault="00357C20" w:rsidP="007B2638">
      <w:pPr>
        <w:spacing w:after="240"/>
        <w:ind w:left="1276" w:right="-11"/>
        <w:contextualSpacing/>
        <w:jc w:val="both"/>
        <w:rPr>
          <w:rFonts w:ascii="Arial" w:hAnsi="Arial" w:cs="Arial"/>
          <w:sz w:val="28"/>
        </w:rPr>
      </w:pPr>
      <w:r>
        <w:rPr>
          <w:rFonts w:ascii="Arial" w:hAnsi="Arial" w:cs="Arial"/>
          <w:sz w:val="28"/>
        </w:rPr>
        <w:t>- E o Judiciário? Exerce a função de Governo?</w:t>
      </w:r>
    </w:p>
    <w:p w14:paraId="4BB81B9F" w14:textId="32864F87" w:rsidR="00357C20" w:rsidRPr="004F1A1F" w:rsidRDefault="00357C20" w:rsidP="007B2638">
      <w:pPr>
        <w:spacing w:after="240"/>
        <w:ind w:left="1276" w:right="-11"/>
        <w:contextualSpacing/>
        <w:jc w:val="both"/>
        <w:rPr>
          <w:rFonts w:ascii="Arial" w:hAnsi="Arial" w:cs="Arial"/>
          <w:sz w:val="28"/>
        </w:rPr>
      </w:pPr>
      <w:r w:rsidRPr="000300E3">
        <w:rPr>
          <w:rFonts w:ascii="Arial" w:hAnsi="Arial" w:cs="Arial"/>
          <w:sz w:val="28"/>
        </w:rPr>
        <w:t>O Poder Judiciário raramente participa da fun</w:t>
      </w:r>
      <w:r>
        <w:rPr>
          <w:rFonts w:ascii="Arial" w:hAnsi="Arial" w:cs="Arial"/>
          <w:sz w:val="28"/>
        </w:rPr>
        <w:t xml:space="preserve">ção política. Um exemplo seria </w:t>
      </w:r>
      <w:r w:rsidRPr="000300E3">
        <w:rPr>
          <w:rFonts w:ascii="Arial" w:hAnsi="Arial" w:cs="Arial"/>
          <w:sz w:val="28"/>
        </w:rPr>
        <w:t>quando</w:t>
      </w:r>
      <w:r>
        <w:rPr>
          <w:rFonts w:ascii="Arial" w:hAnsi="Arial" w:cs="Arial"/>
          <w:sz w:val="28"/>
        </w:rPr>
        <w:t xml:space="preserve"> </w:t>
      </w:r>
      <w:r w:rsidR="00E73D5B">
        <w:rPr>
          <w:rFonts w:ascii="Arial" w:hAnsi="Arial" w:cs="Arial"/>
          <w:sz w:val="28"/>
        </w:rPr>
        <w:t>opera o controle d</w:t>
      </w:r>
      <w:r>
        <w:rPr>
          <w:rFonts w:ascii="Arial" w:hAnsi="Arial" w:cs="Arial"/>
          <w:sz w:val="28"/>
        </w:rPr>
        <w:t>a legalidade dos atos de governo.</w:t>
      </w:r>
    </w:p>
    <w:p w14:paraId="3766117A" w14:textId="77777777" w:rsidR="00E73D5B" w:rsidRDefault="004F1A1F" w:rsidP="007B2638">
      <w:pPr>
        <w:spacing w:after="240"/>
        <w:ind w:left="1276" w:right="-11"/>
        <w:contextualSpacing/>
        <w:jc w:val="both"/>
        <w:rPr>
          <w:rFonts w:ascii="Arial" w:hAnsi="Arial" w:cs="Arial"/>
          <w:bCs/>
          <w:sz w:val="28"/>
        </w:rPr>
      </w:pPr>
      <w:r w:rsidRPr="004F1A1F">
        <w:rPr>
          <w:rFonts w:ascii="Arial" w:hAnsi="Arial" w:cs="Arial"/>
          <w:bCs/>
          <w:sz w:val="28"/>
        </w:rPr>
        <w:t>Podemos citar como exemplos de atos políticos</w:t>
      </w:r>
      <w:r w:rsidR="00E73D5B">
        <w:rPr>
          <w:rFonts w:ascii="Arial" w:hAnsi="Arial" w:cs="Arial"/>
          <w:bCs/>
          <w:sz w:val="28"/>
        </w:rPr>
        <w:t>:</w:t>
      </w:r>
    </w:p>
    <w:p w14:paraId="6B551F70" w14:textId="40207CB4" w:rsidR="00357C20" w:rsidRPr="000300E3" w:rsidRDefault="004F1A1F" w:rsidP="007B2638">
      <w:pPr>
        <w:spacing w:after="240"/>
        <w:ind w:left="1276" w:right="-11"/>
        <w:contextualSpacing/>
        <w:jc w:val="both"/>
        <w:rPr>
          <w:rFonts w:ascii="Arial" w:hAnsi="Arial" w:cs="Arial"/>
          <w:sz w:val="28"/>
        </w:rPr>
      </w:pPr>
      <w:r w:rsidRPr="004F1A1F">
        <w:rPr>
          <w:rFonts w:ascii="Arial" w:hAnsi="Arial" w:cs="Arial"/>
          <w:bCs/>
          <w:sz w:val="28"/>
        </w:rPr>
        <w:t>no</w:t>
      </w:r>
      <w:r>
        <w:rPr>
          <w:rFonts w:ascii="Arial" w:hAnsi="Arial" w:cs="Arial"/>
          <w:sz w:val="28"/>
        </w:rPr>
        <w:t>meação de ministros de Estado; c</w:t>
      </w:r>
      <w:r w:rsidR="00357C20" w:rsidRPr="000300E3">
        <w:rPr>
          <w:rFonts w:ascii="Arial" w:hAnsi="Arial" w:cs="Arial"/>
          <w:sz w:val="28"/>
        </w:rPr>
        <w:t>onvocação extraordinária do Congresso Nacional;</w:t>
      </w:r>
      <w:r>
        <w:rPr>
          <w:rFonts w:ascii="Arial" w:hAnsi="Arial" w:cs="Arial"/>
          <w:sz w:val="28"/>
        </w:rPr>
        <w:t xml:space="preserve"> d</w:t>
      </w:r>
      <w:r w:rsidR="00357C20" w:rsidRPr="000300E3">
        <w:rPr>
          <w:rFonts w:ascii="Arial" w:hAnsi="Arial" w:cs="Arial"/>
          <w:sz w:val="28"/>
        </w:rPr>
        <w:t>eclaração de</w:t>
      </w:r>
      <w:r>
        <w:rPr>
          <w:rFonts w:ascii="Arial" w:hAnsi="Arial" w:cs="Arial"/>
          <w:sz w:val="28"/>
        </w:rPr>
        <w:t xml:space="preserve"> guerra e paz; i</w:t>
      </w:r>
      <w:r w:rsidR="00357C20" w:rsidRPr="000300E3">
        <w:rPr>
          <w:rFonts w:ascii="Arial" w:hAnsi="Arial" w:cs="Arial"/>
          <w:sz w:val="28"/>
        </w:rPr>
        <w:t>n</w:t>
      </w:r>
      <w:r>
        <w:rPr>
          <w:rFonts w:ascii="Arial" w:hAnsi="Arial" w:cs="Arial"/>
          <w:sz w:val="28"/>
        </w:rPr>
        <w:t>tervenção federal nos Estados; decretação de estado de s</w:t>
      </w:r>
      <w:r w:rsidR="00357C20" w:rsidRPr="000300E3">
        <w:rPr>
          <w:rFonts w:ascii="Arial" w:hAnsi="Arial" w:cs="Arial"/>
          <w:sz w:val="28"/>
        </w:rPr>
        <w:t>itio e estado de defesa.</w:t>
      </w:r>
    </w:p>
    <w:p w14:paraId="519A5D62" w14:textId="77777777" w:rsidR="00357C20" w:rsidRPr="00E22A5B" w:rsidRDefault="00357C20" w:rsidP="007B2638">
      <w:pPr>
        <w:spacing w:after="0" w:line="240" w:lineRule="auto"/>
        <w:ind w:left="1276" w:right="-11"/>
        <w:contextualSpacing/>
        <w:jc w:val="both"/>
        <w:rPr>
          <w:rFonts w:ascii="Arial" w:hAnsi="Arial" w:cs="Arial"/>
          <w:sz w:val="28"/>
          <w:szCs w:val="28"/>
        </w:rPr>
      </w:pPr>
    </w:p>
    <w:p w14:paraId="0E2872A8" w14:textId="155B5F32" w:rsidR="00103CC8" w:rsidRDefault="00F231B9" w:rsidP="007B2638">
      <w:pPr>
        <w:pStyle w:val="Ttulo2"/>
        <w:ind w:right="-11"/>
        <w:jc w:val="both"/>
        <w:rPr>
          <w:b/>
          <w:sz w:val="28"/>
        </w:rPr>
      </w:pPr>
      <w:bookmarkStart w:id="26" w:name="_Toc493751944"/>
      <w:r w:rsidRPr="00F231B9">
        <w:rPr>
          <w:b/>
          <w:sz w:val="28"/>
        </w:rPr>
        <w:t>SISTEMAS DE GOVERNO</w:t>
      </w:r>
      <w:bookmarkEnd w:id="26"/>
    </w:p>
    <w:p w14:paraId="2BC7200E" w14:textId="28BF4775" w:rsidR="00F231B9" w:rsidRPr="00F231B9" w:rsidRDefault="00F231B9" w:rsidP="007B2638">
      <w:pPr>
        <w:spacing w:after="0" w:line="240" w:lineRule="auto"/>
        <w:ind w:left="1276" w:right="-11"/>
        <w:jc w:val="both"/>
        <w:rPr>
          <w:rFonts w:ascii="Arial" w:hAnsi="Arial" w:cs="Arial"/>
          <w:sz w:val="28"/>
        </w:rPr>
      </w:pPr>
    </w:p>
    <w:p w14:paraId="7795438A" w14:textId="0C2D2A77" w:rsidR="00F231B9" w:rsidRDefault="00F231B9" w:rsidP="007B2638">
      <w:pPr>
        <w:spacing w:after="0" w:line="240" w:lineRule="auto"/>
        <w:ind w:left="1276" w:right="-11"/>
        <w:jc w:val="both"/>
        <w:rPr>
          <w:rFonts w:ascii="Arial" w:hAnsi="Arial" w:cs="Arial"/>
          <w:sz w:val="28"/>
        </w:rPr>
      </w:pPr>
      <w:r w:rsidRPr="00F231B9">
        <w:rPr>
          <w:rFonts w:ascii="Arial" w:hAnsi="Arial" w:cs="Arial"/>
          <w:sz w:val="28"/>
        </w:rPr>
        <w:t xml:space="preserve">A noção </w:t>
      </w:r>
      <w:r>
        <w:rPr>
          <w:rFonts w:ascii="Arial" w:hAnsi="Arial" w:cs="Arial"/>
          <w:sz w:val="28"/>
        </w:rPr>
        <w:t>de sistema de governo se relaciona à forma como se trava a relação entre o Poder Legislativo e o Poder Executivo</w:t>
      </w:r>
      <w:r w:rsidR="00E73D5B">
        <w:rPr>
          <w:rFonts w:ascii="Arial" w:hAnsi="Arial" w:cs="Arial"/>
          <w:sz w:val="28"/>
        </w:rPr>
        <w:t>,</w:t>
      </w:r>
      <w:r>
        <w:rPr>
          <w:rFonts w:ascii="Arial" w:hAnsi="Arial" w:cs="Arial"/>
          <w:sz w:val="28"/>
        </w:rPr>
        <w:t xml:space="preserve"> no exercício das funções governamentais. Dependendo d</w:t>
      </w:r>
      <w:r w:rsidR="00990B16">
        <w:rPr>
          <w:rFonts w:ascii="Arial" w:hAnsi="Arial" w:cs="Arial"/>
          <w:sz w:val="28"/>
        </w:rPr>
        <w:t xml:space="preserve">a maior ou menor independência ou cooperação entre eles teremos dois sistemas de governo: O sistema presidencialista ou o sistema parlamentarista. </w:t>
      </w:r>
    </w:p>
    <w:p w14:paraId="07AF271C" w14:textId="77777777" w:rsidR="00F02FB8" w:rsidRDefault="00F02FB8" w:rsidP="007B2638">
      <w:pPr>
        <w:spacing w:after="0" w:line="240" w:lineRule="auto"/>
        <w:ind w:left="1276" w:right="-11"/>
        <w:jc w:val="both"/>
        <w:rPr>
          <w:rFonts w:ascii="Arial" w:hAnsi="Arial" w:cs="Arial"/>
          <w:sz w:val="28"/>
        </w:rPr>
      </w:pPr>
    </w:p>
    <w:p w14:paraId="6F143A2F" w14:textId="52F4211A" w:rsidR="00990B16" w:rsidRPr="00990B16" w:rsidRDefault="00990B16" w:rsidP="007B2638">
      <w:pPr>
        <w:pStyle w:val="Ttulo2"/>
        <w:ind w:right="-11"/>
        <w:jc w:val="both"/>
        <w:rPr>
          <w:b/>
        </w:rPr>
      </w:pPr>
      <w:bookmarkStart w:id="27" w:name="_Toc493751945"/>
      <w:r w:rsidRPr="00990B16">
        <w:rPr>
          <w:b/>
        </w:rPr>
        <w:t>Presidencialismo</w:t>
      </w:r>
      <w:bookmarkEnd w:id="27"/>
    </w:p>
    <w:p w14:paraId="7AA6C2F3" w14:textId="77777777" w:rsidR="00990B16" w:rsidRPr="00990B16" w:rsidRDefault="00990B16" w:rsidP="007B2638">
      <w:pPr>
        <w:ind w:right="-11"/>
        <w:jc w:val="both"/>
      </w:pPr>
    </w:p>
    <w:p w14:paraId="42EC1500" w14:textId="18CF5B40" w:rsidR="00990B16" w:rsidRDefault="00990B16" w:rsidP="007B2638">
      <w:pPr>
        <w:spacing w:after="0" w:line="240" w:lineRule="auto"/>
        <w:ind w:left="1276" w:right="-11"/>
        <w:jc w:val="both"/>
        <w:rPr>
          <w:rFonts w:ascii="Arial" w:hAnsi="Arial" w:cs="Arial"/>
          <w:sz w:val="28"/>
        </w:rPr>
      </w:pPr>
      <w:r w:rsidRPr="00990B16">
        <w:rPr>
          <w:rFonts w:ascii="Arial" w:hAnsi="Arial" w:cs="Arial"/>
          <w:sz w:val="28"/>
        </w:rPr>
        <w:t>Nesse sistema</w:t>
      </w:r>
      <w:r>
        <w:rPr>
          <w:rFonts w:ascii="Arial" w:hAnsi="Arial" w:cs="Arial"/>
          <w:sz w:val="28"/>
        </w:rPr>
        <w:t xml:space="preserve"> é predominante o princípio da </w:t>
      </w:r>
      <w:r w:rsidRPr="00E73D5B">
        <w:rPr>
          <w:rFonts w:ascii="Arial" w:hAnsi="Arial" w:cs="Arial"/>
          <w:b/>
          <w:sz w:val="28"/>
        </w:rPr>
        <w:t>divisão dos Poderes</w:t>
      </w:r>
      <w:r>
        <w:rPr>
          <w:rFonts w:ascii="Arial" w:hAnsi="Arial" w:cs="Arial"/>
          <w:sz w:val="28"/>
        </w:rPr>
        <w:t xml:space="preserve">, sendo eles </w:t>
      </w:r>
      <w:r w:rsidRPr="00E73D5B">
        <w:rPr>
          <w:rFonts w:ascii="Arial" w:hAnsi="Arial" w:cs="Arial"/>
          <w:b/>
          <w:sz w:val="28"/>
        </w:rPr>
        <w:t>independentes e harmônicos</w:t>
      </w:r>
      <w:r>
        <w:rPr>
          <w:rFonts w:ascii="Arial" w:hAnsi="Arial" w:cs="Arial"/>
          <w:sz w:val="28"/>
        </w:rPr>
        <w:t xml:space="preserve"> entre </w:t>
      </w:r>
      <w:r w:rsidRPr="00E73D5B">
        <w:rPr>
          <w:rFonts w:ascii="Arial" w:hAnsi="Arial" w:cs="Arial"/>
          <w:sz w:val="28"/>
        </w:rPr>
        <w:t>si.</w:t>
      </w:r>
      <w:r>
        <w:rPr>
          <w:rFonts w:ascii="Arial" w:hAnsi="Arial" w:cs="Arial"/>
          <w:sz w:val="28"/>
        </w:rPr>
        <w:t xml:space="preserve"> A chefia do Poder Executivo será exercida pelo Presidente da República, que acumula as funções de chefe de Estado e chefe de Governo, tendo mandato fixo a cumprir, independentemente da confiança ou não do Poder Legislativo para manter-se no cargo. </w:t>
      </w:r>
    </w:p>
    <w:p w14:paraId="65EC70BA" w14:textId="272186B4" w:rsidR="00990B16" w:rsidRDefault="00990B16" w:rsidP="007B2638">
      <w:pPr>
        <w:spacing w:after="0" w:line="240" w:lineRule="auto"/>
        <w:ind w:left="1276" w:right="-11"/>
        <w:jc w:val="both"/>
        <w:rPr>
          <w:rFonts w:ascii="Arial" w:hAnsi="Arial" w:cs="Arial"/>
          <w:sz w:val="28"/>
        </w:rPr>
      </w:pPr>
      <w:r>
        <w:rPr>
          <w:rFonts w:ascii="Arial" w:hAnsi="Arial" w:cs="Arial"/>
          <w:sz w:val="28"/>
        </w:rPr>
        <w:t xml:space="preserve">O Poder Legislativo não se sujeita à dissolução pelo Executivo, pois seus membros são eleitos e têm direito ao cumprimento do mandato. </w:t>
      </w:r>
    </w:p>
    <w:p w14:paraId="4C3968BA" w14:textId="77777777" w:rsidR="004F1A1F" w:rsidRDefault="004F1A1F" w:rsidP="007B2638">
      <w:pPr>
        <w:spacing w:after="0" w:line="240" w:lineRule="auto"/>
        <w:ind w:left="1276" w:right="-11"/>
        <w:jc w:val="both"/>
        <w:rPr>
          <w:rFonts w:ascii="Arial" w:hAnsi="Arial" w:cs="Arial"/>
          <w:sz w:val="28"/>
        </w:rPr>
      </w:pPr>
    </w:p>
    <w:p w14:paraId="108BD04A" w14:textId="537FDCD7" w:rsidR="00990B16" w:rsidRDefault="00990B16" w:rsidP="007B2638">
      <w:pPr>
        <w:pStyle w:val="Ttulo2"/>
        <w:ind w:right="-11"/>
        <w:jc w:val="both"/>
        <w:rPr>
          <w:b/>
        </w:rPr>
      </w:pPr>
      <w:bookmarkStart w:id="28" w:name="_Toc493751946"/>
      <w:r w:rsidRPr="00990B16">
        <w:rPr>
          <w:b/>
        </w:rPr>
        <w:t>Parlamentarismo</w:t>
      </w:r>
      <w:bookmarkEnd w:id="28"/>
    </w:p>
    <w:p w14:paraId="6B480C7A" w14:textId="77777777" w:rsidR="004F1A1F" w:rsidRPr="004F1A1F" w:rsidRDefault="004F1A1F" w:rsidP="007B2638">
      <w:pPr>
        <w:ind w:right="-11"/>
        <w:jc w:val="both"/>
      </w:pPr>
    </w:p>
    <w:p w14:paraId="0C85A7D8" w14:textId="2994B4E0" w:rsidR="00990B16" w:rsidRDefault="00E73D5B" w:rsidP="007B2638">
      <w:pPr>
        <w:spacing w:after="0" w:line="240" w:lineRule="auto"/>
        <w:ind w:left="1276" w:right="-11"/>
        <w:jc w:val="both"/>
        <w:rPr>
          <w:rFonts w:ascii="Arial" w:hAnsi="Arial" w:cs="Arial"/>
          <w:sz w:val="28"/>
        </w:rPr>
      </w:pPr>
      <w:r>
        <w:rPr>
          <w:rFonts w:ascii="Arial" w:hAnsi="Arial" w:cs="Arial"/>
          <w:sz w:val="28"/>
        </w:rPr>
        <w:t xml:space="preserve">Aqui </w:t>
      </w:r>
      <w:r w:rsidR="00990B16">
        <w:rPr>
          <w:rFonts w:ascii="Arial" w:hAnsi="Arial" w:cs="Arial"/>
          <w:sz w:val="28"/>
        </w:rPr>
        <w:t xml:space="preserve">predomina uma </w:t>
      </w:r>
      <w:r w:rsidR="00990B16" w:rsidRPr="00652AC9">
        <w:rPr>
          <w:rFonts w:ascii="Arial" w:hAnsi="Arial" w:cs="Arial"/>
          <w:b/>
          <w:sz w:val="28"/>
        </w:rPr>
        <w:t>colaboração entre os Poderes</w:t>
      </w:r>
      <w:r w:rsidR="00990B16">
        <w:rPr>
          <w:rFonts w:ascii="Arial" w:hAnsi="Arial" w:cs="Arial"/>
          <w:sz w:val="28"/>
        </w:rPr>
        <w:t xml:space="preserve"> Legislativo e Executivo, sendo esse dividido em duas “frentes”: </w:t>
      </w:r>
      <w:r w:rsidR="00682627">
        <w:rPr>
          <w:rFonts w:ascii="Arial" w:hAnsi="Arial" w:cs="Arial"/>
          <w:sz w:val="28"/>
        </w:rPr>
        <w:t xml:space="preserve">- </w:t>
      </w:r>
      <w:r w:rsidR="00990B16">
        <w:rPr>
          <w:rFonts w:ascii="Arial" w:hAnsi="Arial" w:cs="Arial"/>
          <w:sz w:val="28"/>
        </w:rPr>
        <w:t xml:space="preserve">a </w:t>
      </w:r>
      <w:r w:rsidR="00652AC9">
        <w:rPr>
          <w:rFonts w:ascii="Arial" w:hAnsi="Arial" w:cs="Arial"/>
          <w:sz w:val="28"/>
        </w:rPr>
        <w:t>Chefia do Estado e C</w:t>
      </w:r>
      <w:r w:rsidR="00990B16">
        <w:rPr>
          <w:rFonts w:ascii="Arial" w:hAnsi="Arial" w:cs="Arial"/>
          <w:sz w:val="28"/>
        </w:rPr>
        <w:t xml:space="preserve">hefia do Governo.  A primeira será exercida pelo Presidente da República ou pelo Monarca, enquanto a segunda se exerce por </w:t>
      </w:r>
      <w:r w:rsidR="00682627">
        <w:rPr>
          <w:rFonts w:ascii="Arial" w:hAnsi="Arial" w:cs="Arial"/>
          <w:sz w:val="28"/>
        </w:rPr>
        <w:t xml:space="preserve">um Primeiro Ministro ou por um Conselho de Ministros.  Se o Parlamento retirar a confiança do governo o </w:t>
      </w:r>
      <w:r w:rsidR="00652AC9">
        <w:rPr>
          <w:rFonts w:ascii="Arial" w:hAnsi="Arial" w:cs="Arial"/>
          <w:sz w:val="28"/>
        </w:rPr>
        <w:t>P</w:t>
      </w:r>
      <w:r w:rsidR="00682627">
        <w:rPr>
          <w:rFonts w:ascii="Arial" w:hAnsi="Arial" w:cs="Arial"/>
          <w:sz w:val="28"/>
        </w:rPr>
        <w:t>rimeiro Ministro cai, se exonera, o que dá lugar à formação de outro governo, novo, já que os membros do governo não têm mandato nem são investidos por tempo certo, tendo apenas uma investidu</w:t>
      </w:r>
      <w:r w:rsidR="00652AC9">
        <w:rPr>
          <w:rFonts w:ascii="Arial" w:hAnsi="Arial" w:cs="Arial"/>
          <w:sz w:val="28"/>
        </w:rPr>
        <w:t>ra de confiança. Por fim, se o G</w:t>
      </w:r>
      <w:r w:rsidR="00682627">
        <w:rPr>
          <w:rFonts w:ascii="Arial" w:hAnsi="Arial" w:cs="Arial"/>
          <w:sz w:val="28"/>
        </w:rPr>
        <w:t xml:space="preserve">overno perceber que o parlamento perdeu a confiança popular, pode optar pela dissolução desse Parlamento, convocando novas eleições extraordinárias. </w:t>
      </w:r>
    </w:p>
    <w:p w14:paraId="74E093A1" w14:textId="515730DF" w:rsidR="00682627" w:rsidRDefault="00682627" w:rsidP="007B2638">
      <w:pPr>
        <w:spacing w:after="0" w:line="240" w:lineRule="auto"/>
        <w:ind w:left="1276" w:right="-11"/>
        <w:jc w:val="both"/>
        <w:rPr>
          <w:rFonts w:ascii="Arial" w:hAnsi="Arial" w:cs="Arial"/>
          <w:sz w:val="28"/>
        </w:rPr>
      </w:pPr>
      <w:r>
        <w:rPr>
          <w:rFonts w:ascii="Arial" w:hAnsi="Arial" w:cs="Arial"/>
          <w:sz w:val="28"/>
        </w:rPr>
        <w:t>O Brasil fez a</w:t>
      </w:r>
      <w:r w:rsidR="00652AC9">
        <w:rPr>
          <w:rFonts w:ascii="Arial" w:hAnsi="Arial" w:cs="Arial"/>
          <w:sz w:val="28"/>
        </w:rPr>
        <w:t xml:space="preserve"> opção pelo sistema de governo </w:t>
      </w:r>
      <w:r>
        <w:rPr>
          <w:rFonts w:ascii="Arial" w:hAnsi="Arial" w:cs="Arial"/>
          <w:sz w:val="28"/>
        </w:rPr>
        <w:t xml:space="preserve">presidencialista, sendo o Presidente da República o chefe de Estado e chefe do governo, que é exercido com o auxílio dos Ministros de Estado. </w:t>
      </w:r>
    </w:p>
    <w:p w14:paraId="303CD866" w14:textId="45F55088" w:rsidR="00682627" w:rsidRPr="00990B16" w:rsidRDefault="00682627" w:rsidP="007B2638">
      <w:pPr>
        <w:spacing w:after="0" w:line="240" w:lineRule="auto"/>
        <w:ind w:left="1276" w:right="-11"/>
        <w:jc w:val="both"/>
        <w:rPr>
          <w:rFonts w:ascii="Arial" w:hAnsi="Arial" w:cs="Arial"/>
          <w:sz w:val="28"/>
        </w:rPr>
      </w:pPr>
      <w:r>
        <w:rPr>
          <w:rFonts w:ascii="Arial" w:hAnsi="Arial" w:cs="Arial"/>
          <w:sz w:val="28"/>
        </w:rPr>
        <w:t>A forma federativa adotada pelo Brasil leva à simetria das esferas políticas e</w:t>
      </w:r>
      <w:r w:rsidR="00652AC9">
        <w:rPr>
          <w:rFonts w:ascii="Arial" w:hAnsi="Arial" w:cs="Arial"/>
          <w:sz w:val="28"/>
        </w:rPr>
        <w:t>,</w:t>
      </w:r>
      <w:r>
        <w:rPr>
          <w:rFonts w:ascii="Arial" w:hAnsi="Arial" w:cs="Arial"/>
          <w:sz w:val="28"/>
        </w:rPr>
        <w:t xml:space="preserve"> por essa razão</w:t>
      </w:r>
      <w:r w:rsidR="00652AC9">
        <w:rPr>
          <w:rFonts w:ascii="Arial" w:hAnsi="Arial" w:cs="Arial"/>
          <w:sz w:val="28"/>
        </w:rPr>
        <w:t>,</w:t>
      </w:r>
      <w:r>
        <w:rPr>
          <w:rFonts w:ascii="Arial" w:hAnsi="Arial" w:cs="Arial"/>
          <w:sz w:val="28"/>
        </w:rPr>
        <w:t xml:space="preserve"> os chefes dos Executivos e das Administrações Públicas dos demais entes federados serão os governadores e os prefeitos. </w:t>
      </w:r>
    </w:p>
    <w:p w14:paraId="4A0710FA" w14:textId="29991427" w:rsidR="00990B16" w:rsidRDefault="00990B16" w:rsidP="007B2638">
      <w:pPr>
        <w:spacing w:after="0" w:line="240" w:lineRule="auto"/>
        <w:ind w:left="1276" w:right="-11"/>
        <w:jc w:val="both"/>
        <w:rPr>
          <w:rFonts w:ascii="Arial" w:hAnsi="Arial" w:cs="Arial"/>
          <w:b/>
          <w:color w:val="FF0000"/>
          <w:sz w:val="28"/>
        </w:rPr>
      </w:pPr>
    </w:p>
    <w:p w14:paraId="7A63B394" w14:textId="77777777" w:rsidR="004F1A1F" w:rsidRDefault="004F1A1F" w:rsidP="007B2638">
      <w:pPr>
        <w:pStyle w:val="Ttulo2"/>
        <w:ind w:right="-11"/>
        <w:jc w:val="both"/>
        <w:rPr>
          <w:b/>
        </w:rPr>
      </w:pPr>
    </w:p>
    <w:p w14:paraId="70A6ED9D" w14:textId="34B40D01" w:rsidR="00990B16" w:rsidRPr="00220113" w:rsidRDefault="00220113" w:rsidP="007B2638">
      <w:pPr>
        <w:pStyle w:val="Ttulo2"/>
        <w:ind w:right="-11"/>
        <w:jc w:val="both"/>
        <w:rPr>
          <w:b/>
        </w:rPr>
      </w:pPr>
      <w:bookmarkStart w:id="29" w:name="_Toc493751947"/>
      <w:r w:rsidRPr="00220113">
        <w:rPr>
          <w:b/>
        </w:rPr>
        <w:t>FORMA DE GOVERNO</w:t>
      </w:r>
      <w:bookmarkEnd w:id="29"/>
    </w:p>
    <w:p w14:paraId="72A1C658" w14:textId="3ED84B5A" w:rsidR="00990B16" w:rsidRDefault="00990B16" w:rsidP="007B2638">
      <w:pPr>
        <w:spacing w:after="0" w:line="240" w:lineRule="auto"/>
        <w:ind w:left="1276" w:right="-11"/>
        <w:jc w:val="both"/>
        <w:rPr>
          <w:rFonts w:ascii="Arial" w:hAnsi="Arial" w:cs="Arial"/>
          <w:b/>
          <w:color w:val="FF0000"/>
          <w:sz w:val="28"/>
        </w:rPr>
      </w:pPr>
    </w:p>
    <w:p w14:paraId="0ACF9D2E" w14:textId="74AA1075" w:rsidR="00990B16" w:rsidRDefault="00220113" w:rsidP="007B2638">
      <w:pPr>
        <w:spacing w:after="0" w:line="240" w:lineRule="auto"/>
        <w:ind w:left="1276" w:right="-11"/>
        <w:jc w:val="both"/>
        <w:rPr>
          <w:rFonts w:ascii="Arial" w:hAnsi="Arial" w:cs="Arial"/>
          <w:sz w:val="28"/>
        </w:rPr>
      </w:pPr>
      <w:r w:rsidRPr="00B525D8">
        <w:rPr>
          <w:rFonts w:ascii="Arial" w:hAnsi="Arial" w:cs="Arial"/>
          <w:sz w:val="28"/>
        </w:rPr>
        <w:t>A compreensão da forma de governo reside na noção</w:t>
      </w:r>
      <w:r w:rsidR="00B525D8" w:rsidRPr="00B525D8">
        <w:rPr>
          <w:rFonts w:ascii="Arial" w:hAnsi="Arial" w:cs="Arial"/>
          <w:sz w:val="28"/>
        </w:rPr>
        <w:t xml:space="preserve"> do modo como o poder na sociedade é instituído e transmitido, e como se faz a relação entre governante e governados. </w:t>
      </w:r>
    </w:p>
    <w:p w14:paraId="3B464154" w14:textId="31E3F609" w:rsidR="00B525D8" w:rsidRDefault="00B525D8" w:rsidP="007B2638">
      <w:pPr>
        <w:spacing w:after="0" w:line="240" w:lineRule="auto"/>
        <w:ind w:left="1276" w:right="-11"/>
        <w:jc w:val="both"/>
        <w:rPr>
          <w:rFonts w:ascii="Arial" w:hAnsi="Arial" w:cs="Arial"/>
          <w:sz w:val="28"/>
        </w:rPr>
      </w:pPr>
      <w:r>
        <w:rPr>
          <w:rFonts w:ascii="Arial" w:hAnsi="Arial" w:cs="Arial"/>
          <w:sz w:val="28"/>
        </w:rPr>
        <w:t xml:space="preserve">Assim, podemos ter como forma de governo a República, onde os mandatos do Chefe do Poder Executivo são eletivos e temporários, com responsabilidade atribuída ao governante de prestar contas. </w:t>
      </w:r>
    </w:p>
    <w:p w14:paraId="604F5C37" w14:textId="66AC4A6D" w:rsidR="00B525D8" w:rsidRDefault="00B525D8" w:rsidP="007B2638">
      <w:pPr>
        <w:spacing w:after="0" w:line="240" w:lineRule="auto"/>
        <w:ind w:left="1276" w:right="-11"/>
        <w:jc w:val="both"/>
        <w:rPr>
          <w:rFonts w:ascii="Arial" w:hAnsi="Arial" w:cs="Arial"/>
          <w:sz w:val="28"/>
        </w:rPr>
      </w:pPr>
      <w:r>
        <w:rPr>
          <w:rFonts w:ascii="Arial" w:hAnsi="Arial" w:cs="Arial"/>
          <w:sz w:val="28"/>
        </w:rPr>
        <w:t xml:space="preserve">Por outro lado, podemos ter a Monarquia como forma de governo, na qual a hereditariedade e a vitaliciedade, sem dever de prestação de contas são os critérios de investidura e manutenção do detentor do poder. </w:t>
      </w:r>
    </w:p>
    <w:p w14:paraId="7AB01421" w14:textId="72822BFE" w:rsidR="00B525D8" w:rsidRPr="00B525D8" w:rsidRDefault="00B525D8" w:rsidP="007B2638">
      <w:pPr>
        <w:spacing w:after="0" w:line="240" w:lineRule="auto"/>
        <w:ind w:left="1276" w:right="-11"/>
        <w:jc w:val="both"/>
        <w:rPr>
          <w:rFonts w:ascii="Arial" w:hAnsi="Arial" w:cs="Arial"/>
          <w:sz w:val="28"/>
        </w:rPr>
      </w:pPr>
      <w:r>
        <w:rPr>
          <w:rFonts w:ascii="Arial" w:hAnsi="Arial" w:cs="Arial"/>
          <w:sz w:val="28"/>
        </w:rPr>
        <w:t xml:space="preserve">O Estado brasileiro, como sabemos, adotou a forma republicana. </w:t>
      </w:r>
    </w:p>
    <w:p w14:paraId="66DFD189" w14:textId="53209D89" w:rsidR="00990B16" w:rsidRDefault="00990B16" w:rsidP="007B2638">
      <w:pPr>
        <w:spacing w:after="0" w:line="240" w:lineRule="auto"/>
        <w:ind w:left="1276" w:right="-11"/>
        <w:jc w:val="both"/>
        <w:rPr>
          <w:rFonts w:ascii="Arial" w:hAnsi="Arial" w:cs="Arial"/>
          <w:sz w:val="28"/>
        </w:rPr>
      </w:pPr>
    </w:p>
    <w:p w14:paraId="518D174F" w14:textId="77777777" w:rsidR="001878E1" w:rsidRPr="001878E1" w:rsidRDefault="001878E1" w:rsidP="007B2638">
      <w:pPr>
        <w:pStyle w:val="Ttulo1"/>
        <w:ind w:right="-11"/>
        <w:jc w:val="both"/>
        <w:rPr>
          <w:b/>
        </w:rPr>
      </w:pPr>
      <w:bookmarkStart w:id="30" w:name="_Toc493751948"/>
      <w:r w:rsidRPr="001878E1">
        <w:rPr>
          <w:b/>
        </w:rPr>
        <w:t>ADMINISTRAÇÃO PÚBLICA</w:t>
      </w:r>
      <w:bookmarkEnd w:id="30"/>
    </w:p>
    <w:p w14:paraId="2CC40399" w14:textId="53417BF9" w:rsidR="001878E1" w:rsidRPr="001878E1" w:rsidRDefault="001878E1" w:rsidP="007B2638">
      <w:pPr>
        <w:pStyle w:val="Ttulo2"/>
        <w:ind w:left="993" w:right="-11"/>
        <w:jc w:val="both"/>
        <w:rPr>
          <w:b/>
        </w:rPr>
      </w:pPr>
      <w:bookmarkStart w:id="31" w:name="_Toc493751949"/>
      <w:r w:rsidRPr="001878E1">
        <w:rPr>
          <w:b/>
        </w:rPr>
        <w:t>SENTIDO</w:t>
      </w:r>
      <w:r>
        <w:rPr>
          <w:b/>
        </w:rPr>
        <w:t xml:space="preserve">S OBJETIVO E </w:t>
      </w:r>
      <w:r w:rsidRPr="001878E1">
        <w:rPr>
          <w:b/>
        </w:rPr>
        <w:t>SUBJETIVO DA EXPRESSÃO ADMINISTRAÇÃO PÚBLICA</w:t>
      </w:r>
      <w:bookmarkEnd w:id="31"/>
    </w:p>
    <w:p w14:paraId="76CACC83" w14:textId="2E5047CE" w:rsidR="001878E1" w:rsidRDefault="001878E1" w:rsidP="007B2638">
      <w:pPr>
        <w:spacing w:beforeLines="120" w:before="288" w:after="0" w:line="240" w:lineRule="auto"/>
        <w:ind w:left="993" w:right="-11"/>
        <w:contextualSpacing/>
        <w:jc w:val="both"/>
        <w:rPr>
          <w:rFonts w:ascii="Arial" w:hAnsi="Arial" w:cs="Arial"/>
          <w:sz w:val="28"/>
          <w:szCs w:val="28"/>
        </w:rPr>
      </w:pPr>
      <w:r w:rsidRPr="001878E1">
        <w:rPr>
          <w:rFonts w:ascii="Arial" w:hAnsi="Arial" w:cs="Arial"/>
          <w:sz w:val="24"/>
          <w:szCs w:val="24"/>
        </w:rPr>
        <w:t xml:space="preserve">A </w:t>
      </w:r>
      <w:r w:rsidRPr="001878E1">
        <w:rPr>
          <w:rFonts w:ascii="Arial" w:hAnsi="Arial" w:cs="Arial"/>
          <w:sz w:val="28"/>
          <w:szCs w:val="28"/>
        </w:rPr>
        <w:t xml:space="preserve">expressão </w:t>
      </w:r>
      <w:r w:rsidRPr="001878E1">
        <w:rPr>
          <w:rFonts w:ascii="Arial" w:hAnsi="Arial" w:cs="Arial"/>
          <w:bCs/>
          <w:sz w:val="28"/>
          <w:szCs w:val="28"/>
        </w:rPr>
        <w:t>“Administração Pública”</w:t>
      </w:r>
      <w:r w:rsidRPr="001878E1">
        <w:rPr>
          <w:rFonts w:ascii="Arial" w:hAnsi="Arial" w:cs="Arial"/>
          <w:sz w:val="28"/>
          <w:szCs w:val="28"/>
        </w:rPr>
        <w:t xml:space="preserve"> é analisada pela doutrina em dois aspectos: </w:t>
      </w:r>
      <w:r w:rsidR="00652AC9">
        <w:rPr>
          <w:rFonts w:ascii="Arial" w:hAnsi="Arial" w:cs="Arial"/>
          <w:sz w:val="28"/>
          <w:szCs w:val="28"/>
        </w:rPr>
        <w:t>O</w:t>
      </w:r>
      <w:r w:rsidRPr="001878E1">
        <w:rPr>
          <w:rFonts w:ascii="Arial" w:hAnsi="Arial" w:cs="Arial"/>
          <w:sz w:val="28"/>
          <w:szCs w:val="28"/>
        </w:rPr>
        <w:t xml:space="preserve">ra sob a ótica das </w:t>
      </w:r>
      <w:r w:rsidRPr="001878E1">
        <w:rPr>
          <w:rFonts w:ascii="Arial" w:hAnsi="Arial" w:cs="Arial"/>
          <w:color w:val="1F4E79" w:themeColor="accent5" w:themeShade="80"/>
          <w:sz w:val="28"/>
          <w:szCs w:val="28"/>
        </w:rPr>
        <w:t>atividades</w:t>
      </w:r>
      <w:r w:rsidRPr="001878E1">
        <w:rPr>
          <w:rFonts w:ascii="Arial" w:hAnsi="Arial" w:cs="Arial"/>
          <w:sz w:val="28"/>
          <w:szCs w:val="28"/>
        </w:rPr>
        <w:t xml:space="preserve"> administrativas, ora sob a ótica dos </w:t>
      </w:r>
      <w:r w:rsidRPr="001878E1">
        <w:rPr>
          <w:rFonts w:ascii="Arial" w:hAnsi="Arial" w:cs="Arial"/>
          <w:color w:val="1F4E79" w:themeColor="accent5" w:themeShade="80"/>
          <w:sz w:val="28"/>
          <w:szCs w:val="28"/>
        </w:rPr>
        <w:t>executores</w:t>
      </w:r>
      <w:r w:rsidRPr="001878E1">
        <w:rPr>
          <w:rFonts w:ascii="Arial" w:hAnsi="Arial" w:cs="Arial"/>
          <w:sz w:val="28"/>
          <w:szCs w:val="28"/>
        </w:rPr>
        <w:t xml:space="preserve"> dessas atividades, como veremos a seguir:</w:t>
      </w:r>
    </w:p>
    <w:p w14:paraId="40F97DD1" w14:textId="77777777" w:rsidR="00920FD2" w:rsidRDefault="00920FD2" w:rsidP="007B2638">
      <w:pPr>
        <w:spacing w:beforeLines="120" w:before="288" w:after="0" w:line="240" w:lineRule="auto"/>
        <w:ind w:left="993" w:right="-11"/>
        <w:contextualSpacing/>
        <w:jc w:val="both"/>
        <w:rPr>
          <w:rFonts w:ascii="Arial" w:hAnsi="Arial" w:cs="Arial"/>
          <w:sz w:val="28"/>
          <w:szCs w:val="28"/>
        </w:rPr>
      </w:pPr>
    </w:p>
    <w:p w14:paraId="03759538" w14:textId="77777777" w:rsidR="00347D8E" w:rsidRPr="001878E1" w:rsidRDefault="00347D8E" w:rsidP="007B2638">
      <w:pPr>
        <w:spacing w:beforeLines="120" w:before="288" w:after="0" w:line="240" w:lineRule="auto"/>
        <w:ind w:left="993" w:right="-11"/>
        <w:contextualSpacing/>
        <w:jc w:val="both"/>
        <w:rPr>
          <w:rFonts w:ascii="Arial" w:hAnsi="Arial" w:cs="Arial"/>
          <w:sz w:val="28"/>
          <w:szCs w:val="28"/>
        </w:rPr>
      </w:pPr>
    </w:p>
    <w:p w14:paraId="5D14A5D0" w14:textId="4CF0C2DF" w:rsidR="001878E1" w:rsidRPr="00347D8E" w:rsidRDefault="001878E1" w:rsidP="007B2638">
      <w:pPr>
        <w:pStyle w:val="Ttulo2"/>
        <w:numPr>
          <w:ilvl w:val="0"/>
          <w:numId w:val="31"/>
        </w:numPr>
        <w:ind w:right="-11"/>
        <w:jc w:val="both"/>
        <w:rPr>
          <w:rFonts w:ascii="Arial" w:hAnsi="Arial" w:cs="Arial"/>
          <w:b/>
          <w:sz w:val="24"/>
          <w:szCs w:val="24"/>
        </w:rPr>
      </w:pPr>
      <w:bookmarkStart w:id="32" w:name="_Toc493751950"/>
      <w:r w:rsidRPr="00347D8E">
        <w:rPr>
          <w:rFonts w:ascii="Arial" w:hAnsi="Arial" w:cs="Arial"/>
          <w:b/>
          <w:sz w:val="24"/>
          <w:szCs w:val="24"/>
        </w:rPr>
        <w:t>Sentido Objetivo, Funcional ou Material</w:t>
      </w:r>
      <w:bookmarkEnd w:id="32"/>
      <w:r w:rsidRPr="00347D8E">
        <w:rPr>
          <w:rFonts w:ascii="Arial" w:hAnsi="Arial" w:cs="Arial"/>
          <w:b/>
          <w:sz w:val="24"/>
          <w:szCs w:val="24"/>
        </w:rPr>
        <w:t xml:space="preserve"> </w:t>
      </w:r>
    </w:p>
    <w:p w14:paraId="7C2A0FE0" w14:textId="77777777" w:rsidR="001878E1" w:rsidRPr="00347D8E" w:rsidRDefault="001878E1" w:rsidP="007B2638">
      <w:pPr>
        <w:pStyle w:val="SemEspaamento"/>
        <w:spacing w:beforeLines="120" w:before="288"/>
        <w:ind w:left="993" w:right="-11"/>
        <w:contextualSpacing/>
        <w:jc w:val="both"/>
        <w:rPr>
          <w:rFonts w:ascii="Arial" w:hAnsi="Arial" w:cs="Arial"/>
          <w:sz w:val="24"/>
          <w:szCs w:val="24"/>
        </w:rPr>
      </w:pPr>
      <w:r w:rsidRPr="00347D8E">
        <w:rPr>
          <w:rFonts w:ascii="Arial" w:hAnsi="Arial" w:cs="Arial"/>
          <w:sz w:val="24"/>
          <w:szCs w:val="24"/>
        </w:rPr>
        <w:t xml:space="preserve"> </w:t>
      </w:r>
      <w:r w:rsidRPr="00347D8E">
        <w:rPr>
          <w:rFonts w:ascii="Arial" w:hAnsi="Arial" w:cs="Arial"/>
          <w:b/>
          <w:color w:val="002060"/>
          <w:sz w:val="24"/>
          <w:szCs w:val="24"/>
        </w:rPr>
        <w:t>Pergunte:</w:t>
      </w:r>
      <w:r w:rsidRPr="00347D8E">
        <w:rPr>
          <w:rFonts w:ascii="Arial" w:hAnsi="Arial" w:cs="Arial"/>
          <w:color w:val="002060"/>
          <w:sz w:val="24"/>
          <w:szCs w:val="24"/>
        </w:rPr>
        <w:t xml:space="preserve"> </w:t>
      </w:r>
      <w:r w:rsidRPr="00347D8E">
        <w:rPr>
          <w:rFonts w:ascii="Arial" w:hAnsi="Arial" w:cs="Arial"/>
          <w:b/>
          <w:color w:val="002060"/>
          <w:sz w:val="24"/>
          <w:szCs w:val="24"/>
        </w:rPr>
        <w:t>- O QUE FAZ?</w:t>
      </w:r>
    </w:p>
    <w:p w14:paraId="1EB8176A" w14:textId="77777777" w:rsidR="001878E1" w:rsidRDefault="001878E1" w:rsidP="007B2638">
      <w:pPr>
        <w:pStyle w:val="SemEspaamento"/>
        <w:spacing w:beforeLines="120" w:before="288"/>
        <w:ind w:left="993" w:right="-11"/>
        <w:contextualSpacing/>
        <w:jc w:val="both"/>
        <w:rPr>
          <w:rFonts w:ascii="Arial" w:hAnsi="Arial" w:cs="Arial"/>
          <w:sz w:val="28"/>
          <w:szCs w:val="28"/>
        </w:rPr>
      </w:pPr>
    </w:p>
    <w:p w14:paraId="2B796B86" w14:textId="049A9C39" w:rsidR="00347D8E" w:rsidRDefault="001878E1" w:rsidP="007B2638">
      <w:pPr>
        <w:pStyle w:val="SemEspaamento"/>
        <w:tabs>
          <w:tab w:val="left" w:pos="3686"/>
        </w:tabs>
        <w:spacing w:beforeLines="120" w:before="288"/>
        <w:ind w:left="993" w:right="-11"/>
        <w:contextualSpacing/>
        <w:jc w:val="both"/>
        <w:rPr>
          <w:rFonts w:ascii="Arial" w:hAnsi="Arial" w:cs="Arial"/>
          <w:sz w:val="24"/>
          <w:szCs w:val="24"/>
        </w:rPr>
      </w:pPr>
      <w:r w:rsidRPr="001878E1">
        <w:rPr>
          <w:rFonts w:ascii="Arial" w:hAnsi="Arial" w:cs="Arial"/>
          <w:sz w:val="28"/>
          <w:szCs w:val="28"/>
        </w:rPr>
        <w:t xml:space="preserve">Em </w:t>
      </w:r>
      <w:r w:rsidRPr="00652AC9">
        <w:rPr>
          <w:rFonts w:ascii="Arial" w:hAnsi="Arial" w:cs="Arial"/>
          <w:b/>
          <w:sz w:val="28"/>
          <w:szCs w:val="28"/>
        </w:rPr>
        <w:t>sentido material ou objetivo</w:t>
      </w:r>
      <w:r w:rsidRPr="001878E1">
        <w:rPr>
          <w:rFonts w:ascii="Arial" w:hAnsi="Arial" w:cs="Arial"/>
          <w:sz w:val="28"/>
          <w:szCs w:val="28"/>
        </w:rPr>
        <w:t xml:space="preserve">, devemos levar em consideração </w:t>
      </w:r>
      <w:r w:rsidRPr="001878E1">
        <w:rPr>
          <w:rFonts w:ascii="Arial" w:hAnsi="Arial" w:cs="Arial"/>
          <w:color w:val="002060"/>
          <w:sz w:val="28"/>
          <w:szCs w:val="28"/>
        </w:rPr>
        <w:t xml:space="preserve">a atividade </w:t>
      </w:r>
      <w:r w:rsidRPr="00652AC9">
        <w:rPr>
          <w:rFonts w:ascii="Arial" w:hAnsi="Arial" w:cs="Arial"/>
          <w:color w:val="000000" w:themeColor="text1"/>
          <w:sz w:val="28"/>
          <w:szCs w:val="28"/>
        </w:rPr>
        <w:t>concreta e imediata que o Estado desenvolve</w:t>
      </w:r>
      <w:r w:rsidRPr="001878E1">
        <w:rPr>
          <w:rFonts w:ascii="Arial" w:hAnsi="Arial" w:cs="Arial"/>
          <w:sz w:val="28"/>
          <w:szCs w:val="28"/>
        </w:rPr>
        <w:t xml:space="preserve"> para </w:t>
      </w:r>
      <w:r w:rsidR="00652AC9">
        <w:rPr>
          <w:rFonts w:ascii="Arial" w:hAnsi="Arial" w:cs="Arial"/>
          <w:sz w:val="28"/>
          <w:szCs w:val="28"/>
        </w:rPr>
        <w:t>satisfação do</w:t>
      </w:r>
      <w:r w:rsidRPr="001878E1">
        <w:rPr>
          <w:rFonts w:ascii="Arial" w:hAnsi="Arial" w:cs="Arial"/>
          <w:sz w:val="28"/>
          <w:szCs w:val="28"/>
        </w:rPr>
        <w:t>s interesses coletivos, não importando em qu</w:t>
      </w:r>
      <w:r>
        <w:rPr>
          <w:rFonts w:ascii="Arial" w:hAnsi="Arial" w:cs="Arial"/>
          <w:sz w:val="28"/>
          <w:szCs w:val="28"/>
        </w:rPr>
        <w:t xml:space="preserve">al dos três </w:t>
      </w:r>
      <w:r w:rsidRPr="001878E1">
        <w:rPr>
          <w:rFonts w:ascii="Arial" w:hAnsi="Arial" w:cs="Arial"/>
          <w:sz w:val="28"/>
          <w:szCs w:val="28"/>
        </w:rPr>
        <w:t>Poder</w:t>
      </w:r>
      <w:r>
        <w:rPr>
          <w:rFonts w:ascii="Arial" w:hAnsi="Arial" w:cs="Arial"/>
          <w:sz w:val="28"/>
          <w:szCs w:val="28"/>
        </w:rPr>
        <w:t>es</w:t>
      </w:r>
      <w:r w:rsidRPr="001878E1">
        <w:rPr>
          <w:rFonts w:ascii="Arial" w:hAnsi="Arial" w:cs="Arial"/>
          <w:sz w:val="28"/>
          <w:szCs w:val="28"/>
        </w:rPr>
        <w:t xml:space="preserve"> </w:t>
      </w:r>
      <w:r w:rsidR="00652AC9">
        <w:rPr>
          <w:rFonts w:ascii="Arial" w:hAnsi="Arial" w:cs="Arial"/>
          <w:sz w:val="28"/>
          <w:szCs w:val="28"/>
        </w:rPr>
        <w:t xml:space="preserve">tal atividade </w:t>
      </w:r>
      <w:r w:rsidRPr="001878E1">
        <w:rPr>
          <w:rFonts w:ascii="Arial" w:hAnsi="Arial" w:cs="Arial"/>
          <w:sz w:val="28"/>
          <w:szCs w:val="28"/>
        </w:rPr>
        <w:t>é exercida</w:t>
      </w:r>
      <w:r w:rsidR="00652AC9">
        <w:rPr>
          <w:rFonts w:ascii="Arial" w:hAnsi="Arial" w:cs="Arial"/>
          <w:sz w:val="28"/>
          <w:szCs w:val="28"/>
        </w:rPr>
        <w:t>.</w:t>
      </w:r>
      <w:r w:rsidRPr="001878E1">
        <w:rPr>
          <w:rFonts w:ascii="Arial" w:hAnsi="Arial" w:cs="Arial"/>
          <w:sz w:val="28"/>
          <w:szCs w:val="28"/>
        </w:rPr>
        <w:t xml:space="preserve"> </w:t>
      </w:r>
      <w:r w:rsidR="00652AC9">
        <w:rPr>
          <w:rFonts w:ascii="Arial" w:hAnsi="Arial" w:cs="Arial"/>
          <w:sz w:val="28"/>
          <w:szCs w:val="28"/>
        </w:rPr>
        <w:t xml:space="preserve"> É que, embora a </w:t>
      </w:r>
      <w:r w:rsidRPr="001878E1">
        <w:rPr>
          <w:rFonts w:ascii="Arial" w:hAnsi="Arial" w:cs="Arial"/>
          <w:sz w:val="28"/>
          <w:szCs w:val="28"/>
        </w:rPr>
        <w:t>função executiva do Estado</w:t>
      </w:r>
      <w:r w:rsidR="00652AC9">
        <w:rPr>
          <w:rFonts w:ascii="Arial" w:hAnsi="Arial" w:cs="Arial"/>
          <w:sz w:val="28"/>
          <w:szCs w:val="28"/>
        </w:rPr>
        <w:t xml:space="preserve"> seja </w:t>
      </w:r>
      <w:r w:rsidRPr="001878E1">
        <w:rPr>
          <w:rFonts w:ascii="Arial" w:hAnsi="Arial" w:cs="Arial"/>
          <w:sz w:val="28"/>
          <w:szCs w:val="28"/>
        </w:rPr>
        <w:t>entregue de forma pre</w:t>
      </w:r>
      <w:r w:rsidR="00652AC9">
        <w:rPr>
          <w:rFonts w:ascii="Arial" w:hAnsi="Arial" w:cs="Arial"/>
          <w:sz w:val="28"/>
          <w:szCs w:val="28"/>
        </w:rPr>
        <w:t xml:space="preserve">onderante </w:t>
      </w:r>
      <w:r w:rsidRPr="001878E1">
        <w:rPr>
          <w:rFonts w:ascii="Arial" w:hAnsi="Arial" w:cs="Arial"/>
          <w:sz w:val="28"/>
          <w:szCs w:val="28"/>
        </w:rPr>
        <w:t xml:space="preserve"> Executivo, </w:t>
      </w:r>
      <w:r w:rsidR="00652AC9">
        <w:rPr>
          <w:rFonts w:ascii="Arial" w:hAnsi="Arial" w:cs="Arial"/>
          <w:sz w:val="28"/>
          <w:szCs w:val="28"/>
        </w:rPr>
        <w:t xml:space="preserve"> há várias atividades que se incluem na função administrativa que </w:t>
      </w:r>
      <w:r>
        <w:rPr>
          <w:rFonts w:ascii="Arial" w:hAnsi="Arial" w:cs="Arial"/>
          <w:sz w:val="28"/>
          <w:szCs w:val="28"/>
        </w:rPr>
        <w:t xml:space="preserve"> também são desempenhadas </w:t>
      </w:r>
      <w:r w:rsidRPr="001878E1">
        <w:rPr>
          <w:rFonts w:ascii="Arial" w:hAnsi="Arial" w:cs="Arial"/>
          <w:sz w:val="28"/>
          <w:szCs w:val="28"/>
        </w:rPr>
        <w:t xml:space="preserve">no âmbito dos Poderes Legislativo e Judiciário </w:t>
      </w:r>
      <w:r>
        <w:rPr>
          <w:rFonts w:ascii="Arial" w:hAnsi="Arial" w:cs="Arial"/>
          <w:sz w:val="28"/>
          <w:szCs w:val="28"/>
        </w:rPr>
        <w:t xml:space="preserve">Assim, </w:t>
      </w:r>
      <w:r w:rsidRPr="00652AC9">
        <w:rPr>
          <w:rFonts w:ascii="Arial" w:hAnsi="Arial" w:cs="Arial"/>
          <w:b/>
          <w:sz w:val="28"/>
          <w:szCs w:val="28"/>
        </w:rPr>
        <w:t>onde há atividade administrativa há Administração Pública em sentido objetivo</w:t>
      </w:r>
      <w:r>
        <w:rPr>
          <w:rFonts w:ascii="Arial" w:hAnsi="Arial" w:cs="Arial"/>
          <w:sz w:val="28"/>
          <w:szCs w:val="28"/>
        </w:rPr>
        <w:t xml:space="preserve">, </w:t>
      </w:r>
      <w:r w:rsidRPr="001878E1">
        <w:rPr>
          <w:rFonts w:ascii="Arial" w:hAnsi="Arial" w:cs="Arial"/>
          <w:sz w:val="28"/>
          <w:szCs w:val="28"/>
        </w:rPr>
        <w:t xml:space="preserve"> abrange</w:t>
      </w:r>
      <w:r>
        <w:rPr>
          <w:rFonts w:ascii="Arial" w:hAnsi="Arial" w:cs="Arial"/>
          <w:sz w:val="28"/>
          <w:szCs w:val="28"/>
        </w:rPr>
        <w:t xml:space="preserve">ndo </w:t>
      </w:r>
      <w:r w:rsidRPr="001878E1">
        <w:rPr>
          <w:rFonts w:ascii="Arial" w:hAnsi="Arial" w:cs="Arial"/>
          <w:sz w:val="28"/>
          <w:szCs w:val="28"/>
        </w:rPr>
        <w:t xml:space="preserve"> toda</w:t>
      </w:r>
      <w:r>
        <w:rPr>
          <w:rFonts w:ascii="Arial" w:hAnsi="Arial" w:cs="Arial"/>
          <w:sz w:val="28"/>
          <w:szCs w:val="28"/>
        </w:rPr>
        <w:t xml:space="preserve">s as </w:t>
      </w:r>
      <w:r w:rsidRPr="001878E1">
        <w:rPr>
          <w:rFonts w:ascii="Arial" w:hAnsi="Arial" w:cs="Arial"/>
          <w:sz w:val="28"/>
          <w:szCs w:val="28"/>
        </w:rPr>
        <w:t xml:space="preserve"> Administraç</w:t>
      </w:r>
      <w:r>
        <w:rPr>
          <w:rFonts w:ascii="Arial" w:hAnsi="Arial" w:cs="Arial"/>
          <w:sz w:val="28"/>
          <w:szCs w:val="28"/>
        </w:rPr>
        <w:t xml:space="preserve">ões, de todos os poderes, de </w:t>
      </w:r>
      <w:r w:rsidRPr="001878E1">
        <w:rPr>
          <w:rFonts w:ascii="Arial" w:hAnsi="Arial" w:cs="Arial"/>
          <w:sz w:val="28"/>
          <w:szCs w:val="28"/>
        </w:rPr>
        <w:t>todos os entes da Federação</w:t>
      </w:r>
      <w:r w:rsidRPr="001878E1">
        <w:rPr>
          <w:rFonts w:ascii="Arial" w:hAnsi="Arial" w:cs="Arial"/>
          <w:sz w:val="24"/>
          <w:szCs w:val="24"/>
        </w:rPr>
        <w:t>.</w:t>
      </w:r>
      <w:r>
        <w:rPr>
          <w:rFonts w:ascii="Arial" w:hAnsi="Arial" w:cs="Arial"/>
          <w:sz w:val="24"/>
          <w:szCs w:val="24"/>
        </w:rPr>
        <w:t xml:space="preserve"> </w:t>
      </w:r>
    </w:p>
    <w:p w14:paraId="5B82211A" w14:textId="77777777" w:rsidR="00347D8E" w:rsidRDefault="00347D8E" w:rsidP="007B2638">
      <w:pPr>
        <w:pStyle w:val="SemEspaamento"/>
        <w:tabs>
          <w:tab w:val="left" w:pos="3686"/>
        </w:tabs>
        <w:spacing w:beforeLines="120" w:before="288"/>
        <w:ind w:left="993" w:right="-11"/>
        <w:contextualSpacing/>
        <w:jc w:val="both"/>
        <w:rPr>
          <w:rFonts w:ascii="Arial" w:hAnsi="Arial" w:cs="Arial"/>
          <w:sz w:val="28"/>
          <w:szCs w:val="28"/>
        </w:rPr>
      </w:pPr>
    </w:p>
    <w:p w14:paraId="57C4C85E" w14:textId="44305643" w:rsidR="001878E1" w:rsidRDefault="00652AC9" w:rsidP="007B2638">
      <w:pPr>
        <w:pStyle w:val="SemEspaamento"/>
        <w:tabs>
          <w:tab w:val="left" w:pos="3686"/>
        </w:tabs>
        <w:spacing w:beforeLines="120" w:before="288"/>
        <w:ind w:left="993" w:right="-11"/>
        <w:contextualSpacing/>
        <w:jc w:val="both"/>
        <w:rPr>
          <w:rFonts w:ascii="Arial" w:hAnsi="Arial" w:cs="Arial"/>
          <w:bCs/>
          <w:sz w:val="28"/>
          <w:szCs w:val="28"/>
        </w:rPr>
      </w:pPr>
      <w:r>
        <w:rPr>
          <w:rFonts w:ascii="Arial" w:hAnsi="Arial" w:cs="Arial"/>
          <w:sz w:val="28"/>
          <w:szCs w:val="28"/>
        </w:rPr>
        <w:t>A</w:t>
      </w:r>
      <w:r w:rsidR="00347D8E" w:rsidRPr="00347D8E">
        <w:rPr>
          <w:rFonts w:ascii="Arial" w:hAnsi="Arial" w:cs="Arial"/>
          <w:sz w:val="28"/>
          <w:szCs w:val="28"/>
        </w:rPr>
        <w:t>s atividades administrativas</w:t>
      </w:r>
      <w:r w:rsidR="00347D8E">
        <w:rPr>
          <w:rFonts w:ascii="Arial" w:hAnsi="Arial" w:cs="Arial"/>
          <w:sz w:val="28"/>
          <w:szCs w:val="28"/>
        </w:rPr>
        <w:t xml:space="preserve"> que</w:t>
      </w:r>
      <w:r>
        <w:rPr>
          <w:rFonts w:ascii="Arial" w:hAnsi="Arial" w:cs="Arial"/>
          <w:sz w:val="28"/>
          <w:szCs w:val="28"/>
        </w:rPr>
        <w:t xml:space="preserve"> dão o</w:t>
      </w:r>
      <w:r w:rsidR="00347D8E">
        <w:rPr>
          <w:rFonts w:ascii="Arial" w:hAnsi="Arial" w:cs="Arial"/>
          <w:sz w:val="28"/>
          <w:szCs w:val="28"/>
        </w:rPr>
        <w:t xml:space="preserve">  sentido objetivo de Admin</w:t>
      </w:r>
      <w:r>
        <w:rPr>
          <w:rFonts w:ascii="Arial" w:hAnsi="Arial" w:cs="Arial"/>
          <w:sz w:val="28"/>
          <w:szCs w:val="28"/>
        </w:rPr>
        <w:t>i</w:t>
      </w:r>
      <w:r w:rsidR="00347D8E">
        <w:rPr>
          <w:rFonts w:ascii="Arial" w:hAnsi="Arial" w:cs="Arial"/>
          <w:sz w:val="28"/>
          <w:szCs w:val="28"/>
        </w:rPr>
        <w:t>s</w:t>
      </w:r>
      <w:r>
        <w:rPr>
          <w:rFonts w:ascii="Arial" w:hAnsi="Arial" w:cs="Arial"/>
          <w:sz w:val="28"/>
          <w:szCs w:val="28"/>
        </w:rPr>
        <w:t>tração</w:t>
      </w:r>
      <w:r w:rsidR="00347D8E">
        <w:rPr>
          <w:rFonts w:ascii="Arial" w:hAnsi="Arial" w:cs="Arial"/>
          <w:sz w:val="28"/>
          <w:szCs w:val="28"/>
        </w:rPr>
        <w:t xml:space="preserve"> </w:t>
      </w:r>
      <w:r w:rsidR="00347D8E" w:rsidRPr="00347D8E">
        <w:rPr>
          <w:rFonts w:ascii="Arial" w:hAnsi="Arial" w:cs="Arial"/>
          <w:sz w:val="28"/>
          <w:szCs w:val="28"/>
        </w:rPr>
        <w:t xml:space="preserve">são o </w:t>
      </w:r>
      <w:r w:rsidR="001878E1" w:rsidRPr="00347D8E">
        <w:rPr>
          <w:rFonts w:ascii="Arial" w:hAnsi="Arial" w:cs="Arial"/>
          <w:sz w:val="28"/>
          <w:szCs w:val="28"/>
        </w:rPr>
        <w:t xml:space="preserve"> </w:t>
      </w:r>
      <w:r w:rsidR="001878E1" w:rsidRPr="00347D8E">
        <w:rPr>
          <w:rFonts w:ascii="Arial" w:hAnsi="Arial" w:cs="Arial"/>
          <w:bCs/>
          <w:sz w:val="28"/>
          <w:szCs w:val="28"/>
        </w:rPr>
        <w:t>Fomento, Polícia administrativa e Serviço público.</w:t>
      </w:r>
    </w:p>
    <w:p w14:paraId="1A260B90" w14:textId="31BCBBCA" w:rsidR="00347D8E" w:rsidRPr="00347D8E" w:rsidRDefault="00347D8E" w:rsidP="007B2638">
      <w:pPr>
        <w:pStyle w:val="SemEspaamento"/>
        <w:tabs>
          <w:tab w:val="left" w:pos="3686"/>
        </w:tabs>
        <w:spacing w:beforeLines="120" w:before="288"/>
        <w:ind w:left="993" w:right="-11"/>
        <w:contextualSpacing/>
        <w:jc w:val="both"/>
        <w:rPr>
          <w:rFonts w:ascii="Arial" w:hAnsi="Arial" w:cs="Arial"/>
          <w:sz w:val="28"/>
          <w:szCs w:val="28"/>
        </w:rPr>
      </w:pPr>
    </w:p>
    <w:p w14:paraId="5EDA9CD8" w14:textId="6B6810D7" w:rsidR="001878E1" w:rsidRPr="00347D8E" w:rsidRDefault="001878E1" w:rsidP="007B2638">
      <w:pPr>
        <w:pStyle w:val="Ttulo2"/>
        <w:numPr>
          <w:ilvl w:val="0"/>
          <w:numId w:val="30"/>
        </w:numPr>
        <w:ind w:right="-11"/>
        <w:jc w:val="both"/>
        <w:rPr>
          <w:rFonts w:ascii="Arial" w:hAnsi="Arial" w:cs="Arial"/>
          <w:b/>
        </w:rPr>
      </w:pPr>
      <w:bookmarkStart w:id="33" w:name="_Toc493751951"/>
      <w:r w:rsidRPr="00347D8E">
        <w:rPr>
          <w:rFonts w:ascii="Arial" w:hAnsi="Arial" w:cs="Arial"/>
          <w:b/>
        </w:rPr>
        <w:t>Fomento:</w:t>
      </w:r>
      <w:bookmarkEnd w:id="33"/>
    </w:p>
    <w:p w14:paraId="03BFFBC4" w14:textId="77777777" w:rsidR="001878E1" w:rsidRPr="00347D8E" w:rsidRDefault="001878E1" w:rsidP="007B2638">
      <w:pPr>
        <w:spacing w:beforeLines="120" w:before="288" w:after="0" w:line="240" w:lineRule="auto"/>
        <w:ind w:left="993" w:right="-11"/>
        <w:contextualSpacing/>
        <w:jc w:val="both"/>
        <w:rPr>
          <w:rFonts w:ascii="Arial" w:hAnsi="Arial" w:cs="Arial"/>
          <w:sz w:val="28"/>
          <w:szCs w:val="28"/>
        </w:rPr>
      </w:pPr>
      <w:r w:rsidRPr="00347D8E">
        <w:rPr>
          <w:rFonts w:ascii="Arial" w:hAnsi="Arial" w:cs="Arial"/>
          <w:sz w:val="28"/>
          <w:szCs w:val="28"/>
        </w:rPr>
        <w:t>É a atividade administrativa de incentivo à iniciativa privada de interesse público, que se dá mediante:</w:t>
      </w:r>
    </w:p>
    <w:p w14:paraId="772A33E4" w14:textId="77777777" w:rsidR="001878E1" w:rsidRPr="00347D8E" w:rsidRDefault="001878E1" w:rsidP="007B2638">
      <w:pPr>
        <w:widowControl w:val="0"/>
        <w:numPr>
          <w:ilvl w:val="0"/>
          <w:numId w:val="26"/>
        </w:numPr>
        <w:tabs>
          <w:tab w:val="left" w:pos="720"/>
        </w:tabs>
        <w:suppressAutoHyphens/>
        <w:overflowPunct w:val="0"/>
        <w:adjustRightInd w:val="0"/>
        <w:spacing w:beforeLines="120" w:before="288" w:after="0" w:line="240" w:lineRule="auto"/>
        <w:ind w:left="993" w:right="-11"/>
        <w:contextualSpacing/>
        <w:jc w:val="both"/>
        <w:rPr>
          <w:rFonts w:ascii="Arial" w:hAnsi="Arial" w:cs="Arial"/>
          <w:sz w:val="28"/>
          <w:szCs w:val="28"/>
        </w:rPr>
      </w:pPr>
      <w:r w:rsidRPr="00347D8E">
        <w:rPr>
          <w:rFonts w:ascii="Arial" w:hAnsi="Arial" w:cs="Arial"/>
          <w:sz w:val="28"/>
          <w:szCs w:val="28"/>
        </w:rPr>
        <w:t xml:space="preserve">Auxílio financeiro (ou subvenção) por conta dos orçamentos públicos. </w:t>
      </w:r>
    </w:p>
    <w:p w14:paraId="291599AE" w14:textId="77777777" w:rsidR="001878E1" w:rsidRPr="00347D8E" w:rsidRDefault="001878E1" w:rsidP="007B2638">
      <w:pPr>
        <w:widowControl w:val="0"/>
        <w:numPr>
          <w:ilvl w:val="0"/>
          <w:numId w:val="26"/>
        </w:numPr>
        <w:tabs>
          <w:tab w:val="left" w:pos="720"/>
        </w:tabs>
        <w:suppressAutoHyphens/>
        <w:overflowPunct w:val="0"/>
        <w:adjustRightInd w:val="0"/>
        <w:spacing w:beforeLines="120" w:before="288" w:after="0" w:line="240" w:lineRule="auto"/>
        <w:ind w:left="993" w:right="-11"/>
        <w:contextualSpacing/>
        <w:jc w:val="both"/>
        <w:rPr>
          <w:rFonts w:ascii="Arial" w:hAnsi="Arial" w:cs="Arial"/>
          <w:sz w:val="28"/>
          <w:szCs w:val="28"/>
        </w:rPr>
      </w:pPr>
      <w:r w:rsidRPr="00347D8E">
        <w:rPr>
          <w:rFonts w:ascii="Arial" w:hAnsi="Arial" w:cs="Arial"/>
          <w:sz w:val="28"/>
          <w:szCs w:val="28"/>
        </w:rPr>
        <w:t xml:space="preserve">Financiamento sob condições especiais. </w:t>
      </w:r>
    </w:p>
    <w:p w14:paraId="3CB578C2" w14:textId="77777777" w:rsidR="001878E1" w:rsidRPr="00347D8E" w:rsidRDefault="001878E1" w:rsidP="007B2638">
      <w:pPr>
        <w:widowControl w:val="0"/>
        <w:numPr>
          <w:ilvl w:val="0"/>
          <w:numId w:val="26"/>
        </w:numPr>
        <w:tabs>
          <w:tab w:val="left" w:pos="720"/>
        </w:tabs>
        <w:suppressAutoHyphens/>
        <w:overflowPunct w:val="0"/>
        <w:adjustRightInd w:val="0"/>
        <w:spacing w:beforeLines="120" w:before="288" w:after="0" w:line="240" w:lineRule="auto"/>
        <w:ind w:left="993" w:right="-11"/>
        <w:contextualSpacing/>
        <w:jc w:val="both"/>
        <w:rPr>
          <w:rFonts w:ascii="Arial" w:hAnsi="Arial" w:cs="Arial"/>
          <w:sz w:val="28"/>
          <w:szCs w:val="28"/>
        </w:rPr>
      </w:pPr>
      <w:r w:rsidRPr="00347D8E">
        <w:rPr>
          <w:rFonts w:ascii="Arial" w:hAnsi="Arial" w:cs="Arial"/>
          <w:sz w:val="28"/>
          <w:szCs w:val="28"/>
        </w:rPr>
        <w:t xml:space="preserve">Desapropriações que favoreçam entidades privadas sem fins lucrativos. </w:t>
      </w:r>
    </w:p>
    <w:p w14:paraId="18E68E6F" w14:textId="77777777" w:rsidR="001878E1" w:rsidRPr="00347D8E" w:rsidRDefault="001878E1" w:rsidP="007B2638">
      <w:pPr>
        <w:widowControl w:val="0"/>
        <w:numPr>
          <w:ilvl w:val="0"/>
          <w:numId w:val="26"/>
        </w:numPr>
        <w:tabs>
          <w:tab w:val="left" w:pos="720"/>
        </w:tabs>
        <w:suppressAutoHyphens/>
        <w:overflowPunct w:val="0"/>
        <w:adjustRightInd w:val="0"/>
        <w:spacing w:beforeLines="120" w:before="288" w:after="0" w:line="240" w:lineRule="auto"/>
        <w:ind w:left="993" w:right="-11"/>
        <w:contextualSpacing/>
        <w:jc w:val="both"/>
        <w:rPr>
          <w:rFonts w:ascii="Arial" w:hAnsi="Arial" w:cs="Arial"/>
          <w:sz w:val="28"/>
          <w:szCs w:val="28"/>
        </w:rPr>
      </w:pPr>
      <w:r w:rsidRPr="00347D8E">
        <w:rPr>
          <w:rFonts w:ascii="Arial" w:hAnsi="Arial" w:cs="Arial"/>
          <w:sz w:val="28"/>
          <w:szCs w:val="28"/>
        </w:rPr>
        <w:t>Favores fiscais que estimulem atividades consideradas particularmente benéficas.</w:t>
      </w:r>
    </w:p>
    <w:p w14:paraId="5FF2F7A3" w14:textId="77777777" w:rsidR="001878E1" w:rsidRPr="00347D8E" w:rsidRDefault="001878E1" w:rsidP="007B2638">
      <w:pPr>
        <w:spacing w:beforeLines="120" w:before="288" w:after="0" w:line="240" w:lineRule="auto"/>
        <w:ind w:left="993" w:right="-11"/>
        <w:contextualSpacing/>
        <w:jc w:val="both"/>
        <w:rPr>
          <w:rFonts w:ascii="Arial" w:hAnsi="Arial" w:cs="Arial"/>
          <w:bCs/>
          <w:sz w:val="28"/>
          <w:szCs w:val="28"/>
        </w:rPr>
      </w:pPr>
    </w:p>
    <w:p w14:paraId="071314B7" w14:textId="456DA88C" w:rsidR="001878E1" w:rsidRPr="00347D8E" w:rsidRDefault="001878E1" w:rsidP="007B2638">
      <w:pPr>
        <w:pStyle w:val="Ttulo2"/>
        <w:numPr>
          <w:ilvl w:val="0"/>
          <w:numId w:val="30"/>
        </w:numPr>
        <w:ind w:right="-11"/>
        <w:jc w:val="both"/>
        <w:rPr>
          <w:rFonts w:ascii="Arial" w:hAnsi="Arial" w:cs="Arial"/>
        </w:rPr>
      </w:pPr>
      <w:bookmarkStart w:id="34" w:name="_Toc493751952"/>
      <w:r w:rsidRPr="00347D8E">
        <w:rPr>
          <w:rFonts w:ascii="Arial" w:hAnsi="Arial" w:cs="Arial"/>
          <w:b/>
        </w:rPr>
        <w:t>Polícia Administrativa</w:t>
      </w:r>
      <w:r w:rsidRPr="00347D8E">
        <w:rPr>
          <w:rFonts w:ascii="Arial" w:hAnsi="Arial" w:cs="Arial"/>
        </w:rPr>
        <w:t>:</w:t>
      </w:r>
      <w:bookmarkEnd w:id="34"/>
    </w:p>
    <w:p w14:paraId="020E648F" w14:textId="77777777" w:rsidR="001878E1" w:rsidRPr="00347D8E" w:rsidRDefault="001878E1" w:rsidP="007B2638">
      <w:pPr>
        <w:spacing w:beforeLines="120" w:before="288" w:after="0" w:line="240" w:lineRule="auto"/>
        <w:ind w:left="993" w:right="-11"/>
        <w:contextualSpacing/>
        <w:jc w:val="both"/>
        <w:rPr>
          <w:rFonts w:ascii="Arial" w:hAnsi="Arial" w:cs="Arial"/>
          <w:sz w:val="28"/>
          <w:szCs w:val="28"/>
        </w:rPr>
      </w:pPr>
      <w:r w:rsidRPr="00347D8E">
        <w:rPr>
          <w:rFonts w:ascii="Arial" w:hAnsi="Arial" w:cs="Arial"/>
          <w:sz w:val="28"/>
          <w:szCs w:val="28"/>
        </w:rPr>
        <w:t xml:space="preserve">É toda atividade de execução das chamadas limitações administrativas, que são restrições impostas por lei ao exercício do direito individual em benefício do interesse público.  São medidas de polícia: ordens, notificações, licenças, autorização, fiscalização e sanção. </w:t>
      </w:r>
    </w:p>
    <w:p w14:paraId="7D347EA3" w14:textId="77777777" w:rsidR="001878E1" w:rsidRPr="00347D8E" w:rsidRDefault="001878E1" w:rsidP="007B2638">
      <w:pPr>
        <w:spacing w:beforeLines="120" w:before="288" w:after="0" w:line="240" w:lineRule="auto"/>
        <w:ind w:left="993" w:right="-11"/>
        <w:contextualSpacing/>
        <w:jc w:val="both"/>
        <w:rPr>
          <w:rFonts w:ascii="Arial" w:hAnsi="Arial" w:cs="Arial"/>
          <w:sz w:val="28"/>
          <w:szCs w:val="28"/>
        </w:rPr>
      </w:pPr>
    </w:p>
    <w:p w14:paraId="61EB385D" w14:textId="0C7CD0AE" w:rsidR="001878E1" w:rsidRPr="00347D8E" w:rsidRDefault="001878E1" w:rsidP="007B2638">
      <w:pPr>
        <w:pStyle w:val="Ttulo2"/>
        <w:numPr>
          <w:ilvl w:val="0"/>
          <w:numId w:val="30"/>
        </w:numPr>
        <w:ind w:right="-11"/>
        <w:jc w:val="both"/>
        <w:rPr>
          <w:rFonts w:ascii="Arial" w:hAnsi="Arial" w:cs="Arial"/>
          <w:b/>
        </w:rPr>
      </w:pPr>
      <w:bookmarkStart w:id="35" w:name="_Toc493751953"/>
      <w:r w:rsidRPr="00347D8E">
        <w:rPr>
          <w:rFonts w:ascii="Arial" w:hAnsi="Arial" w:cs="Arial"/>
          <w:b/>
        </w:rPr>
        <w:t>Serviço Público:</w:t>
      </w:r>
      <w:bookmarkEnd w:id="35"/>
    </w:p>
    <w:p w14:paraId="17DE3003" w14:textId="77777777" w:rsidR="001878E1" w:rsidRPr="00347D8E" w:rsidRDefault="001878E1" w:rsidP="007B2638">
      <w:pPr>
        <w:spacing w:beforeLines="120" w:before="288" w:after="0" w:line="240" w:lineRule="auto"/>
        <w:ind w:left="993" w:right="-11"/>
        <w:contextualSpacing/>
        <w:jc w:val="both"/>
        <w:rPr>
          <w:rFonts w:ascii="Arial" w:hAnsi="Arial" w:cs="Arial"/>
          <w:sz w:val="28"/>
          <w:szCs w:val="28"/>
        </w:rPr>
      </w:pPr>
      <w:r w:rsidRPr="00347D8E">
        <w:rPr>
          <w:rFonts w:ascii="Arial" w:hAnsi="Arial" w:cs="Arial"/>
          <w:sz w:val="28"/>
          <w:szCs w:val="28"/>
        </w:rPr>
        <w:t>Toda a atividade que a Administração Pública executa direta ou indiretamente para satisfazer a necessidade coletiva, sob regime jurídico predominante público. A própria Constituição Federal determina os serviços públicos que são de competência da União, dos Estados, do Distrito Federal e dos Municípios.</w:t>
      </w:r>
    </w:p>
    <w:p w14:paraId="7D3F7E81" w14:textId="2CD73E1E" w:rsidR="001878E1" w:rsidRPr="00347D8E" w:rsidRDefault="00347D8E" w:rsidP="007B2638">
      <w:pPr>
        <w:spacing w:beforeLines="120" w:before="288" w:after="0" w:line="240" w:lineRule="auto"/>
        <w:ind w:left="993" w:right="-11"/>
        <w:contextualSpacing/>
        <w:jc w:val="both"/>
        <w:rPr>
          <w:rFonts w:ascii="Arial" w:hAnsi="Arial" w:cs="Arial"/>
          <w:sz w:val="28"/>
          <w:szCs w:val="28"/>
        </w:rPr>
      </w:pPr>
      <w:r w:rsidRPr="00347D8E">
        <w:rPr>
          <w:rFonts w:ascii="Arial" w:hAnsi="Arial" w:cs="Arial"/>
          <w:sz w:val="28"/>
          <w:szCs w:val="28"/>
        </w:rPr>
        <w:t>A Constituição dispõe sobre essa atividade, nos seguintes termos:</w:t>
      </w:r>
    </w:p>
    <w:p w14:paraId="6DD4EB21" w14:textId="77777777" w:rsidR="00347D8E" w:rsidRDefault="00347D8E" w:rsidP="007B2638">
      <w:pPr>
        <w:spacing w:beforeLines="120" w:before="288" w:after="0" w:line="240" w:lineRule="auto"/>
        <w:ind w:left="993" w:right="-11"/>
        <w:contextualSpacing/>
        <w:jc w:val="both"/>
        <w:rPr>
          <w:rFonts w:ascii="Arial" w:hAnsi="Arial" w:cs="Arial"/>
          <w:sz w:val="28"/>
          <w:szCs w:val="28"/>
        </w:rPr>
      </w:pPr>
    </w:p>
    <w:p w14:paraId="43866EAD" w14:textId="77777777" w:rsidR="001878E1" w:rsidRPr="001878E1" w:rsidRDefault="001878E1" w:rsidP="007B2638">
      <w:pPr>
        <w:spacing w:beforeLines="120" w:before="288" w:after="0" w:line="240" w:lineRule="auto"/>
        <w:ind w:left="993" w:right="-11"/>
        <w:contextualSpacing/>
        <w:jc w:val="both"/>
        <w:rPr>
          <w:rFonts w:ascii="Arial" w:hAnsi="Arial" w:cs="Arial"/>
          <w:bCs/>
          <w:sz w:val="24"/>
          <w:szCs w:val="24"/>
        </w:rPr>
      </w:pPr>
      <w:r w:rsidRPr="001878E1">
        <w:rPr>
          <w:rFonts w:ascii="Arial" w:hAnsi="Arial" w:cs="Arial"/>
          <w:noProof/>
          <w:kern w:val="1"/>
          <w:sz w:val="24"/>
          <w:szCs w:val="24"/>
          <w:lang w:eastAsia="pt-BR"/>
        </w:rPr>
        <mc:AlternateContent>
          <mc:Choice Requires="wps">
            <w:drawing>
              <wp:anchor distT="45720" distB="45720" distL="114300" distR="114300" simplePos="0" relativeHeight="251710464" behindDoc="0" locked="0" layoutInCell="1" allowOverlap="1" wp14:anchorId="5B86C5F3" wp14:editId="22B1F024">
                <wp:simplePos x="0" y="0"/>
                <wp:positionH relativeFrom="margin">
                  <wp:posOffset>624840</wp:posOffset>
                </wp:positionH>
                <wp:positionV relativeFrom="paragraph">
                  <wp:posOffset>83820</wp:posOffset>
                </wp:positionV>
                <wp:extent cx="5341620" cy="1284605"/>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284605"/>
                        </a:xfrm>
                        <a:prstGeom prst="rect">
                          <a:avLst/>
                        </a:prstGeom>
                        <a:solidFill>
                          <a:schemeClr val="bg1">
                            <a:lumMod val="95000"/>
                          </a:schemeClr>
                        </a:solidFill>
                        <a:ln>
                          <a:noFill/>
                        </a:ln>
                      </wps:spPr>
                      <wps:style>
                        <a:lnRef idx="0">
                          <a:scrgbClr r="0" g="0" b="0"/>
                        </a:lnRef>
                        <a:fillRef idx="0">
                          <a:scrgbClr r="0" g="0" b="0"/>
                        </a:fillRef>
                        <a:effectRef idx="0">
                          <a:scrgbClr r="0" g="0" b="0"/>
                        </a:effectRef>
                        <a:fontRef idx="minor">
                          <a:schemeClr val="dk1"/>
                        </a:fontRef>
                      </wps:style>
                      <wps:txbx>
                        <w:txbxContent>
                          <w:p w14:paraId="54D3C4E3" w14:textId="77777777" w:rsidR="00BB0012" w:rsidRPr="00A40E1D" w:rsidRDefault="00BB0012" w:rsidP="001878E1">
                            <w:pPr>
                              <w:widowControl w:val="0"/>
                              <w:overflowPunct w:val="0"/>
                              <w:autoSpaceDE w:val="0"/>
                              <w:autoSpaceDN w:val="0"/>
                              <w:adjustRightInd w:val="0"/>
                              <w:spacing w:after="0" w:line="360" w:lineRule="auto"/>
                              <w:ind w:left="284" w:right="333" w:firstLine="709"/>
                              <w:jc w:val="both"/>
                              <w:rPr>
                                <w:rFonts w:cstheme="minorHAnsi"/>
                                <w:b/>
                                <w:bCs/>
                                <w:i/>
                                <w:kern w:val="1"/>
                                <w:sz w:val="16"/>
                                <w:szCs w:val="16"/>
                              </w:rPr>
                            </w:pPr>
                          </w:p>
                          <w:p w14:paraId="5B350C75" w14:textId="77777777" w:rsidR="00BB0012" w:rsidRPr="00CA597D" w:rsidRDefault="00BB0012" w:rsidP="00652AC9">
                            <w:pPr>
                              <w:widowControl w:val="0"/>
                              <w:overflowPunct w:val="0"/>
                              <w:autoSpaceDE w:val="0"/>
                              <w:autoSpaceDN w:val="0"/>
                              <w:adjustRightInd w:val="0"/>
                              <w:spacing w:after="0" w:line="240" w:lineRule="auto"/>
                              <w:ind w:left="284" w:right="333" w:firstLine="709"/>
                              <w:jc w:val="both"/>
                              <w:rPr>
                                <w:rFonts w:cstheme="minorHAnsi"/>
                                <w:b/>
                                <w:bCs/>
                                <w:i/>
                                <w:kern w:val="1"/>
                                <w:sz w:val="28"/>
                                <w:szCs w:val="28"/>
                              </w:rPr>
                            </w:pPr>
                            <w:r w:rsidRPr="00A40E1D">
                              <w:rPr>
                                <w:rFonts w:cstheme="minorHAnsi"/>
                                <w:b/>
                                <w:bCs/>
                                <w:i/>
                                <w:kern w:val="1"/>
                                <w:sz w:val="28"/>
                                <w:szCs w:val="28"/>
                              </w:rPr>
                              <w:t xml:space="preserve">Art. </w:t>
                            </w:r>
                            <w:r>
                              <w:rPr>
                                <w:rFonts w:cstheme="minorHAnsi"/>
                                <w:b/>
                                <w:bCs/>
                                <w:i/>
                                <w:kern w:val="1"/>
                                <w:sz w:val="28"/>
                                <w:szCs w:val="28"/>
                              </w:rPr>
                              <w:t>175</w:t>
                            </w:r>
                            <w:r w:rsidRPr="00A40E1D">
                              <w:rPr>
                                <w:rFonts w:cstheme="minorHAnsi"/>
                                <w:b/>
                                <w:bCs/>
                                <w:i/>
                                <w:kern w:val="1"/>
                                <w:sz w:val="28"/>
                                <w:szCs w:val="28"/>
                              </w:rPr>
                              <w:t>.</w:t>
                            </w:r>
                            <w:r w:rsidRPr="00BB5A63">
                              <w:rPr>
                                <w:rFonts w:cstheme="minorHAnsi"/>
                                <w:bCs/>
                                <w:i/>
                                <w:kern w:val="1"/>
                                <w:sz w:val="28"/>
                                <w:szCs w:val="28"/>
                              </w:rPr>
                              <w:t xml:space="preserve"> Incumbe ao Poder Público, na forma da lei, diretamente ou sob regime de concessão ou permissão, sempre através de licitação, a prestação de serviços públicos.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6C5F3" id="Caixa de Texto 2" o:spid="_x0000_s1028" type="#_x0000_t202" style="position:absolute;left:0;text-align:left;margin-left:49.2pt;margin-top:6.6pt;width:420.6pt;height:101.1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" fillcolor="#f2f2f2 [3052]" stroked="f">
                <v:textbox>
                  <w:txbxContent>
                    <w:p w14:paraId="54D3C4E3" w14:textId="77777777" w:rsidR="00BB0012" w:rsidRPr="00A40E1D" w:rsidRDefault="00BB0012" w:rsidP="001878E1">
                      <w:pPr>
                        <w:widowControl w:val="0"/>
                        <w:overflowPunct w:val="0"/>
                        <w:autoSpaceDE w:val="0"/>
                        <w:autoSpaceDN w:val="0"/>
                        <w:adjustRightInd w:val="0"/>
                        <w:spacing w:after="0" w:line="360" w:lineRule="auto"/>
                        <w:ind w:left="284" w:right="333" w:firstLine="709"/>
                        <w:jc w:val="both"/>
                        <w:rPr>
                          <w:rFonts w:cstheme="minorHAnsi"/>
                          <w:b/>
                          <w:bCs/>
                          <w:i/>
                          <w:kern w:val="1"/>
                          <w:sz w:val="16"/>
                          <w:szCs w:val="16"/>
                        </w:rPr>
                      </w:pPr>
                    </w:p>
                    <w:p w14:paraId="5B350C75" w14:textId="77777777" w:rsidR="00BB0012" w:rsidRPr="00CA597D" w:rsidRDefault="00BB0012" w:rsidP="00652AC9">
                      <w:pPr>
                        <w:widowControl w:val="0"/>
                        <w:overflowPunct w:val="0"/>
                        <w:autoSpaceDE w:val="0"/>
                        <w:autoSpaceDN w:val="0"/>
                        <w:adjustRightInd w:val="0"/>
                        <w:spacing w:after="0" w:line="240" w:lineRule="auto"/>
                        <w:ind w:left="284" w:right="333" w:firstLine="709"/>
                        <w:jc w:val="both"/>
                        <w:rPr>
                          <w:rFonts w:cstheme="minorHAnsi"/>
                          <w:b/>
                          <w:bCs/>
                          <w:i/>
                          <w:kern w:val="1"/>
                          <w:sz w:val="28"/>
                          <w:szCs w:val="28"/>
                        </w:rPr>
                      </w:pPr>
                      <w:r w:rsidRPr="00A40E1D">
                        <w:rPr>
                          <w:rFonts w:cstheme="minorHAnsi"/>
                          <w:b/>
                          <w:bCs/>
                          <w:i/>
                          <w:kern w:val="1"/>
                          <w:sz w:val="28"/>
                          <w:szCs w:val="28"/>
                        </w:rPr>
                        <w:t xml:space="preserve">Art. </w:t>
                      </w:r>
                      <w:r>
                        <w:rPr>
                          <w:rFonts w:cstheme="minorHAnsi"/>
                          <w:b/>
                          <w:bCs/>
                          <w:i/>
                          <w:kern w:val="1"/>
                          <w:sz w:val="28"/>
                          <w:szCs w:val="28"/>
                        </w:rPr>
                        <w:t>175</w:t>
                      </w:r>
                      <w:r w:rsidRPr="00A40E1D">
                        <w:rPr>
                          <w:rFonts w:cstheme="minorHAnsi"/>
                          <w:b/>
                          <w:bCs/>
                          <w:i/>
                          <w:kern w:val="1"/>
                          <w:sz w:val="28"/>
                          <w:szCs w:val="28"/>
                        </w:rPr>
                        <w:t>.</w:t>
                      </w:r>
                      <w:r w:rsidRPr="00BB5A63">
                        <w:rPr>
                          <w:rFonts w:cstheme="minorHAnsi"/>
                          <w:bCs/>
                          <w:i/>
                          <w:kern w:val="1"/>
                          <w:sz w:val="28"/>
                          <w:szCs w:val="28"/>
                        </w:rPr>
                        <w:t xml:space="preserve"> Incumbe ao Poder Público, na forma da lei, diretamente ou sob regime de concessão ou permissão, sempre através de licitação, a prestação de serviços públicos. (...)</w:t>
                      </w:r>
                    </w:p>
                  </w:txbxContent>
                </v:textbox>
                <w10:wrap type="square" anchorx="margin"/>
              </v:shape>
            </w:pict>
          </mc:Fallback>
        </mc:AlternateContent>
      </w:r>
    </w:p>
    <w:p w14:paraId="1750C083" w14:textId="6D0C6458" w:rsidR="001878E1" w:rsidRPr="00347D8E" w:rsidRDefault="001878E1" w:rsidP="007B2638">
      <w:pPr>
        <w:pStyle w:val="Ttulo2"/>
        <w:numPr>
          <w:ilvl w:val="0"/>
          <w:numId w:val="30"/>
        </w:numPr>
        <w:ind w:right="-11"/>
        <w:jc w:val="both"/>
        <w:rPr>
          <w:rFonts w:ascii="Arial" w:hAnsi="Arial" w:cs="Arial"/>
          <w:b/>
        </w:rPr>
      </w:pPr>
      <w:bookmarkStart w:id="36" w:name="_Toc493751954"/>
      <w:r w:rsidRPr="00347D8E">
        <w:rPr>
          <w:rFonts w:ascii="Arial" w:hAnsi="Arial" w:cs="Arial"/>
          <w:b/>
        </w:rPr>
        <w:t>Intervenção:</w:t>
      </w:r>
      <w:bookmarkEnd w:id="36"/>
    </w:p>
    <w:p w14:paraId="0FF61704" w14:textId="1C190818" w:rsidR="001878E1" w:rsidRPr="00347D8E" w:rsidRDefault="00652AC9" w:rsidP="007B2638">
      <w:pPr>
        <w:spacing w:beforeLines="120" w:before="288" w:after="0" w:line="240" w:lineRule="auto"/>
        <w:ind w:left="993" w:right="-11"/>
        <w:contextualSpacing/>
        <w:jc w:val="both"/>
        <w:rPr>
          <w:rFonts w:ascii="Arial" w:hAnsi="Arial" w:cs="Arial"/>
          <w:sz w:val="28"/>
          <w:szCs w:val="28"/>
        </w:rPr>
      </w:pPr>
      <w:r>
        <w:rPr>
          <w:rFonts w:ascii="Arial" w:hAnsi="Arial" w:cs="Arial"/>
          <w:sz w:val="28"/>
          <w:szCs w:val="28"/>
        </w:rPr>
        <w:t xml:space="preserve">Aqui </w:t>
      </w:r>
      <w:r w:rsidR="00347D8E" w:rsidRPr="00347D8E">
        <w:rPr>
          <w:rFonts w:ascii="Arial" w:hAnsi="Arial" w:cs="Arial"/>
          <w:sz w:val="28"/>
          <w:szCs w:val="28"/>
        </w:rPr>
        <w:t>temos a</w:t>
      </w:r>
      <w:r w:rsidR="001878E1" w:rsidRPr="00347D8E">
        <w:rPr>
          <w:rFonts w:ascii="Arial" w:hAnsi="Arial" w:cs="Arial"/>
          <w:sz w:val="28"/>
          <w:szCs w:val="28"/>
        </w:rPr>
        <w:t xml:space="preserve"> regulamentação e fiscalização da atividade econômica de natureza</w:t>
      </w:r>
      <w:r>
        <w:rPr>
          <w:rFonts w:ascii="Arial" w:hAnsi="Arial" w:cs="Arial"/>
          <w:sz w:val="28"/>
          <w:szCs w:val="28"/>
        </w:rPr>
        <w:t xml:space="preserve"> privada, juntamente com  a atuação estatal </w:t>
      </w:r>
      <w:r w:rsidR="001878E1" w:rsidRPr="00347D8E">
        <w:rPr>
          <w:rFonts w:ascii="Arial" w:hAnsi="Arial" w:cs="Arial"/>
          <w:sz w:val="28"/>
          <w:szCs w:val="28"/>
        </w:rPr>
        <w:t xml:space="preserve">no domínio econômico (normalmente por meio das empresas estatais). Neste caso o Estado opera segundo as normas de Direito Privado. (Art. 173 CF) </w:t>
      </w:r>
    </w:p>
    <w:p w14:paraId="2879970B" w14:textId="77777777" w:rsidR="00347D8E" w:rsidRDefault="00347D8E" w:rsidP="007B2638">
      <w:pPr>
        <w:spacing w:beforeLines="120" w:before="288" w:after="0" w:line="240" w:lineRule="auto"/>
        <w:ind w:left="993" w:right="-11"/>
        <w:contextualSpacing/>
        <w:jc w:val="both"/>
        <w:rPr>
          <w:rFonts w:ascii="Arial" w:hAnsi="Arial" w:cs="Arial"/>
          <w:sz w:val="28"/>
          <w:szCs w:val="28"/>
        </w:rPr>
      </w:pPr>
    </w:p>
    <w:p w14:paraId="6EDDBB7C" w14:textId="77572A41" w:rsidR="001878E1" w:rsidRPr="00347D8E" w:rsidRDefault="00347D8E" w:rsidP="007B2638">
      <w:pPr>
        <w:spacing w:beforeLines="120" w:before="288" w:after="0" w:line="240" w:lineRule="auto"/>
        <w:ind w:left="993" w:right="-11"/>
        <w:contextualSpacing/>
        <w:jc w:val="both"/>
        <w:rPr>
          <w:rFonts w:ascii="Arial" w:hAnsi="Arial" w:cs="Arial"/>
          <w:sz w:val="28"/>
          <w:szCs w:val="28"/>
        </w:rPr>
      </w:pPr>
      <w:r w:rsidRPr="00652AC9">
        <w:rPr>
          <w:rFonts w:ascii="Arial" w:hAnsi="Arial" w:cs="Arial"/>
          <w:b/>
          <w:sz w:val="28"/>
          <w:szCs w:val="28"/>
        </w:rPr>
        <w:t>Observação:</w:t>
      </w:r>
      <w:r w:rsidR="005069A3">
        <w:rPr>
          <w:rFonts w:ascii="Arial" w:hAnsi="Arial" w:cs="Arial"/>
          <w:b/>
          <w:sz w:val="28"/>
          <w:szCs w:val="28"/>
        </w:rPr>
        <w:t xml:space="preserve"> </w:t>
      </w:r>
      <w:r w:rsidR="001878E1" w:rsidRPr="00347D8E">
        <w:rPr>
          <w:rFonts w:ascii="Arial" w:hAnsi="Arial" w:cs="Arial"/>
          <w:sz w:val="28"/>
          <w:szCs w:val="28"/>
        </w:rPr>
        <w:t>Aqui a Administração Pública sai de sua órbita natural de ação para atuar no âmbito da iniciativa privada.</w:t>
      </w:r>
    </w:p>
    <w:p w14:paraId="4B6E6561" w14:textId="77777777" w:rsidR="001878E1" w:rsidRPr="00347D8E" w:rsidRDefault="001878E1" w:rsidP="007B2638">
      <w:pPr>
        <w:spacing w:beforeLines="120" w:before="288" w:after="0" w:line="240" w:lineRule="auto"/>
        <w:ind w:left="993" w:right="-11"/>
        <w:contextualSpacing/>
        <w:jc w:val="both"/>
        <w:rPr>
          <w:rFonts w:ascii="Arial" w:hAnsi="Arial" w:cs="Arial"/>
          <w:bCs/>
          <w:sz w:val="28"/>
          <w:szCs w:val="28"/>
        </w:rPr>
      </w:pPr>
    </w:p>
    <w:p w14:paraId="65341247" w14:textId="1FF24C81" w:rsidR="001878E1" w:rsidRPr="00347D8E" w:rsidRDefault="005069A3" w:rsidP="007B2638">
      <w:pPr>
        <w:spacing w:beforeLines="120" w:before="288" w:after="0" w:line="240" w:lineRule="auto"/>
        <w:ind w:left="993" w:right="-11"/>
        <w:contextualSpacing/>
        <w:jc w:val="both"/>
        <w:rPr>
          <w:rFonts w:ascii="Arial" w:hAnsi="Arial" w:cs="Arial"/>
          <w:bCs/>
          <w:sz w:val="28"/>
          <w:szCs w:val="28"/>
        </w:rPr>
      </w:pPr>
      <w:r w:rsidRPr="005069A3">
        <w:rPr>
          <w:rStyle w:val="Ttulo4Char"/>
          <w:b/>
        </w:rPr>
        <w:t>C</w:t>
      </w:r>
      <w:r w:rsidR="001878E1" w:rsidRPr="005069A3">
        <w:rPr>
          <w:rStyle w:val="Ttulo4Char"/>
          <w:b/>
        </w:rPr>
        <w:t>aracterísticas da Administração Pública em sentido objetivo</w:t>
      </w:r>
      <w:r w:rsidR="001878E1" w:rsidRPr="00347D8E">
        <w:rPr>
          <w:rFonts w:ascii="Arial" w:hAnsi="Arial" w:cs="Arial"/>
          <w:bCs/>
          <w:sz w:val="28"/>
          <w:szCs w:val="28"/>
        </w:rPr>
        <w:t>:</w:t>
      </w:r>
    </w:p>
    <w:p w14:paraId="25B6A854" w14:textId="77777777" w:rsidR="00347D8E" w:rsidRDefault="00347D8E" w:rsidP="007B2638">
      <w:pPr>
        <w:spacing w:beforeLines="120" w:before="288" w:after="0" w:line="240" w:lineRule="auto"/>
        <w:ind w:left="993" w:right="-11"/>
        <w:contextualSpacing/>
        <w:jc w:val="both"/>
        <w:rPr>
          <w:rFonts w:ascii="Arial" w:hAnsi="Arial" w:cs="Arial"/>
          <w:bCs/>
          <w:sz w:val="28"/>
          <w:szCs w:val="28"/>
        </w:rPr>
      </w:pPr>
    </w:p>
    <w:p w14:paraId="19AE180B" w14:textId="44785E3A" w:rsidR="001878E1" w:rsidRPr="00347D8E" w:rsidRDefault="005069A3" w:rsidP="007B2638">
      <w:pPr>
        <w:spacing w:beforeLines="120" w:before="288" w:after="0" w:line="240" w:lineRule="auto"/>
        <w:ind w:left="993" w:right="-11"/>
        <w:contextualSpacing/>
        <w:jc w:val="both"/>
        <w:rPr>
          <w:rFonts w:ascii="Arial" w:hAnsi="Arial" w:cs="Arial"/>
          <w:sz w:val="28"/>
          <w:szCs w:val="28"/>
        </w:rPr>
      </w:pPr>
      <w:r>
        <w:rPr>
          <w:rFonts w:ascii="Arial" w:hAnsi="Arial" w:cs="Arial"/>
          <w:bCs/>
          <w:sz w:val="28"/>
          <w:szCs w:val="28"/>
        </w:rPr>
        <w:t>- A</w:t>
      </w:r>
      <w:r w:rsidR="001878E1" w:rsidRPr="00347D8E">
        <w:rPr>
          <w:rFonts w:ascii="Arial" w:hAnsi="Arial" w:cs="Arial"/>
          <w:bCs/>
          <w:sz w:val="28"/>
          <w:szCs w:val="28"/>
        </w:rPr>
        <w:t>tividade concreta</w:t>
      </w:r>
      <w:r>
        <w:rPr>
          <w:rFonts w:ascii="Arial" w:hAnsi="Arial" w:cs="Arial"/>
          <w:sz w:val="28"/>
          <w:szCs w:val="28"/>
        </w:rPr>
        <w:t xml:space="preserve"> que p</w:t>
      </w:r>
      <w:r w:rsidR="001878E1" w:rsidRPr="00347D8E">
        <w:rPr>
          <w:rFonts w:ascii="Arial" w:hAnsi="Arial" w:cs="Arial"/>
          <w:sz w:val="28"/>
          <w:szCs w:val="28"/>
        </w:rPr>
        <w:t>õe em execução a vontade do Est</w:t>
      </w:r>
      <w:r>
        <w:rPr>
          <w:rFonts w:ascii="Arial" w:hAnsi="Arial" w:cs="Arial"/>
          <w:sz w:val="28"/>
          <w:szCs w:val="28"/>
        </w:rPr>
        <w:t>ado contida na lei;</w:t>
      </w:r>
    </w:p>
    <w:p w14:paraId="46DD2733" w14:textId="36603A46" w:rsidR="001878E1" w:rsidRPr="00347D8E" w:rsidRDefault="005069A3" w:rsidP="007B2638">
      <w:pPr>
        <w:spacing w:beforeLines="120" w:before="288" w:after="0" w:line="240" w:lineRule="auto"/>
        <w:ind w:left="993" w:right="-11"/>
        <w:contextualSpacing/>
        <w:jc w:val="both"/>
        <w:rPr>
          <w:rFonts w:ascii="Arial" w:hAnsi="Arial" w:cs="Arial"/>
          <w:bCs/>
          <w:sz w:val="28"/>
          <w:szCs w:val="28"/>
        </w:rPr>
      </w:pPr>
      <w:r>
        <w:rPr>
          <w:rFonts w:ascii="Arial" w:hAnsi="Arial" w:cs="Arial"/>
          <w:bCs/>
          <w:sz w:val="28"/>
          <w:szCs w:val="28"/>
        </w:rPr>
        <w:t>- F</w:t>
      </w:r>
      <w:r w:rsidR="001878E1" w:rsidRPr="00347D8E">
        <w:rPr>
          <w:rFonts w:ascii="Arial" w:hAnsi="Arial" w:cs="Arial"/>
          <w:bCs/>
          <w:sz w:val="28"/>
          <w:szCs w:val="28"/>
        </w:rPr>
        <w:t>inalidade de satisfação direta e imediata dos fins do Estado</w:t>
      </w:r>
      <w:r>
        <w:rPr>
          <w:rFonts w:ascii="Arial" w:hAnsi="Arial" w:cs="Arial"/>
          <w:bCs/>
          <w:sz w:val="28"/>
          <w:szCs w:val="28"/>
        </w:rPr>
        <w:t>;</w:t>
      </w:r>
    </w:p>
    <w:p w14:paraId="2D35BB20" w14:textId="21C0179D" w:rsidR="001878E1" w:rsidRPr="00347D8E" w:rsidRDefault="005069A3" w:rsidP="007B2638">
      <w:pPr>
        <w:spacing w:beforeLines="120" w:before="288" w:after="0" w:line="240" w:lineRule="auto"/>
        <w:ind w:left="993" w:right="-11"/>
        <w:contextualSpacing/>
        <w:jc w:val="both"/>
        <w:rPr>
          <w:rFonts w:ascii="Arial" w:hAnsi="Arial" w:cs="Arial"/>
          <w:bCs/>
          <w:sz w:val="28"/>
          <w:szCs w:val="28"/>
        </w:rPr>
      </w:pPr>
      <w:r>
        <w:rPr>
          <w:rFonts w:ascii="Arial" w:hAnsi="Arial" w:cs="Arial"/>
          <w:bCs/>
          <w:sz w:val="28"/>
          <w:szCs w:val="28"/>
        </w:rPr>
        <w:t>- R</w:t>
      </w:r>
      <w:r w:rsidR="001878E1" w:rsidRPr="00347D8E">
        <w:rPr>
          <w:rFonts w:ascii="Arial" w:hAnsi="Arial" w:cs="Arial"/>
          <w:bCs/>
          <w:sz w:val="28"/>
          <w:szCs w:val="28"/>
        </w:rPr>
        <w:t>eg</w:t>
      </w:r>
      <w:r>
        <w:rPr>
          <w:rFonts w:ascii="Arial" w:hAnsi="Arial" w:cs="Arial"/>
          <w:bCs/>
          <w:sz w:val="28"/>
          <w:szCs w:val="28"/>
        </w:rPr>
        <w:t>ime jurídico de Direito Público;</w:t>
      </w:r>
    </w:p>
    <w:p w14:paraId="01588E2D" w14:textId="77777777" w:rsidR="001878E1" w:rsidRPr="001878E1" w:rsidRDefault="001878E1" w:rsidP="007B2638">
      <w:pPr>
        <w:spacing w:beforeLines="120" w:before="288" w:after="0" w:line="240" w:lineRule="auto"/>
        <w:ind w:left="993" w:right="-11"/>
        <w:contextualSpacing/>
        <w:jc w:val="both"/>
        <w:rPr>
          <w:rFonts w:ascii="Arial" w:hAnsi="Arial" w:cs="Arial"/>
          <w:bCs/>
          <w:sz w:val="24"/>
          <w:szCs w:val="24"/>
        </w:rPr>
      </w:pPr>
    </w:p>
    <w:p w14:paraId="3D52F5C4" w14:textId="77777777" w:rsidR="001878E1" w:rsidRPr="001878E1" w:rsidRDefault="001878E1" w:rsidP="007B2638">
      <w:pPr>
        <w:spacing w:beforeLines="120" w:before="288" w:after="0" w:line="240" w:lineRule="auto"/>
        <w:ind w:left="993" w:right="-11"/>
        <w:contextualSpacing/>
        <w:jc w:val="both"/>
        <w:rPr>
          <w:rFonts w:ascii="Arial" w:hAnsi="Arial" w:cs="Arial"/>
          <w:bCs/>
          <w:sz w:val="24"/>
          <w:szCs w:val="24"/>
        </w:rPr>
      </w:pPr>
    </w:p>
    <w:p w14:paraId="6DEFD45B" w14:textId="7C7F633A" w:rsidR="001878E1" w:rsidRPr="005C4AA4" w:rsidRDefault="001878E1" w:rsidP="007B2638">
      <w:pPr>
        <w:pStyle w:val="Ttulo2"/>
        <w:numPr>
          <w:ilvl w:val="0"/>
          <w:numId w:val="31"/>
        </w:numPr>
        <w:ind w:right="-11"/>
        <w:jc w:val="both"/>
        <w:rPr>
          <w:rFonts w:ascii="Arial" w:hAnsi="Arial" w:cs="Arial"/>
          <w:b/>
        </w:rPr>
      </w:pPr>
      <w:bookmarkStart w:id="37" w:name="_Toc493751955"/>
      <w:r w:rsidRPr="005C4AA4">
        <w:rPr>
          <w:rFonts w:ascii="Arial" w:hAnsi="Arial" w:cs="Arial"/>
          <w:b/>
        </w:rPr>
        <w:t xml:space="preserve">Sentido Subjetivo, </w:t>
      </w:r>
      <w:r w:rsidR="005069A3">
        <w:rPr>
          <w:rFonts w:ascii="Arial" w:hAnsi="Arial" w:cs="Arial"/>
          <w:b/>
        </w:rPr>
        <w:t>orgânico ou f</w:t>
      </w:r>
      <w:r w:rsidRPr="005C4AA4">
        <w:rPr>
          <w:rFonts w:ascii="Arial" w:hAnsi="Arial" w:cs="Arial"/>
          <w:b/>
        </w:rPr>
        <w:t>ormal</w:t>
      </w:r>
      <w:bookmarkEnd w:id="37"/>
      <w:r w:rsidRPr="005C4AA4">
        <w:rPr>
          <w:rFonts w:ascii="Arial" w:hAnsi="Arial" w:cs="Arial"/>
          <w:b/>
        </w:rPr>
        <w:t xml:space="preserve">  </w:t>
      </w:r>
    </w:p>
    <w:p w14:paraId="24B28612" w14:textId="179C59E3" w:rsidR="001878E1" w:rsidRPr="001878E1" w:rsidRDefault="001878E1" w:rsidP="007B2638">
      <w:pPr>
        <w:pStyle w:val="SemEspaamento"/>
        <w:spacing w:beforeLines="120" w:before="288"/>
        <w:ind w:left="993" w:right="-11"/>
        <w:contextualSpacing/>
        <w:jc w:val="both"/>
        <w:rPr>
          <w:rFonts w:ascii="Arial" w:hAnsi="Arial" w:cs="Arial"/>
          <w:sz w:val="24"/>
          <w:szCs w:val="24"/>
        </w:rPr>
      </w:pPr>
      <w:r w:rsidRPr="001878E1">
        <w:rPr>
          <w:rFonts w:ascii="Arial" w:hAnsi="Arial" w:cs="Arial"/>
          <w:sz w:val="24"/>
          <w:szCs w:val="24"/>
        </w:rPr>
        <w:t xml:space="preserve"> </w:t>
      </w:r>
      <w:r w:rsidR="005C4AA4">
        <w:rPr>
          <w:rFonts w:ascii="Arial" w:hAnsi="Arial" w:cs="Arial"/>
          <w:sz w:val="24"/>
          <w:szCs w:val="24"/>
        </w:rPr>
        <w:t xml:space="preserve">Nesse caso, devemos nos preocupar apenas com o executor da atividade. </w:t>
      </w:r>
    </w:p>
    <w:p w14:paraId="3C300B66" w14:textId="77777777" w:rsidR="005C4AA4" w:rsidRDefault="005C4AA4" w:rsidP="007B2638">
      <w:pPr>
        <w:pStyle w:val="SemEspaamento"/>
        <w:spacing w:beforeLines="120" w:before="288"/>
        <w:ind w:left="993" w:right="-11"/>
        <w:contextualSpacing/>
        <w:jc w:val="both"/>
        <w:rPr>
          <w:rFonts w:ascii="Arial" w:hAnsi="Arial" w:cs="Arial"/>
          <w:sz w:val="24"/>
          <w:szCs w:val="24"/>
          <w:highlight w:val="green"/>
        </w:rPr>
      </w:pPr>
    </w:p>
    <w:p w14:paraId="6FCE204D" w14:textId="709FC406" w:rsidR="001878E1" w:rsidRPr="001878E1" w:rsidRDefault="001878E1" w:rsidP="007B2638">
      <w:pPr>
        <w:pStyle w:val="SemEspaamento"/>
        <w:spacing w:beforeLines="120" w:before="288"/>
        <w:ind w:left="993" w:right="-11"/>
        <w:contextualSpacing/>
        <w:jc w:val="both"/>
        <w:rPr>
          <w:rFonts w:ascii="Arial" w:hAnsi="Arial" w:cs="Arial"/>
          <w:sz w:val="24"/>
          <w:szCs w:val="24"/>
          <w:lang w:eastAsia="en-US"/>
        </w:rPr>
      </w:pPr>
      <w:r w:rsidRPr="005C4AA4">
        <w:rPr>
          <w:rFonts w:ascii="Arial" w:hAnsi="Arial" w:cs="Arial"/>
          <w:b/>
          <w:color w:val="1F4E79" w:themeColor="accent5" w:themeShade="80"/>
          <w:sz w:val="24"/>
          <w:szCs w:val="24"/>
        </w:rPr>
        <w:t>Pergunte:</w:t>
      </w:r>
      <w:r w:rsidRPr="005C4AA4">
        <w:rPr>
          <w:rFonts w:ascii="Arial" w:hAnsi="Arial" w:cs="Arial"/>
          <w:sz w:val="24"/>
          <w:szCs w:val="24"/>
        </w:rPr>
        <w:t xml:space="preserve">  - QUEM FAZ?</w:t>
      </w:r>
    </w:p>
    <w:p w14:paraId="51BA19EA" w14:textId="77777777" w:rsidR="001878E1" w:rsidRPr="001878E1" w:rsidRDefault="001878E1" w:rsidP="007B2638">
      <w:pPr>
        <w:tabs>
          <w:tab w:val="left" w:pos="2880"/>
        </w:tabs>
        <w:spacing w:after="0" w:line="240" w:lineRule="auto"/>
        <w:ind w:left="993" w:right="-11"/>
        <w:jc w:val="both"/>
        <w:rPr>
          <w:rFonts w:ascii="Arial" w:hAnsi="Arial" w:cs="Arial"/>
          <w:sz w:val="24"/>
          <w:szCs w:val="24"/>
        </w:rPr>
      </w:pPr>
      <w:r w:rsidRPr="001878E1">
        <w:rPr>
          <w:rFonts w:ascii="Arial" w:hAnsi="Arial" w:cs="Arial"/>
          <w:sz w:val="24"/>
          <w:szCs w:val="24"/>
          <w:lang w:eastAsia="pt-BR"/>
        </w:rPr>
        <w:tab/>
      </w:r>
    </w:p>
    <w:p w14:paraId="6B810E3B" w14:textId="6B27DBA7" w:rsidR="001878E1" w:rsidRPr="001878E1" w:rsidRDefault="001878E1" w:rsidP="007B2638">
      <w:pPr>
        <w:spacing w:beforeLines="120" w:before="288" w:after="0" w:line="240" w:lineRule="auto"/>
        <w:ind w:left="993" w:right="-11"/>
        <w:contextualSpacing/>
        <w:jc w:val="both"/>
        <w:rPr>
          <w:rFonts w:ascii="Arial" w:hAnsi="Arial" w:cs="Arial"/>
          <w:sz w:val="24"/>
          <w:szCs w:val="24"/>
        </w:rPr>
      </w:pPr>
      <w:r w:rsidRPr="001878E1">
        <w:rPr>
          <w:rFonts w:ascii="Arial" w:hAnsi="Arial" w:cs="Arial"/>
          <w:sz w:val="24"/>
          <w:szCs w:val="24"/>
        </w:rPr>
        <w:t xml:space="preserve">Neste sentido serão analisados </w:t>
      </w:r>
      <w:r w:rsidRPr="001878E1">
        <w:rPr>
          <w:rFonts w:ascii="Arial" w:hAnsi="Arial" w:cs="Arial"/>
          <w:bCs/>
          <w:sz w:val="24"/>
          <w:szCs w:val="24"/>
        </w:rPr>
        <w:t xml:space="preserve">os </w:t>
      </w:r>
      <w:r w:rsidR="005069A3">
        <w:rPr>
          <w:rFonts w:ascii="Arial" w:hAnsi="Arial" w:cs="Arial"/>
          <w:bCs/>
          <w:sz w:val="24"/>
          <w:szCs w:val="24"/>
        </w:rPr>
        <w:t>ór</w:t>
      </w:r>
      <w:r w:rsidR="005C4AA4">
        <w:rPr>
          <w:rFonts w:ascii="Arial" w:hAnsi="Arial" w:cs="Arial"/>
          <w:bCs/>
          <w:sz w:val="24"/>
          <w:szCs w:val="24"/>
        </w:rPr>
        <w:t xml:space="preserve">gãos, entidades e agentes </w:t>
      </w:r>
      <w:r w:rsidRPr="001878E1">
        <w:rPr>
          <w:rFonts w:ascii="Arial" w:hAnsi="Arial" w:cs="Arial"/>
          <w:sz w:val="24"/>
          <w:szCs w:val="24"/>
        </w:rPr>
        <w:t>que exercem a atividade adm</w:t>
      </w:r>
      <w:r w:rsidR="005069A3">
        <w:rPr>
          <w:rFonts w:ascii="Arial" w:hAnsi="Arial" w:cs="Arial"/>
          <w:sz w:val="24"/>
          <w:szCs w:val="24"/>
        </w:rPr>
        <w:t>inistrativa, ou seja, tanto as p</w:t>
      </w:r>
      <w:r w:rsidRPr="001878E1">
        <w:rPr>
          <w:rFonts w:ascii="Arial" w:hAnsi="Arial" w:cs="Arial"/>
          <w:sz w:val="24"/>
          <w:szCs w:val="24"/>
        </w:rPr>
        <w:t>essoas jurídicas quanto os órgãos e agentes públicos incumbidos de exercer uma das funções em que se triparte a atividade estatal: a atividade administrativa.</w:t>
      </w:r>
    </w:p>
    <w:p w14:paraId="510BE0AC" w14:textId="77777777" w:rsidR="001878E1" w:rsidRPr="001878E1" w:rsidRDefault="001878E1" w:rsidP="007B2638">
      <w:pPr>
        <w:spacing w:beforeLines="120" w:before="288" w:after="0" w:line="240" w:lineRule="auto"/>
        <w:ind w:left="993" w:right="-11"/>
        <w:contextualSpacing/>
        <w:jc w:val="both"/>
        <w:rPr>
          <w:rFonts w:ascii="Arial" w:hAnsi="Arial" w:cs="Arial"/>
          <w:sz w:val="24"/>
          <w:szCs w:val="24"/>
        </w:rPr>
      </w:pPr>
      <w:r w:rsidRPr="001878E1">
        <w:rPr>
          <w:rFonts w:ascii="Arial" w:hAnsi="Arial" w:cs="Arial"/>
          <w:sz w:val="24"/>
          <w:szCs w:val="24"/>
        </w:rPr>
        <w:t xml:space="preserve">A Administração atua por meio de suas entidades (Pessoas Jurídicas), de seus órgãos (Centros de Competências) e de seus agentes. </w:t>
      </w:r>
    </w:p>
    <w:p w14:paraId="53539CE8" w14:textId="77777777" w:rsidR="005C4AA4" w:rsidRDefault="005C4AA4" w:rsidP="007B2638">
      <w:pPr>
        <w:spacing w:beforeLines="120" w:before="288" w:after="0" w:line="240" w:lineRule="auto"/>
        <w:ind w:left="993" w:right="-11"/>
        <w:contextualSpacing/>
        <w:jc w:val="both"/>
        <w:rPr>
          <w:rFonts w:ascii="Arial" w:hAnsi="Arial" w:cs="Arial"/>
          <w:sz w:val="24"/>
          <w:szCs w:val="24"/>
        </w:rPr>
      </w:pPr>
    </w:p>
    <w:p w14:paraId="55093648" w14:textId="18D58490" w:rsidR="005C4AA4" w:rsidRDefault="005C4AA4" w:rsidP="007B2638">
      <w:pPr>
        <w:spacing w:beforeLines="120" w:before="288" w:after="0" w:line="240" w:lineRule="auto"/>
        <w:ind w:left="993" w:right="-11"/>
        <w:contextualSpacing/>
        <w:jc w:val="both"/>
        <w:rPr>
          <w:rFonts w:ascii="Arial" w:hAnsi="Arial" w:cs="Arial"/>
          <w:sz w:val="24"/>
          <w:szCs w:val="24"/>
        </w:rPr>
      </w:pPr>
      <w:r w:rsidRPr="001878E1">
        <w:rPr>
          <w:rFonts w:ascii="Arial" w:hAnsi="Arial" w:cs="Arial"/>
          <w:sz w:val="24"/>
          <w:szCs w:val="24"/>
        </w:rPr>
        <w:t>Conforme ensina Maria Sylvia Zanella Di Pietro</w:t>
      </w:r>
      <w:r w:rsidRPr="001878E1">
        <w:rPr>
          <w:rStyle w:val="Refdenotaderodap"/>
          <w:rFonts w:ascii="Arial" w:hAnsi="Arial" w:cs="Arial"/>
          <w:sz w:val="24"/>
          <w:szCs w:val="24"/>
        </w:rPr>
        <w:footnoteReference w:id="9"/>
      </w:r>
      <w:r w:rsidRPr="001878E1">
        <w:rPr>
          <w:rFonts w:ascii="Arial" w:hAnsi="Arial" w:cs="Arial"/>
          <w:sz w:val="24"/>
          <w:szCs w:val="24"/>
        </w:rPr>
        <w:t>:</w:t>
      </w:r>
    </w:p>
    <w:p w14:paraId="524B3B7D" w14:textId="5C194468" w:rsidR="005069A3" w:rsidRDefault="005069A3" w:rsidP="007B2638">
      <w:pPr>
        <w:spacing w:beforeLines="120" w:before="288" w:after="0" w:line="240" w:lineRule="auto"/>
        <w:ind w:left="993" w:right="-11"/>
        <w:contextualSpacing/>
        <w:jc w:val="both"/>
        <w:rPr>
          <w:rFonts w:ascii="Arial" w:hAnsi="Arial" w:cs="Arial"/>
          <w:sz w:val="24"/>
          <w:szCs w:val="24"/>
        </w:rPr>
      </w:pPr>
    </w:p>
    <w:p w14:paraId="1E260427" w14:textId="21C4BA2D" w:rsidR="00576921" w:rsidRDefault="005C4AA4" w:rsidP="007B2638">
      <w:pPr>
        <w:widowControl w:val="0"/>
        <w:suppressLineNumbers/>
        <w:overflowPunct w:val="0"/>
        <w:autoSpaceDE w:val="0"/>
        <w:autoSpaceDN w:val="0"/>
        <w:adjustRightInd w:val="0"/>
        <w:spacing w:after="0" w:line="100" w:lineRule="atLeast"/>
        <w:ind w:right="-11"/>
        <w:jc w:val="both"/>
        <w:rPr>
          <w:rFonts w:ascii="Arial" w:hAnsi="Arial" w:cs="Arial"/>
          <w:sz w:val="28"/>
        </w:rPr>
      </w:pPr>
      <w:r w:rsidRPr="001878E1">
        <w:rPr>
          <w:rFonts w:ascii="Arial" w:hAnsi="Arial" w:cs="Arial"/>
          <w:noProof/>
          <w:kern w:val="1"/>
          <w:sz w:val="24"/>
          <w:szCs w:val="24"/>
          <w:lang w:eastAsia="pt-BR"/>
        </w:rPr>
        <mc:AlternateContent>
          <mc:Choice Requires="wps">
            <w:drawing>
              <wp:anchor distT="45720" distB="45720" distL="114300" distR="114300" simplePos="0" relativeHeight="251711488" behindDoc="0" locked="0" layoutInCell="1" allowOverlap="1" wp14:anchorId="23705026" wp14:editId="23EED335">
                <wp:simplePos x="0" y="0"/>
                <wp:positionH relativeFrom="margin">
                  <wp:posOffset>601980</wp:posOffset>
                </wp:positionH>
                <wp:positionV relativeFrom="paragraph">
                  <wp:posOffset>160020</wp:posOffset>
                </wp:positionV>
                <wp:extent cx="4975860" cy="1485900"/>
                <wp:effectExtent l="0" t="0" r="0" b="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485900"/>
                        </a:xfrm>
                        <a:prstGeom prst="rect">
                          <a:avLst/>
                        </a:prstGeom>
                        <a:solidFill>
                          <a:schemeClr val="bg1">
                            <a:lumMod val="95000"/>
                          </a:schemeClr>
                        </a:solidFill>
                        <a:ln>
                          <a:noFill/>
                        </a:ln>
                      </wps:spPr>
                      <wps:style>
                        <a:lnRef idx="0">
                          <a:scrgbClr r="0" g="0" b="0"/>
                        </a:lnRef>
                        <a:fillRef idx="0">
                          <a:scrgbClr r="0" g="0" b="0"/>
                        </a:fillRef>
                        <a:effectRef idx="0">
                          <a:scrgbClr r="0" g="0" b="0"/>
                        </a:effectRef>
                        <a:fontRef idx="minor">
                          <a:schemeClr val="dk1"/>
                        </a:fontRef>
                      </wps:style>
                      <wps:txbx>
                        <w:txbxContent>
                          <w:p w14:paraId="1D2BD619" w14:textId="77777777" w:rsidR="00BB0012" w:rsidRPr="00A40E1D" w:rsidRDefault="00BB0012" w:rsidP="005069A3">
                            <w:pPr>
                              <w:widowControl w:val="0"/>
                              <w:shd w:val="clear" w:color="auto" w:fill="D9E2F3" w:themeFill="accent1" w:themeFillTint="33"/>
                              <w:overflowPunct w:val="0"/>
                              <w:autoSpaceDE w:val="0"/>
                              <w:autoSpaceDN w:val="0"/>
                              <w:adjustRightInd w:val="0"/>
                              <w:spacing w:after="0" w:line="240" w:lineRule="auto"/>
                              <w:ind w:left="284" w:right="333" w:firstLine="709"/>
                              <w:jc w:val="both"/>
                              <w:rPr>
                                <w:rFonts w:cstheme="minorHAnsi"/>
                                <w:b/>
                                <w:bCs/>
                                <w:i/>
                                <w:kern w:val="1"/>
                                <w:sz w:val="16"/>
                                <w:szCs w:val="16"/>
                              </w:rPr>
                            </w:pPr>
                          </w:p>
                          <w:p w14:paraId="35C13EA5" w14:textId="77777777" w:rsidR="00BB0012" w:rsidRPr="00A40E1D" w:rsidRDefault="00BB0012" w:rsidP="005069A3">
                            <w:pPr>
                              <w:widowControl w:val="0"/>
                              <w:shd w:val="clear" w:color="auto" w:fill="D9E2F3" w:themeFill="accent1" w:themeFillTint="33"/>
                              <w:overflowPunct w:val="0"/>
                              <w:autoSpaceDE w:val="0"/>
                              <w:autoSpaceDN w:val="0"/>
                              <w:adjustRightInd w:val="0"/>
                              <w:spacing w:after="0" w:line="240" w:lineRule="auto"/>
                              <w:ind w:left="284" w:right="333" w:firstLine="709"/>
                              <w:jc w:val="both"/>
                              <w:rPr>
                                <w:rFonts w:cstheme="minorHAnsi"/>
                                <w:bCs/>
                                <w:i/>
                                <w:kern w:val="1"/>
                                <w:sz w:val="28"/>
                                <w:szCs w:val="28"/>
                              </w:rPr>
                            </w:pPr>
                            <w:r w:rsidRPr="00A40E1D">
                              <w:rPr>
                                <w:rFonts w:cstheme="minorHAnsi"/>
                                <w:bCs/>
                                <w:i/>
                                <w:kern w:val="1"/>
                                <w:sz w:val="28"/>
                                <w:szCs w:val="28"/>
                              </w:rPr>
                              <w:t>“Na realidade, órgão não se confunde com a pessoa jurídica, embora seja uma de suas partes integrantes; a pessoa jurídica é um todo, enquanto os órgãos são parcelas integrantes do todo. O órgão também não se confunde com a pessoa física, o agente público, porque congrega funções que este vai exercer”.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05026" id="_x0000_s1029" type="#_x0000_t202" style="position:absolute;left:0;text-align:left;margin-left:47.4pt;margin-top:12.6pt;width:391.8pt;height:117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" fillcolor="#f2f2f2 [3052]" stroked="f">
                <v:textbox>
                  <w:txbxContent>
                    <w:p w14:paraId="1D2BD619" w14:textId="77777777" w:rsidR="00BB0012" w:rsidRPr="00A40E1D" w:rsidRDefault="00BB0012" w:rsidP="005069A3">
                      <w:pPr>
                        <w:widowControl w:val="0"/>
                        <w:shd w:val="clear" w:color="auto" w:fill="D9E2F3" w:themeFill="accent1" w:themeFillTint="33"/>
                        <w:overflowPunct w:val="0"/>
                        <w:autoSpaceDE w:val="0"/>
                        <w:autoSpaceDN w:val="0"/>
                        <w:adjustRightInd w:val="0"/>
                        <w:spacing w:after="0" w:line="240" w:lineRule="auto"/>
                        <w:ind w:left="284" w:right="333" w:firstLine="709"/>
                        <w:jc w:val="both"/>
                        <w:rPr>
                          <w:rFonts w:cstheme="minorHAnsi"/>
                          <w:b/>
                          <w:bCs/>
                          <w:i/>
                          <w:kern w:val="1"/>
                          <w:sz w:val="16"/>
                          <w:szCs w:val="16"/>
                        </w:rPr>
                      </w:pPr>
                    </w:p>
                    <w:p w14:paraId="35C13EA5" w14:textId="77777777" w:rsidR="00BB0012" w:rsidRPr="00A40E1D" w:rsidRDefault="00BB0012" w:rsidP="005069A3">
                      <w:pPr>
                        <w:widowControl w:val="0"/>
                        <w:shd w:val="clear" w:color="auto" w:fill="D9E2F3" w:themeFill="accent1" w:themeFillTint="33"/>
                        <w:overflowPunct w:val="0"/>
                        <w:autoSpaceDE w:val="0"/>
                        <w:autoSpaceDN w:val="0"/>
                        <w:adjustRightInd w:val="0"/>
                        <w:spacing w:after="0" w:line="240" w:lineRule="auto"/>
                        <w:ind w:left="284" w:right="333" w:firstLine="709"/>
                        <w:jc w:val="both"/>
                        <w:rPr>
                          <w:rFonts w:cstheme="minorHAnsi"/>
                          <w:bCs/>
                          <w:i/>
                          <w:kern w:val="1"/>
                          <w:sz w:val="28"/>
                          <w:szCs w:val="28"/>
                        </w:rPr>
                      </w:pPr>
                      <w:r w:rsidRPr="00A40E1D">
                        <w:rPr>
                          <w:rFonts w:cstheme="minorHAnsi"/>
                          <w:bCs/>
                          <w:i/>
                          <w:kern w:val="1"/>
                          <w:sz w:val="28"/>
                          <w:szCs w:val="28"/>
                        </w:rPr>
                        <w:t>“Na realidade, órgão não se confunde com a pessoa jurídica, embora seja uma de suas partes integrantes; a pessoa jurídica é um todo, enquanto os órgãos são parcelas integrantes do todo. O órgão também não se confunde com a pessoa física, o agente público, porque congrega funções que este vai exercer”.</w:t>
                      </w:r>
                    </w:p>
                  </w:txbxContent>
                </v:textbox>
                <w10:wrap type="square" anchorx="margin"/>
              </v:shape>
            </w:pict>
          </mc:Fallback>
        </mc:AlternateContent>
      </w:r>
    </w:p>
    <w:p w14:paraId="1EFF7641" w14:textId="77777777" w:rsidR="00576921" w:rsidRDefault="00576921" w:rsidP="007B2638">
      <w:pPr>
        <w:widowControl w:val="0"/>
        <w:suppressLineNumbers/>
        <w:overflowPunct w:val="0"/>
        <w:autoSpaceDE w:val="0"/>
        <w:autoSpaceDN w:val="0"/>
        <w:adjustRightInd w:val="0"/>
        <w:spacing w:after="0" w:line="100" w:lineRule="atLeast"/>
        <w:ind w:right="-11"/>
        <w:jc w:val="both"/>
        <w:rPr>
          <w:rFonts w:ascii="Arial" w:hAnsi="Arial" w:cs="Arial"/>
          <w:b/>
          <w:bCs/>
          <w:color w:val="2F5496" w:themeColor="accent1" w:themeShade="BF"/>
          <w:sz w:val="28"/>
        </w:rPr>
      </w:pPr>
    </w:p>
    <w:p w14:paraId="5C3B9193" w14:textId="77777777" w:rsidR="00920FD2" w:rsidRDefault="00920FD2" w:rsidP="00920FD2">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14:paraId="780E72F2" w14:textId="1FFA5183" w:rsidR="00920FD2" w:rsidRDefault="00920FD2" w:rsidP="00920FD2">
      <w:pPr>
        <w:spacing w:after="240"/>
        <w:contextualSpacing/>
        <w:jc w:val="both"/>
        <w:rPr>
          <w:rFonts w:ascii="Arial" w:hAnsi="Arial" w:cs="Arial"/>
          <w:b/>
          <w:bCs/>
          <w:sz w:val="28"/>
          <w:szCs w:val="28"/>
          <w:u w:val="single"/>
        </w:rPr>
      </w:pPr>
    </w:p>
    <w:p w14:paraId="5915827A" w14:textId="77777777" w:rsidR="00920FD2" w:rsidRPr="00920FD2" w:rsidRDefault="00920FD2" w:rsidP="00920FD2">
      <w:pPr>
        <w:rPr>
          <w:rFonts w:ascii="Arial" w:hAnsi="Arial" w:cs="Arial"/>
          <w:sz w:val="28"/>
          <w:szCs w:val="28"/>
        </w:rPr>
      </w:pPr>
    </w:p>
    <w:p w14:paraId="697B9253" w14:textId="77777777" w:rsidR="00920FD2" w:rsidRPr="00920FD2" w:rsidRDefault="00920FD2" w:rsidP="00920FD2">
      <w:pPr>
        <w:rPr>
          <w:rFonts w:ascii="Arial" w:hAnsi="Arial" w:cs="Arial"/>
          <w:sz w:val="28"/>
          <w:szCs w:val="28"/>
        </w:rPr>
      </w:pPr>
    </w:p>
    <w:p w14:paraId="3451EC09" w14:textId="77777777" w:rsidR="00920FD2" w:rsidRPr="00920FD2" w:rsidRDefault="00920FD2" w:rsidP="00920FD2">
      <w:pPr>
        <w:rPr>
          <w:rFonts w:ascii="Arial" w:hAnsi="Arial" w:cs="Arial"/>
          <w:sz w:val="28"/>
          <w:szCs w:val="28"/>
        </w:rPr>
      </w:pPr>
    </w:p>
    <w:p w14:paraId="6115D1A6" w14:textId="72BE24CC" w:rsidR="00920FD2" w:rsidRDefault="00920FD2" w:rsidP="00920FD2">
      <w:pPr>
        <w:rPr>
          <w:rFonts w:ascii="Arial" w:hAnsi="Arial" w:cs="Arial"/>
          <w:sz w:val="28"/>
          <w:szCs w:val="28"/>
        </w:rPr>
      </w:pPr>
    </w:p>
    <w:p w14:paraId="45C0BD3C" w14:textId="779EC689" w:rsidR="00920FD2" w:rsidRDefault="00920FD2" w:rsidP="007B2638">
      <w:pPr>
        <w:pStyle w:val="Ttulo1"/>
        <w:ind w:right="-11"/>
        <w:jc w:val="both"/>
        <w:rPr>
          <w:rFonts w:ascii="Arial" w:hAnsi="Arial" w:cs="Arial"/>
          <w:b/>
        </w:rPr>
      </w:pPr>
      <w:bookmarkStart w:id="38" w:name="_Toc493751956"/>
    </w:p>
    <w:p w14:paraId="21337AB2" w14:textId="738EE4CD" w:rsidR="005069A3" w:rsidRDefault="005069A3" w:rsidP="005069A3"/>
    <w:p w14:paraId="4BEC8961" w14:textId="213F9BEB" w:rsidR="005069A3" w:rsidRDefault="005069A3" w:rsidP="005069A3"/>
    <w:p w14:paraId="204D374D" w14:textId="32BB7E80" w:rsidR="005069A3" w:rsidRDefault="005069A3" w:rsidP="005069A3"/>
    <w:p w14:paraId="5DF0B9BB" w14:textId="135FCEA4" w:rsidR="005069A3" w:rsidRDefault="005069A3" w:rsidP="005069A3"/>
    <w:p w14:paraId="5D871842" w14:textId="54EC2C3F" w:rsidR="005069A3" w:rsidRDefault="005069A3" w:rsidP="005069A3"/>
    <w:p w14:paraId="036A56D7" w14:textId="272F0F5F" w:rsidR="005069A3" w:rsidRDefault="005069A3" w:rsidP="005069A3"/>
    <w:p w14:paraId="536D853B" w14:textId="77777777" w:rsidR="005069A3" w:rsidRPr="005069A3" w:rsidRDefault="005069A3" w:rsidP="005069A3"/>
    <w:p w14:paraId="2EF6A4D3" w14:textId="77777777" w:rsidR="005069A3" w:rsidRDefault="005069A3" w:rsidP="007B2638">
      <w:pPr>
        <w:pStyle w:val="Ttulo1"/>
        <w:ind w:right="-11"/>
        <w:jc w:val="both"/>
        <w:rPr>
          <w:rFonts w:ascii="Arial" w:hAnsi="Arial" w:cs="Arial"/>
          <w:b/>
        </w:rPr>
      </w:pPr>
    </w:p>
    <w:p w14:paraId="62191814" w14:textId="77777777" w:rsidR="005069A3" w:rsidRDefault="005069A3" w:rsidP="007B2638">
      <w:pPr>
        <w:pStyle w:val="Ttulo1"/>
        <w:ind w:right="-11"/>
        <w:jc w:val="both"/>
        <w:rPr>
          <w:rFonts w:ascii="Arial" w:hAnsi="Arial" w:cs="Arial"/>
          <w:b/>
        </w:rPr>
      </w:pPr>
    </w:p>
    <w:p w14:paraId="4178535A" w14:textId="77777777" w:rsidR="005069A3" w:rsidRDefault="005069A3" w:rsidP="007B2638">
      <w:pPr>
        <w:pStyle w:val="Ttulo1"/>
        <w:ind w:right="-11"/>
        <w:jc w:val="both"/>
        <w:rPr>
          <w:rFonts w:ascii="Arial" w:hAnsi="Arial" w:cs="Arial"/>
          <w:b/>
        </w:rPr>
      </w:pPr>
    </w:p>
    <w:p w14:paraId="3F10D6B7" w14:textId="77777777" w:rsidR="005069A3" w:rsidRDefault="005069A3" w:rsidP="007B2638">
      <w:pPr>
        <w:pStyle w:val="Ttulo1"/>
        <w:ind w:right="-11"/>
        <w:jc w:val="both"/>
        <w:rPr>
          <w:rFonts w:ascii="Arial" w:hAnsi="Arial" w:cs="Arial"/>
          <w:b/>
        </w:rPr>
      </w:pPr>
    </w:p>
    <w:p w14:paraId="4B7F56EF" w14:textId="77777777" w:rsidR="005069A3" w:rsidRDefault="005069A3" w:rsidP="007B2638">
      <w:pPr>
        <w:pStyle w:val="Ttulo1"/>
        <w:ind w:right="-11"/>
        <w:jc w:val="both"/>
        <w:rPr>
          <w:rFonts w:ascii="Arial" w:hAnsi="Arial" w:cs="Arial"/>
          <w:b/>
        </w:rPr>
      </w:pPr>
    </w:p>
    <w:p w14:paraId="267B1856" w14:textId="77777777" w:rsidR="005069A3" w:rsidRDefault="005069A3" w:rsidP="007B2638">
      <w:pPr>
        <w:pStyle w:val="Ttulo1"/>
        <w:ind w:right="-11"/>
        <w:jc w:val="both"/>
        <w:rPr>
          <w:rFonts w:ascii="Arial" w:hAnsi="Arial" w:cs="Arial"/>
          <w:b/>
        </w:rPr>
      </w:pPr>
    </w:p>
    <w:p w14:paraId="314A5213" w14:textId="77777777" w:rsidR="005069A3" w:rsidRDefault="005069A3" w:rsidP="007B2638">
      <w:pPr>
        <w:pStyle w:val="Ttulo1"/>
        <w:ind w:right="-11"/>
        <w:jc w:val="both"/>
        <w:rPr>
          <w:rFonts w:ascii="Arial" w:hAnsi="Arial" w:cs="Arial"/>
          <w:b/>
        </w:rPr>
      </w:pPr>
    </w:p>
    <w:p w14:paraId="6683005B" w14:textId="77777777" w:rsidR="005069A3" w:rsidRDefault="005069A3" w:rsidP="007B2638">
      <w:pPr>
        <w:pStyle w:val="Ttulo1"/>
        <w:ind w:right="-11"/>
        <w:jc w:val="both"/>
        <w:rPr>
          <w:rFonts w:ascii="Arial" w:hAnsi="Arial" w:cs="Arial"/>
          <w:b/>
        </w:rPr>
      </w:pPr>
    </w:p>
    <w:p w14:paraId="132F5213" w14:textId="77777777" w:rsidR="005069A3" w:rsidRDefault="005069A3" w:rsidP="007B2638">
      <w:pPr>
        <w:pStyle w:val="Ttulo1"/>
        <w:ind w:right="-11"/>
        <w:jc w:val="both"/>
        <w:rPr>
          <w:rFonts w:ascii="Arial" w:hAnsi="Arial" w:cs="Arial"/>
          <w:b/>
        </w:rPr>
      </w:pPr>
    </w:p>
    <w:p w14:paraId="5DD2D5CF" w14:textId="77777777" w:rsidR="005069A3" w:rsidRDefault="005069A3" w:rsidP="007B2638">
      <w:pPr>
        <w:pStyle w:val="Ttulo1"/>
        <w:ind w:right="-11"/>
        <w:jc w:val="both"/>
        <w:rPr>
          <w:rFonts w:ascii="Arial" w:hAnsi="Arial" w:cs="Arial"/>
          <w:b/>
        </w:rPr>
      </w:pPr>
    </w:p>
    <w:p w14:paraId="37D3BD6A" w14:textId="341D29A1" w:rsidR="00576921" w:rsidRPr="00920FD2" w:rsidRDefault="00576921" w:rsidP="007B2638">
      <w:pPr>
        <w:pStyle w:val="Ttulo1"/>
        <w:ind w:right="-11"/>
        <w:jc w:val="both"/>
        <w:rPr>
          <w:rFonts w:ascii="Arial" w:hAnsi="Arial" w:cs="Arial"/>
          <w:b/>
        </w:rPr>
      </w:pPr>
      <w:r w:rsidRPr="00920FD2">
        <w:rPr>
          <w:rFonts w:ascii="Arial" w:hAnsi="Arial" w:cs="Arial"/>
          <w:b/>
        </w:rPr>
        <w:t>CAPÍTULO 2</w:t>
      </w:r>
      <w:bookmarkEnd w:id="38"/>
    </w:p>
    <w:p w14:paraId="6577807A" w14:textId="377159BC" w:rsidR="003E2B3F" w:rsidRPr="00920FD2" w:rsidRDefault="008F694A" w:rsidP="007B2638">
      <w:pPr>
        <w:pStyle w:val="Ttulo1"/>
        <w:ind w:right="-11"/>
        <w:jc w:val="both"/>
        <w:rPr>
          <w:rFonts w:ascii="Arial" w:hAnsi="Arial" w:cs="Arial"/>
          <w:b/>
        </w:rPr>
      </w:pPr>
      <w:bookmarkStart w:id="39" w:name="_Toc493751957"/>
      <w:r w:rsidRPr="00920FD2">
        <w:rPr>
          <w:rFonts w:ascii="Arial" w:hAnsi="Arial" w:cs="Arial"/>
          <w:b/>
        </w:rPr>
        <w:t>O DIREITO A</w:t>
      </w:r>
      <w:r w:rsidR="003E2B3F" w:rsidRPr="00920FD2">
        <w:rPr>
          <w:rFonts w:ascii="Arial" w:hAnsi="Arial" w:cs="Arial"/>
          <w:b/>
        </w:rPr>
        <w:t>DMINISTRATIVO</w:t>
      </w:r>
      <w:bookmarkEnd w:id="39"/>
    </w:p>
    <w:p w14:paraId="128C4483" w14:textId="77777777" w:rsidR="005C4AA4" w:rsidRPr="00920FD2" w:rsidRDefault="005C4AA4" w:rsidP="007B2638">
      <w:pPr>
        <w:ind w:right="-11"/>
        <w:jc w:val="both"/>
        <w:rPr>
          <w:rFonts w:ascii="Arial" w:hAnsi="Arial" w:cs="Arial"/>
        </w:rPr>
      </w:pPr>
    </w:p>
    <w:p w14:paraId="52E16C22" w14:textId="08900AB8" w:rsidR="003E2B3F" w:rsidRPr="00920FD2" w:rsidRDefault="005C4AA4" w:rsidP="007B2638">
      <w:pPr>
        <w:pStyle w:val="Ttulo2"/>
        <w:ind w:right="-11"/>
        <w:jc w:val="both"/>
        <w:rPr>
          <w:rFonts w:ascii="Arial" w:hAnsi="Arial" w:cs="Arial"/>
          <w:b/>
        </w:rPr>
      </w:pPr>
      <w:bookmarkStart w:id="40" w:name="_Toc493751958"/>
      <w:r w:rsidRPr="00920FD2">
        <w:rPr>
          <w:rFonts w:ascii="Arial" w:hAnsi="Arial" w:cs="Arial"/>
          <w:b/>
        </w:rPr>
        <w:t>CONCEITO DE DIREITO ADMINISTRATIVO:</w:t>
      </w:r>
      <w:bookmarkEnd w:id="40"/>
    </w:p>
    <w:p w14:paraId="32B9E7FA" w14:textId="77777777" w:rsidR="003E2B3F" w:rsidRPr="00920FD2" w:rsidRDefault="003E2B3F" w:rsidP="007B2638">
      <w:pPr>
        <w:widowControl w:val="0"/>
        <w:suppressLineNumbers/>
        <w:overflowPunct w:val="0"/>
        <w:autoSpaceDE w:val="0"/>
        <w:autoSpaceDN w:val="0"/>
        <w:adjustRightInd w:val="0"/>
        <w:spacing w:after="0" w:line="100" w:lineRule="atLeast"/>
        <w:ind w:left="1276" w:right="-11"/>
        <w:jc w:val="both"/>
        <w:rPr>
          <w:rFonts w:ascii="Arial" w:hAnsi="Arial" w:cs="Arial"/>
          <w:b/>
          <w:bCs/>
          <w:color w:val="2F5496" w:themeColor="accent1" w:themeShade="BF"/>
          <w:sz w:val="28"/>
        </w:rPr>
      </w:pPr>
    </w:p>
    <w:p w14:paraId="4C9FF957" w14:textId="3AE828B7" w:rsidR="003E2B3F" w:rsidRDefault="00576921" w:rsidP="007B2638">
      <w:pPr>
        <w:spacing w:after="240"/>
        <w:ind w:left="1276" w:right="-11"/>
        <w:contextualSpacing/>
        <w:jc w:val="both"/>
        <w:rPr>
          <w:rFonts w:ascii="Arial" w:hAnsi="Arial" w:cs="Arial"/>
          <w:sz w:val="28"/>
        </w:rPr>
      </w:pPr>
      <w:r>
        <w:rPr>
          <w:rFonts w:ascii="Arial" w:hAnsi="Arial" w:cs="Arial"/>
          <w:color w:val="000000" w:themeColor="text1"/>
          <w:sz w:val="28"/>
        </w:rPr>
        <w:t>Vamos aqui adotar o c</w:t>
      </w:r>
      <w:r w:rsidR="003E2B3F">
        <w:rPr>
          <w:rFonts w:ascii="Arial" w:hAnsi="Arial" w:cs="Arial"/>
          <w:color w:val="000000" w:themeColor="text1"/>
          <w:sz w:val="28"/>
        </w:rPr>
        <w:t xml:space="preserve">onceito de </w:t>
      </w:r>
      <w:r w:rsidR="00A85D7F" w:rsidRPr="008F694A">
        <w:rPr>
          <w:rFonts w:ascii="Arial" w:hAnsi="Arial" w:cs="Arial"/>
          <w:color w:val="000000" w:themeColor="text1"/>
          <w:sz w:val="28"/>
        </w:rPr>
        <w:t xml:space="preserve">Maria Sylvia </w:t>
      </w:r>
      <w:r w:rsidR="00A85D7F" w:rsidRPr="000300E3">
        <w:rPr>
          <w:rFonts w:ascii="Arial" w:hAnsi="Arial" w:cs="Arial"/>
          <w:sz w:val="28"/>
        </w:rPr>
        <w:t>Di Pietro</w:t>
      </w:r>
      <w:r w:rsidR="00A85D7F" w:rsidRPr="000300E3">
        <w:rPr>
          <w:rStyle w:val="Refdenotaderodap"/>
          <w:rFonts w:ascii="Arial" w:hAnsi="Arial" w:cs="Arial"/>
          <w:sz w:val="28"/>
        </w:rPr>
        <w:footnoteReference w:id="10"/>
      </w:r>
      <w:r w:rsidR="003E2B3F">
        <w:rPr>
          <w:rFonts w:ascii="Arial" w:hAnsi="Arial" w:cs="Arial"/>
          <w:sz w:val="28"/>
        </w:rPr>
        <w:t>:</w:t>
      </w:r>
    </w:p>
    <w:p w14:paraId="11C0BFF6" w14:textId="77777777" w:rsidR="005C4AA4" w:rsidRDefault="005C4AA4" w:rsidP="007B2638">
      <w:pPr>
        <w:spacing w:after="240"/>
        <w:ind w:left="1276" w:right="-11"/>
        <w:contextualSpacing/>
        <w:jc w:val="both"/>
        <w:rPr>
          <w:rFonts w:ascii="Arial" w:hAnsi="Arial" w:cs="Arial"/>
          <w:iCs/>
          <w:sz w:val="28"/>
        </w:rPr>
      </w:pPr>
    </w:p>
    <w:p w14:paraId="417B358D" w14:textId="547DBA01" w:rsidR="00A85D7F" w:rsidRPr="0079058C" w:rsidRDefault="00A85D7F"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240"/>
        <w:ind w:left="1276" w:right="-11"/>
        <w:contextualSpacing/>
        <w:jc w:val="both"/>
        <w:rPr>
          <w:rFonts w:ascii="Arial" w:hAnsi="Arial" w:cs="Arial"/>
          <w:iCs/>
          <w:sz w:val="28"/>
        </w:rPr>
      </w:pPr>
      <w:r w:rsidRPr="0079058C">
        <w:rPr>
          <w:rFonts w:ascii="Arial" w:hAnsi="Arial" w:cs="Arial"/>
          <w:iCs/>
          <w:sz w:val="28"/>
        </w:rPr>
        <w:t>“É o ramo do Direito P</w:t>
      </w:r>
      <w:r w:rsidR="0079058C" w:rsidRPr="0079058C">
        <w:rPr>
          <w:rFonts w:ascii="Arial" w:hAnsi="Arial" w:cs="Arial"/>
          <w:iCs/>
          <w:sz w:val="28"/>
        </w:rPr>
        <w:t>ú</w:t>
      </w:r>
      <w:r w:rsidRPr="0079058C">
        <w:rPr>
          <w:rFonts w:ascii="Arial" w:hAnsi="Arial" w:cs="Arial"/>
          <w:iCs/>
          <w:sz w:val="28"/>
        </w:rPr>
        <w:t>blico que tem por objeto os órgãos, agentes e pessoas jurídicas administrativas que integram a Administração Pública, a atividade jurídica não contenciosa que esta exerce e os bens de que se utiliza para a consecução de seus fins, de natureza publica’’.</w:t>
      </w:r>
    </w:p>
    <w:p w14:paraId="639416E8" w14:textId="53CE1255" w:rsidR="00E0687A" w:rsidRDefault="00E0687A" w:rsidP="007B2638">
      <w:pPr>
        <w:autoSpaceDE w:val="0"/>
        <w:autoSpaceDN w:val="0"/>
        <w:adjustRightInd w:val="0"/>
        <w:spacing w:after="0" w:line="240" w:lineRule="auto"/>
        <w:ind w:left="1134" w:right="-11"/>
        <w:jc w:val="both"/>
        <w:rPr>
          <w:rFonts w:ascii="Verdana" w:hAnsi="Verdana" w:cs="Verdana"/>
          <w:sz w:val="24"/>
          <w:szCs w:val="24"/>
          <w:lang w:val=""/>
        </w:rPr>
      </w:pPr>
    </w:p>
    <w:p w14:paraId="23A221B2" w14:textId="297C3509" w:rsidR="00E0687A" w:rsidRPr="000C3137" w:rsidRDefault="00E0687A" w:rsidP="007B2638">
      <w:pPr>
        <w:autoSpaceDE w:val="0"/>
        <w:autoSpaceDN w:val="0"/>
        <w:adjustRightInd w:val="0"/>
        <w:spacing w:after="0" w:line="240" w:lineRule="auto"/>
        <w:ind w:left="1134" w:right="-11"/>
        <w:jc w:val="both"/>
        <w:rPr>
          <w:rFonts w:ascii="Arial" w:hAnsi="Arial" w:cs="Arial"/>
          <w:sz w:val="24"/>
          <w:szCs w:val="24"/>
          <w:lang w:val=""/>
        </w:rPr>
      </w:pPr>
      <w:r w:rsidRPr="000C3137">
        <w:rPr>
          <w:rFonts w:ascii="Arial" w:hAnsi="Arial" w:cs="Arial"/>
          <w:sz w:val="24"/>
          <w:szCs w:val="24"/>
          <w:lang w:val=""/>
        </w:rPr>
        <w:t xml:space="preserve">A professora Di Pietro  nos informa que os autores, na busca de uma definição para esse ramo do Direito, adotam diferentes critérios. Como esse tema já foi cobrado em prova, vamos </w:t>
      </w:r>
      <w:r w:rsidR="005069A3">
        <w:rPr>
          <w:rFonts w:ascii="Arial" w:hAnsi="Arial" w:cs="Arial"/>
          <w:sz w:val="24"/>
          <w:szCs w:val="24"/>
          <w:lang w:val=""/>
        </w:rPr>
        <w:t>n</w:t>
      </w:r>
      <w:r w:rsidRPr="000C3137">
        <w:rPr>
          <w:rFonts w:ascii="Arial" w:hAnsi="Arial" w:cs="Arial"/>
          <w:sz w:val="24"/>
          <w:szCs w:val="24"/>
          <w:lang w:val=""/>
        </w:rPr>
        <w:t>os deter por alguns minutos na sua análise.</w:t>
      </w:r>
    </w:p>
    <w:p w14:paraId="79FC8F2C" w14:textId="77777777" w:rsidR="000C3137" w:rsidRDefault="000C3137" w:rsidP="007B2638">
      <w:pPr>
        <w:autoSpaceDE w:val="0"/>
        <w:autoSpaceDN w:val="0"/>
        <w:adjustRightInd w:val="0"/>
        <w:spacing w:after="0" w:line="240" w:lineRule="auto"/>
        <w:ind w:left="1134" w:right="-11"/>
        <w:jc w:val="both"/>
        <w:rPr>
          <w:rFonts w:ascii="Arial" w:hAnsi="Arial" w:cs="Arial"/>
          <w:sz w:val="24"/>
          <w:szCs w:val="24"/>
          <w:lang w:val=""/>
        </w:rPr>
      </w:pPr>
      <w:r w:rsidRPr="000C3137">
        <w:rPr>
          <w:rFonts w:ascii="Arial" w:hAnsi="Arial" w:cs="Arial"/>
          <w:sz w:val="24"/>
          <w:szCs w:val="24"/>
          <w:lang w:val=""/>
        </w:rPr>
        <w:t>Vamos nos utilizar dos vários critérios mencionados por Maria</w:t>
      </w:r>
      <w:r>
        <w:rPr>
          <w:rFonts w:ascii="Arial" w:hAnsi="Arial" w:cs="Arial"/>
          <w:sz w:val="24"/>
          <w:szCs w:val="24"/>
          <w:lang w:val=""/>
        </w:rPr>
        <w:t xml:space="preserve"> Sylvia Di Pietro.</w:t>
      </w:r>
    </w:p>
    <w:p w14:paraId="43FFF933" w14:textId="29FF42F7" w:rsidR="000C3137" w:rsidRDefault="000C3137" w:rsidP="007B2638">
      <w:pPr>
        <w:autoSpaceDE w:val="0"/>
        <w:autoSpaceDN w:val="0"/>
        <w:adjustRightInd w:val="0"/>
        <w:spacing w:after="0" w:line="240" w:lineRule="auto"/>
        <w:ind w:left="1134" w:right="-11"/>
        <w:jc w:val="both"/>
        <w:rPr>
          <w:rFonts w:ascii="Arial" w:hAnsi="Arial" w:cs="Arial"/>
          <w:sz w:val="24"/>
          <w:szCs w:val="24"/>
          <w:lang w:val=""/>
        </w:rPr>
      </w:pPr>
      <w:r>
        <w:rPr>
          <w:rFonts w:ascii="Arial" w:hAnsi="Arial" w:cs="Arial"/>
          <w:sz w:val="24"/>
          <w:szCs w:val="24"/>
          <w:lang w:val=""/>
        </w:rPr>
        <w:t>V</w:t>
      </w:r>
      <w:r w:rsidRPr="000C3137">
        <w:rPr>
          <w:rFonts w:ascii="Arial" w:hAnsi="Arial" w:cs="Arial"/>
          <w:sz w:val="24"/>
          <w:szCs w:val="24"/>
          <w:lang w:val=""/>
        </w:rPr>
        <w:t>ejamos:</w:t>
      </w:r>
    </w:p>
    <w:p w14:paraId="40B8BADF" w14:textId="224E272D" w:rsidR="000C3137" w:rsidRDefault="000C3137" w:rsidP="007B2638">
      <w:pPr>
        <w:autoSpaceDE w:val="0"/>
        <w:autoSpaceDN w:val="0"/>
        <w:adjustRightInd w:val="0"/>
        <w:spacing w:after="0" w:line="240" w:lineRule="auto"/>
        <w:ind w:left="1134" w:right="-11"/>
        <w:jc w:val="both"/>
        <w:rPr>
          <w:rFonts w:ascii="Arial" w:hAnsi="Arial" w:cs="Arial"/>
          <w:sz w:val="24"/>
          <w:szCs w:val="24"/>
          <w:lang w:val=""/>
        </w:rPr>
      </w:pPr>
    </w:p>
    <w:p w14:paraId="2B41A943" w14:textId="10DAC296" w:rsidR="000C3137" w:rsidRPr="00920FD2" w:rsidRDefault="000C3137" w:rsidP="005069A3">
      <w:pPr>
        <w:pStyle w:val="Ttulo2"/>
        <w:numPr>
          <w:ilvl w:val="0"/>
          <w:numId w:val="33"/>
        </w:numPr>
        <w:ind w:right="-11"/>
        <w:rPr>
          <w:rFonts w:ascii="Arial" w:hAnsi="Arial" w:cs="Arial"/>
          <w:b/>
          <w:sz w:val="24"/>
          <w:szCs w:val="24"/>
          <w:lang w:val=""/>
        </w:rPr>
      </w:pPr>
      <w:bookmarkStart w:id="41" w:name="_Toc493751959"/>
      <w:r w:rsidRPr="00920FD2">
        <w:rPr>
          <w:rFonts w:ascii="Arial" w:hAnsi="Arial" w:cs="Arial"/>
          <w:b/>
          <w:sz w:val="24"/>
          <w:szCs w:val="24"/>
          <w:lang w:val=""/>
        </w:rPr>
        <w:t>Escola do Serviço Público</w:t>
      </w:r>
      <w:bookmarkEnd w:id="41"/>
    </w:p>
    <w:p w14:paraId="199E0F45" w14:textId="3287A632" w:rsidR="000C3137" w:rsidRPr="000C3137" w:rsidRDefault="00D2356B" w:rsidP="007B2638">
      <w:pPr>
        <w:ind w:right="-11"/>
        <w:rPr>
          <w:lang w:val=""/>
        </w:rPr>
      </w:pPr>
      <w:r>
        <w:rPr>
          <w:lang w:val=""/>
        </w:rPr>
        <w:t xml:space="preserve"> </w:t>
      </w:r>
    </w:p>
    <w:p w14:paraId="3E855608" w14:textId="391DEE3E" w:rsidR="00D2356B" w:rsidRDefault="00D2356B"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A escola do serviço público se desenvolveu na França, sendo encabeçada por três célebres doutrinadores do Direito Administrativo: Leon Duguit, Jèza e Bonnard. A inspiração buscada para o desenvolvimento da teoria foi a jurisprudênci</w:t>
      </w:r>
      <w:r w:rsidR="005069A3">
        <w:rPr>
          <w:rFonts w:ascii="Arial" w:hAnsi="Arial" w:cs="Arial"/>
          <w:color w:val="000000"/>
          <w:sz w:val="24"/>
          <w:szCs w:val="24"/>
          <w:lang w:val=""/>
        </w:rPr>
        <w:t>a do Conselho de Estado frances</w:t>
      </w:r>
      <w:r>
        <w:rPr>
          <w:rFonts w:ascii="Arial" w:hAnsi="Arial" w:cs="Arial"/>
          <w:color w:val="000000"/>
          <w:sz w:val="24"/>
          <w:szCs w:val="24"/>
          <w:lang w:val=""/>
        </w:rPr>
        <w:t xml:space="preserve">. </w:t>
      </w:r>
    </w:p>
    <w:p w14:paraId="78402167" w14:textId="028378B5" w:rsidR="00E0687A" w:rsidRPr="000C3137" w:rsidRDefault="00D2356B"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Esse critério afirma que </w:t>
      </w:r>
      <w:r w:rsidR="00E0687A" w:rsidRPr="000C3137">
        <w:rPr>
          <w:rFonts w:ascii="Arial" w:hAnsi="Arial" w:cs="Arial"/>
          <w:color w:val="000000"/>
          <w:sz w:val="24"/>
          <w:szCs w:val="24"/>
          <w:lang w:val=""/>
        </w:rPr>
        <w:t xml:space="preserve">o direito administrativo se </w:t>
      </w:r>
      <w:r>
        <w:rPr>
          <w:rFonts w:ascii="Arial" w:hAnsi="Arial" w:cs="Arial"/>
          <w:color w:val="000000"/>
          <w:sz w:val="24"/>
          <w:szCs w:val="24"/>
          <w:lang w:val=""/>
        </w:rPr>
        <w:t xml:space="preserve">sintetiza nas </w:t>
      </w:r>
      <w:r w:rsidR="00E0687A" w:rsidRPr="000C3137">
        <w:rPr>
          <w:rFonts w:ascii="Arial" w:hAnsi="Arial" w:cs="Arial"/>
          <w:color w:val="000000"/>
          <w:sz w:val="24"/>
          <w:szCs w:val="24"/>
          <w:lang w:val=""/>
        </w:rPr>
        <w:t>regras de</w:t>
      </w:r>
      <w:r>
        <w:rPr>
          <w:rFonts w:ascii="Arial" w:hAnsi="Arial" w:cs="Arial"/>
          <w:color w:val="000000"/>
          <w:sz w:val="24"/>
          <w:szCs w:val="24"/>
          <w:lang w:val=""/>
        </w:rPr>
        <w:t xml:space="preserve"> </w:t>
      </w:r>
      <w:r w:rsidR="00E0687A" w:rsidRPr="000C3137">
        <w:rPr>
          <w:rFonts w:ascii="Arial" w:hAnsi="Arial" w:cs="Arial"/>
          <w:color w:val="000000"/>
          <w:sz w:val="24"/>
          <w:szCs w:val="24"/>
          <w:lang w:val=""/>
        </w:rPr>
        <w:t xml:space="preserve">organização e gestão dos </w:t>
      </w:r>
      <w:r w:rsidR="00E0687A" w:rsidRPr="000C3137">
        <w:rPr>
          <w:rFonts w:ascii="Arial" w:hAnsi="Arial" w:cs="Arial"/>
          <w:b/>
          <w:bCs/>
          <w:color w:val="000000"/>
          <w:sz w:val="24"/>
          <w:szCs w:val="24"/>
          <w:lang w:val=""/>
        </w:rPr>
        <w:t>serviços públicos</w:t>
      </w:r>
      <w:r w:rsidR="00E0687A" w:rsidRPr="000C3137">
        <w:rPr>
          <w:rFonts w:ascii="Arial" w:hAnsi="Arial" w:cs="Arial"/>
          <w:color w:val="000000"/>
          <w:sz w:val="24"/>
          <w:szCs w:val="24"/>
          <w:lang w:val=""/>
        </w:rPr>
        <w:t>,</w:t>
      </w:r>
      <w:r>
        <w:rPr>
          <w:rFonts w:ascii="Arial" w:hAnsi="Arial" w:cs="Arial"/>
          <w:color w:val="000000"/>
          <w:sz w:val="24"/>
          <w:szCs w:val="24"/>
          <w:lang w:val=""/>
        </w:rPr>
        <w:t xml:space="preserve">que </w:t>
      </w:r>
      <w:r w:rsidR="00E0687A" w:rsidRPr="000C3137">
        <w:rPr>
          <w:rFonts w:ascii="Arial" w:hAnsi="Arial" w:cs="Arial"/>
          <w:color w:val="000000"/>
          <w:sz w:val="24"/>
          <w:szCs w:val="24"/>
          <w:lang w:val=""/>
        </w:rPr>
        <w:t xml:space="preserve"> podem ser</w:t>
      </w:r>
      <w:r>
        <w:rPr>
          <w:rFonts w:ascii="Arial" w:hAnsi="Arial" w:cs="Arial"/>
          <w:color w:val="000000"/>
          <w:sz w:val="24"/>
          <w:szCs w:val="24"/>
          <w:lang w:val=""/>
        </w:rPr>
        <w:t xml:space="preserve"> entendidos em s</w:t>
      </w:r>
      <w:r w:rsidR="00E0687A" w:rsidRPr="000C3137">
        <w:rPr>
          <w:rFonts w:ascii="Arial" w:hAnsi="Arial" w:cs="Arial"/>
          <w:color w:val="000000"/>
          <w:sz w:val="24"/>
          <w:szCs w:val="24"/>
          <w:lang w:val=""/>
        </w:rPr>
        <w:t xml:space="preserve">entido </w:t>
      </w:r>
      <w:r w:rsidR="00E0687A" w:rsidRPr="000C3137">
        <w:rPr>
          <w:rFonts w:ascii="Arial" w:hAnsi="Arial" w:cs="Arial"/>
          <w:b/>
          <w:bCs/>
          <w:color w:val="000000"/>
          <w:sz w:val="24"/>
          <w:szCs w:val="24"/>
          <w:lang w:val=""/>
        </w:rPr>
        <w:t xml:space="preserve">amplo </w:t>
      </w:r>
      <w:r w:rsidR="00E0687A" w:rsidRPr="000C3137">
        <w:rPr>
          <w:rFonts w:ascii="Arial" w:hAnsi="Arial" w:cs="Arial"/>
          <w:color w:val="000000"/>
          <w:sz w:val="24"/>
          <w:szCs w:val="24"/>
          <w:lang w:val=""/>
        </w:rPr>
        <w:t xml:space="preserve">ou </w:t>
      </w:r>
      <w:r w:rsidR="00E0687A" w:rsidRPr="000C3137">
        <w:rPr>
          <w:rFonts w:ascii="Arial" w:hAnsi="Arial" w:cs="Arial"/>
          <w:b/>
          <w:bCs/>
          <w:color w:val="000000"/>
          <w:sz w:val="24"/>
          <w:szCs w:val="24"/>
          <w:lang w:val=""/>
        </w:rPr>
        <w:t>estrito</w:t>
      </w:r>
      <w:r w:rsidR="00E0687A" w:rsidRPr="000C3137">
        <w:rPr>
          <w:rFonts w:ascii="Arial" w:hAnsi="Arial" w:cs="Arial"/>
          <w:color w:val="000000"/>
          <w:sz w:val="24"/>
          <w:szCs w:val="24"/>
          <w:lang w:val=""/>
        </w:rPr>
        <w:t>.</w:t>
      </w:r>
    </w:p>
    <w:p w14:paraId="78E16026" w14:textId="4DC28D3E" w:rsidR="00D2356B" w:rsidRPr="000C3137" w:rsidRDefault="00D2356B"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A principal crítica feita a </w:t>
      </w:r>
      <w:r w:rsidR="005069A3">
        <w:rPr>
          <w:rFonts w:ascii="Arial" w:hAnsi="Arial" w:cs="Arial"/>
          <w:color w:val="000000"/>
          <w:sz w:val="24"/>
          <w:szCs w:val="24"/>
          <w:lang w:val=""/>
        </w:rPr>
        <w:t xml:space="preserve"> tal teoria é no sentido de que, </w:t>
      </w:r>
      <w:r>
        <w:rPr>
          <w:rFonts w:ascii="Arial" w:hAnsi="Arial" w:cs="Arial"/>
          <w:color w:val="000000"/>
          <w:sz w:val="24"/>
          <w:szCs w:val="24"/>
          <w:lang w:val=""/>
        </w:rPr>
        <w:t xml:space="preserve"> qualquer que seja o sentido dado à expressão </w:t>
      </w:r>
      <w:r w:rsidRPr="005069A3">
        <w:rPr>
          <w:rFonts w:ascii="Arial" w:hAnsi="Arial" w:cs="Arial"/>
          <w:i/>
          <w:color w:val="000000"/>
          <w:sz w:val="24"/>
          <w:szCs w:val="24"/>
          <w:lang w:val=""/>
        </w:rPr>
        <w:t>serviço publico</w:t>
      </w:r>
      <w:r>
        <w:rPr>
          <w:rFonts w:ascii="Arial" w:hAnsi="Arial" w:cs="Arial"/>
          <w:color w:val="000000"/>
          <w:sz w:val="24"/>
          <w:szCs w:val="24"/>
          <w:lang w:val=""/>
        </w:rPr>
        <w:t xml:space="preserve">, não seria suficiente para definir o real objeto do Direito Administrativo. Entende-se que, se tomarmos o sentido amplo do termo, ultrapassamos o  objeto desse ramo do direito e,  por outro lado, se tomarmos o sentido estrito deixamos de lado matérias pertinentes. </w:t>
      </w:r>
      <w:r w:rsidR="005069A3">
        <w:rPr>
          <w:rFonts w:ascii="Arial" w:hAnsi="Arial" w:cs="Arial"/>
          <w:color w:val="000000"/>
          <w:sz w:val="24"/>
          <w:szCs w:val="24"/>
          <w:lang w:val=""/>
        </w:rPr>
        <w:t>E é isso mesmo. S</w:t>
      </w:r>
      <w:r>
        <w:rPr>
          <w:rFonts w:ascii="Arial" w:hAnsi="Arial" w:cs="Arial"/>
          <w:color w:val="000000"/>
          <w:sz w:val="24"/>
          <w:szCs w:val="24"/>
          <w:lang w:val=""/>
        </w:rPr>
        <w:t>e utilizarmos o sentido ma</w:t>
      </w:r>
      <w:r w:rsidR="005069A3">
        <w:rPr>
          <w:rFonts w:ascii="Arial" w:hAnsi="Arial" w:cs="Arial"/>
          <w:color w:val="000000"/>
          <w:sz w:val="24"/>
          <w:szCs w:val="24"/>
          <w:lang w:val=""/>
        </w:rPr>
        <w:t>is</w:t>
      </w:r>
      <w:r>
        <w:rPr>
          <w:rFonts w:ascii="Arial" w:hAnsi="Arial" w:cs="Arial"/>
          <w:color w:val="000000"/>
          <w:sz w:val="24"/>
          <w:szCs w:val="24"/>
          <w:lang w:val=""/>
        </w:rPr>
        <w:t xml:space="preserve"> amplo de serviço público, que abrange tod</w:t>
      </w:r>
      <w:r w:rsidR="005069A3">
        <w:rPr>
          <w:rFonts w:ascii="Arial" w:hAnsi="Arial" w:cs="Arial"/>
          <w:color w:val="000000"/>
          <w:sz w:val="24"/>
          <w:szCs w:val="24"/>
          <w:lang w:val=""/>
        </w:rPr>
        <w:t>o tipo a</w:t>
      </w:r>
      <w:r>
        <w:rPr>
          <w:rFonts w:ascii="Arial" w:hAnsi="Arial" w:cs="Arial"/>
          <w:color w:val="000000"/>
          <w:sz w:val="24"/>
          <w:szCs w:val="24"/>
          <w:lang w:val=""/>
        </w:rPr>
        <w:t xml:space="preserve">de </w:t>
      </w:r>
      <w:r w:rsidR="005069A3">
        <w:rPr>
          <w:rFonts w:ascii="Arial" w:hAnsi="Arial" w:cs="Arial"/>
          <w:color w:val="000000"/>
          <w:sz w:val="24"/>
          <w:szCs w:val="24"/>
          <w:lang w:val=""/>
        </w:rPr>
        <w:t xml:space="preserve">atividade </w:t>
      </w:r>
      <w:r>
        <w:rPr>
          <w:rFonts w:ascii="Arial" w:hAnsi="Arial" w:cs="Arial"/>
          <w:color w:val="000000"/>
          <w:sz w:val="24"/>
          <w:szCs w:val="24"/>
          <w:lang w:val=""/>
        </w:rPr>
        <w:t xml:space="preserve">estatal, sem levar em consideração </w:t>
      </w:r>
      <w:r w:rsidRPr="000C3137">
        <w:rPr>
          <w:rFonts w:ascii="Arial" w:hAnsi="Arial" w:cs="Arial"/>
          <w:color w:val="000000"/>
          <w:sz w:val="24"/>
          <w:szCs w:val="24"/>
          <w:lang w:val=""/>
        </w:rPr>
        <w:t>o regime</w:t>
      </w:r>
      <w:r>
        <w:rPr>
          <w:rFonts w:ascii="Arial" w:hAnsi="Arial" w:cs="Arial"/>
          <w:color w:val="000000"/>
          <w:sz w:val="24"/>
          <w:szCs w:val="24"/>
          <w:lang w:val=""/>
        </w:rPr>
        <w:t xml:space="preserve"> </w:t>
      </w:r>
      <w:r w:rsidRPr="000C3137">
        <w:rPr>
          <w:rFonts w:ascii="Arial" w:hAnsi="Arial" w:cs="Arial"/>
          <w:color w:val="000000"/>
          <w:sz w:val="24"/>
          <w:szCs w:val="24"/>
          <w:lang w:val=""/>
        </w:rPr>
        <w:t xml:space="preserve">jurídico </w:t>
      </w:r>
      <w:r>
        <w:rPr>
          <w:rFonts w:ascii="Arial" w:hAnsi="Arial" w:cs="Arial"/>
          <w:color w:val="000000"/>
          <w:sz w:val="24"/>
          <w:szCs w:val="24"/>
          <w:lang w:val=""/>
        </w:rPr>
        <w:t>que rege a atividade</w:t>
      </w:r>
      <w:r w:rsidR="005069A3">
        <w:rPr>
          <w:rFonts w:ascii="Arial" w:hAnsi="Arial" w:cs="Arial"/>
          <w:color w:val="000000"/>
          <w:sz w:val="24"/>
          <w:szCs w:val="24"/>
          <w:lang w:val=""/>
        </w:rPr>
        <w:t xml:space="preserve">, teríamos que incluir no objeto de estudo do </w:t>
      </w:r>
      <w:r w:rsidRPr="000C3137">
        <w:rPr>
          <w:rFonts w:ascii="Arial" w:hAnsi="Arial" w:cs="Arial"/>
          <w:color w:val="000000"/>
          <w:sz w:val="24"/>
          <w:szCs w:val="24"/>
          <w:lang w:val=""/>
        </w:rPr>
        <w:t xml:space="preserve">Direito Administrativo </w:t>
      </w:r>
      <w:r>
        <w:rPr>
          <w:rFonts w:ascii="Arial" w:hAnsi="Arial" w:cs="Arial"/>
          <w:color w:val="000000"/>
          <w:sz w:val="24"/>
          <w:szCs w:val="24"/>
          <w:lang w:val=""/>
        </w:rPr>
        <w:t xml:space="preserve">até </w:t>
      </w:r>
      <w:r w:rsidR="005069A3">
        <w:rPr>
          <w:rFonts w:ascii="Arial" w:hAnsi="Arial" w:cs="Arial"/>
          <w:color w:val="000000"/>
          <w:sz w:val="24"/>
          <w:szCs w:val="24"/>
          <w:lang w:val=""/>
        </w:rPr>
        <w:t xml:space="preserve"> </w:t>
      </w:r>
      <w:r>
        <w:rPr>
          <w:rFonts w:ascii="Arial" w:hAnsi="Arial" w:cs="Arial"/>
          <w:color w:val="000000"/>
          <w:sz w:val="24"/>
          <w:szCs w:val="24"/>
          <w:lang w:val=""/>
        </w:rPr>
        <w:t>hipóeteses que</w:t>
      </w:r>
      <w:r w:rsidR="005069A3">
        <w:rPr>
          <w:rFonts w:ascii="Arial" w:hAnsi="Arial" w:cs="Arial"/>
          <w:color w:val="000000"/>
          <w:sz w:val="24"/>
          <w:szCs w:val="24"/>
          <w:lang w:val=""/>
        </w:rPr>
        <w:t xml:space="preserve">, na verdade, </w:t>
      </w:r>
      <w:r>
        <w:rPr>
          <w:rFonts w:ascii="Arial" w:hAnsi="Arial" w:cs="Arial"/>
          <w:color w:val="000000"/>
          <w:sz w:val="24"/>
          <w:szCs w:val="24"/>
          <w:lang w:val=""/>
        </w:rPr>
        <w:t xml:space="preserve"> se incluem em </w:t>
      </w:r>
      <w:r w:rsidRPr="000C3137">
        <w:rPr>
          <w:rFonts w:ascii="Arial" w:hAnsi="Arial" w:cs="Arial"/>
          <w:color w:val="000000"/>
          <w:sz w:val="24"/>
          <w:szCs w:val="24"/>
          <w:lang w:val=""/>
        </w:rPr>
        <w:t xml:space="preserve"> outros ramos do direito público, como o Direito</w:t>
      </w:r>
      <w:r w:rsidR="004E6DCF">
        <w:rPr>
          <w:rFonts w:ascii="Arial" w:hAnsi="Arial" w:cs="Arial"/>
          <w:color w:val="000000"/>
          <w:sz w:val="24"/>
          <w:szCs w:val="24"/>
          <w:lang w:val=""/>
        </w:rPr>
        <w:t xml:space="preserve"> </w:t>
      </w:r>
      <w:r w:rsidRPr="000C3137">
        <w:rPr>
          <w:rFonts w:ascii="Arial" w:hAnsi="Arial" w:cs="Arial"/>
          <w:color w:val="000000"/>
          <w:sz w:val="24"/>
          <w:szCs w:val="24"/>
          <w:lang w:val=""/>
        </w:rPr>
        <w:t xml:space="preserve">Constitucional e o Direito Processual, </w:t>
      </w:r>
      <w:r w:rsidR="00E7258B">
        <w:rPr>
          <w:rFonts w:ascii="Arial" w:hAnsi="Arial" w:cs="Arial"/>
          <w:color w:val="000000"/>
          <w:sz w:val="24"/>
          <w:szCs w:val="24"/>
          <w:lang w:val=""/>
        </w:rPr>
        <w:t xml:space="preserve">ou ainda </w:t>
      </w:r>
      <w:r w:rsidR="004E6DCF">
        <w:rPr>
          <w:rFonts w:ascii="Arial" w:hAnsi="Arial" w:cs="Arial"/>
          <w:color w:val="000000"/>
          <w:sz w:val="24"/>
          <w:szCs w:val="24"/>
          <w:lang w:val=""/>
        </w:rPr>
        <w:t xml:space="preserve"> </w:t>
      </w:r>
      <w:r w:rsidRPr="000C3137">
        <w:rPr>
          <w:rFonts w:ascii="Arial" w:hAnsi="Arial" w:cs="Arial"/>
          <w:color w:val="000000"/>
          <w:sz w:val="24"/>
          <w:szCs w:val="24"/>
          <w:lang w:val=""/>
        </w:rPr>
        <w:t>normas de direito</w:t>
      </w:r>
      <w:r w:rsidR="004E6DCF">
        <w:rPr>
          <w:rFonts w:ascii="Arial" w:hAnsi="Arial" w:cs="Arial"/>
          <w:color w:val="000000"/>
          <w:sz w:val="24"/>
          <w:szCs w:val="24"/>
          <w:lang w:val=""/>
        </w:rPr>
        <w:t xml:space="preserve"> </w:t>
      </w:r>
      <w:r w:rsidRPr="000C3137">
        <w:rPr>
          <w:rFonts w:ascii="Arial" w:hAnsi="Arial" w:cs="Arial"/>
          <w:color w:val="000000"/>
          <w:sz w:val="24"/>
          <w:szCs w:val="24"/>
          <w:lang w:val=""/>
        </w:rPr>
        <w:t>privado,</w:t>
      </w:r>
      <w:r w:rsidR="004E6DCF">
        <w:rPr>
          <w:rFonts w:ascii="Arial" w:hAnsi="Arial" w:cs="Arial"/>
          <w:color w:val="000000"/>
          <w:sz w:val="24"/>
          <w:szCs w:val="24"/>
          <w:lang w:val=""/>
        </w:rPr>
        <w:t xml:space="preserve"> como as que  regem </w:t>
      </w:r>
      <w:r w:rsidRPr="000C3137">
        <w:rPr>
          <w:rFonts w:ascii="Arial" w:hAnsi="Arial" w:cs="Arial"/>
          <w:color w:val="000000"/>
          <w:sz w:val="24"/>
          <w:szCs w:val="24"/>
          <w:lang w:val=""/>
        </w:rPr>
        <w:t>as atividades industriais e</w:t>
      </w:r>
      <w:r w:rsidR="004E6DCF">
        <w:rPr>
          <w:rFonts w:ascii="Arial" w:hAnsi="Arial" w:cs="Arial"/>
          <w:color w:val="000000"/>
          <w:sz w:val="24"/>
          <w:szCs w:val="24"/>
          <w:lang w:val=""/>
        </w:rPr>
        <w:t xml:space="preserve"> </w:t>
      </w:r>
      <w:r w:rsidRPr="000C3137">
        <w:rPr>
          <w:rFonts w:ascii="Arial" w:hAnsi="Arial" w:cs="Arial"/>
          <w:color w:val="000000"/>
          <w:sz w:val="24"/>
          <w:szCs w:val="24"/>
          <w:lang w:val=""/>
        </w:rPr>
        <w:t>comerciais do Estado.</w:t>
      </w:r>
    </w:p>
    <w:p w14:paraId="1DA380C5" w14:textId="003234FB" w:rsidR="00E0687A" w:rsidRPr="000C3137" w:rsidRDefault="004E6DCF"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Por outro lado, se considerarmos serviços públicos em </w:t>
      </w:r>
      <w:r w:rsidR="00E0687A" w:rsidRPr="000C3137">
        <w:rPr>
          <w:rFonts w:ascii="Arial" w:hAnsi="Arial" w:cs="Arial"/>
          <w:color w:val="000000"/>
          <w:sz w:val="24"/>
          <w:szCs w:val="24"/>
          <w:lang w:val=""/>
        </w:rPr>
        <w:t xml:space="preserve"> em sentido</w:t>
      </w:r>
      <w:r>
        <w:rPr>
          <w:rFonts w:ascii="Arial" w:hAnsi="Arial" w:cs="Arial"/>
          <w:color w:val="000000"/>
          <w:sz w:val="24"/>
          <w:szCs w:val="24"/>
          <w:lang w:val=""/>
        </w:rPr>
        <w:t xml:space="preserve"> estrito</w:t>
      </w:r>
      <w:r w:rsidR="00E0687A" w:rsidRPr="000C3137">
        <w:rPr>
          <w:rFonts w:ascii="Arial" w:hAnsi="Arial" w:cs="Arial"/>
          <w:color w:val="000000"/>
          <w:sz w:val="24"/>
          <w:szCs w:val="24"/>
          <w:lang w:val=""/>
        </w:rPr>
        <w:t>,</w:t>
      </w:r>
      <w:r>
        <w:rPr>
          <w:rFonts w:ascii="Arial" w:hAnsi="Arial" w:cs="Arial"/>
          <w:color w:val="000000"/>
          <w:sz w:val="24"/>
          <w:szCs w:val="24"/>
          <w:lang w:val=""/>
        </w:rPr>
        <w:t xml:space="preserve"> teremos que </w:t>
      </w:r>
      <w:r w:rsidR="00E0687A" w:rsidRPr="000C3137">
        <w:rPr>
          <w:rFonts w:ascii="Arial" w:hAnsi="Arial" w:cs="Arial"/>
          <w:color w:val="000000"/>
          <w:sz w:val="24"/>
          <w:szCs w:val="24"/>
          <w:lang w:val=""/>
        </w:rPr>
        <w:t>considera</w:t>
      </w:r>
      <w:r>
        <w:rPr>
          <w:rFonts w:ascii="Arial" w:hAnsi="Arial" w:cs="Arial"/>
          <w:color w:val="000000"/>
          <w:sz w:val="24"/>
          <w:szCs w:val="24"/>
          <w:lang w:val=""/>
        </w:rPr>
        <w:t xml:space="preserve">r que o Direito administrativo se limita a </w:t>
      </w:r>
      <w:r w:rsidR="00E0687A" w:rsidRPr="000C3137">
        <w:rPr>
          <w:rFonts w:ascii="Arial" w:hAnsi="Arial" w:cs="Arial"/>
          <w:color w:val="000000"/>
          <w:sz w:val="24"/>
          <w:szCs w:val="24"/>
          <w:lang w:val=""/>
        </w:rPr>
        <w:t>atividades exercidas pelo Estado</w:t>
      </w:r>
      <w:r>
        <w:rPr>
          <w:rFonts w:ascii="Arial" w:hAnsi="Arial" w:cs="Arial"/>
          <w:color w:val="000000"/>
          <w:sz w:val="24"/>
          <w:szCs w:val="24"/>
          <w:lang w:val=""/>
        </w:rPr>
        <w:t xml:space="preserve"> para a atender </w:t>
      </w:r>
      <w:r w:rsidR="00E0687A" w:rsidRPr="000C3137">
        <w:rPr>
          <w:rFonts w:ascii="Arial" w:hAnsi="Arial" w:cs="Arial"/>
          <w:color w:val="000000"/>
          <w:sz w:val="24"/>
          <w:szCs w:val="24"/>
          <w:lang w:val=""/>
        </w:rPr>
        <w:t>necessidades coletivas, com su</w:t>
      </w:r>
      <w:r>
        <w:rPr>
          <w:rFonts w:ascii="Arial" w:hAnsi="Arial" w:cs="Arial"/>
          <w:color w:val="000000"/>
          <w:sz w:val="24"/>
          <w:szCs w:val="24"/>
          <w:lang w:val=""/>
        </w:rPr>
        <w:t xml:space="preserve">jeição </w:t>
      </w:r>
      <w:r w:rsidR="00E0687A" w:rsidRPr="000C3137">
        <w:rPr>
          <w:rFonts w:ascii="Arial" w:hAnsi="Arial" w:cs="Arial"/>
          <w:color w:val="000000"/>
          <w:sz w:val="24"/>
          <w:szCs w:val="24"/>
          <w:lang w:val=""/>
        </w:rPr>
        <w:t xml:space="preserve"> a regime</w:t>
      </w:r>
      <w:r>
        <w:rPr>
          <w:rFonts w:ascii="Arial" w:hAnsi="Arial" w:cs="Arial"/>
          <w:color w:val="000000"/>
          <w:sz w:val="24"/>
          <w:szCs w:val="24"/>
          <w:lang w:val=""/>
        </w:rPr>
        <w:t xml:space="preserve"> de direito público, apenas. Nesse caso temos que excluir </w:t>
      </w:r>
      <w:r w:rsidR="00E0687A" w:rsidRPr="000C3137">
        <w:rPr>
          <w:rFonts w:ascii="Arial" w:hAnsi="Arial" w:cs="Arial"/>
          <w:color w:val="000000"/>
          <w:sz w:val="24"/>
          <w:szCs w:val="24"/>
          <w:lang w:val=""/>
        </w:rPr>
        <w:t xml:space="preserve"> algumas matérias que não se </w:t>
      </w:r>
      <w:r>
        <w:rPr>
          <w:rFonts w:ascii="Arial" w:hAnsi="Arial" w:cs="Arial"/>
          <w:color w:val="000000"/>
          <w:sz w:val="24"/>
          <w:szCs w:val="24"/>
          <w:lang w:val=""/>
        </w:rPr>
        <w:t xml:space="preserve">enquadram </w:t>
      </w:r>
      <w:r w:rsidR="00E0687A" w:rsidRPr="000C3137">
        <w:rPr>
          <w:rFonts w:ascii="Arial" w:hAnsi="Arial" w:cs="Arial"/>
          <w:color w:val="000000"/>
          <w:sz w:val="24"/>
          <w:szCs w:val="24"/>
          <w:lang w:val=""/>
        </w:rPr>
        <w:t xml:space="preserve">perfeitamente </w:t>
      </w:r>
      <w:r>
        <w:rPr>
          <w:rFonts w:ascii="Arial" w:hAnsi="Arial" w:cs="Arial"/>
          <w:color w:val="000000"/>
          <w:sz w:val="24"/>
          <w:szCs w:val="24"/>
          <w:lang w:val=""/>
        </w:rPr>
        <w:t xml:space="preserve"> na noção de </w:t>
      </w:r>
      <w:r w:rsidR="00E0687A" w:rsidRPr="000C3137">
        <w:rPr>
          <w:rFonts w:ascii="Arial" w:hAnsi="Arial" w:cs="Arial"/>
          <w:color w:val="000000"/>
          <w:sz w:val="24"/>
          <w:szCs w:val="24"/>
          <w:lang w:val=""/>
        </w:rPr>
        <w:t xml:space="preserve">serviço público, como, por exemplo, </w:t>
      </w:r>
      <w:r>
        <w:rPr>
          <w:rFonts w:ascii="Arial" w:hAnsi="Arial" w:cs="Arial"/>
          <w:color w:val="000000"/>
          <w:sz w:val="24"/>
          <w:szCs w:val="24"/>
          <w:lang w:val=""/>
        </w:rPr>
        <w:t>a atividade de polícia. Tam</w:t>
      </w:r>
      <w:r w:rsidR="00E7258B">
        <w:rPr>
          <w:rFonts w:ascii="Arial" w:hAnsi="Arial" w:cs="Arial"/>
          <w:color w:val="000000"/>
          <w:sz w:val="24"/>
          <w:szCs w:val="24"/>
          <w:lang w:val=""/>
        </w:rPr>
        <w:t xml:space="preserve">bém não </w:t>
      </w:r>
      <w:r>
        <w:rPr>
          <w:rFonts w:ascii="Arial" w:hAnsi="Arial" w:cs="Arial"/>
          <w:color w:val="000000"/>
          <w:sz w:val="24"/>
          <w:szCs w:val="24"/>
          <w:lang w:val=""/>
        </w:rPr>
        <w:t xml:space="preserve"> seria incluida no estudo do Direito Administrativo  qualquer atividade que o Estado exercesse sob r</w:t>
      </w:r>
      <w:r w:rsidR="00E0687A" w:rsidRPr="000C3137">
        <w:rPr>
          <w:rFonts w:ascii="Arial" w:hAnsi="Arial" w:cs="Arial"/>
          <w:color w:val="000000"/>
          <w:sz w:val="24"/>
          <w:szCs w:val="24"/>
          <w:lang w:val=""/>
        </w:rPr>
        <w:t>egime de direito privado.</w:t>
      </w:r>
    </w:p>
    <w:p w14:paraId="7EF8FE55" w14:textId="77777777" w:rsidR="004E6DCF" w:rsidRDefault="004E6DCF" w:rsidP="007B2638">
      <w:pPr>
        <w:autoSpaceDE w:val="0"/>
        <w:autoSpaceDN w:val="0"/>
        <w:adjustRightInd w:val="0"/>
        <w:spacing w:after="0" w:line="240" w:lineRule="auto"/>
        <w:ind w:left="1134" w:right="-11"/>
        <w:jc w:val="both"/>
        <w:rPr>
          <w:rFonts w:ascii="Arial" w:hAnsi="Arial" w:cs="Arial"/>
          <w:b/>
          <w:bCs/>
          <w:color w:val="C10000"/>
          <w:sz w:val="24"/>
          <w:szCs w:val="24"/>
          <w:lang w:val=""/>
        </w:rPr>
      </w:pPr>
    </w:p>
    <w:p w14:paraId="248FC3C2" w14:textId="20F8708F" w:rsidR="00E0687A" w:rsidRDefault="00E0687A" w:rsidP="007B2638">
      <w:pPr>
        <w:pStyle w:val="Ttulo2"/>
        <w:ind w:right="-11"/>
        <w:rPr>
          <w:rFonts w:ascii="Arial" w:hAnsi="Arial" w:cs="Arial"/>
          <w:b/>
          <w:lang w:val=""/>
        </w:rPr>
      </w:pPr>
      <w:bookmarkStart w:id="42" w:name="_Toc493751960"/>
      <w:r w:rsidRPr="004E6DCF">
        <w:rPr>
          <w:rFonts w:ascii="Arial" w:hAnsi="Arial" w:cs="Arial"/>
          <w:b/>
          <w:lang w:val=""/>
        </w:rPr>
        <w:t>Critério do Poder Executivo</w:t>
      </w:r>
      <w:bookmarkEnd w:id="42"/>
    </w:p>
    <w:p w14:paraId="7602D312" w14:textId="77777777" w:rsidR="004E6DCF" w:rsidRPr="004E6DCF" w:rsidRDefault="004E6DCF" w:rsidP="007B2638">
      <w:pPr>
        <w:ind w:right="-11"/>
        <w:rPr>
          <w:lang w:val=""/>
        </w:rPr>
      </w:pPr>
    </w:p>
    <w:p w14:paraId="3A55BA2D" w14:textId="7821A141" w:rsidR="00E0687A" w:rsidRPr="007B2638" w:rsidRDefault="004E6DCF"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Alguns doutrinadore utilizaram a noção de Poder Executivo para dar uma definição ao Di</w:t>
      </w:r>
      <w:r w:rsidR="00E0687A" w:rsidRPr="000C3137">
        <w:rPr>
          <w:rFonts w:ascii="Arial" w:hAnsi="Arial" w:cs="Arial"/>
          <w:color w:val="000000"/>
          <w:sz w:val="24"/>
          <w:szCs w:val="24"/>
          <w:lang w:val=""/>
        </w:rPr>
        <w:t>reito Administrativo</w:t>
      </w:r>
      <w:r>
        <w:rPr>
          <w:rFonts w:ascii="Arial" w:hAnsi="Arial" w:cs="Arial"/>
          <w:color w:val="000000"/>
          <w:sz w:val="24"/>
          <w:szCs w:val="24"/>
          <w:lang w:val=""/>
        </w:rPr>
        <w:t xml:space="preserve">. Trata-se de um critério insuficiente, na medida em que tanto o Poder Executivo quanto os Poderes Legislativo e Judiciário exercem atividade administrativa. Maria Sylvia Di Pietro adverte ainda para o fato de que o Poder Executivo exerce, além de sua função típica, funções que não são objeto de estudo do Direito Administrativo. </w:t>
      </w:r>
      <w:r w:rsidR="00E0687A" w:rsidRPr="000C3137">
        <w:rPr>
          <w:rFonts w:ascii="Arial" w:hAnsi="Arial" w:cs="Arial"/>
          <w:color w:val="000000"/>
          <w:sz w:val="24"/>
          <w:szCs w:val="24"/>
          <w:lang w:val=""/>
        </w:rPr>
        <w:t xml:space="preserve"> </w:t>
      </w:r>
      <w:r>
        <w:rPr>
          <w:rFonts w:ascii="Arial" w:hAnsi="Arial" w:cs="Arial"/>
          <w:color w:val="000000"/>
          <w:sz w:val="24"/>
          <w:szCs w:val="24"/>
          <w:lang w:val=""/>
        </w:rPr>
        <w:t xml:space="preserve">Me refiro </w:t>
      </w:r>
      <w:r w:rsidR="00E7258B">
        <w:rPr>
          <w:rFonts w:ascii="Arial" w:hAnsi="Arial" w:cs="Arial"/>
          <w:color w:val="000000"/>
          <w:sz w:val="24"/>
          <w:szCs w:val="24"/>
          <w:lang w:val=""/>
        </w:rPr>
        <w:t>à</w:t>
      </w:r>
      <w:r>
        <w:rPr>
          <w:rFonts w:ascii="Arial" w:hAnsi="Arial" w:cs="Arial"/>
          <w:color w:val="000000"/>
          <w:sz w:val="24"/>
          <w:szCs w:val="24"/>
          <w:lang w:val=""/>
        </w:rPr>
        <w:t xml:space="preserve"> função de </w:t>
      </w:r>
      <w:r w:rsidR="007B2638">
        <w:rPr>
          <w:rFonts w:ascii="Arial" w:hAnsi="Arial" w:cs="Arial"/>
          <w:b/>
          <w:color w:val="000000"/>
          <w:sz w:val="24"/>
          <w:szCs w:val="24"/>
          <w:lang w:val=""/>
        </w:rPr>
        <w:t xml:space="preserve">governo, </w:t>
      </w:r>
      <w:r w:rsidR="007B2638">
        <w:rPr>
          <w:rFonts w:ascii="Arial" w:hAnsi="Arial" w:cs="Arial"/>
          <w:color w:val="000000"/>
          <w:sz w:val="24"/>
          <w:szCs w:val="24"/>
          <w:lang w:val=""/>
        </w:rPr>
        <w:t xml:space="preserve"> que não está incluida na esfera do Direito Administrativo, pelo fato de ser atividade política. </w:t>
      </w:r>
    </w:p>
    <w:p w14:paraId="75AB5F81" w14:textId="77777777" w:rsidR="007B2638" w:rsidRDefault="007B2638" w:rsidP="007B2638">
      <w:pPr>
        <w:autoSpaceDE w:val="0"/>
        <w:autoSpaceDN w:val="0"/>
        <w:adjustRightInd w:val="0"/>
        <w:spacing w:after="0" w:line="240" w:lineRule="auto"/>
        <w:ind w:left="1134" w:right="-11"/>
        <w:jc w:val="both"/>
        <w:rPr>
          <w:rFonts w:ascii="Arial" w:hAnsi="Arial" w:cs="Arial"/>
          <w:b/>
          <w:bCs/>
          <w:color w:val="C10000"/>
          <w:sz w:val="24"/>
          <w:szCs w:val="24"/>
          <w:lang w:val=""/>
        </w:rPr>
      </w:pPr>
    </w:p>
    <w:p w14:paraId="35ADAF62" w14:textId="29CB41E3" w:rsidR="00E0687A" w:rsidRPr="007B2638" w:rsidRDefault="00E0687A" w:rsidP="007B2638">
      <w:pPr>
        <w:pStyle w:val="Ttulo2"/>
        <w:rPr>
          <w:rFonts w:ascii="Arial" w:hAnsi="Arial" w:cs="Arial"/>
          <w:b/>
          <w:lang w:val=""/>
        </w:rPr>
      </w:pPr>
      <w:bookmarkStart w:id="43" w:name="_Toc493751961"/>
      <w:r w:rsidRPr="007B2638">
        <w:rPr>
          <w:rFonts w:ascii="Arial" w:hAnsi="Arial" w:cs="Arial"/>
          <w:b/>
          <w:lang w:val=""/>
        </w:rPr>
        <w:t>Critério das relações jurídicas</w:t>
      </w:r>
      <w:bookmarkEnd w:id="43"/>
    </w:p>
    <w:p w14:paraId="6B1930E2" w14:textId="77777777" w:rsidR="007B2638" w:rsidRDefault="007B2638" w:rsidP="007B2638">
      <w:pPr>
        <w:autoSpaceDE w:val="0"/>
        <w:autoSpaceDN w:val="0"/>
        <w:adjustRightInd w:val="0"/>
        <w:spacing w:after="0" w:line="240" w:lineRule="auto"/>
        <w:ind w:left="1134" w:right="-11"/>
        <w:jc w:val="both"/>
        <w:rPr>
          <w:rFonts w:ascii="Arial" w:hAnsi="Arial" w:cs="Arial"/>
          <w:color w:val="000000"/>
          <w:sz w:val="24"/>
          <w:szCs w:val="24"/>
          <w:lang w:val=""/>
        </w:rPr>
      </w:pPr>
    </w:p>
    <w:p w14:paraId="2F049F23" w14:textId="67D2E866" w:rsidR="00E0687A" w:rsidRPr="007B2638" w:rsidRDefault="007B2638"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 A corrente doutrinária que formulou esse critério </w:t>
      </w:r>
      <w:r w:rsidR="00E7258B">
        <w:rPr>
          <w:rFonts w:ascii="Arial" w:hAnsi="Arial" w:cs="Arial"/>
          <w:color w:val="000000"/>
          <w:sz w:val="24"/>
          <w:szCs w:val="24"/>
          <w:lang w:val=""/>
        </w:rPr>
        <w:t xml:space="preserve"> alega </w:t>
      </w:r>
      <w:r>
        <w:rPr>
          <w:rFonts w:ascii="Arial" w:hAnsi="Arial" w:cs="Arial"/>
          <w:color w:val="000000"/>
          <w:sz w:val="24"/>
          <w:szCs w:val="24"/>
          <w:lang w:val=""/>
        </w:rPr>
        <w:t xml:space="preserve">que o Direito Administrativo é um conjunto de normas destinadas a reger as </w:t>
      </w:r>
      <w:r w:rsidR="00E0687A" w:rsidRPr="007B2638">
        <w:rPr>
          <w:rFonts w:ascii="Arial" w:hAnsi="Arial" w:cs="Arial"/>
          <w:bCs/>
          <w:color w:val="000000"/>
          <w:sz w:val="24"/>
          <w:szCs w:val="24"/>
          <w:lang w:val=""/>
        </w:rPr>
        <w:t xml:space="preserve">relações </w:t>
      </w:r>
      <w:r w:rsidRPr="007B2638">
        <w:rPr>
          <w:rFonts w:ascii="Arial" w:hAnsi="Arial" w:cs="Arial"/>
          <w:bCs/>
          <w:color w:val="000000"/>
          <w:sz w:val="24"/>
          <w:szCs w:val="24"/>
          <w:lang w:val=""/>
        </w:rPr>
        <w:t xml:space="preserve">que se travam </w:t>
      </w:r>
      <w:r w:rsidR="00E0687A" w:rsidRPr="007B2638">
        <w:rPr>
          <w:rFonts w:ascii="Arial" w:hAnsi="Arial" w:cs="Arial"/>
          <w:bCs/>
          <w:color w:val="000000"/>
          <w:sz w:val="24"/>
          <w:szCs w:val="24"/>
          <w:lang w:val=""/>
        </w:rPr>
        <w:t>entre a</w:t>
      </w:r>
      <w:r w:rsidRPr="007B2638">
        <w:rPr>
          <w:rFonts w:ascii="Arial" w:hAnsi="Arial" w:cs="Arial"/>
          <w:bCs/>
          <w:color w:val="000000"/>
          <w:sz w:val="24"/>
          <w:szCs w:val="24"/>
          <w:lang w:val=""/>
        </w:rPr>
        <w:t xml:space="preserve"> </w:t>
      </w:r>
      <w:r w:rsidR="00E0687A" w:rsidRPr="007B2638">
        <w:rPr>
          <w:rFonts w:ascii="Arial" w:hAnsi="Arial" w:cs="Arial"/>
          <w:bCs/>
          <w:color w:val="000000"/>
          <w:sz w:val="24"/>
          <w:szCs w:val="24"/>
          <w:lang w:val=""/>
        </w:rPr>
        <w:t>Administração e os administrados</w:t>
      </w:r>
      <w:r w:rsidR="00E0687A" w:rsidRPr="007B2638">
        <w:rPr>
          <w:rFonts w:ascii="Arial" w:hAnsi="Arial" w:cs="Arial"/>
          <w:color w:val="000000"/>
          <w:sz w:val="24"/>
          <w:szCs w:val="24"/>
          <w:lang w:val=""/>
        </w:rPr>
        <w:t>.</w:t>
      </w:r>
    </w:p>
    <w:p w14:paraId="13AABAE2" w14:textId="4F449705" w:rsidR="007B2638" w:rsidRPr="000C3137" w:rsidRDefault="007B2638"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As principais </w:t>
      </w:r>
      <w:r w:rsidR="00E0687A" w:rsidRPr="000C3137">
        <w:rPr>
          <w:rFonts w:ascii="Arial" w:hAnsi="Arial" w:cs="Arial"/>
          <w:color w:val="000000"/>
          <w:sz w:val="24"/>
          <w:szCs w:val="24"/>
          <w:lang w:val=""/>
        </w:rPr>
        <w:t>crítica</w:t>
      </w:r>
      <w:r>
        <w:rPr>
          <w:rFonts w:ascii="Arial" w:hAnsi="Arial" w:cs="Arial"/>
          <w:color w:val="000000"/>
          <w:sz w:val="24"/>
          <w:szCs w:val="24"/>
          <w:lang w:val=""/>
        </w:rPr>
        <w:t xml:space="preserve">s </w:t>
      </w:r>
      <w:r w:rsidR="00E0687A" w:rsidRPr="000C3137">
        <w:rPr>
          <w:rFonts w:ascii="Arial" w:hAnsi="Arial" w:cs="Arial"/>
          <w:color w:val="000000"/>
          <w:sz w:val="24"/>
          <w:szCs w:val="24"/>
          <w:lang w:val=""/>
        </w:rPr>
        <w:t xml:space="preserve"> a ess</w:t>
      </w:r>
      <w:r>
        <w:rPr>
          <w:rFonts w:ascii="Arial" w:hAnsi="Arial" w:cs="Arial"/>
          <w:color w:val="000000"/>
          <w:sz w:val="24"/>
          <w:szCs w:val="24"/>
          <w:lang w:val=""/>
        </w:rPr>
        <w:t xml:space="preserve">es critéiro apontam para o fato de que ele reduz o objeto do Direito Administrativo, já que esse também abrange sa organização interna da Administração Pública e, por outro lado, temos outros ramos do direito, como </w:t>
      </w:r>
      <w:r w:rsidR="00E0687A" w:rsidRPr="000C3137">
        <w:rPr>
          <w:rFonts w:ascii="Arial" w:hAnsi="Arial" w:cs="Arial"/>
          <w:color w:val="000000"/>
          <w:sz w:val="24"/>
          <w:szCs w:val="24"/>
          <w:lang w:val=""/>
        </w:rPr>
        <w:t xml:space="preserve">o Constitucional, o Penal, o Eleitoral e o Tributário, </w:t>
      </w:r>
      <w:r>
        <w:rPr>
          <w:rFonts w:ascii="Arial" w:hAnsi="Arial" w:cs="Arial"/>
          <w:color w:val="000000"/>
          <w:sz w:val="24"/>
          <w:szCs w:val="24"/>
          <w:lang w:val=""/>
        </w:rPr>
        <w:t xml:space="preserve"> que tratam igualmente de relações travadas entre o Estado e particulares. </w:t>
      </w:r>
    </w:p>
    <w:p w14:paraId="2FC6DCF0" w14:textId="06B61E05" w:rsidR="00E0687A" w:rsidRPr="000C3137" w:rsidRDefault="00E0687A" w:rsidP="007B2638">
      <w:pPr>
        <w:autoSpaceDE w:val="0"/>
        <w:autoSpaceDN w:val="0"/>
        <w:adjustRightInd w:val="0"/>
        <w:spacing w:after="0" w:line="240" w:lineRule="auto"/>
        <w:ind w:left="1134" w:right="-11"/>
        <w:jc w:val="both"/>
        <w:rPr>
          <w:rFonts w:ascii="Arial" w:hAnsi="Arial" w:cs="Arial"/>
          <w:color w:val="000000"/>
          <w:sz w:val="24"/>
          <w:szCs w:val="24"/>
          <w:lang w:val=""/>
        </w:rPr>
      </w:pPr>
    </w:p>
    <w:p w14:paraId="7B16C304" w14:textId="376EB18C" w:rsidR="00E0687A" w:rsidRDefault="00E0687A" w:rsidP="007B2638">
      <w:pPr>
        <w:pStyle w:val="Ttulo2"/>
        <w:rPr>
          <w:rFonts w:ascii="Arial" w:hAnsi="Arial" w:cs="Arial"/>
          <w:b/>
          <w:lang w:val=""/>
        </w:rPr>
      </w:pPr>
      <w:bookmarkStart w:id="44" w:name="_Toc493751962"/>
      <w:r w:rsidRPr="007B2638">
        <w:rPr>
          <w:rFonts w:ascii="Arial" w:hAnsi="Arial" w:cs="Arial"/>
          <w:b/>
          <w:lang w:val=""/>
        </w:rPr>
        <w:t>Critério teleológico</w:t>
      </w:r>
      <w:bookmarkEnd w:id="44"/>
    </w:p>
    <w:p w14:paraId="2C9E0E25" w14:textId="77777777" w:rsidR="007B2638" w:rsidRPr="007B2638" w:rsidRDefault="007B2638" w:rsidP="007B2638">
      <w:pPr>
        <w:rPr>
          <w:lang w:val=""/>
        </w:rPr>
      </w:pPr>
    </w:p>
    <w:p w14:paraId="7701E905" w14:textId="0BF52B45" w:rsidR="00E0687A" w:rsidRDefault="007B2638"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Para essa corrente, </w:t>
      </w:r>
      <w:r w:rsidR="00E0687A" w:rsidRPr="000C3137">
        <w:rPr>
          <w:rFonts w:ascii="Arial" w:hAnsi="Arial" w:cs="Arial"/>
          <w:color w:val="000000"/>
          <w:sz w:val="24"/>
          <w:szCs w:val="24"/>
          <w:lang w:val=""/>
        </w:rPr>
        <w:t>o Direito</w:t>
      </w:r>
      <w:r>
        <w:rPr>
          <w:rFonts w:ascii="Arial" w:hAnsi="Arial" w:cs="Arial"/>
          <w:color w:val="000000"/>
          <w:sz w:val="24"/>
          <w:szCs w:val="24"/>
          <w:lang w:val=""/>
        </w:rPr>
        <w:t xml:space="preserve"> </w:t>
      </w:r>
      <w:r w:rsidR="00E0687A" w:rsidRPr="000C3137">
        <w:rPr>
          <w:rFonts w:ascii="Arial" w:hAnsi="Arial" w:cs="Arial"/>
          <w:color w:val="000000"/>
          <w:sz w:val="24"/>
          <w:szCs w:val="24"/>
          <w:lang w:val=""/>
        </w:rPr>
        <w:t xml:space="preserve">Administrativo seria </w:t>
      </w:r>
      <w:r>
        <w:rPr>
          <w:rFonts w:ascii="Arial" w:hAnsi="Arial" w:cs="Arial"/>
          <w:color w:val="000000"/>
          <w:sz w:val="24"/>
          <w:szCs w:val="24"/>
          <w:lang w:val=""/>
        </w:rPr>
        <w:t xml:space="preserve"> um</w:t>
      </w:r>
      <w:r w:rsidR="00E0687A" w:rsidRPr="000C3137">
        <w:rPr>
          <w:rFonts w:ascii="Arial" w:hAnsi="Arial" w:cs="Arial"/>
          <w:color w:val="000000"/>
          <w:sz w:val="24"/>
          <w:szCs w:val="24"/>
          <w:lang w:val=""/>
        </w:rPr>
        <w:t xml:space="preserve"> sistema de </w:t>
      </w:r>
      <w:r w:rsidR="00E0687A" w:rsidRPr="000C3137">
        <w:rPr>
          <w:rFonts w:ascii="Arial" w:hAnsi="Arial" w:cs="Arial"/>
          <w:b/>
          <w:bCs/>
          <w:color w:val="000000"/>
          <w:sz w:val="24"/>
          <w:szCs w:val="24"/>
          <w:lang w:val=""/>
        </w:rPr>
        <w:t xml:space="preserve">princípios jurídicos </w:t>
      </w:r>
      <w:r w:rsidR="00E0687A" w:rsidRPr="000C3137">
        <w:rPr>
          <w:rFonts w:ascii="Arial" w:hAnsi="Arial" w:cs="Arial"/>
          <w:color w:val="000000"/>
          <w:sz w:val="24"/>
          <w:szCs w:val="24"/>
          <w:lang w:val=""/>
        </w:rPr>
        <w:t xml:space="preserve">e de </w:t>
      </w:r>
      <w:r w:rsidR="00E0687A" w:rsidRPr="000C3137">
        <w:rPr>
          <w:rFonts w:ascii="Arial" w:hAnsi="Arial" w:cs="Arial"/>
          <w:b/>
          <w:bCs/>
          <w:color w:val="000000"/>
          <w:sz w:val="24"/>
          <w:szCs w:val="24"/>
          <w:lang w:val=""/>
        </w:rPr>
        <w:t xml:space="preserve">normas </w:t>
      </w:r>
      <w:r w:rsidR="00E0687A" w:rsidRPr="000C3137">
        <w:rPr>
          <w:rFonts w:ascii="Arial" w:hAnsi="Arial" w:cs="Arial"/>
          <w:color w:val="000000"/>
          <w:sz w:val="24"/>
          <w:szCs w:val="24"/>
          <w:lang w:val=""/>
        </w:rPr>
        <w:t>que</w:t>
      </w:r>
      <w:r>
        <w:rPr>
          <w:rFonts w:ascii="Arial" w:hAnsi="Arial" w:cs="Arial"/>
          <w:color w:val="000000"/>
          <w:sz w:val="24"/>
          <w:szCs w:val="24"/>
          <w:lang w:val=""/>
        </w:rPr>
        <w:t xml:space="preserve"> </w:t>
      </w:r>
      <w:r w:rsidR="00E0687A" w:rsidRPr="000C3137">
        <w:rPr>
          <w:rFonts w:ascii="Arial" w:hAnsi="Arial" w:cs="Arial"/>
          <w:color w:val="000000"/>
          <w:sz w:val="24"/>
          <w:szCs w:val="24"/>
          <w:lang w:val=""/>
        </w:rPr>
        <w:t xml:space="preserve">regulam a atividade do </w:t>
      </w:r>
      <w:r w:rsidR="00E0687A" w:rsidRPr="000C3137">
        <w:rPr>
          <w:rFonts w:ascii="Arial" w:hAnsi="Arial" w:cs="Arial"/>
          <w:b/>
          <w:bCs/>
          <w:color w:val="000000"/>
          <w:sz w:val="24"/>
          <w:szCs w:val="24"/>
          <w:lang w:val=""/>
        </w:rPr>
        <w:t xml:space="preserve">Estado </w:t>
      </w:r>
      <w:r w:rsidR="00E0687A" w:rsidRPr="000C3137">
        <w:rPr>
          <w:rFonts w:ascii="Arial" w:hAnsi="Arial" w:cs="Arial"/>
          <w:color w:val="000000"/>
          <w:sz w:val="24"/>
          <w:szCs w:val="24"/>
          <w:lang w:val=""/>
        </w:rPr>
        <w:t>para o cumprimento dos seus fins</w:t>
      </w:r>
      <w:r>
        <w:rPr>
          <w:rFonts w:ascii="Arial" w:hAnsi="Arial" w:cs="Arial"/>
          <w:color w:val="000000"/>
          <w:sz w:val="24"/>
          <w:szCs w:val="24"/>
          <w:lang w:val=""/>
        </w:rPr>
        <w:t>.</w:t>
      </w:r>
    </w:p>
    <w:p w14:paraId="1DC9B633" w14:textId="7AC4F213" w:rsidR="001766D4" w:rsidRDefault="007B2638" w:rsidP="007B2638">
      <w:pPr>
        <w:autoSpaceDE w:val="0"/>
        <w:autoSpaceDN w:val="0"/>
        <w:adjustRightInd w:val="0"/>
        <w:spacing w:after="0" w:line="240" w:lineRule="auto"/>
        <w:ind w:left="1134" w:right="-11"/>
        <w:jc w:val="both"/>
        <w:rPr>
          <w:rFonts w:ascii="Arial" w:eastAsia="Verdana-Identity-H" w:hAnsi="Arial" w:cs="Arial"/>
          <w:color w:val="000000"/>
          <w:sz w:val="24"/>
          <w:szCs w:val="24"/>
          <w:lang w:val=""/>
        </w:rPr>
      </w:pPr>
      <w:r>
        <w:rPr>
          <w:rFonts w:ascii="Arial" w:hAnsi="Arial" w:cs="Arial"/>
          <w:color w:val="000000"/>
          <w:sz w:val="24"/>
          <w:szCs w:val="24"/>
          <w:lang w:val=""/>
        </w:rPr>
        <w:t xml:space="preserve">Esse critério foi </w:t>
      </w:r>
      <w:r w:rsidR="00E7258B">
        <w:rPr>
          <w:rFonts w:ascii="Arial" w:hAnsi="Arial" w:cs="Arial"/>
          <w:color w:val="000000"/>
          <w:sz w:val="24"/>
          <w:szCs w:val="24"/>
          <w:lang w:val=""/>
        </w:rPr>
        <w:t xml:space="preserve">rejeitado por </w:t>
      </w:r>
      <w:r>
        <w:rPr>
          <w:rFonts w:ascii="Arial" w:hAnsi="Arial" w:cs="Arial"/>
          <w:color w:val="000000"/>
          <w:sz w:val="24"/>
          <w:szCs w:val="24"/>
          <w:lang w:val=""/>
        </w:rPr>
        <w:t xml:space="preserve"> não delimitar exatamente quais seriam os fins do Estado, o que daria margem para se pensar inclusive na </w:t>
      </w:r>
      <w:r w:rsidR="00E0687A" w:rsidRPr="000C3137">
        <w:rPr>
          <w:rFonts w:ascii="Arial" w:hAnsi="Arial" w:cs="Arial"/>
          <w:color w:val="000000"/>
          <w:sz w:val="24"/>
          <w:szCs w:val="24"/>
          <w:lang w:val=""/>
        </w:rPr>
        <w:t xml:space="preserve"> função legislativa,</w:t>
      </w:r>
      <w:r>
        <w:rPr>
          <w:rFonts w:ascii="Arial" w:hAnsi="Arial" w:cs="Arial"/>
          <w:color w:val="000000"/>
          <w:sz w:val="24"/>
          <w:szCs w:val="24"/>
          <w:lang w:val=""/>
        </w:rPr>
        <w:t xml:space="preserve"> que está fora do </w:t>
      </w:r>
      <w:r w:rsidR="00E0687A" w:rsidRPr="000C3137">
        <w:rPr>
          <w:rFonts w:ascii="Arial" w:hAnsi="Arial" w:cs="Arial"/>
          <w:color w:val="000000"/>
          <w:sz w:val="24"/>
          <w:szCs w:val="24"/>
          <w:lang w:val=""/>
        </w:rPr>
        <w:t xml:space="preserve"> es</w:t>
      </w:r>
      <w:r>
        <w:rPr>
          <w:rFonts w:ascii="Arial" w:hAnsi="Arial" w:cs="Arial"/>
          <w:color w:val="000000"/>
          <w:sz w:val="24"/>
          <w:szCs w:val="24"/>
          <w:lang w:val=""/>
        </w:rPr>
        <w:t xml:space="preserve">tudo do Direito Administrativo. É que na definição do </w:t>
      </w:r>
      <w:r w:rsidR="00E0687A" w:rsidRPr="000C3137">
        <w:rPr>
          <w:rFonts w:ascii="Arial" w:eastAsia="Verdana-Identity-H" w:hAnsi="Arial" w:cs="Arial"/>
          <w:color w:val="000000"/>
          <w:sz w:val="24"/>
          <w:szCs w:val="24"/>
          <w:lang w:val=""/>
        </w:rPr>
        <w:t xml:space="preserve">critério teleológico, não se </w:t>
      </w:r>
      <w:r w:rsidR="001766D4">
        <w:rPr>
          <w:rFonts w:ascii="Arial" w:eastAsia="Verdana-Identity-H" w:hAnsi="Arial" w:cs="Arial"/>
          <w:color w:val="000000"/>
          <w:sz w:val="24"/>
          <w:szCs w:val="24"/>
          <w:lang w:val=""/>
        </w:rPr>
        <w:t>menciona a  atividade ou  a função administrativa.</w:t>
      </w:r>
    </w:p>
    <w:p w14:paraId="0E07F0E4" w14:textId="41758499" w:rsidR="001766D4" w:rsidRDefault="001766D4" w:rsidP="007B2638">
      <w:pPr>
        <w:autoSpaceDE w:val="0"/>
        <w:autoSpaceDN w:val="0"/>
        <w:adjustRightInd w:val="0"/>
        <w:spacing w:after="0" w:line="240" w:lineRule="auto"/>
        <w:ind w:left="1134" w:right="-11"/>
        <w:jc w:val="both"/>
        <w:rPr>
          <w:rFonts w:ascii="Arial" w:eastAsia="Verdana-Identity-H" w:hAnsi="Arial" w:cs="Arial"/>
          <w:color w:val="000000"/>
          <w:sz w:val="24"/>
          <w:szCs w:val="24"/>
          <w:lang w:val=""/>
        </w:rPr>
      </w:pPr>
      <w:r>
        <w:rPr>
          <w:rFonts w:ascii="Arial" w:eastAsia="Verdana-Identity-H" w:hAnsi="Arial" w:cs="Arial"/>
          <w:color w:val="000000"/>
          <w:sz w:val="24"/>
          <w:szCs w:val="24"/>
          <w:lang w:val=""/>
        </w:rPr>
        <w:t>Alguns doutrinadores brasileiros de renome, como Osvaldo Aranha Bandeira de Mello adotaram essa corrente, com ressalvas. Esse autor informava que o Direito Administrativo compreende</w:t>
      </w:r>
      <w:r w:rsidR="00E7258B">
        <w:rPr>
          <w:rFonts w:ascii="Arial" w:eastAsia="Verdana-Identity-H" w:hAnsi="Arial" w:cs="Arial"/>
          <w:color w:val="000000"/>
          <w:sz w:val="24"/>
          <w:szCs w:val="24"/>
          <w:lang w:val=""/>
        </w:rPr>
        <w:t xml:space="preserve"> </w:t>
      </w:r>
      <w:r>
        <w:rPr>
          <w:rFonts w:ascii="Arial" w:eastAsia="Verdana-Identity-H" w:hAnsi="Arial" w:cs="Arial"/>
          <w:color w:val="000000"/>
          <w:sz w:val="24"/>
          <w:szCs w:val="24"/>
          <w:lang w:val=""/>
        </w:rPr>
        <w:t xml:space="preserve">apenas a forma de </w:t>
      </w:r>
      <w:r w:rsidR="00E7258B">
        <w:rPr>
          <w:rFonts w:ascii="Arial" w:eastAsia="Verdana-Identity-H" w:hAnsi="Arial" w:cs="Arial"/>
          <w:color w:val="000000"/>
          <w:sz w:val="24"/>
          <w:szCs w:val="24"/>
          <w:lang w:val=""/>
        </w:rPr>
        <w:t xml:space="preserve"> ação do Estado-</w:t>
      </w:r>
      <w:r>
        <w:rPr>
          <w:rFonts w:ascii="Arial" w:eastAsia="Verdana-Identity-H" w:hAnsi="Arial" w:cs="Arial"/>
          <w:color w:val="000000"/>
          <w:sz w:val="24"/>
          <w:szCs w:val="24"/>
          <w:lang w:val=""/>
        </w:rPr>
        <w:t>Poder, ou seja, a ação de legislar e executar, sua organização para efetivar essa forma, através de meios de ação.</w:t>
      </w:r>
    </w:p>
    <w:p w14:paraId="182FB82A" w14:textId="0E8FFECC" w:rsidR="001766D4" w:rsidRDefault="001766D4" w:rsidP="007B2638">
      <w:pPr>
        <w:autoSpaceDE w:val="0"/>
        <w:autoSpaceDN w:val="0"/>
        <w:adjustRightInd w:val="0"/>
        <w:spacing w:after="0" w:line="240" w:lineRule="auto"/>
        <w:ind w:left="1134" w:right="-11"/>
        <w:jc w:val="both"/>
        <w:rPr>
          <w:rFonts w:ascii="Arial" w:eastAsia="Verdana-Identity-H" w:hAnsi="Arial" w:cs="Arial"/>
          <w:color w:val="000000"/>
          <w:sz w:val="24"/>
          <w:szCs w:val="24"/>
          <w:lang w:val=""/>
        </w:rPr>
      </w:pPr>
      <w:r>
        <w:rPr>
          <w:rFonts w:ascii="Arial" w:eastAsia="Verdana-Identity-H" w:hAnsi="Arial" w:cs="Arial"/>
          <w:color w:val="000000"/>
          <w:sz w:val="24"/>
          <w:szCs w:val="24"/>
          <w:lang w:val=""/>
        </w:rPr>
        <w:t>Osvaldo Aranha Bandeira de Mello conceitua Direito Administrativo como “O ordenamento jurídico da atividade do Estado-poder, enquanto tal, ou de quem faça suas vezes, de criação de utilidade pública, de maneira direta e imediata”.</w:t>
      </w:r>
    </w:p>
    <w:p w14:paraId="452E8511" w14:textId="0C5E642A" w:rsidR="001766D4" w:rsidRDefault="001766D4" w:rsidP="007B2638">
      <w:pPr>
        <w:autoSpaceDE w:val="0"/>
        <w:autoSpaceDN w:val="0"/>
        <w:adjustRightInd w:val="0"/>
        <w:spacing w:after="0" w:line="240" w:lineRule="auto"/>
        <w:ind w:left="1134" w:right="-11"/>
        <w:jc w:val="both"/>
        <w:rPr>
          <w:rFonts w:ascii="Arial" w:eastAsia="Verdana-Identity-H" w:hAnsi="Arial" w:cs="Arial"/>
          <w:color w:val="000000"/>
          <w:sz w:val="24"/>
          <w:szCs w:val="24"/>
          <w:lang w:val=""/>
        </w:rPr>
      </w:pPr>
    </w:p>
    <w:p w14:paraId="5DCC3181" w14:textId="32EB5BB0" w:rsidR="00E0687A" w:rsidRDefault="00E0687A" w:rsidP="001766D4">
      <w:pPr>
        <w:pStyle w:val="Ttulo2"/>
        <w:rPr>
          <w:rFonts w:ascii="Arial" w:hAnsi="Arial" w:cs="Arial"/>
          <w:b/>
          <w:lang w:val=""/>
        </w:rPr>
      </w:pPr>
      <w:bookmarkStart w:id="45" w:name="_Toc493751963"/>
      <w:r w:rsidRPr="001766D4">
        <w:rPr>
          <w:rFonts w:ascii="Arial" w:hAnsi="Arial" w:cs="Arial"/>
          <w:b/>
          <w:lang w:val=""/>
        </w:rPr>
        <w:t>Critério negativo ou residual</w:t>
      </w:r>
      <w:bookmarkEnd w:id="45"/>
    </w:p>
    <w:p w14:paraId="0A293BE4" w14:textId="77777777" w:rsidR="001766D4" w:rsidRPr="001766D4" w:rsidRDefault="001766D4" w:rsidP="001766D4">
      <w:pPr>
        <w:rPr>
          <w:lang w:val=""/>
        </w:rPr>
      </w:pPr>
    </w:p>
    <w:p w14:paraId="1B3C2575" w14:textId="161DFEB7" w:rsidR="00E0687A" w:rsidRPr="000C3137" w:rsidRDefault="001766D4" w:rsidP="001766D4">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Esse critério se relaciona intimamente com o critério  teleológico, apenas distinguindos-se daquele pelo fato de excluir do ambito do direito administrativo as atividades de legislação e jurisdição.  Por esse critério, o Direito Administrativo engloba toda atividade do Estado que não se inclua na função de julgar ou na função de legislar. </w:t>
      </w:r>
    </w:p>
    <w:p w14:paraId="57DDC329" w14:textId="54BBAE19" w:rsidR="00E0687A" w:rsidRDefault="009B230A" w:rsidP="009B230A">
      <w:pPr>
        <w:autoSpaceDE w:val="0"/>
        <w:autoSpaceDN w:val="0"/>
        <w:adjustRightInd w:val="0"/>
        <w:spacing w:after="0" w:line="240" w:lineRule="auto"/>
        <w:ind w:left="1134" w:right="-11"/>
        <w:jc w:val="both"/>
        <w:rPr>
          <w:rFonts w:ascii="Arial" w:hAnsi="Arial" w:cs="Arial"/>
          <w:color w:val="000000"/>
          <w:sz w:val="24"/>
          <w:szCs w:val="24"/>
          <w:lang w:val=""/>
        </w:rPr>
      </w:pPr>
      <w:r w:rsidRPr="009B230A">
        <w:rPr>
          <w:rFonts w:ascii="Arial" w:hAnsi="Arial" w:cs="Arial"/>
          <w:color w:val="000000"/>
          <w:sz w:val="24"/>
          <w:szCs w:val="24"/>
          <w:lang w:val=""/>
        </w:rPr>
        <w:t xml:space="preserve">A </w:t>
      </w:r>
      <w:r w:rsidR="00E0687A" w:rsidRPr="009B230A">
        <w:rPr>
          <w:rFonts w:ascii="Arial" w:hAnsi="Arial" w:cs="Arial"/>
          <w:color w:val="000000"/>
          <w:sz w:val="24"/>
          <w:szCs w:val="24"/>
          <w:lang w:val=""/>
        </w:rPr>
        <w:t xml:space="preserve">Uma crítica </w:t>
      </w:r>
      <w:r>
        <w:rPr>
          <w:rFonts w:ascii="Arial" w:hAnsi="Arial" w:cs="Arial"/>
          <w:color w:val="000000"/>
          <w:sz w:val="24"/>
          <w:szCs w:val="24"/>
          <w:lang w:val=""/>
        </w:rPr>
        <w:t xml:space="preserve">ao </w:t>
      </w:r>
      <w:r w:rsidR="00E0687A" w:rsidRPr="009B230A">
        <w:rPr>
          <w:rFonts w:ascii="Arial" w:hAnsi="Arial" w:cs="Arial"/>
          <w:color w:val="000000"/>
          <w:sz w:val="24"/>
          <w:szCs w:val="24"/>
          <w:lang w:val=""/>
        </w:rPr>
        <w:t>critério residual é</w:t>
      </w:r>
      <w:r>
        <w:rPr>
          <w:rFonts w:ascii="Arial" w:hAnsi="Arial" w:cs="Arial"/>
          <w:color w:val="000000"/>
          <w:sz w:val="24"/>
          <w:szCs w:val="24"/>
          <w:lang w:val=""/>
        </w:rPr>
        <w:t xml:space="preserve"> que ele se fixa apenas nas </w:t>
      </w:r>
      <w:r w:rsidR="00E0687A" w:rsidRPr="009B230A">
        <w:rPr>
          <w:rFonts w:ascii="Arial" w:hAnsi="Arial" w:cs="Arial"/>
          <w:color w:val="000000"/>
          <w:sz w:val="24"/>
          <w:szCs w:val="24"/>
          <w:lang w:val=""/>
        </w:rPr>
        <w:t xml:space="preserve"> atividades desenvolvidas pelo Estado, não </w:t>
      </w:r>
      <w:r>
        <w:rPr>
          <w:rFonts w:ascii="Arial" w:hAnsi="Arial" w:cs="Arial"/>
          <w:color w:val="000000"/>
          <w:sz w:val="24"/>
          <w:szCs w:val="24"/>
          <w:lang w:val=""/>
        </w:rPr>
        <w:t xml:space="preserve"> tratando de outros aspectos igualmente importantes para o  Direito Administrativo como, por exemplo, a </w:t>
      </w:r>
      <w:r w:rsidR="00E7258B">
        <w:rPr>
          <w:rFonts w:ascii="Arial" w:hAnsi="Arial" w:cs="Arial"/>
          <w:color w:val="000000"/>
          <w:sz w:val="24"/>
          <w:szCs w:val="24"/>
          <w:lang w:val=""/>
        </w:rPr>
        <w:t xml:space="preserve">relação da administração com os </w:t>
      </w:r>
      <w:r>
        <w:rPr>
          <w:rFonts w:ascii="Arial" w:hAnsi="Arial" w:cs="Arial"/>
          <w:color w:val="000000"/>
          <w:sz w:val="24"/>
          <w:szCs w:val="24"/>
          <w:lang w:val=""/>
        </w:rPr>
        <w:t xml:space="preserve">administrados. </w:t>
      </w:r>
    </w:p>
    <w:p w14:paraId="041B3E22" w14:textId="77777777" w:rsidR="009B230A" w:rsidRPr="000C3137" w:rsidRDefault="009B230A" w:rsidP="009B230A">
      <w:pPr>
        <w:autoSpaceDE w:val="0"/>
        <w:autoSpaceDN w:val="0"/>
        <w:adjustRightInd w:val="0"/>
        <w:spacing w:after="0" w:line="240" w:lineRule="auto"/>
        <w:ind w:left="1134" w:right="-11"/>
        <w:jc w:val="both"/>
        <w:rPr>
          <w:rFonts w:ascii="Arial" w:hAnsi="Arial" w:cs="Arial"/>
          <w:color w:val="000000"/>
          <w:sz w:val="24"/>
          <w:szCs w:val="24"/>
          <w:lang w:val=""/>
        </w:rPr>
      </w:pPr>
    </w:p>
    <w:p w14:paraId="7194E04C" w14:textId="0E20CCF3" w:rsidR="00E0687A" w:rsidRDefault="00E0687A" w:rsidP="009B230A">
      <w:pPr>
        <w:pStyle w:val="Ttulo2"/>
        <w:rPr>
          <w:rFonts w:ascii="Arial" w:hAnsi="Arial" w:cs="Arial"/>
          <w:b/>
          <w:sz w:val="24"/>
          <w:szCs w:val="24"/>
          <w:lang w:val=""/>
        </w:rPr>
      </w:pPr>
      <w:r w:rsidRPr="009B230A">
        <w:rPr>
          <w:rFonts w:ascii="Arial" w:hAnsi="Arial" w:cs="Arial"/>
          <w:b/>
          <w:sz w:val="24"/>
          <w:szCs w:val="24"/>
          <w:lang w:val=""/>
        </w:rPr>
        <w:t>Critério da distinção entre atividade jurídica e social do Estado</w:t>
      </w:r>
    </w:p>
    <w:p w14:paraId="1B63521B" w14:textId="77777777" w:rsidR="009B230A" w:rsidRPr="009B230A" w:rsidRDefault="009B230A" w:rsidP="009B230A">
      <w:pPr>
        <w:rPr>
          <w:lang w:val=""/>
        </w:rPr>
      </w:pPr>
    </w:p>
    <w:p w14:paraId="776DACBB" w14:textId="0178DA08" w:rsidR="009B230A" w:rsidRPr="000C3137" w:rsidRDefault="009B230A" w:rsidP="009B230A">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Esse critério define o  Direito Administrativo levando em consideração, por um lado, o tipo de atividade exercida e, de outro  os órgãos que exercem essa atividade, ou seja, considera o sentido material  e o sentido formal de administração pública. Alguns autores brasileiros, como José Cretella Júnior e Mário Masagão adotaram esse critério. </w:t>
      </w:r>
    </w:p>
    <w:p w14:paraId="39C41243" w14:textId="59F63EC7" w:rsidR="00E0687A" w:rsidRPr="000C3137" w:rsidRDefault="00E0687A" w:rsidP="007B2638">
      <w:pPr>
        <w:autoSpaceDE w:val="0"/>
        <w:autoSpaceDN w:val="0"/>
        <w:adjustRightInd w:val="0"/>
        <w:spacing w:after="0" w:line="240" w:lineRule="auto"/>
        <w:ind w:left="1134" w:right="-11"/>
        <w:jc w:val="both"/>
        <w:rPr>
          <w:rFonts w:ascii="Arial" w:hAnsi="Arial" w:cs="Arial"/>
          <w:color w:val="000000"/>
          <w:sz w:val="24"/>
          <w:szCs w:val="24"/>
          <w:lang w:val=""/>
        </w:rPr>
      </w:pPr>
    </w:p>
    <w:p w14:paraId="31FD6437" w14:textId="3EBFAA87" w:rsidR="00E0687A" w:rsidRPr="009B230A" w:rsidRDefault="00E0687A" w:rsidP="009B230A">
      <w:pPr>
        <w:pStyle w:val="Ttulo2"/>
        <w:rPr>
          <w:rFonts w:ascii="Arial" w:hAnsi="Arial" w:cs="Arial"/>
          <w:b/>
          <w:lang w:val=""/>
        </w:rPr>
      </w:pPr>
      <w:r w:rsidRPr="009B230A">
        <w:rPr>
          <w:rFonts w:ascii="Arial" w:hAnsi="Arial" w:cs="Arial"/>
          <w:b/>
          <w:lang w:val=""/>
        </w:rPr>
        <w:t>Critério da Administração Pública</w:t>
      </w:r>
    </w:p>
    <w:p w14:paraId="59FDD981" w14:textId="77777777" w:rsidR="009B230A" w:rsidRPr="000C3137" w:rsidRDefault="009B230A" w:rsidP="007B2638">
      <w:pPr>
        <w:autoSpaceDE w:val="0"/>
        <w:autoSpaceDN w:val="0"/>
        <w:adjustRightInd w:val="0"/>
        <w:spacing w:after="0" w:line="240" w:lineRule="auto"/>
        <w:ind w:left="1134" w:right="-11"/>
        <w:jc w:val="both"/>
        <w:rPr>
          <w:rFonts w:ascii="Arial" w:hAnsi="Arial" w:cs="Arial"/>
          <w:b/>
          <w:bCs/>
          <w:color w:val="C10000"/>
          <w:sz w:val="24"/>
          <w:szCs w:val="24"/>
          <w:lang w:val=""/>
        </w:rPr>
      </w:pPr>
    </w:p>
    <w:p w14:paraId="222D8155" w14:textId="4AEA6DCA" w:rsidR="003260DB" w:rsidRDefault="009B230A" w:rsidP="007B2638">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Diversos autores</w:t>
      </w:r>
      <w:r w:rsidR="003260DB">
        <w:rPr>
          <w:rFonts w:ascii="Arial" w:hAnsi="Arial" w:cs="Arial"/>
          <w:color w:val="000000"/>
          <w:sz w:val="24"/>
          <w:szCs w:val="24"/>
          <w:lang w:val=""/>
        </w:rPr>
        <w:t xml:space="preserve">, dentre eles Hely Lopes Meirelles,  </w:t>
      </w:r>
      <w:r>
        <w:rPr>
          <w:rFonts w:ascii="Arial" w:hAnsi="Arial" w:cs="Arial"/>
          <w:color w:val="000000"/>
          <w:sz w:val="24"/>
          <w:szCs w:val="24"/>
          <w:lang w:val=""/>
        </w:rPr>
        <w:t xml:space="preserve"> adotam esse critério</w:t>
      </w:r>
      <w:r w:rsidR="00E7258B">
        <w:rPr>
          <w:rFonts w:ascii="Arial" w:hAnsi="Arial" w:cs="Arial"/>
          <w:color w:val="000000"/>
          <w:sz w:val="24"/>
          <w:szCs w:val="24"/>
          <w:lang w:val=""/>
        </w:rPr>
        <w:t>,</w:t>
      </w:r>
      <w:r>
        <w:rPr>
          <w:rFonts w:ascii="Arial" w:hAnsi="Arial" w:cs="Arial"/>
          <w:color w:val="000000"/>
          <w:sz w:val="24"/>
          <w:szCs w:val="24"/>
          <w:lang w:val=""/>
        </w:rPr>
        <w:t xml:space="preserve"> conceituando o D</w:t>
      </w:r>
      <w:r w:rsidR="00E0687A" w:rsidRPr="000C3137">
        <w:rPr>
          <w:rFonts w:ascii="Arial" w:hAnsi="Arial" w:cs="Arial"/>
          <w:color w:val="000000"/>
          <w:sz w:val="24"/>
          <w:szCs w:val="24"/>
          <w:lang w:val=""/>
        </w:rPr>
        <w:t xml:space="preserve">ireito Administrativo </w:t>
      </w:r>
      <w:r>
        <w:rPr>
          <w:rFonts w:ascii="Arial" w:hAnsi="Arial" w:cs="Arial"/>
          <w:color w:val="000000"/>
          <w:sz w:val="24"/>
          <w:szCs w:val="24"/>
          <w:lang w:val=""/>
        </w:rPr>
        <w:t xml:space="preserve">como sendo </w:t>
      </w:r>
      <w:r w:rsidR="00E0687A" w:rsidRPr="000C3137">
        <w:rPr>
          <w:rFonts w:ascii="Arial" w:hAnsi="Arial" w:cs="Arial"/>
          <w:color w:val="000000"/>
          <w:sz w:val="24"/>
          <w:szCs w:val="24"/>
          <w:lang w:val=""/>
        </w:rPr>
        <w:t xml:space="preserve"> o </w:t>
      </w:r>
      <w:r w:rsidR="00E0687A" w:rsidRPr="000C3137">
        <w:rPr>
          <w:rFonts w:ascii="Arial" w:hAnsi="Arial" w:cs="Arial"/>
          <w:b/>
          <w:bCs/>
          <w:color w:val="000000"/>
          <w:sz w:val="24"/>
          <w:szCs w:val="24"/>
          <w:lang w:val=""/>
        </w:rPr>
        <w:t>conjunto de princípios</w:t>
      </w:r>
      <w:r w:rsidR="00E7258B">
        <w:rPr>
          <w:rFonts w:ascii="Arial" w:hAnsi="Arial" w:cs="Arial"/>
          <w:b/>
          <w:bCs/>
          <w:color w:val="000000"/>
          <w:sz w:val="24"/>
          <w:szCs w:val="24"/>
          <w:lang w:val=""/>
        </w:rPr>
        <w:t xml:space="preserve"> </w:t>
      </w:r>
      <w:r w:rsidR="00E0687A" w:rsidRPr="000C3137">
        <w:rPr>
          <w:rFonts w:ascii="Arial" w:hAnsi="Arial" w:cs="Arial"/>
          <w:b/>
          <w:bCs/>
          <w:color w:val="000000"/>
          <w:sz w:val="24"/>
          <w:szCs w:val="24"/>
          <w:lang w:val=""/>
        </w:rPr>
        <w:t>que regem a Administração Pública</w:t>
      </w:r>
      <w:r w:rsidR="003260DB">
        <w:rPr>
          <w:rFonts w:ascii="Arial" w:hAnsi="Arial" w:cs="Arial"/>
          <w:color w:val="000000"/>
          <w:sz w:val="24"/>
          <w:szCs w:val="24"/>
          <w:lang w:val=""/>
        </w:rPr>
        <w:t xml:space="preserve">. </w:t>
      </w:r>
    </w:p>
    <w:p w14:paraId="02862172" w14:textId="6601CFB8" w:rsidR="00E0687A" w:rsidRDefault="003260DB" w:rsidP="003260DB">
      <w:pPr>
        <w:autoSpaceDE w:val="0"/>
        <w:autoSpaceDN w:val="0"/>
        <w:adjustRightInd w:val="0"/>
        <w:spacing w:after="0" w:line="240" w:lineRule="auto"/>
        <w:ind w:left="1134" w:right="-11"/>
        <w:jc w:val="both"/>
        <w:rPr>
          <w:rFonts w:ascii="Arial" w:hAnsi="Arial" w:cs="Arial"/>
          <w:color w:val="000000"/>
          <w:sz w:val="24"/>
          <w:szCs w:val="24"/>
          <w:lang w:val=""/>
        </w:rPr>
      </w:pPr>
      <w:r>
        <w:rPr>
          <w:rFonts w:ascii="Arial" w:hAnsi="Arial" w:cs="Arial"/>
          <w:color w:val="000000"/>
          <w:sz w:val="24"/>
          <w:szCs w:val="24"/>
          <w:lang w:val=""/>
        </w:rPr>
        <w:t xml:space="preserve">São </w:t>
      </w:r>
      <w:r w:rsidR="00E0687A" w:rsidRPr="000C3137">
        <w:rPr>
          <w:rFonts w:ascii="Arial" w:hAnsi="Arial" w:cs="Arial"/>
          <w:color w:val="000000"/>
          <w:sz w:val="24"/>
          <w:szCs w:val="24"/>
          <w:lang w:val=""/>
        </w:rPr>
        <w:t>considera</w:t>
      </w:r>
      <w:r>
        <w:rPr>
          <w:rFonts w:ascii="Arial" w:hAnsi="Arial" w:cs="Arial"/>
          <w:color w:val="000000"/>
          <w:sz w:val="24"/>
          <w:szCs w:val="24"/>
          <w:lang w:val=""/>
        </w:rPr>
        <w:t xml:space="preserve">das as </w:t>
      </w:r>
      <w:r w:rsidR="00E0687A" w:rsidRPr="000C3137">
        <w:rPr>
          <w:rFonts w:ascii="Arial" w:hAnsi="Arial" w:cs="Arial"/>
          <w:color w:val="000000"/>
          <w:sz w:val="24"/>
          <w:szCs w:val="24"/>
          <w:lang w:val=""/>
        </w:rPr>
        <w:t xml:space="preserve"> atividades</w:t>
      </w:r>
      <w:r>
        <w:rPr>
          <w:rFonts w:ascii="Arial" w:hAnsi="Arial" w:cs="Arial"/>
          <w:color w:val="000000"/>
          <w:sz w:val="24"/>
          <w:szCs w:val="24"/>
          <w:lang w:val=""/>
        </w:rPr>
        <w:t xml:space="preserve"> </w:t>
      </w:r>
      <w:r w:rsidR="00E0687A" w:rsidRPr="000C3137">
        <w:rPr>
          <w:rFonts w:ascii="Arial" w:hAnsi="Arial" w:cs="Arial"/>
          <w:color w:val="000000"/>
          <w:sz w:val="24"/>
          <w:szCs w:val="24"/>
          <w:lang w:val=""/>
        </w:rPr>
        <w:t>administrativas, os órgãos</w:t>
      </w:r>
      <w:r>
        <w:rPr>
          <w:rFonts w:ascii="Arial" w:hAnsi="Arial" w:cs="Arial"/>
          <w:color w:val="000000"/>
          <w:sz w:val="24"/>
          <w:szCs w:val="24"/>
          <w:lang w:val=""/>
        </w:rPr>
        <w:t xml:space="preserve"> que as executam e as </w:t>
      </w:r>
      <w:r w:rsidR="00E0687A" w:rsidRPr="000C3137">
        <w:rPr>
          <w:rFonts w:ascii="Arial" w:hAnsi="Arial" w:cs="Arial"/>
          <w:color w:val="000000"/>
          <w:sz w:val="24"/>
          <w:szCs w:val="24"/>
          <w:lang w:val=""/>
        </w:rPr>
        <w:t xml:space="preserve"> pessoas jurídicas</w:t>
      </w:r>
      <w:r>
        <w:rPr>
          <w:rFonts w:ascii="Arial" w:hAnsi="Arial" w:cs="Arial"/>
          <w:color w:val="000000"/>
          <w:sz w:val="24"/>
          <w:szCs w:val="24"/>
          <w:lang w:val=""/>
        </w:rPr>
        <w:t xml:space="preserve"> que integram </w:t>
      </w:r>
      <w:r w:rsidR="00E0687A" w:rsidRPr="000C3137">
        <w:rPr>
          <w:rFonts w:ascii="Arial" w:hAnsi="Arial" w:cs="Arial"/>
          <w:color w:val="000000"/>
          <w:sz w:val="24"/>
          <w:szCs w:val="24"/>
          <w:lang w:val=""/>
        </w:rPr>
        <w:t xml:space="preserve"> sua</w:t>
      </w:r>
      <w:r>
        <w:rPr>
          <w:rFonts w:ascii="Arial" w:hAnsi="Arial" w:cs="Arial"/>
          <w:color w:val="000000"/>
          <w:sz w:val="24"/>
          <w:szCs w:val="24"/>
          <w:lang w:val=""/>
        </w:rPr>
        <w:t xml:space="preserve"> organização.</w:t>
      </w:r>
      <w:r w:rsidRPr="000C3137">
        <w:rPr>
          <w:rFonts w:ascii="Arial" w:hAnsi="Arial" w:cs="Arial"/>
          <w:color w:val="000000"/>
          <w:sz w:val="24"/>
          <w:szCs w:val="24"/>
          <w:lang w:val=""/>
        </w:rPr>
        <w:t xml:space="preserve"> </w:t>
      </w:r>
    </w:p>
    <w:p w14:paraId="6E8AA0CE" w14:textId="45ECC4F8" w:rsidR="003260DB" w:rsidRDefault="003260DB" w:rsidP="003260DB">
      <w:pPr>
        <w:autoSpaceDE w:val="0"/>
        <w:autoSpaceDN w:val="0"/>
        <w:adjustRightInd w:val="0"/>
        <w:spacing w:after="0" w:line="240" w:lineRule="auto"/>
        <w:ind w:left="1134" w:right="-11"/>
        <w:jc w:val="both"/>
        <w:rPr>
          <w:rFonts w:ascii="Arial" w:hAnsi="Arial" w:cs="Arial"/>
          <w:color w:val="000000"/>
          <w:sz w:val="24"/>
          <w:szCs w:val="24"/>
          <w:lang w:val=""/>
        </w:rPr>
      </w:pPr>
    </w:p>
    <w:p w14:paraId="2EC230F9" w14:textId="3BDD5E88" w:rsidR="00A85D7F" w:rsidRPr="000C3137" w:rsidRDefault="00A85D7F" w:rsidP="007B2638">
      <w:pPr>
        <w:pStyle w:val="Ttulo2"/>
        <w:ind w:right="-11"/>
        <w:jc w:val="both"/>
        <w:rPr>
          <w:rFonts w:ascii="Arial" w:hAnsi="Arial" w:cs="Arial"/>
          <w:b/>
          <w:color w:val="4472C4" w:themeColor="accent1"/>
          <w:sz w:val="24"/>
          <w:szCs w:val="24"/>
        </w:rPr>
      </w:pPr>
      <w:bookmarkStart w:id="46" w:name="_Toc493751964"/>
      <w:r w:rsidRPr="000C3137">
        <w:rPr>
          <w:rFonts w:ascii="Arial" w:hAnsi="Arial" w:cs="Arial"/>
          <w:b/>
          <w:sz w:val="24"/>
          <w:szCs w:val="24"/>
        </w:rPr>
        <w:t>TAXONOMIA DO DIREITO ADMINISTRATIVO</w:t>
      </w:r>
      <w:r w:rsidRPr="000C3137">
        <w:rPr>
          <w:rFonts w:ascii="Arial" w:hAnsi="Arial" w:cs="Arial"/>
          <w:b/>
          <w:color w:val="4472C4" w:themeColor="accent1"/>
          <w:sz w:val="24"/>
          <w:szCs w:val="24"/>
        </w:rPr>
        <w:t>:</w:t>
      </w:r>
      <w:bookmarkEnd w:id="46"/>
    </w:p>
    <w:p w14:paraId="2F60B34C" w14:textId="77777777" w:rsidR="00576921" w:rsidRPr="000C3137" w:rsidRDefault="00576921" w:rsidP="007B2638">
      <w:pPr>
        <w:ind w:right="-11"/>
        <w:jc w:val="both"/>
        <w:rPr>
          <w:rFonts w:ascii="Arial" w:hAnsi="Arial" w:cs="Arial"/>
          <w:sz w:val="24"/>
          <w:szCs w:val="24"/>
        </w:rPr>
      </w:pPr>
    </w:p>
    <w:p w14:paraId="6CB96583" w14:textId="339BE43A" w:rsidR="0079058C" w:rsidRPr="001574DD" w:rsidRDefault="00576921" w:rsidP="007B2638">
      <w:pPr>
        <w:spacing w:after="0"/>
        <w:ind w:left="1276" w:right="-11"/>
        <w:jc w:val="both"/>
        <w:rPr>
          <w:rFonts w:ascii="Arial" w:hAnsi="Arial" w:cs="Arial"/>
          <w:iCs/>
          <w:sz w:val="28"/>
        </w:rPr>
      </w:pPr>
      <w:r w:rsidRPr="00E7258B">
        <w:rPr>
          <w:rFonts w:ascii="Arial" w:hAnsi="Arial" w:cs="Arial"/>
          <w:iCs/>
          <w:sz w:val="28"/>
          <w:szCs w:val="28"/>
        </w:rPr>
        <w:t xml:space="preserve">Amigos, </w:t>
      </w:r>
      <w:r w:rsidR="00A85D7F" w:rsidRPr="00E7258B">
        <w:rPr>
          <w:rFonts w:ascii="Arial" w:hAnsi="Arial" w:cs="Arial"/>
          <w:b/>
          <w:iCs/>
          <w:sz w:val="28"/>
          <w:szCs w:val="28"/>
        </w:rPr>
        <w:t>Taxonomia</w:t>
      </w:r>
      <w:r w:rsidR="003F1321" w:rsidRPr="00E7258B">
        <w:rPr>
          <w:rFonts w:ascii="Arial" w:hAnsi="Arial" w:cs="Arial"/>
          <w:b/>
          <w:iCs/>
          <w:sz w:val="28"/>
          <w:szCs w:val="28"/>
        </w:rPr>
        <w:t xml:space="preserve"> </w:t>
      </w:r>
      <w:r w:rsidR="00E7258B" w:rsidRPr="00E7258B">
        <w:rPr>
          <w:rFonts w:ascii="Arial" w:hAnsi="Arial" w:cs="Arial"/>
          <w:iCs/>
          <w:sz w:val="28"/>
          <w:szCs w:val="28"/>
        </w:rPr>
        <w:t>não é um</w:t>
      </w:r>
      <w:r w:rsidR="00E7258B">
        <w:rPr>
          <w:rFonts w:ascii="Arial" w:hAnsi="Arial" w:cs="Arial"/>
          <w:iCs/>
          <w:sz w:val="28"/>
          <w:szCs w:val="28"/>
        </w:rPr>
        <w:t xml:space="preserve"> termo utilizado </w:t>
      </w:r>
      <w:r w:rsidR="004D56E9" w:rsidRPr="00E7258B">
        <w:rPr>
          <w:rFonts w:ascii="Arial" w:hAnsi="Arial" w:cs="Arial"/>
          <w:iCs/>
          <w:sz w:val="28"/>
          <w:szCs w:val="28"/>
        </w:rPr>
        <w:t>na linguagem</w:t>
      </w:r>
      <w:r w:rsidR="00E7258B">
        <w:rPr>
          <w:rFonts w:ascii="Arial" w:hAnsi="Arial" w:cs="Arial"/>
          <w:iCs/>
          <w:sz w:val="28"/>
        </w:rPr>
        <w:t xml:space="preserve"> coloquial e, por essa razão não é de se estranhar que </w:t>
      </w:r>
      <w:r w:rsidR="004D56E9" w:rsidRPr="001574DD">
        <w:rPr>
          <w:rFonts w:ascii="Arial" w:hAnsi="Arial" w:cs="Arial"/>
          <w:iCs/>
          <w:sz w:val="28"/>
        </w:rPr>
        <w:t>muitos</w:t>
      </w:r>
      <w:r w:rsidR="001574DD" w:rsidRPr="001574DD">
        <w:rPr>
          <w:rFonts w:ascii="Arial" w:hAnsi="Arial" w:cs="Arial"/>
          <w:iCs/>
          <w:sz w:val="28"/>
        </w:rPr>
        <w:t xml:space="preserve"> </w:t>
      </w:r>
      <w:r w:rsidR="004D56E9" w:rsidRPr="001574DD">
        <w:rPr>
          <w:rFonts w:ascii="Arial" w:hAnsi="Arial" w:cs="Arial"/>
          <w:iCs/>
          <w:sz w:val="28"/>
        </w:rPr>
        <w:t>não conheçam seu significado</w:t>
      </w:r>
      <w:r w:rsidR="001574DD" w:rsidRPr="001574DD">
        <w:rPr>
          <w:rFonts w:ascii="Arial" w:hAnsi="Arial" w:cs="Arial"/>
          <w:iCs/>
          <w:sz w:val="28"/>
        </w:rPr>
        <w:t xml:space="preserve">. Por </w:t>
      </w:r>
      <w:r w:rsidR="00E7258B">
        <w:rPr>
          <w:rFonts w:ascii="Arial" w:hAnsi="Arial" w:cs="Arial"/>
          <w:iCs/>
          <w:sz w:val="28"/>
        </w:rPr>
        <w:t xml:space="preserve">isso, vamos logo esclarecer. </w:t>
      </w:r>
      <w:r w:rsidR="004D56E9" w:rsidRPr="001574DD">
        <w:rPr>
          <w:rFonts w:ascii="Arial" w:hAnsi="Arial" w:cs="Arial"/>
          <w:b/>
          <w:iCs/>
          <w:sz w:val="28"/>
        </w:rPr>
        <w:t xml:space="preserve">Taxonomia </w:t>
      </w:r>
      <w:r w:rsidR="004D56E9" w:rsidRPr="001574DD">
        <w:rPr>
          <w:rFonts w:ascii="Arial" w:hAnsi="Arial" w:cs="Arial"/>
          <w:iCs/>
          <w:sz w:val="28"/>
        </w:rPr>
        <w:t xml:space="preserve">indica </w:t>
      </w:r>
      <w:r w:rsidR="00A85D7F" w:rsidRPr="001574DD">
        <w:rPr>
          <w:rFonts w:ascii="Arial" w:hAnsi="Arial" w:cs="Arial"/>
          <w:iCs/>
          <w:sz w:val="28"/>
        </w:rPr>
        <w:t>a</w:t>
      </w:r>
      <w:r w:rsidR="00A85D7F" w:rsidRPr="001574DD">
        <w:rPr>
          <w:rFonts w:ascii="Arial" w:hAnsi="Arial" w:cs="Arial"/>
          <w:b/>
          <w:iCs/>
          <w:sz w:val="28"/>
        </w:rPr>
        <w:t xml:space="preserve"> natureza jurídica</w:t>
      </w:r>
      <w:r w:rsidR="00A85D7F" w:rsidRPr="001574DD">
        <w:rPr>
          <w:rFonts w:ascii="Arial" w:hAnsi="Arial" w:cs="Arial"/>
          <w:iCs/>
          <w:sz w:val="28"/>
        </w:rPr>
        <w:t xml:space="preserve"> de determinado instituto do direito</w:t>
      </w:r>
      <w:r w:rsidR="00E7258B">
        <w:rPr>
          <w:rFonts w:ascii="Arial" w:hAnsi="Arial" w:cs="Arial"/>
          <w:iCs/>
          <w:sz w:val="28"/>
        </w:rPr>
        <w:t xml:space="preserve">, no sentido de apontar </w:t>
      </w:r>
      <w:r w:rsidR="00A85D7F" w:rsidRPr="001574DD">
        <w:rPr>
          <w:rFonts w:ascii="Arial" w:hAnsi="Arial" w:cs="Arial"/>
          <w:iCs/>
          <w:sz w:val="28"/>
        </w:rPr>
        <w:t xml:space="preserve">a qual das categorias do direito esse ramo pertence, </w:t>
      </w:r>
      <w:r w:rsidR="00E7258B">
        <w:rPr>
          <w:rFonts w:ascii="Arial" w:hAnsi="Arial" w:cs="Arial"/>
          <w:iCs/>
          <w:sz w:val="28"/>
        </w:rPr>
        <w:t xml:space="preserve">se </w:t>
      </w:r>
      <w:r w:rsidR="003F1321" w:rsidRPr="001574DD">
        <w:rPr>
          <w:rFonts w:ascii="Arial" w:hAnsi="Arial" w:cs="Arial"/>
          <w:b/>
          <w:iCs/>
          <w:sz w:val="28"/>
        </w:rPr>
        <w:t>público ou privado.</w:t>
      </w:r>
      <w:r w:rsidR="00A85D7F" w:rsidRPr="001574DD">
        <w:rPr>
          <w:rFonts w:ascii="Arial" w:hAnsi="Arial" w:cs="Arial"/>
          <w:iCs/>
          <w:sz w:val="28"/>
        </w:rPr>
        <w:t xml:space="preserve"> </w:t>
      </w:r>
    </w:p>
    <w:p w14:paraId="6ADD969F" w14:textId="7DD81435" w:rsidR="00A85D7F" w:rsidRPr="001574DD" w:rsidRDefault="00A85D7F" w:rsidP="007B2638">
      <w:pPr>
        <w:spacing w:after="0"/>
        <w:ind w:left="1276" w:right="-11"/>
        <w:jc w:val="both"/>
        <w:rPr>
          <w:rStyle w:val="Nmerodepgina"/>
          <w:rFonts w:ascii="Arial" w:hAnsi="Arial" w:cs="Arial"/>
          <w:iCs/>
          <w:sz w:val="28"/>
        </w:rPr>
      </w:pPr>
      <w:r w:rsidRPr="001574DD">
        <w:rPr>
          <w:rStyle w:val="Nmerodepgina"/>
          <w:rFonts w:ascii="Arial" w:hAnsi="Arial" w:cs="Arial"/>
          <w:sz w:val="28"/>
        </w:rPr>
        <w:t xml:space="preserve">O </w:t>
      </w:r>
      <w:r w:rsidR="001574DD" w:rsidRPr="001574DD">
        <w:rPr>
          <w:rStyle w:val="Nmerodepgina"/>
          <w:rFonts w:ascii="Arial" w:hAnsi="Arial" w:cs="Arial"/>
          <w:sz w:val="28"/>
        </w:rPr>
        <w:t xml:space="preserve">direito público </w:t>
      </w:r>
      <w:r w:rsidRPr="001574DD">
        <w:rPr>
          <w:rStyle w:val="Nmerodepgina"/>
          <w:rFonts w:ascii="Arial" w:hAnsi="Arial" w:cs="Arial"/>
          <w:sz w:val="28"/>
        </w:rPr>
        <w:t>estuda a disciplina normativa do Estado. São</w:t>
      </w:r>
      <w:r w:rsidR="0079058C" w:rsidRPr="001574DD">
        <w:rPr>
          <w:rStyle w:val="Nmerodepgina"/>
          <w:rFonts w:ascii="Arial" w:hAnsi="Arial" w:cs="Arial"/>
          <w:sz w:val="28"/>
        </w:rPr>
        <w:t xml:space="preserve"> ramos do </w:t>
      </w:r>
      <w:r w:rsidR="001574DD" w:rsidRPr="001574DD">
        <w:rPr>
          <w:rStyle w:val="Nmerodepgina"/>
          <w:rFonts w:ascii="Arial" w:hAnsi="Arial" w:cs="Arial"/>
          <w:sz w:val="28"/>
        </w:rPr>
        <w:t>direito público:</w:t>
      </w:r>
      <w:r w:rsidR="0079058C" w:rsidRPr="001574DD">
        <w:rPr>
          <w:rStyle w:val="Nmerodepgina"/>
          <w:rFonts w:ascii="Arial" w:hAnsi="Arial" w:cs="Arial"/>
          <w:sz w:val="28"/>
        </w:rPr>
        <w:t xml:space="preserve"> Direito Constitucional, Administrativo</w:t>
      </w:r>
      <w:r w:rsidRPr="001574DD">
        <w:rPr>
          <w:rStyle w:val="Nmerodepgina"/>
          <w:rFonts w:ascii="Arial" w:hAnsi="Arial" w:cs="Arial"/>
          <w:sz w:val="28"/>
        </w:rPr>
        <w:t>, Tributário,</w:t>
      </w:r>
      <w:r w:rsidR="0079058C" w:rsidRPr="001574DD">
        <w:rPr>
          <w:rStyle w:val="Nmerodepgina"/>
          <w:rFonts w:ascii="Arial" w:hAnsi="Arial" w:cs="Arial"/>
          <w:sz w:val="28"/>
        </w:rPr>
        <w:t xml:space="preserve"> Penal, Ambiental, Urbaní</w:t>
      </w:r>
      <w:r w:rsidRPr="001574DD">
        <w:rPr>
          <w:rStyle w:val="Nmerodepgina"/>
          <w:rFonts w:ascii="Arial" w:hAnsi="Arial" w:cs="Arial"/>
          <w:sz w:val="28"/>
        </w:rPr>
        <w:t>sti</w:t>
      </w:r>
      <w:r w:rsidR="0079058C" w:rsidRPr="001574DD">
        <w:rPr>
          <w:rStyle w:val="Nmerodepgina"/>
          <w:rFonts w:ascii="Arial" w:hAnsi="Arial" w:cs="Arial"/>
          <w:sz w:val="28"/>
        </w:rPr>
        <w:t xml:space="preserve">co, </w:t>
      </w:r>
      <w:r w:rsidRPr="001574DD">
        <w:rPr>
          <w:rStyle w:val="Nmerodepgina"/>
          <w:rFonts w:ascii="Arial" w:hAnsi="Arial" w:cs="Arial"/>
          <w:sz w:val="28"/>
        </w:rPr>
        <w:t>Econômico, Financeiro, Internacional Público,</w:t>
      </w:r>
      <w:r w:rsidR="0079058C" w:rsidRPr="001574DD">
        <w:rPr>
          <w:rStyle w:val="Nmerodepgina"/>
          <w:rFonts w:ascii="Arial" w:hAnsi="Arial" w:cs="Arial"/>
          <w:sz w:val="28"/>
        </w:rPr>
        <w:t xml:space="preserve"> </w:t>
      </w:r>
      <w:r w:rsidRPr="001574DD">
        <w:rPr>
          <w:rStyle w:val="Nmerodepgina"/>
          <w:rFonts w:ascii="Arial" w:hAnsi="Arial" w:cs="Arial"/>
          <w:sz w:val="28"/>
        </w:rPr>
        <w:t>Internacional Privado</w:t>
      </w:r>
      <w:r w:rsidR="0079058C" w:rsidRPr="001574DD">
        <w:rPr>
          <w:rStyle w:val="Nmerodepgina"/>
          <w:rFonts w:ascii="Arial" w:hAnsi="Arial" w:cs="Arial"/>
          <w:sz w:val="28"/>
        </w:rPr>
        <w:t xml:space="preserve">, direito Processual </w:t>
      </w:r>
      <w:r w:rsidRPr="001574DD">
        <w:rPr>
          <w:rStyle w:val="Nmerodepgina"/>
          <w:rFonts w:ascii="Arial" w:hAnsi="Arial" w:cs="Arial"/>
          <w:sz w:val="28"/>
        </w:rPr>
        <w:t>Civi</w:t>
      </w:r>
      <w:r w:rsidR="0079058C" w:rsidRPr="001574DD">
        <w:rPr>
          <w:rStyle w:val="Nmerodepgina"/>
          <w:rFonts w:ascii="Arial" w:hAnsi="Arial" w:cs="Arial"/>
          <w:sz w:val="28"/>
        </w:rPr>
        <w:t xml:space="preserve">l e Penal e direito Processual do </w:t>
      </w:r>
      <w:r w:rsidRPr="001574DD">
        <w:rPr>
          <w:rStyle w:val="Nmerodepgina"/>
          <w:rFonts w:ascii="Arial" w:hAnsi="Arial" w:cs="Arial"/>
          <w:sz w:val="28"/>
        </w:rPr>
        <w:t xml:space="preserve">Trabalho.  </w:t>
      </w:r>
    </w:p>
    <w:p w14:paraId="51E84D9E" w14:textId="15EC4396" w:rsidR="00A85D7F" w:rsidRPr="001574DD" w:rsidRDefault="00A85D7F" w:rsidP="007B2638">
      <w:pPr>
        <w:spacing w:after="0"/>
        <w:ind w:left="1276" w:right="-11"/>
        <w:jc w:val="both"/>
        <w:rPr>
          <w:rStyle w:val="Nmerodepgina"/>
          <w:rFonts w:ascii="Arial" w:hAnsi="Arial" w:cs="Arial"/>
          <w:sz w:val="28"/>
        </w:rPr>
      </w:pPr>
      <w:r w:rsidRPr="001574DD">
        <w:rPr>
          <w:rStyle w:val="Nmerodepgina"/>
          <w:rFonts w:ascii="Arial" w:hAnsi="Arial" w:cs="Arial"/>
          <w:sz w:val="28"/>
        </w:rPr>
        <w:t xml:space="preserve">O </w:t>
      </w:r>
      <w:r w:rsidR="001574DD" w:rsidRPr="001574DD">
        <w:rPr>
          <w:rStyle w:val="Nmerodepgina"/>
          <w:rFonts w:ascii="Arial" w:hAnsi="Arial" w:cs="Arial"/>
          <w:sz w:val="28"/>
        </w:rPr>
        <w:t xml:space="preserve">direito privado </w:t>
      </w:r>
      <w:r w:rsidRPr="001574DD">
        <w:rPr>
          <w:rStyle w:val="Nmerodepgina"/>
          <w:rFonts w:ascii="Arial" w:hAnsi="Arial" w:cs="Arial"/>
          <w:sz w:val="28"/>
        </w:rPr>
        <w:t>tem seus ramos voltados à compreensão do regramento jurídico dos particulares. São de direito privado os seguintes ramos: Direito Civi</w:t>
      </w:r>
      <w:r w:rsidR="0079058C" w:rsidRPr="001574DD">
        <w:rPr>
          <w:rStyle w:val="Nmerodepgina"/>
          <w:rFonts w:ascii="Arial" w:hAnsi="Arial" w:cs="Arial"/>
          <w:sz w:val="28"/>
        </w:rPr>
        <w:t>l</w:t>
      </w:r>
      <w:r w:rsidRPr="001574DD">
        <w:rPr>
          <w:rStyle w:val="Nmerodepgina"/>
          <w:rFonts w:ascii="Arial" w:hAnsi="Arial" w:cs="Arial"/>
          <w:sz w:val="28"/>
        </w:rPr>
        <w:t>, Direito Empresarial e Direito do Trabalho.</w:t>
      </w:r>
    </w:p>
    <w:p w14:paraId="57F689FA" w14:textId="487CA1C7" w:rsidR="00A85D7F" w:rsidRDefault="00A85D7F" w:rsidP="007B2638">
      <w:pPr>
        <w:spacing w:after="0"/>
        <w:ind w:left="1276" w:right="-11"/>
        <w:jc w:val="both"/>
        <w:rPr>
          <w:rStyle w:val="Nmerodepgina"/>
          <w:rFonts w:ascii="Arial" w:hAnsi="Arial" w:cs="Arial"/>
          <w:sz w:val="28"/>
        </w:rPr>
      </w:pPr>
      <w:r w:rsidRPr="001574DD">
        <w:rPr>
          <w:rStyle w:val="Nmerodepgina"/>
          <w:rFonts w:ascii="Arial" w:hAnsi="Arial" w:cs="Arial"/>
          <w:sz w:val="28"/>
        </w:rPr>
        <w:t xml:space="preserve">Não há dúvidas de que o </w:t>
      </w:r>
      <w:r w:rsidR="001574DD" w:rsidRPr="001574DD">
        <w:rPr>
          <w:rStyle w:val="Nmerodepgina"/>
          <w:rFonts w:ascii="Arial" w:hAnsi="Arial" w:cs="Arial"/>
          <w:sz w:val="28"/>
        </w:rPr>
        <w:t>direito administrativo é ramo do direito público,</w:t>
      </w:r>
      <w:r w:rsidRPr="001574DD">
        <w:rPr>
          <w:rStyle w:val="Nmerodepgina"/>
          <w:rFonts w:ascii="Arial" w:hAnsi="Arial" w:cs="Arial"/>
          <w:sz w:val="28"/>
        </w:rPr>
        <w:t xml:space="preserve"> na medida em que seus princípios e normas regulam o exercício das atividades estatais, principalmente a função administrativa. </w:t>
      </w:r>
    </w:p>
    <w:p w14:paraId="70571F64" w14:textId="77777777" w:rsidR="001574DD" w:rsidRPr="003260DB" w:rsidRDefault="001574DD" w:rsidP="007B2638">
      <w:pPr>
        <w:spacing w:after="0"/>
        <w:ind w:left="1276" w:right="-11"/>
        <w:jc w:val="both"/>
        <w:rPr>
          <w:rStyle w:val="Nmerodepgina"/>
          <w:rFonts w:ascii="Arial" w:hAnsi="Arial" w:cs="Arial"/>
          <w:b/>
          <w:sz w:val="28"/>
        </w:rPr>
      </w:pPr>
    </w:p>
    <w:p w14:paraId="35C7CD55" w14:textId="05914653" w:rsidR="0079058C" w:rsidRPr="003260DB" w:rsidRDefault="0079058C" w:rsidP="007B2638">
      <w:pPr>
        <w:pStyle w:val="Ttulo2"/>
        <w:ind w:right="-11"/>
        <w:jc w:val="both"/>
        <w:rPr>
          <w:rFonts w:ascii="Arial" w:hAnsi="Arial" w:cs="Arial"/>
          <w:b/>
        </w:rPr>
      </w:pPr>
      <w:bookmarkStart w:id="47" w:name="_Toc493751965"/>
      <w:r w:rsidRPr="003260DB">
        <w:rPr>
          <w:rStyle w:val="Nmerodepgina"/>
          <w:rFonts w:ascii="Arial" w:hAnsi="Arial" w:cs="Arial"/>
          <w:b/>
        </w:rPr>
        <w:t>RELAÇ</w:t>
      </w:r>
      <w:r w:rsidR="00C045A3" w:rsidRPr="003260DB">
        <w:rPr>
          <w:rStyle w:val="Nmerodepgina"/>
          <w:rFonts w:ascii="Arial" w:hAnsi="Arial" w:cs="Arial"/>
          <w:b/>
        </w:rPr>
        <w:t xml:space="preserve">ÕES </w:t>
      </w:r>
      <w:r w:rsidRPr="003260DB">
        <w:rPr>
          <w:rStyle w:val="Nmerodepgina"/>
          <w:rFonts w:ascii="Arial" w:hAnsi="Arial" w:cs="Arial"/>
          <w:b/>
        </w:rPr>
        <w:t xml:space="preserve">DO DIREITO ADMINISTRATIVO COM OUTROS RAMOS </w:t>
      </w:r>
      <w:r w:rsidR="00C045A3" w:rsidRPr="003260DB">
        <w:rPr>
          <w:rStyle w:val="Nmerodepgina"/>
          <w:rFonts w:ascii="Arial" w:hAnsi="Arial" w:cs="Arial"/>
          <w:b/>
        </w:rPr>
        <w:t>DA CIÊNCIA JURÍDICA</w:t>
      </w:r>
      <w:bookmarkEnd w:id="47"/>
    </w:p>
    <w:p w14:paraId="56D96EDA" w14:textId="77777777" w:rsidR="001574DD" w:rsidRDefault="001574DD" w:rsidP="007B2638">
      <w:pPr>
        <w:spacing w:after="240"/>
        <w:ind w:left="1276" w:right="-11"/>
        <w:contextualSpacing/>
        <w:jc w:val="both"/>
        <w:rPr>
          <w:rFonts w:ascii="Arial" w:hAnsi="Arial" w:cs="Arial"/>
          <w:bCs/>
          <w:sz w:val="28"/>
        </w:rPr>
      </w:pPr>
    </w:p>
    <w:p w14:paraId="7ACD8EC8" w14:textId="75166C0D" w:rsidR="00C045A3" w:rsidRDefault="001574DD" w:rsidP="007B2638">
      <w:pPr>
        <w:spacing w:after="240"/>
        <w:ind w:left="1276" w:right="-11"/>
        <w:contextualSpacing/>
        <w:jc w:val="both"/>
        <w:rPr>
          <w:rFonts w:ascii="Arial" w:hAnsi="Arial" w:cs="Arial"/>
          <w:bCs/>
          <w:sz w:val="28"/>
        </w:rPr>
      </w:pPr>
      <w:r>
        <w:rPr>
          <w:rFonts w:ascii="Arial" w:hAnsi="Arial" w:cs="Arial"/>
          <w:bCs/>
          <w:sz w:val="28"/>
        </w:rPr>
        <w:t>N</w:t>
      </w:r>
      <w:r w:rsidR="00C045A3">
        <w:rPr>
          <w:rFonts w:ascii="Arial" w:hAnsi="Arial" w:cs="Arial"/>
          <w:bCs/>
          <w:sz w:val="28"/>
        </w:rPr>
        <w:t>ossa disciplina se relaciona com os mais diversos ramos do universo ju</w:t>
      </w:r>
      <w:r w:rsidR="008F0259">
        <w:rPr>
          <w:rFonts w:ascii="Arial" w:hAnsi="Arial" w:cs="Arial"/>
          <w:bCs/>
          <w:sz w:val="28"/>
        </w:rPr>
        <w:t xml:space="preserve">rídico e até </w:t>
      </w:r>
      <w:r w:rsidR="00C8658B">
        <w:rPr>
          <w:rFonts w:ascii="Arial" w:hAnsi="Arial" w:cs="Arial"/>
          <w:bCs/>
          <w:sz w:val="28"/>
        </w:rPr>
        <w:t xml:space="preserve"> mesmo </w:t>
      </w:r>
      <w:r w:rsidR="00745F92">
        <w:rPr>
          <w:rFonts w:ascii="Arial" w:hAnsi="Arial" w:cs="Arial"/>
          <w:bCs/>
          <w:sz w:val="28"/>
        </w:rPr>
        <w:t xml:space="preserve">do universo </w:t>
      </w:r>
      <w:r>
        <w:rPr>
          <w:rFonts w:ascii="Arial" w:hAnsi="Arial" w:cs="Arial"/>
          <w:bCs/>
          <w:sz w:val="28"/>
        </w:rPr>
        <w:t>extrajurídico. V</w:t>
      </w:r>
      <w:r w:rsidR="00C045A3">
        <w:rPr>
          <w:rFonts w:ascii="Arial" w:hAnsi="Arial" w:cs="Arial"/>
          <w:bCs/>
          <w:sz w:val="28"/>
        </w:rPr>
        <w:t xml:space="preserve">amos </w:t>
      </w:r>
      <w:r w:rsidR="00745F92">
        <w:rPr>
          <w:rFonts w:ascii="Arial" w:hAnsi="Arial" w:cs="Arial"/>
          <w:bCs/>
          <w:sz w:val="28"/>
        </w:rPr>
        <w:t xml:space="preserve">encontrar </w:t>
      </w:r>
      <w:r w:rsidR="00C045A3">
        <w:rPr>
          <w:rFonts w:ascii="Arial" w:hAnsi="Arial" w:cs="Arial"/>
          <w:bCs/>
          <w:sz w:val="28"/>
        </w:rPr>
        <w:t xml:space="preserve">relacionamento entre o direito Administrativo e </w:t>
      </w:r>
      <w:r>
        <w:rPr>
          <w:rFonts w:ascii="Arial" w:hAnsi="Arial" w:cs="Arial"/>
          <w:bCs/>
          <w:sz w:val="28"/>
        </w:rPr>
        <w:t>economia, s</w:t>
      </w:r>
      <w:r w:rsidR="00C045A3">
        <w:rPr>
          <w:rFonts w:ascii="Arial" w:hAnsi="Arial" w:cs="Arial"/>
          <w:bCs/>
          <w:sz w:val="28"/>
        </w:rPr>
        <w:t>ociologi</w:t>
      </w:r>
      <w:r>
        <w:rPr>
          <w:rFonts w:ascii="Arial" w:hAnsi="Arial" w:cs="Arial"/>
          <w:bCs/>
          <w:sz w:val="28"/>
        </w:rPr>
        <w:t>a e a ciência da a</w:t>
      </w:r>
      <w:r w:rsidR="00745F92">
        <w:rPr>
          <w:rFonts w:ascii="Arial" w:hAnsi="Arial" w:cs="Arial"/>
          <w:bCs/>
          <w:sz w:val="28"/>
        </w:rPr>
        <w:t>dministração.</w:t>
      </w:r>
    </w:p>
    <w:p w14:paraId="6E7B2517" w14:textId="0392898C" w:rsidR="001574DD" w:rsidRPr="00C8658B" w:rsidRDefault="001574DD" w:rsidP="007B2638">
      <w:pPr>
        <w:spacing w:after="240"/>
        <w:ind w:left="1276" w:right="-11"/>
        <w:contextualSpacing/>
        <w:jc w:val="both"/>
        <w:rPr>
          <w:rFonts w:ascii="Arial" w:hAnsi="Arial" w:cs="Arial"/>
          <w:bCs/>
          <w:color w:val="1F3864" w:themeColor="accent1" w:themeShade="80"/>
          <w:sz w:val="28"/>
        </w:rPr>
      </w:pPr>
      <w:r>
        <w:rPr>
          <w:rFonts w:ascii="Arial" w:hAnsi="Arial" w:cs="Arial"/>
          <w:bCs/>
          <w:sz w:val="28"/>
        </w:rPr>
        <w:t xml:space="preserve">Vamos </w:t>
      </w:r>
      <w:r w:rsidR="00C8658B">
        <w:rPr>
          <w:rFonts w:ascii="Arial" w:hAnsi="Arial" w:cs="Arial"/>
          <w:bCs/>
          <w:sz w:val="28"/>
        </w:rPr>
        <w:t xml:space="preserve">começar verificando </w:t>
      </w:r>
      <w:r>
        <w:rPr>
          <w:rFonts w:ascii="Arial" w:hAnsi="Arial" w:cs="Arial"/>
          <w:bCs/>
          <w:sz w:val="28"/>
        </w:rPr>
        <w:t xml:space="preserve">a relação com o </w:t>
      </w:r>
      <w:r w:rsidR="00745F92" w:rsidRPr="00C8658B">
        <w:rPr>
          <w:rFonts w:ascii="Arial" w:hAnsi="Arial" w:cs="Arial"/>
          <w:bCs/>
          <w:color w:val="1F3864" w:themeColor="accent1" w:themeShade="80"/>
          <w:sz w:val="28"/>
        </w:rPr>
        <w:t>Di</w:t>
      </w:r>
      <w:r w:rsidR="00C045A3" w:rsidRPr="00C8658B">
        <w:rPr>
          <w:rFonts w:ascii="Arial" w:hAnsi="Arial" w:cs="Arial"/>
          <w:bCs/>
          <w:color w:val="1F3864" w:themeColor="accent1" w:themeShade="80"/>
          <w:sz w:val="28"/>
        </w:rPr>
        <w:t>r</w:t>
      </w:r>
      <w:r w:rsidR="008A7D69" w:rsidRPr="00C8658B">
        <w:rPr>
          <w:rFonts w:ascii="Arial" w:hAnsi="Arial" w:cs="Arial"/>
          <w:bCs/>
          <w:color w:val="1F3864" w:themeColor="accent1" w:themeShade="80"/>
          <w:sz w:val="28"/>
        </w:rPr>
        <w:t>eito Constitucional.</w:t>
      </w:r>
    </w:p>
    <w:p w14:paraId="612887FE" w14:textId="7F73E7F2" w:rsidR="00C045A3" w:rsidRDefault="008A7D69" w:rsidP="007B2638">
      <w:pPr>
        <w:spacing w:after="240"/>
        <w:ind w:left="1276" w:right="-11"/>
        <w:contextualSpacing/>
        <w:jc w:val="both"/>
        <w:rPr>
          <w:rFonts w:ascii="Arial" w:hAnsi="Arial" w:cs="Arial"/>
          <w:bCs/>
          <w:sz w:val="28"/>
        </w:rPr>
      </w:pPr>
      <w:r>
        <w:rPr>
          <w:rFonts w:ascii="Arial" w:hAnsi="Arial" w:cs="Arial"/>
          <w:bCs/>
          <w:sz w:val="28"/>
        </w:rPr>
        <w:t xml:space="preserve"> Dwight Cerqueira Ronzani</w:t>
      </w:r>
      <w:r>
        <w:rPr>
          <w:rStyle w:val="Refdenotaderodap"/>
          <w:rFonts w:ascii="Arial" w:hAnsi="Arial" w:cs="Arial"/>
          <w:bCs/>
          <w:sz w:val="28"/>
        </w:rPr>
        <w:footnoteReference w:id="11"/>
      </w:r>
      <w:r w:rsidR="00C045A3">
        <w:rPr>
          <w:rFonts w:ascii="Arial" w:hAnsi="Arial" w:cs="Arial"/>
          <w:bCs/>
          <w:sz w:val="28"/>
        </w:rPr>
        <w:t xml:space="preserve"> traça o seguinte paralelo entre as duas disciplinas: </w:t>
      </w:r>
    </w:p>
    <w:p w14:paraId="11E97CA3" w14:textId="3E87B57D" w:rsidR="001574DD" w:rsidRPr="001574DD" w:rsidRDefault="001574DD" w:rsidP="007B2638">
      <w:pPr>
        <w:spacing w:after="240"/>
        <w:ind w:left="1276" w:right="-11"/>
        <w:contextualSpacing/>
        <w:jc w:val="both"/>
        <w:rPr>
          <w:rFonts w:ascii="Arial" w:hAnsi="Arial" w:cs="Arial"/>
          <w:bCs/>
          <w:i/>
          <w:color w:val="2F5496" w:themeColor="accent1" w:themeShade="BF"/>
          <w:sz w:val="28"/>
        </w:rPr>
      </w:pPr>
      <w:r>
        <w:rPr>
          <w:rFonts w:ascii="Arial" w:hAnsi="Arial" w:cs="Arial"/>
          <w:bCs/>
          <w:sz w:val="28"/>
        </w:rPr>
        <w:t>“</w:t>
      </w:r>
      <w:r w:rsidR="0003478B" w:rsidRPr="001574DD">
        <w:rPr>
          <w:rFonts w:ascii="Arial" w:hAnsi="Arial" w:cs="Arial"/>
          <w:bCs/>
          <w:i/>
          <w:sz w:val="28"/>
        </w:rPr>
        <w:t xml:space="preserve">Enquanto o Direito Constitucional traça a “anatomia” do Estado, tratando de sua </w:t>
      </w:r>
      <w:r w:rsidR="00745F92" w:rsidRPr="001574DD">
        <w:rPr>
          <w:rFonts w:ascii="Arial" w:hAnsi="Arial" w:cs="Arial"/>
          <w:bCs/>
          <w:i/>
          <w:sz w:val="28"/>
        </w:rPr>
        <w:t>forma (CF, art. 1º.); organização (CF, art. 44 e 126); fins, objetivos, fundamentos (CF, art. 1º e 3º), o Direito Administrativo cuida da “fisiologia” do estado, tratando de aspectos dinâmicos de seu funcionamento</w:t>
      </w:r>
      <w:r w:rsidR="0003478B" w:rsidRPr="001574DD">
        <w:rPr>
          <w:rFonts w:ascii="Arial" w:hAnsi="Arial" w:cs="Arial"/>
          <w:bCs/>
          <w:i/>
          <w:sz w:val="28"/>
        </w:rPr>
        <w:t>.</w:t>
      </w:r>
      <w:r w:rsidR="00745F92" w:rsidRPr="001574DD">
        <w:rPr>
          <w:rFonts w:ascii="Arial" w:hAnsi="Arial" w:cs="Arial"/>
          <w:bCs/>
          <w:i/>
          <w:sz w:val="28"/>
        </w:rPr>
        <w:t xml:space="preserve"> </w:t>
      </w:r>
      <w:r w:rsidR="008A7D69" w:rsidRPr="001574DD">
        <w:rPr>
          <w:rFonts w:ascii="Arial" w:hAnsi="Arial" w:cs="Arial"/>
          <w:bCs/>
          <w:i/>
          <w:sz w:val="28"/>
        </w:rPr>
        <w:t>Cabe ressaltar que a</w:t>
      </w:r>
      <w:r w:rsidR="008F0259" w:rsidRPr="001574DD">
        <w:rPr>
          <w:rFonts w:ascii="Arial" w:hAnsi="Arial" w:cs="Arial"/>
          <w:bCs/>
          <w:i/>
          <w:sz w:val="28"/>
        </w:rPr>
        <w:t xml:space="preserve">mbos apresentam aspectos comuns, dentre os quais </w:t>
      </w:r>
      <w:r w:rsidR="008A7D69" w:rsidRPr="001574DD">
        <w:rPr>
          <w:rFonts w:ascii="Arial" w:hAnsi="Arial" w:cs="Arial"/>
          <w:bCs/>
          <w:i/>
          <w:sz w:val="28"/>
        </w:rPr>
        <w:t xml:space="preserve">posso citar </w:t>
      </w:r>
      <w:r w:rsidR="008F0259" w:rsidRPr="001574DD">
        <w:rPr>
          <w:rFonts w:ascii="Arial" w:hAnsi="Arial" w:cs="Arial"/>
          <w:bCs/>
          <w:i/>
          <w:sz w:val="28"/>
        </w:rPr>
        <w:t>os princípios</w:t>
      </w:r>
      <w:r w:rsidR="00745F92" w:rsidRPr="001574DD">
        <w:rPr>
          <w:rFonts w:ascii="Arial" w:hAnsi="Arial" w:cs="Arial"/>
          <w:bCs/>
          <w:i/>
          <w:sz w:val="28"/>
        </w:rPr>
        <w:t xml:space="preserve">. </w:t>
      </w:r>
    </w:p>
    <w:p w14:paraId="7AE18499" w14:textId="36806059" w:rsidR="008A7D69" w:rsidRPr="001574DD" w:rsidRDefault="00745F92" w:rsidP="007B2638">
      <w:pPr>
        <w:spacing w:after="240"/>
        <w:ind w:left="1276" w:right="-11"/>
        <w:contextualSpacing/>
        <w:jc w:val="both"/>
        <w:rPr>
          <w:rFonts w:ascii="Arial" w:hAnsi="Arial" w:cs="Arial"/>
          <w:bCs/>
          <w:i/>
          <w:sz w:val="28"/>
        </w:rPr>
      </w:pPr>
      <w:r w:rsidRPr="001574DD">
        <w:rPr>
          <w:rFonts w:ascii="Arial" w:hAnsi="Arial" w:cs="Arial"/>
          <w:bCs/>
          <w:i/>
          <w:sz w:val="28"/>
        </w:rPr>
        <w:t>E</w:t>
      </w:r>
      <w:r w:rsidR="008A7D69" w:rsidRPr="001574DD">
        <w:rPr>
          <w:rFonts w:ascii="Arial" w:hAnsi="Arial" w:cs="Arial"/>
          <w:bCs/>
          <w:i/>
          <w:sz w:val="28"/>
        </w:rPr>
        <w:t>mbora exista uma evidente harmonia e identidade entre esses dois ramos do Direito Público, ambos não se confundem.</w:t>
      </w:r>
      <w:r w:rsidR="00F82ED4">
        <w:rPr>
          <w:rFonts w:ascii="Arial" w:hAnsi="Arial" w:cs="Arial"/>
          <w:bCs/>
          <w:i/>
          <w:sz w:val="28"/>
        </w:rPr>
        <w:t>”</w:t>
      </w:r>
    </w:p>
    <w:p w14:paraId="7F070231" w14:textId="77777777" w:rsidR="00745F92" w:rsidRPr="00745F92" w:rsidRDefault="00745F92" w:rsidP="007B2638">
      <w:pPr>
        <w:spacing w:after="240"/>
        <w:ind w:left="1276" w:right="-11"/>
        <w:contextualSpacing/>
        <w:jc w:val="both"/>
        <w:rPr>
          <w:rFonts w:ascii="Arial" w:hAnsi="Arial" w:cs="Arial"/>
          <w:bCs/>
          <w:color w:val="2F5496" w:themeColor="accent1" w:themeShade="BF"/>
          <w:sz w:val="28"/>
        </w:rPr>
      </w:pPr>
    </w:p>
    <w:p w14:paraId="25722505" w14:textId="6F300CAB" w:rsidR="008A7D69" w:rsidRDefault="008A7D69" w:rsidP="007B2638">
      <w:pPr>
        <w:spacing w:after="240"/>
        <w:ind w:left="1276" w:right="-11"/>
        <w:contextualSpacing/>
        <w:jc w:val="both"/>
        <w:rPr>
          <w:rFonts w:ascii="Arial" w:hAnsi="Arial" w:cs="Arial"/>
          <w:bCs/>
          <w:sz w:val="28"/>
        </w:rPr>
      </w:pPr>
      <w:r>
        <w:rPr>
          <w:rFonts w:ascii="Arial" w:hAnsi="Arial" w:cs="Arial"/>
          <w:bCs/>
          <w:sz w:val="28"/>
        </w:rPr>
        <w:t>Pass</w:t>
      </w:r>
      <w:r w:rsidR="00826B36">
        <w:rPr>
          <w:rFonts w:ascii="Arial" w:hAnsi="Arial" w:cs="Arial"/>
          <w:bCs/>
          <w:sz w:val="28"/>
        </w:rPr>
        <w:t xml:space="preserve">emos </w:t>
      </w:r>
      <w:r>
        <w:rPr>
          <w:rFonts w:ascii="Arial" w:hAnsi="Arial" w:cs="Arial"/>
          <w:bCs/>
          <w:sz w:val="28"/>
        </w:rPr>
        <w:t xml:space="preserve">agora ao </w:t>
      </w:r>
      <w:r w:rsidRPr="00C8658B">
        <w:rPr>
          <w:rFonts w:ascii="Arial" w:hAnsi="Arial" w:cs="Arial"/>
          <w:bCs/>
          <w:color w:val="1F3864" w:themeColor="accent1" w:themeShade="80"/>
          <w:sz w:val="28"/>
        </w:rPr>
        <w:t>Direito Penal</w:t>
      </w:r>
      <w:r w:rsidR="00380856">
        <w:rPr>
          <w:rFonts w:ascii="Arial" w:hAnsi="Arial" w:cs="Arial"/>
          <w:bCs/>
          <w:sz w:val="28"/>
        </w:rPr>
        <w:t xml:space="preserve">, verificando onde esse se relaciona </w:t>
      </w:r>
      <w:r>
        <w:rPr>
          <w:rFonts w:ascii="Arial" w:hAnsi="Arial" w:cs="Arial"/>
          <w:bCs/>
          <w:sz w:val="28"/>
        </w:rPr>
        <w:t>com o nosso Direito Administrativo:</w:t>
      </w:r>
    </w:p>
    <w:p w14:paraId="642EF3EC" w14:textId="198381E9" w:rsidR="00650B8F" w:rsidRDefault="00380856" w:rsidP="007B2638">
      <w:pPr>
        <w:spacing w:after="240"/>
        <w:ind w:left="1276" w:right="-11"/>
        <w:contextualSpacing/>
        <w:jc w:val="both"/>
        <w:rPr>
          <w:rFonts w:ascii="Arial" w:hAnsi="Arial" w:cs="Arial"/>
          <w:bCs/>
          <w:sz w:val="28"/>
        </w:rPr>
      </w:pPr>
      <w:r>
        <w:rPr>
          <w:rFonts w:ascii="Arial" w:hAnsi="Arial" w:cs="Arial"/>
          <w:bCs/>
          <w:sz w:val="28"/>
        </w:rPr>
        <w:t xml:space="preserve">Primeiramente cabe lembrar que o </w:t>
      </w:r>
      <w:r w:rsidRPr="001574DD">
        <w:rPr>
          <w:rFonts w:ascii="Arial" w:hAnsi="Arial" w:cs="Arial"/>
          <w:bCs/>
          <w:sz w:val="28"/>
        </w:rPr>
        <w:t xml:space="preserve">ilícito </w:t>
      </w:r>
      <w:r w:rsidR="008A7D69" w:rsidRPr="001574DD">
        <w:rPr>
          <w:rFonts w:ascii="Arial" w:hAnsi="Arial" w:cs="Arial"/>
          <w:bCs/>
          <w:sz w:val="28"/>
        </w:rPr>
        <w:t xml:space="preserve">administrativo não </w:t>
      </w:r>
      <w:r w:rsidR="008A7D69">
        <w:rPr>
          <w:rFonts w:ascii="Arial" w:hAnsi="Arial" w:cs="Arial"/>
          <w:bCs/>
          <w:sz w:val="28"/>
        </w:rPr>
        <w:t xml:space="preserve">se confunde com </w:t>
      </w:r>
      <w:r w:rsidR="008A7D69" w:rsidRPr="00745F92">
        <w:rPr>
          <w:rFonts w:ascii="Arial" w:hAnsi="Arial" w:cs="Arial"/>
          <w:bCs/>
          <w:color w:val="1F3864" w:themeColor="accent1" w:themeShade="80"/>
          <w:sz w:val="28"/>
        </w:rPr>
        <w:t>ilícito penal</w:t>
      </w:r>
      <w:r>
        <w:rPr>
          <w:rFonts w:ascii="Arial" w:hAnsi="Arial" w:cs="Arial"/>
          <w:bCs/>
          <w:sz w:val="28"/>
        </w:rPr>
        <w:t xml:space="preserve">. </w:t>
      </w:r>
      <w:r w:rsidR="00745F92">
        <w:rPr>
          <w:rFonts w:ascii="Arial" w:hAnsi="Arial" w:cs="Arial"/>
          <w:bCs/>
          <w:sz w:val="28"/>
        </w:rPr>
        <w:t xml:space="preserve"> Inobstante isso, a relação entre esses dois ramos do Direito Público é bem íntima. Vamos lembrar que o </w:t>
      </w:r>
      <w:r w:rsidR="00650B8F" w:rsidRPr="001574DD">
        <w:rPr>
          <w:rFonts w:ascii="Arial" w:hAnsi="Arial" w:cs="Arial"/>
          <w:bCs/>
          <w:sz w:val="28"/>
        </w:rPr>
        <w:t>Código Penal t</w:t>
      </w:r>
      <w:r w:rsidR="0053661D" w:rsidRPr="001574DD">
        <w:rPr>
          <w:rFonts w:ascii="Arial" w:hAnsi="Arial" w:cs="Arial"/>
          <w:bCs/>
          <w:sz w:val="28"/>
        </w:rPr>
        <w:t xml:space="preserve">em em seu corpo um Título denominado </w:t>
      </w:r>
      <w:r w:rsidR="00650B8F" w:rsidRPr="001574DD">
        <w:rPr>
          <w:rFonts w:ascii="Arial" w:hAnsi="Arial" w:cs="Arial"/>
          <w:bCs/>
          <w:sz w:val="28"/>
        </w:rPr>
        <w:t>“</w:t>
      </w:r>
      <w:r w:rsidR="00650B8F" w:rsidRPr="001574DD">
        <w:rPr>
          <w:rFonts w:ascii="Arial" w:hAnsi="Arial" w:cs="Arial"/>
          <w:bCs/>
          <w:i/>
          <w:sz w:val="28"/>
        </w:rPr>
        <w:t xml:space="preserve">Dos Crimes </w:t>
      </w:r>
      <w:r w:rsidR="00745F92" w:rsidRPr="001574DD">
        <w:rPr>
          <w:rFonts w:ascii="Arial" w:hAnsi="Arial" w:cs="Arial"/>
          <w:bCs/>
          <w:i/>
          <w:sz w:val="28"/>
        </w:rPr>
        <w:t>Contra a Administração Pública”.</w:t>
      </w:r>
      <w:r w:rsidR="00745F92" w:rsidRPr="001574DD">
        <w:rPr>
          <w:rFonts w:ascii="Arial" w:hAnsi="Arial" w:cs="Arial"/>
          <w:bCs/>
          <w:sz w:val="28"/>
        </w:rPr>
        <w:t xml:space="preserve"> </w:t>
      </w:r>
      <w:r w:rsidR="00745F92" w:rsidRPr="00C8658B">
        <w:rPr>
          <w:rFonts w:ascii="Arial" w:hAnsi="Arial" w:cs="Arial"/>
          <w:bCs/>
          <w:sz w:val="28"/>
        </w:rPr>
        <w:t xml:space="preserve">Nesse Título, </w:t>
      </w:r>
      <w:r w:rsidR="00650B8F" w:rsidRPr="00C8658B">
        <w:rPr>
          <w:rFonts w:ascii="Arial" w:hAnsi="Arial" w:cs="Arial"/>
          <w:bCs/>
          <w:sz w:val="28"/>
        </w:rPr>
        <w:t>o artigo 327 e seu parágrafo único conceitua Funcionário Público:</w:t>
      </w:r>
      <w:r w:rsidR="00650B8F" w:rsidRPr="001574DD">
        <w:rPr>
          <w:rFonts w:ascii="Arial" w:hAnsi="Arial" w:cs="Arial"/>
          <w:bCs/>
          <w:sz w:val="28"/>
        </w:rPr>
        <w:t xml:space="preserve"> </w:t>
      </w:r>
    </w:p>
    <w:p w14:paraId="651B8229" w14:textId="77777777" w:rsidR="001574DD" w:rsidRPr="001574DD" w:rsidRDefault="001574DD" w:rsidP="007B2638">
      <w:pPr>
        <w:spacing w:after="240"/>
        <w:ind w:left="1276" w:right="-11"/>
        <w:contextualSpacing/>
        <w:jc w:val="both"/>
        <w:rPr>
          <w:rFonts w:ascii="Arial" w:hAnsi="Arial" w:cs="Arial"/>
          <w:bCs/>
          <w:sz w:val="28"/>
        </w:rPr>
      </w:pPr>
    </w:p>
    <w:p w14:paraId="470A6889" w14:textId="75202D64" w:rsidR="00595CE1" w:rsidRDefault="0053661D" w:rsidP="007B2638">
      <w:pPr>
        <w:shd w:val="clear" w:color="auto" w:fill="D9E2F3" w:themeFill="accent1" w:themeFillTint="33"/>
        <w:spacing w:after="240"/>
        <w:ind w:left="1276" w:right="-11"/>
        <w:contextualSpacing/>
        <w:jc w:val="both"/>
        <w:rPr>
          <w:rFonts w:ascii="Arial" w:hAnsi="Arial" w:cs="Arial"/>
          <w:bCs/>
          <w:i/>
          <w:sz w:val="28"/>
        </w:rPr>
      </w:pPr>
      <w:r>
        <w:rPr>
          <w:rFonts w:ascii="Arial" w:hAnsi="Arial" w:cs="Arial"/>
          <w:bCs/>
          <w:i/>
          <w:sz w:val="28"/>
        </w:rPr>
        <w:t>“</w:t>
      </w:r>
      <w:r w:rsidR="00650B8F" w:rsidRPr="00595CE1">
        <w:rPr>
          <w:rFonts w:ascii="Arial" w:hAnsi="Arial" w:cs="Arial"/>
          <w:bCs/>
          <w:i/>
          <w:sz w:val="28"/>
        </w:rPr>
        <w:t xml:space="preserve">Para efeitos penais quem, </w:t>
      </w:r>
      <w:r w:rsidR="00595CE1" w:rsidRPr="00595CE1">
        <w:rPr>
          <w:rFonts w:ascii="Arial" w:hAnsi="Arial" w:cs="Arial"/>
          <w:bCs/>
          <w:i/>
          <w:sz w:val="28"/>
        </w:rPr>
        <w:t>embora transitoriamente ou sem remuneração, exerce cargo, emprego ou função pública, equiparando-se a funcionário público quem exerce cargo, emprego ou função em entidade paraestatal</w:t>
      </w:r>
      <w:r>
        <w:rPr>
          <w:rFonts w:ascii="Arial" w:hAnsi="Arial" w:cs="Arial"/>
          <w:bCs/>
          <w:i/>
          <w:sz w:val="28"/>
        </w:rPr>
        <w:t>”</w:t>
      </w:r>
      <w:r w:rsidR="00595CE1" w:rsidRPr="00595CE1">
        <w:rPr>
          <w:rFonts w:ascii="Arial" w:hAnsi="Arial" w:cs="Arial"/>
          <w:bCs/>
          <w:i/>
          <w:sz w:val="28"/>
        </w:rPr>
        <w:t xml:space="preserve">. </w:t>
      </w:r>
    </w:p>
    <w:p w14:paraId="7FF1441D" w14:textId="35683813" w:rsidR="00595CE1" w:rsidRDefault="00595CE1" w:rsidP="007B2638">
      <w:pPr>
        <w:spacing w:after="240"/>
        <w:ind w:left="1276" w:right="-11"/>
        <w:contextualSpacing/>
        <w:jc w:val="both"/>
        <w:rPr>
          <w:rFonts w:ascii="Arial" w:hAnsi="Arial" w:cs="Arial"/>
          <w:bCs/>
          <w:sz w:val="28"/>
        </w:rPr>
      </w:pPr>
    </w:p>
    <w:p w14:paraId="15A9EC72" w14:textId="3AE93B18" w:rsidR="00595CE1" w:rsidRDefault="00C8658B" w:rsidP="007B2638">
      <w:pPr>
        <w:spacing w:after="240"/>
        <w:ind w:left="1276" w:right="-11"/>
        <w:contextualSpacing/>
        <w:jc w:val="both"/>
        <w:rPr>
          <w:rFonts w:ascii="Arial" w:hAnsi="Arial" w:cs="Arial"/>
          <w:bCs/>
          <w:sz w:val="28"/>
        </w:rPr>
      </w:pPr>
      <w:r>
        <w:rPr>
          <w:rFonts w:ascii="Arial" w:hAnsi="Arial" w:cs="Arial"/>
          <w:bCs/>
          <w:sz w:val="28"/>
        </w:rPr>
        <w:t xml:space="preserve">Também entre o </w:t>
      </w:r>
      <w:r w:rsidR="00595CE1">
        <w:rPr>
          <w:rFonts w:ascii="Arial" w:hAnsi="Arial" w:cs="Arial"/>
          <w:bCs/>
          <w:sz w:val="28"/>
        </w:rPr>
        <w:t xml:space="preserve">Direito Administrativo e </w:t>
      </w:r>
      <w:r>
        <w:rPr>
          <w:rFonts w:ascii="Arial" w:hAnsi="Arial" w:cs="Arial"/>
          <w:bCs/>
          <w:sz w:val="28"/>
        </w:rPr>
        <w:t xml:space="preserve">o </w:t>
      </w:r>
      <w:r w:rsidR="00595CE1" w:rsidRPr="00826B36">
        <w:rPr>
          <w:rFonts w:ascii="Arial" w:hAnsi="Arial" w:cs="Arial"/>
          <w:bCs/>
          <w:color w:val="1F3864" w:themeColor="accent1" w:themeShade="80"/>
          <w:sz w:val="28"/>
        </w:rPr>
        <w:t>Dir</w:t>
      </w:r>
      <w:r w:rsidRPr="00826B36">
        <w:rPr>
          <w:rFonts w:ascii="Arial" w:hAnsi="Arial" w:cs="Arial"/>
          <w:bCs/>
          <w:color w:val="1F3864" w:themeColor="accent1" w:themeShade="80"/>
          <w:sz w:val="28"/>
        </w:rPr>
        <w:t xml:space="preserve">eito Processual </w:t>
      </w:r>
      <w:r>
        <w:rPr>
          <w:rFonts w:ascii="Arial" w:hAnsi="Arial" w:cs="Arial"/>
          <w:bCs/>
          <w:sz w:val="28"/>
        </w:rPr>
        <w:t xml:space="preserve">(Penal e Civil) há </w:t>
      </w:r>
      <w:r w:rsidR="00595CE1" w:rsidRPr="00595CE1">
        <w:rPr>
          <w:rFonts w:ascii="Arial" w:hAnsi="Arial" w:cs="Arial"/>
          <w:bCs/>
          <w:sz w:val="28"/>
        </w:rPr>
        <w:t xml:space="preserve">um claro </w:t>
      </w:r>
      <w:r>
        <w:rPr>
          <w:rFonts w:ascii="Arial" w:hAnsi="Arial" w:cs="Arial"/>
          <w:bCs/>
          <w:sz w:val="28"/>
        </w:rPr>
        <w:t>intercâmbio de p</w:t>
      </w:r>
      <w:r w:rsidR="00595CE1" w:rsidRPr="001574DD">
        <w:rPr>
          <w:rFonts w:ascii="Arial" w:hAnsi="Arial" w:cs="Arial"/>
          <w:bCs/>
          <w:sz w:val="28"/>
        </w:rPr>
        <w:t>rincípios</w:t>
      </w:r>
      <w:r w:rsidR="001F5BC1">
        <w:rPr>
          <w:rFonts w:ascii="Arial" w:hAnsi="Arial" w:cs="Arial"/>
          <w:b/>
          <w:bCs/>
          <w:color w:val="2F5496" w:themeColor="accent1" w:themeShade="BF"/>
          <w:sz w:val="28"/>
        </w:rPr>
        <w:t xml:space="preserve">. </w:t>
      </w:r>
      <w:r w:rsidR="001F5BC1" w:rsidRPr="001F5BC1">
        <w:rPr>
          <w:rFonts w:ascii="Arial" w:hAnsi="Arial" w:cs="Arial"/>
          <w:bCs/>
          <w:sz w:val="28"/>
        </w:rPr>
        <w:t>Tanto o processo judicial quanto o processo administrativo, em suas regras gerais, prev</w:t>
      </w:r>
      <w:r w:rsidR="0053661D">
        <w:rPr>
          <w:rFonts w:ascii="Arial" w:hAnsi="Arial" w:cs="Arial"/>
          <w:bCs/>
          <w:sz w:val="28"/>
        </w:rPr>
        <w:t>ee</w:t>
      </w:r>
      <w:r w:rsidR="001F5BC1" w:rsidRPr="001F5BC1">
        <w:rPr>
          <w:rFonts w:ascii="Arial" w:hAnsi="Arial" w:cs="Arial"/>
          <w:bCs/>
          <w:sz w:val="28"/>
        </w:rPr>
        <w:t xml:space="preserve">m princípios básicos </w:t>
      </w:r>
      <w:r w:rsidR="0053661D">
        <w:rPr>
          <w:rFonts w:ascii="Arial" w:hAnsi="Arial" w:cs="Arial"/>
          <w:bCs/>
          <w:sz w:val="28"/>
        </w:rPr>
        <w:t xml:space="preserve">como </w:t>
      </w:r>
      <w:r w:rsidR="001F5BC1" w:rsidRPr="001F5BC1">
        <w:rPr>
          <w:rFonts w:ascii="Arial" w:hAnsi="Arial" w:cs="Arial"/>
          <w:bCs/>
          <w:sz w:val="28"/>
        </w:rPr>
        <w:t xml:space="preserve">contraditório, ampla defesa e devido processo legal.   </w:t>
      </w:r>
    </w:p>
    <w:p w14:paraId="3DB5158D" w14:textId="77777777" w:rsidR="001574DD" w:rsidRDefault="001574DD" w:rsidP="007B2638">
      <w:pPr>
        <w:spacing w:after="240"/>
        <w:ind w:left="1276" w:right="-11"/>
        <w:contextualSpacing/>
        <w:jc w:val="both"/>
        <w:rPr>
          <w:rFonts w:ascii="Arial" w:hAnsi="Arial" w:cs="Arial"/>
          <w:bCs/>
          <w:sz w:val="28"/>
        </w:rPr>
      </w:pPr>
    </w:p>
    <w:p w14:paraId="5DA6BE3E" w14:textId="17CAB601" w:rsidR="001F5BC1" w:rsidRDefault="001F5BC1" w:rsidP="007B2638">
      <w:pPr>
        <w:spacing w:after="240"/>
        <w:ind w:left="1276" w:right="-11"/>
        <w:contextualSpacing/>
        <w:jc w:val="both"/>
        <w:rPr>
          <w:rFonts w:ascii="Arial" w:hAnsi="Arial" w:cs="Arial"/>
          <w:bCs/>
          <w:sz w:val="28"/>
        </w:rPr>
      </w:pPr>
      <w:r>
        <w:rPr>
          <w:rFonts w:ascii="Arial" w:hAnsi="Arial" w:cs="Arial"/>
          <w:bCs/>
          <w:sz w:val="28"/>
        </w:rPr>
        <w:t>Pass</w:t>
      </w:r>
      <w:r w:rsidR="00C8658B">
        <w:rPr>
          <w:rFonts w:ascii="Arial" w:hAnsi="Arial" w:cs="Arial"/>
          <w:bCs/>
          <w:sz w:val="28"/>
        </w:rPr>
        <w:t xml:space="preserve">emos </w:t>
      </w:r>
      <w:r>
        <w:rPr>
          <w:rFonts w:ascii="Arial" w:hAnsi="Arial" w:cs="Arial"/>
          <w:bCs/>
          <w:sz w:val="28"/>
        </w:rPr>
        <w:t>agora ao</w:t>
      </w:r>
      <w:r w:rsidRPr="001F5BC1">
        <w:rPr>
          <w:rFonts w:ascii="Arial" w:hAnsi="Arial" w:cs="Arial"/>
          <w:b/>
          <w:bCs/>
          <w:color w:val="2F5496" w:themeColor="accent1" w:themeShade="BF"/>
          <w:sz w:val="28"/>
        </w:rPr>
        <w:t xml:space="preserve"> </w:t>
      </w:r>
      <w:r w:rsidRPr="00826B36">
        <w:rPr>
          <w:rFonts w:ascii="Arial" w:hAnsi="Arial" w:cs="Arial"/>
          <w:bCs/>
          <w:color w:val="1F3864" w:themeColor="accent1" w:themeShade="80"/>
          <w:sz w:val="28"/>
        </w:rPr>
        <w:t>Direito Tributário</w:t>
      </w:r>
      <w:r w:rsidRPr="001574DD">
        <w:rPr>
          <w:rFonts w:ascii="Arial" w:hAnsi="Arial" w:cs="Arial"/>
          <w:bCs/>
          <w:sz w:val="28"/>
        </w:rPr>
        <w:t>.</w:t>
      </w:r>
      <w:r w:rsidRPr="001574DD">
        <w:rPr>
          <w:rFonts w:ascii="Arial" w:hAnsi="Arial" w:cs="Arial"/>
          <w:b/>
          <w:bCs/>
          <w:sz w:val="28"/>
        </w:rPr>
        <w:t xml:space="preserve"> </w:t>
      </w:r>
      <w:r w:rsidR="0053661D" w:rsidRPr="00464D19">
        <w:rPr>
          <w:rFonts w:ascii="Arial" w:hAnsi="Arial" w:cs="Arial"/>
          <w:bCs/>
          <w:sz w:val="28"/>
        </w:rPr>
        <w:t>Não há duvida da intimidade das relações que se travam entre</w:t>
      </w:r>
      <w:r w:rsidR="00C8658B">
        <w:rPr>
          <w:rFonts w:ascii="Arial" w:hAnsi="Arial" w:cs="Arial"/>
          <w:bCs/>
          <w:sz w:val="28"/>
        </w:rPr>
        <w:t xml:space="preserve"> esse ramo do direito e nosso</w:t>
      </w:r>
      <w:r w:rsidR="0053661D">
        <w:rPr>
          <w:rFonts w:ascii="Arial" w:hAnsi="Arial" w:cs="Arial"/>
          <w:bCs/>
          <w:sz w:val="28"/>
        </w:rPr>
        <w:t xml:space="preserve"> </w:t>
      </w:r>
      <w:r w:rsidR="0053661D" w:rsidRPr="00464D19">
        <w:rPr>
          <w:rFonts w:ascii="Arial" w:hAnsi="Arial" w:cs="Arial"/>
          <w:bCs/>
          <w:sz w:val="28"/>
        </w:rPr>
        <w:t>Dire</w:t>
      </w:r>
      <w:r w:rsidR="0053661D">
        <w:rPr>
          <w:rFonts w:ascii="Arial" w:hAnsi="Arial" w:cs="Arial"/>
          <w:bCs/>
          <w:sz w:val="28"/>
        </w:rPr>
        <w:t>ito Administrativo.</w:t>
      </w:r>
      <w:r>
        <w:rPr>
          <w:rFonts w:ascii="Arial" w:hAnsi="Arial" w:cs="Arial"/>
          <w:b/>
          <w:bCs/>
          <w:color w:val="2F5496" w:themeColor="accent1" w:themeShade="BF"/>
          <w:sz w:val="28"/>
        </w:rPr>
        <w:t xml:space="preserve"> </w:t>
      </w:r>
      <w:r w:rsidRPr="001F5BC1">
        <w:rPr>
          <w:rFonts w:ascii="Arial" w:hAnsi="Arial" w:cs="Arial"/>
          <w:bCs/>
          <w:sz w:val="28"/>
        </w:rPr>
        <w:t>A atividade financeira do Estado tem nature</w:t>
      </w:r>
      <w:r w:rsidR="00464D19">
        <w:rPr>
          <w:rFonts w:ascii="Arial" w:hAnsi="Arial" w:cs="Arial"/>
          <w:bCs/>
          <w:sz w:val="28"/>
        </w:rPr>
        <w:t>za</w:t>
      </w:r>
      <w:r w:rsidRPr="001F5BC1">
        <w:rPr>
          <w:rFonts w:ascii="Arial" w:hAnsi="Arial" w:cs="Arial"/>
          <w:bCs/>
          <w:sz w:val="28"/>
        </w:rPr>
        <w:t xml:space="preserve"> eminentemente administrativa, seja em</w:t>
      </w:r>
      <w:r w:rsidRPr="001F5BC1">
        <w:rPr>
          <w:rFonts w:ascii="Arial" w:hAnsi="Arial" w:cs="Arial"/>
          <w:b/>
          <w:bCs/>
          <w:sz w:val="28"/>
        </w:rPr>
        <w:t xml:space="preserve"> </w:t>
      </w:r>
      <w:r w:rsidRPr="00464D19">
        <w:rPr>
          <w:rFonts w:ascii="Arial" w:hAnsi="Arial" w:cs="Arial"/>
          <w:bCs/>
          <w:sz w:val="28"/>
        </w:rPr>
        <w:t xml:space="preserve">relação a efetivação de despesas ou realização da receita. </w:t>
      </w:r>
      <w:r w:rsidR="00C8658B">
        <w:rPr>
          <w:rFonts w:ascii="Arial" w:hAnsi="Arial" w:cs="Arial"/>
          <w:bCs/>
          <w:sz w:val="28"/>
        </w:rPr>
        <w:t xml:space="preserve">É evidente a afinidade de </w:t>
      </w:r>
      <w:r w:rsidR="0053661D">
        <w:rPr>
          <w:rFonts w:ascii="Arial" w:hAnsi="Arial" w:cs="Arial"/>
          <w:bCs/>
          <w:sz w:val="28"/>
        </w:rPr>
        <w:t xml:space="preserve">um recurso fiscal dirigido aos </w:t>
      </w:r>
      <w:r w:rsidRPr="00DF1DE7">
        <w:rPr>
          <w:rFonts w:ascii="Arial" w:hAnsi="Arial" w:cs="Arial"/>
          <w:bCs/>
          <w:sz w:val="28"/>
        </w:rPr>
        <w:t>C</w:t>
      </w:r>
      <w:r w:rsidRPr="00464D19">
        <w:rPr>
          <w:rFonts w:ascii="Arial" w:hAnsi="Arial" w:cs="Arial"/>
          <w:bCs/>
          <w:sz w:val="28"/>
        </w:rPr>
        <w:t>onselhos de Contribuintes</w:t>
      </w:r>
      <w:r w:rsidR="001574DD">
        <w:rPr>
          <w:rFonts w:ascii="Arial" w:hAnsi="Arial" w:cs="Arial"/>
          <w:bCs/>
          <w:sz w:val="28"/>
        </w:rPr>
        <w:t>,</w:t>
      </w:r>
      <w:r w:rsidR="00C8658B">
        <w:rPr>
          <w:rFonts w:ascii="Arial" w:hAnsi="Arial" w:cs="Arial"/>
          <w:bCs/>
          <w:sz w:val="28"/>
        </w:rPr>
        <w:t xml:space="preserve"> com um </w:t>
      </w:r>
      <w:r w:rsidRPr="00464D19">
        <w:rPr>
          <w:rFonts w:ascii="Arial" w:hAnsi="Arial" w:cs="Arial"/>
          <w:bCs/>
          <w:sz w:val="28"/>
        </w:rPr>
        <w:t xml:space="preserve"> recurso administrativo.</w:t>
      </w:r>
    </w:p>
    <w:p w14:paraId="4B672B2F" w14:textId="77777777" w:rsidR="0053661D" w:rsidRPr="00826B36" w:rsidRDefault="0053661D" w:rsidP="007B2638">
      <w:pPr>
        <w:spacing w:after="240"/>
        <w:ind w:left="1276" w:right="-11"/>
        <w:contextualSpacing/>
        <w:jc w:val="both"/>
        <w:rPr>
          <w:rFonts w:ascii="Arial" w:hAnsi="Arial" w:cs="Arial"/>
          <w:bCs/>
          <w:color w:val="1F3864" w:themeColor="accent1" w:themeShade="80"/>
          <w:sz w:val="28"/>
        </w:rPr>
      </w:pPr>
    </w:p>
    <w:p w14:paraId="17723521" w14:textId="0AB5DE5F" w:rsidR="00464D19" w:rsidRPr="001574DD" w:rsidRDefault="00464D19" w:rsidP="007B2638">
      <w:pPr>
        <w:spacing w:after="240"/>
        <w:ind w:left="1276" w:right="-11"/>
        <w:contextualSpacing/>
        <w:jc w:val="both"/>
        <w:rPr>
          <w:rFonts w:ascii="Arial" w:hAnsi="Arial" w:cs="Arial"/>
          <w:bCs/>
          <w:sz w:val="28"/>
        </w:rPr>
      </w:pPr>
      <w:r w:rsidRPr="00826B36">
        <w:rPr>
          <w:rFonts w:ascii="Arial" w:hAnsi="Arial" w:cs="Arial"/>
          <w:bCs/>
          <w:color w:val="1F3864" w:themeColor="accent1" w:themeShade="80"/>
          <w:sz w:val="28"/>
        </w:rPr>
        <w:t xml:space="preserve">Com o Direito Privado (Civil e Empresarial) </w:t>
      </w:r>
      <w:r w:rsidRPr="001574DD">
        <w:rPr>
          <w:rFonts w:ascii="Arial" w:hAnsi="Arial" w:cs="Arial"/>
          <w:bCs/>
          <w:sz w:val="28"/>
        </w:rPr>
        <w:t>também nosso direit</w:t>
      </w:r>
      <w:r w:rsidR="0053661D" w:rsidRPr="001574DD">
        <w:rPr>
          <w:rFonts w:ascii="Arial" w:hAnsi="Arial" w:cs="Arial"/>
          <w:bCs/>
          <w:sz w:val="28"/>
        </w:rPr>
        <w:t xml:space="preserve">o Administrativo mantém </w:t>
      </w:r>
      <w:r w:rsidR="00C8658B">
        <w:rPr>
          <w:rFonts w:ascii="Arial" w:hAnsi="Arial" w:cs="Arial"/>
          <w:bCs/>
          <w:sz w:val="28"/>
        </w:rPr>
        <w:t xml:space="preserve">alguma </w:t>
      </w:r>
      <w:r w:rsidR="0053661D" w:rsidRPr="001574DD">
        <w:rPr>
          <w:rFonts w:ascii="Arial" w:hAnsi="Arial" w:cs="Arial"/>
          <w:bCs/>
          <w:sz w:val="28"/>
        </w:rPr>
        <w:t xml:space="preserve">relação. </w:t>
      </w:r>
      <w:r w:rsidRPr="001574DD">
        <w:rPr>
          <w:rFonts w:ascii="Arial" w:hAnsi="Arial" w:cs="Arial"/>
          <w:bCs/>
          <w:sz w:val="28"/>
        </w:rPr>
        <w:t xml:space="preserve"> Basta lembrar que é no Código Civil que vamos encontrar o conceito de Bens Públicos, das Pessoas jurídicas de direito Público,</w:t>
      </w:r>
      <w:r w:rsidR="0053661D" w:rsidRPr="001574DD">
        <w:rPr>
          <w:rFonts w:ascii="Arial" w:hAnsi="Arial" w:cs="Arial"/>
          <w:bCs/>
          <w:sz w:val="28"/>
        </w:rPr>
        <w:t xml:space="preserve"> </w:t>
      </w:r>
      <w:r w:rsidRPr="001574DD">
        <w:rPr>
          <w:rFonts w:ascii="Arial" w:hAnsi="Arial" w:cs="Arial"/>
          <w:bCs/>
          <w:sz w:val="28"/>
        </w:rPr>
        <w:t xml:space="preserve">é no direito Civil que vamos buscar os institutos da Desapropriação, Retrocessão, etc... Para que essa relação entre Direito Privado e Direito Administrativo fique mais clara ainda, basta lembrar que a Lei 8.666/93, ao tratar dos Contratos Administrativos, em seu artigo 54, estabelece o seguinte: </w:t>
      </w:r>
    </w:p>
    <w:p w14:paraId="4DDBDAE4" w14:textId="77777777" w:rsidR="00DF1DE7" w:rsidRDefault="00DF1DE7" w:rsidP="007B2638">
      <w:pPr>
        <w:shd w:val="clear" w:color="auto" w:fill="FFFFFF"/>
        <w:ind w:left="1276" w:right="-11"/>
        <w:jc w:val="both"/>
        <w:rPr>
          <w:rStyle w:val="tgc"/>
          <w:rFonts w:ascii="Arial" w:hAnsi="Arial" w:cs="Arial"/>
          <w:b/>
          <w:bCs/>
          <w:color w:val="222222"/>
        </w:rPr>
      </w:pPr>
    </w:p>
    <w:p w14:paraId="2B665678" w14:textId="32B53E62" w:rsidR="00464D19" w:rsidRDefault="00464D19" w:rsidP="007B2638">
      <w:pPr>
        <w:pBdr>
          <w:top w:val="single" w:sz="4" w:space="1" w:color="auto"/>
          <w:left w:val="single" w:sz="4" w:space="4" w:color="auto"/>
          <w:bottom w:val="single" w:sz="4" w:space="1" w:color="auto"/>
          <w:right w:val="single" w:sz="4" w:space="4" w:color="auto"/>
        </w:pBdr>
        <w:shd w:val="clear" w:color="auto" w:fill="D9E2F3" w:themeFill="accent1" w:themeFillTint="33"/>
        <w:ind w:left="1276" w:right="-11"/>
        <w:jc w:val="both"/>
        <w:rPr>
          <w:rStyle w:val="tgc"/>
          <w:rFonts w:ascii="Arial" w:hAnsi="Arial" w:cs="Arial"/>
          <w:color w:val="222222"/>
          <w:sz w:val="28"/>
          <w:szCs w:val="28"/>
        </w:rPr>
      </w:pPr>
      <w:r w:rsidRPr="00DF1DE7">
        <w:rPr>
          <w:rStyle w:val="tgc"/>
          <w:rFonts w:ascii="Arial" w:hAnsi="Arial" w:cs="Arial"/>
          <w:b/>
          <w:bCs/>
          <w:color w:val="222222"/>
          <w:sz w:val="28"/>
          <w:szCs w:val="28"/>
        </w:rPr>
        <w:t>Art</w:t>
      </w:r>
      <w:r w:rsidRPr="00DF1DE7">
        <w:rPr>
          <w:rStyle w:val="tgc"/>
          <w:rFonts w:ascii="Arial" w:hAnsi="Arial" w:cs="Arial"/>
          <w:color w:val="222222"/>
          <w:sz w:val="28"/>
          <w:szCs w:val="28"/>
        </w:rPr>
        <w:t>.</w:t>
      </w:r>
      <w:r w:rsidRPr="00DF1DE7">
        <w:rPr>
          <w:rStyle w:val="apple-converted-space"/>
          <w:rFonts w:ascii="Arial" w:hAnsi="Arial" w:cs="Arial"/>
          <w:color w:val="222222"/>
          <w:sz w:val="28"/>
          <w:szCs w:val="28"/>
        </w:rPr>
        <w:t> </w:t>
      </w:r>
      <w:r w:rsidRPr="00DF1DE7">
        <w:rPr>
          <w:rStyle w:val="tgc"/>
          <w:rFonts w:ascii="Arial" w:hAnsi="Arial" w:cs="Arial"/>
          <w:b/>
          <w:bCs/>
          <w:color w:val="222222"/>
          <w:sz w:val="28"/>
          <w:szCs w:val="28"/>
        </w:rPr>
        <w:t>54</w:t>
      </w:r>
      <w:r w:rsidRPr="00DF1DE7">
        <w:rPr>
          <w:rStyle w:val="tgc"/>
          <w:rFonts w:ascii="Arial" w:hAnsi="Arial" w:cs="Arial"/>
          <w:color w:val="222222"/>
          <w:sz w:val="28"/>
          <w:szCs w:val="28"/>
        </w:rPr>
        <w:t>. Os contratos administrativos de que trata esta</w:t>
      </w:r>
      <w:r w:rsidRPr="00DF1DE7">
        <w:rPr>
          <w:rStyle w:val="apple-converted-space"/>
          <w:rFonts w:ascii="Arial" w:hAnsi="Arial" w:cs="Arial"/>
          <w:color w:val="222222"/>
          <w:sz w:val="28"/>
          <w:szCs w:val="28"/>
        </w:rPr>
        <w:t> </w:t>
      </w:r>
      <w:r w:rsidRPr="00DF1DE7">
        <w:rPr>
          <w:rStyle w:val="tgc"/>
          <w:rFonts w:ascii="Arial" w:hAnsi="Arial" w:cs="Arial"/>
          <w:b/>
          <w:bCs/>
          <w:color w:val="222222"/>
          <w:sz w:val="28"/>
          <w:szCs w:val="28"/>
        </w:rPr>
        <w:t>Lei</w:t>
      </w:r>
      <w:r w:rsidRPr="00DF1DE7">
        <w:rPr>
          <w:rStyle w:val="apple-converted-space"/>
          <w:rFonts w:ascii="Arial" w:hAnsi="Arial" w:cs="Arial"/>
          <w:color w:val="222222"/>
          <w:sz w:val="28"/>
          <w:szCs w:val="28"/>
        </w:rPr>
        <w:t> </w:t>
      </w:r>
      <w:r w:rsidRPr="00DF1DE7">
        <w:rPr>
          <w:rStyle w:val="tgc"/>
          <w:rFonts w:ascii="Arial" w:hAnsi="Arial" w:cs="Arial"/>
          <w:color w:val="222222"/>
          <w:sz w:val="28"/>
          <w:szCs w:val="28"/>
        </w:rPr>
        <w:t xml:space="preserve">regulam-se pelas suas cláusulas e pelos preceitos de direito público, </w:t>
      </w:r>
      <w:r w:rsidRPr="0053661D">
        <w:rPr>
          <w:rStyle w:val="tgc"/>
          <w:rFonts w:ascii="Arial" w:hAnsi="Arial" w:cs="Arial"/>
          <w:color w:val="222222"/>
          <w:sz w:val="28"/>
          <w:szCs w:val="28"/>
        </w:rPr>
        <w:t>aplicando-se-lhes</w:t>
      </w:r>
      <w:r w:rsidRPr="0053661D">
        <w:rPr>
          <w:rStyle w:val="tgc"/>
          <w:rFonts w:ascii="Arial" w:hAnsi="Arial" w:cs="Arial"/>
          <w:i/>
          <w:color w:val="222222"/>
          <w:sz w:val="28"/>
          <w:szCs w:val="28"/>
        </w:rPr>
        <w:t>, supletivamente, os princípios da teoria geral dos contratos</w:t>
      </w:r>
      <w:r w:rsidRPr="00DF1DE7">
        <w:rPr>
          <w:rStyle w:val="tgc"/>
          <w:rFonts w:ascii="Arial" w:hAnsi="Arial" w:cs="Arial"/>
          <w:color w:val="222222"/>
          <w:sz w:val="28"/>
          <w:szCs w:val="28"/>
        </w:rPr>
        <w:t xml:space="preserve"> e as disposições de direito privado.</w:t>
      </w:r>
    </w:p>
    <w:p w14:paraId="3CDABE22" w14:textId="77777777" w:rsidR="001574DD" w:rsidRDefault="001574DD" w:rsidP="007B2638">
      <w:pPr>
        <w:shd w:val="clear" w:color="auto" w:fill="FFFFFF"/>
        <w:ind w:left="1276" w:right="-11"/>
        <w:jc w:val="both"/>
        <w:rPr>
          <w:rFonts w:ascii="Arial" w:hAnsi="Arial" w:cs="Arial"/>
          <w:color w:val="222222"/>
          <w:sz w:val="28"/>
          <w:szCs w:val="28"/>
        </w:rPr>
      </w:pPr>
    </w:p>
    <w:p w14:paraId="7D687DC6" w14:textId="72A847E3" w:rsidR="00D330DD" w:rsidRDefault="00DF1DE7" w:rsidP="007B2638">
      <w:pPr>
        <w:shd w:val="clear" w:color="auto" w:fill="FFFFFF"/>
        <w:ind w:left="1276" w:right="-11"/>
        <w:jc w:val="both"/>
        <w:rPr>
          <w:rFonts w:ascii="Arial" w:hAnsi="Arial" w:cs="Arial"/>
          <w:color w:val="222222"/>
          <w:sz w:val="28"/>
          <w:szCs w:val="28"/>
        </w:rPr>
      </w:pPr>
      <w:r w:rsidRPr="001574DD">
        <w:rPr>
          <w:rFonts w:ascii="Arial" w:hAnsi="Arial" w:cs="Arial"/>
          <w:sz w:val="28"/>
          <w:szCs w:val="28"/>
        </w:rPr>
        <w:t xml:space="preserve">Em relação ao </w:t>
      </w:r>
      <w:r w:rsidRPr="00826B36">
        <w:rPr>
          <w:rFonts w:ascii="Arial" w:hAnsi="Arial" w:cs="Arial"/>
          <w:color w:val="1F3864" w:themeColor="accent1" w:themeShade="80"/>
          <w:sz w:val="28"/>
          <w:szCs w:val="28"/>
        </w:rPr>
        <w:t>Direito do Trabalho</w:t>
      </w:r>
      <w:r w:rsidRPr="001574DD">
        <w:rPr>
          <w:rFonts w:ascii="Arial" w:hAnsi="Arial" w:cs="Arial"/>
          <w:sz w:val="28"/>
          <w:szCs w:val="28"/>
        </w:rPr>
        <w:t xml:space="preserve">, há vários laços </w:t>
      </w:r>
      <w:r w:rsidR="00D330DD" w:rsidRPr="001574DD">
        <w:rPr>
          <w:rFonts w:ascii="Arial" w:hAnsi="Arial" w:cs="Arial"/>
          <w:sz w:val="28"/>
          <w:szCs w:val="28"/>
        </w:rPr>
        <w:t xml:space="preserve">com o </w:t>
      </w:r>
      <w:r w:rsidR="00D330DD">
        <w:rPr>
          <w:rFonts w:ascii="Arial" w:hAnsi="Arial" w:cs="Arial"/>
          <w:color w:val="222222"/>
          <w:sz w:val="28"/>
          <w:szCs w:val="28"/>
        </w:rPr>
        <w:t xml:space="preserve">Direito Administrativo. Basta ver a atuação do Ministério do Trabalho, em sua tarefa de produzir atos administrativos de regulamentação da CLT, além de exercer o </w:t>
      </w:r>
      <w:r>
        <w:rPr>
          <w:rFonts w:ascii="Arial" w:hAnsi="Arial" w:cs="Arial"/>
          <w:color w:val="222222"/>
          <w:sz w:val="28"/>
          <w:szCs w:val="28"/>
        </w:rPr>
        <w:t>controle da aplicaç</w:t>
      </w:r>
      <w:r w:rsidR="00D330DD">
        <w:rPr>
          <w:rFonts w:ascii="Arial" w:hAnsi="Arial" w:cs="Arial"/>
          <w:color w:val="222222"/>
          <w:sz w:val="28"/>
          <w:szCs w:val="28"/>
        </w:rPr>
        <w:t xml:space="preserve">ão das normas </w:t>
      </w:r>
      <w:r>
        <w:rPr>
          <w:rFonts w:ascii="Arial" w:hAnsi="Arial" w:cs="Arial"/>
          <w:color w:val="222222"/>
          <w:sz w:val="28"/>
          <w:szCs w:val="28"/>
        </w:rPr>
        <w:t>que protegem os empregados</w:t>
      </w:r>
      <w:r w:rsidR="0053661D">
        <w:rPr>
          <w:rFonts w:ascii="Arial" w:hAnsi="Arial" w:cs="Arial"/>
          <w:color w:val="222222"/>
          <w:sz w:val="28"/>
          <w:szCs w:val="28"/>
        </w:rPr>
        <w:t xml:space="preserve"> ou </w:t>
      </w:r>
      <w:r w:rsidR="00D330DD">
        <w:rPr>
          <w:rFonts w:ascii="Arial" w:hAnsi="Arial" w:cs="Arial"/>
          <w:color w:val="222222"/>
          <w:sz w:val="28"/>
          <w:szCs w:val="28"/>
        </w:rPr>
        <w:t xml:space="preserve">promover </w:t>
      </w:r>
      <w:r>
        <w:rPr>
          <w:rFonts w:ascii="Arial" w:hAnsi="Arial" w:cs="Arial"/>
          <w:color w:val="222222"/>
          <w:sz w:val="28"/>
          <w:szCs w:val="28"/>
        </w:rPr>
        <w:t xml:space="preserve">a lavratura de autos de infração e imposição de multas. </w:t>
      </w:r>
    </w:p>
    <w:p w14:paraId="668187B5" w14:textId="7470A5C6" w:rsidR="00D330DD" w:rsidRDefault="00D330DD" w:rsidP="007B2638">
      <w:pPr>
        <w:shd w:val="clear" w:color="auto" w:fill="FFFFFF"/>
        <w:ind w:left="1276" w:right="-11"/>
        <w:jc w:val="both"/>
        <w:rPr>
          <w:rFonts w:ascii="Arial" w:hAnsi="Arial" w:cs="Arial"/>
          <w:sz w:val="28"/>
          <w:szCs w:val="28"/>
        </w:rPr>
      </w:pPr>
      <w:r w:rsidRPr="001574DD">
        <w:rPr>
          <w:rFonts w:ascii="Arial" w:hAnsi="Arial" w:cs="Arial"/>
          <w:sz w:val="28"/>
          <w:szCs w:val="28"/>
        </w:rPr>
        <w:t xml:space="preserve">O </w:t>
      </w:r>
      <w:r w:rsidRPr="00826B36">
        <w:rPr>
          <w:rFonts w:ascii="Arial" w:hAnsi="Arial" w:cs="Arial"/>
          <w:color w:val="1F3864" w:themeColor="accent1" w:themeShade="80"/>
          <w:sz w:val="28"/>
          <w:szCs w:val="28"/>
        </w:rPr>
        <w:t xml:space="preserve">Direito Internacional </w:t>
      </w:r>
      <w:r w:rsidRPr="001574DD">
        <w:rPr>
          <w:rFonts w:ascii="Arial" w:hAnsi="Arial" w:cs="Arial"/>
          <w:sz w:val="28"/>
          <w:szCs w:val="28"/>
        </w:rPr>
        <w:t>(público e privado) tem íntima relação com o Direito Administrativo</w:t>
      </w:r>
      <w:r w:rsidR="007866A9" w:rsidRPr="001574DD">
        <w:rPr>
          <w:rFonts w:ascii="Arial" w:hAnsi="Arial" w:cs="Arial"/>
          <w:sz w:val="28"/>
          <w:szCs w:val="28"/>
        </w:rPr>
        <w:t xml:space="preserve">. </w:t>
      </w:r>
      <w:r w:rsidR="0053661D" w:rsidRPr="001574DD">
        <w:rPr>
          <w:rFonts w:ascii="Arial" w:hAnsi="Arial" w:cs="Arial"/>
          <w:sz w:val="28"/>
          <w:szCs w:val="28"/>
        </w:rPr>
        <w:t>O</w:t>
      </w:r>
      <w:r w:rsidR="007866A9" w:rsidRPr="001574DD">
        <w:rPr>
          <w:rFonts w:ascii="Arial" w:hAnsi="Arial" w:cs="Arial"/>
          <w:sz w:val="28"/>
          <w:szCs w:val="28"/>
        </w:rPr>
        <w:t xml:space="preserve">s </w:t>
      </w:r>
      <w:r w:rsidRPr="001574DD">
        <w:rPr>
          <w:rFonts w:ascii="Arial" w:hAnsi="Arial" w:cs="Arial"/>
          <w:sz w:val="28"/>
          <w:szCs w:val="28"/>
        </w:rPr>
        <w:t>acordos e ajustes internacionais,</w:t>
      </w:r>
      <w:r w:rsidR="0053661D" w:rsidRPr="001574DD">
        <w:rPr>
          <w:rFonts w:ascii="Arial" w:hAnsi="Arial" w:cs="Arial"/>
          <w:sz w:val="28"/>
          <w:szCs w:val="28"/>
        </w:rPr>
        <w:t xml:space="preserve"> por exemplo, </w:t>
      </w:r>
      <w:r w:rsidR="007866A9" w:rsidRPr="001574DD">
        <w:rPr>
          <w:rFonts w:ascii="Arial" w:hAnsi="Arial" w:cs="Arial"/>
          <w:sz w:val="28"/>
          <w:szCs w:val="28"/>
        </w:rPr>
        <w:t xml:space="preserve">se viabilizam através de normas </w:t>
      </w:r>
      <w:r w:rsidR="007866A9">
        <w:rPr>
          <w:rFonts w:ascii="Arial" w:hAnsi="Arial" w:cs="Arial"/>
          <w:sz w:val="28"/>
          <w:szCs w:val="28"/>
        </w:rPr>
        <w:t>administrativas.</w:t>
      </w:r>
      <w:r w:rsidRPr="00D330DD">
        <w:rPr>
          <w:rFonts w:ascii="Arial" w:hAnsi="Arial" w:cs="Arial"/>
          <w:sz w:val="28"/>
          <w:szCs w:val="28"/>
        </w:rPr>
        <w:t xml:space="preserve"> </w:t>
      </w:r>
    </w:p>
    <w:p w14:paraId="7416BCD8" w14:textId="4540E940" w:rsidR="005A5EF5" w:rsidRDefault="0053661D" w:rsidP="007B2638">
      <w:pPr>
        <w:shd w:val="clear" w:color="auto" w:fill="FFFFFF"/>
        <w:ind w:left="1276" w:right="-11"/>
        <w:jc w:val="both"/>
        <w:rPr>
          <w:rFonts w:ascii="Arial" w:hAnsi="Arial" w:cs="Arial"/>
          <w:sz w:val="28"/>
          <w:szCs w:val="28"/>
        </w:rPr>
      </w:pPr>
      <w:r w:rsidRPr="001574DD">
        <w:rPr>
          <w:rFonts w:ascii="Arial" w:hAnsi="Arial" w:cs="Arial"/>
          <w:sz w:val="28"/>
          <w:szCs w:val="28"/>
        </w:rPr>
        <w:t xml:space="preserve">Finalizando, também há </w:t>
      </w:r>
      <w:r w:rsidR="007866A9" w:rsidRPr="001574DD">
        <w:rPr>
          <w:rFonts w:ascii="Arial" w:hAnsi="Arial" w:cs="Arial"/>
          <w:sz w:val="28"/>
          <w:szCs w:val="28"/>
        </w:rPr>
        <w:t>rela</w:t>
      </w:r>
      <w:r w:rsidRPr="001574DD">
        <w:rPr>
          <w:rFonts w:ascii="Arial" w:hAnsi="Arial" w:cs="Arial"/>
          <w:sz w:val="28"/>
          <w:szCs w:val="28"/>
        </w:rPr>
        <w:t>ção</w:t>
      </w:r>
      <w:r w:rsidR="007866A9" w:rsidRPr="001574DD">
        <w:rPr>
          <w:rFonts w:ascii="Arial" w:hAnsi="Arial" w:cs="Arial"/>
          <w:sz w:val="28"/>
          <w:szCs w:val="28"/>
        </w:rPr>
        <w:t xml:space="preserve"> do Direito Administrativo com a </w:t>
      </w:r>
      <w:r w:rsidR="007866A9" w:rsidRPr="00826B36">
        <w:rPr>
          <w:rFonts w:ascii="Arial" w:hAnsi="Arial" w:cs="Arial"/>
          <w:color w:val="1F3864" w:themeColor="accent1" w:themeShade="80"/>
          <w:sz w:val="28"/>
          <w:szCs w:val="28"/>
        </w:rPr>
        <w:t>Ciência da Administração</w:t>
      </w:r>
      <w:r w:rsidR="007866A9" w:rsidRPr="001574DD">
        <w:rPr>
          <w:rFonts w:ascii="Arial" w:hAnsi="Arial" w:cs="Arial"/>
          <w:sz w:val="28"/>
          <w:szCs w:val="28"/>
        </w:rPr>
        <w:t>. Pois bem: enquanto o Direito Administrativo estuda a Administr</w:t>
      </w:r>
      <w:r w:rsidR="00583EDA" w:rsidRPr="001574DD">
        <w:rPr>
          <w:rFonts w:ascii="Arial" w:hAnsi="Arial" w:cs="Arial"/>
          <w:sz w:val="28"/>
          <w:szCs w:val="28"/>
        </w:rPr>
        <w:t xml:space="preserve">ação </w:t>
      </w:r>
      <w:r w:rsidR="00583EDA">
        <w:rPr>
          <w:rFonts w:ascii="Arial" w:hAnsi="Arial" w:cs="Arial"/>
          <w:sz w:val="28"/>
          <w:szCs w:val="28"/>
        </w:rPr>
        <w:t xml:space="preserve">Pública sob o aspecto </w:t>
      </w:r>
      <w:r w:rsidR="007866A9">
        <w:rPr>
          <w:rFonts w:ascii="Arial" w:hAnsi="Arial" w:cs="Arial"/>
          <w:sz w:val="28"/>
          <w:szCs w:val="28"/>
        </w:rPr>
        <w:t xml:space="preserve">jurídico, a Ciência da Administração traz os elementos técnicos, ou seja, </w:t>
      </w:r>
      <w:r w:rsidR="00583EDA">
        <w:rPr>
          <w:rFonts w:ascii="Arial" w:hAnsi="Arial" w:cs="Arial"/>
          <w:sz w:val="28"/>
          <w:szCs w:val="28"/>
        </w:rPr>
        <w:t xml:space="preserve">a técnica de </w:t>
      </w:r>
      <w:r w:rsidR="007866A9">
        <w:rPr>
          <w:rFonts w:ascii="Arial" w:hAnsi="Arial" w:cs="Arial"/>
          <w:sz w:val="28"/>
          <w:szCs w:val="28"/>
        </w:rPr>
        <w:t xml:space="preserve">como administrar. </w:t>
      </w:r>
      <w:r w:rsidR="005A5EF5">
        <w:rPr>
          <w:rFonts w:ascii="Arial" w:hAnsi="Arial" w:cs="Arial"/>
          <w:sz w:val="28"/>
          <w:szCs w:val="28"/>
        </w:rPr>
        <w:t xml:space="preserve">Ao estudar a Ciência da Administração o estudante se volta para temas como o desenvolvimento de rotinas que permitam a melhoria da produção administrativa e a otimização do sistema. Ao estudar o Direito Administrativo o estudante se volta às normas que regem a </w:t>
      </w:r>
      <w:r w:rsidR="005A5EF5" w:rsidRPr="001574DD">
        <w:rPr>
          <w:rFonts w:ascii="Arial" w:hAnsi="Arial" w:cs="Arial"/>
          <w:sz w:val="28"/>
          <w:szCs w:val="28"/>
        </w:rPr>
        <w:t xml:space="preserve">Organização da Administração Pública, suas atividades e os bens destinados a essas atividades, os agentes públicos e seu Regime Jurídico Administrativo. </w:t>
      </w:r>
    </w:p>
    <w:p w14:paraId="664117E3" w14:textId="77777777" w:rsidR="003B4AB4" w:rsidRPr="001574DD" w:rsidRDefault="003B4AB4" w:rsidP="007B2638">
      <w:pPr>
        <w:shd w:val="clear" w:color="auto" w:fill="FFFFFF"/>
        <w:ind w:left="1276" w:right="-11"/>
        <w:jc w:val="both"/>
        <w:rPr>
          <w:rFonts w:ascii="Arial" w:hAnsi="Arial" w:cs="Arial"/>
          <w:sz w:val="28"/>
          <w:szCs w:val="28"/>
        </w:rPr>
      </w:pPr>
    </w:p>
    <w:p w14:paraId="28182505" w14:textId="53A1903D" w:rsidR="00A85D7F" w:rsidRPr="003260DB" w:rsidRDefault="00A85D7F" w:rsidP="007B2638">
      <w:pPr>
        <w:pStyle w:val="Ttulo2"/>
        <w:ind w:right="-11"/>
        <w:jc w:val="both"/>
        <w:rPr>
          <w:rFonts w:ascii="Arial" w:hAnsi="Arial" w:cs="Arial"/>
          <w:b/>
          <w:sz w:val="24"/>
          <w:szCs w:val="24"/>
        </w:rPr>
      </w:pPr>
      <w:bookmarkStart w:id="48" w:name="_Toc493751966"/>
      <w:r w:rsidRPr="003260DB">
        <w:rPr>
          <w:rFonts w:ascii="Arial" w:hAnsi="Arial" w:cs="Arial"/>
          <w:b/>
          <w:sz w:val="24"/>
          <w:szCs w:val="24"/>
        </w:rPr>
        <w:t>FONTES DO DIREITO ADMINISTRATIVO</w:t>
      </w:r>
      <w:bookmarkEnd w:id="48"/>
    </w:p>
    <w:p w14:paraId="7827435B" w14:textId="2A4B0540" w:rsidR="005A5EF5" w:rsidRPr="003260DB" w:rsidRDefault="005A5EF5" w:rsidP="007B2638">
      <w:pPr>
        <w:spacing w:after="240"/>
        <w:ind w:left="1276" w:right="-11"/>
        <w:contextualSpacing/>
        <w:jc w:val="both"/>
        <w:rPr>
          <w:rFonts w:ascii="Arial" w:hAnsi="Arial" w:cs="Arial"/>
          <w:b/>
          <w:bCs/>
          <w:color w:val="2F5496" w:themeColor="accent1" w:themeShade="BF"/>
          <w:sz w:val="24"/>
          <w:szCs w:val="24"/>
        </w:rPr>
      </w:pPr>
    </w:p>
    <w:p w14:paraId="603E544F" w14:textId="1F483E61" w:rsidR="00EB0057" w:rsidRDefault="00C25A17" w:rsidP="007B2638">
      <w:pPr>
        <w:ind w:left="1276" w:right="-11"/>
        <w:contextualSpacing/>
        <w:jc w:val="both"/>
        <w:rPr>
          <w:rFonts w:ascii="Arial" w:hAnsi="Arial" w:cs="Arial"/>
          <w:b/>
          <w:sz w:val="28"/>
        </w:rPr>
      </w:pPr>
      <w:r w:rsidRPr="00F82ED4">
        <w:rPr>
          <w:rFonts w:ascii="Arial" w:hAnsi="Arial" w:cs="Arial"/>
          <w:sz w:val="28"/>
        </w:rPr>
        <w:t xml:space="preserve">Fontes </w:t>
      </w:r>
      <w:r>
        <w:rPr>
          <w:rFonts w:ascii="Arial" w:hAnsi="Arial" w:cs="Arial"/>
          <w:sz w:val="28"/>
        </w:rPr>
        <w:t>do Direito são os fatos jurídicos de onde as normas surgem. Sim, quando você pensar nas fontes do Direito Administrativo, pense em onde se busca a apreensão desse ramo do Direito Público.</w:t>
      </w:r>
      <w:r w:rsidR="00EB0057" w:rsidRPr="004B3B2F">
        <w:rPr>
          <w:rFonts w:ascii="Arial" w:hAnsi="Arial" w:cs="Arial"/>
          <w:b/>
          <w:sz w:val="28"/>
        </w:rPr>
        <w:t xml:space="preserve">  </w:t>
      </w:r>
    </w:p>
    <w:p w14:paraId="5514B313" w14:textId="07C0B033" w:rsidR="004B3B2F" w:rsidRPr="00F82ED4" w:rsidRDefault="00F82ED4" w:rsidP="007B2638">
      <w:pPr>
        <w:widowControl w:val="0"/>
        <w:suppressAutoHyphens/>
        <w:overflowPunct w:val="0"/>
        <w:adjustRightInd w:val="0"/>
        <w:spacing w:after="240" w:line="240" w:lineRule="auto"/>
        <w:ind w:left="1276" w:right="-11"/>
        <w:contextualSpacing/>
        <w:jc w:val="both"/>
        <w:rPr>
          <w:rFonts w:ascii="Arial" w:hAnsi="Arial" w:cs="Arial"/>
          <w:bCs/>
          <w:sz w:val="28"/>
          <w:szCs w:val="28"/>
        </w:rPr>
      </w:pPr>
      <w:r w:rsidRPr="00F82ED4">
        <w:rPr>
          <w:rFonts w:ascii="Arial" w:hAnsi="Arial" w:cs="Arial"/>
          <w:bCs/>
          <w:sz w:val="28"/>
          <w:szCs w:val="28"/>
        </w:rPr>
        <w:t>São fontes do direito administrativo:</w:t>
      </w:r>
    </w:p>
    <w:p w14:paraId="08F3A1C3" w14:textId="2CF1ABDE" w:rsidR="00583EDA" w:rsidRPr="00826B36" w:rsidRDefault="00A85D7F" w:rsidP="007B2638">
      <w:pPr>
        <w:pStyle w:val="Ttulo3"/>
        <w:numPr>
          <w:ilvl w:val="0"/>
          <w:numId w:val="23"/>
        </w:numPr>
        <w:ind w:right="-11"/>
        <w:jc w:val="both"/>
        <w:rPr>
          <w:color w:val="1F3864" w:themeColor="accent1" w:themeShade="80"/>
        </w:rPr>
      </w:pPr>
      <w:bookmarkStart w:id="49" w:name="_Toc493751967"/>
      <w:r w:rsidRPr="00826B36">
        <w:rPr>
          <w:color w:val="1F3864" w:themeColor="accent1" w:themeShade="80"/>
        </w:rPr>
        <w:t>A Lei:</w:t>
      </w:r>
      <w:bookmarkEnd w:id="49"/>
    </w:p>
    <w:p w14:paraId="3934C4D4" w14:textId="3FE43274" w:rsidR="00C25A17" w:rsidRPr="00583EDA" w:rsidRDefault="00826B36" w:rsidP="007B2638">
      <w:pPr>
        <w:ind w:left="1276" w:right="-11"/>
        <w:jc w:val="both"/>
        <w:rPr>
          <w:rFonts w:ascii="Arial" w:hAnsi="Arial" w:cs="Arial"/>
          <w:b/>
          <w:bCs/>
          <w:color w:val="0070C0"/>
          <w:sz w:val="28"/>
        </w:rPr>
      </w:pPr>
      <w:r w:rsidRPr="00826B36">
        <w:rPr>
          <w:rFonts w:ascii="Arial" w:hAnsi="Arial" w:cs="Arial"/>
          <w:sz w:val="28"/>
        </w:rPr>
        <w:t>É a</w:t>
      </w:r>
      <w:r>
        <w:rPr>
          <w:rFonts w:ascii="Arial" w:hAnsi="Arial" w:cs="Arial"/>
          <w:b/>
          <w:sz w:val="28"/>
        </w:rPr>
        <w:t xml:space="preserve"> </w:t>
      </w:r>
      <w:r w:rsidRPr="00826B36">
        <w:rPr>
          <w:rFonts w:ascii="Arial" w:hAnsi="Arial" w:cs="Arial"/>
          <w:b/>
          <w:color w:val="1F3864" w:themeColor="accent1" w:themeShade="80"/>
          <w:sz w:val="28"/>
        </w:rPr>
        <w:t>ú</w:t>
      </w:r>
      <w:r w:rsidR="00A85D7F" w:rsidRPr="00826B36">
        <w:rPr>
          <w:rFonts w:ascii="Arial" w:hAnsi="Arial" w:cs="Arial"/>
          <w:b/>
          <w:color w:val="1F3864" w:themeColor="accent1" w:themeShade="80"/>
          <w:sz w:val="28"/>
        </w:rPr>
        <w:t>nica fonte prim</w:t>
      </w:r>
      <w:r w:rsidR="00C25A17" w:rsidRPr="00826B36">
        <w:rPr>
          <w:rFonts w:ascii="Arial" w:hAnsi="Arial" w:cs="Arial"/>
          <w:b/>
          <w:color w:val="1F3864" w:themeColor="accent1" w:themeShade="80"/>
          <w:sz w:val="28"/>
        </w:rPr>
        <w:t>á</w:t>
      </w:r>
      <w:r w:rsidR="00A85D7F" w:rsidRPr="00826B36">
        <w:rPr>
          <w:rFonts w:ascii="Arial" w:hAnsi="Arial" w:cs="Arial"/>
          <w:b/>
          <w:color w:val="1F3864" w:themeColor="accent1" w:themeShade="80"/>
          <w:sz w:val="28"/>
        </w:rPr>
        <w:t>ria</w:t>
      </w:r>
      <w:r w:rsidR="00C25A17" w:rsidRPr="00826B36">
        <w:rPr>
          <w:rFonts w:ascii="Arial" w:hAnsi="Arial" w:cs="Arial"/>
          <w:b/>
          <w:color w:val="1F3864" w:themeColor="accent1" w:themeShade="80"/>
          <w:sz w:val="28"/>
        </w:rPr>
        <w:t xml:space="preserve"> </w:t>
      </w:r>
      <w:r w:rsidR="00A85D7F" w:rsidRPr="00F82ED4">
        <w:rPr>
          <w:rFonts w:ascii="Arial" w:hAnsi="Arial" w:cs="Arial"/>
          <w:sz w:val="28"/>
        </w:rPr>
        <w:t xml:space="preserve">do </w:t>
      </w:r>
      <w:r w:rsidR="00C25A17" w:rsidRPr="00F82ED4">
        <w:rPr>
          <w:rFonts w:ascii="Arial" w:hAnsi="Arial" w:cs="Arial"/>
          <w:sz w:val="28"/>
        </w:rPr>
        <w:t>Direito A</w:t>
      </w:r>
      <w:r w:rsidR="00A85D7F" w:rsidRPr="00F82ED4">
        <w:rPr>
          <w:rFonts w:ascii="Arial" w:hAnsi="Arial" w:cs="Arial"/>
          <w:sz w:val="28"/>
        </w:rPr>
        <w:t xml:space="preserve">dministrativo.  É o único </w:t>
      </w:r>
      <w:r w:rsidR="00A85D7F" w:rsidRPr="00583EDA">
        <w:rPr>
          <w:rFonts w:ascii="Arial" w:hAnsi="Arial" w:cs="Arial"/>
          <w:sz w:val="28"/>
        </w:rPr>
        <w:t xml:space="preserve">veículo habilitado a criar </w:t>
      </w:r>
      <w:r w:rsidR="008A7D69" w:rsidRPr="00583EDA">
        <w:rPr>
          <w:rFonts w:ascii="Arial" w:hAnsi="Arial" w:cs="Arial"/>
          <w:sz w:val="28"/>
        </w:rPr>
        <w:t>d</w:t>
      </w:r>
      <w:r w:rsidR="00C25A17" w:rsidRPr="00583EDA">
        <w:rPr>
          <w:rFonts w:ascii="Arial" w:hAnsi="Arial" w:cs="Arial"/>
          <w:sz w:val="28"/>
        </w:rPr>
        <w:t xml:space="preserve">iretamente </w:t>
      </w:r>
      <w:r>
        <w:rPr>
          <w:rFonts w:ascii="Arial" w:hAnsi="Arial" w:cs="Arial"/>
          <w:sz w:val="28"/>
        </w:rPr>
        <w:t xml:space="preserve">obrigações, </w:t>
      </w:r>
      <w:r w:rsidR="00C25A17" w:rsidRPr="00583EDA">
        <w:rPr>
          <w:rFonts w:ascii="Arial" w:hAnsi="Arial" w:cs="Arial"/>
          <w:sz w:val="28"/>
        </w:rPr>
        <w:t>deveres e proibições nesse ramo do Direito.</w:t>
      </w:r>
    </w:p>
    <w:p w14:paraId="13A69482" w14:textId="4B973474" w:rsidR="00A85D7F" w:rsidRDefault="00826B36" w:rsidP="007B2638">
      <w:pPr>
        <w:spacing w:after="240"/>
        <w:ind w:left="1276" w:right="-11"/>
        <w:contextualSpacing/>
        <w:jc w:val="both"/>
        <w:rPr>
          <w:rFonts w:ascii="Arial" w:hAnsi="Arial" w:cs="Arial"/>
          <w:sz w:val="28"/>
        </w:rPr>
      </w:pPr>
      <w:r w:rsidRPr="00826B36">
        <w:rPr>
          <w:rFonts w:ascii="Arial" w:hAnsi="Arial" w:cs="Arial"/>
          <w:sz w:val="28"/>
        </w:rPr>
        <w:t>A lei</w:t>
      </w:r>
      <w:r w:rsidR="00C25A17" w:rsidRPr="00826B36">
        <w:rPr>
          <w:rFonts w:ascii="Arial" w:hAnsi="Arial" w:cs="Arial"/>
          <w:sz w:val="28"/>
        </w:rPr>
        <w:t xml:space="preserve">, </w:t>
      </w:r>
      <w:r w:rsidR="00C25A17">
        <w:rPr>
          <w:rFonts w:ascii="Arial" w:hAnsi="Arial" w:cs="Arial"/>
          <w:sz w:val="28"/>
        </w:rPr>
        <w:t>como fonte,</w:t>
      </w:r>
      <w:r w:rsidR="00583EDA">
        <w:rPr>
          <w:rFonts w:ascii="Arial" w:hAnsi="Arial" w:cs="Arial"/>
          <w:sz w:val="28"/>
        </w:rPr>
        <w:t xml:space="preserve"> indica to</w:t>
      </w:r>
      <w:r w:rsidR="00C25A17">
        <w:rPr>
          <w:rFonts w:ascii="Arial" w:hAnsi="Arial" w:cs="Arial"/>
          <w:sz w:val="28"/>
        </w:rPr>
        <w:t xml:space="preserve">do </w:t>
      </w:r>
      <w:r w:rsidR="00B05CC3" w:rsidRPr="00B05CC3">
        <w:rPr>
          <w:rFonts w:ascii="Arial" w:hAnsi="Arial" w:cs="Arial"/>
          <w:color w:val="1F3864" w:themeColor="accent1" w:themeShade="80"/>
          <w:sz w:val="28"/>
        </w:rPr>
        <w:t>ato normativo elaborado dentro de um processo legislativo regular</w:t>
      </w:r>
      <w:r w:rsidRPr="00B05CC3">
        <w:rPr>
          <w:rFonts w:ascii="Arial" w:hAnsi="Arial" w:cs="Arial"/>
          <w:color w:val="1F3864" w:themeColor="accent1" w:themeShade="80"/>
          <w:sz w:val="28"/>
        </w:rPr>
        <w:t xml:space="preserve">, </w:t>
      </w:r>
      <w:r w:rsidR="00A85D7F" w:rsidRPr="00B05CC3">
        <w:rPr>
          <w:rFonts w:ascii="Arial" w:hAnsi="Arial" w:cs="Arial"/>
          <w:color w:val="1F3864" w:themeColor="accent1" w:themeShade="80"/>
          <w:sz w:val="28"/>
        </w:rPr>
        <w:t xml:space="preserve">que expresse a </w:t>
      </w:r>
      <w:r w:rsidR="00B05CC3" w:rsidRPr="00B05CC3">
        <w:rPr>
          <w:rFonts w:ascii="Arial" w:hAnsi="Arial" w:cs="Arial"/>
          <w:color w:val="1F3864" w:themeColor="accent1" w:themeShade="80"/>
          <w:sz w:val="28"/>
        </w:rPr>
        <w:t>vontade popular</w:t>
      </w:r>
      <w:r w:rsidR="00A85D7F" w:rsidRPr="00B05CC3">
        <w:rPr>
          <w:rFonts w:ascii="Arial" w:hAnsi="Arial" w:cs="Arial"/>
          <w:color w:val="1F3864" w:themeColor="accent1" w:themeShade="80"/>
          <w:sz w:val="28"/>
        </w:rPr>
        <w:t>:</w:t>
      </w:r>
      <w:r w:rsidR="00B05CC3">
        <w:rPr>
          <w:rFonts w:ascii="Arial" w:hAnsi="Arial" w:cs="Arial"/>
          <w:color w:val="1F3864" w:themeColor="accent1" w:themeShade="80"/>
          <w:sz w:val="28"/>
        </w:rPr>
        <w:t xml:space="preserve"> Aí vamos encontrar a </w:t>
      </w:r>
      <w:r w:rsidR="00A85D7F" w:rsidRPr="000300E3">
        <w:rPr>
          <w:rFonts w:ascii="Arial" w:hAnsi="Arial" w:cs="Arial"/>
          <w:sz w:val="28"/>
        </w:rPr>
        <w:t>Constituição Feder</w:t>
      </w:r>
      <w:r w:rsidR="00B05CC3">
        <w:rPr>
          <w:rFonts w:ascii="Arial" w:hAnsi="Arial" w:cs="Arial"/>
          <w:sz w:val="28"/>
        </w:rPr>
        <w:t xml:space="preserve">al, as Constituições Estaduais </w:t>
      </w:r>
      <w:r w:rsidR="00A85D7F" w:rsidRPr="000300E3">
        <w:rPr>
          <w:rFonts w:ascii="Arial" w:hAnsi="Arial" w:cs="Arial"/>
          <w:sz w:val="28"/>
        </w:rPr>
        <w:t xml:space="preserve">e as </w:t>
      </w:r>
      <w:r w:rsidR="00B05CC3">
        <w:rPr>
          <w:rFonts w:ascii="Arial" w:hAnsi="Arial" w:cs="Arial"/>
          <w:color w:val="1F3864" w:themeColor="accent1" w:themeShade="80"/>
          <w:sz w:val="28"/>
        </w:rPr>
        <w:t>le</w:t>
      </w:r>
      <w:r w:rsidR="004D56E9" w:rsidRPr="00B05CC3">
        <w:rPr>
          <w:rFonts w:ascii="Arial" w:hAnsi="Arial" w:cs="Arial"/>
          <w:color w:val="1F3864" w:themeColor="accent1" w:themeShade="80"/>
          <w:sz w:val="28"/>
        </w:rPr>
        <w:t>is</w:t>
      </w:r>
      <w:r w:rsidR="00A85D7F" w:rsidRPr="00B05CC3">
        <w:rPr>
          <w:rFonts w:ascii="Arial" w:hAnsi="Arial" w:cs="Arial"/>
          <w:color w:val="1F3864" w:themeColor="accent1" w:themeShade="80"/>
          <w:sz w:val="28"/>
        </w:rPr>
        <w:t xml:space="preserve"> em sentido estrito</w:t>
      </w:r>
      <w:r w:rsidR="00A85D7F" w:rsidRPr="00F82ED4">
        <w:rPr>
          <w:rFonts w:ascii="Arial" w:hAnsi="Arial" w:cs="Arial"/>
          <w:sz w:val="28"/>
        </w:rPr>
        <w:t>. Lembre-se de que o Direito Administrativo não</w:t>
      </w:r>
      <w:r w:rsidR="004D56E9" w:rsidRPr="00F82ED4">
        <w:rPr>
          <w:rFonts w:ascii="Arial" w:hAnsi="Arial" w:cs="Arial"/>
          <w:sz w:val="28"/>
        </w:rPr>
        <w:t xml:space="preserve"> </w:t>
      </w:r>
      <w:r w:rsidR="003E2B3F" w:rsidRPr="00F82ED4">
        <w:rPr>
          <w:rFonts w:ascii="Arial" w:hAnsi="Arial" w:cs="Arial"/>
          <w:sz w:val="28"/>
        </w:rPr>
        <w:t xml:space="preserve">tem um </w:t>
      </w:r>
      <w:r w:rsidR="004D56E9">
        <w:rPr>
          <w:rFonts w:ascii="Arial" w:hAnsi="Arial" w:cs="Arial"/>
          <w:sz w:val="28"/>
        </w:rPr>
        <w:t xml:space="preserve">Código. </w:t>
      </w:r>
      <w:r w:rsidR="00A85D7F" w:rsidRPr="000300E3">
        <w:rPr>
          <w:rFonts w:ascii="Arial" w:hAnsi="Arial" w:cs="Arial"/>
          <w:sz w:val="28"/>
        </w:rPr>
        <w:t>Suas normas estão na própria Constituição Federal e em diversas Leis esparsas.</w:t>
      </w:r>
    </w:p>
    <w:p w14:paraId="13C2FDA8" w14:textId="7EDFA24A" w:rsidR="00A85D7F" w:rsidRPr="00826B36" w:rsidRDefault="00A85D7F" w:rsidP="007B2638">
      <w:pPr>
        <w:pStyle w:val="Ttulo3"/>
        <w:numPr>
          <w:ilvl w:val="0"/>
          <w:numId w:val="23"/>
        </w:numPr>
        <w:ind w:right="-11"/>
        <w:jc w:val="both"/>
        <w:rPr>
          <w:color w:val="1F3864" w:themeColor="accent1" w:themeShade="80"/>
        </w:rPr>
      </w:pPr>
      <w:r w:rsidRPr="003E2B3F">
        <w:t xml:space="preserve"> </w:t>
      </w:r>
      <w:bookmarkStart w:id="50" w:name="_Toc493751968"/>
      <w:r w:rsidRPr="00826B36">
        <w:rPr>
          <w:color w:val="1F3864" w:themeColor="accent1" w:themeShade="80"/>
        </w:rPr>
        <w:t>Jurisprudência:</w:t>
      </w:r>
      <w:bookmarkEnd w:id="50"/>
    </w:p>
    <w:p w14:paraId="3A89DE7D" w14:textId="7D883C2C" w:rsidR="00A85D7F" w:rsidRPr="000300E3" w:rsidRDefault="00A85D7F" w:rsidP="007B2638">
      <w:pPr>
        <w:spacing w:after="240"/>
        <w:ind w:left="1276" w:right="-11"/>
        <w:contextualSpacing/>
        <w:jc w:val="both"/>
        <w:rPr>
          <w:rFonts w:ascii="Arial" w:hAnsi="Arial" w:cs="Arial"/>
          <w:b/>
          <w:bCs/>
          <w:sz w:val="28"/>
        </w:rPr>
      </w:pPr>
      <w:r w:rsidRPr="000300E3">
        <w:rPr>
          <w:rFonts w:ascii="Arial" w:hAnsi="Arial" w:cs="Arial"/>
          <w:sz w:val="28"/>
        </w:rPr>
        <w:t xml:space="preserve">Só pode ser entendido como Jurisprudência a repetição de julgados dos Tribunais. </w:t>
      </w:r>
      <w:r w:rsidR="00F82ED4">
        <w:rPr>
          <w:rFonts w:ascii="Arial" w:hAnsi="Arial" w:cs="Arial"/>
          <w:sz w:val="28"/>
        </w:rPr>
        <w:t xml:space="preserve">A jurisprudência não </w:t>
      </w:r>
      <w:r w:rsidRPr="000300E3">
        <w:rPr>
          <w:rFonts w:ascii="Arial" w:hAnsi="Arial" w:cs="Arial"/>
          <w:sz w:val="28"/>
        </w:rPr>
        <w:t>tem</w:t>
      </w:r>
      <w:r w:rsidR="00F82ED4">
        <w:rPr>
          <w:rFonts w:ascii="Arial" w:hAnsi="Arial" w:cs="Arial"/>
          <w:sz w:val="28"/>
        </w:rPr>
        <w:t xml:space="preserve"> em si a mesma </w:t>
      </w:r>
      <w:r w:rsidRPr="000300E3">
        <w:rPr>
          <w:rFonts w:ascii="Arial" w:hAnsi="Arial" w:cs="Arial"/>
          <w:sz w:val="28"/>
        </w:rPr>
        <w:t xml:space="preserve"> força </w:t>
      </w:r>
      <w:r w:rsidR="00B05CC3">
        <w:rPr>
          <w:rFonts w:ascii="Arial" w:hAnsi="Arial" w:cs="Arial"/>
          <w:sz w:val="28"/>
        </w:rPr>
        <w:t xml:space="preserve">obrigatória </w:t>
      </w:r>
      <w:r w:rsidRPr="000300E3">
        <w:rPr>
          <w:rFonts w:ascii="Arial" w:hAnsi="Arial" w:cs="Arial"/>
          <w:sz w:val="28"/>
        </w:rPr>
        <w:t xml:space="preserve">de uma norma criada pelo legislador, mas influencia decisivamente a maneira  como as regras passam a ser entendidas e aplicadas. </w:t>
      </w:r>
      <w:r w:rsidR="00B05CC3">
        <w:rPr>
          <w:rFonts w:ascii="Arial" w:hAnsi="Arial" w:cs="Arial"/>
          <w:sz w:val="28"/>
        </w:rPr>
        <w:t>Veja, por e</w:t>
      </w:r>
      <w:r w:rsidRPr="000300E3">
        <w:rPr>
          <w:rFonts w:ascii="Arial" w:hAnsi="Arial" w:cs="Arial"/>
          <w:sz w:val="28"/>
        </w:rPr>
        <w:t>xemplo</w:t>
      </w:r>
      <w:r w:rsidR="00B05CC3">
        <w:rPr>
          <w:rFonts w:ascii="Arial" w:hAnsi="Arial" w:cs="Arial"/>
          <w:sz w:val="28"/>
        </w:rPr>
        <w:t>,</w:t>
      </w:r>
      <w:r w:rsidRPr="000300E3">
        <w:rPr>
          <w:rFonts w:ascii="Arial" w:hAnsi="Arial" w:cs="Arial"/>
          <w:sz w:val="28"/>
        </w:rPr>
        <w:t xml:space="preserve"> a Súmula 473 do STF, que inspirou o texto do art. 53 da Lei 9</w:t>
      </w:r>
      <w:r w:rsidR="00B05CC3">
        <w:rPr>
          <w:rFonts w:ascii="Arial" w:hAnsi="Arial" w:cs="Arial"/>
          <w:sz w:val="28"/>
        </w:rPr>
        <w:t>.784/99 ( LPA)</w:t>
      </w:r>
      <w:r w:rsidRPr="000300E3">
        <w:rPr>
          <w:rFonts w:ascii="Arial" w:hAnsi="Arial" w:cs="Arial"/>
          <w:sz w:val="28"/>
        </w:rPr>
        <w:t>. Vamos compará-los:</w:t>
      </w:r>
    </w:p>
    <w:p w14:paraId="2337BB82" w14:textId="77777777" w:rsidR="00F82ED4" w:rsidRDefault="00F82ED4" w:rsidP="007B2638">
      <w:pPr>
        <w:ind w:left="1276" w:right="-11"/>
        <w:contextualSpacing/>
        <w:jc w:val="both"/>
        <w:textAlignment w:val="top"/>
        <w:rPr>
          <w:rFonts w:ascii="Arial" w:hAnsi="Arial" w:cs="Arial"/>
          <w:b/>
          <w:bCs/>
          <w:color w:val="385260"/>
          <w:sz w:val="28"/>
        </w:rPr>
      </w:pPr>
    </w:p>
    <w:p w14:paraId="56292DB0" w14:textId="04EE32B3" w:rsidR="00A85D7F" w:rsidRPr="000300E3" w:rsidRDefault="00F82ED4" w:rsidP="007B2638">
      <w:pPr>
        <w:pBdr>
          <w:top w:val="single" w:sz="4" w:space="1" w:color="auto"/>
          <w:left w:val="single" w:sz="4" w:space="4" w:color="auto"/>
          <w:bottom w:val="single" w:sz="4" w:space="1" w:color="auto"/>
          <w:right w:val="single" w:sz="4" w:space="4" w:color="auto"/>
        </w:pBdr>
        <w:shd w:val="clear" w:color="auto" w:fill="D9E2F3" w:themeFill="accent1" w:themeFillTint="33"/>
        <w:ind w:left="1276" w:right="-11"/>
        <w:contextualSpacing/>
        <w:jc w:val="both"/>
        <w:textAlignment w:val="top"/>
        <w:rPr>
          <w:rFonts w:ascii="Arial" w:hAnsi="Arial" w:cs="Arial"/>
          <w:b/>
          <w:bCs/>
          <w:color w:val="385260"/>
          <w:sz w:val="28"/>
        </w:rPr>
      </w:pPr>
      <w:r>
        <w:rPr>
          <w:rFonts w:ascii="Arial" w:hAnsi="Arial" w:cs="Arial"/>
          <w:b/>
          <w:bCs/>
          <w:color w:val="385260"/>
          <w:sz w:val="28"/>
        </w:rPr>
        <w:t>Súmula 473, STF</w:t>
      </w:r>
      <w:r w:rsidR="00A85D7F" w:rsidRPr="000300E3">
        <w:rPr>
          <w:rFonts w:ascii="Arial" w:hAnsi="Arial" w:cs="Arial"/>
          <w:b/>
          <w:bCs/>
          <w:color w:val="385260"/>
          <w:sz w:val="28"/>
        </w:rPr>
        <w:t xml:space="preserve">: </w:t>
      </w:r>
    </w:p>
    <w:p w14:paraId="69E973E9" w14:textId="6C7838DA" w:rsidR="00A85D7F" w:rsidRPr="000300E3" w:rsidRDefault="00A85D7F" w:rsidP="007B263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ind w:left="1276" w:right="-11"/>
        <w:contextualSpacing/>
        <w:jc w:val="both"/>
        <w:textAlignment w:val="top"/>
        <w:rPr>
          <w:rFonts w:ascii="Arial" w:hAnsi="Arial" w:cs="Arial"/>
          <w:sz w:val="28"/>
        </w:rPr>
      </w:pPr>
      <w:r w:rsidRPr="000300E3">
        <w:rPr>
          <w:rFonts w:ascii="Arial" w:hAnsi="Arial" w:cs="Arial"/>
          <w:iCs/>
          <w:sz w:val="28"/>
        </w:rPr>
        <w:t xml:space="preserve">A Administração pode anular seus próprios atos, quando eivados de vícios que os tornam ilegais, porque deles não se originam direitos, ou revogá-los por motivo de conveniência ou oportunidade, respeitados os direitos adquiridos e ressalvada, em todos os casos, a apreciação judicial. </w:t>
      </w:r>
    </w:p>
    <w:p w14:paraId="3C10AF26" w14:textId="77777777" w:rsidR="00A85D7F" w:rsidRPr="000300E3" w:rsidRDefault="00A85D7F" w:rsidP="007B2638">
      <w:pPr>
        <w:spacing w:after="240"/>
        <w:ind w:left="1276" w:right="-11"/>
        <w:contextualSpacing/>
        <w:jc w:val="both"/>
        <w:rPr>
          <w:rFonts w:ascii="Arial" w:hAnsi="Arial" w:cs="Arial"/>
          <w:iCs/>
          <w:sz w:val="28"/>
        </w:rPr>
      </w:pPr>
    </w:p>
    <w:p w14:paraId="671C2828" w14:textId="09ED1172" w:rsidR="00A85D7F" w:rsidRPr="000300E3" w:rsidRDefault="00F82ED4"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240"/>
        <w:ind w:left="1276" w:right="-11"/>
        <w:contextualSpacing/>
        <w:jc w:val="both"/>
        <w:rPr>
          <w:rFonts w:ascii="Arial" w:hAnsi="Arial" w:cs="Arial"/>
          <w:b/>
          <w:iCs/>
          <w:sz w:val="28"/>
        </w:rPr>
      </w:pPr>
      <w:r>
        <w:rPr>
          <w:rFonts w:ascii="Arial" w:hAnsi="Arial" w:cs="Arial"/>
          <w:b/>
          <w:iCs/>
          <w:sz w:val="28"/>
        </w:rPr>
        <w:t>Lei 9.784/1999</w:t>
      </w:r>
    </w:p>
    <w:p w14:paraId="3E3D8130" w14:textId="77777777" w:rsidR="00A85D7F" w:rsidRPr="000300E3" w:rsidRDefault="00A85D7F"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240"/>
        <w:ind w:left="1276" w:right="-11"/>
        <w:contextualSpacing/>
        <w:jc w:val="both"/>
        <w:rPr>
          <w:rFonts w:ascii="Arial" w:hAnsi="Arial" w:cs="Arial"/>
          <w:iCs/>
          <w:sz w:val="28"/>
        </w:rPr>
      </w:pPr>
      <w:r w:rsidRPr="000300E3">
        <w:rPr>
          <w:rFonts w:ascii="Arial" w:hAnsi="Arial" w:cs="Arial"/>
          <w:b/>
          <w:iCs/>
          <w:color w:val="000000"/>
          <w:sz w:val="28"/>
        </w:rPr>
        <w:t>Art. 53</w:t>
      </w:r>
      <w:r w:rsidRPr="000300E3">
        <w:rPr>
          <w:rFonts w:ascii="Arial" w:hAnsi="Arial" w:cs="Arial"/>
          <w:iCs/>
          <w:color w:val="000000"/>
          <w:sz w:val="28"/>
        </w:rPr>
        <w:t>. A Administração deve anular seus próprios atos, quando eivados de vício de legalidade, e pode revogá-los por motivo de conveniência ou oportunidade, respeitados os direitos adquiridos.</w:t>
      </w:r>
      <w:r w:rsidRPr="000300E3">
        <w:rPr>
          <w:rFonts w:ascii="Arial" w:hAnsi="Arial" w:cs="Arial"/>
          <w:iCs/>
          <w:sz w:val="28"/>
        </w:rPr>
        <w:t xml:space="preserve">  </w:t>
      </w:r>
    </w:p>
    <w:p w14:paraId="4F9E9EF7" w14:textId="77777777" w:rsidR="00F82ED4" w:rsidRDefault="00F82ED4" w:rsidP="007B2638">
      <w:pPr>
        <w:ind w:left="1276" w:right="-11"/>
        <w:contextualSpacing/>
        <w:jc w:val="both"/>
        <w:rPr>
          <w:rFonts w:ascii="Arial" w:hAnsi="Arial" w:cs="Arial"/>
          <w:b/>
          <w:bCs/>
          <w:sz w:val="28"/>
        </w:rPr>
      </w:pPr>
    </w:p>
    <w:p w14:paraId="5891F58A" w14:textId="40F5D9F0" w:rsidR="00A85D7F" w:rsidRPr="00826B36" w:rsidRDefault="00A85D7F" w:rsidP="007B2638">
      <w:pPr>
        <w:pStyle w:val="Ttulo3"/>
        <w:numPr>
          <w:ilvl w:val="0"/>
          <w:numId w:val="23"/>
        </w:numPr>
        <w:ind w:right="-11"/>
        <w:jc w:val="both"/>
        <w:rPr>
          <w:color w:val="1F3864" w:themeColor="accent1" w:themeShade="80"/>
        </w:rPr>
      </w:pPr>
      <w:r w:rsidRPr="000300E3">
        <w:t xml:space="preserve"> </w:t>
      </w:r>
      <w:bookmarkStart w:id="51" w:name="_Toc493751969"/>
      <w:r w:rsidRPr="00826B36">
        <w:rPr>
          <w:color w:val="1F3864" w:themeColor="accent1" w:themeShade="80"/>
        </w:rPr>
        <w:t>Doutrina:</w:t>
      </w:r>
      <w:bookmarkEnd w:id="51"/>
    </w:p>
    <w:p w14:paraId="72858692" w14:textId="1F0E9C79" w:rsidR="00A85D7F" w:rsidRPr="000300E3" w:rsidRDefault="00A85D7F" w:rsidP="007B2638">
      <w:pPr>
        <w:ind w:left="1276" w:right="-11"/>
        <w:contextualSpacing/>
        <w:jc w:val="both"/>
        <w:rPr>
          <w:rFonts w:ascii="Arial" w:hAnsi="Arial" w:cs="Arial"/>
          <w:sz w:val="28"/>
        </w:rPr>
      </w:pPr>
      <w:r w:rsidRPr="000300E3">
        <w:rPr>
          <w:rFonts w:ascii="Arial" w:hAnsi="Arial" w:cs="Arial"/>
          <w:sz w:val="28"/>
        </w:rPr>
        <w:t xml:space="preserve">É o sistema teórico de princípios aplicáveis ao direito administrativo. É o resultado dos estudos elaborados pelos estudiosos do Direito Administrativo. A doutrina não cria diretamente a norma, mas esclarece o sentido e o alcance das regras jurídicas, </w:t>
      </w:r>
      <w:r w:rsidR="00F82ED4">
        <w:rPr>
          <w:rFonts w:ascii="Arial" w:hAnsi="Arial" w:cs="Arial"/>
          <w:sz w:val="28"/>
        </w:rPr>
        <w:t>conduzindo o modo como os oper</w:t>
      </w:r>
      <w:r w:rsidRPr="000300E3">
        <w:rPr>
          <w:rFonts w:ascii="Arial" w:hAnsi="Arial" w:cs="Arial"/>
          <w:sz w:val="28"/>
        </w:rPr>
        <w:t xml:space="preserve">adores do direito devem compreender as determinações legais. </w:t>
      </w:r>
    </w:p>
    <w:p w14:paraId="0D8229B8" w14:textId="5FE42974" w:rsidR="00A85D7F" w:rsidRPr="00B05CC3" w:rsidRDefault="00A85D7F" w:rsidP="007B2638">
      <w:pPr>
        <w:pStyle w:val="Ttulo3"/>
        <w:numPr>
          <w:ilvl w:val="0"/>
          <w:numId w:val="23"/>
        </w:numPr>
        <w:ind w:right="-11"/>
        <w:jc w:val="both"/>
        <w:rPr>
          <w:color w:val="1F3864" w:themeColor="accent1" w:themeShade="80"/>
        </w:rPr>
      </w:pPr>
      <w:bookmarkStart w:id="52" w:name="_Toc493751970"/>
      <w:r w:rsidRPr="00B05CC3">
        <w:rPr>
          <w:color w:val="1F3864" w:themeColor="accent1" w:themeShade="80"/>
        </w:rPr>
        <w:t>Costumes:</w:t>
      </w:r>
      <w:bookmarkEnd w:id="52"/>
    </w:p>
    <w:p w14:paraId="558738F5" w14:textId="0E35A5C0" w:rsidR="00A85D7F" w:rsidRPr="000300E3" w:rsidRDefault="00A85D7F" w:rsidP="007B2638">
      <w:pPr>
        <w:spacing w:after="240"/>
        <w:ind w:left="1276" w:right="-11"/>
        <w:contextualSpacing/>
        <w:jc w:val="both"/>
        <w:rPr>
          <w:rFonts w:ascii="Arial" w:hAnsi="Arial" w:cs="Arial"/>
          <w:sz w:val="28"/>
        </w:rPr>
      </w:pPr>
      <w:r w:rsidRPr="000300E3">
        <w:rPr>
          <w:rFonts w:ascii="Arial" w:hAnsi="Arial" w:cs="Arial"/>
          <w:sz w:val="28"/>
        </w:rPr>
        <w:t>É a repetição de práticas que estabelecem um padrão de comportamento</w:t>
      </w:r>
      <w:r w:rsidR="00B05CC3">
        <w:rPr>
          <w:rFonts w:ascii="Arial" w:hAnsi="Arial" w:cs="Arial"/>
          <w:sz w:val="28"/>
        </w:rPr>
        <w:t xml:space="preserve">, </w:t>
      </w:r>
      <w:r w:rsidRPr="000300E3">
        <w:rPr>
          <w:rFonts w:ascii="Arial" w:hAnsi="Arial" w:cs="Arial"/>
          <w:sz w:val="28"/>
        </w:rPr>
        <w:t xml:space="preserve"> tido</w:t>
      </w:r>
      <w:r w:rsidR="00B05CC3">
        <w:rPr>
          <w:rFonts w:ascii="Arial" w:hAnsi="Arial" w:cs="Arial"/>
          <w:sz w:val="28"/>
        </w:rPr>
        <w:t xml:space="preserve"> e adotado </w:t>
      </w:r>
      <w:r w:rsidRPr="000300E3">
        <w:rPr>
          <w:rFonts w:ascii="Arial" w:hAnsi="Arial" w:cs="Arial"/>
          <w:sz w:val="28"/>
        </w:rPr>
        <w:t xml:space="preserve"> como regra. Não têm força jurídica igual </w:t>
      </w:r>
      <w:r w:rsidR="00B05CC3">
        <w:rPr>
          <w:rFonts w:ascii="Arial" w:hAnsi="Arial" w:cs="Arial"/>
          <w:sz w:val="28"/>
        </w:rPr>
        <w:t xml:space="preserve">ou </w:t>
      </w:r>
      <w:r w:rsidRPr="000300E3">
        <w:rPr>
          <w:rFonts w:ascii="Arial" w:hAnsi="Arial" w:cs="Arial"/>
          <w:sz w:val="28"/>
        </w:rPr>
        <w:t>comparável à da lei</w:t>
      </w:r>
      <w:r w:rsidR="00B05CC3">
        <w:rPr>
          <w:rFonts w:ascii="Arial" w:hAnsi="Arial" w:cs="Arial"/>
          <w:sz w:val="28"/>
        </w:rPr>
        <w:t>, só podendo s</w:t>
      </w:r>
      <w:r w:rsidRPr="000300E3">
        <w:rPr>
          <w:rFonts w:ascii="Arial" w:hAnsi="Arial" w:cs="Arial"/>
          <w:sz w:val="28"/>
        </w:rPr>
        <w:t xml:space="preserve">er considerados </w:t>
      </w:r>
      <w:r w:rsidR="00F82ED4">
        <w:rPr>
          <w:rFonts w:ascii="Arial" w:hAnsi="Arial" w:cs="Arial"/>
          <w:sz w:val="28"/>
        </w:rPr>
        <w:t>vigentes se não contrariarem nen</w:t>
      </w:r>
      <w:r w:rsidRPr="000300E3">
        <w:rPr>
          <w:rFonts w:ascii="Arial" w:hAnsi="Arial" w:cs="Arial"/>
          <w:sz w:val="28"/>
        </w:rPr>
        <w:t>huma regra ou princípio estabelecido na legislação.</w:t>
      </w:r>
      <w:r w:rsidR="00B05CC3">
        <w:rPr>
          <w:rFonts w:ascii="Arial" w:hAnsi="Arial" w:cs="Arial"/>
          <w:sz w:val="28"/>
        </w:rPr>
        <w:t xml:space="preserve"> </w:t>
      </w:r>
      <w:r w:rsidRPr="00B05CC3">
        <w:rPr>
          <w:rFonts w:ascii="Arial" w:hAnsi="Arial" w:cs="Arial"/>
          <w:sz w:val="28"/>
        </w:rPr>
        <w:t xml:space="preserve">Costumes </w:t>
      </w:r>
      <w:r w:rsidR="00B05CC3">
        <w:rPr>
          <w:rFonts w:ascii="Arial" w:hAnsi="Arial" w:cs="Arial"/>
          <w:i/>
          <w:sz w:val="28"/>
        </w:rPr>
        <w:t>“</w:t>
      </w:r>
      <w:r w:rsidRPr="00F82ED4">
        <w:rPr>
          <w:rFonts w:ascii="Arial" w:hAnsi="Arial" w:cs="Arial"/>
          <w:i/>
          <w:sz w:val="28"/>
        </w:rPr>
        <w:t>contra legem</w:t>
      </w:r>
      <w:r w:rsidRPr="000300E3">
        <w:rPr>
          <w:rFonts w:ascii="Arial" w:hAnsi="Arial" w:cs="Arial"/>
          <w:sz w:val="28"/>
        </w:rPr>
        <w:t xml:space="preserve">” jamais serão revestidos de obrigatoriedade. </w:t>
      </w:r>
    </w:p>
    <w:p w14:paraId="3FA0E2ED" w14:textId="4E2F9CE1" w:rsidR="00A85D7F" w:rsidRDefault="00A85D7F" w:rsidP="007B2638">
      <w:pPr>
        <w:spacing w:after="240"/>
        <w:ind w:left="1276" w:right="-11"/>
        <w:contextualSpacing/>
        <w:jc w:val="both"/>
        <w:rPr>
          <w:rFonts w:ascii="Arial" w:hAnsi="Arial" w:cs="Arial"/>
          <w:sz w:val="28"/>
        </w:rPr>
      </w:pPr>
      <w:r w:rsidRPr="000300E3">
        <w:rPr>
          <w:rFonts w:ascii="Arial" w:hAnsi="Arial" w:cs="Arial"/>
          <w:sz w:val="28"/>
        </w:rPr>
        <w:t>Lúcia Valle Figueiredo</w:t>
      </w:r>
      <w:r w:rsidRPr="000300E3">
        <w:rPr>
          <w:rStyle w:val="Refdenotaderodap"/>
          <w:rFonts w:ascii="Arial" w:hAnsi="Arial" w:cs="Arial"/>
          <w:sz w:val="28"/>
        </w:rPr>
        <w:footnoteReference w:id="12"/>
      </w:r>
      <w:r w:rsidRPr="000300E3">
        <w:rPr>
          <w:rFonts w:ascii="Arial" w:hAnsi="Arial" w:cs="Arial"/>
          <w:sz w:val="28"/>
        </w:rPr>
        <w:t xml:space="preserve"> não admite os costumes como fonte do direito administrativo. Sua posição é minoritária. </w:t>
      </w:r>
    </w:p>
    <w:p w14:paraId="1A2E625C" w14:textId="4BE5DBA3" w:rsidR="00A85D7F" w:rsidRPr="000300E3" w:rsidRDefault="00A85D7F" w:rsidP="007B2638">
      <w:pPr>
        <w:spacing w:after="240"/>
        <w:ind w:left="1276" w:right="-11"/>
        <w:contextualSpacing/>
        <w:jc w:val="both"/>
        <w:rPr>
          <w:rFonts w:ascii="Arial" w:hAnsi="Arial" w:cs="Arial"/>
          <w:sz w:val="28"/>
        </w:rPr>
      </w:pPr>
    </w:p>
    <w:p w14:paraId="0080291C" w14:textId="06EEC8CD" w:rsidR="00A85D7F" w:rsidRPr="000300E3" w:rsidRDefault="00A85D7F" w:rsidP="007B2638">
      <w:pPr>
        <w:widowControl w:val="0"/>
        <w:numPr>
          <w:ilvl w:val="0"/>
          <w:numId w:val="4"/>
        </w:numPr>
        <w:suppressAutoHyphens/>
        <w:overflowPunct w:val="0"/>
        <w:adjustRightInd w:val="0"/>
        <w:spacing w:after="240" w:line="240" w:lineRule="auto"/>
        <w:ind w:left="1276" w:right="-11"/>
        <w:contextualSpacing/>
        <w:jc w:val="both"/>
        <w:rPr>
          <w:rFonts w:ascii="Arial" w:hAnsi="Arial" w:cs="Arial"/>
          <w:sz w:val="28"/>
        </w:rPr>
      </w:pPr>
      <w:r w:rsidRPr="000300E3">
        <w:rPr>
          <w:rFonts w:ascii="Arial" w:hAnsi="Arial" w:cs="Arial"/>
          <w:sz w:val="28"/>
        </w:rPr>
        <w:t xml:space="preserve">Lembre-se:  </w:t>
      </w:r>
      <w:r w:rsidRPr="00F82ED4">
        <w:rPr>
          <w:rFonts w:ascii="Arial" w:hAnsi="Arial" w:cs="Arial"/>
          <w:sz w:val="28"/>
        </w:rPr>
        <w:t>Apenas a Lei é fonte primaria</w:t>
      </w:r>
      <w:r w:rsidRPr="000300E3">
        <w:rPr>
          <w:rFonts w:ascii="Arial" w:hAnsi="Arial" w:cs="Arial"/>
          <w:sz w:val="28"/>
        </w:rPr>
        <w:t>. As demais são fontes secundarias.</w:t>
      </w:r>
    </w:p>
    <w:p w14:paraId="33938AD4" w14:textId="6A846CA0" w:rsidR="00A85D7F" w:rsidRPr="005C4AA4" w:rsidRDefault="005C4AA4" w:rsidP="007B2638">
      <w:pPr>
        <w:pStyle w:val="Ttulo2"/>
        <w:ind w:right="-11"/>
        <w:jc w:val="both"/>
        <w:rPr>
          <w:rFonts w:ascii="Arial" w:hAnsi="Arial" w:cs="Arial"/>
          <w:b/>
        </w:rPr>
      </w:pPr>
      <w:bookmarkStart w:id="53" w:name="_Toc493751971"/>
      <w:r w:rsidRPr="005C4AA4">
        <w:rPr>
          <w:rFonts w:ascii="Arial" w:hAnsi="Arial" w:cs="Arial"/>
          <w:b/>
        </w:rPr>
        <w:t>A EXPRESSÃO “ REGIME JURÍDICO DA ADMINISTRAÇÃO PÚBLICA”</w:t>
      </w:r>
      <w:bookmarkEnd w:id="53"/>
      <w:r w:rsidRPr="005C4AA4">
        <w:rPr>
          <w:rFonts w:ascii="Arial" w:hAnsi="Arial" w:cs="Arial"/>
          <w:b/>
        </w:rPr>
        <w:t xml:space="preserve"> </w:t>
      </w:r>
    </w:p>
    <w:p w14:paraId="3E41C55A" w14:textId="77777777" w:rsidR="00A85D7F" w:rsidRPr="003B4AB4" w:rsidRDefault="00A85D7F" w:rsidP="007B2638">
      <w:pPr>
        <w:pStyle w:val="Ttulo2"/>
        <w:ind w:right="-11"/>
        <w:jc w:val="both"/>
        <w:rPr>
          <w:rFonts w:ascii="Arial" w:hAnsi="Arial" w:cs="Arial"/>
          <w:b/>
          <w:sz w:val="28"/>
        </w:rPr>
      </w:pPr>
    </w:p>
    <w:p w14:paraId="7C3CDB78" w14:textId="3E61EB5D" w:rsidR="00A85D7F" w:rsidRPr="000300E3" w:rsidRDefault="00B05CC3" w:rsidP="007B2638">
      <w:pPr>
        <w:spacing w:after="240"/>
        <w:ind w:left="1276" w:right="-11"/>
        <w:contextualSpacing/>
        <w:jc w:val="both"/>
        <w:rPr>
          <w:rFonts w:ascii="Arial" w:hAnsi="Arial" w:cs="Arial"/>
          <w:sz w:val="28"/>
        </w:rPr>
      </w:pPr>
      <w:r>
        <w:rPr>
          <w:rFonts w:ascii="Arial" w:hAnsi="Arial" w:cs="Arial"/>
          <w:sz w:val="28"/>
        </w:rPr>
        <w:t>Maria Silvia</w:t>
      </w:r>
      <w:r w:rsidR="00A85D7F" w:rsidRPr="000300E3">
        <w:rPr>
          <w:rFonts w:ascii="Arial" w:hAnsi="Arial" w:cs="Arial"/>
          <w:sz w:val="28"/>
        </w:rPr>
        <w:t xml:space="preserve"> Di Pietro</w:t>
      </w:r>
      <w:r>
        <w:rPr>
          <w:rStyle w:val="Refdenotaderodap"/>
          <w:rFonts w:ascii="Arial" w:hAnsi="Arial" w:cs="Arial"/>
          <w:sz w:val="28"/>
        </w:rPr>
        <w:footnoteReference w:id="13"/>
      </w:r>
      <w:r w:rsidR="00A85D7F" w:rsidRPr="000300E3">
        <w:rPr>
          <w:rFonts w:ascii="Arial" w:hAnsi="Arial" w:cs="Arial"/>
          <w:sz w:val="28"/>
        </w:rPr>
        <w:t xml:space="preserve"> ensina que essa expressão pode ser entendida como: </w:t>
      </w:r>
    </w:p>
    <w:p w14:paraId="65E4479C" w14:textId="77777777" w:rsidR="00F82ED4" w:rsidRDefault="00F82ED4" w:rsidP="007B2638">
      <w:pPr>
        <w:spacing w:after="240"/>
        <w:ind w:left="1276" w:right="-11"/>
        <w:contextualSpacing/>
        <w:jc w:val="both"/>
        <w:rPr>
          <w:rFonts w:ascii="Arial" w:hAnsi="Arial" w:cs="Arial"/>
          <w:i/>
          <w:iCs/>
          <w:sz w:val="28"/>
        </w:rPr>
      </w:pPr>
    </w:p>
    <w:p w14:paraId="6B59B886" w14:textId="77777777" w:rsidR="00F82ED4" w:rsidRDefault="00F82ED4"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240"/>
        <w:ind w:left="1276" w:right="-11"/>
        <w:contextualSpacing/>
        <w:jc w:val="both"/>
        <w:rPr>
          <w:rFonts w:ascii="Arial" w:hAnsi="Arial" w:cs="Arial"/>
          <w:i/>
          <w:iCs/>
          <w:sz w:val="28"/>
        </w:rPr>
      </w:pPr>
    </w:p>
    <w:p w14:paraId="45BC7943" w14:textId="0F1F9C7C" w:rsidR="00A85D7F" w:rsidRDefault="00A85D7F"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240"/>
        <w:ind w:left="1276" w:right="-11"/>
        <w:contextualSpacing/>
        <w:jc w:val="both"/>
        <w:rPr>
          <w:rFonts w:ascii="Arial" w:hAnsi="Arial" w:cs="Arial"/>
          <w:i/>
          <w:iCs/>
          <w:sz w:val="28"/>
        </w:rPr>
      </w:pPr>
      <w:r w:rsidRPr="000300E3">
        <w:rPr>
          <w:rFonts w:ascii="Arial" w:hAnsi="Arial" w:cs="Arial"/>
          <w:i/>
          <w:iCs/>
          <w:sz w:val="28"/>
        </w:rPr>
        <w:t>“ A adoção pela Administração Pública de um regime de Direito Público ou por um regime de Direito Privado</w:t>
      </w:r>
      <w:r w:rsidRPr="000300E3">
        <w:rPr>
          <w:rStyle w:val="Refdenotaderodap"/>
          <w:rFonts w:ascii="Arial" w:hAnsi="Arial" w:cs="Arial"/>
          <w:i/>
          <w:iCs/>
          <w:sz w:val="28"/>
        </w:rPr>
        <w:footnoteReference w:id="14"/>
      </w:r>
      <w:r w:rsidRPr="000300E3">
        <w:rPr>
          <w:rFonts w:ascii="Arial" w:hAnsi="Arial" w:cs="Arial"/>
          <w:i/>
          <w:iCs/>
          <w:sz w:val="28"/>
        </w:rPr>
        <w:t>”.</w:t>
      </w:r>
    </w:p>
    <w:p w14:paraId="4AC2F1FA" w14:textId="1E394865" w:rsidR="00F82ED4" w:rsidRDefault="00F82ED4" w:rsidP="007B2638">
      <w:pPr>
        <w:pBdr>
          <w:top w:val="single" w:sz="4" w:space="1" w:color="auto"/>
          <w:left w:val="single" w:sz="4" w:space="4" w:color="auto"/>
          <w:bottom w:val="single" w:sz="4" w:space="1" w:color="auto"/>
          <w:right w:val="single" w:sz="4" w:space="4" w:color="auto"/>
        </w:pBdr>
        <w:shd w:val="clear" w:color="auto" w:fill="D9E2F3" w:themeFill="accent1" w:themeFillTint="33"/>
        <w:spacing w:after="240"/>
        <w:ind w:left="1276" w:right="-11"/>
        <w:contextualSpacing/>
        <w:jc w:val="both"/>
        <w:rPr>
          <w:rFonts w:ascii="Arial" w:hAnsi="Arial" w:cs="Arial"/>
          <w:i/>
          <w:iCs/>
          <w:sz w:val="28"/>
        </w:rPr>
      </w:pPr>
    </w:p>
    <w:p w14:paraId="053D6251" w14:textId="77777777" w:rsidR="00F82ED4" w:rsidRPr="000300E3" w:rsidRDefault="00F82ED4" w:rsidP="007B2638">
      <w:pPr>
        <w:spacing w:after="240"/>
        <w:ind w:left="1276" w:right="-11"/>
        <w:contextualSpacing/>
        <w:jc w:val="both"/>
        <w:rPr>
          <w:rFonts w:ascii="Arial" w:hAnsi="Arial" w:cs="Arial"/>
          <w:i/>
          <w:iCs/>
          <w:sz w:val="28"/>
        </w:rPr>
      </w:pPr>
    </w:p>
    <w:p w14:paraId="18DE7169" w14:textId="77777777" w:rsidR="00EB2A5C" w:rsidRDefault="00EB2A5C" w:rsidP="007B2638">
      <w:pPr>
        <w:spacing w:after="240"/>
        <w:ind w:left="1276" w:right="-11"/>
        <w:contextualSpacing/>
        <w:jc w:val="both"/>
        <w:rPr>
          <w:rFonts w:ascii="Arial" w:hAnsi="Arial" w:cs="Arial"/>
          <w:sz w:val="28"/>
        </w:rPr>
      </w:pPr>
      <w:r>
        <w:rPr>
          <w:rFonts w:ascii="Arial" w:hAnsi="Arial" w:cs="Arial"/>
          <w:sz w:val="28"/>
        </w:rPr>
        <w:t xml:space="preserve"> Assim, quando alguém pergunta, por exemplo: - “Qual o regime jurídico das empresas públicas?”, essa pessoa está indagando sobre como serão regidas essas entidades – se absolutamente por normas de direito público ou se podem ser adotadas algumas das normas de direito privado, tais como o regime celetista do pessoal</w:t>
      </w:r>
    </w:p>
    <w:p w14:paraId="6A84E41E" w14:textId="74F27ACA" w:rsidR="00A85D7F" w:rsidRPr="000300E3" w:rsidRDefault="00F82ED4" w:rsidP="007B2638">
      <w:pPr>
        <w:spacing w:after="240"/>
        <w:ind w:left="1276" w:right="-11"/>
        <w:contextualSpacing/>
        <w:jc w:val="both"/>
        <w:rPr>
          <w:rFonts w:ascii="Arial" w:hAnsi="Arial" w:cs="Arial"/>
          <w:sz w:val="28"/>
        </w:rPr>
      </w:pPr>
      <w:r>
        <w:rPr>
          <w:rFonts w:ascii="Arial" w:hAnsi="Arial" w:cs="Arial"/>
          <w:sz w:val="28"/>
        </w:rPr>
        <w:t>E</w:t>
      </w:r>
      <w:r w:rsidR="002D3128">
        <w:rPr>
          <w:rFonts w:ascii="Arial" w:hAnsi="Arial" w:cs="Arial"/>
          <w:sz w:val="28"/>
        </w:rPr>
        <w:t xml:space="preserve">ssa opção por um ou outro regime jurídico será, </w:t>
      </w:r>
      <w:r w:rsidR="00B05CC3">
        <w:rPr>
          <w:rFonts w:ascii="Arial" w:hAnsi="Arial" w:cs="Arial"/>
          <w:sz w:val="28"/>
        </w:rPr>
        <w:t>e</w:t>
      </w:r>
      <w:r>
        <w:rPr>
          <w:rFonts w:ascii="Arial" w:hAnsi="Arial" w:cs="Arial"/>
          <w:sz w:val="28"/>
        </w:rPr>
        <w:t>m regra</w:t>
      </w:r>
      <w:r w:rsidR="002D3128">
        <w:rPr>
          <w:rFonts w:ascii="Arial" w:hAnsi="Arial" w:cs="Arial"/>
          <w:sz w:val="28"/>
        </w:rPr>
        <w:t xml:space="preserve">, </w:t>
      </w:r>
      <w:r w:rsidR="00A85D7F" w:rsidRPr="000300E3">
        <w:rPr>
          <w:rFonts w:ascii="Arial" w:hAnsi="Arial" w:cs="Arial"/>
          <w:sz w:val="28"/>
        </w:rPr>
        <w:t xml:space="preserve">feita pela </w:t>
      </w:r>
      <w:r w:rsidR="002D3128">
        <w:rPr>
          <w:rFonts w:ascii="Arial" w:hAnsi="Arial" w:cs="Arial"/>
          <w:sz w:val="28"/>
        </w:rPr>
        <w:t xml:space="preserve">própria </w:t>
      </w:r>
      <w:r w:rsidR="00A85D7F" w:rsidRPr="000300E3">
        <w:rPr>
          <w:rFonts w:ascii="Arial" w:hAnsi="Arial" w:cs="Arial"/>
          <w:sz w:val="28"/>
        </w:rPr>
        <w:t>Constituição Feder</w:t>
      </w:r>
      <w:r w:rsidR="002D3128">
        <w:rPr>
          <w:rFonts w:ascii="Arial" w:hAnsi="Arial" w:cs="Arial"/>
          <w:sz w:val="28"/>
        </w:rPr>
        <w:t>al ( veja, por exemplo o Art. 173, que determina a adoção, pelas estatais,  do regime jurídico próprio das empresas privadas, inclusive quanto a direitos e obrigações civis, comerciais, trabalhistas e tributárias)</w:t>
      </w:r>
      <w:r w:rsidR="00A85D7F" w:rsidRPr="000300E3">
        <w:rPr>
          <w:rFonts w:ascii="Arial" w:hAnsi="Arial" w:cs="Arial"/>
          <w:sz w:val="28"/>
        </w:rPr>
        <w:t>, mas pode</w:t>
      </w:r>
      <w:r w:rsidR="00B05CC3">
        <w:rPr>
          <w:rFonts w:ascii="Arial" w:hAnsi="Arial" w:cs="Arial"/>
          <w:sz w:val="28"/>
        </w:rPr>
        <w:t xml:space="preserve"> vir </w:t>
      </w:r>
      <w:r w:rsidR="00A85D7F" w:rsidRPr="000300E3">
        <w:rPr>
          <w:rFonts w:ascii="Arial" w:hAnsi="Arial" w:cs="Arial"/>
          <w:sz w:val="28"/>
        </w:rPr>
        <w:t xml:space="preserve">a ser feita pela lei. </w:t>
      </w:r>
      <w:r w:rsidR="00B05CC3">
        <w:rPr>
          <w:rFonts w:ascii="Arial" w:hAnsi="Arial" w:cs="Arial"/>
          <w:sz w:val="28"/>
        </w:rPr>
        <w:t xml:space="preserve"> A Administração Pública participa</w:t>
      </w:r>
      <w:r w:rsidR="002D3128">
        <w:rPr>
          <w:rFonts w:ascii="Arial" w:hAnsi="Arial" w:cs="Arial"/>
          <w:sz w:val="28"/>
        </w:rPr>
        <w:t xml:space="preserve"> da opção </w:t>
      </w:r>
      <w:r w:rsidR="00B05CC3">
        <w:rPr>
          <w:rFonts w:ascii="Arial" w:hAnsi="Arial" w:cs="Arial"/>
          <w:sz w:val="28"/>
        </w:rPr>
        <w:t xml:space="preserve">na medida em que o </w:t>
      </w:r>
      <w:r w:rsidR="00A85D7F" w:rsidRPr="000300E3">
        <w:rPr>
          <w:rFonts w:ascii="Arial" w:hAnsi="Arial" w:cs="Arial"/>
          <w:sz w:val="28"/>
        </w:rPr>
        <w:t>Poder Executivo</w:t>
      </w:r>
      <w:r w:rsidR="002D3128">
        <w:rPr>
          <w:rFonts w:ascii="Arial" w:hAnsi="Arial" w:cs="Arial"/>
          <w:sz w:val="28"/>
        </w:rPr>
        <w:t xml:space="preserve"> dá início a</w:t>
      </w:r>
      <w:r w:rsidR="00A85D7F" w:rsidRPr="000300E3">
        <w:rPr>
          <w:rFonts w:ascii="Arial" w:hAnsi="Arial" w:cs="Arial"/>
          <w:sz w:val="28"/>
        </w:rPr>
        <w:t>o processo legislativo que irá resultar na promulgação da lei</w:t>
      </w:r>
      <w:r w:rsidR="00B05CC3">
        <w:rPr>
          <w:rFonts w:ascii="Arial" w:hAnsi="Arial" w:cs="Arial"/>
          <w:sz w:val="28"/>
        </w:rPr>
        <w:t xml:space="preserve"> que </w:t>
      </w:r>
      <w:r w:rsidR="002D3128">
        <w:rPr>
          <w:rFonts w:ascii="Arial" w:hAnsi="Arial" w:cs="Arial"/>
          <w:sz w:val="28"/>
        </w:rPr>
        <w:t xml:space="preserve">define o regime jurídico da entidade. </w:t>
      </w:r>
    </w:p>
    <w:p w14:paraId="07303881" w14:textId="3D0678EB" w:rsidR="00A85D7F" w:rsidRPr="000300E3" w:rsidRDefault="00A85D7F" w:rsidP="007B2638">
      <w:pPr>
        <w:spacing w:after="240"/>
        <w:ind w:left="1276" w:right="-11"/>
        <w:contextualSpacing/>
        <w:jc w:val="both"/>
        <w:rPr>
          <w:rFonts w:ascii="Arial" w:hAnsi="Arial" w:cs="Arial"/>
          <w:sz w:val="28"/>
        </w:rPr>
      </w:pPr>
      <w:r w:rsidRPr="000300E3">
        <w:rPr>
          <w:rFonts w:ascii="Arial" w:hAnsi="Arial" w:cs="Arial"/>
          <w:sz w:val="28"/>
        </w:rPr>
        <w:t>O que não pode</w:t>
      </w:r>
      <w:r w:rsidR="00B05CC3">
        <w:rPr>
          <w:rFonts w:ascii="Arial" w:hAnsi="Arial" w:cs="Arial"/>
          <w:sz w:val="28"/>
        </w:rPr>
        <w:t xml:space="preserve"> acontecer</w:t>
      </w:r>
      <w:r w:rsidRPr="000300E3">
        <w:rPr>
          <w:rFonts w:ascii="Arial" w:hAnsi="Arial" w:cs="Arial"/>
          <w:sz w:val="28"/>
        </w:rPr>
        <w:t xml:space="preserve"> é a Administra</w:t>
      </w:r>
      <w:r w:rsidR="00B05CC3">
        <w:rPr>
          <w:rFonts w:ascii="Arial" w:hAnsi="Arial" w:cs="Arial"/>
          <w:sz w:val="28"/>
        </w:rPr>
        <w:t>ção Pública, por ato próprio (</w:t>
      </w:r>
      <w:r w:rsidRPr="000300E3">
        <w:rPr>
          <w:rFonts w:ascii="Arial" w:hAnsi="Arial" w:cs="Arial"/>
          <w:sz w:val="28"/>
        </w:rPr>
        <w:t>um ato administrativo</w:t>
      </w:r>
      <w:r w:rsidR="00B05CC3">
        <w:rPr>
          <w:rFonts w:ascii="Arial" w:hAnsi="Arial" w:cs="Arial"/>
          <w:sz w:val="28"/>
        </w:rPr>
        <w:t>)</w:t>
      </w:r>
      <w:r w:rsidRPr="000300E3">
        <w:rPr>
          <w:rFonts w:ascii="Arial" w:hAnsi="Arial" w:cs="Arial"/>
          <w:sz w:val="28"/>
        </w:rPr>
        <w:t xml:space="preserve">, optar por um regime jurídico não autorizado por lei.  Isso </w:t>
      </w:r>
      <w:r w:rsidR="00B05CC3">
        <w:rPr>
          <w:rFonts w:ascii="Arial" w:hAnsi="Arial" w:cs="Arial"/>
          <w:sz w:val="28"/>
        </w:rPr>
        <w:t>afrontaria o prin</w:t>
      </w:r>
      <w:r w:rsidR="00F82ED4">
        <w:rPr>
          <w:rFonts w:ascii="Arial" w:hAnsi="Arial" w:cs="Arial"/>
          <w:sz w:val="28"/>
        </w:rPr>
        <w:t>cí</w:t>
      </w:r>
      <w:r w:rsidRPr="000300E3">
        <w:rPr>
          <w:rFonts w:ascii="Arial" w:hAnsi="Arial" w:cs="Arial"/>
          <w:sz w:val="28"/>
        </w:rPr>
        <w:t>pio da legalidade.</w:t>
      </w:r>
    </w:p>
    <w:p w14:paraId="7CC22337" w14:textId="77777777" w:rsidR="00F82ED4" w:rsidRDefault="00F82ED4" w:rsidP="007B2638">
      <w:pPr>
        <w:spacing w:after="240"/>
        <w:ind w:left="1276" w:right="-11"/>
        <w:contextualSpacing/>
        <w:jc w:val="both"/>
        <w:rPr>
          <w:rFonts w:ascii="Arial" w:hAnsi="Arial" w:cs="Arial"/>
          <w:b/>
          <w:bCs/>
          <w:sz w:val="28"/>
        </w:rPr>
      </w:pPr>
    </w:p>
    <w:p w14:paraId="5FF46C07" w14:textId="371B3C80" w:rsidR="00A85D7F" w:rsidRPr="000300E3" w:rsidRDefault="00F82ED4" w:rsidP="007B2638">
      <w:pPr>
        <w:spacing w:after="240"/>
        <w:ind w:left="1276" w:right="-11"/>
        <w:contextualSpacing/>
        <w:jc w:val="both"/>
        <w:rPr>
          <w:rFonts w:ascii="Arial" w:hAnsi="Arial" w:cs="Arial"/>
          <w:sz w:val="28"/>
        </w:rPr>
      </w:pPr>
      <w:r w:rsidRPr="00B05CC3">
        <w:rPr>
          <w:rFonts w:ascii="Arial" w:hAnsi="Arial" w:cs="Arial"/>
          <w:b/>
          <w:bCs/>
          <w:color w:val="1F3864" w:themeColor="accent1" w:themeShade="80"/>
          <w:sz w:val="28"/>
        </w:rPr>
        <w:t>Atenção:</w:t>
      </w:r>
      <w:r>
        <w:rPr>
          <w:rFonts w:ascii="Arial" w:hAnsi="Arial" w:cs="Arial"/>
          <w:b/>
          <w:bCs/>
          <w:sz w:val="28"/>
        </w:rPr>
        <w:t xml:space="preserve"> </w:t>
      </w:r>
      <w:r w:rsidRPr="00F82ED4">
        <w:rPr>
          <w:rFonts w:ascii="Arial" w:hAnsi="Arial" w:cs="Arial"/>
          <w:bCs/>
          <w:sz w:val="28"/>
        </w:rPr>
        <w:t>Q</w:t>
      </w:r>
      <w:r w:rsidR="00A85D7F" w:rsidRPr="000300E3">
        <w:rPr>
          <w:rFonts w:ascii="Arial" w:hAnsi="Arial" w:cs="Arial"/>
          <w:sz w:val="28"/>
        </w:rPr>
        <w:t xml:space="preserve">uando a Administração Pública </w:t>
      </w:r>
      <w:r w:rsidR="00B05CC3">
        <w:rPr>
          <w:rFonts w:ascii="Arial" w:hAnsi="Arial" w:cs="Arial"/>
          <w:sz w:val="28"/>
        </w:rPr>
        <w:t>adota</w:t>
      </w:r>
      <w:r w:rsidR="002D3128">
        <w:rPr>
          <w:rFonts w:ascii="Arial" w:hAnsi="Arial" w:cs="Arial"/>
          <w:sz w:val="28"/>
        </w:rPr>
        <w:t xml:space="preserve"> para uma entidade </w:t>
      </w:r>
      <w:r w:rsidR="00A85D7F" w:rsidRPr="000300E3">
        <w:rPr>
          <w:rFonts w:ascii="Arial" w:hAnsi="Arial" w:cs="Arial"/>
          <w:sz w:val="28"/>
        </w:rPr>
        <w:t>modelos d</w:t>
      </w:r>
      <w:r w:rsidR="00B05CC3">
        <w:rPr>
          <w:rFonts w:ascii="Arial" w:hAnsi="Arial" w:cs="Arial"/>
          <w:sz w:val="28"/>
        </w:rPr>
        <w:t>o</w:t>
      </w:r>
      <w:r w:rsidR="00A85D7F" w:rsidRPr="000300E3">
        <w:rPr>
          <w:rFonts w:ascii="Arial" w:hAnsi="Arial" w:cs="Arial"/>
          <w:sz w:val="28"/>
        </w:rPr>
        <w:t xml:space="preserve"> Direito Privado, nunca </w:t>
      </w:r>
      <w:r w:rsidR="002D3128">
        <w:rPr>
          <w:rFonts w:ascii="Arial" w:hAnsi="Arial" w:cs="Arial"/>
          <w:sz w:val="28"/>
        </w:rPr>
        <w:t xml:space="preserve">será absoluto o regramento por  </w:t>
      </w:r>
      <w:r>
        <w:rPr>
          <w:rFonts w:ascii="Arial" w:hAnsi="Arial" w:cs="Arial"/>
          <w:sz w:val="28"/>
        </w:rPr>
        <w:t xml:space="preserve"> </w:t>
      </w:r>
      <w:r w:rsidR="002D3128">
        <w:rPr>
          <w:rFonts w:ascii="Arial" w:hAnsi="Arial" w:cs="Arial"/>
          <w:sz w:val="28"/>
        </w:rPr>
        <w:t xml:space="preserve">normas privadas, pois </w:t>
      </w:r>
      <w:r>
        <w:rPr>
          <w:rFonts w:ascii="Arial" w:hAnsi="Arial" w:cs="Arial"/>
          <w:sz w:val="28"/>
        </w:rPr>
        <w:t xml:space="preserve">ela nunca </w:t>
      </w:r>
      <w:r w:rsidR="00EB2A5C">
        <w:rPr>
          <w:rFonts w:ascii="Arial" w:hAnsi="Arial" w:cs="Arial"/>
          <w:sz w:val="28"/>
        </w:rPr>
        <w:t xml:space="preserve">deixa de ter </w:t>
      </w:r>
      <w:r w:rsidR="00A85D7F" w:rsidRPr="00F82ED4">
        <w:rPr>
          <w:rFonts w:ascii="Arial" w:hAnsi="Arial" w:cs="Arial"/>
          <w:sz w:val="28"/>
        </w:rPr>
        <w:t xml:space="preserve"> alguns privilégios, como </w:t>
      </w:r>
      <w:r w:rsidR="00EB2A5C">
        <w:rPr>
          <w:rFonts w:ascii="Arial" w:hAnsi="Arial" w:cs="Arial"/>
          <w:sz w:val="28"/>
        </w:rPr>
        <w:t xml:space="preserve">por exemplo </w:t>
      </w:r>
      <w:r w:rsidR="00A85D7F" w:rsidRPr="00F82ED4">
        <w:rPr>
          <w:rFonts w:ascii="Arial" w:hAnsi="Arial" w:cs="Arial"/>
          <w:sz w:val="28"/>
        </w:rPr>
        <w:t xml:space="preserve">o </w:t>
      </w:r>
      <w:r w:rsidR="00A85D7F" w:rsidRPr="00F82ED4">
        <w:rPr>
          <w:rFonts w:ascii="Arial" w:hAnsi="Arial" w:cs="Arial"/>
          <w:bCs/>
          <w:sz w:val="28"/>
        </w:rPr>
        <w:t>juízo privativo, a prescrição q</w:t>
      </w:r>
      <w:r>
        <w:rPr>
          <w:rFonts w:ascii="Arial" w:hAnsi="Arial" w:cs="Arial"/>
          <w:bCs/>
          <w:sz w:val="28"/>
        </w:rPr>
        <w:t>u</w:t>
      </w:r>
      <w:r w:rsidR="00A85D7F" w:rsidRPr="00F82ED4">
        <w:rPr>
          <w:rFonts w:ascii="Arial" w:hAnsi="Arial" w:cs="Arial"/>
          <w:bCs/>
          <w:sz w:val="28"/>
        </w:rPr>
        <w:t>inq</w:t>
      </w:r>
      <w:r>
        <w:rPr>
          <w:rFonts w:ascii="Arial" w:hAnsi="Arial" w:cs="Arial"/>
          <w:bCs/>
          <w:sz w:val="28"/>
        </w:rPr>
        <w:t>u</w:t>
      </w:r>
      <w:r w:rsidR="00A85D7F" w:rsidRPr="00F82ED4">
        <w:rPr>
          <w:rFonts w:ascii="Arial" w:hAnsi="Arial" w:cs="Arial"/>
          <w:bCs/>
          <w:sz w:val="28"/>
        </w:rPr>
        <w:t>enal, o processo especial de execução</w:t>
      </w:r>
      <w:r w:rsidR="00EB2A5C">
        <w:rPr>
          <w:rFonts w:ascii="Arial" w:hAnsi="Arial" w:cs="Arial"/>
          <w:bCs/>
          <w:sz w:val="28"/>
        </w:rPr>
        <w:t xml:space="preserve"> e </w:t>
      </w:r>
      <w:r w:rsidR="00A85D7F" w:rsidRPr="00F82ED4">
        <w:rPr>
          <w:rFonts w:ascii="Arial" w:hAnsi="Arial" w:cs="Arial"/>
          <w:bCs/>
          <w:sz w:val="28"/>
        </w:rPr>
        <w:t xml:space="preserve"> a impenhorabilidade de bens.</w:t>
      </w:r>
      <w:r w:rsidR="00EB2A5C">
        <w:rPr>
          <w:rFonts w:ascii="Arial" w:hAnsi="Arial" w:cs="Arial"/>
          <w:sz w:val="28"/>
        </w:rPr>
        <w:t xml:space="preserve"> </w:t>
      </w:r>
      <w:r w:rsidR="002D3128">
        <w:rPr>
          <w:rFonts w:ascii="Arial" w:hAnsi="Arial" w:cs="Arial"/>
          <w:sz w:val="28"/>
        </w:rPr>
        <w:t xml:space="preserve">Também existirão algumas </w:t>
      </w:r>
      <w:r w:rsidR="00EB2A5C">
        <w:rPr>
          <w:rFonts w:ascii="Arial" w:hAnsi="Arial" w:cs="Arial"/>
          <w:sz w:val="28"/>
        </w:rPr>
        <w:t>restriç</w:t>
      </w:r>
      <w:r w:rsidR="002D3128">
        <w:rPr>
          <w:rFonts w:ascii="Arial" w:hAnsi="Arial" w:cs="Arial"/>
          <w:sz w:val="28"/>
        </w:rPr>
        <w:t xml:space="preserve">ões </w:t>
      </w:r>
      <w:r w:rsidR="00EB2A5C">
        <w:rPr>
          <w:rFonts w:ascii="Arial" w:hAnsi="Arial" w:cs="Arial"/>
          <w:sz w:val="28"/>
        </w:rPr>
        <w:t>própria</w:t>
      </w:r>
      <w:r w:rsidR="002D3128">
        <w:rPr>
          <w:rFonts w:ascii="Arial" w:hAnsi="Arial" w:cs="Arial"/>
          <w:sz w:val="28"/>
        </w:rPr>
        <w:t>s</w:t>
      </w:r>
      <w:r w:rsidR="00EB2A5C">
        <w:rPr>
          <w:rFonts w:ascii="Arial" w:hAnsi="Arial" w:cs="Arial"/>
          <w:sz w:val="28"/>
        </w:rPr>
        <w:t xml:space="preserve"> do regime público, como a</w:t>
      </w:r>
      <w:r w:rsidR="002D3128">
        <w:rPr>
          <w:rFonts w:ascii="Arial" w:hAnsi="Arial" w:cs="Arial"/>
          <w:sz w:val="28"/>
        </w:rPr>
        <w:t xml:space="preserve">s </w:t>
      </w:r>
      <w:r w:rsidR="00EB2A5C">
        <w:rPr>
          <w:rFonts w:ascii="Arial" w:hAnsi="Arial" w:cs="Arial"/>
          <w:sz w:val="28"/>
        </w:rPr>
        <w:t xml:space="preserve">relativas </w:t>
      </w:r>
      <w:r w:rsidR="00A85D7F" w:rsidRPr="000300E3">
        <w:rPr>
          <w:rFonts w:ascii="Arial" w:hAnsi="Arial" w:cs="Arial"/>
          <w:sz w:val="28"/>
        </w:rPr>
        <w:t>à competência, finalidad</w:t>
      </w:r>
      <w:r w:rsidR="00EB2A5C">
        <w:rPr>
          <w:rFonts w:ascii="Arial" w:hAnsi="Arial" w:cs="Arial"/>
          <w:sz w:val="28"/>
        </w:rPr>
        <w:t xml:space="preserve">e, motivo, forma, procedimento e </w:t>
      </w:r>
      <w:r w:rsidR="00A85D7F" w:rsidRPr="000300E3">
        <w:rPr>
          <w:rFonts w:ascii="Arial" w:hAnsi="Arial" w:cs="Arial"/>
          <w:sz w:val="28"/>
        </w:rPr>
        <w:t>publicidade</w:t>
      </w:r>
      <w:r w:rsidR="00EB2A5C">
        <w:rPr>
          <w:rFonts w:ascii="Arial" w:hAnsi="Arial" w:cs="Arial"/>
          <w:sz w:val="28"/>
        </w:rPr>
        <w:t xml:space="preserve"> dos atos</w:t>
      </w:r>
      <w:r w:rsidR="00A85D7F" w:rsidRPr="000300E3">
        <w:rPr>
          <w:rFonts w:ascii="Arial" w:hAnsi="Arial" w:cs="Arial"/>
          <w:sz w:val="28"/>
        </w:rPr>
        <w:t xml:space="preserve">. </w:t>
      </w:r>
    </w:p>
    <w:p w14:paraId="3EE1271A" w14:textId="64819721" w:rsidR="00A85D7F" w:rsidRPr="000300E3" w:rsidRDefault="00EB2A5C" w:rsidP="007B2638">
      <w:pPr>
        <w:spacing w:after="240"/>
        <w:ind w:left="1276" w:right="-11"/>
        <w:contextualSpacing/>
        <w:jc w:val="both"/>
        <w:rPr>
          <w:rFonts w:ascii="Arial" w:hAnsi="Arial" w:cs="Arial"/>
          <w:sz w:val="28"/>
        </w:rPr>
      </w:pPr>
      <w:r>
        <w:rPr>
          <w:rFonts w:ascii="Arial" w:hAnsi="Arial" w:cs="Arial"/>
          <w:sz w:val="28"/>
        </w:rPr>
        <w:t>A</w:t>
      </w:r>
      <w:r w:rsidR="002D3128">
        <w:rPr>
          <w:rFonts w:ascii="Arial" w:hAnsi="Arial" w:cs="Arial"/>
          <w:sz w:val="28"/>
        </w:rPr>
        <w:t>s</w:t>
      </w:r>
      <w:r>
        <w:rPr>
          <w:rFonts w:ascii="Arial" w:hAnsi="Arial" w:cs="Arial"/>
          <w:sz w:val="28"/>
        </w:rPr>
        <w:t xml:space="preserve"> norma</w:t>
      </w:r>
      <w:r w:rsidR="002D3128">
        <w:rPr>
          <w:rFonts w:ascii="Arial" w:hAnsi="Arial" w:cs="Arial"/>
          <w:sz w:val="28"/>
        </w:rPr>
        <w:t>s</w:t>
      </w:r>
      <w:r>
        <w:rPr>
          <w:rFonts w:ascii="Arial" w:hAnsi="Arial" w:cs="Arial"/>
          <w:sz w:val="28"/>
        </w:rPr>
        <w:t xml:space="preserve"> de Direito Público estar</w:t>
      </w:r>
      <w:r w:rsidR="002D3128">
        <w:rPr>
          <w:rFonts w:ascii="Arial" w:hAnsi="Arial" w:cs="Arial"/>
          <w:sz w:val="28"/>
        </w:rPr>
        <w:t xml:space="preserve">ão </w:t>
      </w:r>
      <w:r>
        <w:rPr>
          <w:rFonts w:ascii="Arial" w:hAnsi="Arial" w:cs="Arial"/>
          <w:sz w:val="28"/>
        </w:rPr>
        <w:t>presente</w:t>
      </w:r>
      <w:r w:rsidR="002D3128">
        <w:rPr>
          <w:rFonts w:ascii="Arial" w:hAnsi="Arial" w:cs="Arial"/>
          <w:sz w:val="28"/>
        </w:rPr>
        <w:t>s</w:t>
      </w:r>
      <w:r>
        <w:rPr>
          <w:rFonts w:ascii="Arial" w:hAnsi="Arial" w:cs="Arial"/>
          <w:sz w:val="28"/>
        </w:rPr>
        <w:t xml:space="preserve"> sempre que a Administração precisar </w:t>
      </w:r>
      <w:r w:rsidR="00A85D7F" w:rsidRPr="000300E3">
        <w:rPr>
          <w:rFonts w:ascii="Arial" w:hAnsi="Arial" w:cs="Arial"/>
          <w:sz w:val="28"/>
        </w:rPr>
        <w:t xml:space="preserve">alcançar </w:t>
      </w:r>
      <w:r>
        <w:rPr>
          <w:rFonts w:ascii="Arial" w:hAnsi="Arial" w:cs="Arial"/>
          <w:sz w:val="28"/>
        </w:rPr>
        <w:t>seus fins (</w:t>
      </w:r>
      <w:r w:rsidR="002D3128">
        <w:rPr>
          <w:rFonts w:ascii="Arial" w:hAnsi="Arial" w:cs="Arial"/>
          <w:sz w:val="28"/>
        </w:rPr>
        <w:t xml:space="preserve">a lei vai dar </w:t>
      </w:r>
      <w:r>
        <w:rPr>
          <w:rFonts w:ascii="Arial" w:hAnsi="Arial" w:cs="Arial"/>
          <w:sz w:val="28"/>
        </w:rPr>
        <w:t>algumas prerrogativas) ou quando</w:t>
      </w:r>
      <w:r w:rsidR="002D3128">
        <w:rPr>
          <w:rFonts w:ascii="Arial" w:hAnsi="Arial" w:cs="Arial"/>
          <w:sz w:val="28"/>
        </w:rPr>
        <w:t xml:space="preserve"> se impõe o </w:t>
      </w:r>
      <w:r>
        <w:rPr>
          <w:rFonts w:ascii="Arial" w:hAnsi="Arial" w:cs="Arial"/>
          <w:sz w:val="28"/>
        </w:rPr>
        <w:t xml:space="preserve"> dever </w:t>
      </w:r>
      <w:r w:rsidR="00A85D7F" w:rsidRPr="000300E3">
        <w:rPr>
          <w:rFonts w:ascii="Arial" w:hAnsi="Arial" w:cs="Arial"/>
          <w:sz w:val="28"/>
        </w:rPr>
        <w:t>preservar os direitos dos a</w:t>
      </w:r>
      <w:r>
        <w:rPr>
          <w:rFonts w:ascii="Arial" w:hAnsi="Arial" w:cs="Arial"/>
          <w:sz w:val="28"/>
        </w:rPr>
        <w:t>dministrados (</w:t>
      </w:r>
      <w:r w:rsidR="002D3128">
        <w:rPr>
          <w:rFonts w:ascii="Arial" w:hAnsi="Arial" w:cs="Arial"/>
          <w:sz w:val="28"/>
        </w:rPr>
        <w:t xml:space="preserve">a lei estabelece </w:t>
      </w:r>
      <w:r w:rsidR="00A85D7F" w:rsidRPr="000300E3">
        <w:rPr>
          <w:rFonts w:ascii="Arial" w:hAnsi="Arial" w:cs="Arial"/>
          <w:sz w:val="28"/>
        </w:rPr>
        <w:t>limitações à atuação do Poder Público</w:t>
      </w:r>
      <w:r>
        <w:rPr>
          <w:rFonts w:ascii="Arial" w:hAnsi="Arial" w:cs="Arial"/>
          <w:sz w:val="28"/>
        </w:rPr>
        <w:t>)</w:t>
      </w:r>
      <w:r w:rsidR="00A85D7F" w:rsidRPr="000300E3">
        <w:rPr>
          <w:rFonts w:ascii="Arial" w:hAnsi="Arial" w:cs="Arial"/>
          <w:sz w:val="28"/>
        </w:rPr>
        <w:t>.</w:t>
      </w:r>
    </w:p>
    <w:p w14:paraId="5EA5F320" w14:textId="44B13506" w:rsidR="00A85D7F" w:rsidRPr="00F82ED4" w:rsidRDefault="002D3128" w:rsidP="007B2638">
      <w:pPr>
        <w:spacing w:after="240"/>
        <w:ind w:left="1276" w:right="-11"/>
        <w:contextualSpacing/>
        <w:jc w:val="both"/>
        <w:rPr>
          <w:rFonts w:ascii="Arial" w:hAnsi="Arial" w:cs="Arial"/>
          <w:sz w:val="28"/>
        </w:rPr>
      </w:pPr>
      <w:r>
        <w:rPr>
          <w:rFonts w:ascii="Arial" w:hAnsi="Arial" w:cs="Arial"/>
          <w:sz w:val="28"/>
        </w:rPr>
        <w:t xml:space="preserve">Enfim, </w:t>
      </w:r>
      <w:r w:rsidR="00EB2A5C">
        <w:rPr>
          <w:rFonts w:ascii="Arial" w:hAnsi="Arial" w:cs="Arial"/>
          <w:sz w:val="28"/>
        </w:rPr>
        <w:t xml:space="preserve">a </w:t>
      </w:r>
      <w:r w:rsidR="00A85D7F" w:rsidRPr="000300E3">
        <w:rPr>
          <w:rFonts w:ascii="Arial" w:hAnsi="Arial" w:cs="Arial"/>
          <w:sz w:val="28"/>
        </w:rPr>
        <w:t>Administração Pública pode submeter-se aos 2 regimes jurídicos conhecidos</w:t>
      </w:r>
      <w:r w:rsidR="00EB2A5C">
        <w:rPr>
          <w:rFonts w:ascii="Arial" w:hAnsi="Arial" w:cs="Arial"/>
          <w:sz w:val="28"/>
        </w:rPr>
        <w:t xml:space="preserve">: O de direito privado, que traça uma horizontalidade na conduta do Poder Público em relação aos particulares (CF/88, art. 173), </w:t>
      </w:r>
      <w:r w:rsidR="00A85D7F" w:rsidRPr="00F82ED4">
        <w:rPr>
          <w:rFonts w:ascii="Arial" w:hAnsi="Arial" w:cs="Arial"/>
          <w:sz w:val="28"/>
        </w:rPr>
        <w:t xml:space="preserve">ou de </w:t>
      </w:r>
      <w:r w:rsidR="00A85D7F" w:rsidRPr="00F82ED4">
        <w:rPr>
          <w:rFonts w:ascii="Arial" w:hAnsi="Arial" w:cs="Arial"/>
          <w:bCs/>
          <w:sz w:val="28"/>
        </w:rPr>
        <w:t>Direito Público</w:t>
      </w:r>
      <w:r w:rsidR="00A85D7F" w:rsidRPr="00F82ED4">
        <w:rPr>
          <w:rFonts w:ascii="Arial" w:hAnsi="Arial" w:cs="Arial"/>
          <w:sz w:val="28"/>
        </w:rPr>
        <w:t xml:space="preserve"> (</w:t>
      </w:r>
      <w:r w:rsidR="00EB2A5C">
        <w:rPr>
          <w:rFonts w:ascii="Arial" w:hAnsi="Arial" w:cs="Arial"/>
          <w:sz w:val="28"/>
        </w:rPr>
        <w:t xml:space="preserve">que leva a uma </w:t>
      </w:r>
      <w:r w:rsidR="00A85D7F" w:rsidRPr="00F82ED4">
        <w:rPr>
          <w:rFonts w:ascii="Arial" w:hAnsi="Arial" w:cs="Arial"/>
          <w:sz w:val="28"/>
        </w:rPr>
        <w:t>verticalidade)</w:t>
      </w:r>
    </w:p>
    <w:p w14:paraId="1F6CF4EF" w14:textId="77777777" w:rsidR="00A85D7F" w:rsidRPr="000300E3" w:rsidRDefault="00A85D7F" w:rsidP="007B2638">
      <w:pPr>
        <w:spacing w:after="240"/>
        <w:ind w:left="1276" w:right="-11"/>
        <w:contextualSpacing/>
        <w:jc w:val="both"/>
        <w:rPr>
          <w:rFonts w:ascii="Arial" w:hAnsi="Arial" w:cs="Arial"/>
          <w:b/>
          <w:bCs/>
          <w:sz w:val="28"/>
          <w:u w:val="single"/>
        </w:rPr>
      </w:pPr>
    </w:p>
    <w:p w14:paraId="31FD344A" w14:textId="6F980A28" w:rsidR="00A85D7F" w:rsidRPr="005C4AA4" w:rsidRDefault="00F82ED4" w:rsidP="007B2638">
      <w:pPr>
        <w:pStyle w:val="Ttulo2"/>
        <w:ind w:right="-11"/>
        <w:jc w:val="both"/>
        <w:rPr>
          <w:rFonts w:ascii="Arial" w:hAnsi="Arial" w:cs="Arial"/>
          <w:b/>
        </w:rPr>
      </w:pPr>
      <w:r w:rsidRPr="00F82ED4">
        <w:rPr>
          <w:b/>
        </w:rPr>
        <w:t xml:space="preserve"> </w:t>
      </w:r>
      <w:bookmarkStart w:id="54" w:name="_Toc493751972"/>
      <w:r w:rsidR="005C4AA4" w:rsidRPr="005C4AA4">
        <w:rPr>
          <w:rFonts w:ascii="Arial" w:hAnsi="Arial" w:cs="Arial"/>
          <w:b/>
        </w:rPr>
        <w:t xml:space="preserve">A EXPRESSÃO </w:t>
      </w:r>
      <w:r w:rsidRPr="005C4AA4">
        <w:rPr>
          <w:rFonts w:ascii="Arial" w:hAnsi="Arial" w:cs="Arial"/>
          <w:b/>
        </w:rPr>
        <w:t>“REGIME JURIDICO-</w:t>
      </w:r>
      <w:r w:rsidR="00A85D7F" w:rsidRPr="005C4AA4">
        <w:rPr>
          <w:rFonts w:ascii="Arial" w:hAnsi="Arial" w:cs="Arial"/>
          <w:b/>
        </w:rPr>
        <w:t>ADMINISTRATIVO”</w:t>
      </w:r>
      <w:bookmarkEnd w:id="54"/>
    </w:p>
    <w:p w14:paraId="5687D301" w14:textId="77777777" w:rsidR="00F82ED4" w:rsidRPr="005C4AA4" w:rsidRDefault="00F82ED4" w:rsidP="007B2638">
      <w:pPr>
        <w:ind w:left="1276" w:right="-11"/>
        <w:contextualSpacing/>
        <w:jc w:val="both"/>
        <w:rPr>
          <w:rFonts w:ascii="Arial" w:hAnsi="Arial" w:cs="Arial"/>
          <w:b/>
          <w:sz w:val="28"/>
        </w:rPr>
      </w:pPr>
    </w:p>
    <w:p w14:paraId="59CBCEF3" w14:textId="320F4C46" w:rsidR="00A85D7F" w:rsidRPr="000300E3" w:rsidRDefault="00A85D7F" w:rsidP="007B2638">
      <w:pPr>
        <w:ind w:left="1276" w:right="-11"/>
        <w:contextualSpacing/>
        <w:jc w:val="both"/>
        <w:rPr>
          <w:rFonts w:ascii="Arial" w:hAnsi="Arial" w:cs="Arial"/>
          <w:sz w:val="28"/>
        </w:rPr>
      </w:pPr>
      <w:r w:rsidRPr="000300E3">
        <w:rPr>
          <w:rFonts w:ascii="Arial" w:hAnsi="Arial" w:cs="Arial"/>
          <w:sz w:val="28"/>
        </w:rPr>
        <w:t>Com sentido diverso da</w:t>
      </w:r>
      <w:r w:rsidR="002D3128">
        <w:rPr>
          <w:rFonts w:ascii="Arial" w:hAnsi="Arial" w:cs="Arial"/>
          <w:sz w:val="28"/>
        </w:rPr>
        <w:t xml:space="preserve"> </w:t>
      </w:r>
      <w:r w:rsidRPr="000300E3">
        <w:rPr>
          <w:rFonts w:ascii="Arial" w:hAnsi="Arial" w:cs="Arial"/>
          <w:sz w:val="28"/>
        </w:rPr>
        <w:t>analisada anteriormente (Regime Jurídico da Administração Pública),</w:t>
      </w:r>
      <w:r w:rsidR="002D3128">
        <w:rPr>
          <w:rFonts w:ascii="Arial" w:hAnsi="Arial" w:cs="Arial"/>
          <w:sz w:val="28"/>
        </w:rPr>
        <w:t xml:space="preserve"> a expressão Regime Jurídico-</w:t>
      </w:r>
      <w:r w:rsidR="00F02FB8" w:rsidRPr="00F82ED4">
        <w:rPr>
          <w:rFonts w:ascii="Arial" w:hAnsi="Arial" w:cs="Arial"/>
          <w:sz w:val="28"/>
        </w:rPr>
        <w:t>Administrativo</w:t>
      </w:r>
      <w:r w:rsidR="002D3128">
        <w:rPr>
          <w:rFonts w:ascii="Arial" w:hAnsi="Arial" w:cs="Arial"/>
          <w:sz w:val="28"/>
        </w:rPr>
        <w:t xml:space="preserve"> é</w:t>
      </w:r>
      <w:r w:rsidR="000D0971">
        <w:rPr>
          <w:rFonts w:ascii="Arial" w:hAnsi="Arial" w:cs="Arial"/>
          <w:sz w:val="28"/>
        </w:rPr>
        <w:t xml:space="preserve"> </w:t>
      </w:r>
      <w:r w:rsidRPr="000300E3">
        <w:rPr>
          <w:rFonts w:ascii="Arial" w:hAnsi="Arial" w:cs="Arial"/>
          <w:sz w:val="28"/>
        </w:rPr>
        <w:t xml:space="preserve">utilizada para descrever </w:t>
      </w:r>
      <w:r w:rsidRPr="000D0971">
        <w:rPr>
          <w:rFonts w:ascii="Arial" w:hAnsi="Arial" w:cs="Arial"/>
          <w:color w:val="1F3864" w:themeColor="accent1" w:themeShade="80"/>
          <w:sz w:val="28"/>
        </w:rPr>
        <w:t xml:space="preserve">o conjunto de normas e princípios </w:t>
      </w:r>
      <w:r w:rsidRPr="000300E3">
        <w:rPr>
          <w:rFonts w:ascii="Arial" w:hAnsi="Arial" w:cs="Arial"/>
          <w:sz w:val="28"/>
        </w:rPr>
        <w:t xml:space="preserve">criados para balizar a atuação da Administração Pública e proteger as liberdades individuais. </w:t>
      </w:r>
    </w:p>
    <w:p w14:paraId="7AC44D8B" w14:textId="21A4B81F" w:rsidR="00A85D7F" w:rsidRPr="000300E3" w:rsidRDefault="00F02FB8" w:rsidP="007B2638">
      <w:pPr>
        <w:ind w:left="1276" w:right="-11"/>
        <w:contextualSpacing/>
        <w:jc w:val="both"/>
        <w:rPr>
          <w:rFonts w:ascii="Arial" w:hAnsi="Arial" w:cs="Arial"/>
          <w:sz w:val="28"/>
        </w:rPr>
      </w:pPr>
      <w:r>
        <w:rPr>
          <w:rFonts w:ascii="Arial" w:hAnsi="Arial" w:cs="Arial"/>
          <w:sz w:val="28"/>
        </w:rPr>
        <w:t xml:space="preserve">Estas normas e </w:t>
      </w:r>
      <w:r w:rsidR="00A85D7F" w:rsidRPr="000300E3">
        <w:rPr>
          <w:rFonts w:ascii="Arial" w:hAnsi="Arial" w:cs="Arial"/>
          <w:sz w:val="28"/>
        </w:rPr>
        <w:t>princípio</w:t>
      </w:r>
      <w:r>
        <w:rPr>
          <w:rFonts w:ascii="Arial" w:hAnsi="Arial" w:cs="Arial"/>
          <w:sz w:val="28"/>
        </w:rPr>
        <w:t xml:space="preserve">s </w:t>
      </w:r>
      <w:r w:rsidR="00A85D7F" w:rsidRPr="000300E3">
        <w:rPr>
          <w:rFonts w:ascii="Arial" w:hAnsi="Arial" w:cs="Arial"/>
          <w:sz w:val="28"/>
        </w:rPr>
        <w:t>apresentam algu</w:t>
      </w:r>
      <w:r w:rsidR="000D0971">
        <w:rPr>
          <w:rFonts w:ascii="Arial" w:hAnsi="Arial" w:cs="Arial"/>
          <w:sz w:val="28"/>
        </w:rPr>
        <w:t xml:space="preserve">ns traços que caracterizam o próprio Direito administrativo, como a presença simultânea de </w:t>
      </w:r>
      <w:r w:rsidR="00A85D7F" w:rsidRPr="000300E3">
        <w:rPr>
          <w:rFonts w:ascii="Arial" w:hAnsi="Arial" w:cs="Arial"/>
          <w:sz w:val="28"/>
        </w:rPr>
        <w:t>prerrogativas e sujeições</w:t>
      </w:r>
      <w:r w:rsidR="00A85D7F" w:rsidRPr="000300E3">
        <w:rPr>
          <w:rFonts w:ascii="Arial" w:hAnsi="Arial" w:cs="Arial"/>
          <w:b/>
          <w:bCs/>
          <w:sz w:val="28"/>
        </w:rPr>
        <w:t xml:space="preserve">. </w:t>
      </w:r>
      <w:r w:rsidR="00A85D7F" w:rsidRPr="000300E3">
        <w:rPr>
          <w:rFonts w:ascii="Arial" w:hAnsi="Arial" w:cs="Arial"/>
          <w:sz w:val="28"/>
        </w:rPr>
        <w:t xml:space="preserve">É </w:t>
      </w:r>
      <w:r w:rsidR="000D0971">
        <w:rPr>
          <w:rFonts w:ascii="Arial" w:hAnsi="Arial" w:cs="Arial"/>
          <w:sz w:val="28"/>
        </w:rPr>
        <w:t xml:space="preserve">aí que está </w:t>
      </w:r>
      <w:r w:rsidR="00A85D7F" w:rsidRPr="000300E3">
        <w:rPr>
          <w:rFonts w:ascii="Arial" w:hAnsi="Arial" w:cs="Arial"/>
          <w:sz w:val="28"/>
        </w:rPr>
        <w:t xml:space="preserve">a </w:t>
      </w:r>
      <w:r w:rsidR="000D0971">
        <w:rPr>
          <w:rFonts w:ascii="Arial" w:hAnsi="Arial" w:cs="Arial"/>
          <w:sz w:val="28"/>
        </w:rPr>
        <w:t>“</w:t>
      </w:r>
      <w:r w:rsidR="00A85D7F" w:rsidRPr="000300E3">
        <w:rPr>
          <w:rFonts w:ascii="Arial" w:hAnsi="Arial" w:cs="Arial"/>
          <w:sz w:val="28"/>
        </w:rPr>
        <w:t>bipolarid</w:t>
      </w:r>
      <w:r>
        <w:rPr>
          <w:rFonts w:ascii="Arial" w:hAnsi="Arial" w:cs="Arial"/>
          <w:sz w:val="28"/>
        </w:rPr>
        <w:t>ade</w:t>
      </w:r>
      <w:r w:rsidR="000D0971">
        <w:rPr>
          <w:rFonts w:ascii="Arial" w:hAnsi="Arial" w:cs="Arial"/>
          <w:sz w:val="28"/>
        </w:rPr>
        <w:t>”</w:t>
      </w:r>
      <w:r>
        <w:rPr>
          <w:rFonts w:ascii="Arial" w:hAnsi="Arial" w:cs="Arial"/>
          <w:sz w:val="28"/>
        </w:rPr>
        <w:t xml:space="preserve"> do Direito Administrativo: </w:t>
      </w:r>
      <w:r w:rsidR="00A85D7F" w:rsidRPr="000300E3">
        <w:rPr>
          <w:rFonts w:ascii="Arial" w:hAnsi="Arial" w:cs="Arial"/>
          <w:sz w:val="28"/>
        </w:rPr>
        <w:t xml:space="preserve">Ao mesmo tempo em que a Lei </w:t>
      </w:r>
      <w:r w:rsidR="000D0971">
        <w:rPr>
          <w:rFonts w:ascii="Arial" w:hAnsi="Arial" w:cs="Arial"/>
          <w:sz w:val="28"/>
        </w:rPr>
        <w:t xml:space="preserve">dá uma série de </w:t>
      </w:r>
      <w:r w:rsidR="000D0971" w:rsidRPr="000D0971">
        <w:rPr>
          <w:rFonts w:ascii="Arial" w:hAnsi="Arial" w:cs="Arial"/>
          <w:color w:val="1F3864" w:themeColor="accent1" w:themeShade="80"/>
          <w:sz w:val="28"/>
        </w:rPr>
        <w:t>prerrogativas</w:t>
      </w:r>
      <w:r w:rsidR="000D0971">
        <w:rPr>
          <w:rFonts w:ascii="Arial" w:hAnsi="Arial" w:cs="Arial"/>
          <w:sz w:val="28"/>
        </w:rPr>
        <w:t xml:space="preserve"> à administração, </w:t>
      </w:r>
      <w:r w:rsidR="00A85D7F" w:rsidRPr="000300E3">
        <w:rPr>
          <w:rFonts w:ascii="Arial" w:hAnsi="Arial" w:cs="Arial"/>
          <w:sz w:val="28"/>
        </w:rPr>
        <w:t xml:space="preserve">para </w:t>
      </w:r>
      <w:r w:rsidR="000D0971">
        <w:rPr>
          <w:rFonts w:ascii="Arial" w:hAnsi="Arial" w:cs="Arial"/>
          <w:sz w:val="28"/>
        </w:rPr>
        <w:t xml:space="preserve">propiciar o atingimento dos </w:t>
      </w:r>
      <w:r>
        <w:rPr>
          <w:rFonts w:ascii="Arial" w:hAnsi="Arial" w:cs="Arial"/>
          <w:sz w:val="28"/>
        </w:rPr>
        <w:t xml:space="preserve">fins públicos, </w:t>
      </w:r>
      <w:r w:rsidR="000D0971">
        <w:rPr>
          <w:rFonts w:ascii="Arial" w:hAnsi="Arial" w:cs="Arial"/>
          <w:sz w:val="28"/>
        </w:rPr>
        <w:t xml:space="preserve">também </w:t>
      </w:r>
      <w:r>
        <w:rPr>
          <w:rFonts w:ascii="Arial" w:hAnsi="Arial" w:cs="Arial"/>
          <w:sz w:val="28"/>
        </w:rPr>
        <w:t>impõe outra</w:t>
      </w:r>
      <w:r w:rsidR="00A85D7F" w:rsidRPr="000300E3">
        <w:rPr>
          <w:rFonts w:ascii="Arial" w:hAnsi="Arial" w:cs="Arial"/>
          <w:sz w:val="28"/>
        </w:rPr>
        <w:t xml:space="preserve"> série de </w:t>
      </w:r>
      <w:r w:rsidR="000D0971" w:rsidRPr="000D0971">
        <w:rPr>
          <w:rFonts w:ascii="Arial" w:hAnsi="Arial" w:cs="Arial"/>
          <w:color w:val="1F3864" w:themeColor="accent1" w:themeShade="80"/>
          <w:sz w:val="28"/>
        </w:rPr>
        <w:t>restrições</w:t>
      </w:r>
      <w:r w:rsidR="00A85D7F" w:rsidRPr="000D0971">
        <w:rPr>
          <w:rFonts w:ascii="Arial" w:hAnsi="Arial" w:cs="Arial"/>
          <w:color w:val="1F3864" w:themeColor="accent1" w:themeShade="80"/>
          <w:sz w:val="28"/>
        </w:rPr>
        <w:t>,</w:t>
      </w:r>
      <w:r w:rsidR="00A85D7F" w:rsidRPr="000300E3">
        <w:rPr>
          <w:rFonts w:ascii="Arial" w:hAnsi="Arial" w:cs="Arial"/>
          <w:sz w:val="28"/>
        </w:rPr>
        <w:t xml:space="preserve"> para que não sejam invadidos demasiadamente os direitos e liberdades individuais.</w:t>
      </w:r>
    </w:p>
    <w:p w14:paraId="3F92A165" w14:textId="0A7C783D" w:rsidR="00A85D7F" w:rsidRPr="00F02FB8" w:rsidRDefault="00CE25AC" w:rsidP="007B2638">
      <w:pPr>
        <w:spacing w:after="240"/>
        <w:ind w:left="1276" w:right="-11"/>
        <w:contextualSpacing/>
        <w:jc w:val="both"/>
        <w:rPr>
          <w:rFonts w:ascii="Arial" w:hAnsi="Arial" w:cs="Arial"/>
          <w:bCs/>
          <w:sz w:val="28"/>
        </w:rPr>
      </w:pPr>
      <w:r>
        <w:rPr>
          <w:rFonts w:ascii="Arial" w:hAnsi="Arial" w:cs="Arial"/>
          <w:sz w:val="28"/>
        </w:rPr>
        <w:t>É isso, gente. E</w:t>
      </w:r>
      <w:r w:rsidR="000D0971">
        <w:rPr>
          <w:rFonts w:ascii="Arial" w:hAnsi="Arial" w:cs="Arial"/>
          <w:sz w:val="28"/>
        </w:rPr>
        <w:t xml:space="preserve">m proteção às liberdades individuais </w:t>
      </w:r>
      <w:r w:rsidR="00A85D7F" w:rsidRPr="000300E3">
        <w:rPr>
          <w:rFonts w:ascii="Arial" w:hAnsi="Arial" w:cs="Arial"/>
          <w:sz w:val="28"/>
        </w:rPr>
        <w:t xml:space="preserve">a Administração não pode jamais deixar de observar a </w:t>
      </w:r>
      <w:r w:rsidR="000D0971">
        <w:rPr>
          <w:rFonts w:ascii="Arial" w:hAnsi="Arial" w:cs="Arial"/>
          <w:sz w:val="28"/>
        </w:rPr>
        <w:t>lei</w:t>
      </w:r>
      <w:r w:rsidR="000D0971">
        <w:rPr>
          <w:rFonts w:ascii="Arial" w:hAnsi="Arial" w:cs="Arial"/>
          <w:b/>
          <w:bCs/>
          <w:sz w:val="28"/>
        </w:rPr>
        <w:t xml:space="preserve"> (</w:t>
      </w:r>
      <w:r w:rsidR="00A85D7F" w:rsidRPr="000300E3">
        <w:rPr>
          <w:rFonts w:ascii="Arial" w:hAnsi="Arial" w:cs="Arial"/>
          <w:sz w:val="28"/>
        </w:rPr>
        <w:t xml:space="preserve">aplicação do </w:t>
      </w:r>
      <w:r w:rsidR="00F02FB8">
        <w:rPr>
          <w:rFonts w:ascii="Arial" w:hAnsi="Arial" w:cs="Arial"/>
          <w:bCs/>
          <w:sz w:val="28"/>
        </w:rPr>
        <w:t>princí</w:t>
      </w:r>
      <w:r w:rsidR="000D0971">
        <w:rPr>
          <w:rFonts w:ascii="Arial" w:hAnsi="Arial" w:cs="Arial"/>
          <w:bCs/>
          <w:sz w:val="28"/>
        </w:rPr>
        <w:t xml:space="preserve">pio da legalidade) mas, por outro lado, no intuito de </w:t>
      </w:r>
      <w:r>
        <w:rPr>
          <w:rFonts w:ascii="Arial" w:hAnsi="Arial" w:cs="Arial"/>
          <w:bCs/>
          <w:sz w:val="28"/>
        </w:rPr>
        <w:t>garantir a supremacia do interesse público sobre o privado, preservando</w:t>
      </w:r>
      <w:r>
        <w:rPr>
          <w:rFonts w:ascii="Arial" w:hAnsi="Arial" w:cs="Arial"/>
          <w:sz w:val="28"/>
        </w:rPr>
        <w:t xml:space="preserve"> </w:t>
      </w:r>
      <w:r w:rsidR="00A85D7F" w:rsidRPr="000300E3">
        <w:rPr>
          <w:rFonts w:ascii="Arial" w:hAnsi="Arial" w:cs="Arial"/>
          <w:sz w:val="28"/>
        </w:rPr>
        <w:t>a autoridade da Administração P</w:t>
      </w:r>
      <w:r w:rsidR="00F02FB8">
        <w:rPr>
          <w:rFonts w:ascii="Arial" w:hAnsi="Arial" w:cs="Arial"/>
          <w:sz w:val="28"/>
        </w:rPr>
        <w:t>ú</w:t>
      </w:r>
      <w:r w:rsidR="00A85D7F" w:rsidRPr="000300E3">
        <w:rPr>
          <w:rFonts w:ascii="Arial" w:hAnsi="Arial" w:cs="Arial"/>
          <w:sz w:val="28"/>
        </w:rPr>
        <w:t>blica,</w:t>
      </w:r>
      <w:r w:rsidR="00F02FB8">
        <w:rPr>
          <w:rFonts w:ascii="Arial" w:hAnsi="Arial" w:cs="Arial"/>
          <w:sz w:val="28"/>
        </w:rPr>
        <w:t xml:space="preserve"> </w:t>
      </w:r>
      <w:r w:rsidR="00A85D7F" w:rsidRPr="000300E3">
        <w:rPr>
          <w:rFonts w:ascii="Arial" w:hAnsi="Arial" w:cs="Arial"/>
          <w:sz w:val="28"/>
        </w:rPr>
        <w:t>sem a qual ela jamais atingiria</w:t>
      </w:r>
      <w:r w:rsidR="000D0971">
        <w:rPr>
          <w:rFonts w:ascii="Arial" w:hAnsi="Arial" w:cs="Arial"/>
          <w:sz w:val="28"/>
        </w:rPr>
        <w:t xml:space="preserve"> a consecução de seus fins</w:t>
      </w:r>
      <w:r>
        <w:rPr>
          <w:rFonts w:ascii="Arial" w:hAnsi="Arial" w:cs="Arial"/>
          <w:sz w:val="28"/>
        </w:rPr>
        <w:t xml:space="preserve">, </w:t>
      </w:r>
      <w:r w:rsidR="000D0971">
        <w:rPr>
          <w:rFonts w:ascii="Arial" w:hAnsi="Arial" w:cs="Arial"/>
          <w:sz w:val="28"/>
        </w:rPr>
        <w:t xml:space="preserve">a própria lei </w:t>
      </w:r>
      <w:r>
        <w:rPr>
          <w:rFonts w:ascii="Arial" w:hAnsi="Arial" w:cs="Arial"/>
          <w:sz w:val="28"/>
        </w:rPr>
        <w:t xml:space="preserve">lhe atribui alguns </w:t>
      </w:r>
      <w:r w:rsidR="00A85D7F" w:rsidRPr="000300E3">
        <w:rPr>
          <w:rFonts w:ascii="Arial" w:hAnsi="Arial" w:cs="Arial"/>
          <w:sz w:val="28"/>
        </w:rPr>
        <w:t>privilégios e prerrogativas</w:t>
      </w:r>
      <w:r w:rsidR="00A85D7F" w:rsidRPr="00F02FB8">
        <w:rPr>
          <w:rFonts w:ascii="Arial" w:hAnsi="Arial" w:cs="Arial"/>
          <w:bCs/>
          <w:sz w:val="28"/>
        </w:rPr>
        <w:t>.</w:t>
      </w:r>
    </w:p>
    <w:p w14:paraId="5867DF8D" w14:textId="46EF6C87" w:rsidR="00BD714D" w:rsidRDefault="00CE25AC" w:rsidP="007B2638">
      <w:pPr>
        <w:spacing w:after="240"/>
        <w:ind w:left="1276" w:right="-11"/>
        <w:contextualSpacing/>
        <w:jc w:val="both"/>
        <w:rPr>
          <w:rFonts w:ascii="Arial" w:hAnsi="Arial" w:cs="Arial"/>
          <w:sz w:val="28"/>
        </w:rPr>
      </w:pPr>
      <w:r>
        <w:rPr>
          <w:rFonts w:ascii="Arial" w:hAnsi="Arial" w:cs="Arial"/>
          <w:bCs/>
          <w:sz w:val="28"/>
        </w:rPr>
        <w:t xml:space="preserve">Os </w:t>
      </w:r>
      <w:r w:rsidR="00F02FB8" w:rsidRPr="00F02FB8">
        <w:rPr>
          <w:rFonts w:ascii="Arial" w:hAnsi="Arial" w:cs="Arial"/>
          <w:bCs/>
          <w:sz w:val="28"/>
        </w:rPr>
        <w:t>princípios</w:t>
      </w:r>
      <w:r w:rsidR="00F02FB8" w:rsidRPr="00F02FB8">
        <w:rPr>
          <w:rFonts w:ascii="Arial" w:hAnsi="Arial" w:cs="Arial"/>
          <w:sz w:val="28"/>
        </w:rPr>
        <w:t xml:space="preserve"> </w:t>
      </w:r>
      <w:r w:rsidR="00A85D7F" w:rsidRPr="000300E3">
        <w:rPr>
          <w:rFonts w:ascii="Arial" w:hAnsi="Arial" w:cs="Arial"/>
          <w:sz w:val="28"/>
        </w:rPr>
        <w:t>que informam o Direito P</w:t>
      </w:r>
      <w:r w:rsidR="00F02FB8">
        <w:rPr>
          <w:rFonts w:ascii="Arial" w:hAnsi="Arial" w:cs="Arial"/>
          <w:sz w:val="28"/>
        </w:rPr>
        <w:t xml:space="preserve">úblico e, </w:t>
      </w:r>
      <w:r w:rsidR="00A85D7F" w:rsidRPr="000300E3">
        <w:rPr>
          <w:rFonts w:ascii="Arial" w:hAnsi="Arial" w:cs="Arial"/>
          <w:sz w:val="28"/>
        </w:rPr>
        <w:t>em especial</w:t>
      </w:r>
      <w:r w:rsidR="00F02FB8">
        <w:rPr>
          <w:rFonts w:ascii="Arial" w:hAnsi="Arial" w:cs="Arial"/>
          <w:sz w:val="28"/>
        </w:rPr>
        <w:t>,</w:t>
      </w:r>
      <w:r>
        <w:rPr>
          <w:rFonts w:ascii="Arial" w:hAnsi="Arial" w:cs="Arial"/>
          <w:sz w:val="28"/>
        </w:rPr>
        <w:t xml:space="preserve"> o Direito Administrativo expressam m</w:t>
      </w:r>
      <w:r w:rsidRPr="000300E3">
        <w:rPr>
          <w:rFonts w:ascii="Arial" w:hAnsi="Arial" w:cs="Arial"/>
          <w:sz w:val="28"/>
        </w:rPr>
        <w:t>uitas d</w:t>
      </w:r>
      <w:r>
        <w:rPr>
          <w:rFonts w:ascii="Arial" w:hAnsi="Arial" w:cs="Arial"/>
          <w:sz w:val="28"/>
        </w:rPr>
        <w:t>as</w:t>
      </w:r>
      <w:r w:rsidRPr="000300E3">
        <w:rPr>
          <w:rFonts w:ascii="Arial" w:hAnsi="Arial" w:cs="Arial"/>
          <w:sz w:val="28"/>
        </w:rPr>
        <w:t xml:space="preserve"> </w:t>
      </w:r>
      <w:r w:rsidRPr="000300E3">
        <w:rPr>
          <w:rFonts w:ascii="Arial" w:hAnsi="Arial" w:cs="Arial"/>
          <w:b/>
          <w:bCs/>
          <w:sz w:val="28"/>
        </w:rPr>
        <w:t>prerrogativas e restrições</w:t>
      </w:r>
      <w:r w:rsidRPr="000300E3">
        <w:rPr>
          <w:rFonts w:ascii="Arial" w:hAnsi="Arial" w:cs="Arial"/>
          <w:sz w:val="28"/>
        </w:rPr>
        <w:t xml:space="preserve"> </w:t>
      </w:r>
      <w:r>
        <w:rPr>
          <w:rFonts w:ascii="Arial" w:hAnsi="Arial" w:cs="Arial"/>
          <w:sz w:val="28"/>
        </w:rPr>
        <w:t>que caracterizam o regime jurídico administrativo.</w:t>
      </w:r>
    </w:p>
    <w:p w14:paraId="028461AC" w14:textId="632A7C9D" w:rsidR="00BD714D" w:rsidRDefault="00BD714D" w:rsidP="007B2638">
      <w:pPr>
        <w:spacing w:after="240"/>
        <w:ind w:left="1276" w:right="-11"/>
        <w:contextualSpacing/>
        <w:jc w:val="both"/>
        <w:rPr>
          <w:rFonts w:ascii="Arial" w:hAnsi="Arial" w:cs="Arial"/>
          <w:sz w:val="28"/>
        </w:rPr>
      </w:pPr>
    </w:p>
    <w:p w14:paraId="2AAB626E" w14:textId="54F90028" w:rsidR="005C4AA4" w:rsidRDefault="005C4AA4" w:rsidP="007B2638">
      <w:pPr>
        <w:spacing w:after="240"/>
        <w:ind w:left="1276" w:right="-11"/>
        <w:contextualSpacing/>
        <w:jc w:val="both"/>
        <w:rPr>
          <w:rFonts w:ascii="Arial" w:hAnsi="Arial" w:cs="Arial"/>
          <w:sz w:val="28"/>
        </w:rPr>
      </w:pPr>
    </w:p>
    <w:p w14:paraId="6F87E7E1" w14:textId="0AE6B563" w:rsidR="00CE25AC" w:rsidRDefault="00CE25AC" w:rsidP="007B2638">
      <w:pPr>
        <w:spacing w:after="240"/>
        <w:ind w:left="1276" w:right="-11"/>
        <w:contextualSpacing/>
        <w:jc w:val="both"/>
        <w:rPr>
          <w:rFonts w:ascii="Arial" w:hAnsi="Arial" w:cs="Arial"/>
          <w:sz w:val="28"/>
        </w:rPr>
      </w:pPr>
      <w:r>
        <w:rPr>
          <w:rFonts w:ascii="Arial" w:hAnsi="Arial" w:cs="Arial"/>
          <w:sz w:val="28"/>
        </w:rPr>
        <w:t xml:space="preserve">Pois bem, amigos. Essa foi nossa introdução ao estudo do Direito Administrativo. Tivemos contato com noções introdutórias que serão úteis na compreensão dos temas a serem abordados ao longo do nosso curso. </w:t>
      </w:r>
    </w:p>
    <w:p w14:paraId="4FC960C5" w14:textId="53303A51" w:rsidR="00CE25AC" w:rsidRDefault="00CE25AC" w:rsidP="007B2638">
      <w:pPr>
        <w:spacing w:after="240"/>
        <w:ind w:left="1276" w:right="-11"/>
        <w:contextualSpacing/>
        <w:jc w:val="both"/>
        <w:rPr>
          <w:rFonts w:ascii="Arial" w:hAnsi="Arial" w:cs="Arial"/>
          <w:sz w:val="28"/>
        </w:rPr>
      </w:pPr>
      <w:r>
        <w:rPr>
          <w:rFonts w:ascii="Arial" w:hAnsi="Arial" w:cs="Arial"/>
          <w:sz w:val="28"/>
        </w:rPr>
        <w:t xml:space="preserve">Vamos agora verificar como as bancas examinadoras abordam esses pontos através da solução de questões. </w:t>
      </w:r>
    </w:p>
    <w:p w14:paraId="7C3A2836" w14:textId="553E000B" w:rsidR="00CE25AC" w:rsidRDefault="00CE25AC" w:rsidP="007B2638">
      <w:pPr>
        <w:spacing w:after="240"/>
        <w:ind w:left="1276" w:right="-11"/>
        <w:contextualSpacing/>
        <w:jc w:val="both"/>
        <w:rPr>
          <w:rFonts w:ascii="Arial" w:hAnsi="Arial" w:cs="Arial"/>
          <w:sz w:val="28"/>
        </w:rPr>
      </w:pPr>
      <w:r>
        <w:rPr>
          <w:rFonts w:ascii="Arial" w:hAnsi="Arial" w:cs="Arial"/>
          <w:sz w:val="28"/>
        </w:rPr>
        <w:t xml:space="preserve">Bom estudo a todos! </w:t>
      </w:r>
    </w:p>
    <w:p w14:paraId="1CDB9DBB" w14:textId="723A9ABD" w:rsidR="005C4AA4" w:rsidRDefault="005C4AA4" w:rsidP="007B2638">
      <w:pPr>
        <w:spacing w:after="240"/>
        <w:ind w:left="1276" w:right="-11"/>
        <w:contextualSpacing/>
        <w:jc w:val="both"/>
        <w:rPr>
          <w:rFonts w:ascii="Arial" w:hAnsi="Arial" w:cs="Arial"/>
          <w:sz w:val="28"/>
        </w:rPr>
      </w:pPr>
    </w:p>
    <w:p w14:paraId="655A50EF" w14:textId="7A12954D" w:rsidR="00BD714D" w:rsidRDefault="00CE25AC" w:rsidP="00CE25AC">
      <w:pPr>
        <w:pStyle w:val="Ttulo1"/>
        <w:ind w:right="-11"/>
        <w:jc w:val="both"/>
        <w:rPr>
          <w:b/>
        </w:rPr>
      </w:pPr>
      <w:bookmarkStart w:id="55" w:name="_Toc493751973"/>
      <w:r>
        <w:rPr>
          <w:b/>
        </w:rPr>
        <w:t>Q</w:t>
      </w:r>
      <w:r w:rsidR="00BD714D" w:rsidRPr="00BD714D">
        <w:rPr>
          <w:b/>
        </w:rPr>
        <w:t>UESTÕES COMENTADAS</w:t>
      </w:r>
      <w:bookmarkEnd w:id="55"/>
    </w:p>
    <w:p w14:paraId="14DFAE95" w14:textId="7F5BF1C7" w:rsidR="00BD714D" w:rsidRPr="00BD714D" w:rsidRDefault="00BD714D" w:rsidP="00CE25AC">
      <w:pPr>
        <w:ind w:right="-11"/>
        <w:jc w:val="both"/>
        <w:rPr>
          <w:rFonts w:ascii="Arial" w:eastAsia="Times New Roman" w:hAnsi="Arial" w:cs="Arial"/>
          <w:szCs w:val="24"/>
          <w:lang w:eastAsia=""/>
        </w:rPr>
      </w:pPr>
      <w:r w:rsidRPr="00BD714D">
        <w:rPr>
          <w:rFonts w:ascii="Arial" w:eastAsia="Times New Roman" w:hAnsi="Arial" w:cs="Arial"/>
          <w:szCs w:val="24"/>
          <w:lang w:eastAsia=""/>
        </w:rPr>
        <w:t>(CESPE/2017- Prefeitura De Fortaleza- Procurador Do Município)</w:t>
      </w:r>
    </w:p>
    <w:p w14:paraId="04AF4175" w14:textId="315F0F4C" w:rsidR="00BD714D" w:rsidRPr="001D7632" w:rsidRDefault="00BD714D" w:rsidP="00CE25AC">
      <w:pPr>
        <w:spacing w:after="0" w:line="240" w:lineRule="auto"/>
        <w:ind w:right="-11"/>
        <w:jc w:val="both"/>
        <w:rPr>
          <w:rFonts w:ascii="Arial" w:eastAsia="Times New Roman" w:hAnsi="Arial" w:cs="Arial"/>
          <w:sz w:val="24"/>
          <w:szCs w:val="24"/>
          <w:lang w:eastAsia=""/>
        </w:rPr>
      </w:pPr>
      <w:r w:rsidRPr="001D7632">
        <w:rPr>
          <w:rFonts w:ascii="Arial" w:eastAsia="Times New Roman" w:hAnsi="Arial" w:cs="Arial"/>
          <w:b/>
          <w:sz w:val="24"/>
          <w:szCs w:val="24"/>
          <w:lang w:eastAsia=""/>
        </w:rPr>
        <w:t>QUESTÃO 0</w:t>
      </w:r>
      <w:r>
        <w:rPr>
          <w:rFonts w:ascii="Arial" w:eastAsia="Times New Roman" w:hAnsi="Arial" w:cs="Arial"/>
          <w:b/>
          <w:sz w:val="24"/>
          <w:szCs w:val="24"/>
          <w:lang w:eastAsia=""/>
        </w:rPr>
        <w:t xml:space="preserve">1. </w:t>
      </w:r>
      <w:r w:rsidRPr="001D7632">
        <w:rPr>
          <w:rFonts w:ascii="Arial" w:eastAsia="Times New Roman" w:hAnsi="Arial" w:cs="Arial"/>
          <w:sz w:val="24"/>
          <w:szCs w:val="24"/>
          <w:lang w:eastAsia=""/>
        </w:rPr>
        <w:t>Acerca do direito administrativo, julgue o item que se segue.</w:t>
      </w:r>
    </w:p>
    <w:p w14:paraId="526ED010" w14:textId="77777777" w:rsidR="00BD714D" w:rsidRDefault="00BD714D" w:rsidP="00CE25AC">
      <w:pPr>
        <w:spacing w:after="0" w:line="240" w:lineRule="auto"/>
        <w:ind w:right="-11"/>
        <w:jc w:val="both"/>
        <w:rPr>
          <w:rFonts w:ascii="Arial" w:eastAsia="Times New Roman" w:hAnsi="Arial" w:cs="Arial"/>
          <w:sz w:val="24"/>
          <w:szCs w:val="24"/>
          <w:lang w:eastAsia=""/>
        </w:rPr>
      </w:pPr>
      <w:r w:rsidRPr="001D7632">
        <w:rPr>
          <w:rFonts w:ascii="Arial" w:eastAsia="Times New Roman" w:hAnsi="Arial" w:cs="Arial"/>
          <w:sz w:val="24"/>
          <w:szCs w:val="24"/>
          <w:lang w:eastAsia=""/>
        </w:rPr>
        <w:t>Conforme a doutrina, diferentemente do que ocorre no âmbito do direito privado, os costumes não constituem fonte do direito administrativo, visto que a administração pública deve obediência estrita ao princípio da legalidade</w:t>
      </w:r>
      <w:r>
        <w:rPr>
          <w:rFonts w:ascii="Arial" w:eastAsia="Times New Roman" w:hAnsi="Arial" w:cs="Arial"/>
          <w:sz w:val="24"/>
          <w:szCs w:val="24"/>
          <w:lang w:eastAsia=""/>
        </w:rPr>
        <w:t>.</w:t>
      </w:r>
    </w:p>
    <w:p w14:paraId="540ECD5D" w14:textId="77777777" w:rsidR="00BD714D" w:rsidRDefault="00BD714D" w:rsidP="00CE25AC">
      <w:pPr>
        <w:spacing w:after="0" w:line="240" w:lineRule="auto"/>
        <w:ind w:right="-11"/>
        <w:jc w:val="both"/>
      </w:pPr>
      <w:r>
        <w:t>(CESPE/2017- Prefeitura de Fortaleza- procurador do Município)</w:t>
      </w:r>
    </w:p>
    <w:p w14:paraId="418DBF55" w14:textId="77777777" w:rsidR="00BD714D" w:rsidRPr="00BD714D" w:rsidRDefault="00BD714D" w:rsidP="00CE25AC">
      <w:pPr>
        <w:spacing w:after="0" w:line="240" w:lineRule="auto"/>
        <w:ind w:right="-11"/>
        <w:jc w:val="both"/>
        <w:rPr>
          <w:rFonts w:ascii="Arial" w:hAnsi="Arial" w:cs="Arial"/>
          <w:sz w:val="24"/>
          <w:szCs w:val="24"/>
        </w:rPr>
      </w:pPr>
      <w:r w:rsidRPr="00BD714D">
        <w:rPr>
          <w:rFonts w:ascii="Arial" w:hAnsi="Arial" w:cs="Arial"/>
          <w:b/>
          <w:sz w:val="24"/>
          <w:szCs w:val="24"/>
        </w:rPr>
        <w:t>QUESTÃO 02.</w:t>
      </w:r>
      <w:r w:rsidRPr="00BD714D">
        <w:rPr>
          <w:rFonts w:ascii="Arial" w:hAnsi="Arial" w:cs="Arial"/>
          <w:sz w:val="24"/>
          <w:szCs w:val="24"/>
        </w:rPr>
        <w:t xml:space="preserve"> Acerca do direito administrativo, julgue o item que se segue.</w:t>
      </w:r>
    </w:p>
    <w:p w14:paraId="4E326BD0" w14:textId="64162B73" w:rsidR="00BD714D" w:rsidRPr="00BD714D" w:rsidRDefault="00BD714D" w:rsidP="00CE25AC">
      <w:pPr>
        <w:spacing w:after="0" w:line="240" w:lineRule="auto"/>
        <w:ind w:right="-11"/>
        <w:jc w:val="both"/>
        <w:rPr>
          <w:rFonts w:ascii="Arial" w:hAnsi="Arial" w:cs="Arial"/>
          <w:sz w:val="24"/>
          <w:szCs w:val="24"/>
        </w:rPr>
      </w:pPr>
      <w:r w:rsidRPr="00BD714D">
        <w:rPr>
          <w:rFonts w:ascii="Arial" w:hAnsi="Arial" w:cs="Arial"/>
          <w:sz w:val="24"/>
          <w:szCs w:val="24"/>
        </w:rPr>
        <w:t>A possibilidade de realização de obras para a passagem de cabos de energia elétrica sobre uma propriedade privada, a fim de beneficiar determinado bairro, expressa a concepção do regime jurídico-administrativo, o qual dá prerrogativas à administração para agir em prol da coletividade, ainda que contra os direitos individuais.</w:t>
      </w:r>
    </w:p>
    <w:p w14:paraId="711A93F5" w14:textId="77777777" w:rsidR="00F745D5" w:rsidRDefault="00F745D5" w:rsidP="00CE25AC">
      <w:pPr>
        <w:spacing w:after="0" w:line="240" w:lineRule="auto"/>
        <w:ind w:right="-11"/>
        <w:jc w:val="both"/>
        <w:rPr>
          <w:rFonts w:cstheme="minorHAnsi"/>
        </w:rPr>
      </w:pPr>
      <w:r w:rsidRPr="00F745D5">
        <w:rPr>
          <w:rFonts w:cstheme="minorHAnsi"/>
        </w:rPr>
        <w:t>(CESPE/2017- Prefeitura de Fortaleza- procurador do Município)</w:t>
      </w:r>
    </w:p>
    <w:p w14:paraId="0DA826DD" w14:textId="4209306B" w:rsidR="00C62CF3" w:rsidRPr="00C62CF3" w:rsidRDefault="00F745D5" w:rsidP="00CE25AC">
      <w:pPr>
        <w:spacing w:after="0" w:line="240" w:lineRule="auto"/>
        <w:ind w:right="-11"/>
        <w:jc w:val="both"/>
        <w:rPr>
          <w:rFonts w:ascii="Arial" w:eastAsia="Times New Roman" w:hAnsi="Arial" w:cs="Arial"/>
          <w:sz w:val="24"/>
          <w:szCs w:val="24"/>
          <w:lang w:eastAsia=""/>
        </w:rPr>
      </w:pPr>
      <w:r w:rsidRPr="00F745D5">
        <w:rPr>
          <w:rFonts w:ascii="Arial" w:hAnsi="Arial" w:cs="Arial"/>
          <w:b/>
          <w:sz w:val="24"/>
          <w:szCs w:val="24"/>
        </w:rPr>
        <w:t xml:space="preserve">QUESTÃO </w:t>
      </w:r>
      <w:r>
        <w:rPr>
          <w:rFonts w:ascii="Arial" w:hAnsi="Arial" w:cs="Arial"/>
          <w:b/>
          <w:sz w:val="24"/>
          <w:szCs w:val="24"/>
        </w:rPr>
        <w:t>03</w:t>
      </w:r>
      <w:r w:rsidRPr="00F745D5">
        <w:rPr>
          <w:rFonts w:ascii="Arial" w:hAnsi="Arial" w:cs="Arial"/>
          <w:b/>
          <w:sz w:val="24"/>
          <w:szCs w:val="24"/>
        </w:rPr>
        <w:t>.</w:t>
      </w:r>
      <w:r>
        <w:rPr>
          <w:rFonts w:ascii="Arial" w:hAnsi="Arial" w:cs="Arial"/>
          <w:b/>
          <w:sz w:val="24"/>
          <w:szCs w:val="24"/>
        </w:rPr>
        <w:t xml:space="preserve"> </w:t>
      </w:r>
      <w:r w:rsidR="00C62CF3" w:rsidRPr="00C62CF3">
        <w:rPr>
          <w:rFonts w:ascii="Arial" w:eastAsia="Times New Roman" w:hAnsi="Arial" w:cs="Arial"/>
          <w:sz w:val="24"/>
          <w:szCs w:val="24"/>
          <w:lang w:eastAsia=""/>
        </w:rPr>
        <w:t>Acerca do direito administrativo, julgue o item que se segue.</w:t>
      </w:r>
    </w:p>
    <w:p w14:paraId="06E7AFB9" w14:textId="77777777" w:rsidR="00C62CF3" w:rsidRPr="00C62CF3" w:rsidRDefault="00C62CF3" w:rsidP="00CE25AC">
      <w:pPr>
        <w:spacing w:after="0" w:line="240" w:lineRule="auto"/>
        <w:ind w:right="-11"/>
        <w:jc w:val="both"/>
        <w:rPr>
          <w:rFonts w:ascii="Arial" w:eastAsia="Times New Roman" w:hAnsi="Arial" w:cs="Arial"/>
          <w:sz w:val="24"/>
          <w:szCs w:val="24"/>
          <w:lang w:eastAsia=""/>
        </w:rPr>
      </w:pPr>
      <w:r w:rsidRPr="00C62CF3">
        <w:rPr>
          <w:rFonts w:ascii="Arial" w:eastAsia="Times New Roman" w:hAnsi="Arial" w:cs="Arial"/>
          <w:sz w:val="24"/>
          <w:szCs w:val="24"/>
          <w:lang w:eastAsia=""/>
        </w:rPr>
        <w:t>A regulação das relações jurídicas entre agentes públicos, entidades e órgãos estatais cabe ao direito administrativo, ao passo que a regulação das relações entre Estado e sociedade compete aos ramos do direito privado, que regulam, por exemplo, as ações judiciais de responsabilização civil do Estado.</w:t>
      </w:r>
    </w:p>
    <w:p w14:paraId="2B9DA5DE" w14:textId="0BCFB82F" w:rsidR="00F745D5" w:rsidRPr="00F745D5" w:rsidRDefault="00F745D5" w:rsidP="00CE25AC">
      <w:pPr>
        <w:pStyle w:val="NormalWeb"/>
        <w:spacing w:before="0" w:beforeAutospacing="0" w:after="0" w:afterAutospacing="0"/>
        <w:ind w:right="-11"/>
        <w:jc w:val="both"/>
        <w:rPr>
          <w:rFonts w:ascii="Arial" w:hAnsi="Arial" w:cs="Arial"/>
        </w:rPr>
      </w:pPr>
      <w:r w:rsidRPr="00F745D5">
        <w:rPr>
          <w:rFonts w:ascii="Arial" w:hAnsi="Arial" w:cs="Arial"/>
          <w:b/>
        </w:rPr>
        <w:t>QUESTÃO 04.</w:t>
      </w:r>
      <w:r w:rsidRPr="00F745D5">
        <w:rPr>
          <w:rFonts w:ascii="Arial" w:hAnsi="Arial" w:cs="Arial"/>
        </w:rPr>
        <w:t xml:space="preserve"> Acerca da CF, julgue o item seguinte.</w:t>
      </w:r>
    </w:p>
    <w:p w14:paraId="59F11209" w14:textId="77777777" w:rsidR="00F745D5" w:rsidRPr="00F745D5" w:rsidRDefault="00F745D5" w:rsidP="00CE25AC">
      <w:pPr>
        <w:pStyle w:val="NormalWeb"/>
        <w:spacing w:before="0" w:beforeAutospacing="0" w:after="0" w:afterAutospacing="0"/>
        <w:ind w:right="-11"/>
        <w:jc w:val="both"/>
        <w:rPr>
          <w:rFonts w:ascii="Arial" w:hAnsi="Arial" w:cs="Arial"/>
        </w:rPr>
      </w:pPr>
      <w:r w:rsidRPr="00F745D5">
        <w:rPr>
          <w:rFonts w:ascii="Arial" w:hAnsi="Arial" w:cs="Arial"/>
        </w:rPr>
        <w:t>Nos termos da CF, um ente federativo terá o direito de secessão, isto é, de desagregar-se da Federação, seja em caso de crise institucional, seja por decisão da população diretamente interessada, mediante plebiscito.</w:t>
      </w:r>
    </w:p>
    <w:p w14:paraId="3795C832" w14:textId="69EE7BAD" w:rsidR="00313139" w:rsidRPr="00313139" w:rsidRDefault="00313139" w:rsidP="008D2576">
      <w:pPr>
        <w:pStyle w:val="NormalWeb"/>
        <w:spacing w:before="0" w:beforeAutospacing="0" w:after="0" w:afterAutospacing="0"/>
        <w:ind w:right="-11"/>
        <w:jc w:val="both"/>
        <w:rPr>
          <w:rFonts w:ascii="Arial" w:hAnsi="Arial" w:cs="Arial"/>
        </w:rPr>
      </w:pPr>
      <w:r w:rsidRPr="00313139">
        <w:rPr>
          <w:rFonts w:ascii="Arial" w:hAnsi="Arial" w:cs="Arial"/>
          <w:b/>
        </w:rPr>
        <w:t>QUESTÃO  05</w:t>
      </w:r>
      <w:r w:rsidRPr="00313139">
        <w:rPr>
          <w:rFonts w:ascii="Arial" w:hAnsi="Arial" w:cs="Arial"/>
        </w:rPr>
        <w:t xml:space="preserve">. Julgue o item a seguir com base na CF. </w:t>
      </w:r>
    </w:p>
    <w:p w14:paraId="082E0028" w14:textId="77777777" w:rsidR="00313139" w:rsidRPr="00313139" w:rsidRDefault="00313139" w:rsidP="008D2576">
      <w:pPr>
        <w:pStyle w:val="NormalWeb"/>
        <w:spacing w:before="0" w:beforeAutospacing="0" w:after="0" w:afterAutospacing="0"/>
        <w:ind w:right="-11"/>
        <w:jc w:val="both"/>
        <w:rPr>
          <w:rFonts w:ascii="Arial" w:hAnsi="Arial" w:cs="Arial"/>
        </w:rPr>
      </w:pPr>
      <w:r w:rsidRPr="00313139">
        <w:rPr>
          <w:rFonts w:ascii="Arial" w:hAnsi="Arial" w:cs="Arial"/>
        </w:rPr>
        <w:t>A pessoa jurídica de direito público responderá pelos danos que seu agente público causar a terceiros, sendo assegurado a ela o direito de regresso contra o servidor responsável apenas em caso de dolo.</w:t>
      </w:r>
    </w:p>
    <w:p w14:paraId="23C231A3" w14:textId="04566D64" w:rsidR="008D2576" w:rsidRPr="008D2576" w:rsidRDefault="008D2576" w:rsidP="00754F2F">
      <w:pPr>
        <w:pStyle w:val="small"/>
        <w:shd w:val="clear" w:color="auto" w:fill="FFFFFF"/>
        <w:spacing w:before="0" w:beforeAutospacing="0" w:after="0" w:afterAutospacing="0"/>
        <w:jc w:val="both"/>
        <w:rPr>
          <w:rFonts w:ascii="Arial" w:hAnsi="Arial" w:cs="Arial"/>
        </w:rPr>
      </w:pPr>
      <w:r w:rsidRPr="008D2576">
        <w:rPr>
          <w:rFonts w:ascii="Arial" w:hAnsi="Arial" w:cs="Arial"/>
          <w:b/>
        </w:rPr>
        <w:t>Questão 06</w:t>
      </w:r>
      <w:r w:rsidRPr="008D2576">
        <w:rPr>
          <w:rFonts w:ascii="Arial" w:hAnsi="Arial" w:cs="Arial"/>
        </w:rPr>
        <w:t>. Acerca de função administrativa e atos administrativos, julgue os itens a seguir.</w:t>
      </w:r>
    </w:p>
    <w:p w14:paraId="6BF6EF43" w14:textId="77777777" w:rsidR="008D2576" w:rsidRPr="008D2576" w:rsidRDefault="008D2576" w:rsidP="00754F2F">
      <w:pPr>
        <w:pStyle w:val="ng-binding"/>
        <w:shd w:val="clear" w:color="auto" w:fill="FFFFFF"/>
        <w:spacing w:before="0" w:beforeAutospacing="0" w:after="0" w:afterAutospacing="0"/>
        <w:jc w:val="both"/>
        <w:rPr>
          <w:rFonts w:ascii="Arial" w:hAnsi="Arial" w:cs="Arial"/>
        </w:rPr>
      </w:pPr>
      <w:r w:rsidRPr="008D2576">
        <w:rPr>
          <w:rFonts w:ascii="Arial" w:hAnsi="Arial" w:cs="Arial"/>
        </w:rPr>
        <w:t>Em razão do princípio da indisponibilidade do interesse público, o Estado somente poderá exercer sua função administrativa sob o regime de direito público.</w:t>
      </w:r>
    </w:p>
    <w:p w14:paraId="02C78982" w14:textId="474E5D2A" w:rsidR="00E961A1" w:rsidRPr="00E961A1" w:rsidRDefault="00754F2F" w:rsidP="00E961A1">
      <w:pPr>
        <w:spacing w:after="0" w:line="240" w:lineRule="auto"/>
        <w:ind w:right="-11"/>
        <w:jc w:val="both"/>
        <w:rPr>
          <w:rFonts w:ascii="Arial" w:hAnsi="Arial" w:cs="Arial"/>
          <w:color w:val="333333"/>
          <w:sz w:val="24"/>
          <w:szCs w:val="24"/>
        </w:rPr>
      </w:pPr>
      <w:r>
        <w:rPr>
          <w:lang w:eastAsia=""/>
        </w:rPr>
        <w:t>(</w:t>
      </w:r>
    </w:p>
    <w:p w14:paraId="0AA1F76A" w14:textId="77777777" w:rsidR="00754F2F" w:rsidRPr="00754F2F" w:rsidRDefault="00754F2F" w:rsidP="00754F2F">
      <w:pPr>
        <w:pStyle w:val="ng-binding"/>
        <w:shd w:val="clear" w:color="auto" w:fill="FFFFFF"/>
        <w:spacing w:before="0" w:beforeAutospacing="0" w:after="0" w:afterAutospacing="0"/>
        <w:jc w:val="both"/>
        <w:rPr>
          <w:rFonts w:ascii="Arial" w:hAnsi="Arial" w:cs="Arial"/>
        </w:rPr>
      </w:pPr>
    </w:p>
    <w:p w14:paraId="29A261AA" w14:textId="77777777" w:rsidR="00754F2F" w:rsidRPr="00754F2F" w:rsidRDefault="00754F2F" w:rsidP="00754F2F">
      <w:pPr>
        <w:pStyle w:val="NormalWeb"/>
        <w:spacing w:before="0" w:beforeAutospacing="0" w:after="0" w:afterAutospacing="0"/>
        <w:ind w:right="-11"/>
        <w:jc w:val="both"/>
        <w:rPr>
          <w:rFonts w:ascii="Arial" w:hAnsi="Arial" w:cs="Arial"/>
        </w:rPr>
      </w:pPr>
    </w:p>
    <w:p w14:paraId="1545E442" w14:textId="77777777" w:rsidR="005C4AA4" w:rsidRPr="00754F2F" w:rsidRDefault="005C4AA4" w:rsidP="00754F2F">
      <w:pPr>
        <w:spacing w:after="0" w:line="240" w:lineRule="auto"/>
        <w:ind w:right="-11"/>
        <w:jc w:val="both"/>
        <w:rPr>
          <w:rFonts w:ascii="Arial" w:hAnsi="Arial" w:cs="Arial"/>
          <w:sz w:val="24"/>
          <w:szCs w:val="24"/>
        </w:rPr>
      </w:pPr>
    </w:p>
    <w:p w14:paraId="08986E63" w14:textId="7F5FE827" w:rsidR="00313139" w:rsidRPr="00754F2F" w:rsidRDefault="00313139" w:rsidP="00754F2F">
      <w:pPr>
        <w:spacing w:after="0" w:line="240" w:lineRule="auto"/>
        <w:ind w:right="-11"/>
        <w:jc w:val="both"/>
        <w:rPr>
          <w:rFonts w:ascii="Arial" w:hAnsi="Arial" w:cs="Arial"/>
          <w:sz w:val="24"/>
          <w:szCs w:val="24"/>
        </w:rPr>
      </w:pPr>
    </w:p>
    <w:p w14:paraId="79CDA59F" w14:textId="77777777" w:rsidR="00BD714D" w:rsidRPr="00754F2F" w:rsidRDefault="00BD714D" w:rsidP="00754F2F">
      <w:pPr>
        <w:spacing w:after="0" w:line="240" w:lineRule="auto"/>
        <w:ind w:right="-11"/>
        <w:jc w:val="both"/>
        <w:rPr>
          <w:rFonts w:ascii="Arial" w:hAnsi="Arial" w:cs="Arial"/>
          <w:sz w:val="24"/>
          <w:szCs w:val="24"/>
        </w:rPr>
      </w:pPr>
    </w:p>
    <w:p w14:paraId="05E3667A" w14:textId="77777777" w:rsidR="00CE25AC" w:rsidRPr="00754F2F" w:rsidRDefault="00CE25AC" w:rsidP="00754F2F">
      <w:pPr>
        <w:pStyle w:val="NormalWeb"/>
        <w:spacing w:before="0" w:beforeAutospacing="0" w:after="0" w:afterAutospacing="0"/>
        <w:ind w:right="-11"/>
        <w:jc w:val="both"/>
        <w:rPr>
          <w:rStyle w:val="Ttulo1Char"/>
          <w:rFonts w:ascii="Arial" w:hAnsi="Arial" w:cs="Arial"/>
          <w:b/>
          <w:color w:val="auto"/>
          <w:sz w:val="24"/>
          <w:szCs w:val="24"/>
        </w:rPr>
      </w:pPr>
      <w:bookmarkStart w:id="56" w:name="_Toc493751974"/>
    </w:p>
    <w:p w14:paraId="06AFE906" w14:textId="77777777" w:rsidR="00CE25AC" w:rsidRPr="00754F2F" w:rsidRDefault="00CE25AC" w:rsidP="00754F2F">
      <w:pPr>
        <w:pStyle w:val="NormalWeb"/>
        <w:spacing w:before="0" w:beforeAutospacing="0" w:after="0" w:afterAutospacing="0"/>
        <w:ind w:right="-11"/>
        <w:jc w:val="both"/>
        <w:rPr>
          <w:rStyle w:val="Ttulo1Char"/>
          <w:rFonts w:ascii="Arial" w:hAnsi="Arial" w:cs="Arial"/>
          <w:b/>
          <w:color w:val="auto"/>
          <w:sz w:val="24"/>
          <w:szCs w:val="24"/>
        </w:rPr>
      </w:pPr>
    </w:p>
    <w:p w14:paraId="0EDE1AE9" w14:textId="3C552C4E" w:rsidR="00CE25AC" w:rsidRDefault="00CE25AC" w:rsidP="00CE25AC">
      <w:pPr>
        <w:pStyle w:val="NormalWeb"/>
        <w:spacing w:before="0" w:beforeAutospacing="0" w:after="0" w:afterAutospacing="0"/>
        <w:ind w:right="-11"/>
        <w:jc w:val="both"/>
        <w:rPr>
          <w:rStyle w:val="Ttulo1Char"/>
          <w:b/>
        </w:rPr>
      </w:pPr>
    </w:p>
    <w:p w14:paraId="2A91777E" w14:textId="44E60F61" w:rsidR="00E961A1" w:rsidRDefault="00E961A1" w:rsidP="00CE25AC">
      <w:pPr>
        <w:pStyle w:val="NormalWeb"/>
        <w:spacing w:before="0" w:beforeAutospacing="0" w:after="0" w:afterAutospacing="0"/>
        <w:ind w:right="-11"/>
        <w:jc w:val="both"/>
        <w:rPr>
          <w:rStyle w:val="Ttulo1Char"/>
          <w:b/>
        </w:rPr>
      </w:pPr>
    </w:p>
    <w:p w14:paraId="48E8E0A4" w14:textId="1799D979" w:rsidR="00E961A1" w:rsidRDefault="00E961A1" w:rsidP="00CE25AC">
      <w:pPr>
        <w:pStyle w:val="NormalWeb"/>
        <w:spacing w:before="0" w:beforeAutospacing="0" w:after="0" w:afterAutospacing="0"/>
        <w:ind w:right="-11"/>
        <w:jc w:val="both"/>
        <w:rPr>
          <w:rStyle w:val="Ttulo1Char"/>
          <w:b/>
        </w:rPr>
      </w:pPr>
    </w:p>
    <w:p w14:paraId="0438C257" w14:textId="7C71120C" w:rsidR="00E961A1" w:rsidRDefault="00E961A1" w:rsidP="00CE25AC">
      <w:pPr>
        <w:pStyle w:val="NormalWeb"/>
        <w:spacing w:before="0" w:beforeAutospacing="0" w:after="0" w:afterAutospacing="0"/>
        <w:ind w:right="-11"/>
        <w:jc w:val="both"/>
        <w:rPr>
          <w:rStyle w:val="Ttulo1Char"/>
          <w:b/>
        </w:rPr>
      </w:pPr>
    </w:p>
    <w:p w14:paraId="18CE5BE2" w14:textId="6B43DF8C" w:rsidR="00E961A1" w:rsidRDefault="00E961A1" w:rsidP="00CE25AC">
      <w:pPr>
        <w:pStyle w:val="NormalWeb"/>
        <w:spacing w:before="0" w:beforeAutospacing="0" w:after="0" w:afterAutospacing="0"/>
        <w:ind w:right="-11"/>
        <w:jc w:val="both"/>
        <w:rPr>
          <w:rStyle w:val="Ttulo1Char"/>
          <w:b/>
        </w:rPr>
      </w:pPr>
    </w:p>
    <w:p w14:paraId="25E3EB8E" w14:textId="3AF2F7AF" w:rsidR="00E961A1" w:rsidRDefault="00E961A1" w:rsidP="00CE25AC">
      <w:pPr>
        <w:pStyle w:val="NormalWeb"/>
        <w:spacing w:before="0" w:beforeAutospacing="0" w:after="0" w:afterAutospacing="0"/>
        <w:ind w:right="-11"/>
        <w:jc w:val="both"/>
        <w:rPr>
          <w:rStyle w:val="Ttulo1Char"/>
          <w:b/>
        </w:rPr>
      </w:pPr>
    </w:p>
    <w:p w14:paraId="1614C786" w14:textId="656C69AB" w:rsidR="00E961A1" w:rsidRDefault="00E961A1" w:rsidP="00CE25AC">
      <w:pPr>
        <w:pStyle w:val="NormalWeb"/>
        <w:spacing w:before="0" w:beforeAutospacing="0" w:after="0" w:afterAutospacing="0"/>
        <w:ind w:right="-11"/>
        <w:jc w:val="both"/>
        <w:rPr>
          <w:rStyle w:val="Ttulo1Char"/>
          <w:b/>
        </w:rPr>
      </w:pPr>
    </w:p>
    <w:p w14:paraId="41EA8FA7" w14:textId="107A1389" w:rsidR="00BD714D" w:rsidRDefault="00BD714D" w:rsidP="00CE25AC">
      <w:pPr>
        <w:pStyle w:val="NormalWeb"/>
        <w:spacing w:before="0" w:beforeAutospacing="0" w:after="0" w:afterAutospacing="0"/>
        <w:ind w:right="-11"/>
        <w:jc w:val="both"/>
        <w:rPr>
          <w:rFonts w:ascii="Arial" w:hAnsi="Arial" w:cs="Arial"/>
          <w:b/>
        </w:rPr>
      </w:pPr>
      <w:r w:rsidRPr="00313139">
        <w:rPr>
          <w:rStyle w:val="Ttulo1Char"/>
          <w:b/>
        </w:rPr>
        <w:t>GABARITO</w:t>
      </w:r>
      <w:r w:rsidR="00313139" w:rsidRPr="00313139">
        <w:rPr>
          <w:rStyle w:val="Ttulo1Char"/>
          <w:b/>
        </w:rPr>
        <w:t xml:space="preserve"> COMENTADO</w:t>
      </w:r>
      <w:bookmarkEnd w:id="56"/>
    </w:p>
    <w:p w14:paraId="3B0578C9" w14:textId="6849DA42" w:rsidR="00313139" w:rsidRDefault="00313139" w:rsidP="00CE25AC">
      <w:pPr>
        <w:pStyle w:val="NormalWeb"/>
        <w:spacing w:before="0" w:beforeAutospacing="0" w:after="0" w:afterAutospacing="0"/>
        <w:ind w:right="-11"/>
        <w:jc w:val="both"/>
        <w:rPr>
          <w:rFonts w:ascii="Arial" w:hAnsi="Arial" w:cs="Arial"/>
          <w:b/>
        </w:rPr>
      </w:pPr>
    </w:p>
    <w:p w14:paraId="744708EA" w14:textId="77777777" w:rsidR="00313139" w:rsidRDefault="00313139" w:rsidP="00CE25AC">
      <w:pPr>
        <w:pStyle w:val="NormalWeb"/>
        <w:spacing w:before="0" w:beforeAutospacing="0" w:after="0" w:afterAutospacing="0"/>
        <w:ind w:right="-11"/>
        <w:jc w:val="both"/>
        <w:rPr>
          <w:rFonts w:ascii="Arial" w:hAnsi="Arial" w:cs="Arial"/>
          <w:b/>
        </w:rPr>
      </w:pPr>
    </w:p>
    <w:p w14:paraId="7B89AC33" w14:textId="3C632F78" w:rsidR="00BD714D" w:rsidRDefault="00BD714D" w:rsidP="00CE25AC">
      <w:pPr>
        <w:pStyle w:val="NormalWeb"/>
        <w:spacing w:before="0" w:beforeAutospacing="0" w:after="0" w:afterAutospacing="0"/>
        <w:ind w:right="-11"/>
        <w:jc w:val="both"/>
        <w:rPr>
          <w:rFonts w:ascii="Arial" w:hAnsi="Arial" w:cs="Arial"/>
          <w:b/>
          <w:color w:val="FF0000"/>
        </w:rPr>
      </w:pPr>
      <w:r>
        <w:rPr>
          <w:rFonts w:ascii="Arial" w:hAnsi="Arial" w:cs="Arial"/>
          <w:b/>
        </w:rPr>
        <w:t>QUESTÃO 0</w:t>
      </w:r>
      <w:r w:rsidR="00F745D5">
        <w:rPr>
          <w:rFonts w:ascii="Arial" w:hAnsi="Arial" w:cs="Arial"/>
          <w:b/>
        </w:rPr>
        <w:t>1</w:t>
      </w:r>
      <w:r>
        <w:rPr>
          <w:rFonts w:ascii="Arial" w:hAnsi="Arial" w:cs="Arial"/>
          <w:b/>
        </w:rPr>
        <w:t xml:space="preserve">: </w:t>
      </w:r>
      <w:r w:rsidRPr="00BD714D">
        <w:rPr>
          <w:rFonts w:ascii="Arial" w:hAnsi="Arial" w:cs="Arial"/>
          <w:b/>
        </w:rPr>
        <w:t xml:space="preserve">  </w:t>
      </w:r>
      <w:r>
        <w:rPr>
          <w:rFonts w:ascii="Arial" w:hAnsi="Arial" w:cs="Arial"/>
          <w:b/>
          <w:color w:val="FF0000"/>
        </w:rPr>
        <w:t>ERRADA</w:t>
      </w:r>
    </w:p>
    <w:p w14:paraId="6BA01FAE" w14:textId="77777777" w:rsidR="00BD714D" w:rsidRPr="00E165A4" w:rsidRDefault="00BD714D" w:rsidP="00CE25AC">
      <w:pPr>
        <w:pStyle w:val="NormalWeb"/>
        <w:spacing w:before="0" w:beforeAutospacing="0" w:after="0" w:afterAutospacing="0"/>
        <w:ind w:right="-11"/>
        <w:jc w:val="both"/>
        <w:rPr>
          <w:rFonts w:ascii="Arial" w:hAnsi="Arial" w:cs="Arial"/>
          <w:b/>
        </w:rPr>
      </w:pPr>
      <w:r w:rsidRPr="002829E9">
        <w:rPr>
          <w:rFonts w:ascii="Arial" w:hAnsi="Arial" w:cs="Arial"/>
          <w:b/>
          <w:color w:val="FF0000"/>
        </w:rPr>
        <w:t xml:space="preserve">COMENTÁRIO: </w:t>
      </w:r>
    </w:p>
    <w:p w14:paraId="78EC397D" w14:textId="7D0DABBF" w:rsidR="00BD714D" w:rsidRPr="00E165A4" w:rsidRDefault="00BD714D" w:rsidP="00CE25AC">
      <w:pPr>
        <w:spacing w:after="0" w:line="240" w:lineRule="auto"/>
        <w:ind w:right="-11"/>
        <w:jc w:val="both"/>
        <w:textAlignment w:val="baseline"/>
        <w:rPr>
          <w:rFonts w:ascii="Arial" w:eastAsia="Times New Roman" w:hAnsi="Arial" w:cs="Arial"/>
          <w:sz w:val="24"/>
          <w:szCs w:val="24"/>
          <w:lang w:eastAsia=""/>
        </w:rPr>
      </w:pPr>
      <w:r w:rsidRPr="00E165A4">
        <w:rPr>
          <w:rFonts w:ascii="Arial" w:eastAsia="Times New Roman" w:hAnsi="Arial" w:cs="Arial"/>
          <w:sz w:val="24"/>
          <w:szCs w:val="24"/>
          <w:lang w:eastAsia=""/>
        </w:rPr>
        <w:t xml:space="preserve">O costume </w:t>
      </w:r>
      <w:r w:rsidRPr="00537B42">
        <w:rPr>
          <w:rFonts w:ascii="Arial" w:eastAsia="Times New Roman" w:hAnsi="Arial" w:cs="Arial"/>
          <w:sz w:val="24"/>
          <w:szCs w:val="24"/>
          <w:lang w:eastAsia=""/>
        </w:rPr>
        <w:t>é fonte de Direito</w:t>
      </w:r>
      <w:r>
        <w:rPr>
          <w:rFonts w:ascii="Arial" w:eastAsia="Times New Roman" w:hAnsi="Arial" w:cs="Arial"/>
          <w:sz w:val="24"/>
          <w:szCs w:val="24"/>
          <w:lang w:eastAsia=""/>
        </w:rPr>
        <w:t xml:space="preserve"> em geral. Sendo a lei </w:t>
      </w:r>
      <w:r w:rsidRPr="00537B42">
        <w:rPr>
          <w:rFonts w:ascii="Arial" w:eastAsia="Times New Roman" w:hAnsi="Arial" w:cs="Arial"/>
          <w:sz w:val="24"/>
          <w:szCs w:val="24"/>
          <w:lang w:eastAsia=""/>
        </w:rPr>
        <w:t>omissa, o juiz d</w:t>
      </w:r>
      <w:r w:rsidRPr="00E165A4">
        <w:rPr>
          <w:rFonts w:ascii="Arial" w:eastAsia="Times New Roman" w:hAnsi="Arial" w:cs="Arial"/>
          <w:sz w:val="24"/>
          <w:szCs w:val="24"/>
          <w:lang w:eastAsia=""/>
        </w:rPr>
        <w:t>ev</w:t>
      </w:r>
      <w:r w:rsidRPr="00537B42">
        <w:rPr>
          <w:rFonts w:ascii="Arial" w:eastAsia="Times New Roman" w:hAnsi="Arial" w:cs="Arial"/>
          <w:sz w:val="24"/>
          <w:szCs w:val="24"/>
          <w:lang w:eastAsia=""/>
        </w:rPr>
        <w:t>e</w:t>
      </w:r>
      <w:r w:rsidRPr="00E165A4">
        <w:rPr>
          <w:rFonts w:ascii="Arial" w:eastAsia="Times New Roman" w:hAnsi="Arial" w:cs="Arial"/>
          <w:sz w:val="24"/>
          <w:szCs w:val="24"/>
          <w:lang w:eastAsia=""/>
        </w:rPr>
        <w:t xml:space="preserve"> decidir </w:t>
      </w:r>
      <w:r w:rsidRPr="00537B42">
        <w:rPr>
          <w:rFonts w:ascii="Arial" w:eastAsia="Times New Roman" w:hAnsi="Arial" w:cs="Arial"/>
          <w:sz w:val="24"/>
          <w:szCs w:val="24"/>
          <w:lang w:eastAsia=""/>
        </w:rPr>
        <w:t>de acordo com a analogia, os costumes e os princípios gerais de direito (art. 4.º da Lei de Introdução às Normas do Direito Brasileiro).</w:t>
      </w:r>
      <w:r w:rsidRPr="00E165A4">
        <w:rPr>
          <w:rFonts w:ascii="Arial" w:eastAsia="Times New Roman" w:hAnsi="Arial" w:cs="Arial"/>
          <w:sz w:val="24"/>
          <w:szCs w:val="24"/>
          <w:lang w:eastAsia=""/>
        </w:rPr>
        <w:t xml:space="preserve"> </w:t>
      </w:r>
    </w:p>
    <w:p w14:paraId="1966642D" w14:textId="77777777" w:rsidR="00BD714D" w:rsidRPr="00E165A4"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sz w:val="24"/>
          <w:szCs w:val="24"/>
          <w:lang w:eastAsia=""/>
        </w:rPr>
        <w:t>O inciso III do artigo 100 do CTN mostra que as práticas reiteradamente observadas pelas autoridades administrativas devem ser respeitadas. Logo, o costume deve também ser respeitado no âmbito do Direito Público, especificamente no Direito Tributário</w:t>
      </w:r>
      <w:r w:rsidRPr="00E165A4">
        <w:rPr>
          <w:rFonts w:ascii="Arial" w:eastAsia="Times New Roman" w:hAnsi="Arial" w:cs="Arial"/>
          <w:sz w:val="24"/>
          <w:szCs w:val="24"/>
          <w:lang w:eastAsia=""/>
        </w:rPr>
        <w:t>.</w:t>
      </w:r>
    </w:p>
    <w:p w14:paraId="081DDE41" w14:textId="3505D468" w:rsidR="00BD714D" w:rsidRPr="00E165A4" w:rsidRDefault="00BD714D" w:rsidP="00CE25AC">
      <w:pPr>
        <w:spacing w:after="0" w:line="240" w:lineRule="auto"/>
        <w:ind w:right="-11"/>
        <w:jc w:val="both"/>
        <w:textAlignment w:val="baseline"/>
        <w:rPr>
          <w:rFonts w:ascii="Arial" w:eastAsia="Times New Roman" w:hAnsi="Arial" w:cs="Arial"/>
          <w:sz w:val="24"/>
          <w:szCs w:val="24"/>
          <w:lang w:eastAsia=""/>
        </w:rPr>
      </w:pPr>
      <w:r w:rsidRPr="00E165A4">
        <w:rPr>
          <w:rFonts w:ascii="Arial" w:eastAsia="Times New Roman" w:hAnsi="Arial" w:cs="Arial"/>
          <w:sz w:val="24"/>
          <w:szCs w:val="24"/>
          <w:lang w:eastAsia=""/>
        </w:rPr>
        <w:t>O costume t</w:t>
      </w:r>
      <w:r w:rsidRPr="00537B42">
        <w:rPr>
          <w:rFonts w:ascii="Arial" w:eastAsia="Times New Roman" w:hAnsi="Arial" w:cs="Arial"/>
          <w:sz w:val="24"/>
          <w:szCs w:val="24"/>
          <w:lang w:eastAsia=""/>
        </w:rPr>
        <w:t xml:space="preserve">ambém é </w:t>
      </w:r>
      <w:r w:rsidRPr="00E165A4">
        <w:rPr>
          <w:rFonts w:ascii="Arial" w:eastAsia="Times New Roman" w:hAnsi="Arial" w:cs="Arial"/>
          <w:sz w:val="24"/>
          <w:szCs w:val="24"/>
          <w:lang w:eastAsia=""/>
        </w:rPr>
        <w:t xml:space="preserve">fonte do Direito Administrativo, desde se respeite o princípio da legalidade. Não se pode considerar válido, por exemplo, </w:t>
      </w:r>
      <w:r w:rsidRPr="00537B42">
        <w:rPr>
          <w:rFonts w:ascii="Arial" w:eastAsia="Times New Roman" w:hAnsi="Arial" w:cs="Arial"/>
          <w:sz w:val="24"/>
          <w:szCs w:val="24"/>
          <w:lang w:eastAsia=""/>
        </w:rPr>
        <w:t>um costume que cri</w:t>
      </w:r>
      <w:r w:rsidRPr="00E165A4">
        <w:rPr>
          <w:rFonts w:ascii="Arial" w:eastAsia="Times New Roman" w:hAnsi="Arial" w:cs="Arial"/>
          <w:sz w:val="24"/>
          <w:szCs w:val="24"/>
          <w:lang w:eastAsia=""/>
        </w:rPr>
        <w:t>e</w:t>
      </w:r>
      <w:r w:rsidRPr="00537B42">
        <w:rPr>
          <w:rFonts w:ascii="Arial" w:eastAsia="Times New Roman" w:hAnsi="Arial" w:cs="Arial"/>
          <w:sz w:val="24"/>
          <w:szCs w:val="24"/>
          <w:lang w:eastAsia=""/>
        </w:rPr>
        <w:t xml:space="preserve"> </w:t>
      </w:r>
      <w:r w:rsidRPr="00E165A4">
        <w:rPr>
          <w:rFonts w:ascii="Arial" w:eastAsia="Times New Roman" w:hAnsi="Arial" w:cs="Arial"/>
          <w:sz w:val="24"/>
          <w:szCs w:val="24"/>
          <w:lang w:eastAsia=""/>
        </w:rPr>
        <w:t>obrigação de pagamento ou direito a recebimento</w:t>
      </w:r>
      <w:r w:rsidRPr="00537B42">
        <w:rPr>
          <w:rFonts w:ascii="Arial" w:eastAsia="Times New Roman" w:hAnsi="Arial" w:cs="Arial"/>
          <w:sz w:val="24"/>
          <w:szCs w:val="24"/>
          <w:lang w:eastAsia=""/>
        </w:rPr>
        <w:t xml:space="preserve"> de um</w:t>
      </w:r>
      <w:r w:rsidRPr="00E165A4">
        <w:rPr>
          <w:rFonts w:ascii="Arial" w:eastAsia="Times New Roman" w:hAnsi="Arial" w:cs="Arial"/>
          <w:sz w:val="24"/>
          <w:szCs w:val="24"/>
          <w:lang w:eastAsia=""/>
        </w:rPr>
        <w:t xml:space="preserve">a quantia, </w:t>
      </w:r>
      <w:r w:rsidRPr="00537B42">
        <w:rPr>
          <w:rFonts w:ascii="Arial" w:eastAsia="Times New Roman" w:hAnsi="Arial" w:cs="Arial"/>
          <w:sz w:val="24"/>
          <w:szCs w:val="24"/>
          <w:lang w:eastAsia=""/>
        </w:rPr>
        <w:t xml:space="preserve">pois </w:t>
      </w:r>
      <w:r w:rsidRPr="00E165A4">
        <w:rPr>
          <w:rFonts w:ascii="Arial" w:eastAsia="Times New Roman" w:hAnsi="Arial" w:cs="Arial"/>
          <w:sz w:val="24"/>
          <w:szCs w:val="24"/>
          <w:lang w:eastAsia=""/>
        </w:rPr>
        <w:t>nesse caso à a submissão a</w:t>
      </w:r>
      <w:r w:rsidRPr="00537B42">
        <w:rPr>
          <w:rFonts w:ascii="Arial" w:eastAsia="Times New Roman" w:hAnsi="Arial" w:cs="Arial"/>
          <w:sz w:val="24"/>
          <w:szCs w:val="24"/>
          <w:lang w:eastAsia=""/>
        </w:rPr>
        <w:t xml:space="preserve">o princípio da reserva legal, </w:t>
      </w:r>
      <w:r w:rsidRPr="00E165A4">
        <w:rPr>
          <w:rFonts w:ascii="Arial" w:eastAsia="Times New Roman" w:hAnsi="Arial" w:cs="Arial"/>
          <w:sz w:val="24"/>
          <w:szCs w:val="24"/>
          <w:lang w:eastAsia=""/>
        </w:rPr>
        <w:t>ou seja</w:t>
      </w:r>
      <w:r w:rsidRPr="00537B42">
        <w:rPr>
          <w:rFonts w:ascii="Arial" w:eastAsia="Times New Roman" w:hAnsi="Arial" w:cs="Arial"/>
          <w:sz w:val="24"/>
          <w:szCs w:val="24"/>
          <w:lang w:eastAsia=""/>
        </w:rPr>
        <w:t xml:space="preserve">, de estarem previstos </w:t>
      </w:r>
      <w:r w:rsidRPr="00E165A4">
        <w:rPr>
          <w:rFonts w:ascii="Arial" w:eastAsia="Times New Roman" w:hAnsi="Arial" w:cs="Arial"/>
          <w:sz w:val="24"/>
          <w:szCs w:val="24"/>
          <w:lang w:eastAsia=""/>
        </w:rPr>
        <w:t>em lei, além da necessidade de observância d</w:t>
      </w:r>
      <w:r w:rsidRPr="00537B42">
        <w:rPr>
          <w:rFonts w:ascii="Arial" w:eastAsia="Times New Roman" w:hAnsi="Arial" w:cs="Arial"/>
          <w:sz w:val="24"/>
          <w:szCs w:val="24"/>
          <w:lang w:eastAsia=""/>
        </w:rPr>
        <w:t xml:space="preserve">a lei orçamentária. </w:t>
      </w:r>
    </w:p>
    <w:p w14:paraId="7CE41729" w14:textId="431F252A" w:rsidR="00BD714D" w:rsidRPr="00537B42" w:rsidRDefault="00BD714D" w:rsidP="00CE25AC">
      <w:pPr>
        <w:spacing w:after="0" w:line="240" w:lineRule="auto"/>
        <w:ind w:right="-11"/>
        <w:jc w:val="both"/>
        <w:textAlignment w:val="baseline"/>
        <w:rPr>
          <w:rFonts w:ascii="Arial" w:eastAsia="Times New Roman" w:hAnsi="Arial" w:cs="Arial"/>
          <w:sz w:val="24"/>
          <w:szCs w:val="24"/>
          <w:lang w:eastAsia=""/>
        </w:rPr>
      </w:pPr>
      <w:r>
        <w:rPr>
          <w:rFonts w:ascii="Arial" w:eastAsia="Times New Roman" w:hAnsi="Arial" w:cs="Arial"/>
          <w:sz w:val="24"/>
          <w:szCs w:val="24"/>
          <w:lang w:eastAsia=""/>
        </w:rPr>
        <w:t xml:space="preserve">Podemos citar como exemplo um </w:t>
      </w:r>
      <w:r w:rsidRPr="00537B42">
        <w:rPr>
          <w:rFonts w:ascii="Arial" w:eastAsia="Times New Roman" w:hAnsi="Arial" w:cs="Arial"/>
          <w:sz w:val="24"/>
          <w:szCs w:val="24"/>
          <w:lang w:eastAsia=""/>
        </w:rPr>
        <w:t>costume na Faculdade de Direito da USP</w:t>
      </w:r>
      <w:r w:rsidRPr="00E165A4">
        <w:rPr>
          <w:rFonts w:ascii="Arial" w:eastAsia="Times New Roman" w:hAnsi="Arial" w:cs="Arial"/>
          <w:sz w:val="24"/>
          <w:szCs w:val="24"/>
          <w:lang w:eastAsia=""/>
        </w:rPr>
        <w:t xml:space="preserve">, </w:t>
      </w:r>
      <w:r w:rsidRPr="00537B42">
        <w:rPr>
          <w:rFonts w:ascii="Arial" w:eastAsia="Times New Roman" w:hAnsi="Arial" w:cs="Arial"/>
          <w:sz w:val="24"/>
          <w:szCs w:val="24"/>
          <w:lang w:eastAsia=""/>
        </w:rPr>
        <w:t>que os docentes de maior titulação e antiguidade escolhem a matéria que querem ministrar. O Regimento da USP não estabelece a forma de escolher as aulas a ministrar. Outorga competência ao Departamento a atribuição da distribuição das aulas, mas não a forma como serem distribuídas. Logo, elas podem ser distribuídas de acordo com o costume na USP de antiguidade e titulação.</w:t>
      </w:r>
    </w:p>
    <w:p w14:paraId="55597EE6" w14:textId="77777777" w:rsidR="00BD714D" w:rsidRPr="00E165A4"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i/>
          <w:sz w:val="24"/>
          <w:szCs w:val="24"/>
          <w:lang w:eastAsia=""/>
        </w:rPr>
        <w:t>Direito costumeiro</w:t>
      </w:r>
      <w:r w:rsidRPr="00537B42">
        <w:rPr>
          <w:rFonts w:ascii="Arial" w:eastAsia="Times New Roman" w:hAnsi="Arial" w:cs="Arial"/>
          <w:sz w:val="24"/>
          <w:szCs w:val="24"/>
          <w:lang w:eastAsia=""/>
        </w:rPr>
        <w:t xml:space="preserve"> é o que “se irradia de repetição de atitudes humanas que o meio social fez regras jurídicas” (Miranda, Pontes. Comentários ao CPC. 3ª ed. Rio de Janeiro. Forense, 1996, tomo IV, p. 286). Isso mostra que o costume é fonte de direito e também no direito público, como no direito processual. O CPC não faz distinção em relação à matéria de Direito Público ou Privado.</w:t>
      </w:r>
    </w:p>
    <w:p w14:paraId="656612E5" w14:textId="77777777" w:rsidR="00BD714D" w:rsidRPr="00E165A4" w:rsidRDefault="00BD714D" w:rsidP="00CE25AC">
      <w:pPr>
        <w:spacing w:after="0" w:line="240" w:lineRule="auto"/>
        <w:ind w:right="-11"/>
        <w:jc w:val="both"/>
        <w:textAlignment w:val="baseline"/>
        <w:rPr>
          <w:rFonts w:ascii="Arial" w:eastAsia="Times New Roman" w:hAnsi="Arial" w:cs="Arial"/>
          <w:sz w:val="24"/>
          <w:szCs w:val="24"/>
          <w:lang w:eastAsia=""/>
        </w:rPr>
      </w:pPr>
      <w:r w:rsidRPr="00E165A4">
        <w:rPr>
          <w:rFonts w:ascii="Arial" w:eastAsia="Times New Roman" w:hAnsi="Arial" w:cs="Arial"/>
          <w:sz w:val="24"/>
          <w:szCs w:val="24"/>
          <w:lang w:eastAsia=""/>
        </w:rPr>
        <w:t>Vejamos o que dizem os principais doutrinadores brasileiros:</w:t>
      </w:r>
    </w:p>
    <w:p w14:paraId="17EFD720" w14:textId="77777777" w:rsidR="00BD714D"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Oswaldo Aranha Bandeira de Mello</w:t>
      </w:r>
      <w:r>
        <w:rPr>
          <w:rStyle w:val="Refdenotaderodap"/>
          <w:rFonts w:ascii="Arial" w:eastAsia="Times New Roman" w:hAnsi="Arial" w:cs="Arial"/>
          <w:b/>
          <w:sz w:val="24"/>
          <w:szCs w:val="24"/>
          <w:lang w:eastAsia=""/>
        </w:rPr>
        <w:footnoteReference w:id="15"/>
      </w:r>
      <w:r w:rsidRPr="00537B42">
        <w:rPr>
          <w:rFonts w:ascii="Arial" w:eastAsia="Times New Roman" w:hAnsi="Arial" w:cs="Arial"/>
          <w:b/>
          <w:sz w:val="24"/>
          <w:szCs w:val="24"/>
          <w:lang w:eastAsia=""/>
        </w:rPr>
        <w:t xml:space="preserve"> </w:t>
      </w:r>
      <w:r w:rsidRPr="00537B42">
        <w:rPr>
          <w:rFonts w:ascii="Arial" w:eastAsia="Times New Roman" w:hAnsi="Arial" w:cs="Arial"/>
          <w:sz w:val="24"/>
          <w:szCs w:val="24"/>
          <w:lang w:eastAsia=""/>
        </w:rPr>
        <w:t xml:space="preserve">pondera que os defensores do costume no direito administrativo afirmam que “o Direito Administrativo se encontra em formação, com maior fundamento se abre ao costume campo de expansão, pois só uma parte dele está encerrada em normas jurídica escritas, havendo amplo claro ainda não legislado para sua criação supletiva. Demais, há certos institutos que ainda não têm os seus contornos gizados na lei, e, então surge possibilidade efetiva para a ação esclarecedora do costume” </w:t>
      </w:r>
    </w:p>
    <w:p w14:paraId="671CAABC" w14:textId="77777777" w:rsidR="00BD714D" w:rsidRPr="00537B42"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Celso Bastos</w:t>
      </w:r>
      <w:r>
        <w:rPr>
          <w:rStyle w:val="Refdenotaderodap"/>
          <w:rFonts w:ascii="Arial" w:eastAsia="Times New Roman" w:hAnsi="Arial" w:cs="Arial"/>
          <w:b/>
          <w:sz w:val="24"/>
          <w:szCs w:val="24"/>
          <w:lang w:eastAsia=""/>
        </w:rPr>
        <w:footnoteReference w:id="16"/>
      </w:r>
      <w:r w:rsidRPr="00537B42">
        <w:rPr>
          <w:rFonts w:ascii="Arial" w:eastAsia="Times New Roman" w:hAnsi="Arial" w:cs="Arial"/>
          <w:sz w:val="24"/>
          <w:szCs w:val="24"/>
          <w:lang w:eastAsia=""/>
        </w:rPr>
        <w:t xml:space="preserve"> assevera que “No Direito Administrativo, são bastante importantes, porque a Administração é resultante de práticas rotineiras e burocráticas, muitas vezes não calcadas propriamente em lei, mas, simplesmente, no hábito de agir de determinada forma” “Acontece que os costumes não possuem a característica de terem a sua validade consubstanciada no que dispõe a ordem jurídica, mas no fato de serem respeitados, de serem acolhidos como tais. Sendo assim, não se pode deixar de curva</w:t>
      </w:r>
      <w:r>
        <w:rPr>
          <w:rFonts w:ascii="Arial" w:eastAsia="Times New Roman" w:hAnsi="Arial" w:cs="Arial"/>
          <w:sz w:val="24"/>
          <w:szCs w:val="24"/>
          <w:lang w:eastAsia=""/>
        </w:rPr>
        <w:t>r à existência desses costumes”.</w:t>
      </w:r>
    </w:p>
    <w:p w14:paraId="51CECC68" w14:textId="77777777" w:rsidR="00BD714D"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José Cretella Jr</w:t>
      </w:r>
      <w:r w:rsidRPr="00537B42">
        <w:rPr>
          <w:rFonts w:ascii="Arial" w:eastAsia="Times New Roman" w:hAnsi="Arial" w:cs="Arial"/>
          <w:sz w:val="24"/>
          <w:szCs w:val="24"/>
          <w:lang w:eastAsia=""/>
        </w:rPr>
        <w:t xml:space="preserve">. atribui ao costume </w:t>
      </w:r>
      <w:r>
        <w:rPr>
          <w:rFonts w:ascii="Arial" w:eastAsia="Times New Roman" w:hAnsi="Arial" w:cs="Arial"/>
          <w:sz w:val="24"/>
          <w:szCs w:val="24"/>
          <w:lang w:eastAsia=""/>
        </w:rPr>
        <w:t>“</w:t>
      </w:r>
      <w:r w:rsidRPr="00537B42">
        <w:rPr>
          <w:rFonts w:ascii="Arial" w:eastAsia="Times New Roman" w:hAnsi="Arial" w:cs="Arial"/>
          <w:sz w:val="24"/>
          <w:szCs w:val="24"/>
          <w:lang w:eastAsia=""/>
        </w:rPr>
        <w:t xml:space="preserve">grande valor como fonte do direito administrativo” </w:t>
      </w:r>
    </w:p>
    <w:p w14:paraId="05849105" w14:textId="062D3E3D" w:rsidR="00BD714D" w:rsidRPr="00537B42"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Franco Montoro</w:t>
      </w:r>
      <w:r>
        <w:rPr>
          <w:rStyle w:val="Refdenotaderodap"/>
          <w:rFonts w:ascii="Arial" w:eastAsia="Times New Roman" w:hAnsi="Arial" w:cs="Arial"/>
          <w:b/>
          <w:sz w:val="24"/>
          <w:szCs w:val="24"/>
          <w:lang w:eastAsia=""/>
        </w:rPr>
        <w:footnoteReference w:id="17"/>
      </w:r>
      <w:r>
        <w:rPr>
          <w:rFonts w:ascii="Arial" w:eastAsia="Times New Roman" w:hAnsi="Arial" w:cs="Arial"/>
          <w:b/>
          <w:sz w:val="24"/>
          <w:szCs w:val="24"/>
          <w:lang w:eastAsia=""/>
        </w:rPr>
        <w:t xml:space="preserve"> </w:t>
      </w:r>
      <w:r w:rsidRPr="00E165A4">
        <w:rPr>
          <w:rFonts w:ascii="Arial" w:eastAsia="Times New Roman" w:hAnsi="Arial" w:cs="Arial"/>
          <w:sz w:val="24"/>
          <w:szCs w:val="24"/>
          <w:lang w:eastAsia=""/>
        </w:rPr>
        <w:t>ensina</w:t>
      </w:r>
      <w:r>
        <w:rPr>
          <w:rFonts w:ascii="Arial" w:eastAsia="Times New Roman" w:hAnsi="Arial" w:cs="Arial"/>
          <w:b/>
          <w:sz w:val="24"/>
          <w:szCs w:val="24"/>
          <w:lang w:eastAsia=""/>
        </w:rPr>
        <w:t xml:space="preserve"> </w:t>
      </w:r>
      <w:r w:rsidRPr="00537B42">
        <w:rPr>
          <w:rFonts w:ascii="Arial" w:eastAsia="Times New Roman" w:hAnsi="Arial" w:cs="Arial"/>
          <w:sz w:val="24"/>
          <w:szCs w:val="24"/>
          <w:lang w:eastAsia=""/>
        </w:rPr>
        <w:t xml:space="preserve">que “o costume </w:t>
      </w:r>
      <w:r>
        <w:rPr>
          <w:rFonts w:ascii="Arial" w:eastAsia="Times New Roman" w:hAnsi="Arial" w:cs="Arial"/>
          <w:sz w:val="24"/>
          <w:szCs w:val="24"/>
          <w:lang w:eastAsia=""/>
        </w:rPr>
        <w:t xml:space="preserve"> se apresenta</w:t>
      </w:r>
      <w:r w:rsidRPr="00537B42">
        <w:rPr>
          <w:rFonts w:ascii="Arial" w:eastAsia="Times New Roman" w:hAnsi="Arial" w:cs="Arial"/>
          <w:sz w:val="24"/>
          <w:szCs w:val="24"/>
          <w:lang w:eastAsia=""/>
        </w:rPr>
        <w:t>, pois, como verdadeira norma jurídica, cuja principal característica é ser criada espontaneamente pela consciência comum do povo e não editada pelo poder público”. Mais adianta, afirma que “igualmente, no Direito Administrativo, o costume, a praxe adminis</w:t>
      </w:r>
      <w:r>
        <w:rPr>
          <w:rFonts w:ascii="Arial" w:eastAsia="Times New Roman" w:hAnsi="Arial" w:cs="Arial"/>
          <w:sz w:val="24"/>
          <w:szCs w:val="24"/>
          <w:lang w:eastAsia=""/>
        </w:rPr>
        <w:t xml:space="preserve">trativa, a reiteração dos casos </w:t>
      </w:r>
      <w:r w:rsidRPr="00537B42">
        <w:rPr>
          <w:rFonts w:ascii="Arial" w:eastAsia="Times New Roman" w:hAnsi="Arial" w:cs="Arial"/>
          <w:sz w:val="24"/>
          <w:szCs w:val="24"/>
          <w:lang w:eastAsia=""/>
        </w:rPr>
        <w:t xml:space="preserve">serve geralmente de elemento essencial à construção não só da doutrina, </w:t>
      </w:r>
      <w:r>
        <w:rPr>
          <w:rFonts w:ascii="Arial" w:eastAsia="Times New Roman" w:hAnsi="Arial" w:cs="Arial"/>
          <w:sz w:val="24"/>
          <w:szCs w:val="24"/>
          <w:lang w:eastAsia=""/>
        </w:rPr>
        <w:t>mas também da norma jurídica”</w:t>
      </w:r>
      <w:r w:rsidRPr="00537B42">
        <w:rPr>
          <w:rFonts w:ascii="Arial" w:eastAsia="Times New Roman" w:hAnsi="Arial" w:cs="Arial"/>
          <w:sz w:val="24"/>
          <w:szCs w:val="24"/>
          <w:lang w:eastAsia=""/>
        </w:rPr>
        <w:t>.</w:t>
      </w:r>
    </w:p>
    <w:p w14:paraId="49BC1B1F" w14:textId="77777777" w:rsidR="00BD714D" w:rsidRPr="00537B42" w:rsidRDefault="00BD714D" w:rsidP="00CE25AC">
      <w:pPr>
        <w:spacing w:after="0" w:line="240" w:lineRule="auto"/>
        <w:ind w:right="-11"/>
        <w:jc w:val="both"/>
        <w:textAlignment w:val="baseline"/>
        <w:rPr>
          <w:rFonts w:ascii="Arial" w:eastAsia="Times New Roman" w:hAnsi="Arial" w:cs="Arial"/>
          <w:sz w:val="24"/>
          <w:szCs w:val="24"/>
          <w:lang w:eastAsia=""/>
        </w:rPr>
      </w:pPr>
    </w:p>
    <w:p w14:paraId="506957D7" w14:textId="77777777" w:rsidR="00BD714D"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Hely Lopes Meirelles</w:t>
      </w:r>
      <w:r>
        <w:rPr>
          <w:rStyle w:val="Refdenotaderodap"/>
          <w:rFonts w:ascii="Arial" w:eastAsia="Times New Roman" w:hAnsi="Arial" w:cs="Arial"/>
          <w:b/>
          <w:sz w:val="24"/>
          <w:szCs w:val="24"/>
          <w:lang w:eastAsia=""/>
        </w:rPr>
        <w:footnoteReference w:id="18"/>
      </w:r>
      <w:r w:rsidRPr="00537B42">
        <w:rPr>
          <w:rFonts w:ascii="Arial" w:eastAsia="Times New Roman" w:hAnsi="Arial" w:cs="Arial"/>
          <w:sz w:val="24"/>
          <w:szCs w:val="24"/>
          <w:lang w:eastAsia=""/>
        </w:rPr>
        <w:t xml:space="preserve"> leciona que “no Direito Administrativo Brasileiro o costume exerce ainda influência, em razão da deficiência da legislação. A prática administrativa vem suprindo o texto escrito, e, sedimentada na consciência dos administradores e administrados, a praxe burocrática passa a suprir a lei, ou atua como elemento informativo da doutrina” </w:t>
      </w:r>
    </w:p>
    <w:p w14:paraId="745BBC4D" w14:textId="77777777" w:rsidR="00BD714D"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Luiz de Castro Net</w:t>
      </w:r>
      <w:r>
        <w:rPr>
          <w:rFonts w:ascii="Arial" w:eastAsia="Times New Roman" w:hAnsi="Arial" w:cs="Arial"/>
          <w:b/>
          <w:sz w:val="24"/>
          <w:szCs w:val="24"/>
          <w:lang w:eastAsia=""/>
        </w:rPr>
        <w:t>o</w:t>
      </w:r>
      <w:r>
        <w:rPr>
          <w:rStyle w:val="Refdenotaderodap"/>
          <w:rFonts w:ascii="Arial" w:eastAsia="Times New Roman" w:hAnsi="Arial" w:cs="Arial"/>
          <w:b/>
          <w:sz w:val="24"/>
          <w:szCs w:val="24"/>
          <w:lang w:eastAsia=""/>
        </w:rPr>
        <w:footnoteReference w:id="19"/>
      </w:r>
      <w:r>
        <w:rPr>
          <w:rFonts w:ascii="Arial" w:eastAsia="Times New Roman" w:hAnsi="Arial" w:cs="Arial"/>
          <w:sz w:val="24"/>
          <w:szCs w:val="24"/>
          <w:lang w:eastAsia=""/>
        </w:rPr>
        <w:t xml:space="preserve"> diz </w:t>
      </w:r>
      <w:r w:rsidRPr="00537B42">
        <w:rPr>
          <w:rFonts w:ascii="Arial" w:eastAsia="Times New Roman" w:hAnsi="Arial" w:cs="Arial"/>
          <w:sz w:val="24"/>
          <w:szCs w:val="24"/>
          <w:lang w:eastAsia=""/>
        </w:rPr>
        <w:t>que o costume é fonte de Direito administrativo “quando preenche as omissões da lei”</w:t>
      </w:r>
      <w:r w:rsidRPr="009A5F59">
        <w:rPr>
          <w:rFonts w:ascii="Arial" w:eastAsia="Times New Roman" w:hAnsi="Arial" w:cs="Arial"/>
          <w:sz w:val="24"/>
          <w:szCs w:val="24"/>
          <w:lang w:eastAsia=""/>
        </w:rPr>
        <w:t xml:space="preserve">. </w:t>
      </w:r>
      <w:r w:rsidRPr="00537B42">
        <w:rPr>
          <w:rFonts w:ascii="Arial" w:eastAsia="Times New Roman" w:hAnsi="Arial" w:cs="Arial"/>
          <w:sz w:val="24"/>
          <w:szCs w:val="24"/>
          <w:lang w:eastAsia=""/>
        </w:rPr>
        <w:t> </w:t>
      </w:r>
    </w:p>
    <w:p w14:paraId="7E53D712" w14:textId="37137DBD" w:rsidR="00BD714D" w:rsidRDefault="00BD714D" w:rsidP="00CE25AC">
      <w:pPr>
        <w:spacing w:after="0" w:line="240" w:lineRule="auto"/>
        <w:ind w:right="-11"/>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Diógenes Gasparini</w:t>
      </w:r>
      <w:r>
        <w:rPr>
          <w:rStyle w:val="Refdenotaderodap"/>
          <w:rFonts w:ascii="Arial" w:eastAsia="Times New Roman" w:hAnsi="Arial" w:cs="Arial"/>
          <w:b/>
          <w:sz w:val="24"/>
          <w:szCs w:val="24"/>
          <w:lang w:eastAsia=""/>
        </w:rPr>
        <w:footnoteReference w:id="20"/>
      </w:r>
      <w:r w:rsidRPr="00537B42">
        <w:rPr>
          <w:rFonts w:ascii="Arial" w:eastAsia="Times New Roman" w:hAnsi="Arial" w:cs="Arial"/>
          <w:sz w:val="24"/>
          <w:szCs w:val="24"/>
          <w:lang w:eastAsia=""/>
        </w:rPr>
        <w:t xml:space="preserve"> </w:t>
      </w:r>
      <w:r>
        <w:rPr>
          <w:rFonts w:ascii="Arial" w:eastAsia="Times New Roman" w:hAnsi="Arial" w:cs="Arial"/>
          <w:sz w:val="24"/>
          <w:szCs w:val="24"/>
          <w:lang w:eastAsia=""/>
        </w:rPr>
        <w:t xml:space="preserve"> ensina </w:t>
      </w:r>
      <w:r w:rsidRPr="00537B42">
        <w:rPr>
          <w:rFonts w:ascii="Arial" w:eastAsia="Times New Roman" w:hAnsi="Arial" w:cs="Arial"/>
          <w:sz w:val="24"/>
          <w:szCs w:val="24"/>
          <w:lang w:eastAsia=""/>
        </w:rPr>
        <w:t xml:space="preserve">que no Direito Administrativo, o costume tem importância, “dada a deficiência da legislação nessa área do Direito Público. Supre, assim, a legislação, que sabemos ser notoriamente parca” </w:t>
      </w:r>
    </w:p>
    <w:p w14:paraId="01CB99ED" w14:textId="1D62210F" w:rsidR="00BD714D" w:rsidRDefault="00BD714D" w:rsidP="00CE25AC">
      <w:pPr>
        <w:spacing w:after="0" w:line="240" w:lineRule="auto"/>
        <w:ind w:right="-11"/>
        <w:jc w:val="both"/>
        <w:textAlignment w:val="baseline"/>
        <w:rPr>
          <w:rFonts w:ascii="Arial" w:eastAsia="Times New Roman" w:hAnsi="Arial" w:cs="Arial"/>
          <w:sz w:val="24"/>
          <w:szCs w:val="24"/>
          <w:lang w:eastAsia=""/>
        </w:rPr>
      </w:pPr>
    </w:p>
    <w:p w14:paraId="589AFBFD" w14:textId="21739269" w:rsidR="00BD714D" w:rsidRPr="00BD714D" w:rsidRDefault="00BD714D" w:rsidP="00CE25AC">
      <w:pPr>
        <w:spacing w:after="0" w:line="240" w:lineRule="auto"/>
        <w:ind w:right="-11"/>
        <w:jc w:val="both"/>
        <w:textAlignment w:val="baseline"/>
        <w:rPr>
          <w:rFonts w:ascii="Arial" w:eastAsia="Times New Roman" w:hAnsi="Arial" w:cs="Arial"/>
          <w:b/>
          <w:sz w:val="24"/>
          <w:szCs w:val="24"/>
          <w:lang w:eastAsia=""/>
        </w:rPr>
      </w:pPr>
      <w:r w:rsidRPr="00BD714D">
        <w:rPr>
          <w:rFonts w:ascii="Arial" w:eastAsia="Times New Roman" w:hAnsi="Arial" w:cs="Arial"/>
          <w:b/>
          <w:sz w:val="24"/>
          <w:szCs w:val="24"/>
          <w:lang w:eastAsia=""/>
        </w:rPr>
        <w:t xml:space="preserve">QUESTÃO 02. </w:t>
      </w:r>
      <w:r w:rsidRPr="00BD714D">
        <w:rPr>
          <w:rFonts w:ascii="Arial" w:eastAsia="Times New Roman" w:hAnsi="Arial" w:cs="Arial"/>
          <w:b/>
          <w:color w:val="FF0000"/>
          <w:sz w:val="24"/>
          <w:szCs w:val="24"/>
          <w:lang w:eastAsia=""/>
        </w:rPr>
        <w:t>CERTA</w:t>
      </w:r>
    </w:p>
    <w:p w14:paraId="69C48335" w14:textId="6A0606A2" w:rsidR="00BD714D" w:rsidRDefault="00BD714D" w:rsidP="00CE25AC">
      <w:pPr>
        <w:spacing w:after="0" w:line="240" w:lineRule="auto"/>
        <w:ind w:right="-11"/>
        <w:jc w:val="both"/>
        <w:textAlignment w:val="baseline"/>
        <w:rPr>
          <w:rFonts w:ascii="Arial" w:eastAsia="Times New Roman" w:hAnsi="Arial" w:cs="Arial"/>
          <w:sz w:val="24"/>
          <w:szCs w:val="24"/>
          <w:lang w:eastAsia=""/>
        </w:rPr>
      </w:pPr>
      <w:r w:rsidRPr="00BD714D">
        <w:rPr>
          <w:rFonts w:ascii="Arial" w:eastAsia="Times New Roman" w:hAnsi="Arial" w:cs="Arial"/>
          <w:b/>
          <w:sz w:val="24"/>
          <w:szCs w:val="24"/>
          <w:lang w:eastAsia=""/>
        </w:rPr>
        <w:t>COMENTÁRIO</w:t>
      </w:r>
      <w:r>
        <w:rPr>
          <w:rFonts w:ascii="Arial" w:eastAsia="Times New Roman" w:hAnsi="Arial" w:cs="Arial"/>
          <w:sz w:val="24"/>
          <w:szCs w:val="24"/>
          <w:lang w:eastAsia=""/>
        </w:rPr>
        <w:t xml:space="preserve">: É essa a noção de Regime Jurídico Administrativo, que confere à Administração algumas prerrogativas, a fim de que ela possa atingir seus objetivos de satisfação do interesse público. Nessa hipótese ora analisada também incide o princípio da Supremacia do Interesse Público sobre o privado. </w:t>
      </w:r>
    </w:p>
    <w:p w14:paraId="631AD401" w14:textId="38C9180A" w:rsidR="00BD714D" w:rsidRDefault="00BD714D" w:rsidP="00CE25AC">
      <w:pPr>
        <w:spacing w:after="0" w:line="240" w:lineRule="auto"/>
        <w:ind w:right="-11"/>
        <w:jc w:val="both"/>
        <w:textAlignment w:val="baseline"/>
        <w:rPr>
          <w:rFonts w:ascii="Arial" w:eastAsia="Times New Roman" w:hAnsi="Arial" w:cs="Arial"/>
          <w:sz w:val="24"/>
          <w:szCs w:val="24"/>
          <w:lang w:eastAsia=""/>
        </w:rPr>
      </w:pPr>
    </w:p>
    <w:p w14:paraId="15AC1871" w14:textId="7CB96C1D" w:rsidR="00BD714D" w:rsidRPr="00F745D5" w:rsidRDefault="00F745D5" w:rsidP="00CE25AC">
      <w:pPr>
        <w:spacing w:after="0" w:line="240" w:lineRule="auto"/>
        <w:ind w:right="-11"/>
        <w:jc w:val="both"/>
        <w:textAlignment w:val="baseline"/>
        <w:rPr>
          <w:rFonts w:ascii="Arial" w:eastAsia="Times New Roman" w:hAnsi="Arial" w:cs="Arial"/>
          <w:b/>
          <w:color w:val="FF0000"/>
          <w:sz w:val="24"/>
          <w:szCs w:val="24"/>
          <w:lang w:eastAsia=""/>
        </w:rPr>
      </w:pPr>
      <w:r w:rsidRPr="00F745D5">
        <w:rPr>
          <w:rFonts w:ascii="Arial" w:eastAsia="Times New Roman" w:hAnsi="Arial" w:cs="Arial"/>
          <w:b/>
          <w:sz w:val="24"/>
          <w:szCs w:val="24"/>
          <w:lang w:eastAsia=""/>
        </w:rPr>
        <w:t xml:space="preserve">QUESTÃO 03. </w:t>
      </w:r>
      <w:r w:rsidRPr="00F745D5">
        <w:rPr>
          <w:rFonts w:ascii="Arial" w:eastAsia="Times New Roman" w:hAnsi="Arial" w:cs="Arial"/>
          <w:b/>
          <w:color w:val="FF0000"/>
          <w:sz w:val="24"/>
          <w:szCs w:val="24"/>
          <w:lang w:eastAsia=""/>
        </w:rPr>
        <w:t>ERRADA</w:t>
      </w:r>
    </w:p>
    <w:p w14:paraId="7075800E" w14:textId="6AE29D78" w:rsidR="00F745D5" w:rsidRDefault="00F745D5" w:rsidP="00CE25AC">
      <w:pPr>
        <w:spacing w:after="0" w:line="240" w:lineRule="auto"/>
        <w:ind w:right="-11"/>
        <w:jc w:val="both"/>
        <w:textAlignment w:val="baseline"/>
        <w:rPr>
          <w:rFonts w:ascii="Arial" w:eastAsia="Times New Roman" w:hAnsi="Arial" w:cs="Arial"/>
          <w:sz w:val="24"/>
          <w:szCs w:val="24"/>
          <w:lang w:eastAsia=""/>
        </w:rPr>
      </w:pPr>
      <w:r w:rsidRPr="00F745D5">
        <w:rPr>
          <w:rFonts w:ascii="Arial" w:eastAsia="Times New Roman" w:hAnsi="Arial" w:cs="Arial"/>
          <w:b/>
          <w:sz w:val="24"/>
          <w:szCs w:val="24"/>
          <w:lang w:eastAsia=""/>
        </w:rPr>
        <w:t>COMENTÁRIO:</w:t>
      </w:r>
      <w:r>
        <w:rPr>
          <w:rFonts w:ascii="Arial" w:eastAsia="Times New Roman" w:hAnsi="Arial" w:cs="Arial"/>
          <w:sz w:val="24"/>
          <w:szCs w:val="24"/>
          <w:lang w:eastAsia=""/>
        </w:rPr>
        <w:t xml:space="preserve"> A reparação de danos e responsabilização do Estado se fazem através de Ações Judiciais com regras estabelecidas pelo direito público. A própria Constituição, norma Maior do direito público brasileiro, traça a regra da responsabilidade objetiva das pessoas jurídicas de direito público e das de direito privado prestadoras de serviços públicos, no Art. 37, §6º. </w:t>
      </w:r>
    </w:p>
    <w:p w14:paraId="12BFE674" w14:textId="1B34F298" w:rsidR="00F745D5" w:rsidRDefault="00F745D5" w:rsidP="00CE25AC">
      <w:pPr>
        <w:spacing w:after="0" w:line="240" w:lineRule="auto"/>
        <w:ind w:right="-11"/>
        <w:jc w:val="both"/>
        <w:textAlignment w:val="baseline"/>
        <w:rPr>
          <w:rFonts w:ascii="Arial" w:eastAsia="Times New Roman" w:hAnsi="Arial" w:cs="Arial"/>
          <w:sz w:val="24"/>
          <w:szCs w:val="24"/>
          <w:lang w:eastAsia=""/>
        </w:rPr>
      </w:pPr>
    </w:p>
    <w:p w14:paraId="594B776D" w14:textId="027D64D2" w:rsidR="00F745D5" w:rsidRPr="00F745D5" w:rsidRDefault="00F745D5" w:rsidP="00CE25AC">
      <w:pPr>
        <w:spacing w:after="0" w:line="240" w:lineRule="auto"/>
        <w:ind w:right="-11"/>
        <w:jc w:val="both"/>
        <w:textAlignment w:val="baseline"/>
        <w:rPr>
          <w:rFonts w:ascii="Arial" w:eastAsia="Times New Roman" w:hAnsi="Arial" w:cs="Arial"/>
          <w:b/>
          <w:color w:val="FF0000"/>
          <w:sz w:val="24"/>
          <w:szCs w:val="24"/>
          <w:lang w:eastAsia=""/>
        </w:rPr>
      </w:pPr>
      <w:r w:rsidRPr="00F745D5">
        <w:rPr>
          <w:rFonts w:ascii="Arial" w:eastAsia="Times New Roman" w:hAnsi="Arial" w:cs="Arial"/>
          <w:b/>
          <w:sz w:val="24"/>
          <w:szCs w:val="24"/>
          <w:lang w:eastAsia=""/>
        </w:rPr>
        <w:t xml:space="preserve">QUESTÃO 04. </w:t>
      </w:r>
      <w:r w:rsidRPr="00F745D5">
        <w:rPr>
          <w:rFonts w:ascii="Arial" w:eastAsia="Times New Roman" w:hAnsi="Arial" w:cs="Arial"/>
          <w:b/>
          <w:color w:val="FF0000"/>
          <w:sz w:val="24"/>
          <w:szCs w:val="24"/>
          <w:lang w:eastAsia=""/>
        </w:rPr>
        <w:t>ERRADA</w:t>
      </w:r>
    </w:p>
    <w:p w14:paraId="1F918875" w14:textId="29FF6953" w:rsidR="00F745D5" w:rsidRDefault="00F745D5" w:rsidP="00CE25AC">
      <w:pPr>
        <w:spacing w:after="0" w:line="240" w:lineRule="auto"/>
        <w:ind w:right="-11"/>
        <w:jc w:val="both"/>
        <w:textAlignment w:val="baseline"/>
        <w:rPr>
          <w:rFonts w:ascii="Arial" w:eastAsia="Times New Roman" w:hAnsi="Arial" w:cs="Arial"/>
          <w:sz w:val="24"/>
          <w:szCs w:val="24"/>
          <w:lang w:eastAsia=""/>
        </w:rPr>
      </w:pPr>
      <w:r w:rsidRPr="00F745D5">
        <w:rPr>
          <w:rFonts w:ascii="Arial" w:eastAsia="Times New Roman" w:hAnsi="Arial" w:cs="Arial"/>
          <w:b/>
          <w:sz w:val="24"/>
          <w:szCs w:val="24"/>
          <w:lang w:eastAsia=""/>
        </w:rPr>
        <w:t>COMENTÁRIO</w:t>
      </w:r>
      <w:r>
        <w:rPr>
          <w:rFonts w:ascii="Arial" w:eastAsia="Times New Roman" w:hAnsi="Arial" w:cs="Arial"/>
          <w:sz w:val="24"/>
          <w:szCs w:val="24"/>
          <w:lang w:eastAsia=""/>
        </w:rPr>
        <w:t xml:space="preserve">: Em uma federação (modelo adotado pelo Estado brasileiro) não há o direito de secessão, que é a separação de um dos entes federativos do todo. </w:t>
      </w:r>
    </w:p>
    <w:p w14:paraId="46784C4D" w14:textId="6DC298A1" w:rsidR="00F745D5" w:rsidRDefault="00F745D5" w:rsidP="00CE25AC">
      <w:pPr>
        <w:spacing w:after="0" w:line="240" w:lineRule="auto"/>
        <w:ind w:right="-11"/>
        <w:jc w:val="both"/>
        <w:textAlignment w:val="baseline"/>
        <w:rPr>
          <w:rFonts w:ascii="Arial" w:eastAsia="Times New Roman" w:hAnsi="Arial" w:cs="Arial"/>
          <w:sz w:val="24"/>
          <w:szCs w:val="24"/>
          <w:lang w:eastAsia=""/>
        </w:rPr>
      </w:pPr>
    </w:p>
    <w:p w14:paraId="7632D81E" w14:textId="364AA861" w:rsidR="00F745D5" w:rsidRPr="00313139" w:rsidRDefault="00F745D5" w:rsidP="00CE25AC">
      <w:pPr>
        <w:spacing w:after="0" w:line="240" w:lineRule="auto"/>
        <w:ind w:right="-11"/>
        <w:jc w:val="both"/>
        <w:textAlignment w:val="baseline"/>
        <w:rPr>
          <w:rFonts w:ascii="Arial" w:eastAsia="Times New Roman" w:hAnsi="Arial" w:cs="Arial"/>
          <w:b/>
          <w:color w:val="FF0000"/>
          <w:sz w:val="24"/>
          <w:szCs w:val="24"/>
          <w:lang w:eastAsia=""/>
        </w:rPr>
      </w:pPr>
      <w:r w:rsidRPr="00313139">
        <w:rPr>
          <w:rFonts w:ascii="Arial" w:eastAsia="Times New Roman" w:hAnsi="Arial" w:cs="Arial"/>
          <w:b/>
          <w:sz w:val="24"/>
          <w:szCs w:val="24"/>
          <w:lang w:eastAsia=""/>
        </w:rPr>
        <w:t xml:space="preserve">QUESTÃO 05. </w:t>
      </w:r>
      <w:r w:rsidRPr="00313139">
        <w:rPr>
          <w:rFonts w:ascii="Arial" w:eastAsia="Times New Roman" w:hAnsi="Arial" w:cs="Arial"/>
          <w:b/>
          <w:color w:val="FF0000"/>
          <w:sz w:val="24"/>
          <w:szCs w:val="24"/>
          <w:lang w:eastAsia=""/>
        </w:rPr>
        <w:t>ERRADA</w:t>
      </w:r>
    </w:p>
    <w:p w14:paraId="692A5D97" w14:textId="57A20A02" w:rsidR="00F745D5" w:rsidRDefault="00F745D5" w:rsidP="00CE25AC">
      <w:pPr>
        <w:spacing w:after="0" w:line="240" w:lineRule="auto"/>
        <w:ind w:right="-11"/>
        <w:jc w:val="both"/>
        <w:textAlignment w:val="baseline"/>
        <w:rPr>
          <w:rFonts w:ascii="Arial" w:eastAsia="Times New Roman" w:hAnsi="Arial" w:cs="Arial"/>
          <w:sz w:val="24"/>
          <w:szCs w:val="24"/>
          <w:lang w:eastAsia=""/>
        </w:rPr>
      </w:pPr>
      <w:r w:rsidRPr="00313139">
        <w:rPr>
          <w:rFonts w:ascii="Arial" w:eastAsia="Times New Roman" w:hAnsi="Arial" w:cs="Arial"/>
          <w:b/>
          <w:sz w:val="24"/>
          <w:szCs w:val="24"/>
          <w:lang w:eastAsia=""/>
        </w:rPr>
        <w:t>COMENTÁRIO</w:t>
      </w:r>
      <w:r>
        <w:rPr>
          <w:rFonts w:ascii="Arial" w:eastAsia="Times New Roman" w:hAnsi="Arial" w:cs="Arial"/>
          <w:sz w:val="24"/>
          <w:szCs w:val="24"/>
          <w:lang w:eastAsia=""/>
        </w:rPr>
        <w:t xml:space="preserve">: </w:t>
      </w:r>
      <w:r w:rsidR="00313139">
        <w:rPr>
          <w:rFonts w:ascii="Arial" w:eastAsia="Times New Roman" w:hAnsi="Arial" w:cs="Arial"/>
          <w:sz w:val="24"/>
          <w:szCs w:val="24"/>
          <w:lang w:eastAsia=""/>
        </w:rPr>
        <w:t xml:space="preserve">A responsabilidade dos agentes públicos, nos moldes da CF/88, é subjetiva, se efetivando nos casos de dolo ou culpa, e não apenas dolo como afirma a questão. </w:t>
      </w:r>
    </w:p>
    <w:p w14:paraId="31AA6490" w14:textId="43497902" w:rsidR="00313139" w:rsidRPr="00754F2F" w:rsidRDefault="008D2576" w:rsidP="00CE25AC">
      <w:pPr>
        <w:spacing w:after="0" w:line="240" w:lineRule="auto"/>
        <w:ind w:right="-11"/>
        <w:jc w:val="both"/>
        <w:textAlignment w:val="baseline"/>
        <w:rPr>
          <w:rFonts w:ascii="Arial" w:eastAsia="Times New Roman" w:hAnsi="Arial" w:cs="Arial"/>
          <w:b/>
          <w:sz w:val="24"/>
          <w:szCs w:val="24"/>
          <w:lang w:eastAsia=""/>
        </w:rPr>
      </w:pPr>
      <w:r w:rsidRPr="00754F2F">
        <w:rPr>
          <w:rFonts w:ascii="Arial" w:eastAsia="Times New Roman" w:hAnsi="Arial" w:cs="Arial"/>
          <w:b/>
          <w:sz w:val="24"/>
          <w:szCs w:val="24"/>
          <w:lang w:eastAsia=""/>
        </w:rPr>
        <w:t xml:space="preserve">QUESTÃO 06: </w:t>
      </w:r>
      <w:r w:rsidRPr="00754F2F">
        <w:rPr>
          <w:rFonts w:ascii="Arial" w:eastAsia="Times New Roman" w:hAnsi="Arial" w:cs="Arial"/>
          <w:b/>
          <w:color w:val="FF0000"/>
          <w:sz w:val="24"/>
          <w:szCs w:val="24"/>
          <w:lang w:eastAsia=""/>
        </w:rPr>
        <w:t>ERRADA</w:t>
      </w:r>
    </w:p>
    <w:p w14:paraId="74B425FA" w14:textId="278BA93F" w:rsidR="008D2576" w:rsidRDefault="008D2576" w:rsidP="00CE25AC">
      <w:pPr>
        <w:spacing w:after="0" w:line="240" w:lineRule="auto"/>
        <w:ind w:right="-11"/>
        <w:jc w:val="both"/>
        <w:textAlignment w:val="baseline"/>
        <w:rPr>
          <w:rFonts w:ascii="Arial" w:eastAsia="Times New Roman" w:hAnsi="Arial" w:cs="Arial"/>
          <w:sz w:val="24"/>
          <w:szCs w:val="24"/>
          <w:lang w:eastAsia=""/>
        </w:rPr>
      </w:pPr>
      <w:r w:rsidRPr="00754F2F">
        <w:rPr>
          <w:rFonts w:ascii="Arial" w:eastAsia="Times New Roman" w:hAnsi="Arial" w:cs="Arial"/>
          <w:b/>
          <w:sz w:val="24"/>
          <w:szCs w:val="24"/>
          <w:lang w:eastAsia=""/>
        </w:rPr>
        <w:t>COMENTÁRIO</w:t>
      </w:r>
      <w:r>
        <w:rPr>
          <w:rFonts w:ascii="Arial" w:eastAsia="Times New Roman" w:hAnsi="Arial" w:cs="Arial"/>
          <w:sz w:val="24"/>
          <w:szCs w:val="24"/>
          <w:lang w:eastAsia=""/>
        </w:rPr>
        <w:t xml:space="preserve">: Já vimos que há situações em que algumas normas de direito privado serão aplicáveis à atividade administrativa, como ocorre em relação às empresas públicas e Sociedades de Economia Mista. </w:t>
      </w:r>
      <w:r w:rsidR="00754F2F">
        <w:rPr>
          <w:rFonts w:ascii="Arial" w:eastAsia="Times New Roman" w:hAnsi="Arial" w:cs="Arial"/>
          <w:sz w:val="24"/>
          <w:szCs w:val="24"/>
          <w:lang w:eastAsia=""/>
        </w:rPr>
        <w:t>Vale conferir os artigos 173, da CF/88 e 54 da Lei 8.666/93</w:t>
      </w:r>
    </w:p>
    <w:p w14:paraId="077F0538" w14:textId="602E536E" w:rsidR="00313139" w:rsidRDefault="00313139" w:rsidP="00CE25AC">
      <w:pPr>
        <w:spacing w:after="0" w:line="240" w:lineRule="auto"/>
        <w:ind w:right="-11"/>
        <w:jc w:val="both"/>
        <w:textAlignment w:val="baseline"/>
        <w:rPr>
          <w:rFonts w:ascii="Arial" w:eastAsia="Times New Roman" w:hAnsi="Arial" w:cs="Arial"/>
          <w:sz w:val="24"/>
          <w:szCs w:val="24"/>
          <w:lang w:eastAsia=""/>
        </w:rPr>
      </w:pPr>
    </w:p>
    <w:p w14:paraId="28F52C48" w14:textId="5D9A97B8" w:rsidR="00313139" w:rsidRDefault="00313139" w:rsidP="00CE25AC">
      <w:pPr>
        <w:spacing w:after="0" w:line="240" w:lineRule="auto"/>
        <w:ind w:right="-11"/>
        <w:jc w:val="both"/>
        <w:textAlignment w:val="baseline"/>
        <w:rPr>
          <w:rFonts w:ascii="Arial" w:eastAsia="Times New Roman" w:hAnsi="Arial" w:cs="Arial"/>
          <w:sz w:val="24"/>
          <w:szCs w:val="24"/>
          <w:lang w:eastAsia=""/>
        </w:rPr>
      </w:pPr>
    </w:p>
    <w:p w14:paraId="0EBB5E2A" w14:textId="0D45C15F"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48181168" w14:textId="4B17157A"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4F9FC63B" w14:textId="5CE83E7F"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54B2705E" w14:textId="02888EEC"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4BDF9D05" w14:textId="2E0CDC01"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3E60D6A0" w14:textId="7AF0B4A9"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F4FAFA7" w14:textId="428B9BFA"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00EB9C11" w14:textId="64377533"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3E980A88" w14:textId="2568BDB5"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3E42946F" w14:textId="33082D1A"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5BB71A62" w14:textId="6FD5E04F"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B0B36E6" w14:textId="12677EA3"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2771E56B" w14:textId="41590EB8"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1096853C" w14:textId="629A1D01"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4D579929" w14:textId="123CA837"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3C0DF1BD" w14:textId="43B247B9"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2976544F" w14:textId="3C4A4ECF"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09BE265B" w14:textId="7396A1FD"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4D15859" w14:textId="0F91829E"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5C4CB3F9" w14:textId="66977A7C"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5C42E4A0" w14:textId="50BDEB7B"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20FF9D09" w14:textId="2793066F"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4E6A97E1" w14:textId="3DFAD3E2"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5A9F53B3" w14:textId="7D9FF909"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D21D7C2" w14:textId="47145B2C"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2FA7847" w14:textId="152779E7"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267C5CA6" w14:textId="2BAFE531"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15F84C2A" w14:textId="1485004A"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4D68CB2F" w14:textId="3A085405"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6C8C18C8" w14:textId="7C9D51CD"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3A581903" w14:textId="162A37CC"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6CAB442E" w14:textId="6CAFAF7B"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2AEBFF6A" w14:textId="6AEF1844"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182EA24" w14:textId="027B0585"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448F62D5" w14:textId="04AF5D10"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5691ECC7" w14:textId="39DD1F60"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3096988" w14:textId="32F4CBCB"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43B03FC" w14:textId="57309D13"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F06B9F1" w14:textId="276A83B8"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3C4C0196" w14:textId="0B272188"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73E256F" w14:textId="4BF44BA5"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606CFB5" w14:textId="74671FF2"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334181A6" w14:textId="04E56B48"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70516638" w14:textId="280841D6"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5FD28056" w14:textId="256B729C"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26188F88" w14:textId="1375F61B" w:rsidR="00E961A1" w:rsidRDefault="00E961A1" w:rsidP="00CE25AC">
      <w:pPr>
        <w:spacing w:after="0" w:line="240" w:lineRule="auto"/>
        <w:ind w:right="-11"/>
        <w:jc w:val="both"/>
        <w:textAlignment w:val="baseline"/>
        <w:rPr>
          <w:rFonts w:ascii="Arial" w:eastAsia="Times New Roman" w:hAnsi="Arial" w:cs="Arial"/>
          <w:sz w:val="24"/>
          <w:szCs w:val="24"/>
          <w:lang w:eastAsia=""/>
        </w:rPr>
      </w:pPr>
    </w:p>
    <w:p w14:paraId="2F6F205C" w14:textId="77777777" w:rsidR="00E961A1" w:rsidRPr="00E961A1" w:rsidRDefault="00E961A1" w:rsidP="00E961A1">
      <w:pPr>
        <w:pStyle w:val="Ttulo2"/>
        <w:rPr>
          <w:rFonts w:eastAsia="Times New Roman"/>
          <w:b/>
          <w:lang w:eastAsia=""/>
        </w:rPr>
      </w:pPr>
    </w:p>
    <w:p w14:paraId="4D87717B" w14:textId="227EB89B" w:rsidR="00313139" w:rsidRPr="00E961A1" w:rsidRDefault="00E961A1" w:rsidP="00E961A1">
      <w:pPr>
        <w:pStyle w:val="Ttulo1"/>
        <w:rPr>
          <w:rFonts w:eastAsia="Times New Roman"/>
          <w:b/>
          <w:lang w:eastAsia=""/>
        </w:rPr>
      </w:pPr>
      <w:bookmarkStart w:id="57" w:name="_Hlk503379583"/>
      <w:bookmarkStart w:id="58" w:name="_GoBack"/>
      <w:r w:rsidRPr="00E961A1">
        <w:rPr>
          <w:rFonts w:eastAsia="Times New Roman"/>
          <w:b/>
          <w:lang w:eastAsia=""/>
        </w:rPr>
        <w:t xml:space="preserve">QUESTÕES DE REVISÃO </w:t>
      </w:r>
    </w:p>
    <w:p w14:paraId="315BA833" w14:textId="671F854A" w:rsidR="00E961A1" w:rsidRDefault="00E961A1" w:rsidP="00E961A1">
      <w:pPr>
        <w:spacing w:after="0" w:line="240" w:lineRule="auto"/>
        <w:ind w:right="-11"/>
        <w:jc w:val="both"/>
        <w:rPr>
          <w:lang w:eastAsia=""/>
        </w:rPr>
      </w:pPr>
      <w:r>
        <w:rPr>
          <w:lang w:eastAsia=""/>
        </w:rPr>
        <w:t>CESPE/2017-SEDF- Conhecimentos básicos- Cargos 1,2 ,3)</w:t>
      </w:r>
    </w:p>
    <w:p w14:paraId="24506E2B" w14:textId="1F5B909A" w:rsidR="00E961A1" w:rsidRPr="006A4F10" w:rsidRDefault="00E961A1" w:rsidP="00E961A1">
      <w:pPr>
        <w:pStyle w:val="NormalWeb"/>
        <w:spacing w:before="0" w:beforeAutospacing="0" w:after="0" w:afterAutospacing="0"/>
        <w:ind w:right="-11"/>
        <w:jc w:val="both"/>
        <w:rPr>
          <w:rFonts w:ascii="Arial" w:hAnsi="Arial" w:cs="Arial"/>
        </w:rPr>
      </w:pPr>
      <w:r w:rsidRPr="006A4F10">
        <w:rPr>
          <w:rFonts w:ascii="Arial" w:hAnsi="Arial" w:cs="Arial"/>
          <w:b/>
        </w:rPr>
        <w:t>QUESTÃO 0</w:t>
      </w:r>
      <w:r>
        <w:rPr>
          <w:rFonts w:ascii="Arial" w:hAnsi="Arial" w:cs="Arial"/>
          <w:b/>
        </w:rPr>
        <w:t>1</w:t>
      </w:r>
      <w:r w:rsidRPr="006A4F10">
        <w:rPr>
          <w:rFonts w:ascii="Arial" w:hAnsi="Arial" w:cs="Arial"/>
          <w:b/>
        </w:rPr>
        <w:t>.</w:t>
      </w:r>
      <w:r w:rsidRPr="006A4F10">
        <w:rPr>
          <w:rFonts w:ascii="Arial" w:hAnsi="Arial" w:cs="Arial"/>
        </w:rPr>
        <w:t xml:space="preserve"> A respeito dos princípios da administração pública e da organização administrativa, julgue o item a seguir.</w:t>
      </w:r>
    </w:p>
    <w:p w14:paraId="3C9F1F98" w14:textId="7916605C" w:rsidR="00E961A1" w:rsidRDefault="00E961A1" w:rsidP="00E961A1">
      <w:pPr>
        <w:pStyle w:val="NormalWeb"/>
        <w:spacing w:before="0" w:beforeAutospacing="0" w:after="0" w:afterAutospacing="0"/>
        <w:ind w:right="-11"/>
        <w:jc w:val="both"/>
      </w:pPr>
      <w:r w:rsidRPr="006A4F10">
        <w:rPr>
          <w:rFonts w:ascii="Arial" w:hAnsi="Arial" w:cs="Arial"/>
        </w:rPr>
        <w:t>Se uma autoridade pública, ao dar publicidade a determinado programa de governo, fizer constar seu nome de modo a caracterizar promoção pessoal, então, nesse caso, haverá, pela autoridade, violação de preceito relacionado ao princípio da impessoalidade</w:t>
      </w:r>
      <w:r>
        <w:t>.</w:t>
      </w:r>
    </w:p>
    <w:p w14:paraId="687C4D4D" w14:textId="36387652" w:rsidR="00A36BE1" w:rsidRPr="00D04F8F" w:rsidRDefault="00A36BE1" w:rsidP="00E961A1">
      <w:pPr>
        <w:pStyle w:val="NormalWeb"/>
        <w:spacing w:before="0" w:beforeAutospacing="0" w:after="0" w:afterAutospacing="0"/>
        <w:ind w:right="-11"/>
        <w:jc w:val="both"/>
        <w:rPr>
          <w:rFonts w:ascii="Arial" w:hAnsi="Arial" w:cs="Arial"/>
          <w:b/>
          <w:color w:val="FF0000"/>
        </w:rPr>
      </w:pPr>
      <w:r w:rsidRPr="00D04F8F">
        <w:rPr>
          <w:rFonts w:ascii="Arial" w:hAnsi="Arial" w:cs="Arial"/>
          <w:b/>
          <w:color w:val="FF0000"/>
        </w:rPr>
        <w:t>RESPOSTA: CERTO</w:t>
      </w:r>
    </w:p>
    <w:p w14:paraId="2F2002C1" w14:textId="6605067E" w:rsidR="00A36BE1" w:rsidRPr="00D04F8F" w:rsidRDefault="00A36BE1" w:rsidP="00E961A1">
      <w:pPr>
        <w:pStyle w:val="NormalWeb"/>
        <w:spacing w:before="0" w:beforeAutospacing="0" w:after="0" w:afterAutospacing="0"/>
        <w:ind w:right="-11"/>
        <w:jc w:val="both"/>
        <w:rPr>
          <w:rFonts w:ascii="Arial" w:hAnsi="Arial" w:cs="Arial"/>
          <w:b/>
          <w:color w:val="FF0000"/>
        </w:rPr>
      </w:pPr>
      <w:r w:rsidRPr="00D04F8F">
        <w:rPr>
          <w:rFonts w:ascii="Arial" w:hAnsi="Arial" w:cs="Arial"/>
          <w:b/>
          <w:color w:val="FF0000"/>
        </w:rPr>
        <w:t>COMENTÁRIO: Com efeito, o princípio da impessoalidade, explícito no “caput” do Art. 37 da Constituição Federal de 1988, veda aos agentes públicos buscarem promoção pessoal através dos atos e obras de governo. O § 1º do Art. 37 da CF/88 traz de forma explícita essa vedação. Como sabemos, nossa Constituição adota a Teoria da Imputação Volitiva, de Otto Gierke, pela qual os atos praticados pelos agentes e órgãos públicos serão da responsabilidade da Pessoa Jurídica de Direito Público à qual servirem.</w:t>
      </w:r>
    </w:p>
    <w:p w14:paraId="69D70569" w14:textId="1E6B79E2" w:rsidR="00A36BE1" w:rsidRPr="00D04F8F" w:rsidRDefault="00A36BE1" w:rsidP="00E961A1">
      <w:pPr>
        <w:pStyle w:val="NormalWeb"/>
        <w:spacing w:before="0" w:beforeAutospacing="0" w:after="0" w:afterAutospacing="0"/>
        <w:ind w:right="-11"/>
        <w:jc w:val="both"/>
        <w:rPr>
          <w:rFonts w:ascii="Arial" w:hAnsi="Arial" w:cs="Arial"/>
          <w:b/>
        </w:rPr>
      </w:pPr>
    </w:p>
    <w:p w14:paraId="1C2FA29A" w14:textId="2E33BAC6" w:rsidR="00A36BE1" w:rsidRDefault="00A36BE1" w:rsidP="00E961A1">
      <w:pPr>
        <w:pStyle w:val="NormalWeb"/>
        <w:spacing w:before="0" w:beforeAutospacing="0" w:after="0" w:afterAutospacing="0"/>
        <w:ind w:right="-11"/>
        <w:jc w:val="both"/>
      </w:pPr>
    </w:p>
    <w:p w14:paraId="72EA19F1" w14:textId="77777777" w:rsidR="00E961A1" w:rsidRPr="006A4F10" w:rsidRDefault="00E961A1" w:rsidP="00E961A1">
      <w:pPr>
        <w:spacing w:after="0" w:line="240" w:lineRule="auto"/>
        <w:ind w:right="-11"/>
        <w:jc w:val="both"/>
        <w:rPr>
          <w:rFonts w:ascii="Arial" w:eastAsia="Times New Roman" w:hAnsi="Arial" w:cs="Arial"/>
          <w:color w:val="252525"/>
          <w:spacing w:val="5"/>
          <w:lang w:eastAsia=""/>
        </w:rPr>
      </w:pPr>
      <w:bookmarkStart w:id="59" w:name="_Hlk490843779"/>
      <w:r w:rsidRPr="006A4F10">
        <w:rPr>
          <w:rFonts w:ascii="Arial" w:eastAsia="Times New Roman" w:hAnsi="Arial" w:cs="Arial"/>
          <w:color w:val="252525"/>
          <w:spacing w:val="5"/>
          <w:lang w:eastAsia=""/>
        </w:rPr>
        <w:t>(CESPE/2017- SED/DF- Analista de Gestão Educacional-direito e Legislação)</w:t>
      </w:r>
    </w:p>
    <w:bookmarkEnd w:id="59"/>
    <w:p w14:paraId="19F21742" w14:textId="6CDA91EA" w:rsidR="00E961A1" w:rsidRPr="001D7632" w:rsidRDefault="00E961A1" w:rsidP="00E961A1">
      <w:pPr>
        <w:shd w:val="clear" w:color="auto" w:fill="FFFFFF"/>
        <w:spacing w:after="0" w:line="240" w:lineRule="auto"/>
        <w:ind w:right="-11"/>
        <w:jc w:val="both"/>
        <w:rPr>
          <w:rFonts w:ascii="Arial" w:eastAsia="Times New Roman" w:hAnsi="Arial" w:cs="Arial"/>
          <w:color w:val="252525"/>
          <w:spacing w:val="4"/>
          <w:sz w:val="24"/>
          <w:szCs w:val="24"/>
          <w:lang w:eastAsia=""/>
        </w:rPr>
      </w:pPr>
      <w:r w:rsidRPr="001D7632">
        <w:rPr>
          <w:rFonts w:ascii="Arial" w:eastAsia="Times New Roman" w:hAnsi="Arial" w:cs="Arial"/>
          <w:b/>
          <w:color w:val="252525"/>
          <w:spacing w:val="4"/>
          <w:sz w:val="24"/>
          <w:szCs w:val="24"/>
          <w:lang w:eastAsia=""/>
        </w:rPr>
        <w:t xml:space="preserve">QUESTÃO </w:t>
      </w:r>
      <w:r>
        <w:rPr>
          <w:rFonts w:ascii="Arial" w:eastAsia="Times New Roman" w:hAnsi="Arial" w:cs="Arial"/>
          <w:b/>
          <w:color w:val="252525"/>
          <w:spacing w:val="4"/>
          <w:sz w:val="24"/>
          <w:szCs w:val="24"/>
          <w:lang w:eastAsia=""/>
        </w:rPr>
        <w:t>02</w:t>
      </w:r>
      <w:r w:rsidRPr="001D7632">
        <w:rPr>
          <w:rFonts w:ascii="Arial" w:eastAsia="Times New Roman" w:hAnsi="Arial" w:cs="Arial"/>
          <w:color w:val="252525"/>
          <w:spacing w:val="4"/>
          <w:sz w:val="24"/>
          <w:szCs w:val="24"/>
          <w:lang w:eastAsia=""/>
        </w:rPr>
        <w:t>. Julgue o item subsequente, relativo à organização administrativa do Estado e aos princípios da administração pública.</w:t>
      </w:r>
    </w:p>
    <w:p w14:paraId="7772F73F" w14:textId="12D66AD3" w:rsidR="00E961A1" w:rsidRDefault="00E961A1" w:rsidP="00E961A1">
      <w:pPr>
        <w:shd w:val="clear" w:color="auto" w:fill="FFFFFF"/>
        <w:spacing w:after="0" w:line="240" w:lineRule="auto"/>
        <w:ind w:right="-11"/>
        <w:jc w:val="both"/>
        <w:rPr>
          <w:rFonts w:ascii="Arial" w:eastAsia="Times New Roman" w:hAnsi="Arial" w:cs="Arial"/>
          <w:color w:val="252525"/>
          <w:spacing w:val="4"/>
          <w:sz w:val="24"/>
          <w:szCs w:val="24"/>
          <w:lang w:eastAsia=""/>
        </w:rPr>
      </w:pPr>
      <w:r w:rsidRPr="001D7632">
        <w:rPr>
          <w:rFonts w:ascii="Arial" w:eastAsia="Times New Roman" w:hAnsi="Arial" w:cs="Arial"/>
          <w:color w:val="252525"/>
          <w:spacing w:val="4"/>
          <w:sz w:val="24"/>
          <w:szCs w:val="24"/>
          <w:lang w:eastAsia=""/>
        </w:rPr>
        <w:t>O Tribunal de Justiça do Distrito Federal e Territórios exerce atipicamente a função jurisdicional. </w:t>
      </w:r>
    </w:p>
    <w:p w14:paraId="015E1331" w14:textId="282F418E" w:rsidR="00A36BE1" w:rsidRPr="00D04F8F" w:rsidRDefault="00A36BE1" w:rsidP="00E961A1">
      <w:pPr>
        <w:shd w:val="clear" w:color="auto" w:fill="FFFFFF"/>
        <w:spacing w:after="0" w:line="240" w:lineRule="auto"/>
        <w:ind w:right="-11"/>
        <w:jc w:val="both"/>
        <w:rPr>
          <w:rFonts w:ascii="Arial" w:eastAsia="Times New Roman" w:hAnsi="Arial" w:cs="Arial"/>
          <w:b/>
          <w:color w:val="FF0000"/>
          <w:spacing w:val="4"/>
          <w:sz w:val="24"/>
          <w:szCs w:val="24"/>
          <w:lang w:eastAsia=""/>
        </w:rPr>
      </w:pPr>
      <w:r w:rsidRPr="00D04F8F">
        <w:rPr>
          <w:rFonts w:ascii="Arial" w:eastAsia="Times New Roman" w:hAnsi="Arial" w:cs="Arial"/>
          <w:b/>
          <w:color w:val="FF0000"/>
          <w:spacing w:val="4"/>
          <w:sz w:val="24"/>
          <w:szCs w:val="24"/>
          <w:lang w:eastAsia=""/>
        </w:rPr>
        <w:t>Resposta: Errado</w:t>
      </w:r>
    </w:p>
    <w:p w14:paraId="58C34A72" w14:textId="1124CEBA" w:rsidR="00A36BE1" w:rsidRPr="00D04F8F" w:rsidRDefault="00A36BE1" w:rsidP="00E961A1">
      <w:pPr>
        <w:shd w:val="clear" w:color="auto" w:fill="FFFFFF"/>
        <w:spacing w:after="0" w:line="240" w:lineRule="auto"/>
        <w:ind w:right="-11"/>
        <w:jc w:val="both"/>
        <w:rPr>
          <w:rFonts w:ascii="Arial" w:eastAsia="Times New Roman" w:hAnsi="Arial" w:cs="Arial"/>
          <w:b/>
          <w:color w:val="252525"/>
          <w:spacing w:val="4"/>
          <w:sz w:val="24"/>
          <w:szCs w:val="24"/>
          <w:lang w:eastAsia=""/>
        </w:rPr>
      </w:pPr>
      <w:r w:rsidRPr="00D04F8F">
        <w:rPr>
          <w:rFonts w:ascii="Arial" w:eastAsia="Times New Roman" w:hAnsi="Arial" w:cs="Arial"/>
          <w:b/>
          <w:color w:val="FF0000"/>
          <w:spacing w:val="4"/>
          <w:sz w:val="24"/>
          <w:szCs w:val="24"/>
          <w:lang w:eastAsia=""/>
        </w:rPr>
        <w:t xml:space="preserve">Comentário: A função jurisdicional é típica do Poder Judiciário. O Tribunal de Justiça exerce de forma atípica a função administrativa, que é típica do Poder Executivo e também a função legislativa, típica do Poder Legislativo, quando elabora seu Regimento Interno. </w:t>
      </w:r>
    </w:p>
    <w:p w14:paraId="4C1B78A1" w14:textId="77777777" w:rsidR="00A36BE1" w:rsidRPr="00D04F8F" w:rsidRDefault="00A36BE1" w:rsidP="00E961A1">
      <w:pPr>
        <w:shd w:val="clear" w:color="auto" w:fill="FFFFFF"/>
        <w:spacing w:after="0" w:line="240" w:lineRule="auto"/>
        <w:ind w:right="-11"/>
        <w:jc w:val="both"/>
        <w:rPr>
          <w:rFonts w:ascii="Arial" w:eastAsia="Times New Roman" w:hAnsi="Arial" w:cs="Arial"/>
          <w:b/>
          <w:color w:val="252525"/>
          <w:spacing w:val="4"/>
          <w:sz w:val="24"/>
          <w:szCs w:val="24"/>
          <w:lang w:eastAsia=""/>
        </w:rPr>
      </w:pPr>
    </w:p>
    <w:p w14:paraId="363B071B" w14:textId="77777777" w:rsidR="00E961A1" w:rsidRPr="006A4F10" w:rsidRDefault="00E961A1" w:rsidP="00E961A1">
      <w:pPr>
        <w:spacing w:after="0" w:line="240" w:lineRule="auto"/>
        <w:ind w:right="-11"/>
        <w:jc w:val="both"/>
        <w:rPr>
          <w:rFonts w:ascii="Arial" w:hAnsi="Arial" w:cs="Arial"/>
        </w:rPr>
      </w:pPr>
      <w:r w:rsidRPr="006A4F10">
        <w:rPr>
          <w:rFonts w:ascii="Arial" w:hAnsi="Arial" w:cs="Arial"/>
        </w:rPr>
        <w:t xml:space="preserve">(CESPE/2016- TCE- PA- Analista de Controle Externo) </w:t>
      </w:r>
    </w:p>
    <w:p w14:paraId="118C6496" w14:textId="5D4E31F0" w:rsidR="00E961A1" w:rsidRPr="001D7632" w:rsidRDefault="00E961A1" w:rsidP="00E961A1">
      <w:pPr>
        <w:spacing w:after="0" w:line="240" w:lineRule="auto"/>
        <w:ind w:right="-11"/>
        <w:jc w:val="both"/>
        <w:rPr>
          <w:rFonts w:ascii="Arial" w:eastAsia="Times New Roman" w:hAnsi="Arial" w:cs="Arial"/>
          <w:color w:val="252525"/>
          <w:spacing w:val="5"/>
          <w:sz w:val="24"/>
          <w:szCs w:val="24"/>
          <w:lang w:eastAsia=""/>
        </w:rPr>
      </w:pPr>
      <w:r w:rsidRPr="001D7632">
        <w:rPr>
          <w:rFonts w:ascii="Arial" w:eastAsia="Times New Roman" w:hAnsi="Arial" w:cs="Arial"/>
          <w:b/>
          <w:spacing w:val="5"/>
          <w:sz w:val="24"/>
          <w:szCs w:val="24"/>
          <w:lang w:eastAsia=""/>
        </w:rPr>
        <w:t xml:space="preserve">QUESTÃO </w:t>
      </w:r>
      <w:r>
        <w:rPr>
          <w:rFonts w:ascii="Arial" w:eastAsia="Times New Roman" w:hAnsi="Arial" w:cs="Arial"/>
          <w:b/>
          <w:spacing w:val="5"/>
          <w:sz w:val="24"/>
          <w:szCs w:val="24"/>
          <w:lang w:eastAsia=""/>
        </w:rPr>
        <w:t>03</w:t>
      </w:r>
      <w:r w:rsidRPr="001D7632">
        <w:rPr>
          <w:rFonts w:ascii="Arial" w:eastAsia="Times New Roman" w:hAnsi="Arial" w:cs="Arial"/>
          <w:b/>
          <w:spacing w:val="5"/>
          <w:sz w:val="24"/>
          <w:szCs w:val="24"/>
          <w:lang w:eastAsia=""/>
        </w:rPr>
        <w:t>.</w:t>
      </w:r>
      <w:r w:rsidRPr="001D7632">
        <w:rPr>
          <w:rFonts w:ascii="Arial" w:eastAsia="Times New Roman" w:hAnsi="Arial" w:cs="Arial"/>
          <w:spacing w:val="5"/>
          <w:sz w:val="24"/>
          <w:szCs w:val="24"/>
          <w:lang w:eastAsia=""/>
        </w:rPr>
        <w:t xml:space="preserve"> </w:t>
      </w:r>
      <w:r w:rsidRPr="001D7632">
        <w:rPr>
          <w:rFonts w:ascii="Arial" w:eastAsia="Times New Roman" w:hAnsi="Arial" w:cs="Arial"/>
          <w:color w:val="252525"/>
          <w:spacing w:val="5"/>
          <w:sz w:val="24"/>
          <w:szCs w:val="24"/>
          <w:lang w:eastAsia=""/>
        </w:rPr>
        <w:t>Julgue o item a seguir, acerca de controle da administração pública.</w:t>
      </w:r>
    </w:p>
    <w:p w14:paraId="51FB96CC" w14:textId="553AE43E" w:rsidR="00E961A1" w:rsidRDefault="00E961A1" w:rsidP="00E961A1">
      <w:pPr>
        <w:spacing w:after="0" w:line="240" w:lineRule="auto"/>
        <w:ind w:right="-11"/>
        <w:jc w:val="both"/>
        <w:rPr>
          <w:rFonts w:ascii="Arial" w:eastAsia="Times New Roman" w:hAnsi="Arial" w:cs="Arial"/>
          <w:color w:val="252525"/>
          <w:spacing w:val="5"/>
          <w:sz w:val="24"/>
          <w:szCs w:val="24"/>
          <w:lang w:eastAsia=""/>
        </w:rPr>
      </w:pPr>
      <w:r w:rsidRPr="001D7632">
        <w:rPr>
          <w:rFonts w:ascii="Arial" w:eastAsia="Times New Roman" w:hAnsi="Arial" w:cs="Arial"/>
          <w:spacing w:val="5"/>
          <w:sz w:val="24"/>
          <w:szCs w:val="24"/>
          <w:lang w:eastAsia=""/>
        </w:rPr>
        <w:t xml:space="preserve">O </w:t>
      </w:r>
      <w:r w:rsidRPr="001D7632">
        <w:rPr>
          <w:rFonts w:ascii="Arial" w:eastAsia="Times New Roman" w:hAnsi="Arial" w:cs="Arial"/>
          <w:color w:val="252525"/>
          <w:spacing w:val="5"/>
          <w:sz w:val="24"/>
          <w:szCs w:val="24"/>
          <w:lang w:eastAsia=""/>
        </w:rPr>
        <w:t>sistema de contencioso administrativo ocorre no âmbito de tribunais de competência especializada que não integram a estrutura do Poder Judiciário, cujas sentenças são dotadas de força de coisa julgada.</w:t>
      </w:r>
    </w:p>
    <w:p w14:paraId="73013EEA" w14:textId="77777777" w:rsidR="00A36BE1" w:rsidRPr="00D04F8F" w:rsidRDefault="00A36BE1" w:rsidP="00A36BE1">
      <w:pPr>
        <w:shd w:val="clear" w:color="auto" w:fill="FFFFFF"/>
        <w:spacing w:after="0" w:line="240" w:lineRule="auto"/>
        <w:ind w:right="-11"/>
        <w:jc w:val="both"/>
        <w:rPr>
          <w:rFonts w:ascii="Arial" w:eastAsia="Times New Roman" w:hAnsi="Arial" w:cs="Arial"/>
          <w:b/>
          <w:color w:val="FF0000"/>
          <w:spacing w:val="4"/>
          <w:sz w:val="24"/>
          <w:szCs w:val="24"/>
          <w:lang w:eastAsia=""/>
        </w:rPr>
      </w:pPr>
      <w:r w:rsidRPr="00D04F8F">
        <w:rPr>
          <w:rFonts w:ascii="Arial" w:eastAsia="Times New Roman" w:hAnsi="Arial" w:cs="Arial"/>
          <w:b/>
          <w:color w:val="FF0000"/>
          <w:spacing w:val="4"/>
          <w:sz w:val="24"/>
          <w:szCs w:val="24"/>
          <w:lang w:eastAsia=""/>
        </w:rPr>
        <w:t>Resposta: Errado</w:t>
      </w:r>
    </w:p>
    <w:p w14:paraId="4F530E2A" w14:textId="70B95B87" w:rsidR="00A36BE1" w:rsidRPr="00D04F8F" w:rsidRDefault="00A36BE1" w:rsidP="00A36BE1">
      <w:pPr>
        <w:spacing w:after="0" w:line="240" w:lineRule="auto"/>
        <w:ind w:right="-11"/>
        <w:jc w:val="both"/>
        <w:rPr>
          <w:rFonts w:ascii="Arial" w:eastAsia="Times New Roman" w:hAnsi="Arial" w:cs="Arial"/>
          <w:b/>
          <w:color w:val="FF0000"/>
          <w:spacing w:val="4"/>
          <w:sz w:val="24"/>
          <w:szCs w:val="24"/>
          <w:lang w:eastAsia=""/>
        </w:rPr>
      </w:pPr>
      <w:r w:rsidRPr="00D04F8F">
        <w:rPr>
          <w:rFonts w:ascii="Arial" w:eastAsia="Times New Roman" w:hAnsi="Arial" w:cs="Arial"/>
          <w:b/>
          <w:color w:val="FF0000"/>
          <w:spacing w:val="4"/>
          <w:sz w:val="24"/>
          <w:szCs w:val="24"/>
          <w:lang w:eastAsia=""/>
        </w:rPr>
        <w:t xml:space="preserve">Comentário: O ordenamento jurídico brasileiro não adotou a figura do Contencioso Administrativo, própria do sistema francês de jurisdição dual, pelo qual uma decisão tomada por um Tribunal Administrativo terá força de coisa julgada, não podendo ser revista pelo Judiciário. Nosso Estado adotou o sistema inglês de Jurisdição Una. Qualquer decisão poderá ser apreciada, em grau recursal, pelo Poder Judiciário. </w:t>
      </w:r>
    </w:p>
    <w:p w14:paraId="11F93126" w14:textId="15836DD8" w:rsidR="00A36BE1" w:rsidRDefault="00A36BE1" w:rsidP="00A36BE1">
      <w:pPr>
        <w:spacing w:after="0" w:line="240" w:lineRule="auto"/>
        <w:ind w:right="-11"/>
        <w:jc w:val="both"/>
        <w:rPr>
          <w:rFonts w:ascii="Arial" w:eastAsia="Times New Roman" w:hAnsi="Arial" w:cs="Arial"/>
          <w:color w:val="252525"/>
          <w:spacing w:val="5"/>
          <w:sz w:val="24"/>
          <w:szCs w:val="24"/>
          <w:lang w:eastAsia=""/>
        </w:rPr>
      </w:pPr>
    </w:p>
    <w:p w14:paraId="6E19A805" w14:textId="77777777" w:rsidR="00A36BE1" w:rsidRDefault="00A36BE1" w:rsidP="00A36BE1">
      <w:pPr>
        <w:spacing w:after="0" w:line="240" w:lineRule="auto"/>
        <w:ind w:right="-11"/>
        <w:jc w:val="both"/>
        <w:rPr>
          <w:rFonts w:ascii="Arial" w:eastAsia="Times New Roman" w:hAnsi="Arial" w:cs="Arial"/>
          <w:color w:val="252525"/>
          <w:spacing w:val="5"/>
          <w:sz w:val="24"/>
          <w:szCs w:val="24"/>
          <w:lang w:eastAsia=""/>
        </w:rPr>
      </w:pPr>
    </w:p>
    <w:p w14:paraId="3BD4F4D0" w14:textId="77777777" w:rsidR="00E961A1" w:rsidRPr="001D7632" w:rsidRDefault="00E961A1" w:rsidP="00E961A1">
      <w:pPr>
        <w:pBdr>
          <w:bottom w:val="single" w:sz="6" w:space="1" w:color="auto"/>
        </w:pBdr>
        <w:spacing w:after="0" w:line="240" w:lineRule="auto"/>
        <w:ind w:right="-11"/>
        <w:jc w:val="both"/>
        <w:rPr>
          <w:rFonts w:ascii="Arial" w:eastAsia="Times New Roman" w:hAnsi="Arial" w:cs="Arial"/>
          <w:vanish/>
          <w:sz w:val="24"/>
          <w:szCs w:val="24"/>
          <w:lang w:eastAsia=""/>
        </w:rPr>
      </w:pPr>
      <w:r w:rsidRPr="001D7632">
        <w:rPr>
          <w:rFonts w:ascii="Arial" w:eastAsia="Times New Roman" w:hAnsi="Arial" w:cs="Arial"/>
          <w:vanish/>
          <w:sz w:val="24"/>
          <w:szCs w:val="24"/>
          <w:lang w:eastAsia=""/>
        </w:rPr>
        <w:t>Parte superior do formulário</w:t>
      </w:r>
    </w:p>
    <w:p w14:paraId="73C0AE32" w14:textId="66E1D033" w:rsidR="00E961A1" w:rsidRDefault="00E961A1" w:rsidP="00E961A1">
      <w:pPr>
        <w:spacing w:after="0" w:line="240" w:lineRule="auto"/>
        <w:ind w:right="-11"/>
        <w:jc w:val="both"/>
        <w:rPr>
          <w:rFonts w:ascii="Arial" w:hAnsi="Arial" w:cs="Arial"/>
          <w:color w:val="252525"/>
          <w:spacing w:val="4"/>
          <w:sz w:val="24"/>
          <w:szCs w:val="24"/>
          <w:shd w:val="clear" w:color="auto" w:fill="FFFFFF"/>
        </w:rPr>
      </w:pPr>
      <w:r>
        <w:rPr>
          <w:rFonts w:ascii="Arial" w:hAnsi="Arial" w:cs="Arial"/>
          <w:b/>
          <w:color w:val="252525"/>
          <w:spacing w:val="4"/>
          <w:sz w:val="24"/>
          <w:szCs w:val="24"/>
          <w:shd w:val="clear" w:color="auto" w:fill="FFFFFF"/>
        </w:rPr>
        <w:t>QUESTÃO 04</w:t>
      </w:r>
      <w:r w:rsidRPr="001D7632">
        <w:rPr>
          <w:rFonts w:ascii="Arial" w:hAnsi="Arial" w:cs="Arial"/>
          <w:b/>
          <w:color w:val="252525"/>
          <w:spacing w:val="4"/>
          <w:sz w:val="24"/>
          <w:szCs w:val="24"/>
          <w:shd w:val="clear" w:color="auto" w:fill="FFFFFF"/>
        </w:rPr>
        <w:t xml:space="preserve">. </w:t>
      </w:r>
      <w:r w:rsidRPr="001D7632">
        <w:rPr>
          <w:rFonts w:ascii="Arial" w:hAnsi="Arial" w:cs="Arial"/>
          <w:color w:val="252525"/>
          <w:spacing w:val="4"/>
          <w:sz w:val="24"/>
          <w:szCs w:val="24"/>
          <w:shd w:val="clear" w:color="auto" w:fill="FFFFFF"/>
        </w:rPr>
        <w:t>O Regime Jurídico-Administrativo caracteriza-se</w:t>
      </w:r>
      <w:r>
        <w:rPr>
          <w:rFonts w:ascii="Arial" w:hAnsi="Arial" w:cs="Arial"/>
          <w:color w:val="252525"/>
          <w:spacing w:val="4"/>
          <w:sz w:val="24"/>
          <w:szCs w:val="24"/>
          <w:shd w:val="clear" w:color="auto" w:fill="FFFFFF"/>
        </w:rPr>
        <w:t xml:space="preserve"> pela relação de horizontalidade entre o Estado e os administrados. </w:t>
      </w:r>
    </w:p>
    <w:p w14:paraId="7FFD2810" w14:textId="3FDA6322" w:rsidR="00A36BE1" w:rsidRPr="00D04F8F" w:rsidRDefault="00D06456" w:rsidP="00E961A1">
      <w:pPr>
        <w:spacing w:after="0" w:line="240" w:lineRule="auto"/>
        <w:ind w:right="-11"/>
        <w:jc w:val="both"/>
        <w:rPr>
          <w:rFonts w:ascii="Arial" w:eastAsia="Times New Roman" w:hAnsi="Arial" w:cs="Arial"/>
          <w:b/>
          <w:color w:val="FF0000"/>
          <w:sz w:val="24"/>
          <w:szCs w:val="24"/>
          <w:lang w:eastAsia=""/>
        </w:rPr>
      </w:pPr>
      <w:r w:rsidRPr="00D04F8F">
        <w:rPr>
          <w:rFonts w:ascii="Arial" w:eastAsia="Times New Roman" w:hAnsi="Arial" w:cs="Arial"/>
          <w:b/>
          <w:color w:val="FF0000"/>
          <w:sz w:val="24"/>
          <w:szCs w:val="24"/>
          <w:lang w:eastAsia=""/>
        </w:rPr>
        <w:t>Resposta: Errada</w:t>
      </w:r>
    </w:p>
    <w:p w14:paraId="632B62FA" w14:textId="0AEA88E1" w:rsidR="00D06456" w:rsidRPr="00D04F8F" w:rsidRDefault="00D06456" w:rsidP="00E961A1">
      <w:pPr>
        <w:spacing w:after="0" w:line="240" w:lineRule="auto"/>
        <w:ind w:right="-11"/>
        <w:jc w:val="both"/>
        <w:rPr>
          <w:rFonts w:ascii="Arial" w:eastAsia="Times New Roman" w:hAnsi="Arial" w:cs="Arial"/>
          <w:b/>
          <w:color w:val="FF0000"/>
          <w:sz w:val="24"/>
          <w:szCs w:val="24"/>
          <w:lang w:eastAsia=""/>
        </w:rPr>
      </w:pPr>
      <w:r w:rsidRPr="00D04F8F">
        <w:rPr>
          <w:rFonts w:ascii="Arial" w:eastAsia="Times New Roman" w:hAnsi="Arial" w:cs="Arial"/>
          <w:b/>
          <w:color w:val="FF0000"/>
          <w:sz w:val="24"/>
          <w:szCs w:val="24"/>
          <w:lang w:eastAsia=""/>
        </w:rPr>
        <w:t>Comentário</w:t>
      </w:r>
      <w:r w:rsidRPr="00D04F8F">
        <w:rPr>
          <w:rFonts w:ascii="Arial" w:eastAsia="Times New Roman" w:hAnsi="Arial" w:cs="Arial"/>
          <w:b/>
          <w:color w:val="525252"/>
          <w:sz w:val="24"/>
          <w:szCs w:val="24"/>
          <w:lang w:eastAsia=""/>
        </w:rPr>
        <w:t xml:space="preserve">:  </w:t>
      </w:r>
      <w:r w:rsidRPr="00D04F8F">
        <w:rPr>
          <w:rFonts w:ascii="Arial" w:eastAsia="Times New Roman" w:hAnsi="Arial" w:cs="Arial"/>
          <w:b/>
          <w:color w:val="FF0000"/>
          <w:sz w:val="24"/>
          <w:szCs w:val="24"/>
          <w:lang w:eastAsia=""/>
        </w:rPr>
        <w:t>O Regime Juridico</w:t>
      </w:r>
      <w:r w:rsidR="00427797" w:rsidRPr="00D04F8F">
        <w:rPr>
          <w:rFonts w:ascii="Arial" w:eastAsia="Times New Roman" w:hAnsi="Arial" w:cs="Arial"/>
          <w:b/>
          <w:color w:val="FF0000"/>
          <w:sz w:val="24"/>
          <w:szCs w:val="24"/>
          <w:lang w:eastAsia=""/>
        </w:rPr>
        <w:t>-</w:t>
      </w:r>
      <w:r w:rsidRPr="00D04F8F">
        <w:rPr>
          <w:rFonts w:ascii="Arial" w:eastAsia="Times New Roman" w:hAnsi="Arial" w:cs="Arial"/>
          <w:b/>
          <w:color w:val="FF0000"/>
          <w:sz w:val="24"/>
          <w:szCs w:val="24"/>
          <w:lang w:eastAsia=""/>
        </w:rPr>
        <w:t xml:space="preserve">administrativo se caracteriza por conferir à Administração prerrogativas que não são extensivas aos administrados, o que caracteriza uma relação desequilibrada, vertical. </w:t>
      </w:r>
    </w:p>
    <w:p w14:paraId="6C14F2F1" w14:textId="77777777" w:rsidR="00A36BE1" w:rsidRPr="00D06456" w:rsidRDefault="00A36BE1" w:rsidP="00A36BE1">
      <w:pPr>
        <w:tabs>
          <w:tab w:val="left" w:pos="1276"/>
        </w:tabs>
        <w:spacing w:after="0" w:line="240" w:lineRule="auto"/>
        <w:ind w:right="-11"/>
        <w:jc w:val="both"/>
        <w:rPr>
          <w:rFonts w:ascii="Arial" w:eastAsia="Times New Roman" w:hAnsi="Arial" w:cs="Arial"/>
          <w:color w:val="FF0000"/>
          <w:sz w:val="24"/>
          <w:szCs w:val="24"/>
          <w:lang w:eastAsia=""/>
        </w:rPr>
      </w:pPr>
    </w:p>
    <w:p w14:paraId="6D9E12E5" w14:textId="77777777" w:rsidR="00E961A1" w:rsidRPr="006A4F10" w:rsidRDefault="00E961A1" w:rsidP="00E961A1">
      <w:pPr>
        <w:spacing w:after="0" w:line="240" w:lineRule="auto"/>
        <w:ind w:right="-11"/>
        <w:jc w:val="both"/>
        <w:rPr>
          <w:rFonts w:ascii="Arial" w:eastAsia="Times New Roman" w:hAnsi="Arial" w:cs="Arial"/>
          <w:spacing w:val="5"/>
          <w:lang w:eastAsia=""/>
        </w:rPr>
      </w:pPr>
      <w:r w:rsidRPr="006A4F10">
        <w:rPr>
          <w:rFonts w:ascii="Arial" w:eastAsia="Times New Roman" w:hAnsi="Arial" w:cs="Arial"/>
          <w:spacing w:val="5"/>
          <w:lang w:eastAsia=""/>
        </w:rPr>
        <w:t xml:space="preserve">(CESPE/ 2016- TRE- PI- Técnico Judiciário- adaptada) </w:t>
      </w:r>
    </w:p>
    <w:p w14:paraId="6447CF54" w14:textId="77777777" w:rsidR="00E961A1" w:rsidRPr="001D7632" w:rsidRDefault="00E961A1" w:rsidP="00E961A1">
      <w:pPr>
        <w:spacing w:after="0" w:line="240" w:lineRule="auto"/>
        <w:ind w:right="-11"/>
        <w:jc w:val="both"/>
        <w:rPr>
          <w:rFonts w:ascii="Arial" w:eastAsia="Times New Roman" w:hAnsi="Arial" w:cs="Arial"/>
          <w:spacing w:val="5"/>
          <w:sz w:val="24"/>
          <w:szCs w:val="24"/>
          <w:lang w:eastAsia=""/>
        </w:rPr>
      </w:pPr>
      <w:r w:rsidRPr="001D7632">
        <w:rPr>
          <w:rFonts w:ascii="Arial" w:eastAsia="Times New Roman" w:hAnsi="Arial" w:cs="Arial"/>
          <w:spacing w:val="5"/>
          <w:sz w:val="24"/>
          <w:szCs w:val="24"/>
          <w:lang w:eastAsia=""/>
        </w:rPr>
        <w:t>Julgue os itens abaixo a respeito de direito administrativo.</w:t>
      </w:r>
    </w:p>
    <w:p w14:paraId="31E9B856" w14:textId="77777777" w:rsidR="00E961A1" w:rsidRPr="001D7632" w:rsidRDefault="00E961A1" w:rsidP="00E961A1">
      <w:pPr>
        <w:pStyle w:val="PargrafodaLista"/>
        <w:numPr>
          <w:ilvl w:val="0"/>
          <w:numId w:val="24"/>
        </w:numPr>
        <w:pBdr>
          <w:bottom w:val="single" w:sz="6" w:space="1" w:color="auto"/>
        </w:pBdr>
        <w:spacing w:after="0" w:line="240" w:lineRule="auto"/>
        <w:ind w:right="-11"/>
        <w:jc w:val="both"/>
        <w:rPr>
          <w:rFonts w:ascii="Arial" w:eastAsia="Times New Roman" w:hAnsi="Arial" w:cs="Arial"/>
          <w:vanish/>
          <w:sz w:val="24"/>
          <w:szCs w:val="24"/>
          <w:lang w:eastAsia=""/>
        </w:rPr>
      </w:pPr>
      <w:r w:rsidRPr="001D7632">
        <w:rPr>
          <w:rFonts w:ascii="Arial" w:eastAsia="Times New Roman" w:hAnsi="Arial" w:cs="Arial"/>
          <w:vanish/>
          <w:sz w:val="24"/>
          <w:szCs w:val="24"/>
          <w:lang w:eastAsia=""/>
        </w:rPr>
        <w:t>Parte superior do formulário</w:t>
      </w:r>
    </w:p>
    <w:p w14:paraId="0D12754E" w14:textId="77777777" w:rsidR="005E15FA" w:rsidRDefault="00E961A1" w:rsidP="00E961A1">
      <w:pPr>
        <w:shd w:val="clear" w:color="auto" w:fill="FFFFFF"/>
        <w:spacing w:after="0" w:line="240" w:lineRule="auto"/>
        <w:ind w:right="-11"/>
        <w:jc w:val="both"/>
        <w:rPr>
          <w:rFonts w:ascii="Arial" w:eastAsia="Times New Roman" w:hAnsi="Arial" w:cs="Arial"/>
          <w:sz w:val="24"/>
          <w:szCs w:val="24"/>
          <w:lang w:eastAsia=""/>
        </w:rPr>
      </w:pPr>
      <w:r w:rsidRPr="001D7632">
        <w:rPr>
          <w:rFonts w:ascii="Arial" w:eastAsia="Times New Roman" w:hAnsi="Arial" w:cs="Arial"/>
          <w:b/>
          <w:spacing w:val="5"/>
          <w:sz w:val="24"/>
          <w:szCs w:val="24"/>
          <w:lang w:eastAsia=""/>
        </w:rPr>
        <w:t xml:space="preserve">QUESTÃO </w:t>
      </w:r>
      <w:r>
        <w:rPr>
          <w:rFonts w:ascii="Arial" w:eastAsia="Times New Roman" w:hAnsi="Arial" w:cs="Arial"/>
          <w:b/>
          <w:spacing w:val="5"/>
          <w:sz w:val="24"/>
          <w:szCs w:val="24"/>
          <w:lang w:eastAsia=""/>
        </w:rPr>
        <w:t>05</w:t>
      </w:r>
      <w:r w:rsidRPr="001D7632">
        <w:rPr>
          <w:rFonts w:ascii="Arial" w:eastAsia="Times New Roman" w:hAnsi="Arial" w:cs="Arial"/>
          <w:b/>
          <w:spacing w:val="5"/>
          <w:sz w:val="24"/>
          <w:szCs w:val="24"/>
          <w:lang w:eastAsia=""/>
        </w:rPr>
        <w:t xml:space="preserve">. </w:t>
      </w:r>
      <w:r w:rsidRPr="001D7632">
        <w:rPr>
          <w:rFonts w:ascii="Arial" w:eastAsia="Times New Roman" w:hAnsi="Arial" w:cs="Arial"/>
          <w:sz w:val="24"/>
          <w:szCs w:val="24"/>
          <w:lang w:eastAsia=""/>
        </w:rPr>
        <w:t>A administração exerce atividade política e discricionária.</w:t>
      </w:r>
    </w:p>
    <w:p w14:paraId="1B73BC57" w14:textId="430CCC05" w:rsidR="005E15FA" w:rsidRPr="00D04F8F" w:rsidRDefault="005E15FA" w:rsidP="00E961A1">
      <w:pPr>
        <w:shd w:val="clear" w:color="auto" w:fill="FFFFFF"/>
        <w:spacing w:after="0" w:line="240" w:lineRule="auto"/>
        <w:ind w:right="-11"/>
        <w:jc w:val="both"/>
        <w:rPr>
          <w:rFonts w:ascii="Arial" w:eastAsia="Times New Roman" w:hAnsi="Arial" w:cs="Arial"/>
          <w:b/>
          <w:color w:val="FF0000"/>
          <w:sz w:val="24"/>
          <w:szCs w:val="24"/>
          <w:lang w:eastAsia=""/>
        </w:rPr>
      </w:pPr>
      <w:r w:rsidRPr="00D04F8F">
        <w:rPr>
          <w:rFonts w:ascii="Arial" w:eastAsia="Times New Roman" w:hAnsi="Arial" w:cs="Arial"/>
          <w:b/>
          <w:color w:val="FF0000"/>
          <w:sz w:val="24"/>
          <w:szCs w:val="24"/>
          <w:lang w:eastAsia=""/>
        </w:rPr>
        <w:t>Resposta:</w:t>
      </w:r>
      <w:r w:rsidRPr="00D04F8F">
        <w:rPr>
          <w:rFonts w:ascii="Arial" w:eastAsia="Times New Roman" w:hAnsi="Arial" w:cs="Arial"/>
          <w:b/>
          <w:sz w:val="24"/>
          <w:szCs w:val="24"/>
          <w:lang w:eastAsia=""/>
        </w:rPr>
        <w:t xml:space="preserve"> </w:t>
      </w:r>
      <w:r w:rsidRPr="00D04F8F">
        <w:rPr>
          <w:rFonts w:ascii="Arial" w:eastAsia="Times New Roman" w:hAnsi="Arial" w:cs="Arial"/>
          <w:b/>
          <w:color w:val="FF0000"/>
          <w:sz w:val="24"/>
          <w:szCs w:val="24"/>
          <w:lang w:eastAsia=""/>
        </w:rPr>
        <w:t>Errada</w:t>
      </w:r>
    </w:p>
    <w:p w14:paraId="5CFBBDAC" w14:textId="109FC4FE" w:rsidR="005E15FA" w:rsidRPr="00D04F8F" w:rsidRDefault="005E15FA" w:rsidP="00E961A1">
      <w:pPr>
        <w:shd w:val="clear" w:color="auto" w:fill="FFFFFF"/>
        <w:spacing w:after="0" w:line="240" w:lineRule="auto"/>
        <w:ind w:right="-11"/>
        <w:jc w:val="both"/>
        <w:rPr>
          <w:rFonts w:ascii="Arial" w:eastAsia="Times New Roman" w:hAnsi="Arial" w:cs="Arial"/>
          <w:b/>
          <w:color w:val="FF0000"/>
          <w:sz w:val="24"/>
          <w:szCs w:val="24"/>
          <w:lang w:eastAsia=""/>
        </w:rPr>
      </w:pPr>
      <w:r w:rsidRPr="00D04F8F">
        <w:rPr>
          <w:rFonts w:ascii="Arial" w:eastAsia="Times New Roman" w:hAnsi="Arial" w:cs="Arial"/>
          <w:b/>
          <w:color w:val="FF0000"/>
          <w:sz w:val="24"/>
          <w:szCs w:val="24"/>
          <w:lang w:eastAsia=""/>
        </w:rPr>
        <w:t xml:space="preserve">Comentário: A atividade política é exercida pelo governo e não pela administração. </w:t>
      </w:r>
    </w:p>
    <w:p w14:paraId="5C54FB45" w14:textId="2040C56C" w:rsidR="005E15FA" w:rsidRPr="00D04F8F" w:rsidRDefault="005E15FA" w:rsidP="00E961A1">
      <w:pPr>
        <w:shd w:val="clear" w:color="auto" w:fill="FFFFFF"/>
        <w:spacing w:after="0" w:line="240" w:lineRule="auto"/>
        <w:ind w:right="-11"/>
        <w:jc w:val="both"/>
        <w:rPr>
          <w:rFonts w:ascii="Arial" w:eastAsia="Times New Roman" w:hAnsi="Arial" w:cs="Arial"/>
          <w:b/>
          <w:color w:val="FF0000"/>
          <w:sz w:val="24"/>
          <w:szCs w:val="24"/>
          <w:lang w:eastAsia=""/>
        </w:rPr>
      </w:pPr>
      <w:r w:rsidRPr="00D04F8F">
        <w:rPr>
          <w:rFonts w:ascii="Arial" w:eastAsia="Times New Roman" w:hAnsi="Arial" w:cs="Arial"/>
          <w:b/>
          <w:color w:val="FF0000"/>
          <w:sz w:val="24"/>
          <w:szCs w:val="24"/>
          <w:lang w:eastAsia=""/>
        </w:rPr>
        <w:t xml:space="preserve">A função política, ou de governo, diz respeito às principais decisões do Estado, planejamentos, programas, diretrizes. A função administrativa, por sua vez, diz respeito à execução das decisões de governo. </w:t>
      </w:r>
    </w:p>
    <w:p w14:paraId="3235EAA7" w14:textId="77777777" w:rsidR="005E15FA" w:rsidRPr="005E15FA" w:rsidRDefault="005E15FA" w:rsidP="00E961A1">
      <w:pPr>
        <w:shd w:val="clear" w:color="auto" w:fill="FFFFFF"/>
        <w:spacing w:after="0" w:line="240" w:lineRule="auto"/>
        <w:ind w:right="-11"/>
        <w:jc w:val="both"/>
        <w:rPr>
          <w:rFonts w:ascii="Arial" w:eastAsia="Times New Roman" w:hAnsi="Arial" w:cs="Arial"/>
          <w:color w:val="FF0000"/>
          <w:sz w:val="24"/>
          <w:szCs w:val="24"/>
          <w:lang w:eastAsia=""/>
        </w:rPr>
      </w:pPr>
    </w:p>
    <w:p w14:paraId="48C8CFB5" w14:textId="64CA2933" w:rsidR="00E961A1" w:rsidRDefault="00E961A1" w:rsidP="00E961A1">
      <w:pPr>
        <w:shd w:val="clear" w:color="auto" w:fill="FFFFFF"/>
        <w:spacing w:after="0" w:line="240" w:lineRule="auto"/>
        <w:ind w:right="-11"/>
        <w:jc w:val="both"/>
        <w:rPr>
          <w:rFonts w:ascii="Arial" w:eastAsia="Times New Roman" w:hAnsi="Arial" w:cs="Arial"/>
          <w:sz w:val="24"/>
          <w:szCs w:val="24"/>
          <w:lang w:eastAsia=""/>
        </w:rPr>
      </w:pPr>
      <w:r w:rsidRPr="001D7632">
        <w:rPr>
          <w:rFonts w:ascii="Arial" w:eastAsia="Times New Roman" w:hAnsi="Arial" w:cs="Arial"/>
          <w:sz w:val="24"/>
          <w:szCs w:val="24"/>
          <w:lang w:eastAsia=""/>
        </w:rPr>
        <w:t xml:space="preserve"> </w:t>
      </w:r>
      <w:r w:rsidRPr="001D7632">
        <w:rPr>
          <w:rFonts w:ascii="Arial" w:eastAsia="Times New Roman" w:hAnsi="Arial" w:cs="Arial"/>
          <w:b/>
          <w:spacing w:val="5"/>
          <w:sz w:val="24"/>
          <w:szCs w:val="24"/>
          <w:lang w:eastAsia=""/>
        </w:rPr>
        <w:t xml:space="preserve">QUESTÃO </w:t>
      </w:r>
      <w:r>
        <w:rPr>
          <w:rFonts w:ascii="Arial" w:eastAsia="Times New Roman" w:hAnsi="Arial" w:cs="Arial"/>
          <w:b/>
          <w:spacing w:val="5"/>
          <w:sz w:val="24"/>
          <w:szCs w:val="24"/>
          <w:lang w:eastAsia=""/>
        </w:rPr>
        <w:t>06</w:t>
      </w:r>
      <w:r w:rsidRPr="001D7632">
        <w:rPr>
          <w:rFonts w:ascii="Arial" w:eastAsia="Times New Roman" w:hAnsi="Arial" w:cs="Arial"/>
          <w:b/>
          <w:spacing w:val="5"/>
          <w:sz w:val="24"/>
          <w:szCs w:val="24"/>
          <w:lang w:eastAsia=""/>
        </w:rPr>
        <w:t xml:space="preserve">. </w:t>
      </w:r>
      <w:r w:rsidRPr="001D7632">
        <w:rPr>
          <w:rFonts w:ascii="Arial" w:eastAsia="Times New Roman" w:hAnsi="Arial" w:cs="Arial"/>
          <w:sz w:val="24"/>
          <w:szCs w:val="24"/>
          <w:lang w:eastAsia=""/>
        </w:rPr>
        <w:t>A administração pública é o objeto precípuo do direito administrativo.</w:t>
      </w:r>
      <w:r>
        <w:rPr>
          <w:rFonts w:ascii="Arial" w:eastAsia="Times New Roman" w:hAnsi="Arial" w:cs="Arial"/>
          <w:sz w:val="24"/>
          <w:szCs w:val="24"/>
          <w:lang w:eastAsia=""/>
        </w:rPr>
        <w:t xml:space="preserve"> </w:t>
      </w:r>
    </w:p>
    <w:p w14:paraId="3A9B79EC" w14:textId="1FD564A7" w:rsidR="005E15FA" w:rsidRPr="00D04F8F" w:rsidRDefault="005E15FA" w:rsidP="00E961A1">
      <w:pPr>
        <w:shd w:val="clear" w:color="auto" w:fill="FFFFFF"/>
        <w:spacing w:after="0" w:line="240" w:lineRule="auto"/>
        <w:ind w:right="-11"/>
        <w:jc w:val="both"/>
        <w:rPr>
          <w:rFonts w:ascii="Arial" w:eastAsia="Times New Roman" w:hAnsi="Arial" w:cs="Arial"/>
          <w:b/>
          <w:color w:val="FF0000"/>
          <w:sz w:val="24"/>
          <w:szCs w:val="24"/>
          <w:lang w:eastAsia=""/>
        </w:rPr>
      </w:pPr>
      <w:r w:rsidRPr="00D04F8F">
        <w:rPr>
          <w:rFonts w:ascii="Arial" w:eastAsia="Times New Roman" w:hAnsi="Arial" w:cs="Arial"/>
          <w:b/>
          <w:color w:val="FF0000"/>
          <w:sz w:val="24"/>
          <w:szCs w:val="24"/>
          <w:lang w:eastAsia=""/>
        </w:rPr>
        <w:t>Resposta: Certa</w:t>
      </w:r>
    </w:p>
    <w:p w14:paraId="588328AB" w14:textId="594CF546" w:rsidR="005E15FA" w:rsidRPr="005E15FA" w:rsidRDefault="005E15FA" w:rsidP="00E961A1">
      <w:pPr>
        <w:shd w:val="clear" w:color="auto" w:fill="FFFFFF"/>
        <w:spacing w:after="0" w:line="240" w:lineRule="auto"/>
        <w:ind w:right="-11"/>
        <w:jc w:val="both"/>
        <w:rPr>
          <w:rFonts w:ascii="Arial" w:eastAsia="Times New Roman" w:hAnsi="Arial" w:cs="Arial"/>
          <w:color w:val="FF0000"/>
          <w:sz w:val="24"/>
          <w:szCs w:val="24"/>
          <w:lang w:eastAsia=""/>
        </w:rPr>
      </w:pPr>
      <w:r w:rsidRPr="00D04F8F">
        <w:rPr>
          <w:rFonts w:ascii="Arial" w:eastAsia="Times New Roman" w:hAnsi="Arial" w:cs="Arial"/>
          <w:b/>
          <w:color w:val="FF0000"/>
          <w:sz w:val="24"/>
          <w:szCs w:val="24"/>
          <w:lang w:eastAsia=""/>
        </w:rPr>
        <w:t>Comentário: Se tomarmos a expressão administração pública em seu sentido amplo, englobando os sentidos material e formal, teremos tanto as atividades que realiza (sentido material), quanto os sujeitos dessas atividades (sentido formal). Dessa forma, encontraremos aí o objeto de estudo do direito administrativo</w:t>
      </w:r>
      <w:r w:rsidRPr="005E15FA">
        <w:rPr>
          <w:rFonts w:ascii="Arial" w:eastAsia="Times New Roman" w:hAnsi="Arial" w:cs="Arial"/>
          <w:color w:val="FF0000"/>
          <w:sz w:val="24"/>
          <w:szCs w:val="24"/>
          <w:lang w:eastAsia=""/>
        </w:rPr>
        <w:t xml:space="preserve">. </w:t>
      </w:r>
    </w:p>
    <w:p w14:paraId="6B90AB52" w14:textId="1021E078" w:rsidR="005E15FA" w:rsidRPr="005E15FA" w:rsidRDefault="005E15FA" w:rsidP="00E961A1">
      <w:pPr>
        <w:shd w:val="clear" w:color="auto" w:fill="FFFFFF"/>
        <w:spacing w:after="0" w:line="240" w:lineRule="auto"/>
        <w:ind w:right="-11"/>
        <w:jc w:val="both"/>
        <w:rPr>
          <w:rFonts w:ascii="Arial" w:eastAsia="Times New Roman" w:hAnsi="Arial" w:cs="Arial"/>
          <w:color w:val="FF0000"/>
          <w:sz w:val="24"/>
          <w:szCs w:val="24"/>
          <w:lang w:eastAsia=""/>
        </w:rPr>
      </w:pPr>
    </w:p>
    <w:p w14:paraId="5AD53D3A" w14:textId="1CEF1FC9" w:rsidR="00E961A1" w:rsidRDefault="00E961A1" w:rsidP="00E961A1">
      <w:pPr>
        <w:shd w:val="clear" w:color="auto" w:fill="FFFFFF"/>
        <w:spacing w:after="0" w:line="240" w:lineRule="auto"/>
        <w:ind w:right="-11"/>
        <w:jc w:val="both"/>
        <w:rPr>
          <w:rFonts w:ascii="Arial" w:eastAsia="Times New Roman" w:hAnsi="Arial" w:cs="Arial"/>
          <w:sz w:val="24"/>
          <w:szCs w:val="24"/>
          <w:lang w:eastAsia=""/>
        </w:rPr>
      </w:pPr>
      <w:r w:rsidRPr="005E15FA">
        <w:rPr>
          <w:rFonts w:ascii="Arial" w:eastAsia="Times New Roman" w:hAnsi="Arial" w:cs="Arial"/>
          <w:b/>
          <w:spacing w:val="5"/>
          <w:sz w:val="24"/>
          <w:szCs w:val="24"/>
          <w:lang w:eastAsia=""/>
        </w:rPr>
        <w:t xml:space="preserve">QUESTÃO 07. </w:t>
      </w:r>
      <w:r w:rsidRPr="005E15FA">
        <w:rPr>
          <w:rFonts w:ascii="Arial" w:eastAsia="Times New Roman" w:hAnsi="Arial" w:cs="Arial"/>
          <w:sz w:val="24"/>
          <w:szCs w:val="24"/>
          <w:lang w:eastAsia=""/>
        </w:rPr>
        <w:t>O âmbito espacial de validade da lei administrativa</w:t>
      </w:r>
      <w:r w:rsidRPr="005E15FA">
        <w:rPr>
          <w:rFonts w:ascii="Arial" w:eastAsia="Times New Roman" w:hAnsi="Arial" w:cs="Arial"/>
          <w:color w:val="FF0000"/>
          <w:sz w:val="24"/>
          <w:szCs w:val="24"/>
          <w:lang w:eastAsia=""/>
        </w:rPr>
        <w:t xml:space="preserve"> </w:t>
      </w:r>
      <w:r w:rsidRPr="001D7632">
        <w:rPr>
          <w:rFonts w:ascii="Arial" w:eastAsia="Times New Roman" w:hAnsi="Arial" w:cs="Arial"/>
          <w:sz w:val="24"/>
          <w:szCs w:val="24"/>
          <w:lang w:eastAsia=""/>
        </w:rPr>
        <w:t>não está submetido ao princípio da territorialidade</w:t>
      </w:r>
      <w:r>
        <w:rPr>
          <w:rFonts w:ascii="Arial" w:eastAsia="Times New Roman" w:hAnsi="Arial" w:cs="Arial"/>
          <w:sz w:val="24"/>
          <w:szCs w:val="24"/>
          <w:lang w:eastAsia=""/>
        </w:rPr>
        <w:t>.</w:t>
      </w:r>
    </w:p>
    <w:p w14:paraId="1CA32F93" w14:textId="13589A1D" w:rsidR="005E15FA" w:rsidRPr="00D04F8F" w:rsidRDefault="005E15FA" w:rsidP="00E961A1">
      <w:pPr>
        <w:shd w:val="clear" w:color="auto" w:fill="FFFFFF"/>
        <w:spacing w:after="0" w:line="240" w:lineRule="auto"/>
        <w:ind w:right="-11"/>
        <w:jc w:val="both"/>
        <w:rPr>
          <w:rFonts w:ascii="Arial" w:eastAsia="Times New Roman" w:hAnsi="Arial" w:cs="Arial"/>
          <w:b/>
          <w:color w:val="FF0000"/>
          <w:sz w:val="24"/>
          <w:szCs w:val="24"/>
          <w:lang w:eastAsia=""/>
        </w:rPr>
      </w:pPr>
      <w:r w:rsidRPr="00D04F8F">
        <w:rPr>
          <w:rFonts w:ascii="Arial" w:eastAsia="Times New Roman" w:hAnsi="Arial" w:cs="Arial"/>
          <w:b/>
          <w:color w:val="FF0000"/>
          <w:sz w:val="24"/>
          <w:szCs w:val="24"/>
          <w:lang w:eastAsia=""/>
        </w:rPr>
        <w:t>Resposta: ERRADA</w:t>
      </w:r>
    </w:p>
    <w:p w14:paraId="491D0355" w14:textId="2A91486A" w:rsidR="005E15FA" w:rsidRPr="005E15FA" w:rsidRDefault="005E15FA" w:rsidP="00E961A1">
      <w:pPr>
        <w:shd w:val="clear" w:color="auto" w:fill="FFFFFF"/>
        <w:spacing w:after="0" w:line="240" w:lineRule="auto"/>
        <w:ind w:right="-11"/>
        <w:jc w:val="both"/>
        <w:rPr>
          <w:rFonts w:ascii="Arial" w:eastAsia="Times New Roman" w:hAnsi="Arial" w:cs="Arial"/>
          <w:color w:val="FF0000"/>
          <w:sz w:val="24"/>
          <w:szCs w:val="24"/>
          <w:lang w:eastAsia=""/>
        </w:rPr>
      </w:pPr>
      <w:r w:rsidRPr="00D04F8F">
        <w:rPr>
          <w:rFonts w:ascii="Arial" w:eastAsia="Times New Roman" w:hAnsi="Arial" w:cs="Arial"/>
          <w:b/>
          <w:color w:val="FF0000"/>
          <w:sz w:val="24"/>
          <w:szCs w:val="24"/>
          <w:lang w:eastAsia=""/>
        </w:rPr>
        <w:t>Comentário: O âmbito espacial da validade da lei administrativa refere-se aos limites de aplicabilidade da norma. Assim, sob esse aspecto, devemos considerar o princípio da territorialidade. Vimos, no início de nosso estudo, que o Estado tem, necessariamente, como um de seus elementos constitutivos, o território, assim considerado o espaço físico onde o Estado exerce sua soberania. É nesse espaço que a norma administrativa se aplica.</w:t>
      </w:r>
    </w:p>
    <w:p w14:paraId="73553588" w14:textId="25AE3A76" w:rsidR="005E15FA" w:rsidRDefault="005E15FA" w:rsidP="00E961A1">
      <w:pPr>
        <w:shd w:val="clear" w:color="auto" w:fill="FFFFFF"/>
        <w:spacing w:after="0" w:line="240" w:lineRule="auto"/>
        <w:ind w:right="-11"/>
        <w:jc w:val="both"/>
        <w:rPr>
          <w:rFonts w:ascii="Arial" w:eastAsia="Times New Roman" w:hAnsi="Arial" w:cs="Arial"/>
          <w:sz w:val="24"/>
          <w:szCs w:val="24"/>
          <w:lang w:eastAsia=""/>
        </w:rPr>
      </w:pPr>
    </w:p>
    <w:p w14:paraId="419AB82E" w14:textId="77777777" w:rsidR="00E961A1" w:rsidRPr="006A4F10" w:rsidRDefault="00E961A1" w:rsidP="00E961A1">
      <w:pPr>
        <w:shd w:val="clear" w:color="auto" w:fill="FFFFFF"/>
        <w:spacing w:after="0" w:line="240" w:lineRule="auto"/>
        <w:ind w:right="-11"/>
        <w:jc w:val="both"/>
        <w:rPr>
          <w:rFonts w:ascii="Arial" w:eastAsia="Times New Roman" w:hAnsi="Arial" w:cs="Arial"/>
          <w:szCs w:val="24"/>
          <w:lang w:eastAsia=""/>
        </w:rPr>
      </w:pPr>
      <w:r w:rsidRPr="006A4F10">
        <w:rPr>
          <w:rFonts w:ascii="Arial" w:eastAsia="Times New Roman" w:hAnsi="Arial" w:cs="Arial"/>
          <w:szCs w:val="24"/>
          <w:lang w:eastAsia=""/>
        </w:rPr>
        <w:t>(CESPE/ 2015- STJ- Técnico)</w:t>
      </w:r>
    </w:p>
    <w:p w14:paraId="67989BF1" w14:textId="77777777" w:rsidR="00E961A1" w:rsidRPr="001D7632" w:rsidRDefault="00E961A1" w:rsidP="00E961A1">
      <w:pPr>
        <w:shd w:val="clear" w:color="auto" w:fill="FFFFFF"/>
        <w:spacing w:after="0" w:line="240" w:lineRule="auto"/>
        <w:ind w:right="-11"/>
        <w:jc w:val="both"/>
        <w:rPr>
          <w:rFonts w:ascii="Arial" w:eastAsia="Times New Roman" w:hAnsi="Arial" w:cs="Arial"/>
          <w:color w:val="252525"/>
          <w:spacing w:val="4"/>
          <w:sz w:val="24"/>
          <w:szCs w:val="24"/>
          <w:lang w:eastAsia=""/>
        </w:rPr>
      </w:pPr>
      <w:r w:rsidRPr="001D7632">
        <w:rPr>
          <w:rFonts w:ascii="Arial" w:eastAsia="Times New Roman" w:hAnsi="Arial" w:cs="Arial"/>
          <w:color w:val="252525"/>
          <w:spacing w:val="4"/>
          <w:sz w:val="24"/>
          <w:szCs w:val="24"/>
          <w:lang w:eastAsia=""/>
        </w:rPr>
        <w:t>Julgue o item seguinte, acerca do direito administrativo e da prática dos atos administrativos.</w:t>
      </w:r>
    </w:p>
    <w:p w14:paraId="27759C7F" w14:textId="77777777" w:rsidR="00335B05" w:rsidRDefault="00E961A1" w:rsidP="00E961A1">
      <w:pPr>
        <w:shd w:val="clear" w:color="auto" w:fill="FFFFFF"/>
        <w:spacing w:after="0" w:line="240" w:lineRule="auto"/>
        <w:ind w:right="-11"/>
        <w:jc w:val="both"/>
        <w:rPr>
          <w:rFonts w:ascii="Arial" w:eastAsia="Times New Roman" w:hAnsi="Arial" w:cs="Arial"/>
          <w:color w:val="252525"/>
          <w:spacing w:val="4"/>
          <w:sz w:val="24"/>
          <w:szCs w:val="24"/>
          <w:lang w:eastAsia=""/>
        </w:rPr>
      </w:pPr>
      <w:r w:rsidRPr="001D7632">
        <w:rPr>
          <w:rFonts w:ascii="Arial" w:eastAsia="Times New Roman" w:hAnsi="Arial" w:cs="Arial"/>
          <w:b/>
          <w:color w:val="252525"/>
          <w:spacing w:val="4"/>
          <w:sz w:val="24"/>
          <w:szCs w:val="24"/>
          <w:lang w:eastAsia=""/>
        </w:rPr>
        <w:t xml:space="preserve">QUESTÃO </w:t>
      </w:r>
      <w:r>
        <w:rPr>
          <w:rFonts w:ascii="Arial" w:eastAsia="Times New Roman" w:hAnsi="Arial" w:cs="Arial"/>
          <w:b/>
          <w:color w:val="252525"/>
          <w:spacing w:val="4"/>
          <w:sz w:val="24"/>
          <w:szCs w:val="24"/>
          <w:lang w:eastAsia=""/>
        </w:rPr>
        <w:t>08</w:t>
      </w:r>
      <w:r w:rsidRPr="001D7632">
        <w:rPr>
          <w:rFonts w:ascii="Arial" w:eastAsia="Times New Roman" w:hAnsi="Arial" w:cs="Arial"/>
          <w:b/>
          <w:color w:val="252525"/>
          <w:spacing w:val="4"/>
          <w:sz w:val="24"/>
          <w:szCs w:val="24"/>
          <w:lang w:eastAsia=""/>
        </w:rPr>
        <w:t>.</w:t>
      </w:r>
      <w:r w:rsidRPr="001D7632">
        <w:rPr>
          <w:rFonts w:ascii="Arial" w:eastAsia="Times New Roman" w:hAnsi="Arial" w:cs="Arial"/>
          <w:color w:val="252525"/>
          <w:spacing w:val="4"/>
          <w:sz w:val="24"/>
          <w:szCs w:val="24"/>
          <w:lang w:eastAsia=""/>
        </w:rPr>
        <w:t xml:space="preserve"> Conceitualmente, é correto considerar que o direito administrativo abarca um conjunto de normas jurídicas de direito público que disciplina as atividades administrativas necessárias à realização dos direitos f</w:t>
      </w:r>
      <w:r>
        <w:rPr>
          <w:rFonts w:ascii="Arial" w:eastAsia="Times New Roman" w:hAnsi="Arial" w:cs="Arial"/>
          <w:color w:val="252525"/>
          <w:spacing w:val="4"/>
          <w:sz w:val="24"/>
          <w:szCs w:val="24"/>
          <w:lang w:eastAsia=""/>
        </w:rPr>
        <w:t>undamentais da coletividade.</w:t>
      </w:r>
    </w:p>
    <w:p w14:paraId="367CF596" w14:textId="4585529B" w:rsidR="00335B05" w:rsidRPr="00D04F8F" w:rsidRDefault="00335B05" w:rsidP="00E961A1">
      <w:pPr>
        <w:shd w:val="clear" w:color="auto" w:fill="FFFFFF"/>
        <w:spacing w:after="0" w:line="240" w:lineRule="auto"/>
        <w:ind w:right="-11"/>
        <w:jc w:val="both"/>
        <w:rPr>
          <w:rFonts w:ascii="Arial" w:eastAsia="Times New Roman" w:hAnsi="Arial" w:cs="Arial"/>
          <w:b/>
          <w:color w:val="FF0000"/>
          <w:spacing w:val="4"/>
          <w:sz w:val="24"/>
          <w:szCs w:val="24"/>
          <w:lang w:eastAsia=""/>
        </w:rPr>
      </w:pPr>
      <w:r w:rsidRPr="00D04F8F">
        <w:rPr>
          <w:rFonts w:ascii="Arial" w:eastAsia="Times New Roman" w:hAnsi="Arial" w:cs="Arial"/>
          <w:b/>
          <w:color w:val="FF0000"/>
          <w:spacing w:val="4"/>
          <w:sz w:val="24"/>
          <w:szCs w:val="24"/>
          <w:lang w:eastAsia=""/>
        </w:rPr>
        <w:t>Resposta: Certo</w:t>
      </w:r>
    </w:p>
    <w:p w14:paraId="26BEE3EB" w14:textId="6E1B5927" w:rsidR="00335B05" w:rsidRPr="00D04F8F" w:rsidRDefault="00335B05" w:rsidP="00E961A1">
      <w:pPr>
        <w:shd w:val="clear" w:color="auto" w:fill="FFFFFF"/>
        <w:spacing w:after="0" w:line="240" w:lineRule="auto"/>
        <w:ind w:right="-11"/>
        <w:jc w:val="both"/>
        <w:rPr>
          <w:rFonts w:ascii="Arial" w:eastAsia="Times New Roman" w:hAnsi="Arial" w:cs="Arial"/>
          <w:b/>
          <w:color w:val="FF0000"/>
          <w:spacing w:val="4"/>
          <w:sz w:val="24"/>
          <w:szCs w:val="24"/>
          <w:lang w:eastAsia=""/>
        </w:rPr>
      </w:pPr>
      <w:r w:rsidRPr="00D04F8F">
        <w:rPr>
          <w:rFonts w:ascii="Arial" w:eastAsia="Times New Roman" w:hAnsi="Arial" w:cs="Arial"/>
          <w:b/>
          <w:color w:val="FF0000"/>
          <w:spacing w:val="4"/>
          <w:sz w:val="24"/>
          <w:szCs w:val="24"/>
          <w:lang w:eastAsia=""/>
        </w:rPr>
        <w:t>Comentário:  Perfeito o conceito. O direito Admistrativo abarca ( inclui, contém) normas e princípios de direito público, voltadas para a disciplina das atividades que o Estado deve realizar para a consecução do interesse e direito da coletividade, o que se denomina “interesse público”</w:t>
      </w:r>
    </w:p>
    <w:p w14:paraId="64A36795" w14:textId="4D15A0B3" w:rsidR="00E961A1" w:rsidRDefault="00E961A1" w:rsidP="00E961A1">
      <w:pPr>
        <w:shd w:val="clear" w:color="auto" w:fill="FFFFFF"/>
        <w:spacing w:after="0" w:line="240" w:lineRule="auto"/>
        <w:ind w:right="-11"/>
        <w:jc w:val="both"/>
        <w:rPr>
          <w:rFonts w:ascii="Arial" w:eastAsia="Times New Roman" w:hAnsi="Arial" w:cs="Arial"/>
          <w:color w:val="252525"/>
          <w:spacing w:val="4"/>
          <w:sz w:val="24"/>
          <w:szCs w:val="24"/>
          <w:lang w:eastAsia=""/>
        </w:rPr>
      </w:pPr>
      <w:r>
        <w:rPr>
          <w:rFonts w:ascii="Arial" w:eastAsia="Times New Roman" w:hAnsi="Arial" w:cs="Arial"/>
          <w:color w:val="252525"/>
          <w:spacing w:val="4"/>
          <w:sz w:val="24"/>
          <w:szCs w:val="24"/>
          <w:lang w:eastAsia=""/>
        </w:rPr>
        <w:t xml:space="preserve"> </w:t>
      </w:r>
    </w:p>
    <w:p w14:paraId="6BC9A2B5" w14:textId="319954BC" w:rsidR="00E961A1" w:rsidRDefault="00E961A1" w:rsidP="00E961A1">
      <w:pPr>
        <w:spacing w:after="0" w:line="240" w:lineRule="auto"/>
        <w:ind w:right="-11"/>
        <w:jc w:val="both"/>
        <w:rPr>
          <w:rFonts w:ascii="Arial" w:hAnsi="Arial" w:cs="Arial"/>
          <w:sz w:val="24"/>
          <w:szCs w:val="24"/>
          <w:shd w:val="clear" w:color="auto" w:fill="FFFFFF"/>
        </w:rPr>
      </w:pPr>
      <w:r w:rsidRPr="001D7632">
        <w:rPr>
          <w:rFonts w:ascii="Arial" w:hAnsi="Arial" w:cs="Arial"/>
          <w:b/>
          <w:sz w:val="24"/>
          <w:szCs w:val="24"/>
          <w:shd w:val="clear" w:color="auto" w:fill="FFFFFF"/>
        </w:rPr>
        <w:t xml:space="preserve">QUESTÃO </w:t>
      </w:r>
      <w:r>
        <w:rPr>
          <w:rFonts w:ascii="Arial" w:hAnsi="Arial" w:cs="Arial"/>
          <w:b/>
          <w:sz w:val="24"/>
          <w:szCs w:val="24"/>
          <w:shd w:val="clear" w:color="auto" w:fill="FFFFFF"/>
        </w:rPr>
        <w:t>09</w:t>
      </w:r>
      <w:r w:rsidRPr="001D7632">
        <w:rPr>
          <w:rFonts w:ascii="Arial" w:hAnsi="Arial" w:cs="Arial"/>
          <w:b/>
          <w:sz w:val="24"/>
          <w:szCs w:val="24"/>
          <w:shd w:val="clear" w:color="auto" w:fill="FFFFFF"/>
        </w:rPr>
        <w:t xml:space="preserve">. </w:t>
      </w:r>
      <w:r w:rsidRPr="001D7632">
        <w:rPr>
          <w:rFonts w:ascii="Arial" w:hAnsi="Arial" w:cs="Arial"/>
          <w:sz w:val="24"/>
          <w:szCs w:val="24"/>
          <w:shd w:val="clear" w:color="auto" w:fill="FFFFFF"/>
        </w:rPr>
        <w:t>Consoante o critério do Poder Executivo, o direito administrativo pode ser conceituado como o conjunto de normas que regem as relações entre a administração pública e os administrados.</w:t>
      </w:r>
    </w:p>
    <w:p w14:paraId="239A90E3" w14:textId="56FE2C94" w:rsidR="00335B05" w:rsidRPr="00D04F8F" w:rsidRDefault="00335B05" w:rsidP="00335B05">
      <w:pPr>
        <w:spacing w:after="0" w:line="240" w:lineRule="auto"/>
        <w:ind w:right="-11"/>
        <w:jc w:val="both"/>
        <w:rPr>
          <w:rFonts w:ascii="Arial" w:hAnsi="Arial" w:cs="Arial"/>
          <w:b/>
          <w:color w:val="FF0000"/>
          <w:sz w:val="24"/>
          <w:szCs w:val="24"/>
          <w:shd w:val="clear" w:color="auto" w:fill="FFFFFF"/>
        </w:rPr>
      </w:pPr>
      <w:r w:rsidRPr="00D04F8F">
        <w:rPr>
          <w:rFonts w:ascii="Arial" w:hAnsi="Arial" w:cs="Arial"/>
          <w:b/>
          <w:color w:val="FF0000"/>
          <w:sz w:val="24"/>
          <w:szCs w:val="24"/>
          <w:shd w:val="clear" w:color="auto" w:fill="FFFFFF"/>
        </w:rPr>
        <w:t xml:space="preserve">Resposta: </w:t>
      </w:r>
      <w:r w:rsidR="00D04F8F" w:rsidRPr="00D04F8F">
        <w:rPr>
          <w:rFonts w:ascii="Arial" w:hAnsi="Arial" w:cs="Arial"/>
          <w:b/>
          <w:color w:val="FF0000"/>
          <w:sz w:val="24"/>
          <w:szCs w:val="24"/>
          <w:shd w:val="clear" w:color="auto" w:fill="FFFFFF"/>
        </w:rPr>
        <w:t xml:space="preserve"> Errada </w:t>
      </w:r>
    </w:p>
    <w:p w14:paraId="36DF62CF" w14:textId="150D566A" w:rsidR="00335B05" w:rsidRPr="00D04F8F" w:rsidRDefault="00335B05" w:rsidP="00335B05">
      <w:pPr>
        <w:spacing w:after="0" w:line="240" w:lineRule="auto"/>
        <w:ind w:right="-11"/>
        <w:jc w:val="both"/>
        <w:rPr>
          <w:rFonts w:ascii="Helvetica" w:hAnsi="Helvetica" w:cs="Helvetica"/>
          <w:b/>
          <w:color w:val="FF0000"/>
          <w:shd w:val="clear" w:color="auto" w:fill="FFFFFF"/>
        </w:rPr>
      </w:pPr>
      <w:r w:rsidRPr="00D04F8F">
        <w:rPr>
          <w:rFonts w:ascii="Arial" w:hAnsi="Arial" w:cs="Arial"/>
          <w:b/>
          <w:color w:val="FF0000"/>
          <w:sz w:val="24"/>
          <w:szCs w:val="24"/>
          <w:shd w:val="clear" w:color="auto" w:fill="FFFFFF"/>
        </w:rPr>
        <w:t xml:space="preserve">Comentário: Maria Sylvia Di Pietro ensina que  “o  </w:t>
      </w:r>
      <w:r w:rsidRPr="00D04F8F">
        <w:rPr>
          <w:rFonts w:ascii="Helvetica" w:hAnsi="Helvetica" w:cs="Helvetica"/>
          <w:b/>
          <w:color w:val="FF0000"/>
          <w:shd w:val="clear" w:color="auto" w:fill="FFFFFF"/>
        </w:rPr>
        <w:t>critério do Poder Executivo: entende o Direito Administrativo como o conjunto de princípios e normas que regem a organização do Poder Executivo; tal critério se revela insatisfatório”.  pelo fato de a função administrativa ser desempenhada pelos três Poderes do Estado, e não somente pelo Executivo.</w:t>
      </w:r>
    </w:p>
    <w:p w14:paraId="3BB8E584" w14:textId="6BD3D55C" w:rsidR="00335B05" w:rsidRPr="00335B05" w:rsidRDefault="00335B05" w:rsidP="00335B05">
      <w:pPr>
        <w:spacing w:after="0" w:line="240" w:lineRule="auto"/>
        <w:ind w:right="-11"/>
        <w:jc w:val="both"/>
        <w:rPr>
          <w:rFonts w:ascii="Helvetica" w:hAnsi="Helvetica" w:cs="Helvetica"/>
          <w:color w:val="FF0000"/>
          <w:shd w:val="clear" w:color="auto" w:fill="FFFFFF"/>
        </w:rPr>
      </w:pPr>
      <w:r w:rsidRPr="00335B05">
        <w:rPr>
          <w:rFonts w:ascii="Helvetica" w:hAnsi="Helvetica" w:cs="Helvetica"/>
          <w:color w:val="FF0000"/>
          <w:shd w:val="clear" w:color="auto" w:fill="FFFFFF"/>
        </w:rPr>
        <w:t>A questão que estamos analisando apresenta o chamado “Critério das relações jurídicas”, que conceitua o Direito Administrativo como o conjunto de normas que regem as relações do Estado com os administrados; apesar de válido, é insuficiente, haja vista que outros ramos do direito, a exemplo do direito penal, regem relações jurídicas dos administrados com o Estado;</w:t>
      </w:r>
    </w:p>
    <w:p w14:paraId="3F987C41" w14:textId="672CA5BE" w:rsidR="00335B05" w:rsidRPr="00335B05" w:rsidRDefault="00335B05" w:rsidP="00335B05">
      <w:pPr>
        <w:spacing w:after="0" w:line="240" w:lineRule="auto"/>
        <w:ind w:right="-11"/>
        <w:jc w:val="both"/>
        <w:rPr>
          <w:rFonts w:ascii="Arial" w:hAnsi="Arial" w:cs="Arial"/>
          <w:color w:val="FF0000"/>
          <w:sz w:val="24"/>
          <w:szCs w:val="24"/>
          <w:shd w:val="clear" w:color="auto" w:fill="FFFFFF"/>
        </w:rPr>
      </w:pPr>
      <w:r w:rsidRPr="00335B05">
        <w:rPr>
          <w:rFonts w:ascii="Arial" w:hAnsi="Arial" w:cs="Arial"/>
          <w:color w:val="FF0000"/>
          <w:sz w:val="24"/>
          <w:szCs w:val="24"/>
          <w:shd w:val="clear" w:color="auto" w:fill="FFFFFF"/>
        </w:rPr>
        <w:t xml:space="preserve"> </w:t>
      </w:r>
    </w:p>
    <w:p w14:paraId="7AAE5896" w14:textId="77777777" w:rsidR="00335B05" w:rsidRPr="001D7632" w:rsidRDefault="00335B05" w:rsidP="00E961A1">
      <w:pPr>
        <w:spacing w:after="0" w:line="240" w:lineRule="auto"/>
        <w:ind w:right="-11"/>
        <w:jc w:val="both"/>
        <w:rPr>
          <w:rFonts w:ascii="Arial" w:hAnsi="Arial" w:cs="Arial"/>
          <w:sz w:val="24"/>
          <w:szCs w:val="24"/>
          <w:shd w:val="clear" w:color="auto" w:fill="FFFFFF"/>
        </w:rPr>
      </w:pPr>
    </w:p>
    <w:p w14:paraId="3173E2F4" w14:textId="18854363" w:rsidR="00E961A1" w:rsidRDefault="00E961A1" w:rsidP="00E961A1">
      <w:pPr>
        <w:spacing w:after="0" w:line="240" w:lineRule="auto"/>
        <w:ind w:right="-11"/>
        <w:jc w:val="both"/>
        <w:rPr>
          <w:rFonts w:ascii="Arial" w:hAnsi="Arial" w:cs="Arial"/>
          <w:sz w:val="24"/>
          <w:szCs w:val="24"/>
          <w:shd w:val="clear" w:color="auto" w:fill="FFFFFF"/>
        </w:rPr>
      </w:pPr>
      <w:r w:rsidRPr="001D7632">
        <w:rPr>
          <w:rFonts w:ascii="Arial" w:hAnsi="Arial" w:cs="Arial"/>
          <w:b/>
          <w:sz w:val="24"/>
          <w:szCs w:val="24"/>
          <w:shd w:val="clear" w:color="auto" w:fill="FFFFFF"/>
        </w:rPr>
        <w:t xml:space="preserve">QUESTÃO </w:t>
      </w:r>
      <w:r>
        <w:rPr>
          <w:rFonts w:ascii="Arial" w:hAnsi="Arial" w:cs="Arial"/>
          <w:b/>
          <w:sz w:val="24"/>
          <w:szCs w:val="24"/>
          <w:shd w:val="clear" w:color="auto" w:fill="FFFFFF"/>
        </w:rPr>
        <w:t>10</w:t>
      </w:r>
      <w:r w:rsidRPr="001D7632">
        <w:rPr>
          <w:rFonts w:ascii="Arial" w:hAnsi="Arial" w:cs="Arial"/>
          <w:sz w:val="24"/>
          <w:szCs w:val="24"/>
          <w:shd w:val="clear" w:color="auto" w:fill="FFFFFF"/>
        </w:rPr>
        <w:t>. As principais fontes do direito administrativo brasileiro, que não foi codificado, são o costume e a jurisprudência.</w:t>
      </w:r>
    </w:p>
    <w:p w14:paraId="4B76D99F" w14:textId="1AF5838E" w:rsidR="00335B05" w:rsidRPr="00D04F8F" w:rsidRDefault="00335B05" w:rsidP="00E961A1">
      <w:pPr>
        <w:spacing w:after="0" w:line="240" w:lineRule="auto"/>
        <w:ind w:right="-11"/>
        <w:jc w:val="both"/>
        <w:rPr>
          <w:rFonts w:ascii="Arial" w:hAnsi="Arial" w:cs="Arial"/>
          <w:b/>
          <w:color w:val="FF0000"/>
          <w:sz w:val="24"/>
          <w:szCs w:val="24"/>
          <w:shd w:val="clear" w:color="auto" w:fill="FFFFFF"/>
        </w:rPr>
      </w:pPr>
      <w:r w:rsidRPr="00D04F8F">
        <w:rPr>
          <w:rFonts w:ascii="Arial" w:hAnsi="Arial" w:cs="Arial"/>
          <w:b/>
          <w:color w:val="FF0000"/>
          <w:sz w:val="24"/>
          <w:szCs w:val="24"/>
          <w:shd w:val="clear" w:color="auto" w:fill="FFFFFF"/>
        </w:rPr>
        <w:t>Resposta: Errado</w:t>
      </w:r>
    </w:p>
    <w:p w14:paraId="57C4AF5C" w14:textId="11D9AC99" w:rsidR="00335B05" w:rsidRPr="00D04F8F" w:rsidRDefault="00335B05" w:rsidP="00E961A1">
      <w:pPr>
        <w:spacing w:after="0" w:line="240" w:lineRule="auto"/>
        <w:ind w:right="-11"/>
        <w:jc w:val="both"/>
        <w:rPr>
          <w:rFonts w:ascii="Arial" w:hAnsi="Arial" w:cs="Arial"/>
          <w:b/>
          <w:color w:val="FF0000"/>
          <w:sz w:val="24"/>
          <w:szCs w:val="24"/>
          <w:shd w:val="clear" w:color="auto" w:fill="FFFFFF"/>
        </w:rPr>
      </w:pPr>
      <w:r w:rsidRPr="00D04F8F">
        <w:rPr>
          <w:rFonts w:ascii="Arial" w:hAnsi="Arial" w:cs="Arial"/>
          <w:b/>
          <w:color w:val="FF0000"/>
          <w:sz w:val="24"/>
          <w:szCs w:val="24"/>
          <w:shd w:val="clear" w:color="auto" w:fill="FFFFFF"/>
        </w:rPr>
        <w:t>Comentário: A principal fonte do direito administrativo é a LEI. A doutrina, a jurisprudência e os costumes são fontes secundárias, sendo que o costume, de acordo com o entendimento doutrinário mais abalizado, deverá ser tratado com muita cautela, pois nem todo o costume será reconhecido como fonte do direito administrativo.</w:t>
      </w:r>
    </w:p>
    <w:p w14:paraId="7BDD2748" w14:textId="77777777" w:rsidR="00335B05" w:rsidRPr="001D7632" w:rsidRDefault="00335B05" w:rsidP="00E961A1">
      <w:pPr>
        <w:spacing w:after="0" w:line="240" w:lineRule="auto"/>
        <w:ind w:right="-11"/>
        <w:jc w:val="both"/>
        <w:rPr>
          <w:rFonts w:ascii="Arial" w:hAnsi="Arial" w:cs="Arial"/>
          <w:sz w:val="24"/>
          <w:szCs w:val="24"/>
          <w:shd w:val="clear" w:color="auto" w:fill="FFFFFF"/>
        </w:rPr>
      </w:pPr>
    </w:p>
    <w:p w14:paraId="45D68561" w14:textId="28EB1DE4" w:rsidR="00E961A1" w:rsidRPr="001D7632" w:rsidRDefault="00E961A1" w:rsidP="00E961A1">
      <w:pPr>
        <w:pStyle w:val="NormalWeb"/>
        <w:spacing w:before="0" w:beforeAutospacing="0" w:after="0" w:afterAutospacing="0"/>
        <w:ind w:right="-11"/>
        <w:jc w:val="both"/>
        <w:rPr>
          <w:rFonts w:ascii="Arial" w:hAnsi="Arial" w:cs="Arial"/>
          <w:color w:val="252525"/>
          <w:spacing w:val="5"/>
        </w:rPr>
      </w:pPr>
      <w:r w:rsidRPr="001D7632">
        <w:rPr>
          <w:rFonts w:ascii="Arial" w:hAnsi="Arial" w:cs="Arial"/>
          <w:b/>
        </w:rPr>
        <w:t xml:space="preserve">QUESTÃO </w:t>
      </w:r>
      <w:r>
        <w:rPr>
          <w:rFonts w:ascii="Arial" w:hAnsi="Arial" w:cs="Arial"/>
          <w:b/>
        </w:rPr>
        <w:t>11</w:t>
      </w:r>
      <w:r w:rsidRPr="001D7632">
        <w:rPr>
          <w:rFonts w:ascii="Arial" w:hAnsi="Arial" w:cs="Arial"/>
          <w:b/>
        </w:rPr>
        <w:t xml:space="preserve"> </w:t>
      </w:r>
      <w:r w:rsidRPr="001D7632">
        <w:rPr>
          <w:rFonts w:ascii="Arial" w:hAnsi="Arial" w:cs="Arial"/>
          <w:color w:val="252525"/>
          <w:spacing w:val="5"/>
        </w:rPr>
        <w:t>Acerca da organização administrativa da União, da organização e da responsabilidade civil do Estado, bem como do exercício do poder de polícia administrativa, julgue o item que se segue.</w:t>
      </w:r>
    </w:p>
    <w:p w14:paraId="51C7B2CE" w14:textId="74DF81F2" w:rsidR="00E961A1" w:rsidRDefault="00E961A1" w:rsidP="00E961A1">
      <w:pPr>
        <w:pStyle w:val="NormalWeb"/>
        <w:shd w:val="clear" w:color="auto" w:fill="FFFFFF"/>
        <w:spacing w:before="0" w:beforeAutospacing="0" w:after="0" w:afterAutospacing="0"/>
        <w:ind w:right="-11"/>
        <w:jc w:val="both"/>
        <w:rPr>
          <w:rFonts w:ascii="Arial" w:hAnsi="Arial" w:cs="Arial"/>
          <w:color w:val="252525"/>
          <w:spacing w:val="5"/>
        </w:rPr>
      </w:pPr>
      <w:r w:rsidRPr="001D7632">
        <w:rPr>
          <w:rFonts w:ascii="Arial" w:hAnsi="Arial" w:cs="Arial"/>
          <w:color w:val="252525"/>
          <w:spacing w:val="5"/>
        </w:rPr>
        <w:t xml:space="preserve">A repartição do poder estatal em funções — legislativa, executiva e jurisdicional — não descaracteriza a sua unicidade e indivisibilidade. </w:t>
      </w:r>
    </w:p>
    <w:p w14:paraId="3D891102" w14:textId="7C53FC95" w:rsidR="00335B05" w:rsidRPr="00D04F8F" w:rsidRDefault="00335B05" w:rsidP="00E961A1">
      <w:pPr>
        <w:pStyle w:val="NormalWeb"/>
        <w:shd w:val="clear" w:color="auto" w:fill="FFFFFF"/>
        <w:spacing w:before="0" w:beforeAutospacing="0" w:after="0" w:afterAutospacing="0"/>
        <w:ind w:right="-11"/>
        <w:jc w:val="both"/>
        <w:rPr>
          <w:rFonts w:ascii="Arial" w:hAnsi="Arial" w:cs="Arial"/>
          <w:b/>
          <w:color w:val="FF0000"/>
          <w:spacing w:val="5"/>
        </w:rPr>
      </w:pPr>
      <w:r w:rsidRPr="00D04F8F">
        <w:rPr>
          <w:rFonts w:ascii="Arial" w:hAnsi="Arial" w:cs="Arial"/>
          <w:b/>
          <w:color w:val="FF0000"/>
          <w:spacing w:val="5"/>
        </w:rPr>
        <w:t>Resposta: Certa</w:t>
      </w:r>
    </w:p>
    <w:p w14:paraId="13DA9116" w14:textId="5CC6AC85" w:rsidR="00335B05" w:rsidRPr="00D04F8F" w:rsidRDefault="00335B05" w:rsidP="00E961A1">
      <w:pPr>
        <w:pStyle w:val="NormalWeb"/>
        <w:shd w:val="clear" w:color="auto" w:fill="FFFFFF"/>
        <w:spacing w:before="0" w:beforeAutospacing="0" w:after="0" w:afterAutospacing="0"/>
        <w:ind w:right="-11"/>
        <w:jc w:val="both"/>
        <w:rPr>
          <w:rFonts w:ascii="Arial" w:hAnsi="Arial" w:cs="Arial"/>
          <w:b/>
          <w:color w:val="FF0000"/>
          <w:spacing w:val="5"/>
        </w:rPr>
      </w:pPr>
      <w:r w:rsidRPr="00D04F8F">
        <w:rPr>
          <w:rFonts w:ascii="Arial" w:hAnsi="Arial" w:cs="Arial"/>
          <w:b/>
          <w:color w:val="FF0000"/>
          <w:spacing w:val="5"/>
        </w:rPr>
        <w:t xml:space="preserve">Comentário: O Estado é uma pessoa jurídica de direito público, reconhecida na ordem internacional em sua soberania. A soberania, por sua vez, é o chamado “Poder do Estado”, que é uno e indivisível, tendo no Povo seu único e real titular. Os denominados “Poderes do Estado’” – Executivo, Legislativo e Judiciário – são órgãos independentes, cada qual incumbido de desempenhar sua função típica. </w:t>
      </w:r>
    </w:p>
    <w:p w14:paraId="188A1468" w14:textId="77777777" w:rsidR="00335B05" w:rsidRPr="00D04F8F" w:rsidRDefault="00335B05" w:rsidP="00E961A1">
      <w:pPr>
        <w:pStyle w:val="NormalWeb"/>
        <w:shd w:val="clear" w:color="auto" w:fill="FFFFFF"/>
        <w:spacing w:before="0" w:beforeAutospacing="0" w:after="0" w:afterAutospacing="0"/>
        <w:ind w:right="-11"/>
        <w:jc w:val="both"/>
        <w:rPr>
          <w:rFonts w:ascii="Arial" w:hAnsi="Arial" w:cs="Arial"/>
          <w:b/>
          <w:color w:val="FF0000"/>
          <w:spacing w:val="5"/>
        </w:rPr>
      </w:pPr>
    </w:p>
    <w:p w14:paraId="67D2AC6F" w14:textId="77777777" w:rsidR="00E961A1" w:rsidRPr="00BB0012" w:rsidRDefault="00E961A1" w:rsidP="00E961A1">
      <w:pPr>
        <w:spacing w:after="0" w:line="240" w:lineRule="auto"/>
        <w:ind w:right="-11"/>
        <w:jc w:val="both"/>
        <w:rPr>
          <w:rFonts w:ascii="Arial" w:eastAsia="Times New Roman" w:hAnsi="Arial" w:cs="Arial"/>
          <w:color w:val="252525"/>
          <w:spacing w:val="5"/>
          <w:sz w:val="16"/>
          <w:szCs w:val="16"/>
          <w:lang w:eastAsia=""/>
        </w:rPr>
      </w:pPr>
      <w:bookmarkStart w:id="60" w:name="_Hlk491183151"/>
      <w:r w:rsidRPr="00BB0012">
        <w:rPr>
          <w:rFonts w:ascii="Arial" w:eastAsia="Times New Roman" w:hAnsi="Arial" w:cs="Arial"/>
          <w:color w:val="252525"/>
          <w:spacing w:val="5"/>
          <w:sz w:val="16"/>
          <w:szCs w:val="16"/>
          <w:lang w:eastAsia=""/>
        </w:rPr>
        <w:t>(CESPE- DPU- 2016- Analista- cargo 2)</w:t>
      </w:r>
    </w:p>
    <w:bookmarkEnd w:id="60"/>
    <w:p w14:paraId="182E0C8C" w14:textId="77777777" w:rsidR="00E961A1" w:rsidRPr="001D7632" w:rsidRDefault="00E961A1" w:rsidP="00E961A1">
      <w:pPr>
        <w:spacing w:after="0" w:line="240" w:lineRule="auto"/>
        <w:ind w:right="-11"/>
        <w:jc w:val="both"/>
        <w:rPr>
          <w:rFonts w:ascii="Arial" w:eastAsia="Times New Roman" w:hAnsi="Arial" w:cs="Arial"/>
          <w:color w:val="252525"/>
          <w:spacing w:val="5"/>
          <w:sz w:val="24"/>
          <w:szCs w:val="24"/>
          <w:lang w:eastAsia=""/>
        </w:rPr>
      </w:pPr>
      <w:r w:rsidRPr="001D7632">
        <w:rPr>
          <w:rFonts w:ascii="Arial" w:eastAsia="Times New Roman" w:hAnsi="Arial" w:cs="Arial"/>
          <w:color w:val="252525"/>
          <w:spacing w:val="5"/>
          <w:sz w:val="24"/>
          <w:szCs w:val="24"/>
          <w:lang w:eastAsia=""/>
        </w:rPr>
        <w:t>Acerca de função administrativa e atos administrativos, julgue o item a seguir.</w:t>
      </w:r>
    </w:p>
    <w:p w14:paraId="39A411C1" w14:textId="509045A2" w:rsidR="00E961A1" w:rsidRDefault="00E961A1" w:rsidP="00E961A1">
      <w:pPr>
        <w:spacing w:after="0" w:line="240" w:lineRule="auto"/>
        <w:ind w:right="-11"/>
        <w:jc w:val="both"/>
        <w:rPr>
          <w:rFonts w:ascii="Arial" w:eastAsia="Times New Roman" w:hAnsi="Arial" w:cs="Arial"/>
          <w:color w:val="252525"/>
          <w:spacing w:val="5"/>
          <w:sz w:val="24"/>
          <w:szCs w:val="24"/>
          <w:lang w:eastAsia=""/>
        </w:rPr>
      </w:pPr>
      <w:r w:rsidRPr="001D7632">
        <w:rPr>
          <w:rFonts w:ascii="Arial" w:eastAsia="Times New Roman" w:hAnsi="Arial" w:cs="Arial"/>
          <w:b/>
          <w:color w:val="252525"/>
          <w:spacing w:val="5"/>
          <w:sz w:val="24"/>
          <w:szCs w:val="24"/>
          <w:lang w:eastAsia=""/>
        </w:rPr>
        <w:t xml:space="preserve">QUESTÃO </w:t>
      </w:r>
      <w:r>
        <w:rPr>
          <w:rFonts w:ascii="Arial" w:eastAsia="Times New Roman" w:hAnsi="Arial" w:cs="Arial"/>
          <w:b/>
          <w:color w:val="252525"/>
          <w:spacing w:val="5"/>
          <w:sz w:val="24"/>
          <w:szCs w:val="24"/>
          <w:lang w:eastAsia=""/>
        </w:rPr>
        <w:t>12</w:t>
      </w:r>
      <w:r w:rsidRPr="001D7632">
        <w:rPr>
          <w:rFonts w:ascii="Arial" w:eastAsia="Times New Roman" w:hAnsi="Arial" w:cs="Arial"/>
          <w:b/>
          <w:color w:val="252525"/>
          <w:spacing w:val="5"/>
          <w:sz w:val="24"/>
          <w:szCs w:val="24"/>
          <w:lang w:eastAsia=""/>
        </w:rPr>
        <w:t xml:space="preserve">. </w:t>
      </w:r>
      <w:r w:rsidRPr="001D7632">
        <w:rPr>
          <w:rFonts w:ascii="Arial" w:eastAsia="Times New Roman" w:hAnsi="Arial" w:cs="Arial"/>
          <w:color w:val="252525"/>
          <w:spacing w:val="5"/>
          <w:sz w:val="24"/>
          <w:szCs w:val="24"/>
          <w:lang w:eastAsia=""/>
        </w:rPr>
        <w:t>Em razão do princípio da indisponibilidade do interesse público, o Estado somente poderá exercer sua função administrativa sob o regime de direito público.</w:t>
      </w:r>
    </w:p>
    <w:p w14:paraId="49CC2F38" w14:textId="5E62295F" w:rsidR="00BB0012" w:rsidRPr="00BB0012" w:rsidRDefault="00BB0012" w:rsidP="00E961A1">
      <w:pPr>
        <w:spacing w:after="0" w:line="240" w:lineRule="auto"/>
        <w:ind w:right="-11"/>
        <w:jc w:val="both"/>
        <w:rPr>
          <w:rFonts w:ascii="Arial" w:eastAsia="Times New Roman" w:hAnsi="Arial" w:cs="Arial"/>
          <w:b/>
          <w:color w:val="FF0000"/>
          <w:spacing w:val="5"/>
          <w:sz w:val="24"/>
          <w:szCs w:val="24"/>
          <w:lang w:eastAsia=""/>
        </w:rPr>
      </w:pPr>
      <w:r w:rsidRPr="00BB0012">
        <w:rPr>
          <w:rFonts w:ascii="Arial" w:eastAsia="Times New Roman" w:hAnsi="Arial" w:cs="Arial"/>
          <w:b/>
          <w:color w:val="FF0000"/>
          <w:spacing w:val="5"/>
          <w:sz w:val="24"/>
          <w:szCs w:val="24"/>
          <w:lang w:eastAsia=""/>
        </w:rPr>
        <w:t>Resposta: Errada</w:t>
      </w:r>
    </w:p>
    <w:p w14:paraId="7984A3C7" w14:textId="77777777" w:rsidR="00BB0012" w:rsidRPr="00BB0012" w:rsidRDefault="00BB0012" w:rsidP="00E961A1">
      <w:pPr>
        <w:spacing w:after="0" w:line="240" w:lineRule="auto"/>
        <w:ind w:right="-11"/>
        <w:jc w:val="both"/>
        <w:rPr>
          <w:rFonts w:ascii="Arial" w:eastAsia="Times New Roman" w:hAnsi="Arial" w:cs="Arial"/>
          <w:b/>
          <w:color w:val="FF0000"/>
          <w:spacing w:val="5"/>
          <w:sz w:val="24"/>
          <w:szCs w:val="24"/>
          <w:lang w:eastAsia=""/>
        </w:rPr>
      </w:pPr>
      <w:r w:rsidRPr="00BB0012">
        <w:rPr>
          <w:rFonts w:ascii="Arial" w:eastAsia="Times New Roman" w:hAnsi="Arial" w:cs="Arial"/>
          <w:b/>
          <w:color w:val="FF0000"/>
          <w:spacing w:val="5"/>
          <w:sz w:val="24"/>
          <w:szCs w:val="24"/>
          <w:lang w:eastAsia=""/>
        </w:rPr>
        <w:t>Comentário: Em algumas situações  o regime jurídico de direito privado será aplicável, ainda que o Estado esteja no desempenho de sua atividade administrativa. Um exemplo que ilustra bem esse fato é o que prevê o Art. 54 da Lei 8.666/93, ao dispor sobre os contratos administrativos.</w:t>
      </w:r>
    </w:p>
    <w:p w14:paraId="60BFDE49" w14:textId="77777777" w:rsidR="00BB0012" w:rsidRPr="00BB0012" w:rsidRDefault="00BB0012" w:rsidP="00E961A1">
      <w:pPr>
        <w:spacing w:after="0" w:line="240" w:lineRule="auto"/>
        <w:ind w:right="-11"/>
        <w:jc w:val="both"/>
        <w:rPr>
          <w:rFonts w:ascii="Arial" w:eastAsia="Times New Roman" w:hAnsi="Arial" w:cs="Arial"/>
          <w:b/>
          <w:color w:val="FF0000"/>
          <w:spacing w:val="5"/>
          <w:sz w:val="24"/>
          <w:szCs w:val="24"/>
          <w:lang w:eastAsia=""/>
        </w:rPr>
      </w:pPr>
      <w:r w:rsidRPr="00BB0012">
        <w:rPr>
          <w:rFonts w:ascii="Arial" w:eastAsia="Times New Roman" w:hAnsi="Arial" w:cs="Arial"/>
          <w:b/>
          <w:color w:val="FF0000"/>
          <w:spacing w:val="5"/>
          <w:sz w:val="24"/>
          <w:szCs w:val="24"/>
          <w:lang w:eastAsia=""/>
        </w:rPr>
        <w:t>Veja:</w:t>
      </w:r>
    </w:p>
    <w:p w14:paraId="76DA16C5" w14:textId="11661515" w:rsidR="00BB0012" w:rsidRPr="00BB0012" w:rsidRDefault="00BB0012" w:rsidP="00E961A1">
      <w:pPr>
        <w:spacing w:after="0" w:line="240" w:lineRule="auto"/>
        <w:ind w:right="-11"/>
        <w:jc w:val="both"/>
        <w:rPr>
          <w:rFonts w:ascii="Arial" w:eastAsia="Times New Roman" w:hAnsi="Arial" w:cs="Arial"/>
          <w:i/>
          <w:color w:val="FF0000"/>
          <w:spacing w:val="5"/>
          <w:sz w:val="24"/>
          <w:szCs w:val="24"/>
          <w:lang w:eastAsia=""/>
        </w:rPr>
      </w:pPr>
      <w:r w:rsidRPr="00BB0012">
        <w:rPr>
          <w:rFonts w:ascii="Arial" w:eastAsia="Times New Roman" w:hAnsi="Arial" w:cs="Arial"/>
          <w:i/>
          <w:color w:val="FF0000"/>
          <w:spacing w:val="5"/>
          <w:sz w:val="24"/>
          <w:szCs w:val="24"/>
          <w:lang w:eastAsia=""/>
        </w:rPr>
        <w:t>“A</w:t>
      </w:r>
      <w:r w:rsidRPr="00BB0012">
        <w:rPr>
          <w:rFonts w:ascii="Arial" w:hAnsi="Arial" w:cs="Arial"/>
          <w:i/>
          <w:color w:val="FF0000"/>
          <w:sz w:val="20"/>
          <w:szCs w:val="20"/>
          <w:shd w:val="clear" w:color="auto" w:fill="FFFFFF"/>
        </w:rPr>
        <w:t>rt. 54.  Os contratos administrativos de que trata esta Lei regulam-se pelas suas cláusulas e pelos preceitos de direito público, aplicando-se-lhes, supletivamente, os princípios da teoria geral dos contratos e as disposições de direito privado.”</w:t>
      </w:r>
      <w:r w:rsidRPr="00BB0012">
        <w:rPr>
          <w:rFonts w:ascii="Arial" w:eastAsia="Times New Roman" w:hAnsi="Arial" w:cs="Arial"/>
          <w:i/>
          <w:color w:val="FF0000"/>
          <w:spacing w:val="5"/>
          <w:sz w:val="24"/>
          <w:szCs w:val="24"/>
          <w:lang w:eastAsia=""/>
        </w:rPr>
        <w:t xml:space="preserve"> </w:t>
      </w:r>
    </w:p>
    <w:p w14:paraId="486BED6F" w14:textId="05A22D40" w:rsidR="00BB0012" w:rsidRPr="00BB0012" w:rsidRDefault="00BB0012" w:rsidP="00E961A1">
      <w:pPr>
        <w:spacing w:after="0" w:line="240" w:lineRule="auto"/>
        <w:ind w:right="-11"/>
        <w:jc w:val="both"/>
        <w:rPr>
          <w:rFonts w:ascii="Arial" w:eastAsia="Times New Roman" w:hAnsi="Arial" w:cs="Arial"/>
          <w:i/>
          <w:color w:val="FF0000"/>
          <w:spacing w:val="5"/>
          <w:sz w:val="24"/>
          <w:szCs w:val="24"/>
          <w:lang w:eastAsia=""/>
        </w:rPr>
      </w:pPr>
    </w:p>
    <w:p w14:paraId="6649EA1C" w14:textId="1B97A9DD" w:rsidR="00E961A1" w:rsidRPr="0072691B" w:rsidRDefault="00E961A1" w:rsidP="00E961A1">
      <w:pPr>
        <w:spacing w:after="0" w:line="240" w:lineRule="auto"/>
        <w:ind w:right="-11"/>
        <w:jc w:val="both"/>
        <w:rPr>
          <w:rFonts w:ascii="Arial" w:eastAsia="Times New Roman" w:hAnsi="Arial" w:cs="Arial"/>
          <w:color w:val="252525"/>
          <w:spacing w:val="5"/>
          <w:szCs w:val="24"/>
          <w:lang w:eastAsia=""/>
        </w:rPr>
      </w:pPr>
      <w:r w:rsidRPr="0072691B">
        <w:rPr>
          <w:rFonts w:ascii="Arial" w:eastAsia="Times New Roman" w:hAnsi="Arial" w:cs="Arial"/>
          <w:color w:val="252525"/>
          <w:spacing w:val="5"/>
          <w:szCs w:val="24"/>
          <w:lang w:eastAsia=""/>
        </w:rPr>
        <w:t>(CESPE/ 2015- FUB- Auditor)</w:t>
      </w:r>
    </w:p>
    <w:p w14:paraId="3CA71B93" w14:textId="1915BDAC" w:rsidR="00E961A1" w:rsidRPr="00BD55B6" w:rsidRDefault="00E961A1" w:rsidP="00E961A1">
      <w:pPr>
        <w:spacing w:after="0" w:line="240" w:lineRule="auto"/>
        <w:ind w:right="-11"/>
        <w:jc w:val="both"/>
        <w:rPr>
          <w:rFonts w:ascii="Arial" w:eastAsia="Times New Roman" w:hAnsi="Arial" w:cs="Arial"/>
          <w:color w:val="252525"/>
          <w:spacing w:val="5"/>
          <w:sz w:val="24"/>
          <w:szCs w:val="24"/>
          <w:lang w:eastAsia=""/>
        </w:rPr>
      </w:pPr>
      <w:r w:rsidRPr="001D7632">
        <w:rPr>
          <w:rFonts w:ascii="Arial" w:eastAsia="Times New Roman" w:hAnsi="Arial" w:cs="Arial"/>
          <w:b/>
          <w:color w:val="252525"/>
          <w:spacing w:val="5"/>
          <w:sz w:val="24"/>
          <w:szCs w:val="24"/>
          <w:lang w:eastAsia=""/>
        </w:rPr>
        <w:t xml:space="preserve">QUESTÃO </w:t>
      </w:r>
      <w:r>
        <w:rPr>
          <w:rFonts w:ascii="Arial" w:eastAsia="Times New Roman" w:hAnsi="Arial" w:cs="Arial"/>
          <w:b/>
          <w:color w:val="252525"/>
          <w:spacing w:val="5"/>
          <w:sz w:val="24"/>
          <w:szCs w:val="24"/>
          <w:lang w:eastAsia=""/>
        </w:rPr>
        <w:t>13</w:t>
      </w:r>
      <w:r w:rsidRPr="001D7632">
        <w:rPr>
          <w:rFonts w:ascii="Arial" w:eastAsia="Times New Roman" w:hAnsi="Arial" w:cs="Arial"/>
          <w:b/>
          <w:color w:val="252525"/>
          <w:spacing w:val="5"/>
          <w:sz w:val="24"/>
          <w:szCs w:val="24"/>
          <w:lang w:eastAsia=""/>
        </w:rPr>
        <w:t>.</w:t>
      </w:r>
      <w:r w:rsidRPr="001D7632">
        <w:rPr>
          <w:rFonts w:ascii="Arial" w:eastAsia="Times New Roman" w:hAnsi="Arial" w:cs="Arial"/>
          <w:color w:val="252525"/>
          <w:spacing w:val="5"/>
          <w:sz w:val="24"/>
          <w:szCs w:val="24"/>
          <w:lang w:eastAsia=""/>
        </w:rPr>
        <w:t xml:space="preserve"> </w:t>
      </w:r>
      <w:r w:rsidRPr="00BD55B6">
        <w:rPr>
          <w:rFonts w:ascii="Arial" w:eastAsia="Times New Roman" w:hAnsi="Arial" w:cs="Arial"/>
          <w:color w:val="252525"/>
          <w:spacing w:val="5"/>
          <w:sz w:val="24"/>
          <w:szCs w:val="24"/>
          <w:lang w:eastAsia=""/>
        </w:rPr>
        <w:t>No que concerne ao regime ju</w:t>
      </w:r>
      <w:r>
        <w:rPr>
          <w:rFonts w:ascii="Arial" w:eastAsia="Times New Roman" w:hAnsi="Arial" w:cs="Arial"/>
          <w:color w:val="252525"/>
          <w:spacing w:val="5"/>
          <w:sz w:val="24"/>
          <w:szCs w:val="24"/>
          <w:lang w:eastAsia=""/>
        </w:rPr>
        <w:t>rídico-administrativo, julgue o item</w:t>
      </w:r>
      <w:r w:rsidRPr="00BD55B6">
        <w:rPr>
          <w:rFonts w:ascii="Arial" w:eastAsia="Times New Roman" w:hAnsi="Arial" w:cs="Arial"/>
          <w:color w:val="252525"/>
          <w:spacing w:val="5"/>
          <w:sz w:val="24"/>
          <w:szCs w:val="24"/>
          <w:lang w:eastAsia=""/>
        </w:rPr>
        <w:t> subsequente.</w:t>
      </w:r>
    </w:p>
    <w:p w14:paraId="71D9A35A" w14:textId="3198D552" w:rsidR="00E961A1" w:rsidRDefault="00E961A1" w:rsidP="00E961A1">
      <w:pPr>
        <w:spacing w:after="0" w:line="240" w:lineRule="auto"/>
        <w:ind w:right="-11"/>
        <w:jc w:val="both"/>
        <w:rPr>
          <w:rFonts w:ascii="Arial" w:eastAsia="Times New Roman" w:hAnsi="Arial" w:cs="Arial"/>
          <w:color w:val="252525"/>
          <w:spacing w:val="5"/>
          <w:sz w:val="24"/>
          <w:szCs w:val="24"/>
          <w:lang w:eastAsia=""/>
        </w:rPr>
      </w:pPr>
      <w:r w:rsidRPr="00BD55B6">
        <w:rPr>
          <w:rFonts w:ascii="Arial" w:eastAsia="Times New Roman" w:hAnsi="Arial" w:cs="Arial"/>
          <w:color w:val="252525"/>
          <w:spacing w:val="5"/>
          <w:sz w:val="24"/>
          <w:szCs w:val="24"/>
          <w:lang w:eastAsia=""/>
        </w:rPr>
        <w:t>O princípio da segurança jurídica não se sobrepõe ao da legalidade, devendo os atos administrativos praticados em violação à lei, em todo caso, ser anulados, a qualquer tempo.</w:t>
      </w:r>
    </w:p>
    <w:p w14:paraId="504B32D8" w14:textId="0153AF77" w:rsidR="00BB0012" w:rsidRPr="00BB0012" w:rsidRDefault="00BB0012" w:rsidP="00E961A1">
      <w:pPr>
        <w:spacing w:after="0" w:line="240" w:lineRule="auto"/>
        <w:ind w:right="-11"/>
        <w:jc w:val="both"/>
        <w:rPr>
          <w:rFonts w:ascii="Arial" w:eastAsia="Times New Roman" w:hAnsi="Arial" w:cs="Arial"/>
          <w:color w:val="FF0000"/>
          <w:spacing w:val="5"/>
          <w:sz w:val="24"/>
          <w:szCs w:val="24"/>
          <w:lang w:eastAsia=""/>
        </w:rPr>
      </w:pPr>
      <w:r w:rsidRPr="00BB0012">
        <w:rPr>
          <w:rFonts w:ascii="Arial" w:eastAsia="Times New Roman" w:hAnsi="Arial" w:cs="Arial"/>
          <w:color w:val="FF0000"/>
          <w:spacing w:val="5"/>
          <w:sz w:val="24"/>
          <w:szCs w:val="24"/>
          <w:lang w:eastAsia=""/>
        </w:rPr>
        <w:t>Resposta: Errado</w:t>
      </w:r>
    </w:p>
    <w:p w14:paraId="027F2886" w14:textId="7478E16B" w:rsidR="00BB0012" w:rsidRPr="00BB0012" w:rsidRDefault="00BB0012" w:rsidP="00E961A1">
      <w:pPr>
        <w:spacing w:after="0" w:line="240" w:lineRule="auto"/>
        <w:ind w:right="-11"/>
        <w:jc w:val="both"/>
        <w:rPr>
          <w:rFonts w:ascii="Arial" w:eastAsia="Times New Roman" w:hAnsi="Arial" w:cs="Arial"/>
          <w:color w:val="FF0000"/>
          <w:spacing w:val="5"/>
          <w:sz w:val="24"/>
          <w:szCs w:val="24"/>
          <w:lang w:eastAsia=""/>
        </w:rPr>
      </w:pPr>
      <w:r w:rsidRPr="00BB0012">
        <w:rPr>
          <w:rFonts w:ascii="Arial" w:eastAsia="Times New Roman" w:hAnsi="Arial" w:cs="Arial"/>
          <w:color w:val="FF0000"/>
          <w:spacing w:val="5"/>
          <w:sz w:val="24"/>
          <w:szCs w:val="24"/>
          <w:lang w:eastAsia=""/>
        </w:rPr>
        <w:t xml:space="preserve">Comentário: primeiramente devemos ressaltar que não há hierarquia entre princípios. O princípio da segurança jurídica não é mais importante que outro princípio, nem vice-versa. Entretanto, a assertiva está errada na medida em que afirma que os atos administrativos, em qualquer caso, poderão ser anulados a qualquer tempo. Lembre-se que a Lei 9.794/99, que prevê o processo administrativo no âmbito da administração pública da União, estabelece em seu artigo 54 que os atos que tenham produzido efeitos favoráveis aos destinatários só poderão ser anulados pela administração em até cinco anos, contados de sua prática ou da percepção do primeiro pagamento, no caso de direitos patrimoniais contínuos. </w:t>
      </w:r>
    </w:p>
    <w:p w14:paraId="5C6CAEC5" w14:textId="5D0522F6" w:rsidR="00BB0012" w:rsidRPr="00BB0012" w:rsidRDefault="00BB0012" w:rsidP="00E961A1">
      <w:pPr>
        <w:spacing w:after="0" w:line="240" w:lineRule="auto"/>
        <w:ind w:right="-11"/>
        <w:jc w:val="both"/>
        <w:rPr>
          <w:rFonts w:ascii="Arial" w:eastAsia="Times New Roman" w:hAnsi="Arial" w:cs="Arial"/>
          <w:color w:val="FF0000"/>
          <w:spacing w:val="5"/>
          <w:sz w:val="24"/>
          <w:szCs w:val="24"/>
          <w:lang w:eastAsia=""/>
        </w:rPr>
      </w:pPr>
    </w:p>
    <w:p w14:paraId="291B2FC7" w14:textId="77777777" w:rsidR="00BB0012" w:rsidRDefault="00BB0012" w:rsidP="00E961A1">
      <w:pPr>
        <w:spacing w:after="0" w:line="240" w:lineRule="auto"/>
        <w:ind w:right="-11"/>
        <w:jc w:val="both"/>
        <w:rPr>
          <w:rFonts w:ascii="Arial" w:eastAsia="Times New Roman" w:hAnsi="Arial" w:cs="Arial"/>
          <w:color w:val="252525"/>
          <w:spacing w:val="5"/>
          <w:sz w:val="24"/>
          <w:szCs w:val="24"/>
          <w:lang w:eastAsia=""/>
        </w:rPr>
      </w:pPr>
    </w:p>
    <w:p w14:paraId="455CA270" w14:textId="77777777" w:rsidR="00E961A1" w:rsidRPr="0072691B" w:rsidRDefault="00E961A1" w:rsidP="00E961A1">
      <w:pPr>
        <w:spacing w:after="0" w:line="240" w:lineRule="auto"/>
        <w:ind w:right="-11"/>
        <w:jc w:val="both"/>
        <w:rPr>
          <w:rFonts w:ascii="Arial" w:eastAsia="Times New Roman" w:hAnsi="Arial" w:cs="Arial"/>
          <w:color w:val="252525"/>
          <w:spacing w:val="5"/>
          <w:szCs w:val="24"/>
          <w:lang w:eastAsia=""/>
        </w:rPr>
      </w:pPr>
      <w:r w:rsidRPr="0072691B">
        <w:rPr>
          <w:rFonts w:ascii="Arial" w:eastAsia="Times New Roman" w:hAnsi="Arial" w:cs="Arial"/>
          <w:color w:val="252525"/>
          <w:spacing w:val="5"/>
          <w:szCs w:val="24"/>
          <w:lang w:eastAsia=""/>
        </w:rPr>
        <w:t>(CESPE- TCE/RN- Inspetor- TI)</w:t>
      </w:r>
    </w:p>
    <w:p w14:paraId="0DD08E83" w14:textId="725B2510" w:rsidR="00E961A1" w:rsidRDefault="00E961A1" w:rsidP="00E961A1">
      <w:pPr>
        <w:spacing w:after="0" w:line="240" w:lineRule="auto"/>
        <w:ind w:right="-11"/>
        <w:jc w:val="both"/>
        <w:rPr>
          <w:rFonts w:ascii="Arial" w:eastAsia="Times New Roman" w:hAnsi="Arial" w:cs="Arial"/>
          <w:color w:val="252525"/>
          <w:spacing w:val="5"/>
          <w:sz w:val="24"/>
          <w:szCs w:val="24"/>
          <w:lang w:eastAsia=""/>
        </w:rPr>
      </w:pPr>
      <w:r w:rsidRPr="001D7632">
        <w:rPr>
          <w:rFonts w:ascii="Arial" w:eastAsia="Times New Roman" w:hAnsi="Arial" w:cs="Arial"/>
          <w:b/>
          <w:color w:val="252525"/>
          <w:spacing w:val="5"/>
          <w:sz w:val="24"/>
          <w:szCs w:val="24"/>
          <w:lang w:eastAsia=""/>
        </w:rPr>
        <w:t xml:space="preserve">QUESTÃO </w:t>
      </w:r>
      <w:r>
        <w:rPr>
          <w:rFonts w:ascii="Arial" w:eastAsia="Times New Roman" w:hAnsi="Arial" w:cs="Arial"/>
          <w:b/>
          <w:color w:val="252525"/>
          <w:spacing w:val="5"/>
          <w:sz w:val="24"/>
          <w:szCs w:val="24"/>
          <w:lang w:eastAsia=""/>
        </w:rPr>
        <w:t>14</w:t>
      </w:r>
      <w:r w:rsidRPr="001D7632">
        <w:rPr>
          <w:rFonts w:ascii="Arial" w:eastAsia="Times New Roman" w:hAnsi="Arial" w:cs="Arial"/>
          <w:color w:val="252525"/>
          <w:spacing w:val="5"/>
          <w:sz w:val="24"/>
          <w:szCs w:val="24"/>
          <w:lang w:eastAsia=""/>
        </w:rPr>
        <w:t xml:space="preserve">. </w:t>
      </w:r>
      <w:r w:rsidRPr="00A07957">
        <w:rPr>
          <w:rFonts w:ascii="Arial" w:eastAsia="Times New Roman" w:hAnsi="Arial" w:cs="Arial"/>
          <w:color w:val="252525"/>
          <w:spacing w:val="5"/>
          <w:sz w:val="24"/>
          <w:szCs w:val="24"/>
          <w:lang w:eastAsia=""/>
        </w:rPr>
        <w:t>Acerca do regime jurídico-administrativo, da organização administrativa e dos dispositivos relacionados à licitação</w:t>
      </w:r>
      <w:r>
        <w:rPr>
          <w:rFonts w:ascii="Arial" w:eastAsia="Times New Roman" w:hAnsi="Arial" w:cs="Arial"/>
          <w:color w:val="252525"/>
          <w:spacing w:val="5"/>
          <w:sz w:val="24"/>
          <w:szCs w:val="24"/>
          <w:lang w:eastAsia=""/>
        </w:rPr>
        <w:t xml:space="preserve">, julgue o item que se segue. </w:t>
      </w:r>
    </w:p>
    <w:p w14:paraId="14F7F9AE" w14:textId="2E688873" w:rsidR="00E961A1" w:rsidRDefault="00E961A1" w:rsidP="00E961A1">
      <w:pPr>
        <w:spacing w:after="0" w:line="240" w:lineRule="auto"/>
        <w:ind w:right="-11"/>
        <w:jc w:val="both"/>
        <w:rPr>
          <w:rFonts w:ascii="Arial" w:eastAsia="Times New Roman" w:hAnsi="Arial" w:cs="Arial"/>
          <w:color w:val="252525"/>
          <w:spacing w:val="5"/>
          <w:sz w:val="24"/>
          <w:szCs w:val="24"/>
          <w:lang w:eastAsia=""/>
        </w:rPr>
      </w:pPr>
      <w:r w:rsidRPr="00A07957">
        <w:rPr>
          <w:rFonts w:ascii="Arial" w:eastAsia="Times New Roman" w:hAnsi="Arial" w:cs="Arial"/>
          <w:color w:val="252525"/>
          <w:spacing w:val="5"/>
          <w:sz w:val="24"/>
          <w:szCs w:val="24"/>
          <w:lang w:eastAsia=""/>
        </w:rPr>
        <w:t>As prerrogativas do poder público sobre os particulares, decorrentes da supremacia do interesse público, são integralmente afastadas quando a administração, eventualmente, se nivela, sob algum aspecto, a entidade sob regime de direito privado.</w:t>
      </w:r>
    </w:p>
    <w:p w14:paraId="7B4773B9" w14:textId="020EC4A7" w:rsidR="00BB0012" w:rsidRPr="005B1CEE" w:rsidRDefault="00BB0012" w:rsidP="00E961A1">
      <w:pPr>
        <w:spacing w:after="0" w:line="240" w:lineRule="auto"/>
        <w:ind w:right="-11"/>
        <w:jc w:val="both"/>
        <w:rPr>
          <w:rFonts w:ascii="Arial" w:eastAsia="Times New Roman" w:hAnsi="Arial" w:cs="Arial"/>
          <w:b/>
          <w:color w:val="FF0000"/>
          <w:spacing w:val="5"/>
          <w:sz w:val="24"/>
          <w:szCs w:val="24"/>
          <w:lang w:eastAsia=""/>
        </w:rPr>
      </w:pPr>
      <w:r w:rsidRPr="005B1CEE">
        <w:rPr>
          <w:rFonts w:ascii="Arial" w:eastAsia="Times New Roman" w:hAnsi="Arial" w:cs="Arial"/>
          <w:b/>
          <w:color w:val="FF0000"/>
          <w:spacing w:val="5"/>
          <w:sz w:val="24"/>
          <w:szCs w:val="24"/>
          <w:lang w:eastAsia=""/>
        </w:rPr>
        <w:t>Resposta: Errado</w:t>
      </w:r>
    </w:p>
    <w:p w14:paraId="0B9AFBC9" w14:textId="27BE6F04" w:rsidR="00BB0012" w:rsidRPr="00BB0012" w:rsidRDefault="00BB0012" w:rsidP="00E961A1">
      <w:pPr>
        <w:spacing w:after="0" w:line="240" w:lineRule="auto"/>
        <w:ind w:right="-11"/>
        <w:jc w:val="both"/>
        <w:rPr>
          <w:rFonts w:ascii="Arial" w:eastAsia="Times New Roman" w:hAnsi="Arial" w:cs="Arial"/>
          <w:color w:val="FF0000"/>
          <w:spacing w:val="5"/>
          <w:sz w:val="24"/>
          <w:szCs w:val="24"/>
          <w:lang w:eastAsia=""/>
        </w:rPr>
      </w:pPr>
      <w:r w:rsidRPr="005B1CEE">
        <w:rPr>
          <w:rFonts w:ascii="Arial" w:eastAsia="Times New Roman" w:hAnsi="Arial" w:cs="Arial"/>
          <w:b/>
          <w:color w:val="FF0000"/>
          <w:spacing w:val="5"/>
          <w:sz w:val="24"/>
          <w:szCs w:val="24"/>
          <w:lang w:eastAsia=""/>
        </w:rPr>
        <w:t>Comentário</w:t>
      </w:r>
      <w:r w:rsidRPr="00BB0012">
        <w:rPr>
          <w:rFonts w:ascii="Arial" w:eastAsia="Times New Roman" w:hAnsi="Arial" w:cs="Arial"/>
          <w:color w:val="FF0000"/>
          <w:spacing w:val="5"/>
          <w:sz w:val="24"/>
          <w:szCs w:val="24"/>
          <w:lang w:eastAsia=""/>
        </w:rPr>
        <w:t>:</w:t>
      </w:r>
      <w:r>
        <w:rPr>
          <w:rFonts w:ascii="Arial" w:eastAsia="Times New Roman" w:hAnsi="Arial" w:cs="Arial"/>
          <w:color w:val="FF0000"/>
          <w:spacing w:val="5"/>
          <w:sz w:val="24"/>
          <w:szCs w:val="24"/>
          <w:lang w:eastAsia=""/>
        </w:rPr>
        <w:t xml:space="preserve"> Nunca haverá total afastamento do regime jurídico de direito público. Ainda que a administração, em algumas situações, se “nivele” ao particular, nunca será de forma absoluta, pelo fato de que ela defende o interesse público, enquan</w:t>
      </w:r>
      <w:r w:rsidR="005B1CEE">
        <w:rPr>
          <w:rFonts w:ascii="Arial" w:eastAsia="Times New Roman" w:hAnsi="Arial" w:cs="Arial"/>
          <w:color w:val="FF0000"/>
          <w:spacing w:val="5"/>
          <w:sz w:val="24"/>
          <w:szCs w:val="24"/>
          <w:lang w:eastAsia=""/>
        </w:rPr>
        <w:t>to o particular defende o interesse próprio.</w:t>
      </w:r>
    </w:p>
    <w:p w14:paraId="10CF973B" w14:textId="77777777" w:rsidR="00BB0012" w:rsidRDefault="00BB0012" w:rsidP="00E961A1">
      <w:pPr>
        <w:spacing w:after="0" w:line="240" w:lineRule="auto"/>
        <w:ind w:right="-11"/>
        <w:jc w:val="both"/>
        <w:rPr>
          <w:rFonts w:ascii="Arial" w:eastAsia="Times New Roman" w:hAnsi="Arial" w:cs="Arial"/>
          <w:color w:val="252525"/>
          <w:spacing w:val="5"/>
          <w:sz w:val="24"/>
          <w:szCs w:val="24"/>
          <w:lang w:eastAsia=""/>
        </w:rPr>
      </w:pPr>
    </w:p>
    <w:p w14:paraId="341307CE" w14:textId="77777777" w:rsidR="00C32235" w:rsidRDefault="00E961A1" w:rsidP="00C32235">
      <w:pPr>
        <w:spacing w:after="0" w:line="240" w:lineRule="auto"/>
        <w:ind w:right="-11"/>
        <w:jc w:val="both"/>
        <w:textAlignment w:val="baseline"/>
        <w:rPr>
          <w:rFonts w:ascii="Arial" w:eastAsia="Times New Roman" w:hAnsi="Arial" w:cs="Arial"/>
          <w:sz w:val="24"/>
          <w:szCs w:val="24"/>
          <w:lang w:eastAsia=""/>
        </w:rPr>
      </w:pPr>
      <w:r w:rsidRPr="00B5184A">
        <w:rPr>
          <w:rFonts w:ascii="Arial" w:hAnsi="Arial" w:cs="Arial"/>
          <w:b/>
        </w:rPr>
        <w:t xml:space="preserve">QUESTÃO </w:t>
      </w:r>
      <w:r>
        <w:rPr>
          <w:rFonts w:ascii="Arial" w:hAnsi="Arial" w:cs="Arial"/>
          <w:b/>
        </w:rPr>
        <w:t>15</w:t>
      </w:r>
      <w:r>
        <w:rPr>
          <w:rFonts w:ascii="Arial" w:hAnsi="Arial" w:cs="Arial"/>
        </w:rPr>
        <w:t xml:space="preserve">. </w:t>
      </w:r>
      <w:r w:rsidR="00C32235">
        <w:rPr>
          <w:rFonts w:ascii="Helvetica" w:hAnsi="Helvetica" w:cs="Helvetica"/>
          <w:color w:val="333333"/>
          <w:sz w:val="23"/>
          <w:szCs w:val="23"/>
          <w:shd w:val="clear" w:color="auto" w:fill="FFFFFF"/>
        </w:rPr>
        <w:t xml:space="preserve">O regime jurídico-administrativo caracteriza-se </w:t>
      </w:r>
      <w:r w:rsidR="00C32235">
        <w:rPr>
          <w:rFonts w:ascii="Helvetica" w:hAnsi="Helvetica" w:cs="Helvetica"/>
          <w:color w:val="333333"/>
          <w:shd w:val="clear" w:color="auto" w:fill="F7F7F7"/>
        </w:rPr>
        <w:t>pela aplicação preponderante de normas do direito privado.</w:t>
      </w:r>
    </w:p>
    <w:p w14:paraId="591F3AFB" w14:textId="0187D6E5" w:rsidR="00C32235" w:rsidRPr="00C32235" w:rsidRDefault="00C32235" w:rsidP="00C32235">
      <w:pPr>
        <w:spacing w:after="0" w:line="240" w:lineRule="auto"/>
        <w:ind w:right="-11"/>
        <w:jc w:val="both"/>
        <w:textAlignment w:val="baseline"/>
        <w:rPr>
          <w:rFonts w:ascii="Arial" w:eastAsia="Times New Roman" w:hAnsi="Arial" w:cs="Arial"/>
          <w:color w:val="FF0000"/>
          <w:sz w:val="24"/>
          <w:szCs w:val="24"/>
          <w:lang w:eastAsia=""/>
        </w:rPr>
      </w:pPr>
      <w:r>
        <w:rPr>
          <w:rFonts w:ascii="Arial" w:eastAsia="Times New Roman" w:hAnsi="Arial" w:cs="Arial"/>
          <w:sz w:val="24"/>
          <w:szCs w:val="24"/>
          <w:lang w:eastAsia=""/>
        </w:rPr>
        <w:t xml:space="preserve">Resposta: </w:t>
      </w:r>
      <w:r w:rsidRPr="00C32235">
        <w:rPr>
          <w:rFonts w:ascii="Arial" w:eastAsia="Times New Roman" w:hAnsi="Arial" w:cs="Arial"/>
          <w:color w:val="FF0000"/>
          <w:sz w:val="24"/>
          <w:szCs w:val="24"/>
          <w:lang w:eastAsia=""/>
        </w:rPr>
        <w:t>Errado</w:t>
      </w:r>
    </w:p>
    <w:p w14:paraId="534BB089" w14:textId="4623B831" w:rsidR="00C32235" w:rsidRPr="00C32235" w:rsidRDefault="00C32235" w:rsidP="00C32235">
      <w:pPr>
        <w:spacing w:after="0" w:line="240" w:lineRule="auto"/>
        <w:ind w:right="-11"/>
        <w:jc w:val="both"/>
        <w:textAlignment w:val="baseline"/>
        <w:rPr>
          <w:rFonts w:ascii="Arial" w:eastAsia="Times New Roman" w:hAnsi="Arial" w:cs="Arial"/>
          <w:color w:val="FF0000"/>
          <w:sz w:val="24"/>
          <w:szCs w:val="24"/>
          <w:lang w:eastAsia=""/>
        </w:rPr>
      </w:pPr>
      <w:r w:rsidRPr="00C32235">
        <w:rPr>
          <w:rFonts w:ascii="Arial" w:eastAsia="Times New Roman" w:hAnsi="Arial" w:cs="Arial"/>
          <w:color w:val="FF0000"/>
          <w:sz w:val="24"/>
          <w:szCs w:val="24"/>
          <w:lang w:eastAsia=""/>
        </w:rPr>
        <w:t>Comentário: A preponderância de normas de direito público sobre as normas de direito privado  é  uma das características do regime jurídico administrativo.</w:t>
      </w:r>
    </w:p>
    <w:p w14:paraId="0C80E22E" w14:textId="77777777" w:rsidR="005B1CEE" w:rsidRDefault="005B1CEE" w:rsidP="00E961A1">
      <w:pPr>
        <w:pStyle w:val="NormalWeb"/>
        <w:spacing w:before="0" w:beforeAutospacing="0" w:after="0" w:afterAutospacing="0"/>
        <w:ind w:right="-11"/>
        <w:jc w:val="both"/>
        <w:rPr>
          <w:rFonts w:ascii="Arial" w:hAnsi="Arial" w:cs="Arial"/>
        </w:rPr>
      </w:pPr>
    </w:p>
    <w:p w14:paraId="7CCE3278" w14:textId="612A71E8" w:rsidR="00E961A1" w:rsidRPr="00B5184A" w:rsidRDefault="00E961A1" w:rsidP="00E961A1">
      <w:pPr>
        <w:pStyle w:val="NormalWeb"/>
        <w:spacing w:before="0" w:beforeAutospacing="0" w:after="0" w:afterAutospacing="0"/>
        <w:ind w:right="-11"/>
        <w:jc w:val="both"/>
        <w:rPr>
          <w:rFonts w:ascii="Arial" w:hAnsi="Arial" w:cs="Arial"/>
          <w:lang w:eastAsia=""/>
        </w:rPr>
      </w:pPr>
      <w:r w:rsidRPr="00B5184A">
        <w:rPr>
          <w:rFonts w:ascii="Arial" w:hAnsi="Arial" w:cs="Arial"/>
          <w:b/>
        </w:rPr>
        <w:t xml:space="preserve">QUESTÃO </w:t>
      </w:r>
      <w:r>
        <w:rPr>
          <w:rFonts w:ascii="Arial" w:hAnsi="Arial" w:cs="Arial"/>
          <w:b/>
        </w:rPr>
        <w:t>16</w:t>
      </w:r>
      <w:r w:rsidRPr="00B5184A">
        <w:rPr>
          <w:rFonts w:ascii="Arial" w:hAnsi="Arial" w:cs="Arial"/>
          <w:b/>
        </w:rPr>
        <w:t>.</w:t>
      </w:r>
      <w:r w:rsidRPr="00B5184A">
        <w:rPr>
          <w:rFonts w:ascii="Arial" w:hAnsi="Arial" w:cs="Arial"/>
        </w:rPr>
        <w:t xml:space="preserve"> </w:t>
      </w:r>
      <w:r w:rsidRPr="00B5184A">
        <w:rPr>
          <w:rFonts w:ascii="Arial" w:hAnsi="Arial" w:cs="Arial"/>
          <w:lang w:eastAsia=""/>
        </w:rPr>
        <w:t>Em relação à administração pública direta e indireta e às funções administrativas, julgue o item a seguir.</w:t>
      </w:r>
    </w:p>
    <w:p w14:paraId="0D731B89" w14:textId="06FE0797" w:rsidR="00E961A1" w:rsidRDefault="00E961A1" w:rsidP="00E961A1">
      <w:pPr>
        <w:pStyle w:val="NormalWeb"/>
        <w:spacing w:before="0" w:beforeAutospacing="0" w:after="0" w:afterAutospacing="0"/>
        <w:ind w:right="-11"/>
        <w:jc w:val="both"/>
        <w:rPr>
          <w:rFonts w:ascii="Arial" w:hAnsi="Arial" w:cs="Arial"/>
          <w:lang w:eastAsia=""/>
        </w:rPr>
      </w:pPr>
      <w:r w:rsidRPr="00B5184A">
        <w:rPr>
          <w:rFonts w:ascii="Arial" w:hAnsi="Arial" w:cs="Arial"/>
          <w:lang w:eastAsia=""/>
        </w:rPr>
        <w:t>A função administrativa é exclusiva do Poder Executivo, não sendo possível seu exercício pelos outros poderes da República.</w:t>
      </w:r>
    </w:p>
    <w:p w14:paraId="13F406A7" w14:textId="302FD330" w:rsidR="00E961A1" w:rsidRPr="001E5CCF" w:rsidRDefault="00E961A1" w:rsidP="00E961A1">
      <w:pPr>
        <w:pStyle w:val="NormalWeb"/>
        <w:spacing w:before="0" w:beforeAutospacing="0" w:after="0" w:afterAutospacing="0"/>
        <w:ind w:right="-11"/>
        <w:jc w:val="both"/>
        <w:rPr>
          <w:rFonts w:ascii="Arial" w:hAnsi="Arial" w:cs="Arial"/>
        </w:rPr>
      </w:pPr>
      <w:r w:rsidRPr="001E5CCF">
        <w:rPr>
          <w:rFonts w:ascii="Arial" w:hAnsi="Arial" w:cs="Arial"/>
          <w:b/>
        </w:rPr>
        <w:t xml:space="preserve">QUESTÃO </w:t>
      </w:r>
      <w:r>
        <w:rPr>
          <w:rFonts w:ascii="Arial" w:hAnsi="Arial" w:cs="Arial"/>
          <w:b/>
        </w:rPr>
        <w:t>17</w:t>
      </w:r>
      <w:r w:rsidRPr="001E5CCF">
        <w:rPr>
          <w:rFonts w:ascii="Arial" w:hAnsi="Arial" w:cs="Arial"/>
        </w:rPr>
        <w:t>. Em relação à administração pública direta e indireta e às funções administrativas, julgue o item a seguir.</w:t>
      </w:r>
    </w:p>
    <w:p w14:paraId="13AFEAC5" w14:textId="77777777" w:rsidR="00E961A1" w:rsidRPr="001E5CCF" w:rsidRDefault="00E961A1" w:rsidP="00E961A1">
      <w:pPr>
        <w:pStyle w:val="NormalWeb"/>
        <w:spacing w:before="0" w:beforeAutospacing="0" w:after="0" w:afterAutospacing="0"/>
        <w:ind w:right="-11"/>
        <w:jc w:val="both"/>
        <w:rPr>
          <w:rFonts w:ascii="Arial" w:hAnsi="Arial" w:cs="Arial"/>
        </w:rPr>
      </w:pPr>
      <w:r w:rsidRPr="001E5CCF">
        <w:rPr>
          <w:rFonts w:ascii="Arial" w:hAnsi="Arial" w:cs="Arial"/>
        </w:rPr>
        <w:t>A aplicação da lei pelo Poder Executivo, no exercício da função administrativa, depende de provocação do interessado, sendo vedada a aplicação de ofício.</w:t>
      </w:r>
    </w:p>
    <w:p w14:paraId="5ECE4096" w14:textId="1217A971" w:rsidR="00E961A1" w:rsidRDefault="00E961A1" w:rsidP="00E961A1">
      <w:pPr>
        <w:pBdr>
          <w:bottom w:val="single" w:sz="6" w:space="1" w:color="auto"/>
        </w:pBdr>
        <w:spacing w:after="0" w:line="240" w:lineRule="auto"/>
        <w:ind w:right="-11"/>
        <w:jc w:val="both"/>
        <w:rPr>
          <w:rFonts w:ascii="Arial" w:hAnsi="Arial" w:cs="Arial"/>
          <w:sz w:val="24"/>
          <w:szCs w:val="24"/>
        </w:rPr>
      </w:pPr>
      <w:r w:rsidRPr="001E5CCF">
        <w:rPr>
          <w:rFonts w:ascii="Arial" w:hAnsi="Arial" w:cs="Arial"/>
          <w:b/>
          <w:sz w:val="24"/>
          <w:szCs w:val="24"/>
        </w:rPr>
        <w:t xml:space="preserve">QUESTÃO </w:t>
      </w:r>
      <w:r>
        <w:rPr>
          <w:rFonts w:ascii="Arial" w:hAnsi="Arial" w:cs="Arial"/>
          <w:b/>
          <w:sz w:val="24"/>
          <w:szCs w:val="24"/>
        </w:rPr>
        <w:t>18</w:t>
      </w:r>
      <w:r w:rsidRPr="001E5CCF">
        <w:rPr>
          <w:rFonts w:ascii="Arial" w:hAnsi="Arial" w:cs="Arial"/>
          <w:b/>
          <w:sz w:val="24"/>
          <w:szCs w:val="24"/>
        </w:rPr>
        <w:t>.</w:t>
      </w:r>
      <w:r w:rsidRPr="001E5CCF">
        <w:rPr>
          <w:rFonts w:ascii="Arial" w:hAnsi="Arial" w:cs="Arial"/>
          <w:sz w:val="24"/>
          <w:szCs w:val="24"/>
        </w:rPr>
        <w:t xml:space="preserve"> Acerca do regime jurídico-administrativo, da organização administrativa e dos dispositivos relacionados à licita</w:t>
      </w:r>
      <w:r>
        <w:rPr>
          <w:rFonts w:ascii="Arial" w:hAnsi="Arial" w:cs="Arial"/>
          <w:sz w:val="24"/>
          <w:szCs w:val="24"/>
        </w:rPr>
        <w:t xml:space="preserve">ção, julgue o item que se segue. </w:t>
      </w:r>
      <w:r w:rsidRPr="001E5CCF">
        <w:rPr>
          <w:rFonts w:ascii="Arial" w:hAnsi="Arial" w:cs="Arial"/>
          <w:sz w:val="24"/>
          <w:szCs w:val="24"/>
        </w:rPr>
        <w:br/>
        <w:t>As prerrogativas do poder público sobre os particulares, decorrentes da supremacia do interesse público, são integralmente afastadas quando a administração, eventualmente, se nivela, sob algum aspecto, a entidade sob regime de direito privado.</w:t>
      </w:r>
    </w:p>
    <w:p w14:paraId="29909D19" w14:textId="568406BE" w:rsidR="00E961A1" w:rsidRPr="001E5CCF" w:rsidRDefault="00E961A1" w:rsidP="00E961A1">
      <w:pPr>
        <w:pBdr>
          <w:bottom w:val="single" w:sz="6" w:space="1" w:color="auto"/>
        </w:pBdr>
        <w:spacing w:after="0" w:line="240" w:lineRule="auto"/>
        <w:ind w:right="-11"/>
        <w:jc w:val="both"/>
        <w:rPr>
          <w:rFonts w:ascii="Arial" w:hAnsi="Arial" w:cs="Arial"/>
          <w:sz w:val="24"/>
          <w:szCs w:val="24"/>
        </w:rPr>
      </w:pPr>
      <w:r>
        <w:rPr>
          <w:rFonts w:ascii="Arial" w:hAnsi="Arial" w:cs="Arial"/>
          <w:b/>
          <w:sz w:val="24"/>
          <w:szCs w:val="24"/>
        </w:rPr>
        <w:t>QUESTÃO 19</w:t>
      </w:r>
      <w:r w:rsidRPr="001E5CCF">
        <w:rPr>
          <w:rFonts w:ascii="Arial" w:hAnsi="Arial" w:cs="Arial"/>
          <w:b/>
          <w:sz w:val="24"/>
          <w:szCs w:val="24"/>
        </w:rPr>
        <w:t>.</w:t>
      </w:r>
      <w:r w:rsidRPr="001E5CCF">
        <w:rPr>
          <w:rFonts w:ascii="Arial" w:hAnsi="Arial" w:cs="Arial"/>
          <w:sz w:val="24"/>
          <w:szCs w:val="24"/>
        </w:rPr>
        <w:t xml:space="preserve"> No que se refere ao regime jurídico-administrativo brasileiro e aos princípios regentes da administração pública, julgue o próximo item. </w:t>
      </w:r>
    </w:p>
    <w:p w14:paraId="2BE7A36C" w14:textId="77777777" w:rsidR="00E961A1" w:rsidRPr="001E5CCF" w:rsidRDefault="00E961A1" w:rsidP="00E961A1">
      <w:pPr>
        <w:pBdr>
          <w:bottom w:val="single" w:sz="6" w:space="1" w:color="auto"/>
        </w:pBdr>
        <w:spacing w:after="0" w:line="240" w:lineRule="auto"/>
        <w:ind w:right="-11"/>
        <w:jc w:val="both"/>
        <w:rPr>
          <w:rFonts w:ascii="Arial" w:hAnsi="Arial" w:cs="Arial"/>
          <w:sz w:val="24"/>
          <w:szCs w:val="24"/>
        </w:rPr>
      </w:pPr>
      <w:r w:rsidRPr="001E5CCF">
        <w:rPr>
          <w:rFonts w:ascii="Arial" w:hAnsi="Arial" w:cs="Arial"/>
          <w:sz w:val="24"/>
          <w:szCs w:val="24"/>
        </w:rPr>
        <w:t>O regime jurídico-administrativo brasileiro está fundamentado em dois princípios dos quais todos os demais decorrem, a saber: o princípio da supremacia do interesse público sobre o privado e o princípio da indisponibilidade do interesse público.</w:t>
      </w:r>
    </w:p>
    <w:p w14:paraId="707529D1" w14:textId="5C3E7CFB" w:rsidR="00E961A1" w:rsidRPr="001E5CCF" w:rsidRDefault="00E961A1" w:rsidP="00E961A1">
      <w:pPr>
        <w:pBdr>
          <w:bottom w:val="single" w:sz="6" w:space="1" w:color="auto"/>
        </w:pBdr>
        <w:spacing w:after="0" w:line="240" w:lineRule="auto"/>
        <w:ind w:right="-11"/>
        <w:jc w:val="both"/>
        <w:rPr>
          <w:rFonts w:ascii="Arial" w:hAnsi="Arial" w:cs="Arial"/>
          <w:sz w:val="24"/>
          <w:szCs w:val="24"/>
        </w:rPr>
      </w:pPr>
      <w:r w:rsidRPr="001E5CCF">
        <w:rPr>
          <w:rFonts w:ascii="Arial" w:hAnsi="Arial" w:cs="Arial"/>
          <w:b/>
          <w:sz w:val="24"/>
          <w:szCs w:val="24"/>
        </w:rPr>
        <w:t>QUESTÃO 2</w:t>
      </w:r>
      <w:r>
        <w:rPr>
          <w:rFonts w:ascii="Arial" w:hAnsi="Arial" w:cs="Arial"/>
          <w:b/>
          <w:sz w:val="24"/>
          <w:szCs w:val="24"/>
        </w:rPr>
        <w:t>0</w:t>
      </w:r>
      <w:r w:rsidRPr="001E5CCF">
        <w:rPr>
          <w:rFonts w:ascii="Arial" w:hAnsi="Arial" w:cs="Arial"/>
          <w:b/>
          <w:sz w:val="24"/>
          <w:szCs w:val="24"/>
        </w:rPr>
        <w:t>.</w:t>
      </w:r>
      <w:r w:rsidRPr="001E5CCF">
        <w:rPr>
          <w:rFonts w:ascii="Arial" w:hAnsi="Arial" w:cs="Arial"/>
          <w:sz w:val="24"/>
          <w:szCs w:val="24"/>
        </w:rPr>
        <w:t xml:space="preserve"> A respeito do regime jurídico administrativo, julgue o item a  seguir. </w:t>
      </w:r>
    </w:p>
    <w:p w14:paraId="59D230FC" w14:textId="77777777" w:rsidR="00E961A1" w:rsidRPr="001E5CCF" w:rsidRDefault="00E961A1" w:rsidP="00E961A1">
      <w:pPr>
        <w:pBdr>
          <w:bottom w:val="single" w:sz="6" w:space="1" w:color="auto"/>
        </w:pBdr>
        <w:spacing w:after="0" w:line="240" w:lineRule="auto"/>
        <w:ind w:right="-11"/>
        <w:jc w:val="both"/>
        <w:rPr>
          <w:rFonts w:ascii="Arial" w:hAnsi="Arial" w:cs="Arial"/>
          <w:sz w:val="24"/>
          <w:szCs w:val="24"/>
        </w:rPr>
      </w:pPr>
      <w:r w:rsidRPr="001E5CCF">
        <w:rPr>
          <w:rFonts w:ascii="Arial" w:hAnsi="Arial" w:cs="Arial"/>
          <w:sz w:val="24"/>
          <w:szCs w:val="24"/>
        </w:rPr>
        <w:t>O regime jurídico administrativo é instituído sobre o alicerce do princípio da legalidade restrita, o que impede a aplicação, no âmbito da administração pública, de princípios implícitos, não expressamente previstos na legislação.</w:t>
      </w:r>
    </w:p>
    <w:p w14:paraId="6FAE0956" w14:textId="754DFAAF" w:rsidR="00E961A1" w:rsidRPr="00754F2F" w:rsidRDefault="00E961A1" w:rsidP="00E961A1">
      <w:pPr>
        <w:pStyle w:val="NormalWeb"/>
        <w:spacing w:before="0" w:beforeAutospacing="0" w:after="0" w:afterAutospacing="0"/>
        <w:jc w:val="both"/>
        <w:rPr>
          <w:rFonts w:ascii="Arial" w:hAnsi="Arial" w:cs="Arial"/>
          <w:lang w:val="" w:eastAsia=""/>
        </w:rPr>
      </w:pPr>
      <w:r w:rsidRPr="00754F2F">
        <w:rPr>
          <w:rFonts w:ascii="Arial" w:hAnsi="Arial" w:cs="Arial"/>
          <w:b/>
        </w:rPr>
        <w:t>QUESTÃO 2</w:t>
      </w:r>
      <w:r>
        <w:rPr>
          <w:rFonts w:ascii="Arial" w:hAnsi="Arial" w:cs="Arial"/>
          <w:b/>
        </w:rPr>
        <w:t>1</w:t>
      </w:r>
      <w:r w:rsidRPr="00754F2F">
        <w:rPr>
          <w:rFonts w:ascii="Arial" w:hAnsi="Arial" w:cs="Arial"/>
          <w:b/>
        </w:rPr>
        <w:t>.</w:t>
      </w:r>
      <w:r w:rsidRPr="00754F2F">
        <w:rPr>
          <w:rFonts w:ascii="Arial" w:hAnsi="Arial" w:cs="Arial"/>
        </w:rPr>
        <w:t xml:space="preserve"> </w:t>
      </w:r>
      <w:r w:rsidRPr="00754F2F">
        <w:rPr>
          <w:rFonts w:ascii="Arial" w:hAnsi="Arial" w:cs="Arial"/>
          <w:lang w:val="" w:eastAsia=""/>
        </w:rPr>
        <w:t>Considerando as normas, os conceitos, as fontes e os elementos do direito administrativo, bem como a noção de ato administrativo, julgue os itens a seguir.</w:t>
      </w:r>
    </w:p>
    <w:p w14:paraId="02A927A0" w14:textId="77777777" w:rsidR="00E961A1" w:rsidRPr="00754F2F" w:rsidRDefault="00E961A1" w:rsidP="00E961A1">
      <w:pPr>
        <w:spacing w:after="0" w:line="240" w:lineRule="auto"/>
        <w:jc w:val="both"/>
        <w:rPr>
          <w:rFonts w:ascii="Arial" w:eastAsia="Times New Roman" w:hAnsi="Arial" w:cs="Arial"/>
          <w:sz w:val="24"/>
          <w:szCs w:val="24"/>
          <w:lang w:val="" w:eastAsia=""/>
        </w:rPr>
      </w:pPr>
      <w:r w:rsidRPr="00754F2F">
        <w:rPr>
          <w:rFonts w:ascii="Arial" w:eastAsia="Times New Roman" w:hAnsi="Arial" w:cs="Arial"/>
          <w:sz w:val="24"/>
          <w:szCs w:val="24"/>
          <w:lang w:val="" w:eastAsia=""/>
        </w:rPr>
        <w:t>A lei administrativa estrangeira é fonte do direito administrativo brasileiro e o âmbito espacial de validade dessa lei obedece ao princípio da territorialidade.</w:t>
      </w:r>
    </w:p>
    <w:p w14:paraId="2E61D083" w14:textId="5BBEDED7" w:rsidR="00E961A1" w:rsidRPr="00A3206F" w:rsidRDefault="00E961A1" w:rsidP="00E961A1">
      <w:pPr>
        <w:pStyle w:val="NormalWeb"/>
        <w:spacing w:before="0" w:beforeAutospacing="0" w:after="0" w:afterAutospacing="0"/>
        <w:ind w:right="-11"/>
        <w:jc w:val="both"/>
        <w:rPr>
          <w:rFonts w:ascii="Arial" w:hAnsi="Arial" w:cs="Arial"/>
        </w:rPr>
      </w:pPr>
      <w:r>
        <w:rPr>
          <w:rFonts w:ascii="Arial" w:hAnsi="Arial" w:cs="Arial"/>
          <w:b/>
        </w:rPr>
        <w:t>QUESTÃO 2</w:t>
      </w:r>
      <w:r w:rsidR="00BE7C90">
        <w:rPr>
          <w:rFonts w:ascii="Arial" w:hAnsi="Arial" w:cs="Arial"/>
          <w:b/>
        </w:rPr>
        <w:t>2</w:t>
      </w:r>
      <w:r w:rsidRPr="00A3206F">
        <w:rPr>
          <w:rFonts w:ascii="Arial" w:hAnsi="Arial" w:cs="Arial"/>
          <w:b/>
        </w:rPr>
        <w:t>.</w:t>
      </w:r>
      <w:r w:rsidRPr="00A3206F">
        <w:rPr>
          <w:rFonts w:ascii="Arial" w:hAnsi="Arial" w:cs="Arial"/>
        </w:rPr>
        <w:t xml:space="preserve"> No que concerne à administração pública, julgue o item a seguir.</w:t>
      </w:r>
    </w:p>
    <w:p w14:paraId="7988EB95" w14:textId="77777777" w:rsidR="00E961A1" w:rsidRDefault="00E961A1" w:rsidP="00E961A1">
      <w:pPr>
        <w:pStyle w:val="NormalWeb"/>
        <w:spacing w:before="0" w:beforeAutospacing="0" w:after="0" w:afterAutospacing="0"/>
        <w:ind w:right="-11"/>
        <w:jc w:val="both"/>
        <w:rPr>
          <w:rFonts w:ascii="Arial" w:hAnsi="Arial" w:cs="Arial"/>
        </w:rPr>
      </w:pPr>
      <w:r w:rsidRPr="00A3206F">
        <w:rPr>
          <w:rFonts w:ascii="Arial" w:hAnsi="Arial" w:cs="Arial"/>
        </w:rPr>
        <w:t>Do ponto de vista subjetivo, a administração pública integra o Poder Executivo, que exerce com exclusividade as funções administrativas, em decorrência do princípio da separação dos poderes.</w:t>
      </w:r>
    </w:p>
    <w:p w14:paraId="14C2BA9A" w14:textId="2EC57DFF" w:rsidR="00E961A1" w:rsidRPr="00754F2F" w:rsidRDefault="00E961A1" w:rsidP="00E961A1">
      <w:pPr>
        <w:pStyle w:val="small"/>
        <w:shd w:val="clear" w:color="auto" w:fill="FFFFFF"/>
        <w:spacing w:before="0" w:beforeAutospacing="0" w:after="0" w:afterAutospacing="0"/>
        <w:jc w:val="both"/>
        <w:rPr>
          <w:rFonts w:ascii="Arial" w:hAnsi="Arial" w:cs="Arial"/>
        </w:rPr>
      </w:pPr>
      <w:r w:rsidRPr="00754F2F">
        <w:rPr>
          <w:rFonts w:ascii="Arial" w:hAnsi="Arial" w:cs="Arial"/>
          <w:b/>
        </w:rPr>
        <w:t>QUESTÃO 2</w:t>
      </w:r>
      <w:r w:rsidR="00BE7C90">
        <w:rPr>
          <w:rFonts w:ascii="Arial" w:hAnsi="Arial" w:cs="Arial"/>
          <w:b/>
        </w:rPr>
        <w:t>3</w:t>
      </w:r>
      <w:r w:rsidRPr="00754F2F">
        <w:rPr>
          <w:rFonts w:ascii="Arial" w:hAnsi="Arial" w:cs="Arial"/>
          <w:b/>
        </w:rPr>
        <w:t>.</w:t>
      </w:r>
      <w:r>
        <w:rPr>
          <w:rFonts w:ascii="Arial" w:hAnsi="Arial" w:cs="Arial"/>
        </w:rPr>
        <w:t xml:space="preserve"> </w:t>
      </w:r>
      <w:r w:rsidRPr="00754F2F">
        <w:rPr>
          <w:rFonts w:ascii="Arial" w:hAnsi="Arial" w:cs="Arial"/>
        </w:rPr>
        <w:t>Julgue os itens a seguir, acerca dos conceitos de Estado, governo e administração pública.</w:t>
      </w:r>
    </w:p>
    <w:p w14:paraId="0D7D6902" w14:textId="77777777" w:rsidR="00E961A1" w:rsidRDefault="00E961A1" w:rsidP="00E961A1">
      <w:pPr>
        <w:pStyle w:val="ng-binding"/>
        <w:shd w:val="clear" w:color="auto" w:fill="FFFFFF"/>
        <w:spacing w:before="0" w:beforeAutospacing="0" w:after="0" w:afterAutospacing="0"/>
        <w:jc w:val="both"/>
        <w:rPr>
          <w:rFonts w:ascii="Arial" w:hAnsi="Arial" w:cs="Arial"/>
        </w:rPr>
      </w:pPr>
      <w:r w:rsidRPr="00754F2F">
        <w:rPr>
          <w:rFonts w:ascii="Arial" w:hAnsi="Arial" w:cs="Arial"/>
        </w:rPr>
        <w:t>No âmbito da administração pública, o Poder Executivo tem a função finalística de praticar atos de governo e de administração.</w:t>
      </w:r>
    </w:p>
    <w:p w14:paraId="1F323B02" w14:textId="2B1AD3E2" w:rsidR="00E961A1" w:rsidRPr="00754F2F" w:rsidRDefault="00E961A1" w:rsidP="00E961A1">
      <w:pPr>
        <w:pStyle w:val="small"/>
        <w:shd w:val="clear" w:color="auto" w:fill="FFFFFF"/>
        <w:spacing w:before="0" w:beforeAutospacing="0" w:after="0" w:afterAutospacing="0"/>
        <w:jc w:val="both"/>
        <w:rPr>
          <w:rFonts w:ascii="Arial" w:hAnsi="Arial" w:cs="Arial"/>
          <w:color w:val="333333"/>
        </w:rPr>
      </w:pPr>
      <w:r w:rsidRPr="00754F2F">
        <w:rPr>
          <w:rFonts w:ascii="Arial" w:hAnsi="Arial" w:cs="Arial"/>
          <w:b/>
          <w:color w:val="333333"/>
        </w:rPr>
        <w:t xml:space="preserve">QUESTÃO </w:t>
      </w:r>
      <w:r w:rsidR="00BE7C90">
        <w:rPr>
          <w:rFonts w:ascii="Arial" w:hAnsi="Arial" w:cs="Arial"/>
          <w:b/>
          <w:color w:val="333333"/>
        </w:rPr>
        <w:t>24</w:t>
      </w:r>
      <w:r w:rsidRPr="00754F2F">
        <w:rPr>
          <w:rFonts w:ascii="Arial" w:hAnsi="Arial" w:cs="Arial"/>
          <w:b/>
          <w:color w:val="333333"/>
        </w:rPr>
        <w:t xml:space="preserve">. </w:t>
      </w:r>
      <w:r w:rsidRPr="00754F2F">
        <w:rPr>
          <w:rFonts w:ascii="Arial" w:hAnsi="Arial" w:cs="Arial"/>
          <w:color w:val="333333"/>
        </w:rPr>
        <w:t>Julgue os itens seguintes, acerca do direito administrativo e da prática dos atos administrativos.</w:t>
      </w:r>
    </w:p>
    <w:p w14:paraId="650E87ED" w14:textId="77777777" w:rsidR="00E961A1" w:rsidRDefault="00E961A1" w:rsidP="00E961A1">
      <w:pPr>
        <w:pStyle w:val="ng-binding"/>
        <w:shd w:val="clear" w:color="auto" w:fill="FFFFFF"/>
        <w:spacing w:before="0" w:beforeAutospacing="0" w:after="0" w:afterAutospacing="0"/>
        <w:jc w:val="both"/>
        <w:rPr>
          <w:rFonts w:ascii="Arial" w:hAnsi="Arial" w:cs="Arial"/>
          <w:color w:val="333333"/>
        </w:rPr>
      </w:pPr>
      <w:r w:rsidRPr="00754F2F">
        <w:rPr>
          <w:rFonts w:ascii="Arial" w:hAnsi="Arial" w:cs="Arial"/>
          <w:color w:val="333333"/>
        </w:rPr>
        <w:t>Conceitualmente, é correto considerar que o direito administrativo abarca um conjunto de normas jurídicas de direito público que disciplina as atividades administrativas necessárias à realização dos direitos fundamentais da coletividade.</w:t>
      </w:r>
    </w:p>
    <w:p w14:paraId="798184E2" w14:textId="349AF0CB" w:rsidR="00E961A1" w:rsidRPr="007740D8" w:rsidRDefault="00E961A1" w:rsidP="00E961A1">
      <w:pPr>
        <w:pStyle w:val="small"/>
        <w:shd w:val="clear" w:color="auto" w:fill="FFFFFF"/>
        <w:spacing w:before="0" w:beforeAutospacing="0" w:after="0" w:afterAutospacing="0"/>
        <w:jc w:val="both"/>
        <w:rPr>
          <w:rFonts w:ascii="Arial" w:hAnsi="Arial" w:cs="Arial"/>
          <w:color w:val="333333"/>
        </w:rPr>
      </w:pPr>
      <w:r w:rsidRPr="007740D8">
        <w:rPr>
          <w:rFonts w:ascii="Arial" w:hAnsi="Arial" w:cs="Arial"/>
          <w:b/>
          <w:color w:val="333333"/>
        </w:rPr>
        <w:t xml:space="preserve">QUESTÃO </w:t>
      </w:r>
      <w:r w:rsidR="00BE7C90">
        <w:rPr>
          <w:rFonts w:ascii="Arial" w:hAnsi="Arial" w:cs="Arial"/>
          <w:b/>
          <w:color w:val="333333"/>
        </w:rPr>
        <w:t>25</w:t>
      </w:r>
      <w:r w:rsidRPr="007740D8">
        <w:rPr>
          <w:rFonts w:ascii="Arial" w:hAnsi="Arial" w:cs="Arial"/>
          <w:color w:val="333333"/>
        </w:rPr>
        <w:t>. Acerca do direito administrativo, julgue os itens que se seguem.</w:t>
      </w:r>
    </w:p>
    <w:p w14:paraId="78D3C09E" w14:textId="77777777" w:rsidR="00E961A1" w:rsidRPr="00E961A1" w:rsidRDefault="00E961A1" w:rsidP="00E961A1">
      <w:pPr>
        <w:pStyle w:val="ng-binding"/>
        <w:shd w:val="clear" w:color="auto" w:fill="FFFFFF"/>
        <w:spacing w:before="0" w:beforeAutospacing="0" w:after="0" w:afterAutospacing="0"/>
        <w:jc w:val="both"/>
        <w:rPr>
          <w:rFonts w:ascii="Arial" w:hAnsi="Arial" w:cs="Arial"/>
          <w:color w:val="333333"/>
        </w:rPr>
      </w:pPr>
      <w:r w:rsidRPr="00E961A1">
        <w:rPr>
          <w:rFonts w:ascii="Arial" w:hAnsi="Arial" w:cs="Arial"/>
          <w:color w:val="333333"/>
        </w:rPr>
        <w:t>Conforme a doutrina, diferentemente do que ocorre no âmbito do direito privado, os costumes não constituem fonte do direito administrativo, visto que a administração pública deve obediência estrita ao princípio da legalidade.</w:t>
      </w:r>
    </w:p>
    <w:p w14:paraId="3B8538FD" w14:textId="77777777" w:rsidR="00BE7C90" w:rsidRDefault="00BE7C90" w:rsidP="00E961A1">
      <w:pPr>
        <w:pStyle w:val="ng-binding"/>
        <w:shd w:val="clear" w:color="auto" w:fill="FFFFFF"/>
        <w:spacing w:before="0" w:beforeAutospacing="0" w:after="0" w:afterAutospacing="0"/>
        <w:jc w:val="both"/>
        <w:rPr>
          <w:rFonts w:ascii="Arial" w:hAnsi="Arial" w:cs="Arial"/>
          <w:color w:val="333333"/>
          <w:shd w:val="clear" w:color="auto" w:fill="FFFFFF"/>
        </w:rPr>
      </w:pPr>
    </w:p>
    <w:p w14:paraId="6E916A9A" w14:textId="3B87CF62" w:rsidR="00E961A1" w:rsidRPr="00BE7C90" w:rsidRDefault="00E961A1" w:rsidP="00E961A1">
      <w:pPr>
        <w:pStyle w:val="ng-binding"/>
        <w:shd w:val="clear" w:color="auto" w:fill="FFFFFF"/>
        <w:spacing w:before="0" w:beforeAutospacing="0" w:after="0" w:afterAutospacing="0"/>
        <w:jc w:val="both"/>
        <w:rPr>
          <w:b/>
        </w:rPr>
      </w:pPr>
      <w:r w:rsidRPr="00BE7C90">
        <w:rPr>
          <w:rFonts w:ascii="Arial" w:hAnsi="Arial" w:cs="Arial"/>
          <w:b/>
          <w:color w:val="333333"/>
          <w:shd w:val="clear" w:color="auto" w:fill="FFFFFF"/>
        </w:rPr>
        <w:t xml:space="preserve">Considerando as fontes do direito administrativo como sendo aquelas regras ou aqueles comportamentos que provocam o surgimento de uma norma posta, assinale a opção correta (com adaptação) </w:t>
      </w:r>
    </w:p>
    <w:p w14:paraId="5BB383DD" w14:textId="1375D9F9" w:rsidR="00E961A1" w:rsidRDefault="00E961A1" w:rsidP="00E961A1">
      <w:pPr>
        <w:pStyle w:val="ng-binding"/>
        <w:shd w:val="clear" w:color="auto" w:fill="FFFFFF"/>
        <w:spacing w:before="0" w:beforeAutospacing="0" w:after="0" w:afterAutospacing="0"/>
        <w:jc w:val="both"/>
        <w:rPr>
          <w:rFonts w:ascii="Helvetica" w:hAnsi="Helvetica" w:cs="Helvetica"/>
          <w:color w:val="333333"/>
          <w:shd w:val="clear" w:color="auto" w:fill="FFFFFF"/>
        </w:rPr>
      </w:pPr>
      <w:r w:rsidRPr="00E961A1">
        <w:rPr>
          <w:rFonts w:ascii="Arial" w:hAnsi="Arial" w:cs="Arial"/>
          <w:b/>
          <w:color w:val="333333"/>
          <w:shd w:val="clear" w:color="auto" w:fill="FFFFFF"/>
        </w:rPr>
        <w:t xml:space="preserve">QUESTÃO </w:t>
      </w:r>
      <w:r w:rsidR="00BE7C90">
        <w:rPr>
          <w:rFonts w:ascii="Arial" w:hAnsi="Arial" w:cs="Arial"/>
          <w:b/>
          <w:color w:val="333333"/>
          <w:shd w:val="clear" w:color="auto" w:fill="FFFFFF"/>
        </w:rPr>
        <w:t>26</w:t>
      </w:r>
      <w:r>
        <w:rPr>
          <w:rFonts w:ascii="Arial" w:hAnsi="Arial" w:cs="Arial"/>
          <w:b/>
          <w:color w:val="333333"/>
          <w:shd w:val="clear" w:color="auto" w:fill="FFFFFF"/>
        </w:rPr>
        <w:t xml:space="preserve">. </w:t>
      </w:r>
      <w:r>
        <w:rPr>
          <w:rFonts w:ascii="Helvetica" w:hAnsi="Helvetica" w:cs="Helvetica"/>
          <w:color w:val="333333"/>
          <w:shd w:val="clear" w:color="auto" w:fill="FFFFFF"/>
        </w:rPr>
        <w:t>A lei é uma fonte primária e deve ser considerada em seu sentido amplo para abranger inclusive os regulamentos administrativos.</w:t>
      </w:r>
    </w:p>
    <w:p w14:paraId="10D6A11C" w14:textId="405F5DFC" w:rsidR="00E961A1" w:rsidRDefault="00E961A1" w:rsidP="00E961A1">
      <w:pPr>
        <w:pStyle w:val="ng-binding"/>
        <w:shd w:val="clear" w:color="auto" w:fill="FFFFFF"/>
        <w:spacing w:before="0" w:beforeAutospacing="0" w:after="0" w:afterAutospacing="0"/>
        <w:jc w:val="both"/>
        <w:rPr>
          <w:rFonts w:ascii="Helvetica" w:hAnsi="Helvetica" w:cs="Helvetica"/>
          <w:color w:val="333333"/>
          <w:shd w:val="clear" w:color="auto" w:fill="F7F7F7"/>
        </w:rPr>
      </w:pPr>
      <w:r w:rsidRPr="00E961A1">
        <w:rPr>
          <w:rFonts w:ascii="Helvetica" w:hAnsi="Helvetica" w:cs="Helvetica"/>
          <w:b/>
          <w:color w:val="333333"/>
          <w:shd w:val="clear" w:color="auto" w:fill="FFFFFF"/>
        </w:rPr>
        <w:t xml:space="preserve">QUESTÃO </w:t>
      </w:r>
      <w:r w:rsidR="00BE7C90">
        <w:rPr>
          <w:rFonts w:ascii="Helvetica" w:hAnsi="Helvetica" w:cs="Helvetica"/>
          <w:b/>
          <w:color w:val="333333"/>
          <w:shd w:val="clear" w:color="auto" w:fill="FFFFFF"/>
        </w:rPr>
        <w:t>27</w:t>
      </w:r>
      <w:r w:rsidRPr="00E961A1">
        <w:rPr>
          <w:rFonts w:ascii="Helvetica" w:hAnsi="Helvetica" w:cs="Helvetica"/>
          <w:b/>
          <w:color w:val="333333"/>
          <w:shd w:val="clear" w:color="auto" w:fill="FFFFFF"/>
        </w:rPr>
        <w:t>.</w:t>
      </w:r>
      <w:r>
        <w:rPr>
          <w:rFonts w:ascii="Helvetica" w:hAnsi="Helvetica" w:cs="Helvetica"/>
          <w:color w:val="333333"/>
          <w:shd w:val="clear" w:color="auto" w:fill="FFFFFF"/>
        </w:rPr>
        <w:t xml:space="preserve"> </w:t>
      </w:r>
      <w:r>
        <w:rPr>
          <w:rFonts w:ascii="Helvetica" w:hAnsi="Helvetica" w:cs="Helvetica"/>
          <w:color w:val="333333"/>
          <w:shd w:val="clear" w:color="auto" w:fill="F7F7F7"/>
        </w:rPr>
        <w:t>O acordo é uma importante fonte do direito administrativo por ser forma de regulamentar a convivência mediante a harmonização de pensamentos.</w:t>
      </w:r>
    </w:p>
    <w:p w14:paraId="14EF7143" w14:textId="5516CDEC" w:rsidR="00E961A1" w:rsidRDefault="00E961A1" w:rsidP="00E961A1">
      <w:pPr>
        <w:pStyle w:val="ng-binding"/>
        <w:shd w:val="clear" w:color="auto" w:fill="FFFFFF"/>
        <w:spacing w:before="0" w:beforeAutospacing="0" w:after="0" w:afterAutospacing="0"/>
        <w:jc w:val="both"/>
        <w:rPr>
          <w:rFonts w:ascii="Helvetica" w:hAnsi="Helvetica" w:cs="Helvetica"/>
          <w:color w:val="333333"/>
          <w:shd w:val="clear" w:color="auto" w:fill="F7F7F7"/>
        </w:rPr>
      </w:pPr>
      <w:r w:rsidRPr="00E961A1">
        <w:rPr>
          <w:rFonts w:ascii="Helvetica" w:hAnsi="Helvetica" w:cs="Helvetica"/>
          <w:b/>
          <w:color w:val="333333"/>
          <w:shd w:val="clear" w:color="auto" w:fill="F7F7F7"/>
        </w:rPr>
        <w:t xml:space="preserve">QUESTÃO </w:t>
      </w:r>
      <w:r w:rsidR="00BE7C90">
        <w:rPr>
          <w:rFonts w:ascii="Helvetica" w:hAnsi="Helvetica" w:cs="Helvetica"/>
          <w:b/>
          <w:color w:val="333333"/>
          <w:shd w:val="clear" w:color="auto" w:fill="F7F7F7"/>
        </w:rPr>
        <w:t>28</w:t>
      </w:r>
      <w:r w:rsidRPr="00E961A1">
        <w:rPr>
          <w:rFonts w:ascii="Helvetica" w:hAnsi="Helvetica" w:cs="Helvetica"/>
          <w:b/>
          <w:color w:val="333333"/>
          <w:shd w:val="clear" w:color="auto" w:fill="F7F7F7"/>
        </w:rPr>
        <w:t>.</w:t>
      </w:r>
      <w:r>
        <w:rPr>
          <w:rFonts w:ascii="Helvetica" w:hAnsi="Helvetica" w:cs="Helvetica"/>
          <w:color w:val="333333"/>
          <w:shd w:val="clear" w:color="auto" w:fill="F7F7F7"/>
        </w:rPr>
        <w:t xml:space="preserve"> Os costumes, pela falta de norma escrita, não podem ser considerados como fonte do direito administrativo</w:t>
      </w:r>
    </w:p>
    <w:p w14:paraId="40D8D2C2" w14:textId="66B01C2D" w:rsidR="00E961A1" w:rsidRDefault="00E961A1" w:rsidP="00E961A1">
      <w:pPr>
        <w:pStyle w:val="ng-binding"/>
        <w:shd w:val="clear" w:color="auto" w:fill="FFFFFF"/>
        <w:spacing w:before="0" w:beforeAutospacing="0" w:after="0" w:afterAutospacing="0"/>
        <w:jc w:val="both"/>
        <w:rPr>
          <w:rFonts w:ascii="Helvetica" w:hAnsi="Helvetica" w:cs="Helvetica"/>
          <w:color w:val="333333"/>
          <w:shd w:val="clear" w:color="auto" w:fill="F7F7F7"/>
        </w:rPr>
      </w:pPr>
      <w:r w:rsidRPr="00E961A1">
        <w:rPr>
          <w:rFonts w:ascii="Helvetica" w:hAnsi="Helvetica" w:cs="Helvetica"/>
          <w:b/>
          <w:color w:val="333333"/>
          <w:shd w:val="clear" w:color="auto" w:fill="F7F7F7"/>
        </w:rPr>
        <w:t xml:space="preserve">QUESTÃO </w:t>
      </w:r>
      <w:r w:rsidR="00BE7C90">
        <w:rPr>
          <w:rFonts w:ascii="Helvetica" w:hAnsi="Helvetica" w:cs="Helvetica"/>
          <w:b/>
          <w:color w:val="333333"/>
          <w:shd w:val="clear" w:color="auto" w:fill="F7F7F7"/>
        </w:rPr>
        <w:t>29</w:t>
      </w:r>
      <w:r w:rsidRPr="00E961A1">
        <w:rPr>
          <w:rFonts w:ascii="Helvetica" w:hAnsi="Helvetica" w:cs="Helvetica"/>
          <w:b/>
          <w:color w:val="333333"/>
          <w:shd w:val="clear" w:color="auto" w:fill="F7F7F7"/>
        </w:rPr>
        <w:t>.</w:t>
      </w:r>
      <w:r>
        <w:rPr>
          <w:rFonts w:ascii="Helvetica" w:hAnsi="Helvetica" w:cs="Helvetica"/>
          <w:color w:val="333333"/>
          <w:shd w:val="clear" w:color="auto" w:fill="F7F7F7"/>
        </w:rPr>
        <w:t xml:space="preserve"> A jurisprudência é compreendida como sendo aquela emanada por estudiosos ao publicarem suas pesquisas acerca de determinada questão jurídica.</w:t>
      </w:r>
    </w:p>
    <w:p w14:paraId="591A37E3" w14:textId="17D1F095" w:rsidR="00E961A1" w:rsidRPr="00E961A1" w:rsidRDefault="00E961A1" w:rsidP="00E961A1">
      <w:pPr>
        <w:pStyle w:val="ng-binding"/>
        <w:shd w:val="clear" w:color="auto" w:fill="FFFFFF"/>
        <w:spacing w:before="0" w:beforeAutospacing="0" w:after="0" w:afterAutospacing="0"/>
        <w:jc w:val="both"/>
        <w:rPr>
          <w:rFonts w:ascii="Arial" w:hAnsi="Arial" w:cs="Arial"/>
          <w:color w:val="333333"/>
        </w:rPr>
      </w:pPr>
      <w:r w:rsidRPr="00E961A1">
        <w:rPr>
          <w:rFonts w:ascii="Helvetica" w:hAnsi="Helvetica" w:cs="Helvetica"/>
          <w:b/>
          <w:color w:val="333333"/>
          <w:shd w:val="clear" w:color="auto" w:fill="F7F7F7"/>
        </w:rPr>
        <w:t>QUESTÃO 3</w:t>
      </w:r>
      <w:r w:rsidR="00BE7C90">
        <w:rPr>
          <w:rFonts w:ascii="Helvetica" w:hAnsi="Helvetica" w:cs="Helvetica"/>
          <w:b/>
          <w:color w:val="333333"/>
          <w:shd w:val="clear" w:color="auto" w:fill="F7F7F7"/>
        </w:rPr>
        <w:t>0</w:t>
      </w:r>
      <w:r w:rsidRPr="00E961A1">
        <w:rPr>
          <w:rFonts w:ascii="Helvetica" w:hAnsi="Helvetica" w:cs="Helvetica"/>
          <w:b/>
          <w:color w:val="333333"/>
          <w:shd w:val="clear" w:color="auto" w:fill="F7F7F7"/>
        </w:rPr>
        <w:t>.</w:t>
      </w:r>
      <w:r>
        <w:rPr>
          <w:rFonts w:ascii="Helvetica" w:hAnsi="Helvetica" w:cs="Helvetica"/>
          <w:color w:val="333333"/>
          <w:shd w:val="clear" w:color="auto" w:fill="F7F7F7"/>
        </w:rPr>
        <w:t xml:space="preserve"> Uma doutrina se consolida com reiteradas decisões judiciais sobre o mesmo tema.</w:t>
      </w:r>
    </w:p>
    <w:p w14:paraId="397B5FA3" w14:textId="77777777" w:rsidR="005D3EDF" w:rsidRDefault="005D3EDF" w:rsidP="005D3EDF">
      <w:pPr>
        <w:pStyle w:val="small"/>
        <w:shd w:val="clear" w:color="auto" w:fill="FFFFFF"/>
        <w:spacing w:before="0" w:beforeAutospacing="0" w:after="0" w:afterAutospacing="0"/>
        <w:jc w:val="both"/>
        <w:rPr>
          <w:rFonts w:ascii="Helvetica" w:hAnsi="Helvetica" w:cs="Helvetica"/>
          <w:color w:val="333333"/>
          <w:sz w:val="23"/>
          <w:szCs w:val="23"/>
        </w:rPr>
      </w:pPr>
      <w:r w:rsidRPr="005D3EDF">
        <w:rPr>
          <w:rFonts w:ascii="Arial" w:hAnsi="Arial" w:cs="Arial"/>
          <w:b/>
        </w:rPr>
        <w:t>QUESTÃO 31.</w:t>
      </w:r>
      <w:r>
        <w:rPr>
          <w:rFonts w:ascii="Arial" w:hAnsi="Arial" w:cs="Arial"/>
        </w:rPr>
        <w:t xml:space="preserve"> </w:t>
      </w:r>
      <w:r>
        <w:rPr>
          <w:rFonts w:ascii="Helvetica" w:hAnsi="Helvetica" w:cs="Helvetica"/>
          <w:color w:val="333333"/>
          <w:sz w:val="23"/>
          <w:szCs w:val="23"/>
        </w:rPr>
        <w:t>Acerca de administração pública, organização do Estado e agentes públicos, julgue os itens a seguir.</w:t>
      </w:r>
    </w:p>
    <w:p w14:paraId="4D10C5EF" w14:textId="77777777" w:rsidR="005D3EDF" w:rsidRDefault="005D3EDF" w:rsidP="005D3EDF">
      <w:pPr>
        <w:pStyle w:val="ng-binding"/>
        <w:shd w:val="clear" w:color="auto" w:fill="FFFFFF"/>
        <w:spacing w:before="0" w:beforeAutospacing="0" w:after="0" w:afterAutospacing="0"/>
        <w:jc w:val="both"/>
        <w:rPr>
          <w:rFonts w:ascii="Helvetica" w:hAnsi="Helvetica" w:cs="Helvetica"/>
          <w:color w:val="333333"/>
          <w:sz w:val="23"/>
          <w:szCs w:val="23"/>
        </w:rPr>
      </w:pPr>
      <w:r>
        <w:rPr>
          <w:rFonts w:ascii="Helvetica" w:hAnsi="Helvetica" w:cs="Helvetica"/>
          <w:color w:val="333333"/>
          <w:sz w:val="23"/>
          <w:szCs w:val="23"/>
        </w:rPr>
        <w:t>Não há exclusividade no exercício de suas funções típicas pelos poderes de Estado.</w:t>
      </w:r>
    </w:p>
    <w:p w14:paraId="7EE3B5B5" w14:textId="14A755A3" w:rsidR="00313139" w:rsidRDefault="00313139" w:rsidP="00CE25AC">
      <w:pPr>
        <w:spacing w:after="0" w:line="240" w:lineRule="auto"/>
        <w:ind w:right="-11"/>
        <w:jc w:val="both"/>
        <w:textAlignment w:val="baseline"/>
        <w:rPr>
          <w:rFonts w:ascii="Arial" w:eastAsia="Times New Roman" w:hAnsi="Arial" w:cs="Arial"/>
          <w:sz w:val="24"/>
          <w:szCs w:val="24"/>
          <w:lang w:eastAsia=""/>
        </w:rPr>
      </w:pPr>
    </w:p>
    <w:p w14:paraId="4A231701" w14:textId="0557EEEE" w:rsidR="00313139" w:rsidRDefault="005D3EDF" w:rsidP="00CE25AC">
      <w:pPr>
        <w:spacing w:after="0" w:line="240" w:lineRule="auto"/>
        <w:ind w:right="-11"/>
        <w:jc w:val="both"/>
        <w:textAlignment w:val="baseline"/>
        <w:rPr>
          <w:rFonts w:ascii="Arial" w:eastAsia="Times New Roman" w:hAnsi="Arial" w:cs="Arial"/>
          <w:sz w:val="24"/>
          <w:szCs w:val="24"/>
          <w:lang w:eastAsia=""/>
        </w:rPr>
      </w:pPr>
      <w:r>
        <w:rPr>
          <w:rFonts w:ascii="Arial" w:eastAsia="Times New Roman" w:hAnsi="Arial" w:cs="Arial"/>
          <w:sz w:val="24"/>
          <w:szCs w:val="24"/>
          <w:lang w:eastAsia=""/>
        </w:rPr>
        <w:t>Cespe/2016-SDS/Agente de Polícia/superior ( Com adaptação)</w:t>
      </w:r>
    </w:p>
    <w:p w14:paraId="5EDAEA07" w14:textId="1B2F61DF" w:rsidR="005D3EDF" w:rsidRPr="005D3EDF" w:rsidRDefault="005D3EDF" w:rsidP="00CE25AC">
      <w:pPr>
        <w:spacing w:after="0" w:line="240" w:lineRule="auto"/>
        <w:ind w:right="-11"/>
        <w:jc w:val="both"/>
        <w:textAlignment w:val="baseline"/>
        <w:rPr>
          <w:rFonts w:ascii="Arial" w:eastAsia="Times New Roman" w:hAnsi="Arial" w:cs="Arial"/>
          <w:b/>
          <w:sz w:val="24"/>
          <w:szCs w:val="24"/>
          <w:lang w:eastAsia=""/>
        </w:rPr>
      </w:pPr>
      <w:r w:rsidRPr="005D3EDF">
        <w:rPr>
          <w:rFonts w:ascii="Helvetica" w:hAnsi="Helvetica" w:cs="Helvetica"/>
          <w:b/>
          <w:color w:val="333333"/>
          <w:sz w:val="23"/>
          <w:szCs w:val="23"/>
          <w:shd w:val="clear" w:color="auto" w:fill="FFFFFF"/>
        </w:rPr>
        <w:t>Considerando as fontes do direito administrativo como sendo aquelas regras ou aqueles comportamentos que provocam o surgimento de uma norma posta, assinale a opção correta.</w:t>
      </w:r>
    </w:p>
    <w:p w14:paraId="29FB1613" w14:textId="02E25D2F" w:rsidR="005D3EDF" w:rsidRDefault="005D3EDF" w:rsidP="00CE25AC">
      <w:pPr>
        <w:spacing w:after="0" w:line="240" w:lineRule="auto"/>
        <w:ind w:right="-11"/>
        <w:jc w:val="both"/>
        <w:textAlignment w:val="baseline"/>
        <w:rPr>
          <w:rFonts w:ascii="Helvetica" w:hAnsi="Helvetica" w:cs="Helvetica"/>
          <w:color w:val="333333"/>
          <w:shd w:val="clear" w:color="auto" w:fill="F7F7F7"/>
        </w:rPr>
      </w:pPr>
      <w:r w:rsidRPr="005D3EDF">
        <w:rPr>
          <w:rFonts w:ascii="Arial" w:eastAsia="Times New Roman" w:hAnsi="Arial" w:cs="Arial"/>
          <w:b/>
          <w:sz w:val="24"/>
          <w:szCs w:val="24"/>
          <w:lang w:eastAsia=""/>
        </w:rPr>
        <w:t>QUESTÃO 3</w:t>
      </w:r>
      <w:r>
        <w:rPr>
          <w:rFonts w:ascii="Arial" w:eastAsia="Times New Roman" w:hAnsi="Arial" w:cs="Arial"/>
          <w:b/>
          <w:sz w:val="24"/>
          <w:szCs w:val="24"/>
          <w:lang w:eastAsia=""/>
        </w:rPr>
        <w:t>2.</w:t>
      </w:r>
      <w:r w:rsidRPr="005D3EDF">
        <w:rPr>
          <w:rFonts w:ascii="Helvetica" w:hAnsi="Helvetica" w:cs="Helvetica"/>
          <w:color w:val="333333"/>
          <w:shd w:val="clear" w:color="auto" w:fill="F7F7F7"/>
        </w:rPr>
        <w:t xml:space="preserve"> </w:t>
      </w:r>
      <w:r>
        <w:rPr>
          <w:rFonts w:ascii="Helvetica" w:hAnsi="Helvetica" w:cs="Helvetica"/>
          <w:color w:val="333333"/>
          <w:shd w:val="clear" w:color="auto" w:fill="F7F7F7"/>
        </w:rPr>
        <w:t>A lei é uma fonte primária e deve ser considerada em seu sentido amplo para abranger inclusive os regulamentos administrativos.</w:t>
      </w:r>
    </w:p>
    <w:p w14:paraId="14E72F53" w14:textId="6CD3B728" w:rsidR="005D3EDF" w:rsidRPr="005D3EDF" w:rsidRDefault="005D3EDF" w:rsidP="00CE25AC">
      <w:pPr>
        <w:spacing w:after="0" w:line="240" w:lineRule="auto"/>
        <w:ind w:right="-11"/>
        <w:jc w:val="both"/>
        <w:textAlignment w:val="baseline"/>
        <w:rPr>
          <w:rFonts w:ascii="Arial" w:hAnsi="Arial" w:cs="Arial"/>
          <w:color w:val="333333"/>
          <w:sz w:val="24"/>
          <w:szCs w:val="24"/>
          <w:shd w:val="clear" w:color="auto" w:fill="F7F7F7"/>
        </w:rPr>
      </w:pPr>
      <w:r w:rsidRPr="005D3EDF">
        <w:rPr>
          <w:rFonts w:ascii="Arial" w:hAnsi="Arial" w:cs="Arial"/>
          <w:b/>
          <w:color w:val="333333"/>
          <w:sz w:val="24"/>
          <w:szCs w:val="24"/>
          <w:shd w:val="clear" w:color="auto" w:fill="F7F7F7"/>
        </w:rPr>
        <w:t>QUESTÃO 33.</w:t>
      </w:r>
      <w:r w:rsidRPr="005D3EDF">
        <w:rPr>
          <w:rFonts w:ascii="Arial" w:hAnsi="Arial" w:cs="Arial"/>
          <w:color w:val="333333"/>
          <w:sz w:val="24"/>
          <w:szCs w:val="24"/>
          <w:shd w:val="clear" w:color="auto" w:fill="F7F7F7"/>
        </w:rPr>
        <w:t xml:space="preserve"> O acordo é uma importante fonte do direito administrativo por ser forma de regulamentar a convivência mediante a harmonização de pensamentos.</w:t>
      </w:r>
    </w:p>
    <w:p w14:paraId="11266D00" w14:textId="3331D52A" w:rsidR="005D3EDF" w:rsidRPr="005D3EDF" w:rsidRDefault="005D3EDF" w:rsidP="00CE25AC">
      <w:pPr>
        <w:spacing w:after="0" w:line="240" w:lineRule="auto"/>
        <w:ind w:right="-11"/>
        <w:jc w:val="both"/>
        <w:textAlignment w:val="baseline"/>
        <w:rPr>
          <w:rFonts w:ascii="Arial" w:hAnsi="Arial" w:cs="Arial"/>
          <w:color w:val="333333"/>
          <w:sz w:val="24"/>
          <w:szCs w:val="24"/>
          <w:shd w:val="clear" w:color="auto" w:fill="F7F7F7"/>
        </w:rPr>
      </w:pPr>
      <w:r w:rsidRPr="005D3EDF">
        <w:rPr>
          <w:rFonts w:ascii="Arial" w:hAnsi="Arial" w:cs="Arial"/>
          <w:b/>
          <w:color w:val="333333"/>
          <w:sz w:val="24"/>
          <w:szCs w:val="24"/>
          <w:shd w:val="clear" w:color="auto" w:fill="F7F7F7"/>
        </w:rPr>
        <w:t>QUESTÃO 34.</w:t>
      </w:r>
      <w:r w:rsidRPr="005D3EDF">
        <w:rPr>
          <w:rFonts w:ascii="Arial" w:hAnsi="Arial" w:cs="Arial"/>
          <w:color w:val="333333"/>
          <w:sz w:val="24"/>
          <w:szCs w:val="24"/>
          <w:shd w:val="clear" w:color="auto" w:fill="F7F7F7"/>
        </w:rPr>
        <w:t xml:space="preserve"> Os costumes, pela falta de norma escrita, não podem ser considerados como fonte do direito administrativo.</w:t>
      </w:r>
    </w:p>
    <w:p w14:paraId="19CB6A96" w14:textId="167D28F1" w:rsidR="005D3EDF" w:rsidRPr="005D3EDF" w:rsidRDefault="005D3EDF" w:rsidP="00CE25AC">
      <w:pPr>
        <w:spacing w:after="0" w:line="240" w:lineRule="auto"/>
        <w:ind w:right="-11"/>
        <w:jc w:val="both"/>
        <w:textAlignment w:val="baseline"/>
        <w:rPr>
          <w:rFonts w:ascii="Arial" w:hAnsi="Arial" w:cs="Arial"/>
          <w:color w:val="333333"/>
          <w:sz w:val="24"/>
          <w:szCs w:val="24"/>
          <w:shd w:val="clear" w:color="auto" w:fill="F7F7F7"/>
        </w:rPr>
      </w:pPr>
      <w:r w:rsidRPr="005D3EDF">
        <w:rPr>
          <w:rFonts w:ascii="Arial" w:hAnsi="Arial" w:cs="Arial"/>
          <w:b/>
          <w:color w:val="333333"/>
          <w:sz w:val="24"/>
          <w:szCs w:val="24"/>
          <w:shd w:val="clear" w:color="auto" w:fill="F7F7F7"/>
        </w:rPr>
        <w:t>QUESTÃO 35.</w:t>
      </w:r>
      <w:r w:rsidRPr="005D3EDF">
        <w:rPr>
          <w:rFonts w:ascii="Arial" w:hAnsi="Arial" w:cs="Arial"/>
          <w:color w:val="333333"/>
          <w:sz w:val="24"/>
          <w:szCs w:val="24"/>
          <w:shd w:val="clear" w:color="auto" w:fill="F7F7F7"/>
        </w:rPr>
        <w:t xml:space="preserve"> A jurisprudência é compreendida como sendo aquela emanada por estudiosos ao publicarem suas pesquisas acerca de determinada questão jurídica.</w:t>
      </w:r>
    </w:p>
    <w:p w14:paraId="1B47BFD9" w14:textId="00FE3591" w:rsidR="00313139" w:rsidRDefault="005D3EDF" w:rsidP="00CE25AC">
      <w:pPr>
        <w:spacing w:after="0" w:line="240" w:lineRule="auto"/>
        <w:ind w:right="-11"/>
        <w:jc w:val="both"/>
        <w:textAlignment w:val="baseline"/>
        <w:rPr>
          <w:rFonts w:ascii="Arial" w:hAnsi="Arial" w:cs="Arial"/>
          <w:color w:val="333333"/>
          <w:sz w:val="24"/>
          <w:szCs w:val="24"/>
          <w:shd w:val="clear" w:color="auto" w:fill="F7F7F7"/>
        </w:rPr>
      </w:pPr>
      <w:r w:rsidRPr="005D3EDF">
        <w:rPr>
          <w:rFonts w:ascii="Arial" w:eastAsia="Times New Roman" w:hAnsi="Arial" w:cs="Arial"/>
          <w:b/>
          <w:sz w:val="24"/>
          <w:szCs w:val="24"/>
          <w:lang w:eastAsia=""/>
        </w:rPr>
        <w:t>QUESTÃO 36.</w:t>
      </w:r>
      <w:r w:rsidRPr="005D3EDF">
        <w:rPr>
          <w:rFonts w:ascii="Arial" w:eastAsia="Times New Roman" w:hAnsi="Arial" w:cs="Arial"/>
          <w:sz w:val="24"/>
          <w:szCs w:val="24"/>
          <w:lang w:eastAsia=""/>
        </w:rPr>
        <w:t xml:space="preserve"> </w:t>
      </w:r>
      <w:r w:rsidRPr="005D3EDF">
        <w:rPr>
          <w:rFonts w:ascii="Arial" w:hAnsi="Arial" w:cs="Arial"/>
          <w:color w:val="333333"/>
          <w:sz w:val="24"/>
          <w:szCs w:val="24"/>
          <w:shd w:val="clear" w:color="auto" w:fill="F7F7F7"/>
        </w:rPr>
        <w:t>Uma doutrina se consolida com reiteradas decisões judiciais sobre o mesmo tema</w:t>
      </w:r>
    </w:p>
    <w:p w14:paraId="3359B79F" w14:textId="082F0653" w:rsidR="00116FD9" w:rsidRPr="005D3EDF" w:rsidRDefault="00116FD9" w:rsidP="00CE25AC">
      <w:pPr>
        <w:spacing w:after="0" w:line="240" w:lineRule="auto"/>
        <w:ind w:right="-11"/>
        <w:jc w:val="both"/>
        <w:textAlignment w:val="baseline"/>
        <w:rPr>
          <w:rFonts w:ascii="Arial" w:eastAsia="Times New Roman" w:hAnsi="Arial" w:cs="Arial"/>
          <w:sz w:val="24"/>
          <w:szCs w:val="24"/>
          <w:lang w:eastAsia=""/>
        </w:rPr>
      </w:pPr>
      <w:r>
        <w:rPr>
          <w:rFonts w:ascii="Arial" w:eastAsia="Times New Roman" w:hAnsi="Arial" w:cs="Arial"/>
          <w:sz w:val="24"/>
          <w:szCs w:val="24"/>
          <w:lang w:eastAsia=""/>
        </w:rPr>
        <w:t>Cespe/2017/ SEE/ Monitor de Gestão Educacional/médio</w:t>
      </w:r>
    </w:p>
    <w:p w14:paraId="4BD179CE" w14:textId="77777777" w:rsidR="00116FD9" w:rsidRPr="00116FD9" w:rsidRDefault="00116FD9" w:rsidP="00116FD9">
      <w:pPr>
        <w:pStyle w:val="small"/>
        <w:shd w:val="clear" w:color="auto" w:fill="FFFFFF"/>
        <w:spacing w:before="0" w:beforeAutospacing="0" w:after="0" w:afterAutospacing="0"/>
        <w:jc w:val="both"/>
        <w:rPr>
          <w:rFonts w:ascii="Arial" w:hAnsi="Arial" w:cs="Arial"/>
          <w:color w:val="333333"/>
        </w:rPr>
      </w:pPr>
      <w:r w:rsidRPr="00116FD9">
        <w:rPr>
          <w:rFonts w:ascii="Arial" w:hAnsi="Arial" w:cs="Arial"/>
          <w:b/>
        </w:rPr>
        <w:t>QUESTÃO 37.</w:t>
      </w:r>
      <w:r>
        <w:rPr>
          <w:rFonts w:ascii="Arial" w:hAnsi="Arial" w:cs="Arial"/>
          <w:b/>
        </w:rPr>
        <w:t xml:space="preserve"> </w:t>
      </w:r>
      <w:r w:rsidRPr="00116FD9">
        <w:rPr>
          <w:rFonts w:ascii="Arial" w:hAnsi="Arial" w:cs="Arial"/>
          <w:color w:val="333333"/>
        </w:rPr>
        <w:t>Julgue os próximos itens, relativos a poderes, organização administrativa do Estado e controle da administração.</w:t>
      </w:r>
    </w:p>
    <w:p w14:paraId="3E3AB4CB" w14:textId="77777777" w:rsidR="00116FD9" w:rsidRPr="00116FD9" w:rsidRDefault="00116FD9" w:rsidP="00116FD9">
      <w:pPr>
        <w:pStyle w:val="ng-binding"/>
        <w:shd w:val="clear" w:color="auto" w:fill="FFFFFF"/>
        <w:spacing w:before="0" w:beforeAutospacing="0" w:after="0" w:afterAutospacing="0"/>
        <w:jc w:val="both"/>
        <w:rPr>
          <w:rFonts w:ascii="Arial" w:hAnsi="Arial" w:cs="Arial"/>
          <w:color w:val="333333"/>
        </w:rPr>
      </w:pPr>
      <w:r w:rsidRPr="00116FD9">
        <w:rPr>
          <w:rFonts w:ascii="Arial" w:hAnsi="Arial" w:cs="Arial"/>
          <w:color w:val="333333"/>
        </w:rPr>
        <w:t>A Câmara Legislativa do DF exerce tipicamente a função jurisdicional.</w:t>
      </w:r>
    </w:p>
    <w:p w14:paraId="1CDD04DC" w14:textId="39E69C20" w:rsidR="00313139" w:rsidRPr="00116FD9" w:rsidRDefault="00313139" w:rsidP="00116FD9">
      <w:pPr>
        <w:spacing w:after="0" w:line="240" w:lineRule="auto"/>
        <w:ind w:right="-11"/>
        <w:jc w:val="both"/>
        <w:textAlignment w:val="baseline"/>
        <w:rPr>
          <w:rFonts w:ascii="Arial" w:eastAsia="Times New Roman" w:hAnsi="Arial" w:cs="Arial"/>
          <w:b/>
          <w:sz w:val="24"/>
          <w:szCs w:val="24"/>
          <w:lang w:eastAsia=""/>
        </w:rPr>
      </w:pPr>
    </w:p>
    <w:p w14:paraId="1C4CA5F5" w14:textId="60DD5969" w:rsidR="00313139" w:rsidRPr="009B03BF" w:rsidRDefault="002A5945" w:rsidP="00CE25AC">
      <w:pPr>
        <w:spacing w:after="0" w:line="240" w:lineRule="auto"/>
        <w:ind w:right="-11"/>
        <w:jc w:val="both"/>
        <w:textAlignment w:val="baseline"/>
        <w:rPr>
          <w:rFonts w:ascii="Arial" w:eastAsia="Times New Roman" w:hAnsi="Arial" w:cs="Arial"/>
          <w:b/>
          <w:sz w:val="20"/>
          <w:szCs w:val="20"/>
          <w:lang w:eastAsia=""/>
        </w:rPr>
      </w:pPr>
      <w:r w:rsidRPr="009B03BF">
        <w:rPr>
          <w:rFonts w:ascii="Arial" w:eastAsia="Times New Roman" w:hAnsi="Arial" w:cs="Arial"/>
          <w:b/>
          <w:sz w:val="20"/>
          <w:szCs w:val="20"/>
          <w:lang w:eastAsia=""/>
        </w:rPr>
        <w:t>Cespe/2016/SDS/Escrivão de Polícia/Superior (</w:t>
      </w:r>
      <w:r w:rsidR="009B03BF">
        <w:rPr>
          <w:rFonts w:ascii="Arial" w:eastAsia="Times New Roman" w:hAnsi="Arial" w:cs="Arial"/>
          <w:b/>
          <w:sz w:val="20"/>
          <w:szCs w:val="20"/>
          <w:lang w:eastAsia=""/>
        </w:rPr>
        <w:t>c</w:t>
      </w:r>
      <w:r w:rsidRPr="009B03BF">
        <w:rPr>
          <w:rFonts w:ascii="Arial" w:eastAsia="Times New Roman" w:hAnsi="Arial" w:cs="Arial"/>
          <w:b/>
          <w:sz w:val="20"/>
          <w:szCs w:val="20"/>
          <w:lang w:eastAsia=""/>
        </w:rPr>
        <w:t xml:space="preserve">om adaptação) </w:t>
      </w:r>
    </w:p>
    <w:p w14:paraId="777E824D" w14:textId="51081C74" w:rsidR="002A5945" w:rsidRPr="009B03BF" w:rsidRDefault="002A5945" w:rsidP="00CE25AC">
      <w:pPr>
        <w:spacing w:after="0" w:line="240" w:lineRule="auto"/>
        <w:ind w:right="-11"/>
        <w:jc w:val="both"/>
        <w:textAlignment w:val="baseline"/>
        <w:rPr>
          <w:rFonts w:ascii="Arial" w:eastAsia="Times New Roman" w:hAnsi="Arial" w:cs="Arial"/>
          <w:b/>
          <w:sz w:val="24"/>
          <w:szCs w:val="24"/>
          <w:lang w:eastAsia=""/>
        </w:rPr>
      </w:pPr>
      <w:r w:rsidRPr="009B03BF">
        <w:rPr>
          <w:rFonts w:ascii="Arial" w:eastAsia="Times New Roman" w:hAnsi="Arial" w:cs="Arial"/>
          <w:b/>
          <w:sz w:val="24"/>
          <w:szCs w:val="24"/>
          <w:lang w:eastAsia=""/>
        </w:rPr>
        <w:t>Julgue os itens abaixo, acerca dos Serviços Públicos</w:t>
      </w:r>
    </w:p>
    <w:p w14:paraId="0CEF988C" w14:textId="4A408C52" w:rsidR="002A5945" w:rsidRDefault="002A5945" w:rsidP="00CE25AC">
      <w:pPr>
        <w:spacing w:after="0" w:line="240" w:lineRule="auto"/>
        <w:ind w:right="-11"/>
        <w:jc w:val="both"/>
        <w:textAlignment w:val="baseline"/>
        <w:rPr>
          <w:rFonts w:ascii="Helvetica" w:hAnsi="Helvetica" w:cs="Helvetica"/>
          <w:color w:val="333333"/>
          <w:shd w:val="clear" w:color="auto" w:fill="F7F7F7"/>
        </w:rPr>
      </w:pPr>
      <w:r w:rsidRPr="002A5945">
        <w:rPr>
          <w:rFonts w:ascii="Arial" w:eastAsia="Times New Roman" w:hAnsi="Arial" w:cs="Arial"/>
          <w:b/>
          <w:sz w:val="24"/>
          <w:szCs w:val="24"/>
          <w:lang w:eastAsia=""/>
        </w:rPr>
        <w:t>QUESTÃO 38.</w:t>
      </w:r>
      <w:r>
        <w:rPr>
          <w:rFonts w:ascii="Arial" w:eastAsia="Times New Roman" w:hAnsi="Arial" w:cs="Arial"/>
          <w:sz w:val="24"/>
          <w:szCs w:val="24"/>
          <w:lang w:eastAsia=""/>
        </w:rPr>
        <w:t xml:space="preserve"> </w:t>
      </w:r>
      <w:r>
        <w:rPr>
          <w:rFonts w:ascii="Helvetica" w:hAnsi="Helvetica" w:cs="Helvetica"/>
          <w:color w:val="333333"/>
          <w:shd w:val="clear" w:color="auto" w:fill="F7F7F7"/>
        </w:rPr>
        <w:t>A administração exerce atividade política e discricionária.</w:t>
      </w:r>
    </w:p>
    <w:p w14:paraId="52F5962A" w14:textId="653071FD" w:rsidR="002A5945" w:rsidRDefault="002A5945" w:rsidP="00CE25AC">
      <w:pPr>
        <w:spacing w:after="0" w:line="240" w:lineRule="auto"/>
        <w:ind w:right="-11"/>
        <w:jc w:val="both"/>
        <w:textAlignment w:val="baseline"/>
        <w:rPr>
          <w:rFonts w:ascii="Helvetica" w:hAnsi="Helvetica" w:cs="Helvetica"/>
          <w:color w:val="333333"/>
          <w:shd w:val="clear" w:color="auto" w:fill="F7F7F7"/>
        </w:rPr>
      </w:pPr>
      <w:r w:rsidRPr="002A5945">
        <w:rPr>
          <w:rFonts w:ascii="Arial" w:eastAsia="Times New Roman" w:hAnsi="Arial" w:cs="Arial"/>
          <w:b/>
          <w:sz w:val="24"/>
          <w:szCs w:val="24"/>
          <w:lang w:eastAsia=""/>
        </w:rPr>
        <w:t xml:space="preserve">QUESTÃO 39. </w:t>
      </w:r>
      <w:r>
        <w:rPr>
          <w:rFonts w:ascii="Helvetica" w:hAnsi="Helvetica" w:cs="Helvetica"/>
          <w:color w:val="333333"/>
          <w:shd w:val="clear" w:color="auto" w:fill="F7F7F7"/>
        </w:rPr>
        <w:t>A administração pública é o objeto precípuo do direito administrativo.</w:t>
      </w:r>
    </w:p>
    <w:p w14:paraId="0E91EA27" w14:textId="3BB5B1A7" w:rsidR="002A5945" w:rsidRDefault="002A5945" w:rsidP="00CE25AC">
      <w:pPr>
        <w:spacing w:after="0" w:line="240" w:lineRule="auto"/>
        <w:ind w:right="-11"/>
        <w:jc w:val="both"/>
        <w:textAlignment w:val="baseline"/>
        <w:rPr>
          <w:rFonts w:ascii="Helvetica" w:hAnsi="Helvetica" w:cs="Helvetica"/>
          <w:color w:val="333333"/>
          <w:shd w:val="clear" w:color="auto" w:fill="F7F7F7"/>
        </w:rPr>
      </w:pPr>
      <w:r>
        <w:rPr>
          <w:rFonts w:ascii="Arial" w:eastAsia="Times New Roman" w:hAnsi="Arial" w:cs="Arial"/>
          <w:b/>
          <w:sz w:val="24"/>
          <w:szCs w:val="24"/>
          <w:lang w:eastAsia=""/>
        </w:rPr>
        <w:t xml:space="preserve">QUESTÃO 40. </w:t>
      </w:r>
      <w:r>
        <w:rPr>
          <w:rFonts w:ascii="Helvetica" w:hAnsi="Helvetica" w:cs="Helvetica"/>
          <w:color w:val="333333"/>
          <w:shd w:val="clear" w:color="auto" w:fill="F7F7F7"/>
        </w:rPr>
        <w:t>O âmbito espacial de validade da lei administrativa não está submetido ao princípio da territorialidade.</w:t>
      </w:r>
    </w:p>
    <w:p w14:paraId="446D1694" w14:textId="5D5522CD" w:rsidR="002A5945" w:rsidRDefault="002A5945" w:rsidP="00CE25AC">
      <w:pPr>
        <w:spacing w:after="0" w:line="240" w:lineRule="auto"/>
        <w:ind w:right="-11"/>
        <w:jc w:val="both"/>
        <w:textAlignment w:val="baseline"/>
        <w:rPr>
          <w:rFonts w:ascii="Helvetica" w:hAnsi="Helvetica" w:cs="Helvetica"/>
          <w:color w:val="333333"/>
          <w:shd w:val="clear" w:color="auto" w:fill="F7F7F7"/>
        </w:rPr>
      </w:pPr>
      <w:r>
        <w:rPr>
          <w:rFonts w:ascii="Arial" w:eastAsia="Times New Roman" w:hAnsi="Arial" w:cs="Arial"/>
          <w:b/>
          <w:sz w:val="24"/>
          <w:szCs w:val="24"/>
          <w:lang w:eastAsia=""/>
        </w:rPr>
        <w:t xml:space="preserve">QUESTÃO  41. </w:t>
      </w:r>
      <w:r>
        <w:rPr>
          <w:rFonts w:ascii="Helvetica" w:hAnsi="Helvetica" w:cs="Helvetica"/>
          <w:color w:val="333333"/>
          <w:shd w:val="clear" w:color="auto" w:fill="F7F7F7"/>
        </w:rPr>
        <w:t>As instruções normativas podem ser expedidas apenas por ministros de Estado para a execução de leis, decretos e regulamentos.</w:t>
      </w:r>
    </w:p>
    <w:p w14:paraId="0CFD40AC" w14:textId="2B1B4CD6" w:rsidR="002A5945" w:rsidRPr="002A5945" w:rsidRDefault="002A5945" w:rsidP="00CE25AC">
      <w:pPr>
        <w:spacing w:after="0" w:line="240" w:lineRule="auto"/>
        <w:ind w:right="-11"/>
        <w:jc w:val="both"/>
        <w:textAlignment w:val="baseline"/>
        <w:rPr>
          <w:rFonts w:ascii="Arial" w:eastAsia="Times New Roman" w:hAnsi="Arial" w:cs="Arial"/>
          <w:b/>
          <w:sz w:val="24"/>
          <w:szCs w:val="24"/>
          <w:lang w:eastAsia=""/>
        </w:rPr>
      </w:pPr>
      <w:r>
        <w:rPr>
          <w:rFonts w:ascii="Arial" w:eastAsia="Times New Roman" w:hAnsi="Arial" w:cs="Arial"/>
          <w:b/>
          <w:sz w:val="24"/>
          <w:szCs w:val="24"/>
          <w:lang w:eastAsia=""/>
        </w:rPr>
        <w:t xml:space="preserve">QUESTÃO 42. </w:t>
      </w:r>
      <w:r>
        <w:rPr>
          <w:rFonts w:ascii="Helvetica" w:hAnsi="Helvetica" w:cs="Helvetica"/>
          <w:color w:val="333333"/>
          <w:shd w:val="clear" w:color="auto" w:fill="F7F7F7"/>
        </w:rPr>
        <w:t>O regimento administrativo obriga os particulares em geral.</w:t>
      </w:r>
    </w:p>
    <w:p w14:paraId="233F932E" w14:textId="57B951CE" w:rsidR="00313139" w:rsidRPr="009B03BF" w:rsidRDefault="002A5945" w:rsidP="00CE25AC">
      <w:pPr>
        <w:spacing w:after="0" w:line="240" w:lineRule="auto"/>
        <w:ind w:right="-11"/>
        <w:jc w:val="both"/>
        <w:textAlignment w:val="baseline"/>
        <w:rPr>
          <w:rFonts w:ascii="Arial" w:eastAsia="Times New Roman" w:hAnsi="Arial" w:cs="Arial"/>
          <w:b/>
          <w:szCs w:val="24"/>
          <w:lang w:eastAsia=""/>
        </w:rPr>
      </w:pPr>
      <w:r w:rsidRPr="009B03BF">
        <w:rPr>
          <w:rFonts w:ascii="Arial" w:eastAsia="Times New Roman" w:hAnsi="Arial" w:cs="Arial"/>
          <w:b/>
          <w:szCs w:val="24"/>
          <w:lang w:eastAsia=""/>
        </w:rPr>
        <w:t>Cespe/2016/TER/PI/ Técnico judiciário (</w:t>
      </w:r>
      <w:r w:rsidR="00BB5DB8" w:rsidRPr="009B03BF">
        <w:rPr>
          <w:rFonts w:ascii="Arial" w:eastAsia="Times New Roman" w:hAnsi="Arial" w:cs="Arial"/>
          <w:b/>
          <w:szCs w:val="24"/>
          <w:lang w:eastAsia=""/>
        </w:rPr>
        <w:t>c</w:t>
      </w:r>
      <w:r w:rsidRPr="009B03BF">
        <w:rPr>
          <w:rFonts w:ascii="Arial" w:eastAsia="Times New Roman" w:hAnsi="Arial" w:cs="Arial"/>
          <w:b/>
          <w:szCs w:val="24"/>
          <w:lang w:eastAsia=""/>
        </w:rPr>
        <w:t xml:space="preserve">om adaptação) </w:t>
      </w:r>
    </w:p>
    <w:p w14:paraId="6A431ECF" w14:textId="39BE7B2E" w:rsidR="002A5945" w:rsidRDefault="002A5945" w:rsidP="00CE25AC">
      <w:pPr>
        <w:spacing w:after="0" w:line="240" w:lineRule="auto"/>
        <w:ind w:right="-11"/>
        <w:jc w:val="both"/>
        <w:textAlignment w:val="baseline"/>
        <w:rPr>
          <w:rFonts w:ascii="Arial" w:eastAsia="Times New Roman" w:hAnsi="Arial" w:cs="Arial"/>
          <w:sz w:val="24"/>
          <w:szCs w:val="24"/>
          <w:lang w:eastAsia=""/>
        </w:rPr>
      </w:pPr>
      <w:r w:rsidRPr="00BB5DB8">
        <w:rPr>
          <w:rFonts w:ascii="Arial" w:eastAsia="Times New Roman" w:hAnsi="Arial" w:cs="Arial"/>
          <w:b/>
          <w:sz w:val="24"/>
          <w:szCs w:val="24"/>
          <w:lang w:eastAsia=""/>
        </w:rPr>
        <w:t>QUESTÃO 43.</w:t>
      </w:r>
      <w:r>
        <w:rPr>
          <w:rFonts w:ascii="Arial" w:eastAsia="Times New Roman" w:hAnsi="Arial" w:cs="Arial"/>
          <w:sz w:val="24"/>
          <w:szCs w:val="24"/>
          <w:lang w:eastAsia=""/>
        </w:rPr>
        <w:t xml:space="preserve"> </w:t>
      </w:r>
      <w:r>
        <w:rPr>
          <w:rFonts w:ascii="Helvetica" w:hAnsi="Helvetica" w:cs="Helvetica"/>
          <w:color w:val="333333"/>
          <w:sz w:val="23"/>
          <w:szCs w:val="23"/>
          <w:shd w:val="clear" w:color="auto" w:fill="FFFFFF"/>
        </w:rPr>
        <w:t>O regime jurídico-administrativo caracteriza-se</w:t>
      </w:r>
      <w:r>
        <w:rPr>
          <w:rFonts w:ascii="Arial" w:eastAsia="Times New Roman" w:hAnsi="Arial" w:cs="Arial"/>
          <w:sz w:val="24"/>
          <w:szCs w:val="24"/>
          <w:lang w:eastAsia=""/>
        </w:rPr>
        <w:t xml:space="preserve"> </w:t>
      </w:r>
      <w:r w:rsidR="00BB5DB8">
        <w:rPr>
          <w:rFonts w:ascii="Helvetica" w:hAnsi="Helvetica" w:cs="Helvetica"/>
          <w:color w:val="333333"/>
          <w:shd w:val="clear" w:color="auto" w:fill="F7F7F7"/>
        </w:rPr>
        <w:t>pelas prerrogativas e sujeições a que se submete a administração pública.</w:t>
      </w:r>
    </w:p>
    <w:p w14:paraId="4D252FF8" w14:textId="1AFBCF08" w:rsidR="00313139" w:rsidRDefault="002A5945" w:rsidP="00CE25AC">
      <w:pPr>
        <w:spacing w:after="0" w:line="240" w:lineRule="auto"/>
        <w:ind w:right="-11"/>
        <w:jc w:val="both"/>
        <w:textAlignment w:val="baseline"/>
        <w:rPr>
          <w:rFonts w:ascii="Helvetica" w:hAnsi="Helvetica" w:cs="Helvetica"/>
          <w:color w:val="333333"/>
          <w:sz w:val="23"/>
          <w:szCs w:val="23"/>
          <w:shd w:val="clear" w:color="auto" w:fill="FFFFFF"/>
        </w:rPr>
      </w:pPr>
      <w:r w:rsidRPr="00BB5DB8">
        <w:rPr>
          <w:rFonts w:ascii="Arial" w:eastAsia="Times New Roman" w:hAnsi="Arial" w:cs="Arial"/>
          <w:b/>
          <w:sz w:val="24"/>
          <w:szCs w:val="24"/>
          <w:lang w:eastAsia=""/>
        </w:rPr>
        <w:t>QUESTÃO 44.</w:t>
      </w:r>
      <w:r>
        <w:rPr>
          <w:rFonts w:ascii="Arial" w:eastAsia="Times New Roman" w:hAnsi="Arial" w:cs="Arial"/>
          <w:sz w:val="24"/>
          <w:szCs w:val="24"/>
          <w:lang w:eastAsia=""/>
        </w:rPr>
        <w:t xml:space="preserve"> </w:t>
      </w:r>
      <w:r>
        <w:rPr>
          <w:rFonts w:ascii="Helvetica" w:hAnsi="Helvetica" w:cs="Helvetica"/>
          <w:color w:val="333333"/>
          <w:sz w:val="23"/>
          <w:szCs w:val="23"/>
          <w:shd w:val="clear" w:color="auto" w:fill="FFFFFF"/>
        </w:rPr>
        <w:t>O regime jurídico-administrativo caracteriza-se</w:t>
      </w:r>
      <w:r w:rsidR="00BB5DB8">
        <w:rPr>
          <w:rFonts w:ascii="Helvetica" w:hAnsi="Helvetica" w:cs="Helvetica"/>
          <w:color w:val="333333"/>
          <w:sz w:val="23"/>
          <w:szCs w:val="23"/>
          <w:shd w:val="clear" w:color="auto" w:fill="FFFFFF"/>
        </w:rPr>
        <w:t xml:space="preserve"> </w:t>
      </w:r>
      <w:r w:rsidR="00BB5DB8">
        <w:rPr>
          <w:rFonts w:ascii="Helvetica" w:hAnsi="Helvetica" w:cs="Helvetica"/>
          <w:color w:val="333333"/>
          <w:shd w:val="clear" w:color="auto" w:fill="F7F7F7"/>
        </w:rPr>
        <w:t>pela prevalência da autonomia da vontade do indivíduo.</w:t>
      </w:r>
    </w:p>
    <w:p w14:paraId="3A017279" w14:textId="000BF521" w:rsidR="002A5945" w:rsidRDefault="002A5945" w:rsidP="00CE25AC">
      <w:pPr>
        <w:spacing w:after="0" w:line="240" w:lineRule="auto"/>
        <w:ind w:right="-11"/>
        <w:jc w:val="both"/>
        <w:textAlignment w:val="baseline"/>
        <w:rPr>
          <w:rFonts w:ascii="Helvetica" w:hAnsi="Helvetica" w:cs="Helvetica"/>
          <w:color w:val="333333"/>
          <w:sz w:val="23"/>
          <w:szCs w:val="23"/>
          <w:shd w:val="clear" w:color="auto" w:fill="FFFFFF"/>
        </w:rPr>
      </w:pPr>
      <w:r w:rsidRPr="00BB5DB8">
        <w:rPr>
          <w:rFonts w:ascii="Arial" w:eastAsia="Times New Roman" w:hAnsi="Arial" w:cs="Arial"/>
          <w:b/>
          <w:sz w:val="24"/>
          <w:szCs w:val="24"/>
          <w:lang w:eastAsia=""/>
        </w:rPr>
        <w:t>QUESTÃO 45.</w:t>
      </w:r>
      <w:r>
        <w:rPr>
          <w:rFonts w:ascii="Arial" w:eastAsia="Times New Roman" w:hAnsi="Arial" w:cs="Arial"/>
          <w:sz w:val="24"/>
          <w:szCs w:val="24"/>
          <w:lang w:eastAsia=""/>
        </w:rPr>
        <w:t xml:space="preserve"> </w:t>
      </w:r>
      <w:r>
        <w:rPr>
          <w:rFonts w:ascii="Helvetica" w:hAnsi="Helvetica" w:cs="Helvetica"/>
          <w:color w:val="333333"/>
          <w:sz w:val="23"/>
          <w:szCs w:val="23"/>
          <w:shd w:val="clear" w:color="auto" w:fill="FFFFFF"/>
        </w:rPr>
        <w:t>O regime jurídico-administrativo caracteriza-se</w:t>
      </w:r>
      <w:r w:rsidR="00BB5DB8">
        <w:rPr>
          <w:rFonts w:ascii="Helvetica" w:hAnsi="Helvetica" w:cs="Helvetica"/>
          <w:color w:val="333333"/>
          <w:sz w:val="23"/>
          <w:szCs w:val="23"/>
          <w:shd w:val="clear" w:color="auto" w:fill="FFFFFF"/>
        </w:rPr>
        <w:t xml:space="preserve"> </w:t>
      </w:r>
      <w:r w:rsidR="00BB5DB8">
        <w:rPr>
          <w:rFonts w:ascii="Helvetica" w:hAnsi="Helvetica" w:cs="Helvetica"/>
          <w:color w:val="333333"/>
          <w:shd w:val="clear" w:color="auto" w:fill="FFFFFF"/>
        </w:rPr>
        <w:t>por princípios da teoria geral do direito.</w:t>
      </w:r>
    </w:p>
    <w:p w14:paraId="49D00D06" w14:textId="1588CAD6" w:rsidR="002A5945" w:rsidRDefault="002A5945" w:rsidP="00CE25AC">
      <w:pPr>
        <w:spacing w:after="0" w:line="240" w:lineRule="auto"/>
        <w:ind w:right="-11"/>
        <w:jc w:val="both"/>
        <w:textAlignment w:val="baseline"/>
        <w:rPr>
          <w:rFonts w:ascii="Helvetica" w:hAnsi="Helvetica" w:cs="Helvetica"/>
          <w:color w:val="333333"/>
          <w:sz w:val="23"/>
          <w:szCs w:val="23"/>
          <w:shd w:val="clear" w:color="auto" w:fill="FFFFFF"/>
        </w:rPr>
      </w:pPr>
      <w:r w:rsidRPr="00BB5DB8">
        <w:rPr>
          <w:rFonts w:ascii="Arial" w:eastAsia="Times New Roman" w:hAnsi="Arial" w:cs="Arial"/>
          <w:b/>
          <w:sz w:val="24"/>
          <w:szCs w:val="24"/>
          <w:lang w:eastAsia=""/>
        </w:rPr>
        <w:t>QUESTÃO 46</w:t>
      </w:r>
      <w:r w:rsidR="00BB5DB8" w:rsidRPr="00BB5DB8">
        <w:rPr>
          <w:rFonts w:ascii="Arial" w:eastAsia="Times New Roman" w:hAnsi="Arial" w:cs="Arial"/>
          <w:b/>
          <w:sz w:val="24"/>
          <w:szCs w:val="24"/>
          <w:lang w:eastAsia=""/>
        </w:rPr>
        <w:t>.</w:t>
      </w:r>
      <w:r w:rsidR="00BB5DB8">
        <w:rPr>
          <w:rFonts w:ascii="Arial" w:eastAsia="Times New Roman" w:hAnsi="Arial" w:cs="Arial"/>
          <w:sz w:val="24"/>
          <w:szCs w:val="24"/>
          <w:lang w:eastAsia=""/>
        </w:rPr>
        <w:t xml:space="preserve"> </w:t>
      </w:r>
      <w:r w:rsidR="00BB5DB8">
        <w:rPr>
          <w:rFonts w:ascii="Helvetica" w:hAnsi="Helvetica" w:cs="Helvetica"/>
          <w:color w:val="333333"/>
          <w:sz w:val="23"/>
          <w:szCs w:val="23"/>
          <w:shd w:val="clear" w:color="auto" w:fill="FFFFFF"/>
        </w:rPr>
        <w:t xml:space="preserve">O regime jurídico-administrativo caracteriza-se </w:t>
      </w:r>
      <w:r w:rsidR="00BB5DB8">
        <w:rPr>
          <w:rFonts w:ascii="Helvetica" w:hAnsi="Helvetica" w:cs="Helvetica"/>
          <w:color w:val="333333"/>
          <w:shd w:val="clear" w:color="auto" w:fill="F7F7F7"/>
        </w:rPr>
        <w:t>pela relação de horizontalidade entre o Estado e os administrados.</w:t>
      </w:r>
    </w:p>
    <w:p w14:paraId="629F6FC8" w14:textId="78CFF041" w:rsidR="00313139" w:rsidRDefault="00313139" w:rsidP="00CE25AC">
      <w:pPr>
        <w:spacing w:after="0" w:line="240" w:lineRule="auto"/>
        <w:ind w:right="-11"/>
        <w:jc w:val="both"/>
        <w:textAlignment w:val="baseline"/>
        <w:rPr>
          <w:rFonts w:ascii="Arial" w:eastAsia="Times New Roman" w:hAnsi="Arial" w:cs="Arial"/>
          <w:sz w:val="24"/>
          <w:szCs w:val="24"/>
          <w:lang w:eastAsia=""/>
        </w:rPr>
      </w:pPr>
    </w:p>
    <w:p w14:paraId="1EE951DB" w14:textId="5595FCDD" w:rsidR="00BE7C90" w:rsidRDefault="00BE7C90" w:rsidP="00CE25AC">
      <w:pPr>
        <w:pStyle w:val="Ttulo1"/>
        <w:ind w:right="-11"/>
        <w:jc w:val="both"/>
        <w:rPr>
          <w:b/>
        </w:rPr>
      </w:pPr>
      <w:bookmarkStart w:id="61" w:name="_Toc493751976"/>
    </w:p>
    <w:p w14:paraId="76127B21" w14:textId="77777777" w:rsidR="00BE7C90" w:rsidRPr="00BE7C90" w:rsidRDefault="00BE7C90" w:rsidP="00BE7C90"/>
    <w:p w14:paraId="46E63378" w14:textId="77777777" w:rsidR="00BE7C90" w:rsidRDefault="00BE7C90" w:rsidP="00CE25AC">
      <w:pPr>
        <w:pStyle w:val="Ttulo1"/>
        <w:ind w:right="-11"/>
        <w:jc w:val="both"/>
        <w:rPr>
          <w:b/>
        </w:rPr>
      </w:pPr>
    </w:p>
    <w:p w14:paraId="0A5786F5" w14:textId="77777777" w:rsidR="00BE7C90" w:rsidRDefault="00BE7C90" w:rsidP="00CE25AC">
      <w:pPr>
        <w:pStyle w:val="Ttulo1"/>
        <w:ind w:right="-11"/>
        <w:jc w:val="both"/>
        <w:rPr>
          <w:b/>
        </w:rPr>
      </w:pPr>
    </w:p>
    <w:p w14:paraId="79B71818" w14:textId="4ABE8740" w:rsidR="00A3206F" w:rsidRPr="00A3206F" w:rsidRDefault="00A3206F" w:rsidP="00CE25AC">
      <w:pPr>
        <w:pStyle w:val="Ttulo1"/>
        <w:ind w:right="-11"/>
        <w:jc w:val="both"/>
        <w:rPr>
          <w:b/>
        </w:rPr>
      </w:pPr>
      <w:r w:rsidRPr="00A3206F">
        <w:rPr>
          <w:b/>
        </w:rPr>
        <w:t>GABARITO</w:t>
      </w:r>
      <w:bookmarkEnd w:id="61"/>
    </w:p>
    <w:p w14:paraId="4759A636" w14:textId="0D17A3DA" w:rsidR="001E5CCF" w:rsidRDefault="001E5CCF" w:rsidP="00CE25AC">
      <w:pPr>
        <w:pBdr>
          <w:bottom w:val="single" w:sz="6" w:space="1" w:color="auto"/>
        </w:pBdr>
        <w:spacing w:after="0" w:line="240" w:lineRule="auto"/>
        <w:ind w:right="-11"/>
        <w:jc w:val="both"/>
        <w:rPr>
          <w:rFonts w:ascii="Arial" w:hAnsi="Arial" w:cs="Arial"/>
          <w:sz w:val="24"/>
          <w:szCs w:val="24"/>
        </w:rPr>
      </w:pPr>
    </w:p>
    <w:tbl>
      <w:tblPr>
        <w:tblStyle w:val="Tabelacomgrade"/>
        <w:tblW w:w="0" w:type="auto"/>
        <w:tblLook w:val="04A0" w:firstRow="1" w:lastRow="0" w:firstColumn="1" w:lastColumn="0" w:noHBand="0" w:noVBand="1"/>
      </w:tblPr>
      <w:tblGrid>
        <w:gridCol w:w="899"/>
        <w:gridCol w:w="899"/>
        <w:gridCol w:w="947"/>
        <w:gridCol w:w="900"/>
        <w:gridCol w:w="901"/>
        <w:gridCol w:w="901"/>
        <w:gridCol w:w="901"/>
        <w:gridCol w:w="901"/>
        <w:gridCol w:w="901"/>
        <w:gridCol w:w="901"/>
      </w:tblGrid>
      <w:tr w:rsidR="00A3206F" w14:paraId="279D4BD8" w14:textId="77777777" w:rsidTr="00A3206F">
        <w:tc>
          <w:tcPr>
            <w:tcW w:w="1045" w:type="dxa"/>
          </w:tcPr>
          <w:p w14:paraId="1EF9640C" w14:textId="76972440" w:rsidR="00A3206F" w:rsidRPr="00BE7C90" w:rsidRDefault="00BE7C90" w:rsidP="00BE7C90">
            <w:pPr>
              <w:ind w:right="-11"/>
              <w:jc w:val="both"/>
              <w:rPr>
                <w:rFonts w:ascii="Arial" w:hAnsi="Arial" w:cs="Arial"/>
                <w:sz w:val="24"/>
                <w:szCs w:val="24"/>
              </w:rPr>
            </w:pPr>
            <w:r>
              <w:rPr>
                <w:rFonts w:ascii="Arial" w:hAnsi="Arial" w:cs="Arial"/>
                <w:sz w:val="24"/>
                <w:szCs w:val="24"/>
              </w:rPr>
              <w:t>1-</w:t>
            </w:r>
            <w:r w:rsidR="00A3206F" w:rsidRPr="00BE7C90">
              <w:rPr>
                <w:rFonts w:ascii="Arial" w:hAnsi="Arial" w:cs="Arial"/>
                <w:sz w:val="24"/>
                <w:szCs w:val="24"/>
              </w:rPr>
              <w:t>C</w:t>
            </w:r>
          </w:p>
        </w:tc>
        <w:tc>
          <w:tcPr>
            <w:tcW w:w="1045" w:type="dxa"/>
          </w:tcPr>
          <w:p w14:paraId="607FF34E" w14:textId="04B74806" w:rsidR="00A3206F" w:rsidRDefault="00A3206F" w:rsidP="00CE25AC">
            <w:pPr>
              <w:ind w:right="-11"/>
              <w:jc w:val="both"/>
              <w:rPr>
                <w:rFonts w:ascii="Arial" w:hAnsi="Arial" w:cs="Arial"/>
                <w:sz w:val="24"/>
                <w:szCs w:val="24"/>
              </w:rPr>
            </w:pPr>
            <w:r>
              <w:rPr>
                <w:rFonts w:ascii="Arial" w:hAnsi="Arial" w:cs="Arial"/>
                <w:sz w:val="24"/>
                <w:szCs w:val="24"/>
              </w:rPr>
              <w:t>2-E</w:t>
            </w:r>
          </w:p>
        </w:tc>
        <w:tc>
          <w:tcPr>
            <w:tcW w:w="1045" w:type="dxa"/>
          </w:tcPr>
          <w:p w14:paraId="27A5D419" w14:textId="4C5C8E9D" w:rsidR="00A3206F" w:rsidRDefault="00A3206F" w:rsidP="00CE25AC">
            <w:pPr>
              <w:ind w:right="-11"/>
              <w:jc w:val="both"/>
              <w:rPr>
                <w:rFonts w:ascii="Arial" w:hAnsi="Arial" w:cs="Arial"/>
                <w:sz w:val="24"/>
                <w:szCs w:val="24"/>
              </w:rPr>
            </w:pPr>
            <w:r>
              <w:rPr>
                <w:rFonts w:ascii="Arial" w:hAnsi="Arial" w:cs="Arial"/>
                <w:sz w:val="24"/>
                <w:szCs w:val="24"/>
              </w:rPr>
              <w:t>3-E</w:t>
            </w:r>
          </w:p>
        </w:tc>
        <w:tc>
          <w:tcPr>
            <w:tcW w:w="1045" w:type="dxa"/>
          </w:tcPr>
          <w:p w14:paraId="1FC697FA" w14:textId="6A62982F" w:rsidR="00A3206F" w:rsidRDefault="00A3206F" w:rsidP="00CE25AC">
            <w:pPr>
              <w:ind w:right="-11"/>
              <w:jc w:val="both"/>
              <w:rPr>
                <w:rFonts w:ascii="Arial" w:hAnsi="Arial" w:cs="Arial"/>
                <w:sz w:val="24"/>
                <w:szCs w:val="24"/>
              </w:rPr>
            </w:pPr>
            <w:r>
              <w:rPr>
                <w:rFonts w:ascii="Arial" w:hAnsi="Arial" w:cs="Arial"/>
                <w:sz w:val="24"/>
                <w:szCs w:val="24"/>
              </w:rPr>
              <w:t>4-E</w:t>
            </w:r>
          </w:p>
        </w:tc>
        <w:tc>
          <w:tcPr>
            <w:tcW w:w="1046" w:type="dxa"/>
          </w:tcPr>
          <w:p w14:paraId="20C123F2" w14:textId="59243387" w:rsidR="00A3206F" w:rsidRDefault="00A3206F" w:rsidP="00CE25AC">
            <w:pPr>
              <w:ind w:right="-11"/>
              <w:jc w:val="both"/>
              <w:rPr>
                <w:rFonts w:ascii="Arial" w:hAnsi="Arial" w:cs="Arial"/>
                <w:sz w:val="24"/>
                <w:szCs w:val="24"/>
              </w:rPr>
            </w:pPr>
            <w:r>
              <w:rPr>
                <w:rFonts w:ascii="Arial" w:hAnsi="Arial" w:cs="Arial"/>
                <w:sz w:val="24"/>
                <w:szCs w:val="24"/>
              </w:rPr>
              <w:t>5-E</w:t>
            </w:r>
          </w:p>
        </w:tc>
        <w:tc>
          <w:tcPr>
            <w:tcW w:w="1046" w:type="dxa"/>
          </w:tcPr>
          <w:p w14:paraId="2C8CB163" w14:textId="6D7D27BC" w:rsidR="00A3206F" w:rsidRDefault="00A3206F" w:rsidP="00CE25AC">
            <w:pPr>
              <w:ind w:right="-11"/>
              <w:jc w:val="both"/>
              <w:rPr>
                <w:rFonts w:ascii="Arial" w:hAnsi="Arial" w:cs="Arial"/>
                <w:sz w:val="24"/>
                <w:szCs w:val="24"/>
              </w:rPr>
            </w:pPr>
            <w:r>
              <w:rPr>
                <w:rFonts w:ascii="Arial" w:hAnsi="Arial" w:cs="Arial"/>
                <w:sz w:val="24"/>
                <w:szCs w:val="24"/>
              </w:rPr>
              <w:t>6-C</w:t>
            </w:r>
          </w:p>
        </w:tc>
        <w:tc>
          <w:tcPr>
            <w:tcW w:w="1046" w:type="dxa"/>
          </w:tcPr>
          <w:p w14:paraId="2C7DFED4" w14:textId="32EF9051" w:rsidR="00A3206F" w:rsidRDefault="00A3206F" w:rsidP="00CE25AC">
            <w:pPr>
              <w:ind w:right="-11"/>
              <w:jc w:val="both"/>
              <w:rPr>
                <w:rFonts w:ascii="Arial" w:hAnsi="Arial" w:cs="Arial"/>
                <w:sz w:val="24"/>
                <w:szCs w:val="24"/>
              </w:rPr>
            </w:pPr>
            <w:r>
              <w:rPr>
                <w:rFonts w:ascii="Arial" w:hAnsi="Arial" w:cs="Arial"/>
                <w:sz w:val="24"/>
                <w:szCs w:val="24"/>
              </w:rPr>
              <w:t>7-E</w:t>
            </w:r>
          </w:p>
        </w:tc>
        <w:tc>
          <w:tcPr>
            <w:tcW w:w="1046" w:type="dxa"/>
          </w:tcPr>
          <w:p w14:paraId="78A5D903" w14:textId="5F012DFC" w:rsidR="00A3206F" w:rsidRDefault="00A3206F" w:rsidP="00CE25AC">
            <w:pPr>
              <w:ind w:right="-11"/>
              <w:jc w:val="both"/>
              <w:rPr>
                <w:rFonts w:ascii="Arial" w:hAnsi="Arial" w:cs="Arial"/>
                <w:sz w:val="24"/>
                <w:szCs w:val="24"/>
              </w:rPr>
            </w:pPr>
            <w:r>
              <w:rPr>
                <w:rFonts w:ascii="Arial" w:hAnsi="Arial" w:cs="Arial"/>
                <w:sz w:val="24"/>
                <w:szCs w:val="24"/>
              </w:rPr>
              <w:t>8-C</w:t>
            </w:r>
          </w:p>
        </w:tc>
        <w:tc>
          <w:tcPr>
            <w:tcW w:w="1046" w:type="dxa"/>
          </w:tcPr>
          <w:p w14:paraId="0D834BAB" w14:textId="34B3C353" w:rsidR="00A3206F" w:rsidRDefault="00A3206F" w:rsidP="00CE25AC">
            <w:pPr>
              <w:ind w:right="-11"/>
              <w:jc w:val="both"/>
              <w:rPr>
                <w:rFonts w:ascii="Arial" w:hAnsi="Arial" w:cs="Arial"/>
                <w:sz w:val="24"/>
                <w:szCs w:val="24"/>
              </w:rPr>
            </w:pPr>
            <w:r>
              <w:rPr>
                <w:rFonts w:ascii="Arial" w:hAnsi="Arial" w:cs="Arial"/>
                <w:sz w:val="24"/>
                <w:szCs w:val="24"/>
              </w:rPr>
              <w:t>9-E</w:t>
            </w:r>
          </w:p>
        </w:tc>
        <w:tc>
          <w:tcPr>
            <w:tcW w:w="1046" w:type="dxa"/>
          </w:tcPr>
          <w:p w14:paraId="00FA911A" w14:textId="1B721D4F" w:rsidR="00A3206F" w:rsidRDefault="00A3206F" w:rsidP="00CE25AC">
            <w:pPr>
              <w:ind w:right="-11"/>
              <w:jc w:val="both"/>
              <w:rPr>
                <w:rFonts w:ascii="Arial" w:hAnsi="Arial" w:cs="Arial"/>
                <w:sz w:val="24"/>
                <w:szCs w:val="24"/>
              </w:rPr>
            </w:pPr>
            <w:r>
              <w:rPr>
                <w:rFonts w:ascii="Arial" w:hAnsi="Arial" w:cs="Arial"/>
                <w:sz w:val="24"/>
                <w:szCs w:val="24"/>
              </w:rPr>
              <w:t>10-E</w:t>
            </w:r>
          </w:p>
        </w:tc>
      </w:tr>
      <w:tr w:rsidR="00A3206F" w14:paraId="01E29C7F" w14:textId="77777777" w:rsidTr="00A3206F">
        <w:tc>
          <w:tcPr>
            <w:tcW w:w="1045" w:type="dxa"/>
          </w:tcPr>
          <w:p w14:paraId="58735631" w14:textId="7C4DD5E2" w:rsidR="00A3206F" w:rsidRDefault="00A3206F" w:rsidP="00CE25AC">
            <w:pPr>
              <w:ind w:right="-11"/>
              <w:jc w:val="both"/>
              <w:rPr>
                <w:rFonts w:ascii="Arial" w:hAnsi="Arial" w:cs="Arial"/>
                <w:sz w:val="24"/>
                <w:szCs w:val="24"/>
              </w:rPr>
            </w:pPr>
            <w:r>
              <w:rPr>
                <w:rFonts w:ascii="Arial" w:hAnsi="Arial" w:cs="Arial"/>
                <w:sz w:val="24"/>
                <w:szCs w:val="24"/>
              </w:rPr>
              <w:t>11-C</w:t>
            </w:r>
          </w:p>
        </w:tc>
        <w:tc>
          <w:tcPr>
            <w:tcW w:w="1045" w:type="dxa"/>
          </w:tcPr>
          <w:p w14:paraId="5BBE6809" w14:textId="5AEBF136" w:rsidR="00A3206F" w:rsidRDefault="00A3206F" w:rsidP="00CE25AC">
            <w:pPr>
              <w:ind w:right="-11"/>
              <w:jc w:val="both"/>
              <w:rPr>
                <w:rFonts w:ascii="Arial" w:hAnsi="Arial" w:cs="Arial"/>
                <w:sz w:val="24"/>
                <w:szCs w:val="24"/>
              </w:rPr>
            </w:pPr>
            <w:r>
              <w:rPr>
                <w:rFonts w:ascii="Arial" w:hAnsi="Arial" w:cs="Arial"/>
                <w:sz w:val="24"/>
                <w:szCs w:val="24"/>
              </w:rPr>
              <w:t>12-E</w:t>
            </w:r>
          </w:p>
        </w:tc>
        <w:tc>
          <w:tcPr>
            <w:tcW w:w="1045" w:type="dxa"/>
          </w:tcPr>
          <w:p w14:paraId="32A9F557" w14:textId="53E43F9F" w:rsidR="00A3206F" w:rsidRDefault="00A3206F" w:rsidP="00CE25AC">
            <w:pPr>
              <w:ind w:right="-11"/>
              <w:jc w:val="both"/>
              <w:rPr>
                <w:rFonts w:ascii="Arial" w:hAnsi="Arial" w:cs="Arial"/>
                <w:sz w:val="24"/>
                <w:szCs w:val="24"/>
              </w:rPr>
            </w:pPr>
            <w:r>
              <w:rPr>
                <w:rFonts w:ascii="Arial" w:hAnsi="Arial" w:cs="Arial"/>
                <w:sz w:val="24"/>
                <w:szCs w:val="24"/>
              </w:rPr>
              <w:t>13-E</w:t>
            </w:r>
          </w:p>
        </w:tc>
        <w:tc>
          <w:tcPr>
            <w:tcW w:w="1045" w:type="dxa"/>
          </w:tcPr>
          <w:p w14:paraId="3D35DCCD" w14:textId="50211847" w:rsidR="00A3206F" w:rsidRDefault="00A3206F" w:rsidP="00CE25AC">
            <w:pPr>
              <w:ind w:right="-11"/>
              <w:jc w:val="both"/>
              <w:rPr>
                <w:rFonts w:ascii="Arial" w:hAnsi="Arial" w:cs="Arial"/>
                <w:sz w:val="24"/>
                <w:szCs w:val="24"/>
              </w:rPr>
            </w:pPr>
            <w:r>
              <w:rPr>
                <w:rFonts w:ascii="Arial" w:hAnsi="Arial" w:cs="Arial"/>
                <w:sz w:val="24"/>
                <w:szCs w:val="24"/>
              </w:rPr>
              <w:t>14-E</w:t>
            </w:r>
          </w:p>
        </w:tc>
        <w:tc>
          <w:tcPr>
            <w:tcW w:w="1046" w:type="dxa"/>
          </w:tcPr>
          <w:p w14:paraId="56648847" w14:textId="767D4610" w:rsidR="00A3206F" w:rsidRDefault="00A3206F" w:rsidP="00CE25AC">
            <w:pPr>
              <w:ind w:right="-11"/>
              <w:jc w:val="both"/>
              <w:rPr>
                <w:rFonts w:ascii="Arial" w:hAnsi="Arial" w:cs="Arial"/>
                <w:sz w:val="24"/>
                <w:szCs w:val="24"/>
              </w:rPr>
            </w:pPr>
            <w:r>
              <w:rPr>
                <w:rFonts w:ascii="Arial" w:hAnsi="Arial" w:cs="Arial"/>
                <w:sz w:val="24"/>
                <w:szCs w:val="24"/>
              </w:rPr>
              <w:t>15-</w:t>
            </w:r>
            <w:r w:rsidR="00C32235">
              <w:rPr>
                <w:rFonts w:ascii="Arial" w:hAnsi="Arial" w:cs="Arial"/>
                <w:sz w:val="24"/>
                <w:szCs w:val="24"/>
              </w:rPr>
              <w:t>E</w:t>
            </w:r>
          </w:p>
        </w:tc>
        <w:tc>
          <w:tcPr>
            <w:tcW w:w="1046" w:type="dxa"/>
          </w:tcPr>
          <w:p w14:paraId="69CCE388" w14:textId="24B9F743" w:rsidR="00A3206F" w:rsidRDefault="00A3206F" w:rsidP="00CE25AC">
            <w:pPr>
              <w:ind w:right="-11"/>
              <w:jc w:val="both"/>
              <w:rPr>
                <w:rFonts w:ascii="Arial" w:hAnsi="Arial" w:cs="Arial"/>
                <w:sz w:val="24"/>
                <w:szCs w:val="24"/>
              </w:rPr>
            </w:pPr>
            <w:r>
              <w:rPr>
                <w:rFonts w:ascii="Arial" w:hAnsi="Arial" w:cs="Arial"/>
                <w:sz w:val="24"/>
                <w:szCs w:val="24"/>
              </w:rPr>
              <w:t>16-E</w:t>
            </w:r>
          </w:p>
        </w:tc>
        <w:tc>
          <w:tcPr>
            <w:tcW w:w="1046" w:type="dxa"/>
          </w:tcPr>
          <w:p w14:paraId="7441CD24" w14:textId="7901A8AB" w:rsidR="00A3206F" w:rsidRDefault="00A3206F" w:rsidP="00CE25AC">
            <w:pPr>
              <w:ind w:right="-11"/>
              <w:jc w:val="both"/>
              <w:rPr>
                <w:rFonts w:ascii="Arial" w:hAnsi="Arial" w:cs="Arial"/>
                <w:sz w:val="24"/>
                <w:szCs w:val="24"/>
              </w:rPr>
            </w:pPr>
            <w:r>
              <w:rPr>
                <w:rFonts w:ascii="Arial" w:hAnsi="Arial" w:cs="Arial"/>
                <w:sz w:val="24"/>
                <w:szCs w:val="24"/>
              </w:rPr>
              <w:t>17-E</w:t>
            </w:r>
          </w:p>
        </w:tc>
        <w:tc>
          <w:tcPr>
            <w:tcW w:w="1046" w:type="dxa"/>
          </w:tcPr>
          <w:p w14:paraId="1B67DE22" w14:textId="3E451C7A" w:rsidR="00A3206F" w:rsidRDefault="00A3206F" w:rsidP="00CE25AC">
            <w:pPr>
              <w:ind w:right="-11"/>
              <w:jc w:val="both"/>
              <w:rPr>
                <w:rFonts w:ascii="Arial" w:hAnsi="Arial" w:cs="Arial"/>
                <w:sz w:val="24"/>
                <w:szCs w:val="24"/>
              </w:rPr>
            </w:pPr>
            <w:r>
              <w:rPr>
                <w:rFonts w:ascii="Arial" w:hAnsi="Arial" w:cs="Arial"/>
                <w:sz w:val="24"/>
                <w:szCs w:val="24"/>
              </w:rPr>
              <w:t>18-E</w:t>
            </w:r>
          </w:p>
        </w:tc>
        <w:tc>
          <w:tcPr>
            <w:tcW w:w="1046" w:type="dxa"/>
          </w:tcPr>
          <w:p w14:paraId="7AC18229" w14:textId="38DD4889" w:rsidR="00A3206F" w:rsidRDefault="00A3206F" w:rsidP="00CE25AC">
            <w:pPr>
              <w:ind w:right="-11"/>
              <w:jc w:val="both"/>
              <w:rPr>
                <w:rFonts w:ascii="Arial" w:hAnsi="Arial" w:cs="Arial"/>
                <w:sz w:val="24"/>
                <w:szCs w:val="24"/>
              </w:rPr>
            </w:pPr>
            <w:r>
              <w:rPr>
                <w:rFonts w:ascii="Arial" w:hAnsi="Arial" w:cs="Arial"/>
                <w:sz w:val="24"/>
                <w:szCs w:val="24"/>
              </w:rPr>
              <w:t>19-C</w:t>
            </w:r>
          </w:p>
        </w:tc>
        <w:tc>
          <w:tcPr>
            <w:tcW w:w="1046" w:type="dxa"/>
          </w:tcPr>
          <w:p w14:paraId="6CAB477E" w14:textId="08FA7098" w:rsidR="00A3206F" w:rsidRDefault="00A3206F" w:rsidP="00CE25AC">
            <w:pPr>
              <w:ind w:right="-11"/>
              <w:jc w:val="both"/>
              <w:rPr>
                <w:rFonts w:ascii="Arial" w:hAnsi="Arial" w:cs="Arial"/>
                <w:sz w:val="24"/>
                <w:szCs w:val="24"/>
              </w:rPr>
            </w:pPr>
            <w:r>
              <w:rPr>
                <w:rFonts w:ascii="Arial" w:hAnsi="Arial" w:cs="Arial"/>
                <w:sz w:val="24"/>
                <w:szCs w:val="24"/>
              </w:rPr>
              <w:t>20-E</w:t>
            </w:r>
          </w:p>
        </w:tc>
      </w:tr>
      <w:tr w:rsidR="00A3206F" w14:paraId="77A7B26B" w14:textId="77777777" w:rsidTr="00A3206F">
        <w:tc>
          <w:tcPr>
            <w:tcW w:w="1045" w:type="dxa"/>
          </w:tcPr>
          <w:p w14:paraId="6D9A6104" w14:textId="27F18C9C" w:rsidR="00A3206F" w:rsidRDefault="00A3206F" w:rsidP="00CE25AC">
            <w:pPr>
              <w:ind w:right="-11"/>
              <w:jc w:val="both"/>
              <w:rPr>
                <w:rFonts w:ascii="Arial" w:hAnsi="Arial" w:cs="Arial"/>
                <w:sz w:val="24"/>
                <w:szCs w:val="24"/>
              </w:rPr>
            </w:pPr>
            <w:r>
              <w:rPr>
                <w:rFonts w:ascii="Arial" w:hAnsi="Arial" w:cs="Arial"/>
                <w:sz w:val="24"/>
                <w:szCs w:val="24"/>
              </w:rPr>
              <w:t>21-C</w:t>
            </w:r>
          </w:p>
        </w:tc>
        <w:tc>
          <w:tcPr>
            <w:tcW w:w="1045" w:type="dxa"/>
          </w:tcPr>
          <w:p w14:paraId="5688CF17" w14:textId="3374E221" w:rsidR="00A3206F" w:rsidRDefault="00A3206F" w:rsidP="00CE25AC">
            <w:pPr>
              <w:ind w:right="-11"/>
              <w:jc w:val="both"/>
              <w:rPr>
                <w:rFonts w:ascii="Arial" w:hAnsi="Arial" w:cs="Arial"/>
                <w:sz w:val="24"/>
                <w:szCs w:val="24"/>
              </w:rPr>
            </w:pPr>
            <w:r>
              <w:rPr>
                <w:rFonts w:ascii="Arial" w:hAnsi="Arial" w:cs="Arial"/>
                <w:sz w:val="24"/>
                <w:szCs w:val="24"/>
              </w:rPr>
              <w:t>22-E</w:t>
            </w:r>
          </w:p>
        </w:tc>
        <w:tc>
          <w:tcPr>
            <w:tcW w:w="1045" w:type="dxa"/>
          </w:tcPr>
          <w:p w14:paraId="597D80D7" w14:textId="205185B1" w:rsidR="00A3206F" w:rsidRDefault="00BE7C90" w:rsidP="00CE25AC">
            <w:pPr>
              <w:ind w:right="-11"/>
              <w:jc w:val="both"/>
              <w:rPr>
                <w:rFonts w:ascii="Arial" w:hAnsi="Arial" w:cs="Arial"/>
                <w:sz w:val="24"/>
                <w:szCs w:val="24"/>
              </w:rPr>
            </w:pPr>
            <w:r>
              <w:rPr>
                <w:rFonts w:ascii="Arial" w:hAnsi="Arial" w:cs="Arial"/>
                <w:sz w:val="24"/>
                <w:szCs w:val="24"/>
              </w:rPr>
              <w:t>23.C</w:t>
            </w:r>
          </w:p>
        </w:tc>
        <w:tc>
          <w:tcPr>
            <w:tcW w:w="1045" w:type="dxa"/>
          </w:tcPr>
          <w:p w14:paraId="3EC4AFFE" w14:textId="318C543B" w:rsidR="00A3206F" w:rsidRDefault="00BE7C90" w:rsidP="00CE25AC">
            <w:pPr>
              <w:ind w:right="-11"/>
              <w:jc w:val="both"/>
              <w:rPr>
                <w:rFonts w:ascii="Arial" w:hAnsi="Arial" w:cs="Arial"/>
                <w:sz w:val="24"/>
                <w:szCs w:val="24"/>
              </w:rPr>
            </w:pPr>
            <w:r>
              <w:rPr>
                <w:rFonts w:ascii="Arial" w:hAnsi="Arial" w:cs="Arial"/>
                <w:sz w:val="24"/>
                <w:szCs w:val="24"/>
              </w:rPr>
              <w:t>24-C</w:t>
            </w:r>
          </w:p>
        </w:tc>
        <w:tc>
          <w:tcPr>
            <w:tcW w:w="1046" w:type="dxa"/>
          </w:tcPr>
          <w:p w14:paraId="1AA06EBB" w14:textId="2D23172F" w:rsidR="00A3206F" w:rsidRDefault="00BE7C90" w:rsidP="00CE25AC">
            <w:pPr>
              <w:ind w:right="-11"/>
              <w:jc w:val="both"/>
              <w:rPr>
                <w:rFonts w:ascii="Arial" w:hAnsi="Arial" w:cs="Arial"/>
                <w:sz w:val="24"/>
                <w:szCs w:val="24"/>
              </w:rPr>
            </w:pPr>
            <w:r>
              <w:rPr>
                <w:rFonts w:ascii="Arial" w:hAnsi="Arial" w:cs="Arial"/>
                <w:sz w:val="24"/>
                <w:szCs w:val="24"/>
              </w:rPr>
              <w:t>25-E</w:t>
            </w:r>
          </w:p>
        </w:tc>
        <w:tc>
          <w:tcPr>
            <w:tcW w:w="1046" w:type="dxa"/>
          </w:tcPr>
          <w:p w14:paraId="17C4AC0A" w14:textId="6F4D80B3" w:rsidR="00A3206F" w:rsidRDefault="00BE7C90" w:rsidP="00CE25AC">
            <w:pPr>
              <w:ind w:right="-11"/>
              <w:jc w:val="both"/>
              <w:rPr>
                <w:rFonts w:ascii="Arial" w:hAnsi="Arial" w:cs="Arial"/>
                <w:sz w:val="24"/>
                <w:szCs w:val="24"/>
              </w:rPr>
            </w:pPr>
            <w:r>
              <w:rPr>
                <w:rFonts w:ascii="Arial" w:hAnsi="Arial" w:cs="Arial"/>
                <w:sz w:val="24"/>
                <w:szCs w:val="24"/>
              </w:rPr>
              <w:t>26-E</w:t>
            </w:r>
          </w:p>
        </w:tc>
        <w:tc>
          <w:tcPr>
            <w:tcW w:w="1046" w:type="dxa"/>
          </w:tcPr>
          <w:p w14:paraId="6F08C6A2" w14:textId="73C38645" w:rsidR="00A3206F" w:rsidRDefault="00BE7C90" w:rsidP="00CE25AC">
            <w:pPr>
              <w:ind w:right="-11"/>
              <w:jc w:val="both"/>
              <w:rPr>
                <w:rFonts w:ascii="Arial" w:hAnsi="Arial" w:cs="Arial"/>
                <w:sz w:val="24"/>
                <w:szCs w:val="24"/>
              </w:rPr>
            </w:pPr>
            <w:r>
              <w:rPr>
                <w:rFonts w:ascii="Arial" w:hAnsi="Arial" w:cs="Arial"/>
                <w:sz w:val="24"/>
                <w:szCs w:val="24"/>
              </w:rPr>
              <w:t>27-C</w:t>
            </w:r>
          </w:p>
        </w:tc>
        <w:tc>
          <w:tcPr>
            <w:tcW w:w="1046" w:type="dxa"/>
          </w:tcPr>
          <w:p w14:paraId="3EB92E3C" w14:textId="3A2AC016" w:rsidR="00A3206F" w:rsidRDefault="00BE7C90" w:rsidP="00CE25AC">
            <w:pPr>
              <w:ind w:right="-11"/>
              <w:jc w:val="both"/>
              <w:rPr>
                <w:rFonts w:ascii="Arial" w:hAnsi="Arial" w:cs="Arial"/>
                <w:sz w:val="24"/>
                <w:szCs w:val="24"/>
              </w:rPr>
            </w:pPr>
            <w:r>
              <w:rPr>
                <w:rFonts w:ascii="Arial" w:hAnsi="Arial" w:cs="Arial"/>
                <w:sz w:val="24"/>
                <w:szCs w:val="24"/>
              </w:rPr>
              <w:t>28-E</w:t>
            </w:r>
          </w:p>
        </w:tc>
        <w:tc>
          <w:tcPr>
            <w:tcW w:w="1046" w:type="dxa"/>
          </w:tcPr>
          <w:p w14:paraId="612F9786" w14:textId="463F80E3" w:rsidR="00A3206F" w:rsidRDefault="00BE7C90" w:rsidP="00CE25AC">
            <w:pPr>
              <w:ind w:right="-11"/>
              <w:jc w:val="both"/>
              <w:rPr>
                <w:rFonts w:ascii="Arial" w:hAnsi="Arial" w:cs="Arial"/>
                <w:sz w:val="24"/>
                <w:szCs w:val="24"/>
              </w:rPr>
            </w:pPr>
            <w:r>
              <w:rPr>
                <w:rFonts w:ascii="Arial" w:hAnsi="Arial" w:cs="Arial"/>
                <w:sz w:val="24"/>
                <w:szCs w:val="24"/>
              </w:rPr>
              <w:t>29-E</w:t>
            </w:r>
          </w:p>
        </w:tc>
        <w:tc>
          <w:tcPr>
            <w:tcW w:w="1046" w:type="dxa"/>
          </w:tcPr>
          <w:p w14:paraId="79D4E6D0" w14:textId="0778CD4D" w:rsidR="00A3206F" w:rsidRDefault="00BE7C90" w:rsidP="00CE25AC">
            <w:pPr>
              <w:ind w:right="-11"/>
              <w:jc w:val="both"/>
              <w:rPr>
                <w:rFonts w:ascii="Arial" w:hAnsi="Arial" w:cs="Arial"/>
                <w:sz w:val="24"/>
                <w:szCs w:val="24"/>
              </w:rPr>
            </w:pPr>
            <w:r>
              <w:rPr>
                <w:rFonts w:ascii="Arial" w:hAnsi="Arial" w:cs="Arial"/>
                <w:sz w:val="24"/>
                <w:szCs w:val="24"/>
              </w:rPr>
              <w:t>30-E</w:t>
            </w:r>
          </w:p>
        </w:tc>
      </w:tr>
      <w:tr w:rsidR="005D3EDF" w14:paraId="0FEEEB4D" w14:textId="77777777" w:rsidTr="00A3206F">
        <w:tc>
          <w:tcPr>
            <w:tcW w:w="1045" w:type="dxa"/>
          </w:tcPr>
          <w:p w14:paraId="3D8C4F5D" w14:textId="12D1D508" w:rsidR="005D3EDF" w:rsidRDefault="005D3EDF" w:rsidP="00CE25AC">
            <w:pPr>
              <w:ind w:right="-11"/>
              <w:jc w:val="both"/>
              <w:rPr>
                <w:rFonts w:ascii="Arial" w:hAnsi="Arial" w:cs="Arial"/>
                <w:sz w:val="24"/>
                <w:szCs w:val="24"/>
              </w:rPr>
            </w:pPr>
            <w:r>
              <w:rPr>
                <w:rFonts w:ascii="Arial" w:hAnsi="Arial" w:cs="Arial"/>
                <w:sz w:val="24"/>
                <w:szCs w:val="24"/>
              </w:rPr>
              <w:t>31 C</w:t>
            </w:r>
          </w:p>
        </w:tc>
        <w:tc>
          <w:tcPr>
            <w:tcW w:w="1045" w:type="dxa"/>
          </w:tcPr>
          <w:p w14:paraId="4ACD7D60" w14:textId="37D561A1" w:rsidR="005D3EDF" w:rsidRDefault="005D3EDF" w:rsidP="00CE25AC">
            <w:pPr>
              <w:ind w:right="-11"/>
              <w:jc w:val="both"/>
              <w:rPr>
                <w:rFonts w:ascii="Arial" w:hAnsi="Arial" w:cs="Arial"/>
                <w:sz w:val="24"/>
                <w:szCs w:val="24"/>
              </w:rPr>
            </w:pPr>
            <w:r>
              <w:rPr>
                <w:rFonts w:ascii="Arial" w:hAnsi="Arial" w:cs="Arial"/>
                <w:sz w:val="24"/>
                <w:szCs w:val="24"/>
              </w:rPr>
              <w:t>32-C</w:t>
            </w:r>
          </w:p>
        </w:tc>
        <w:tc>
          <w:tcPr>
            <w:tcW w:w="1045" w:type="dxa"/>
          </w:tcPr>
          <w:p w14:paraId="484F9681" w14:textId="5574F402" w:rsidR="005D3EDF" w:rsidRDefault="005D3EDF" w:rsidP="00CE25AC">
            <w:pPr>
              <w:ind w:right="-11"/>
              <w:jc w:val="both"/>
              <w:rPr>
                <w:rFonts w:ascii="Arial" w:hAnsi="Arial" w:cs="Arial"/>
                <w:sz w:val="24"/>
                <w:szCs w:val="24"/>
              </w:rPr>
            </w:pPr>
            <w:r>
              <w:rPr>
                <w:rFonts w:ascii="Arial" w:hAnsi="Arial" w:cs="Arial"/>
                <w:sz w:val="24"/>
                <w:szCs w:val="24"/>
              </w:rPr>
              <w:t>33-E</w:t>
            </w:r>
          </w:p>
        </w:tc>
        <w:tc>
          <w:tcPr>
            <w:tcW w:w="1045" w:type="dxa"/>
          </w:tcPr>
          <w:p w14:paraId="304DA968" w14:textId="6632E9F5" w:rsidR="005D3EDF" w:rsidRDefault="005D3EDF" w:rsidP="00CE25AC">
            <w:pPr>
              <w:ind w:right="-11"/>
              <w:jc w:val="both"/>
              <w:rPr>
                <w:rFonts w:ascii="Arial" w:hAnsi="Arial" w:cs="Arial"/>
                <w:sz w:val="24"/>
                <w:szCs w:val="24"/>
              </w:rPr>
            </w:pPr>
            <w:r>
              <w:rPr>
                <w:rFonts w:ascii="Arial" w:hAnsi="Arial" w:cs="Arial"/>
                <w:sz w:val="24"/>
                <w:szCs w:val="24"/>
              </w:rPr>
              <w:t>34-E</w:t>
            </w:r>
          </w:p>
        </w:tc>
        <w:tc>
          <w:tcPr>
            <w:tcW w:w="1046" w:type="dxa"/>
          </w:tcPr>
          <w:p w14:paraId="2E68CCC1" w14:textId="610D3917" w:rsidR="005D3EDF" w:rsidRDefault="005D3EDF" w:rsidP="00CE25AC">
            <w:pPr>
              <w:ind w:right="-11"/>
              <w:jc w:val="both"/>
              <w:rPr>
                <w:rFonts w:ascii="Arial" w:hAnsi="Arial" w:cs="Arial"/>
                <w:sz w:val="24"/>
                <w:szCs w:val="24"/>
              </w:rPr>
            </w:pPr>
            <w:r>
              <w:rPr>
                <w:rFonts w:ascii="Arial" w:hAnsi="Arial" w:cs="Arial"/>
                <w:sz w:val="24"/>
                <w:szCs w:val="24"/>
              </w:rPr>
              <w:t>35-E</w:t>
            </w:r>
          </w:p>
        </w:tc>
        <w:tc>
          <w:tcPr>
            <w:tcW w:w="1046" w:type="dxa"/>
          </w:tcPr>
          <w:p w14:paraId="0583D704" w14:textId="1D634690" w:rsidR="005D3EDF" w:rsidRDefault="005D3EDF" w:rsidP="00CE25AC">
            <w:pPr>
              <w:ind w:right="-11"/>
              <w:jc w:val="both"/>
              <w:rPr>
                <w:rFonts w:ascii="Arial" w:hAnsi="Arial" w:cs="Arial"/>
                <w:sz w:val="24"/>
                <w:szCs w:val="24"/>
              </w:rPr>
            </w:pPr>
            <w:r>
              <w:rPr>
                <w:rFonts w:ascii="Arial" w:hAnsi="Arial" w:cs="Arial"/>
                <w:sz w:val="24"/>
                <w:szCs w:val="24"/>
              </w:rPr>
              <w:t>36-E</w:t>
            </w:r>
          </w:p>
        </w:tc>
        <w:tc>
          <w:tcPr>
            <w:tcW w:w="1046" w:type="dxa"/>
          </w:tcPr>
          <w:p w14:paraId="2DDC7232" w14:textId="23C38B86" w:rsidR="005D3EDF" w:rsidRDefault="00116FD9" w:rsidP="00CE25AC">
            <w:pPr>
              <w:ind w:right="-11"/>
              <w:jc w:val="both"/>
              <w:rPr>
                <w:rFonts w:ascii="Arial" w:hAnsi="Arial" w:cs="Arial"/>
                <w:sz w:val="24"/>
                <w:szCs w:val="24"/>
              </w:rPr>
            </w:pPr>
            <w:r>
              <w:rPr>
                <w:rFonts w:ascii="Arial" w:hAnsi="Arial" w:cs="Arial"/>
                <w:sz w:val="24"/>
                <w:szCs w:val="24"/>
              </w:rPr>
              <w:t>37-E</w:t>
            </w:r>
          </w:p>
        </w:tc>
        <w:tc>
          <w:tcPr>
            <w:tcW w:w="1046" w:type="dxa"/>
          </w:tcPr>
          <w:p w14:paraId="7D15B569" w14:textId="0CF1125D" w:rsidR="005D3EDF" w:rsidRDefault="002A5945" w:rsidP="00CE25AC">
            <w:pPr>
              <w:ind w:right="-11"/>
              <w:jc w:val="both"/>
              <w:rPr>
                <w:rFonts w:ascii="Arial" w:hAnsi="Arial" w:cs="Arial"/>
                <w:sz w:val="24"/>
                <w:szCs w:val="24"/>
              </w:rPr>
            </w:pPr>
            <w:r>
              <w:rPr>
                <w:rFonts w:ascii="Arial" w:hAnsi="Arial" w:cs="Arial"/>
                <w:sz w:val="24"/>
                <w:szCs w:val="24"/>
              </w:rPr>
              <w:t>38-E</w:t>
            </w:r>
          </w:p>
        </w:tc>
        <w:tc>
          <w:tcPr>
            <w:tcW w:w="1046" w:type="dxa"/>
          </w:tcPr>
          <w:p w14:paraId="44DD87C3" w14:textId="2CEC985E" w:rsidR="005D3EDF" w:rsidRDefault="002A5945" w:rsidP="00CE25AC">
            <w:pPr>
              <w:ind w:right="-11"/>
              <w:jc w:val="both"/>
              <w:rPr>
                <w:rFonts w:ascii="Arial" w:hAnsi="Arial" w:cs="Arial"/>
                <w:sz w:val="24"/>
                <w:szCs w:val="24"/>
              </w:rPr>
            </w:pPr>
            <w:r>
              <w:rPr>
                <w:rFonts w:ascii="Arial" w:hAnsi="Arial" w:cs="Arial"/>
                <w:sz w:val="24"/>
                <w:szCs w:val="24"/>
              </w:rPr>
              <w:t>39-C</w:t>
            </w:r>
          </w:p>
        </w:tc>
        <w:tc>
          <w:tcPr>
            <w:tcW w:w="1046" w:type="dxa"/>
          </w:tcPr>
          <w:p w14:paraId="01AE1F2E" w14:textId="1DBADAA0" w:rsidR="005D3EDF" w:rsidRDefault="002A5945" w:rsidP="00CE25AC">
            <w:pPr>
              <w:ind w:right="-11"/>
              <w:jc w:val="both"/>
              <w:rPr>
                <w:rFonts w:ascii="Arial" w:hAnsi="Arial" w:cs="Arial"/>
                <w:sz w:val="24"/>
                <w:szCs w:val="24"/>
              </w:rPr>
            </w:pPr>
            <w:r>
              <w:rPr>
                <w:rFonts w:ascii="Arial" w:hAnsi="Arial" w:cs="Arial"/>
                <w:sz w:val="24"/>
                <w:szCs w:val="24"/>
              </w:rPr>
              <w:t>40-E</w:t>
            </w:r>
          </w:p>
        </w:tc>
      </w:tr>
      <w:tr w:rsidR="002A5945" w14:paraId="45EBFB8D" w14:textId="77777777" w:rsidTr="00A3206F">
        <w:tc>
          <w:tcPr>
            <w:tcW w:w="1045" w:type="dxa"/>
          </w:tcPr>
          <w:p w14:paraId="68B29ADA" w14:textId="12CD7302" w:rsidR="002A5945" w:rsidRDefault="002A5945" w:rsidP="00CE25AC">
            <w:pPr>
              <w:ind w:right="-11"/>
              <w:jc w:val="both"/>
              <w:rPr>
                <w:rFonts w:ascii="Arial" w:hAnsi="Arial" w:cs="Arial"/>
                <w:sz w:val="24"/>
                <w:szCs w:val="24"/>
              </w:rPr>
            </w:pPr>
            <w:r>
              <w:rPr>
                <w:rFonts w:ascii="Arial" w:hAnsi="Arial" w:cs="Arial"/>
                <w:sz w:val="24"/>
                <w:szCs w:val="24"/>
              </w:rPr>
              <w:t>41-E</w:t>
            </w:r>
          </w:p>
        </w:tc>
        <w:tc>
          <w:tcPr>
            <w:tcW w:w="1045" w:type="dxa"/>
          </w:tcPr>
          <w:p w14:paraId="26EB7E74" w14:textId="501CE2B5" w:rsidR="002A5945" w:rsidRDefault="002A5945" w:rsidP="00CE25AC">
            <w:pPr>
              <w:ind w:right="-11"/>
              <w:jc w:val="both"/>
              <w:rPr>
                <w:rFonts w:ascii="Arial" w:hAnsi="Arial" w:cs="Arial"/>
                <w:sz w:val="24"/>
                <w:szCs w:val="24"/>
              </w:rPr>
            </w:pPr>
            <w:r>
              <w:rPr>
                <w:rFonts w:ascii="Arial" w:hAnsi="Arial" w:cs="Arial"/>
                <w:sz w:val="24"/>
                <w:szCs w:val="24"/>
              </w:rPr>
              <w:t>42-E</w:t>
            </w:r>
          </w:p>
        </w:tc>
        <w:tc>
          <w:tcPr>
            <w:tcW w:w="1045" w:type="dxa"/>
          </w:tcPr>
          <w:p w14:paraId="335EF924" w14:textId="5186238D" w:rsidR="002A5945" w:rsidRDefault="00BB5DB8" w:rsidP="00CE25AC">
            <w:pPr>
              <w:ind w:right="-11"/>
              <w:jc w:val="both"/>
              <w:rPr>
                <w:rFonts w:ascii="Arial" w:hAnsi="Arial" w:cs="Arial"/>
                <w:sz w:val="24"/>
                <w:szCs w:val="24"/>
              </w:rPr>
            </w:pPr>
            <w:r>
              <w:rPr>
                <w:rFonts w:ascii="Arial" w:hAnsi="Arial" w:cs="Arial"/>
                <w:sz w:val="24"/>
                <w:szCs w:val="24"/>
              </w:rPr>
              <w:t>43-C</w:t>
            </w:r>
          </w:p>
        </w:tc>
        <w:tc>
          <w:tcPr>
            <w:tcW w:w="1045" w:type="dxa"/>
          </w:tcPr>
          <w:p w14:paraId="5D889B1D" w14:textId="470885E0" w:rsidR="002A5945" w:rsidRDefault="00BB5DB8" w:rsidP="00CE25AC">
            <w:pPr>
              <w:ind w:right="-11"/>
              <w:jc w:val="both"/>
              <w:rPr>
                <w:rFonts w:ascii="Arial" w:hAnsi="Arial" w:cs="Arial"/>
                <w:sz w:val="24"/>
                <w:szCs w:val="24"/>
              </w:rPr>
            </w:pPr>
            <w:r>
              <w:rPr>
                <w:rFonts w:ascii="Arial" w:hAnsi="Arial" w:cs="Arial"/>
                <w:sz w:val="24"/>
                <w:szCs w:val="24"/>
              </w:rPr>
              <w:t>44-E</w:t>
            </w:r>
          </w:p>
        </w:tc>
        <w:tc>
          <w:tcPr>
            <w:tcW w:w="1046" w:type="dxa"/>
          </w:tcPr>
          <w:p w14:paraId="5CB39AD9" w14:textId="2EDACBBE" w:rsidR="002A5945" w:rsidRDefault="00BB5DB8" w:rsidP="00CE25AC">
            <w:pPr>
              <w:ind w:right="-11"/>
              <w:jc w:val="both"/>
              <w:rPr>
                <w:rFonts w:ascii="Arial" w:hAnsi="Arial" w:cs="Arial"/>
                <w:sz w:val="24"/>
                <w:szCs w:val="24"/>
              </w:rPr>
            </w:pPr>
            <w:r>
              <w:rPr>
                <w:rFonts w:ascii="Arial" w:hAnsi="Arial" w:cs="Arial"/>
                <w:sz w:val="24"/>
                <w:szCs w:val="24"/>
              </w:rPr>
              <w:t>45-E</w:t>
            </w:r>
          </w:p>
        </w:tc>
        <w:tc>
          <w:tcPr>
            <w:tcW w:w="1046" w:type="dxa"/>
          </w:tcPr>
          <w:p w14:paraId="71486593" w14:textId="4AF4A239" w:rsidR="002A5945" w:rsidRDefault="00BB5DB8" w:rsidP="00CE25AC">
            <w:pPr>
              <w:ind w:right="-11"/>
              <w:jc w:val="both"/>
              <w:rPr>
                <w:rFonts w:ascii="Arial" w:hAnsi="Arial" w:cs="Arial"/>
                <w:sz w:val="24"/>
                <w:szCs w:val="24"/>
              </w:rPr>
            </w:pPr>
            <w:r>
              <w:rPr>
                <w:rFonts w:ascii="Arial" w:hAnsi="Arial" w:cs="Arial"/>
                <w:sz w:val="24"/>
                <w:szCs w:val="24"/>
              </w:rPr>
              <w:t>46-E</w:t>
            </w:r>
          </w:p>
        </w:tc>
        <w:tc>
          <w:tcPr>
            <w:tcW w:w="1046" w:type="dxa"/>
          </w:tcPr>
          <w:p w14:paraId="016DA414" w14:textId="757CBB8A" w:rsidR="002A5945" w:rsidRDefault="002A5945" w:rsidP="00CE25AC">
            <w:pPr>
              <w:ind w:right="-11"/>
              <w:jc w:val="both"/>
              <w:rPr>
                <w:rFonts w:ascii="Arial" w:hAnsi="Arial" w:cs="Arial"/>
                <w:sz w:val="24"/>
                <w:szCs w:val="24"/>
              </w:rPr>
            </w:pPr>
          </w:p>
        </w:tc>
        <w:tc>
          <w:tcPr>
            <w:tcW w:w="1046" w:type="dxa"/>
          </w:tcPr>
          <w:p w14:paraId="663C477D" w14:textId="77777777" w:rsidR="002A5945" w:rsidRDefault="002A5945" w:rsidP="00CE25AC">
            <w:pPr>
              <w:ind w:right="-11"/>
              <w:jc w:val="both"/>
              <w:rPr>
                <w:rFonts w:ascii="Arial" w:hAnsi="Arial" w:cs="Arial"/>
                <w:sz w:val="24"/>
                <w:szCs w:val="24"/>
              </w:rPr>
            </w:pPr>
          </w:p>
        </w:tc>
        <w:tc>
          <w:tcPr>
            <w:tcW w:w="1046" w:type="dxa"/>
          </w:tcPr>
          <w:p w14:paraId="318F7768" w14:textId="77777777" w:rsidR="002A5945" w:rsidRDefault="002A5945" w:rsidP="00CE25AC">
            <w:pPr>
              <w:ind w:right="-11"/>
              <w:jc w:val="both"/>
              <w:rPr>
                <w:rFonts w:ascii="Arial" w:hAnsi="Arial" w:cs="Arial"/>
                <w:sz w:val="24"/>
                <w:szCs w:val="24"/>
              </w:rPr>
            </w:pPr>
          </w:p>
        </w:tc>
        <w:tc>
          <w:tcPr>
            <w:tcW w:w="1046" w:type="dxa"/>
          </w:tcPr>
          <w:p w14:paraId="67E48C6C" w14:textId="77777777" w:rsidR="002A5945" w:rsidRDefault="002A5945" w:rsidP="00CE25AC">
            <w:pPr>
              <w:ind w:right="-11"/>
              <w:jc w:val="both"/>
              <w:rPr>
                <w:rFonts w:ascii="Arial" w:hAnsi="Arial" w:cs="Arial"/>
                <w:sz w:val="24"/>
                <w:szCs w:val="24"/>
              </w:rPr>
            </w:pPr>
          </w:p>
        </w:tc>
      </w:tr>
    </w:tbl>
    <w:p w14:paraId="5EF59C0A" w14:textId="7B070A3D" w:rsidR="00A3206F" w:rsidRDefault="00A3206F" w:rsidP="00BE7C90">
      <w:pPr>
        <w:pBdr>
          <w:bottom w:val="single" w:sz="6" w:space="0" w:color="auto"/>
        </w:pBdr>
        <w:spacing w:after="0" w:line="240" w:lineRule="auto"/>
        <w:ind w:right="-11"/>
        <w:jc w:val="both"/>
        <w:rPr>
          <w:rFonts w:ascii="Arial" w:hAnsi="Arial" w:cs="Arial"/>
          <w:sz w:val="24"/>
          <w:szCs w:val="24"/>
        </w:rPr>
      </w:pPr>
    </w:p>
    <w:bookmarkEnd w:id="57"/>
    <w:bookmarkEnd w:id="58"/>
    <w:p w14:paraId="5820AF22" w14:textId="18ABC4AE" w:rsidR="00A3206F" w:rsidRDefault="00A3206F" w:rsidP="00BE7C90">
      <w:pPr>
        <w:pBdr>
          <w:bottom w:val="single" w:sz="6" w:space="0" w:color="auto"/>
        </w:pBdr>
        <w:spacing w:after="0" w:line="240" w:lineRule="auto"/>
        <w:ind w:right="-11"/>
        <w:jc w:val="both"/>
        <w:rPr>
          <w:rFonts w:ascii="Arial" w:hAnsi="Arial" w:cs="Arial"/>
          <w:sz w:val="24"/>
          <w:szCs w:val="24"/>
        </w:rPr>
      </w:pPr>
    </w:p>
    <w:p w14:paraId="10A50076" w14:textId="395648A9" w:rsidR="00A3206F" w:rsidRDefault="00A3206F" w:rsidP="00BE7C90">
      <w:pPr>
        <w:pBdr>
          <w:bottom w:val="single" w:sz="6" w:space="0" w:color="auto"/>
        </w:pBdr>
        <w:spacing w:after="0" w:line="240" w:lineRule="auto"/>
        <w:ind w:right="-11"/>
        <w:jc w:val="both"/>
        <w:rPr>
          <w:rFonts w:ascii="Arial" w:hAnsi="Arial" w:cs="Arial"/>
          <w:sz w:val="24"/>
          <w:szCs w:val="24"/>
        </w:rPr>
      </w:pPr>
    </w:p>
    <w:p w14:paraId="3E2E553C" w14:textId="62875217" w:rsidR="00A3206F" w:rsidRDefault="00A3206F" w:rsidP="00BE7C90">
      <w:pPr>
        <w:pBdr>
          <w:bottom w:val="single" w:sz="6" w:space="0" w:color="auto"/>
        </w:pBdr>
        <w:spacing w:after="0" w:line="240" w:lineRule="auto"/>
        <w:ind w:right="-11"/>
        <w:jc w:val="both"/>
        <w:rPr>
          <w:rFonts w:ascii="Arial" w:hAnsi="Arial" w:cs="Arial"/>
          <w:sz w:val="24"/>
          <w:szCs w:val="24"/>
        </w:rPr>
      </w:pPr>
    </w:p>
    <w:p w14:paraId="7C6530B7" w14:textId="36DD9E7D" w:rsidR="00A3206F" w:rsidRDefault="00A3206F" w:rsidP="00BE7C90">
      <w:pPr>
        <w:pBdr>
          <w:bottom w:val="single" w:sz="6" w:space="0" w:color="auto"/>
        </w:pBdr>
        <w:spacing w:after="0" w:line="240" w:lineRule="auto"/>
        <w:ind w:right="-11"/>
        <w:jc w:val="both"/>
        <w:rPr>
          <w:rFonts w:ascii="Arial" w:hAnsi="Arial" w:cs="Arial"/>
          <w:sz w:val="24"/>
          <w:szCs w:val="24"/>
        </w:rPr>
      </w:pPr>
    </w:p>
    <w:p w14:paraId="6F15F016" w14:textId="10275887" w:rsidR="00A3206F" w:rsidRDefault="00A3206F" w:rsidP="00BE7C90">
      <w:pPr>
        <w:pBdr>
          <w:bottom w:val="single" w:sz="6" w:space="0" w:color="auto"/>
        </w:pBdr>
        <w:spacing w:after="0" w:line="240" w:lineRule="auto"/>
        <w:ind w:right="-11"/>
        <w:jc w:val="both"/>
        <w:rPr>
          <w:rFonts w:ascii="Arial" w:hAnsi="Arial" w:cs="Arial"/>
          <w:sz w:val="24"/>
          <w:szCs w:val="24"/>
        </w:rPr>
      </w:pPr>
    </w:p>
    <w:p w14:paraId="507BE2D9" w14:textId="0B44AA30" w:rsidR="00A3206F" w:rsidRDefault="00A3206F" w:rsidP="00BE7C90">
      <w:pPr>
        <w:pBdr>
          <w:bottom w:val="single" w:sz="6" w:space="0" w:color="auto"/>
        </w:pBdr>
        <w:spacing w:after="0" w:line="240" w:lineRule="auto"/>
        <w:ind w:right="-11"/>
        <w:jc w:val="both"/>
        <w:rPr>
          <w:rFonts w:ascii="Arial" w:hAnsi="Arial" w:cs="Arial"/>
          <w:sz w:val="24"/>
          <w:szCs w:val="24"/>
        </w:rPr>
      </w:pPr>
    </w:p>
    <w:p w14:paraId="64419873" w14:textId="4EA6118A" w:rsidR="00A3206F" w:rsidRDefault="00A3206F" w:rsidP="00BE7C90">
      <w:pPr>
        <w:pBdr>
          <w:bottom w:val="single" w:sz="6" w:space="0" w:color="auto"/>
        </w:pBdr>
        <w:spacing w:after="0" w:line="240" w:lineRule="auto"/>
        <w:ind w:right="-11"/>
        <w:jc w:val="both"/>
        <w:rPr>
          <w:rFonts w:ascii="Arial" w:hAnsi="Arial" w:cs="Arial"/>
          <w:sz w:val="24"/>
          <w:szCs w:val="24"/>
        </w:rPr>
      </w:pPr>
    </w:p>
    <w:p w14:paraId="53FBC0F6" w14:textId="46F9AA47" w:rsidR="00A3206F" w:rsidRDefault="00A3206F" w:rsidP="00BE7C90">
      <w:pPr>
        <w:pBdr>
          <w:bottom w:val="single" w:sz="6" w:space="0" w:color="auto"/>
        </w:pBdr>
        <w:spacing w:after="0" w:line="240" w:lineRule="auto"/>
        <w:ind w:right="-11"/>
        <w:jc w:val="both"/>
        <w:rPr>
          <w:rFonts w:ascii="Arial" w:hAnsi="Arial" w:cs="Arial"/>
          <w:sz w:val="24"/>
          <w:szCs w:val="24"/>
        </w:rPr>
      </w:pPr>
    </w:p>
    <w:p w14:paraId="730642C7" w14:textId="424BE3AC" w:rsidR="00A3206F" w:rsidRDefault="00A3206F" w:rsidP="00BE7C90">
      <w:pPr>
        <w:pBdr>
          <w:bottom w:val="single" w:sz="6" w:space="0" w:color="auto"/>
        </w:pBdr>
        <w:spacing w:after="0" w:line="240" w:lineRule="auto"/>
        <w:ind w:right="-11"/>
        <w:jc w:val="both"/>
        <w:rPr>
          <w:rFonts w:ascii="Arial" w:hAnsi="Arial" w:cs="Arial"/>
          <w:sz w:val="24"/>
          <w:szCs w:val="24"/>
        </w:rPr>
      </w:pPr>
    </w:p>
    <w:sectPr w:rsidR="00A3206F" w:rsidSect="007B2638">
      <w:headerReference w:type="default" r:id="rId10"/>
      <w:footerReference w:type="default" r:id="rId11"/>
      <w:type w:val="continuous"/>
      <w:pgSz w:w="11906" w:h="16838"/>
      <w:pgMar w:top="720" w:right="2125"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68777" w14:textId="77777777" w:rsidR="00BB0012" w:rsidRDefault="00BB0012" w:rsidP="00F6349D">
      <w:pPr>
        <w:spacing w:after="0" w:line="240" w:lineRule="auto"/>
      </w:pPr>
      <w:r>
        <w:separator/>
      </w:r>
    </w:p>
  </w:endnote>
  <w:endnote w:type="continuationSeparator" w:id="0">
    <w:p w14:paraId="734993AE" w14:textId="77777777" w:rsidR="00BB0012" w:rsidRDefault="00BB0012" w:rsidP="00F6349D">
      <w:pPr>
        <w:spacing w:after="0" w:line="240" w:lineRule="auto"/>
      </w:pPr>
      <w:r>
        <w:continuationSeparator/>
      </w:r>
    </w:p>
  </w:endnote>
  <w:endnote w:type="continuationNotice" w:id="1">
    <w:p w14:paraId="44727409" w14:textId="77777777" w:rsidR="00BB0012" w:rsidRDefault="00BB00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Verdana-Identity-H">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363445"/>
      <w:docPartObj>
        <w:docPartGallery w:val="Page Numbers (Bottom of Page)"/>
        <w:docPartUnique/>
      </w:docPartObj>
    </w:sdtPr>
    <w:sdtContent>
      <w:p w14:paraId="1810AAE4" w14:textId="352EB369" w:rsidR="00BB0012" w:rsidRDefault="00BB0012">
        <w:pPr>
          <w:pStyle w:val="Rodap"/>
          <w:jc w:val="right"/>
        </w:pPr>
        <w:r>
          <w:fldChar w:fldCharType="begin"/>
        </w:r>
        <w:r>
          <w:instrText>PAGE   \* MERGEFORMAT</w:instrText>
        </w:r>
        <w:r>
          <w:fldChar w:fldCharType="separate"/>
        </w:r>
        <w:r w:rsidR="00C32235">
          <w:rPr>
            <w:noProof/>
          </w:rPr>
          <w:t>42</w:t>
        </w:r>
        <w:r>
          <w:fldChar w:fldCharType="end"/>
        </w:r>
      </w:p>
    </w:sdtContent>
  </w:sdt>
  <w:p w14:paraId="1F0432F8" w14:textId="77777777" w:rsidR="00BB0012" w:rsidRDefault="00BB001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70B7D" w14:textId="77777777" w:rsidR="00BB0012" w:rsidRDefault="00BB0012" w:rsidP="00F6349D">
      <w:pPr>
        <w:spacing w:after="0" w:line="240" w:lineRule="auto"/>
      </w:pPr>
      <w:r>
        <w:separator/>
      </w:r>
    </w:p>
  </w:footnote>
  <w:footnote w:type="continuationSeparator" w:id="0">
    <w:p w14:paraId="6C378D6C" w14:textId="77777777" w:rsidR="00BB0012" w:rsidRDefault="00BB0012" w:rsidP="00F6349D">
      <w:pPr>
        <w:spacing w:after="0" w:line="240" w:lineRule="auto"/>
      </w:pPr>
      <w:r>
        <w:continuationSeparator/>
      </w:r>
    </w:p>
  </w:footnote>
  <w:footnote w:type="continuationNotice" w:id="1">
    <w:p w14:paraId="730FF468" w14:textId="77777777" w:rsidR="00BB0012" w:rsidRDefault="00BB0012">
      <w:pPr>
        <w:spacing w:after="0" w:line="240" w:lineRule="auto"/>
      </w:pPr>
    </w:p>
  </w:footnote>
  <w:footnote w:id="2">
    <w:p w14:paraId="11DA0347" w14:textId="77777777" w:rsidR="00BB0012" w:rsidRPr="00DE51A9" w:rsidRDefault="00BB0012" w:rsidP="00231BBE">
      <w:pPr>
        <w:pStyle w:val="Textodenotaderodap"/>
      </w:pPr>
      <w:r>
        <w:rPr>
          <w:rStyle w:val="Refdenotaderodap"/>
        </w:rPr>
        <w:footnoteRef/>
      </w:r>
      <w:r>
        <w:t xml:space="preserve"> DALMO DALLARI, “</w:t>
      </w:r>
      <w:r>
        <w:rPr>
          <w:i/>
        </w:rPr>
        <w:t xml:space="preserve">Elementos da Teoria Geral do Estado”, </w:t>
      </w:r>
      <w:r>
        <w:t>p. 45</w:t>
      </w:r>
    </w:p>
  </w:footnote>
  <w:footnote w:id="3">
    <w:p w14:paraId="21204737" w14:textId="77777777" w:rsidR="00BB0012" w:rsidRDefault="00BB0012" w:rsidP="00231BBE">
      <w:pPr>
        <w:pStyle w:val="Textodenotaderodap"/>
        <w:jc w:val="both"/>
      </w:pPr>
      <w:r>
        <w:rPr>
          <w:rStyle w:val="Refdenotaderodap"/>
        </w:rPr>
        <w:footnoteRef/>
      </w:r>
      <w:r>
        <w:t xml:space="preserve"> </w:t>
      </w:r>
      <w:r>
        <w:rPr>
          <w:rFonts w:ascii="Arial" w:hAnsi="Arial" w:cs="Arial"/>
          <w:b/>
          <w:bCs/>
          <w:color w:val="252525"/>
          <w:sz w:val="21"/>
          <w:szCs w:val="21"/>
          <w:shd w:val="clear" w:color="auto" w:fill="FFFFFF"/>
        </w:rPr>
        <w:t>Nicolau Maquiavel</w:t>
      </w:r>
      <w:r>
        <w:rPr>
          <w:rStyle w:val="apple-converted-space"/>
          <w:rFonts w:ascii="Arial" w:hAnsi="Arial" w:cs="Arial"/>
          <w:color w:val="252525"/>
          <w:sz w:val="21"/>
          <w:szCs w:val="21"/>
          <w:shd w:val="clear" w:color="auto" w:fill="FFFFFF"/>
        </w:rPr>
        <w:t xml:space="preserve"> foi um historiador, poeta, diplomata e músico italiano. Nasceu, viveu e morreu em Florença (3 de maio de 1469/ 21 de junho de 1527). É reconhecido como o fundador da ciência e do pensamento político moderno. Escreveu sobre o Estado e o Governo descrevendo-os de forma realista. </w:t>
      </w:r>
      <w:r w:rsidRPr="002825E3">
        <w:rPr>
          <w:rStyle w:val="apple-converted-space"/>
          <w:rFonts w:ascii="Arial" w:hAnsi="Arial" w:cs="Arial"/>
          <w:i/>
          <w:sz w:val="21"/>
          <w:szCs w:val="21"/>
          <w:shd w:val="clear" w:color="auto" w:fill="FFFFFF"/>
        </w:rPr>
        <w:t xml:space="preserve">O  </w:t>
      </w:r>
      <w:r w:rsidRPr="002825E3">
        <w:rPr>
          <w:rFonts w:ascii="Arial" w:hAnsi="Arial" w:cs="Arial"/>
          <w:bCs/>
          <w:i/>
          <w:sz w:val="21"/>
          <w:szCs w:val="21"/>
          <w:shd w:val="clear" w:color="auto" w:fill="FFFFFF"/>
        </w:rPr>
        <w:t>Príncipe</w:t>
      </w:r>
      <w:r w:rsidRPr="002825E3">
        <w:rPr>
          <w:rStyle w:val="apple-converted-space"/>
          <w:rFonts w:ascii="Arial" w:hAnsi="Arial" w:cs="Arial"/>
          <w:sz w:val="21"/>
          <w:szCs w:val="21"/>
          <w:shd w:val="clear" w:color="auto" w:fill="FFFFFF"/>
        </w:rPr>
        <w:t xml:space="preserve">  </w:t>
      </w:r>
      <w:r>
        <w:rPr>
          <w:rStyle w:val="apple-converted-space"/>
          <w:rFonts w:ascii="Arial" w:hAnsi="Arial" w:cs="Arial"/>
          <w:color w:val="252525"/>
          <w:sz w:val="21"/>
          <w:szCs w:val="21"/>
          <w:shd w:val="clear" w:color="auto" w:fill="FFFFFF"/>
        </w:rPr>
        <w:t>foi escrito por Maquiavel em 1513, mas a primeira edição só foi publicada após sua morte, em 1532. O livro é considerado uma das teorias políticas mais elaboradas, desde que foi publicado até os dias atuais.</w:t>
      </w:r>
    </w:p>
  </w:footnote>
  <w:footnote w:id="4">
    <w:p w14:paraId="6E58BB68" w14:textId="77777777" w:rsidR="00BB0012" w:rsidRDefault="00BB0012" w:rsidP="00231BBE">
      <w:pPr>
        <w:spacing w:line="100" w:lineRule="atLeast"/>
        <w:jc w:val="both"/>
      </w:pPr>
      <w:r>
        <w:rPr>
          <w:vertAlign w:val="superscript"/>
        </w:rPr>
        <w:footnoteRef/>
      </w:r>
      <w:r>
        <w:rPr>
          <w:noProof/>
          <w:kern w:val="28"/>
        </w:rPr>
        <w:t xml:space="preserve"> </w:t>
      </w:r>
      <w:r>
        <w:rPr>
          <w:i/>
          <w:iCs/>
          <w:noProof/>
          <w:kern w:val="28"/>
        </w:rPr>
        <w:t>Curso de Direito Administrativo</w:t>
      </w:r>
      <w:r>
        <w:rPr>
          <w:noProof/>
          <w:kern w:val="28"/>
        </w:rPr>
        <w:t>, Belo  Horizonte. Fórum, 2007.</w:t>
      </w:r>
    </w:p>
  </w:footnote>
  <w:footnote w:id="5">
    <w:p w14:paraId="45B07C7A" w14:textId="64E0C484" w:rsidR="00BB0012" w:rsidRPr="00F010D2" w:rsidRDefault="00BB0012" w:rsidP="00D42920">
      <w:pPr>
        <w:pStyle w:val="Textodenotaderodap"/>
        <w:jc w:val="both"/>
      </w:pPr>
      <w:r>
        <w:rPr>
          <w:rStyle w:val="Refdenotaderodap"/>
        </w:rPr>
        <w:footnoteRef/>
      </w:r>
      <w:r>
        <w:t xml:space="preserve"> </w:t>
      </w:r>
      <w:r w:rsidRPr="00DF64FB">
        <w:rPr>
          <w:rFonts w:ascii="Arial" w:hAnsi="Arial" w:cs="Arial"/>
          <w:b/>
          <w:bCs/>
          <w:sz w:val="21"/>
          <w:szCs w:val="21"/>
          <w:shd w:val="clear" w:color="auto" w:fill="FFFFFF"/>
        </w:rPr>
        <w:t>Jean Bodin</w:t>
      </w:r>
      <w:r w:rsidRPr="00DF64FB">
        <w:rPr>
          <w:rStyle w:val="apple-converted-space"/>
          <w:rFonts w:ascii="Arial" w:hAnsi="Arial" w:cs="Arial"/>
          <w:sz w:val="21"/>
          <w:szCs w:val="21"/>
          <w:shd w:val="clear" w:color="auto" w:fill="FFFFFF"/>
        </w:rPr>
        <w:t> </w:t>
      </w:r>
      <w:r>
        <w:rPr>
          <w:rFonts w:ascii="Arial" w:hAnsi="Arial" w:cs="Arial"/>
          <w:sz w:val="21"/>
          <w:szCs w:val="21"/>
          <w:shd w:val="clear" w:color="auto" w:fill="FFFFFF"/>
        </w:rPr>
        <w:t xml:space="preserve">foi um jurista francês (1530/1596). Foi </w:t>
      </w:r>
      <w:r w:rsidRPr="00DF64FB">
        <w:rPr>
          <w:rFonts w:ascii="Arial" w:hAnsi="Arial" w:cs="Arial"/>
          <w:sz w:val="21"/>
          <w:szCs w:val="21"/>
          <w:shd w:val="clear" w:color="auto" w:fill="FFFFFF"/>
        </w:rPr>
        <w:t>membro do</w:t>
      </w:r>
      <w:r w:rsidRPr="00DF64FB">
        <w:rPr>
          <w:rStyle w:val="apple-converted-space"/>
          <w:rFonts w:ascii="Arial" w:hAnsi="Arial" w:cs="Arial"/>
          <w:sz w:val="21"/>
          <w:szCs w:val="21"/>
          <w:shd w:val="clear" w:color="auto" w:fill="FFFFFF"/>
        </w:rPr>
        <w:t> </w:t>
      </w:r>
      <w:hyperlink r:id="rId1" w:tooltip="Parlamento" w:history="1">
        <w:r w:rsidRPr="00F010D2">
          <w:rPr>
            <w:rStyle w:val="Hyperlink"/>
            <w:rFonts w:ascii="Arial" w:hAnsi="Arial" w:cs="Arial"/>
            <w:color w:val="auto"/>
            <w:sz w:val="21"/>
            <w:szCs w:val="21"/>
            <w:u w:val="none"/>
            <w:shd w:val="clear" w:color="auto" w:fill="FFFFFF"/>
          </w:rPr>
          <w:t>Parlamento</w:t>
        </w:r>
      </w:hyperlink>
      <w:r w:rsidRPr="00F010D2">
        <w:rPr>
          <w:rStyle w:val="apple-converted-space"/>
          <w:rFonts w:ascii="Arial" w:hAnsi="Arial" w:cs="Arial"/>
          <w:sz w:val="21"/>
          <w:szCs w:val="21"/>
          <w:shd w:val="clear" w:color="auto" w:fill="FFFFFF"/>
        </w:rPr>
        <w:t> </w:t>
      </w:r>
      <w:r w:rsidRPr="00F010D2">
        <w:rPr>
          <w:rFonts w:ascii="Arial" w:hAnsi="Arial" w:cs="Arial"/>
          <w:sz w:val="21"/>
          <w:szCs w:val="21"/>
          <w:shd w:val="clear" w:color="auto" w:fill="FFFFFF"/>
        </w:rPr>
        <w:t>de</w:t>
      </w:r>
      <w:r w:rsidRPr="00F010D2">
        <w:rPr>
          <w:rStyle w:val="apple-converted-space"/>
          <w:rFonts w:ascii="Arial" w:hAnsi="Arial" w:cs="Arial"/>
          <w:sz w:val="21"/>
          <w:szCs w:val="21"/>
          <w:shd w:val="clear" w:color="auto" w:fill="FFFFFF"/>
        </w:rPr>
        <w:t> </w:t>
      </w:r>
      <w:hyperlink r:id="rId2" w:tooltip="Paris" w:history="1">
        <w:r w:rsidRPr="00F010D2">
          <w:rPr>
            <w:rStyle w:val="Hyperlink"/>
            <w:rFonts w:ascii="Arial" w:hAnsi="Arial" w:cs="Arial"/>
            <w:color w:val="auto"/>
            <w:sz w:val="21"/>
            <w:szCs w:val="21"/>
            <w:u w:val="none"/>
            <w:shd w:val="clear" w:color="auto" w:fill="FFFFFF"/>
          </w:rPr>
          <w:t>Paris</w:t>
        </w:r>
      </w:hyperlink>
      <w:r w:rsidRPr="00F010D2">
        <w:rPr>
          <w:rStyle w:val="apple-converted-space"/>
          <w:rFonts w:ascii="Arial" w:hAnsi="Arial" w:cs="Arial"/>
          <w:sz w:val="21"/>
          <w:szCs w:val="21"/>
          <w:shd w:val="clear" w:color="auto" w:fill="FFFFFF"/>
        </w:rPr>
        <w:t> </w:t>
      </w:r>
      <w:r w:rsidRPr="00F010D2">
        <w:rPr>
          <w:rFonts w:ascii="Arial" w:hAnsi="Arial" w:cs="Arial"/>
          <w:sz w:val="21"/>
          <w:szCs w:val="21"/>
          <w:shd w:val="clear" w:color="auto" w:fill="FFFFFF"/>
        </w:rPr>
        <w:t>e professor de</w:t>
      </w:r>
      <w:r w:rsidRPr="00F010D2">
        <w:rPr>
          <w:rStyle w:val="apple-converted-space"/>
          <w:rFonts w:ascii="Arial" w:hAnsi="Arial" w:cs="Arial"/>
          <w:sz w:val="21"/>
          <w:szCs w:val="21"/>
          <w:shd w:val="clear" w:color="auto" w:fill="FFFFFF"/>
        </w:rPr>
        <w:t> </w:t>
      </w:r>
      <w:hyperlink r:id="rId3" w:tooltip="Direito" w:history="1">
        <w:r w:rsidRPr="00F010D2">
          <w:rPr>
            <w:rStyle w:val="Hyperlink"/>
            <w:rFonts w:ascii="Arial" w:hAnsi="Arial" w:cs="Arial"/>
            <w:color w:val="auto"/>
            <w:sz w:val="21"/>
            <w:szCs w:val="21"/>
            <w:u w:val="none"/>
            <w:shd w:val="clear" w:color="auto" w:fill="FFFFFF"/>
          </w:rPr>
          <w:t>Direito</w:t>
        </w:r>
      </w:hyperlink>
      <w:r w:rsidRPr="00F010D2">
        <w:rPr>
          <w:rStyle w:val="apple-converted-space"/>
          <w:rFonts w:ascii="Arial" w:hAnsi="Arial" w:cs="Arial"/>
          <w:sz w:val="21"/>
          <w:szCs w:val="21"/>
          <w:shd w:val="clear" w:color="auto" w:fill="FFFFFF"/>
        </w:rPr>
        <w:t> </w:t>
      </w:r>
      <w:r w:rsidRPr="00F010D2">
        <w:rPr>
          <w:rFonts w:ascii="Arial" w:hAnsi="Arial" w:cs="Arial"/>
          <w:sz w:val="21"/>
          <w:szCs w:val="21"/>
          <w:shd w:val="clear" w:color="auto" w:fill="FFFFFF"/>
        </w:rPr>
        <w:t>em</w:t>
      </w:r>
      <w:r w:rsidRPr="00F010D2">
        <w:rPr>
          <w:rStyle w:val="apple-converted-space"/>
          <w:rFonts w:ascii="Arial" w:hAnsi="Arial" w:cs="Arial"/>
          <w:sz w:val="21"/>
          <w:szCs w:val="21"/>
          <w:shd w:val="clear" w:color="auto" w:fill="FFFFFF"/>
        </w:rPr>
        <w:t> </w:t>
      </w:r>
      <w:hyperlink r:id="rId4" w:tooltip="Toulouse" w:history="1">
        <w:r w:rsidRPr="00F010D2">
          <w:rPr>
            <w:rStyle w:val="Hyperlink"/>
            <w:rFonts w:ascii="Arial" w:hAnsi="Arial" w:cs="Arial"/>
            <w:color w:val="auto"/>
            <w:sz w:val="21"/>
            <w:szCs w:val="21"/>
            <w:u w:val="none"/>
            <w:shd w:val="clear" w:color="auto" w:fill="FFFFFF"/>
          </w:rPr>
          <w:t>Toulouse</w:t>
        </w:r>
      </w:hyperlink>
      <w:r w:rsidRPr="00F010D2">
        <w:t>.</w:t>
      </w:r>
      <w:r w:rsidRPr="00F010D2">
        <w:rPr>
          <w:rStyle w:val="apple-style-span"/>
          <w:rFonts w:ascii="Arial" w:hAnsi="Arial" w:cs="Arial"/>
          <w:sz w:val="21"/>
          <w:szCs w:val="21"/>
          <w:shd w:val="clear" w:color="auto" w:fill="FFFFFF"/>
        </w:rPr>
        <w:t xml:space="preserve"> </w:t>
      </w:r>
      <w:r w:rsidRPr="00F010D2">
        <w:rPr>
          <w:rStyle w:val="apple-converted-space"/>
          <w:rFonts w:ascii="Arial" w:hAnsi="Arial" w:cs="Arial"/>
          <w:sz w:val="21"/>
          <w:szCs w:val="21"/>
          <w:shd w:val="clear" w:color="auto" w:fill="FFFFFF"/>
        </w:rPr>
        <w:t> Muitos o consideram “o pai”  </w:t>
      </w:r>
      <w:r w:rsidRPr="00F010D2">
        <w:rPr>
          <w:rFonts w:ascii="Arial" w:hAnsi="Arial" w:cs="Arial"/>
          <w:sz w:val="21"/>
          <w:szCs w:val="21"/>
          <w:shd w:val="clear" w:color="auto" w:fill="FFFFFF"/>
        </w:rPr>
        <w:t>da</w:t>
      </w:r>
      <w:r w:rsidRPr="00F010D2">
        <w:rPr>
          <w:rStyle w:val="apple-converted-space"/>
          <w:rFonts w:ascii="Arial" w:hAnsi="Arial" w:cs="Arial"/>
          <w:sz w:val="21"/>
          <w:szCs w:val="21"/>
          <w:shd w:val="clear" w:color="auto" w:fill="FFFFFF"/>
        </w:rPr>
        <w:t> </w:t>
      </w:r>
      <w:hyperlink r:id="rId5" w:tooltip="Ciência Política" w:history="1">
        <w:r w:rsidRPr="00F010D2">
          <w:rPr>
            <w:rStyle w:val="Hyperlink"/>
            <w:rFonts w:ascii="Arial" w:hAnsi="Arial" w:cs="Arial"/>
            <w:color w:val="auto"/>
            <w:sz w:val="21"/>
            <w:szCs w:val="21"/>
            <w:u w:val="none"/>
            <w:shd w:val="clear" w:color="auto" w:fill="FFFFFF"/>
          </w:rPr>
          <w:t>Ciência Política</w:t>
        </w:r>
      </w:hyperlink>
      <w:r>
        <w:rPr>
          <w:rStyle w:val="Hyperlink"/>
          <w:rFonts w:ascii="Arial" w:hAnsi="Arial" w:cs="Arial"/>
          <w:color w:val="auto"/>
          <w:sz w:val="21"/>
          <w:szCs w:val="21"/>
          <w:u w:val="none"/>
          <w:shd w:val="clear" w:color="auto" w:fill="FFFFFF"/>
        </w:rPr>
        <w:t>,</w:t>
      </w:r>
      <w:r w:rsidRPr="00F010D2">
        <w:rPr>
          <w:rStyle w:val="apple-converted-space"/>
          <w:rFonts w:ascii="Arial" w:hAnsi="Arial" w:cs="Arial"/>
          <w:sz w:val="21"/>
          <w:szCs w:val="21"/>
          <w:shd w:val="clear" w:color="auto" w:fill="FFFFFF"/>
        </w:rPr>
        <w:t> </w:t>
      </w:r>
      <w:r>
        <w:rPr>
          <w:rFonts w:ascii="Arial" w:hAnsi="Arial" w:cs="Arial"/>
          <w:sz w:val="21"/>
          <w:szCs w:val="21"/>
          <w:shd w:val="clear" w:color="auto" w:fill="FFFFFF"/>
        </w:rPr>
        <w:t>devido à</w:t>
      </w:r>
      <w:r w:rsidRPr="00F010D2">
        <w:rPr>
          <w:rFonts w:ascii="Arial" w:hAnsi="Arial" w:cs="Arial"/>
          <w:sz w:val="21"/>
          <w:szCs w:val="21"/>
          <w:shd w:val="clear" w:color="auto" w:fill="FFFFFF"/>
        </w:rPr>
        <w:t xml:space="preserve"> sua</w:t>
      </w:r>
      <w:r w:rsidRPr="00F010D2">
        <w:rPr>
          <w:rStyle w:val="apple-converted-space"/>
          <w:rFonts w:ascii="Arial" w:hAnsi="Arial" w:cs="Arial"/>
          <w:sz w:val="21"/>
          <w:szCs w:val="21"/>
          <w:shd w:val="clear" w:color="auto" w:fill="FFFFFF"/>
        </w:rPr>
        <w:t> </w:t>
      </w:r>
      <w:hyperlink r:id="rId6" w:tooltip="Teoria" w:history="1">
        <w:r w:rsidRPr="00F010D2">
          <w:rPr>
            <w:rStyle w:val="Hyperlink"/>
            <w:rFonts w:ascii="Arial" w:hAnsi="Arial" w:cs="Arial"/>
            <w:color w:val="auto"/>
            <w:sz w:val="21"/>
            <w:szCs w:val="21"/>
            <w:u w:val="none"/>
            <w:shd w:val="clear" w:color="auto" w:fill="FFFFFF"/>
          </w:rPr>
          <w:t>teoria</w:t>
        </w:r>
      </w:hyperlink>
      <w:r w:rsidRPr="00F010D2">
        <w:rPr>
          <w:rStyle w:val="apple-converted-space"/>
          <w:rFonts w:ascii="Arial" w:hAnsi="Arial" w:cs="Arial"/>
          <w:sz w:val="21"/>
          <w:szCs w:val="21"/>
          <w:shd w:val="clear" w:color="auto" w:fill="FFFFFF"/>
        </w:rPr>
        <w:t> </w:t>
      </w:r>
      <w:r w:rsidRPr="00F010D2">
        <w:rPr>
          <w:rFonts w:ascii="Arial" w:hAnsi="Arial" w:cs="Arial"/>
          <w:sz w:val="21"/>
          <w:szCs w:val="21"/>
          <w:shd w:val="clear" w:color="auto" w:fill="FFFFFF"/>
        </w:rPr>
        <w:t>sobre</w:t>
      </w:r>
      <w:r w:rsidRPr="00F010D2">
        <w:rPr>
          <w:rStyle w:val="apple-converted-space"/>
          <w:rFonts w:ascii="Arial" w:hAnsi="Arial" w:cs="Arial"/>
          <w:sz w:val="21"/>
          <w:szCs w:val="21"/>
          <w:shd w:val="clear" w:color="auto" w:fill="FFFFFF"/>
        </w:rPr>
        <w:t> </w:t>
      </w:r>
      <w:hyperlink r:id="rId7" w:tooltip="Soberania" w:history="1">
        <w:r w:rsidRPr="00F010D2">
          <w:rPr>
            <w:rStyle w:val="Hyperlink"/>
            <w:rFonts w:ascii="Arial" w:hAnsi="Arial" w:cs="Arial"/>
            <w:color w:val="auto"/>
            <w:sz w:val="21"/>
            <w:szCs w:val="21"/>
            <w:u w:val="none"/>
            <w:shd w:val="clear" w:color="auto" w:fill="FFFFFF"/>
          </w:rPr>
          <w:t>soberania</w:t>
        </w:r>
      </w:hyperlink>
      <w:r w:rsidRPr="00F010D2">
        <w:t xml:space="preserve">. </w:t>
      </w:r>
      <w:r>
        <w:rPr>
          <w:rFonts w:ascii="Arial" w:hAnsi="Arial" w:cs="Arial"/>
          <w:sz w:val="21"/>
          <w:szCs w:val="21"/>
          <w:shd w:val="clear" w:color="auto" w:fill="FFFFFF"/>
        </w:rPr>
        <w:t xml:space="preserve">Suas obras </w:t>
      </w:r>
      <w:r w:rsidRPr="00F010D2">
        <w:rPr>
          <w:rFonts w:ascii="Arial" w:hAnsi="Arial" w:cs="Arial"/>
          <w:sz w:val="21"/>
          <w:szCs w:val="21"/>
          <w:shd w:val="clear" w:color="auto" w:fill="FFFFFF"/>
        </w:rPr>
        <w:t>mais importantes são “Método fácil para a compreensão da história”, “Os seis livros da república”, e a mais célebre: “Da República”.</w:t>
      </w:r>
    </w:p>
  </w:footnote>
  <w:footnote w:id="6">
    <w:p w14:paraId="42F2EEC4" w14:textId="77777777" w:rsidR="00BB0012" w:rsidRDefault="00BB0012" w:rsidP="004F1A1F">
      <w:pPr>
        <w:pStyle w:val="Textodenotaderodap"/>
      </w:pPr>
      <w:r>
        <w:rPr>
          <w:rStyle w:val="Refdenotaderodap"/>
        </w:rPr>
        <w:footnoteRef/>
      </w:r>
      <w:r>
        <w:t xml:space="preserve"> </w:t>
      </w:r>
    </w:p>
  </w:footnote>
  <w:footnote w:id="7">
    <w:p w14:paraId="7CBEA3A6" w14:textId="77777777" w:rsidR="00BB0012" w:rsidRDefault="00BB0012" w:rsidP="004F1A1F">
      <w:pPr>
        <w:pStyle w:val="Textodenotaderodap"/>
      </w:pPr>
      <w:r>
        <w:rPr>
          <w:rStyle w:val="Refdenotaderodap"/>
        </w:rPr>
        <w:footnoteRef/>
      </w:r>
      <w:r>
        <w:t xml:space="preserve"> </w:t>
      </w:r>
    </w:p>
  </w:footnote>
  <w:footnote w:id="8">
    <w:p w14:paraId="795A9DD1" w14:textId="77777777" w:rsidR="00BB0012" w:rsidRPr="000F0FF2" w:rsidRDefault="00BB0012" w:rsidP="00B525D8">
      <w:pPr>
        <w:pStyle w:val="Textodenotaderodap"/>
      </w:pPr>
      <w:r>
        <w:rPr>
          <w:rStyle w:val="Refdenotaderodap"/>
        </w:rPr>
        <w:footnoteRef/>
      </w:r>
      <w:r>
        <w:t xml:space="preserve"> FAGUNDES, Miguel Seabra</w:t>
      </w:r>
      <w:r>
        <w:rPr>
          <w:rFonts w:ascii="Arial" w:hAnsi="Arial" w:cs="Arial"/>
          <w:color w:val="003366"/>
          <w:sz w:val="27"/>
          <w:szCs w:val="27"/>
          <w:shd w:val="clear" w:color="auto" w:fill="FFFFFF"/>
        </w:rPr>
        <w:t xml:space="preserve">. </w:t>
      </w:r>
      <w:r w:rsidRPr="000F0FF2">
        <w:rPr>
          <w:shd w:val="clear" w:color="auto" w:fill="FFFFFF"/>
        </w:rPr>
        <w:t>O controle dos Atos Administrativos pelo Poder Judiciário. 7.ed. Rio de Janeiro: Forense, 2006, p. 29</w:t>
      </w:r>
    </w:p>
  </w:footnote>
  <w:footnote w:id="9">
    <w:p w14:paraId="5D744AC3" w14:textId="77777777" w:rsidR="00BB0012" w:rsidRDefault="00BB0012" w:rsidP="005C4AA4">
      <w:pPr>
        <w:pStyle w:val="Textodenotaderodap"/>
      </w:pPr>
      <w:r w:rsidRPr="00621B55">
        <w:rPr>
          <w:rStyle w:val="Refdenotaderodap"/>
        </w:rPr>
        <w:footnoteRef/>
      </w:r>
      <w:r w:rsidRPr="00621B55">
        <w:t xml:space="preserve"> </w:t>
      </w:r>
      <w:r w:rsidRPr="00A40E1D">
        <w:t>PIETRO, Mari</w:t>
      </w:r>
      <w:r>
        <w:t>a</w:t>
      </w:r>
      <w:r w:rsidRPr="00A40E1D">
        <w:t xml:space="preserve"> Sylvia Zanella di. </w:t>
      </w:r>
      <w:r w:rsidRPr="00A40E1D">
        <w:rPr>
          <w:i/>
        </w:rPr>
        <w:t>Direito Administrativo</w:t>
      </w:r>
      <w:r w:rsidRPr="00A40E1D">
        <w:t>. São Paulo, Atlas,</w:t>
      </w:r>
      <w:r>
        <w:t xml:space="preserve"> </w:t>
      </w:r>
      <w:r w:rsidRPr="00A40E1D">
        <w:t>2010.</w:t>
      </w:r>
    </w:p>
    <w:p w14:paraId="5164F62D" w14:textId="77777777" w:rsidR="00BB0012" w:rsidRDefault="00BB0012" w:rsidP="005C4AA4">
      <w:pPr>
        <w:pStyle w:val="Textodenotaderodap"/>
      </w:pPr>
    </w:p>
    <w:p w14:paraId="2945064C" w14:textId="77777777" w:rsidR="00BB0012" w:rsidRDefault="00BB0012" w:rsidP="005C4AA4">
      <w:pPr>
        <w:pStyle w:val="Textodenotaderodap"/>
      </w:pPr>
    </w:p>
    <w:p w14:paraId="580F654E" w14:textId="77777777" w:rsidR="00BB0012" w:rsidRDefault="00BB0012" w:rsidP="005C4AA4">
      <w:pPr>
        <w:pStyle w:val="Textodenotaderodap"/>
      </w:pPr>
    </w:p>
    <w:p w14:paraId="61AE370D" w14:textId="77777777" w:rsidR="00BB0012" w:rsidRDefault="00BB0012" w:rsidP="005C4AA4">
      <w:pPr>
        <w:pStyle w:val="Textodenotaderodap"/>
      </w:pPr>
    </w:p>
    <w:p w14:paraId="7382E621" w14:textId="77777777" w:rsidR="00BB0012" w:rsidRDefault="00BB0012" w:rsidP="005C4AA4">
      <w:pPr>
        <w:pStyle w:val="Textodenotaderodap"/>
      </w:pPr>
    </w:p>
    <w:p w14:paraId="7FC37C37" w14:textId="77777777" w:rsidR="00BB0012" w:rsidRDefault="00BB0012" w:rsidP="005C4AA4">
      <w:pPr>
        <w:pStyle w:val="Textodenotaderodap"/>
      </w:pPr>
    </w:p>
    <w:p w14:paraId="40F933F5" w14:textId="1CA34C31" w:rsidR="00BB0012" w:rsidRDefault="00BB0012" w:rsidP="005C4AA4">
      <w:pPr>
        <w:pStyle w:val="Textodenotaderodap"/>
      </w:pPr>
    </w:p>
  </w:footnote>
  <w:footnote w:id="10">
    <w:p w14:paraId="0B6304C9" w14:textId="435ED2CA" w:rsidR="00BB0012" w:rsidRDefault="00BB0012" w:rsidP="009A7DEE">
      <w:pPr>
        <w:pStyle w:val="Textodenotaderodap"/>
      </w:pPr>
      <w:r>
        <w:rPr>
          <w:rStyle w:val="Refdenotaderodap"/>
        </w:rPr>
        <w:footnoteRef/>
      </w:r>
      <w:r>
        <w:t xml:space="preserve"> DI PIETRO, Maria Sylvia Zanella.  </w:t>
      </w:r>
      <w:r w:rsidRPr="00C131EF">
        <w:rPr>
          <w:i/>
        </w:rPr>
        <w:t>Direito Administrativo</w:t>
      </w:r>
      <w:r>
        <w:t>: 23.ed. São Paulo, Atlas. p.43</w:t>
      </w:r>
    </w:p>
  </w:footnote>
  <w:footnote w:id="11">
    <w:p w14:paraId="3BE018D3" w14:textId="1340A11D" w:rsidR="00BB0012" w:rsidRDefault="00BB0012" w:rsidP="009A7DEE">
      <w:pPr>
        <w:pStyle w:val="Textodenotaderodap"/>
      </w:pPr>
      <w:r>
        <w:rPr>
          <w:rStyle w:val="Refdenotaderodap"/>
        </w:rPr>
        <w:footnoteRef/>
      </w:r>
      <w:r>
        <w:t xml:space="preserve"> Direito Administrativo Concreto, 2ª edição, página 15</w:t>
      </w:r>
    </w:p>
  </w:footnote>
  <w:footnote w:id="12">
    <w:p w14:paraId="70BB3D93" w14:textId="0B5F55A8" w:rsidR="00BB0012" w:rsidRPr="001C217D" w:rsidRDefault="00BB0012" w:rsidP="009A7DEE">
      <w:pPr>
        <w:pStyle w:val="Textodenotaderodap"/>
        <w:rPr>
          <w:lang w:val="en-US"/>
        </w:rPr>
      </w:pPr>
      <w:r>
        <w:rPr>
          <w:rStyle w:val="Refdenotaderodap"/>
        </w:rPr>
        <w:footnoteRef/>
      </w:r>
      <w:r>
        <w:t xml:space="preserve"> Curso de Direito Administrativo, p. 46</w:t>
      </w:r>
    </w:p>
  </w:footnote>
  <w:footnote w:id="13">
    <w:p w14:paraId="4D8F1811" w14:textId="060821B6" w:rsidR="00BB0012" w:rsidRDefault="00BB0012">
      <w:pPr>
        <w:pStyle w:val="Textodenotaderodap"/>
      </w:pPr>
      <w:r>
        <w:rPr>
          <w:rStyle w:val="Refdenotaderodap"/>
        </w:rPr>
        <w:footnoteRef/>
      </w:r>
      <w:r>
        <w:t xml:space="preserve"> Op. Cit.</w:t>
      </w:r>
    </w:p>
  </w:footnote>
  <w:footnote w:id="14">
    <w:p w14:paraId="5A363732" w14:textId="357EBAC9" w:rsidR="00BB0012" w:rsidRDefault="00BB0012" w:rsidP="009A7DEE">
      <w:pPr>
        <w:pStyle w:val="Textodenotaderodap"/>
      </w:pPr>
      <w:r>
        <w:rPr>
          <w:rStyle w:val="Refdenotaderodap"/>
        </w:rPr>
        <w:footnoteRef/>
      </w:r>
      <w:r>
        <w:t xml:space="preserve"> PIETRO, Maria Sylvia Zanella di. </w:t>
      </w:r>
      <w:r w:rsidRPr="00C131EF">
        <w:rPr>
          <w:i/>
        </w:rPr>
        <w:t>Direito Administrativo</w:t>
      </w:r>
      <w:r>
        <w:t>. São Paulo, Atlas,2010, p. 60</w:t>
      </w:r>
    </w:p>
    <w:p w14:paraId="6CF070AC" w14:textId="77777777" w:rsidR="00BB0012" w:rsidRDefault="00BB0012" w:rsidP="009A7DEE">
      <w:pPr>
        <w:pStyle w:val="Textodenotaderodap"/>
      </w:pPr>
    </w:p>
  </w:footnote>
  <w:footnote w:id="15">
    <w:p w14:paraId="716ECC8A" w14:textId="77777777" w:rsidR="00BB0012" w:rsidRPr="00E165A4" w:rsidRDefault="00BB0012" w:rsidP="00BD714D">
      <w:pPr>
        <w:spacing w:after="0" w:line="240" w:lineRule="auto"/>
        <w:jc w:val="both"/>
        <w:textAlignment w:val="baseline"/>
      </w:pPr>
      <w:r>
        <w:rPr>
          <w:rStyle w:val="Refdenotaderodap"/>
        </w:rPr>
        <w:footnoteRef/>
      </w:r>
      <w:r>
        <w:t xml:space="preserve"> </w:t>
      </w:r>
      <w:r w:rsidRPr="00537B42">
        <w:rPr>
          <w:rFonts w:ascii="Arial" w:eastAsia="Times New Roman" w:hAnsi="Arial" w:cs="Arial"/>
          <w:sz w:val="24"/>
          <w:szCs w:val="24"/>
          <w:lang w:eastAsia=""/>
        </w:rPr>
        <w:t>(Direito Administrativo. São Paulo: Saraiva, p. 19).</w:t>
      </w:r>
    </w:p>
  </w:footnote>
  <w:footnote w:id="16">
    <w:p w14:paraId="42A9C5D7" w14:textId="77777777" w:rsidR="00BB0012" w:rsidRPr="00E165A4" w:rsidRDefault="00BB0012" w:rsidP="00BD714D">
      <w:pPr>
        <w:pStyle w:val="Textodenotaderodap"/>
        <w:rPr>
          <w:rFonts w:ascii="Arial" w:hAnsi="Arial" w:cs="Arial"/>
          <w:sz w:val="24"/>
          <w:szCs w:val="24"/>
          <w:lang w:eastAsia=""/>
        </w:rPr>
      </w:pPr>
      <w:r>
        <w:rPr>
          <w:rStyle w:val="Refdenotaderodap"/>
        </w:rPr>
        <w:footnoteRef/>
      </w:r>
      <w:r>
        <w:t xml:space="preserve"> </w:t>
      </w:r>
      <w:r w:rsidRPr="00537B42">
        <w:rPr>
          <w:rFonts w:ascii="Arial" w:hAnsi="Arial" w:cs="Arial"/>
          <w:sz w:val="24"/>
          <w:szCs w:val="24"/>
          <w:lang w:eastAsia=""/>
        </w:rPr>
        <w:t>Curso de direito administrativo, Celso Bastos editor, SP, 2002, p. 35.</w:t>
      </w:r>
    </w:p>
  </w:footnote>
  <w:footnote w:id="17">
    <w:p w14:paraId="06179EC1" w14:textId="77777777" w:rsidR="00BB0012" w:rsidRPr="00E165A4" w:rsidRDefault="00BB0012" w:rsidP="00BD714D">
      <w:pPr>
        <w:pStyle w:val="Textodenotaderodap"/>
      </w:pPr>
      <w:r>
        <w:rPr>
          <w:rStyle w:val="Refdenotaderodap"/>
        </w:rPr>
        <w:footnoteRef/>
      </w:r>
      <w:r>
        <w:t xml:space="preserve"> </w:t>
      </w:r>
      <w:r w:rsidRPr="00537B42">
        <w:rPr>
          <w:rFonts w:ascii="Arial" w:hAnsi="Arial" w:cs="Arial"/>
          <w:sz w:val="24"/>
          <w:szCs w:val="24"/>
          <w:lang w:eastAsia=""/>
        </w:rPr>
        <w:t>Introdução à ciência do direito. 25ª ed. São Paulo: Revista dos Tribunais, 1999, p. 348/9</w:t>
      </w:r>
    </w:p>
  </w:footnote>
  <w:footnote w:id="18">
    <w:p w14:paraId="5331F6D4" w14:textId="77777777" w:rsidR="00BB0012" w:rsidRPr="00537B42" w:rsidRDefault="00BB0012" w:rsidP="00BD714D">
      <w:pPr>
        <w:spacing w:after="0" w:line="240" w:lineRule="auto"/>
        <w:jc w:val="both"/>
        <w:textAlignment w:val="baseline"/>
        <w:rPr>
          <w:rFonts w:ascii="Arial" w:eastAsia="Times New Roman" w:hAnsi="Arial" w:cs="Arial"/>
          <w:sz w:val="24"/>
          <w:szCs w:val="24"/>
          <w:lang w:eastAsia=""/>
        </w:rPr>
      </w:pPr>
      <w:r>
        <w:rPr>
          <w:rStyle w:val="Refdenotaderodap"/>
        </w:rPr>
        <w:footnoteRef/>
      </w:r>
      <w:r>
        <w:t xml:space="preserve"> </w:t>
      </w:r>
      <w:r w:rsidRPr="00537B42">
        <w:rPr>
          <w:rFonts w:ascii="Arial" w:eastAsia="Times New Roman" w:hAnsi="Arial" w:cs="Arial"/>
          <w:sz w:val="24"/>
          <w:szCs w:val="24"/>
          <w:lang w:eastAsia=""/>
        </w:rPr>
        <w:t>Direito administrativo brasileiro. 21ª ed. Sã</w:t>
      </w:r>
      <w:r>
        <w:rPr>
          <w:rFonts w:ascii="Arial" w:eastAsia="Times New Roman" w:hAnsi="Arial" w:cs="Arial"/>
          <w:sz w:val="24"/>
          <w:szCs w:val="24"/>
          <w:lang w:eastAsia=""/>
        </w:rPr>
        <w:t>o Paulo, Malheiros, 1996, p. 37</w:t>
      </w:r>
      <w:r w:rsidRPr="00537B42">
        <w:rPr>
          <w:rFonts w:ascii="Arial" w:eastAsia="Times New Roman" w:hAnsi="Arial" w:cs="Arial"/>
          <w:sz w:val="24"/>
          <w:szCs w:val="24"/>
          <w:lang w:eastAsia=""/>
        </w:rPr>
        <w:t>.</w:t>
      </w:r>
    </w:p>
    <w:p w14:paraId="3ED6FD01" w14:textId="77777777" w:rsidR="00BB0012" w:rsidRPr="00E165A4" w:rsidRDefault="00BB0012" w:rsidP="00BD714D">
      <w:pPr>
        <w:pStyle w:val="Textodenotaderodap"/>
      </w:pPr>
    </w:p>
  </w:footnote>
  <w:footnote w:id="19">
    <w:p w14:paraId="58B4EEF8" w14:textId="77777777" w:rsidR="00BB0012" w:rsidRPr="00E165A4" w:rsidRDefault="00BB0012" w:rsidP="00BD714D">
      <w:pPr>
        <w:pStyle w:val="Textodenotaderodap"/>
      </w:pPr>
      <w:r>
        <w:rPr>
          <w:rStyle w:val="Refdenotaderodap"/>
        </w:rPr>
        <w:footnoteRef/>
      </w:r>
      <w:r>
        <w:t xml:space="preserve"> </w:t>
      </w:r>
      <w:r w:rsidRPr="00537B42">
        <w:rPr>
          <w:rFonts w:ascii="Arial" w:hAnsi="Arial" w:cs="Arial"/>
          <w:sz w:val="24"/>
          <w:szCs w:val="24"/>
          <w:lang w:eastAsia=""/>
        </w:rPr>
        <w:t>Fontes de direito administrativo. São Paulo, CTE, 1977, p. 87)</w:t>
      </w:r>
    </w:p>
  </w:footnote>
  <w:footnote w:id="20">
    <w:p w14:paraId="3040979B" w14:textId="77777777" w:rsidR="00BB0012" w:rsidRPr="00537B42" w:rsidRDefault="00BB0012" w:rsidP="00BD714D">
      <w:pPr>
        <w:spacing w:after="0" w:line="240" w:lineRule="auto"/>
        <w:jc w:val="both"/>
        <w:textAlignment w:val="baseline"/>
        <w:rPr>
          <w:rFonts w:ascii="Arial" w:eastAsia="Times New Roman" w:hAnsi="Arial" w:cs="Arial"/>
          <w:sz w:val="24"/>
          <w:szCs w:val="24"/>
          <w:lang w:eastAsia=""/>
        </w:rPr>
      </w:pPr>
      <w:r>
        <w:rPr>
          <w:rStyle w:val="Refdenotaderodap"/>
        </w:rPr>
        <w:footnoteRef/>
      </w:r>
      <w:r>
        <w:t xml:space="preserve"> </w:t>
      </w:r>
      <w:r w:rsidRPr="00537B42">
        <w:rPr>
          <w:rFonts w:ascii="Arial" w:eastAsia="Times New Roman" w:hAnsi="Arial" w:cs="Arial"/>
          <w:sz w:val="24"/>
          <w:szCs w:val="24"/>
          <w:lang w:eastAsia=""/>
        </w:rPr>
        <w:t>(Direito Administrativo. São Paulo: Saraiva, p. 19).</w:t>
      </w:r>
    </w:p>
    <w:p w14:paraId="3904E449" w14:textId="77777777" w:rsidR="00BB0012" w:rsidRPr="00537B42" w:rsidRDefault="00BB0012" w:rsidP="00BD714D">
      <w:pPr>
        <w:spacing w:after="0" w:line="240" w:lineRule="auto"/>
        <w:jc w:val="both"/>
        <w:textAlignment w:val="baseline"/>
        <w:rPr>
          <w:rFonts w:ascii="Arial" w:eastAsia="Times New Roman" w:hAnsi="Arial" w:cs="Arial"/>
          <w:sz w:val="24"/>
          <w:szCs w:val="24"/>
          <w:lang w:eastAsia=""/>
        </w:rPr>
      </w:pPr>
    </w:p>
    <w:p w14:paraId="0BB6893B" w14:textId="77777777" w:rsidR="00BB0012" w:rsidRPr="00E165A4" w:rsidRDefault="00BB0012" w:rsidP="00BD714D">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14A80" w14:textId="18513F9A" w:rsidR="00BB0012" w:rsidRPr="00F6349D" w:rsidRDefault="00BB0012">
    <w:pPr>
      <w:pStyle w:val="Cabealho"/>
      <w:rPr>
        <w:rFonts w:ascii="Arial" w:hAnsi="Arial" w:cs="Arial"/>
        <w:sz w:val="32"/>
        <w:szCs w:val="32"/>
      </w:rPr>
    </w:pPr>
  </w:p>
  <w:p w14:paraId="0001BD02" w14:textId="3EB6627B" w:rsidR="00BB0012" w:rsidRPr="00F6349D" w:rsidRDefault="00BB0012">
    <w:pPr>
      <w:pStyle w:val="Cabealho"/>
      <w:rPr>
        <w:rFonts w:ascii="Arial" w:hAnsi="Arial" w:cs="Arial"/>
        <w:sz w:val="32"/>
        <w:szCs w:val="32"/>
      </w:rPr>
    </w:pPr>
    <w:r w:rsidRPr="00F6349D">
      <w:rPr>
        <w:rFonts w:ascii="Arial" w:hAnsi="Arial" w:cs="Arial"/>
        <w:sz w:val="32"/>
        <w:szCs w:val="32"/>
      </w:rPr>
      <w:t xml:space="preserve">AULA </w:t>
    </w:r>
    <w:r>
      <w:rPr>
        <w:rFonts w:ascii="Arial" w:hAnsi="Arial" w:cs="Arial"/>
        <w:sz w:val="32"/>
        <w:szCs w:val="32"/>
      </w:rPr>
      <w:t>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4CA2772"/>
    <w:lvl w:ilvl="0">
      <w:numFmt w:val="bullet"/>
      <w:lvlText w:val="*"/>
      <w:lvlJc w:val="left"/>
    </w:lvl>
  </w:abstractNum>
  <w:abstractNum w:abstractNumId="1" w15:restartNumberingAfterBreak="0">
    <w:nsid w:val="008F18DF"/>
    <w:multiLevelType w:val="multilevel"/>
    <w:tmpl w:val="AA0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D609F"/>
    <w:multiLevelType w:val="hybridMultilevel"/>
    <w:tmpl w:val="271CE7FC"/>
    <w:lvl w:ilvl="0" w:tplc="007F000F">
      <w:start w:val="1"/>
      <w:numFmt w:val="decimal"/>
      <w:lvlText w:val="%1."/>
      <w:lvlJc w:val="left"/>
      <w:pPr>
        <w:ind w:left="1495" w:hanging="360"/>
      </w:pPr>
      <w:rPr>
        <w:rFonts w:hint="default"/>
      </w:rPr>
    </w:lvl>
    <w:lvl w:ilvl="1" w:tplc="007F0019" w:tentative="1">
      <w:start w:val="1"/>
      <w:numFmt w:val="lowerLetter"/>
      <w:lvlText w:val="%2."/>
      <w:lvlJc w:val="left"/>
      <w:pPr>
        <w:ind w:left="1298" w:hanging="360"/>
      </w:pPr>
    </w:lvl>
    <w:lvl w:ilvl="2" w:tplc="007F001B" w:tentative="1">
      <w:start w:val="1"/>
      <w:numFmt w:val="lowerRoman"/>
      <w:lvlText w:val="%3."/>
      <w:lvlJc w:val="right"/>
      <w:pPr>
        <w:ind w:left="2018" w:hanging="180"/>
      </w:pPr>
    </w:lvl>
    <w:lvl w:ilvl="3" w:tplc="007F000F" w:tentative="1">
      <w:start w:val="1"/>
      <w:numFmt w:val="decimal"/>
      <w:lvlText w:val="%4."/>
      <w:lvlJc w:val="left"/>
      <w:pPr>
        <w:ind w:left="2738" w:hanging="360"/>
      </w:pPr>
    </w:lvl>
    <w:lvl w:ilvl="4" w:tplc="007F0019" w:tentative="1">
      <w:start w:val="1"/>
      <w:numFmt w:val="lowerLetter"/>
      <w:lvlText w:val="%5."/>
      <w:lvlJc w:val="left"/>
      <w:pPr>
        <w:ind w:left="3458" w:hanging="360"/>
      </w:pPr>
    </w:lvl>
    <w:lvl w:ilvl="5" w:tplc="007F001B" w:tentative="1">
      <w:start w:val="1"/>
      <w:numFmt w:val="lowerRoman"/>
      <w:lvlText w:val="%6."/>
      <w:lvlJc w:val="right"/>
      <w:pPr>
        <w:ind w:left="4178" w:hanging="180"/>
      </w:pPr>
    </w:lvl>
    <w:lvl w:ilvl="6" w:tplc="007F000F" w:tentative="1">
      <w:start w:val="1"/>
      <w:numFmt w:val="decimal"/>
      <w:lvlText w:val="%7."/>
      <w:lvlJc w:val="left"/>
      <w:pPr>
        <w:ind w:left="4898" w:hanging="360"/>
      </w:pPr>
    </w:lvl>
    <w:lvl w:ilvl="7" w:tplc="007F0019" w:tentative="1">
      <w:start w:val="1"/>
      <w:numFmt w:val="lowerLetter"/>
      <w:lvlText w:val="%8."/>
      <w:lvlJc w:val="left"/>
      <w:pPr>
        <w:ind w:left="5618" w:hanging="360"/>
      </w:pPr>
    </w:lvl>
    <w:lvl w:ilvl="8" w:tplc="007F001B" w:tentative="1">
      <w:start w:val="1"/>
      <w:numFmt w:val="lowerRoman"/>
      <w:lvlText w:val="%9."/>
      <w:lvlJc w:val="right"/>
      <w:pPr>
        <w:ind w:left="6338" w:hanging="180"/>
      </w:pPr>
    </w:lvl>
  </w:abstractNum>
  <w:abstractNum w:abstractNumId="3" w15:restartNumberingAfterBreak="0">
    <w:nsid w:val="14373D48"/>
    <w:multiLevelType w:val="hybridMultilevel"/>
    <w:tmpl w:val="6F7C5062"/>
    <w:lvl w:ilvl="0" w:tplc="007F000F">
      <w:start w:val="1"/>
      <w:numFmt w:val="decimal"/>
      <w:lvlText w:val="%1."/>
      <w:lvlJc w:val="left"/>
      <w:pPr>
        <w:ind w:left="1495"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4" w15:restartNumberingAfterBreak="0">
    <w:nsid w:val="1A4A45BD"/>
    <w:multiLevelType w:val="hybridMultilevel"/>
    <w:tmpl w:val="564E4E4E"/>
    <w:lvl w:ilvl="0" w:tplc="007F000F">
      <w:start w:val="1"/>
      <w:numFmt w:val="decimal"/>
      <w:lvlText w:val="%1."/>
      <w:lvlJc w:val="left"/>
      <w:pPr>
        <w:ind w:left="1353"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5" w15:restartNumberingAfterBreak="0">
    <w:nsid w:val="1A56076D"/>
    <w:multiLevelType w:val="hybridMultilevel"/>
    <w:tmpl w:val="2F9E4366"/>
    <w:lvl w:ilvl="0" w:tplc="2FAAEBA8">
      <w:start w:val="1"/>
      <w:numFmt w:val="upperRoman"/>
      <w:lvlText w:val="%1."/>
      <w:lvlJc w:val="left"/>
      <w:pPr>
        <w:ind w:left="1996" w:hanging="72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6" w15:restartNumberingAfterBreak="0">
    <w:nsid w:val="1F4428BD"/>
    <w:multiLevelType w:val="hybridMultilevel"/>
    <w:tmpl w:val="3604AA8A"/>
    <w:lvl w:ilvl="0" w:tplc="03CCFA48">
      <w:start w:val="1"/>
      <w:numFmt w:val="decimal"/>
      <w:lvlText w:val="%1."/>
      <w:lvlJc w:val="left"/>
      <w:pPr>
        <w:ind w:left="1353" w:hanging="360"/>
      </w:pPr>
      <w:rPr>
        <w:rFonts w:hint="default"/>
      </w:rPr>
    </w:lvl>
    <w:lvl w:ilvl="1" w:tplc="007F0019" w:tentative="1">
      <w:start w:val="1"/>
      <w:numFmt w:val="lowerLetter"/>
      <w:lvlText w:val="%2."/>
      <w:lvlJc w:val="left"/>
      <w:pPr>
        <w:ind w:left="2073" w:hanging="360"/>
      </w:pPr>
    </w:lvl>
    <w:lvl w:ilvl="2" w:tplc="007F001B" w:tentative="1">
      <w:start w:val="1"/>
      <w:numFmt w:val="lowerRoman"/>
      <w:lvlText w:val="%3."/>
      <w:lvlJc w:val="right"/>
      <w:pPr>
        <w:ind w:left="2793" w:hanging="180"/>
      </w:pPr>
    </w:lvl>
    <w:lvl w:ilvl="3" w:tplc="007F000F" w:tentative="1">
      <w:start w:val="1"/>
      <w:numFmt w:val="decimal"/>
      <w:lvlText w:val="%4."/>
      <w:lvlJc w:val="left"/>
      <w:pPr>
        <w:ind w:left="3513" w:hanging="360"/>
      </w:pPr>
    </w:lvl>
    <w:lvl w:ilvl="4" w:tplc="007F0019" w:tentative="1">
      <w:start w:val="1"/>
      <w:numFmt w:val="lowerLetter"/>
      <w:lvlText w:val="%5."/>
      <w:lvlJc w:val="left"/>
      <w:pPr>
        <w:ind w:left="4233" w:hanging="360"/>
      </w:pPr>
    </w:lvl>
    <w:lvl w:ilvl="5" w:tplc="007F001B" w:tentative="1">
      <w:start w:val="1"/>
      <w:numFmt w:val="lowerRoman"/>
      <w:lvlText w:val="%6."/>
      <w:lvlJc w:val="right"/>
      <w:pPr>
        <w:ind w:left="4953" w:hanging="180"/>
      </w:pPr>
    </w:lvl>
    <w:lvl w:ilvl="6" w:tplc="007F000F" w:tentative="1">
      <w:start w:val="1"/>
      <w:numFmt w:val="decimal"/>
      <w:lvlText w:val="%7."/>
      <w:lvlJc w:val="left"/>
      <w:pPr>
        <w:ind w:left="5673" w:hanging="360"/>
      </w:pPr>
    </w:lvl>
    <w:lvl w:ilvl="7" w:tplc="007F0019" w:tentative="1">
      <w:start w:val="1"/>
      <w:numFmt w:val="lowerLetter"/>
      <w:lvlText w:val="%8."/>
      <w:lvlJc w:val="left"/>
      <w:pPr>
        <w:ind w:left="6393" w:hanging="360"/>
      </w:pPr>
    </w:lvl>
    <w:lvl w:ilvl="8" w:tplc="007F001B" w:tentative="1">
      <w:start w:val="1"/>
      <w:numFmt w:val="lowerRoman"/>
      <w:lvlText w:val="%9."/>
      <w:lvlJc w:val="right"/>
      <w:pPr>
        <w:ind w:left="7113" w:hanging="180"/>
      </w:pPr>
    </w:lvl>
  </w:abstractNum>
  <w:abstractNum w:abstractNumId="7" w15:restartNumberingAfterBreak="0">
    <w:nsid w:val="214757F7"/>
    <w:multiLevelType w:val="hybridMultilevel"/>
    <w:tmpl w:val="CC68684C"/>
    <w:lvl w:ilvl="0" w:tplc="A168A862">
      <w:start w:val="1"/>
      <w:numFmt w:val="bullet"/>
      <w:lvlText w:val=""/>
      <w:lvlJc w:val="left"/>
      <w:pPr>
        <w:ind w:left="2551" w:hanging="358"/>
      </w:pPr>
      <w:rPr>
        <w:rFonts w:ascii="Wingdings" w:eastAsia="Wingdings" w:hAnsi="Wingdings" w:cs="Wingdings" w:hint="default"/>
        <w:w w:val="99"/>
        <w:sz w:val="24"/>
        <w:szCs w:val="24"/>
      </w:rPr>
    </w:lvl>
    <w:lvl w:ilvl="1" w:tplc="51687680">
      <w:start w:val="1"/>
      <w:numFmt w:val="bullet"/>
      <w:lvlText w:val="•"/>
      <w:lvlJc w:val="left"/>
      <w:pPr>
        <w:ind w:left="3494" w:hanging="358"/>
      </w:pPr>
      <w:rPr>
        <w:rFonts w:hint="default"/>
      </w:rPr>
    </w:lvl>
    <w:lvl w:ilvl="2" w:tplc="7842107E">
      <w:start w:val="1"/>
      <w:numFmt w:val="bullet"/>
      <w:lvlText w:val="•"/>
      <w:lvlJc w:val="left"/>
      <w:pPr>
        <w:ind w:left="4429" w:hanging="358"/>
      </w:pPr>
      <w:rPr>
        <w:rFonts w:hint="default"/>
      </w:rPr>
    </w:lvl>
    <w:lvl w:ilvl="3" w:tplc="1FBCB4F4">
      <w:start w:val="1"/>
      <w:numFmt w:val="bullet"/>
      <w:lvlText w:val="•"/>
      <w:lvlJc w:val="left"/>
      <w:pPr>
        <w:ind w:left="5363" w:hanging="358"/>
      </w:pPr>
      <w:rPr>
        <w:rFonts w:hint="default"/>
      </w:rPr>
    </w:lvl>
    <w:lvl w:ilvl="4" w:tplc="9F749720">
      <w:start w:val="1"/>
      <w:numFmt w:val="bullet"/>
      <w:lvlText w:val="•"/>
      <w:lvlJc w:val="left"/>
      <w:pPr>
        <w:ind w:left="6298" w:hanging="358"/>
      </w:pPr>
      <w:rPr>
        <w:rFonts w:hint="default"/>
      </w:rPr>
    </w:lvl>
    <w:lvl w:ilvl="5" w:tplc="4F8AF91C">
      <w:start w:val="1"/>
      <w:numFmt w:val="bullet"/>
      <w:lvlText w:val="•"/>
      <w:lvlJc w:val="left"/>
      <w:pPr>
        <w:ind w:left="7232" w:hanging="358"/>
      </w:pPr>
      <w:rPr>
        <w:rFonts w:hint="default"/>
      </w:rPr>
    </w:lvl>
    <w:lvl w:ilvl="6" w:tplc="680AC84A">
      <w:start w:val="1"/>
      <w:numFmt w:val="bullet"/>
      <w:lvlText w:val="•"/>
      <w:lvlJc w:val="left"/>
      <w:pPr>
        <w:ind w:left="8167" w:hanging="358"/>
      </w:pPr>
      <w:rPr>
        <w:rFonts w:hint="default"/>
      </w:rPr>
    </w:lvl>
    <w:lvl w:ilvl="7" w:tplc="4FA60E72">
      <w:start w:val="1"/>
      <w:numFmt w:val="bullet"/>
      <w:lvlText w:val="•"/>
      <w:lvlJc w:val="left"/>
      <w:pPr>
        <w:ind w:left="9101" w:hanging="358"/>
      </w:pPr>
      <w:rPr>
        <w:rFonts w:hint="default"/>
      </w:rPr>
    </w:lvl>
    <w:lvl w:ilvl="8" w:tplc="AEEC3CFA">
      <w:start w:val="1"/>
      <w:numFmt w:val="bullet"/>
      <w:lvlText w:val="•"/>
      <w:lvlJc w:val="left"/>
      <w:pPr>
        <w:ind w:left="10036" w:hanging="358"/>
      </w:pPr>
      <w:rPr>
        <w:rFonts w:hint="default"/>
      </w:rPr>
    </w:lvl>
  </w:abstractNum>
  <w:abstractNum w:abstractNumId="8" w15:restartNumberingAfterBreak="0">
    <w:nsid w:val="234A0153"/>
    <w:multiLevelType w:val="hybridMultilevel"/>
    <w:tmpl w:val="0C124E42"/>
    <w:lvl w:ilvl="0" w:tplc="1BA2678E">
      <w:start w:val="1"/>
      <w:numFmt w:val="upperRoman"/>
      <w:lvlText w:val="%1."/>
      <w:lvlJc w:val="left"/>
      <w:pPr>
        <w:ind w:left="1996" w:hanging="72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9" w15:restartNumberingAfterBreak="0">
    <w:nsid w:val="27290B83"/>
    <w:multiLevelType w:val="hybridMultilevel"/>
    <w:tmpl w:val="4886CC56"/>
    <w:lvl w:ilvl="0" w:tplc="D7D0D970">
      <w:start w:val="1"/>
      <w:numFmt w:val="upperRoman"/>
      <w:lvlText w:val="%1."/>
      <w:lvlJc w:val="left"/>
      <w:pPr>
        <w:ind w:left="2064" w:hanging="720"/>
      </w:pPr>
      <w:rPr>
        <w:rFonts w:asciiTheme="minorHAnsi" w:eastAsiaTheme="minorHAnsi" w:hAnsiTheme="minorHAnsi" w:cstheme="minorBidi" w:hint="default"/>
        <w:sz w:val="22"/>
      </w:rPr>
    </w:lvl>
    <w:lvl w:ilvl="1" w:tplc="04160019" w:tentative="1">
      <w:start w:val="1"/>
      <w:numFmt w:val="lowerLetter"/>
      <w:lvlText w:val="%2."/>
      <w:lvlJc w:val="left"/>
      <w:pPr>
        <w:ind w:left="2424" w:hanging="360"/>
      </w:pPr>
    </w:lvl>
    <w:lvl w:ilvl="2" w:tplc="0416001B" w:tentative="1">
      <w:start w:val="1"/>
      <w:numFmt w:val="lowerRoman"/>
      <w:lvlText w:val="%3."/>
      <w:lvlJc w:val="right"/>
      <w:pPr>
        <w:ind w:left="3144" w:hanging="180"/>
      </w:pPr>
    </w:lvl>
    <w:lvl w:ilvl="3" w:tplc="0416000F" w:tentative="1">
      <w:start w:val="1"/>
      <w:numFmt w:val="decimal"/>
      <w:lvlText w:val="%4."/>
      <w:lvlJc w:val="left"/>
      <w:pPr>
        <w:ind w:left="3864" w:hanging="360"/>
      </w:pPr>
    </w:lvl>
    <w:lvl w:ilvl="4" w:tplc="04160019" w:tentative="1">
      <w:start w:val="1"/>
      <w:numFmt w:val="lowerLetter"/>
      <w:lvlText w:val="%5."/>
      <w:lvlJc w:val="left"/>
      <w:pPr>
        <w:ind w:left="4584" w:hanging="360"/>
      </w:pPr>
    </w:lvl>
    <w:lvl w:ilvl="5" w:tplc="0416001B" w:tentative="1">
      <w:start w:val="1"/>
      <w:numFmt w:val="lowerRoman"/>
      <w:lvlText w:val="%6."/>
      <w:lvlJc w:val="right"/>
      <w:pPr>
        <w:ind w:left="5304" w:hanging="180"/>
      </w:pPr>
    </w:lvl>
    <w:lvl w:ilvl="6" w:tplc="0416000F" w:tentative="1">
      <w:start w:val="1"/>
      <w:numFmt w:val="decimal"/>
      <w:lvlText w:val="%7."/>
      <w:lvlJc w:val="left"/>
      <w:pPr>
        <w:ind w:left="6024" w:hanging="360"/>
      </w:pPr>
    </w:lvl>
    <w:lvl w:ilvl="7" w:tplc="04160019" w:tentative="1">
      <w:start w:val="1"/>
      <w:numFmt w:val="lowerLetter"/>
      <w:lvlText w:val="%8."/>
      <w:lvlJc w:val="left"/>
      <w:pPr>
        <w:ind w:left="6744" w:hanging="360"/>
      </w:pPr>
    </w:lvl>
    <w:lvl w:ilvl="8" w:tplc="0416001B" w:tentative="1">
      <w:start w:val="1"/>
      <w:numFmt w:val="lowerRoman"/>
      <w:lvlText w:val="%9."/>
      <w:lvlJc w:val="right"/>
      <w:pPr>
        <w:ind w:left="7464" w:hanging="180"/>
      </w:pPr>
    </w:lvl>
  </w:abstractNum>
  <w:abstractNum w:abstractNumId="10" w15:restartNumberingAfterBreak="0">
    <w:nsid w:val="29875DE4"/>
    <w:multiLevelType w:val="hybridMultilevel"/>
    <w:tmpl w:val="7B0017CE"/>
    <w:lvl w:ilvl="0" w:tplc="B50645A6">
      <w:start w:val="1"/>
      <w:numFmt w:val="upperRoman"/>
      <w:lvlText w:val="%1."/>
      <w:lvlJc w:val="left"/>
      <w:pPr>
        <w:ind w:left="2138" w:hanging="720"/>
      </w:pPr>
      <w:rPr>
        <w:rFonts w:asciiTheme="minorHAnsi" w:eastAsiaTheme="minorHAnsi" w:hAnsiTheme="minorHAnsi" w:cstheme="minorBidi" w:hint="default"/>
        <w:sz w:val="22"/>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1" w15:restartNumberingAfterBreak="0">
    <w:nsid w:val="2A954791"/>
    <w:multiLevelType w:val="hybridMultilevel"/>
    <w:tmpl w:val="FF1802B2"/>
    <w:lvl w:ilvl="0" w:tplc="E2D20FBE">
      <w:start w:val="1"/>
      <w:numFmt w:val="decimal"/>
      <w:lvlText w:val="%1-"/>
      <w:lvlJc w:val="left"/>
      <w:pPr>
        <w:ind w:left="927" w:hanging="360"/>
      </w:pPr>
      <w:rPr>
        <w:rFonts w:hint="default"/>
        <w:b w:val="0"/>
        <w:color w:val="2F5496" w:themeColor="accent1"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3672C6F"/>
    <w:multiLevelType w:val="hybridMultilevel"/>
    <w:tmpl w:val="747C34B0"/>
    <w:lvl w:ilvl="0" w:tplc="581EEC4A">
      <w:start w:val="1"/>
      <w:numFmt w:val="decimal"/>
      <w:lvlText w:val="%1."/>
      <w:lvlJc w:val="left"/>
      <w:pPr>
        <w:ind w:left="1494" w:hanging="360"/>
      </w:pPr>
      <w:rPr>
        <w:rFonts w:hint="default"/>
      </w:rPr>
    </w:lvl>
    <w:lvl w:ilvl="1" w:tplc="007F0019" w:tentative="1">
      <w:start w:val="1"/>
      <w:numFmt w:val="lowerLetter"/>
      <w:lvlText w:val="%2."/>
      <w:lvlJc w:val="left"/>
      <w:pPr>
        <w:ind w:left="2214" w:hanging="360"/>
      </w:pPr>
    </w:lvl>
    <w:lvl w:ilvl="2" w:tplc="007F001B" w:tentative="1">
      <w:start w:val="1"/>
      <w:numFmt w:val="lowerRoman"/>
      <w:lvlText w:val="%3."/>
      <w:lvlJc w:val="right"/>
      <w:pPr>
        <w:ind w:left="2934" w:hanging="180"/>
      </w:pPr>
    </w:lvl>
    <w:lvl w:ilvl="3" w:tplc="007F000F" w:tentative="1">
      <w:start w:val="1"/>
      <w:numFmt w:val="decimal"/>
      <w:lvlText w:val="%4."/>
      <w:lvlJc w:val="left"/>
      <w:pPr>
        <w:ind w:left="3654" w:hanging="360"/>
      </w:pPr>
    </w:lvl>
    <w:lvl w:ilvl="4" w:tplc="007F0019" w:tentative="1">
      <w:start w:val="1"/>
      <w:numFmt w:val="lowerLetter"/>
      <w:lvlText w:val="%5."/>
      <w:lvlJc w:val="left"/>
      <w:pPr>
        <w:ind w:left="4374" w:hanging="360"/>
      </w:pPr>
    </w:lvl>
    <w:lvl w:ilvl="5" w:tplc="007F001B" w:tentative="1">
      <w:start w:val="1"/>
      <w:numFmt w:val="lowerRoman"/>
      <w:lvlText w:val="%6."/>
      <w:lvlJc w:val="right"/>
      <w:pPr>
        <w:ind w:left="5094" w:hanging="180"/>
      </w:pPr>
    </w:lvl>
    <w:lvl w:ilvl="6" w:tplc="007F000F" w:tentative="1">
      <w:start w:val="1"/>
      <w:numFmt w:val="decimal"/>
      <w:lvlText w:val="%7."/>
      <w:lvlJc w:val="left"/>
      <w:pPr>
        <w:ind w:left="5814" w:hanging="360"/>
      </w:pPr>
    </w:lvl>
    <w:lvl w:ilvl="7" w:tplc="007F0019" w:tentative="1">
      <w:start w:val="1"/>
      <w:numFmt w:val="lowerLetter"/>
      <w:lvlText w:val="%8."/>
      <w:lvlJc w:val="left"/>
      <w:pPr>
        <w:ind w:left="6534" w:hanging="360"/>
      </w:pPr>
    </w:lvl>
    <w:lvl w:ilvl="8" w:tplc="007F001B" w:tentative="1">
      <w:start w:val="1"/>
      <w:numFmt w:val="lowerRoman"/>
      <w:lvlText w:val="%9."/>
      <w:lvlJc w:val="right"/>
      <w:pPr>
        <w:ind w:left="7254" w:hanging="180"/>
      </w:pPr>
    </w:lvl>
  </w:abstractNum>
  <w:abstractNum w:abstractNumId="13" w15:restartNumberingAfterBreak="0">
    <w:nsid w:val="36C857DB"/>
    <w:multiLevelType w:val="hybridMultilevel"/>
    <w:tmpl w:val="D6F287B6"/>
    <w:lvl w:ilvl="0" w:tplc="E542B8B0">
      <w:start w:val="1"/>
      <w:numFmt w:val="lowerLetter"/>
      <w:lvlText w:val="%1)"/>
      <w:lvlJc w:val="left"/>
      <w:pPr>
        <w:ind w:left="1684" w:hanging="360"/>
      </w:pPr>
      <w:rPr>
        <w:rFonts w:hint="default"/>
        <w:color w:val="2F5496" w:themeColor="accent1" w:themeShade="BF"/>
        <w:sz w:val="22"/>
      </w:rPr>
    </w:lvl>
    <w:lvl w:ilvl="1" w:tplc="007F0019" w:tentative="1">
      <w:start w:val="1"/>
      <w:numFmt w:val="lowerLetter"/>
      <w:lvlText w:val="%2."/>
      <w:lvlJc w:val="left"/>
      <w:pPr>
        <w:ind w:left="2404" w:hanging="360"/>
      </w:pPr>
    </w:lvl>
    <w:lvl w:ilvl="2" w:tplc="007F001B" w:tentative="1">
      <w:start w:val="1"/>
      <w:numFmt w:val="lowerRoman"/>
      <w:lvlText w:val="%3."/>
      <w:lvlJc w:val="right"/>
      <w:pPr>
        <w:ind w:left="3124" w:hanging="180"/>
      </w:pPr>
    </w:lvl>
    <w:lvl w:ilvl="3" w:tplc="007F000F" w:tentative="1">
      <w:start w:val="1"/>
      <w:numFmt w:val="decimal"/>
      <w:lvlText w:val="%4."/>
      <w:lvlJc w:val="left"/>
      <w:pPr>
        <w:ind w:left="3844" w:hanging="360"/>
      </w:pPr>
    </w:lvl>
    <w:lvl w:ilvl="4" w:tplc="007F0019" w:tentative="1">
      <w:start w:val="1"/>
      <w:numFmt w:val="lowerLetter"/>
      <w:lvlText w:val="%5."/>
      <w:lvlJc w:val="left"/>
      <w:pPr>
        <w:ind w:left="4564" w:hanging="360"/>
      </w:pPr>
    </w:lvl>
    <w:lvl w:ilvl="5" w:tplc="007F001B" w:tentative="1">
      <w:start w:val="1"/>
      <w:numFmt w:val="lowerRoman"/>
      <w:lvlText w:val="%6."/>
      <w:lvlJc w:val="right"/>
      <w:pPr>
        <w:ind w:left="5284" w:hanging="180"/>
      </w:pPr>
    </w:lvl>
    <w:lvl w:ilvl="6" w:tplc="007F000F" w:tentative="1">
      <w:start w:val="1"/>
      <w:numFmt w:val="decimal"/>
      <w:lvlText w:val="%7."/>
      <w:lvlJc w:val="left"/>
      <w:pPr>
        <w:ind w:left="6004" w:hanging="360"/>
      </w:pPr>
    </w:lvl>
    <w:lvl w:ilvl="7" w:tplc="007F0019" w:tentative="1">
      <w:start w:val="1"/>
      <w:numFmt w:val="lowerLetter"/>
      <w:lvlText w:val="%8."/>
      <w:lvlJc w:val="left"/>
      <w:pPr>
        <w:ind w:left="6724" w:hanging="360"/>
      </w:pPr>
    </w:lvl>
    <w:lvl w:ilvl="8" w:tplc="007F001B" w:tentative="1">
      <w:start w:val="1"/>
      <w:numFmt w:val="lowerRoman"/>
      <w:lvlText w:val="%9."/>
      <w:lvlJc w:val="right"/>
      <w:pPr>
        <w:ind w:left="7444" w:hanging="180"/>
      </w:pPr>
    </w:lvl>
  </w:abstractNum>
  <w:abstractNum w:abstractNumId="14" w15:restartNumberingAfterBreak="0">
    <w:nsid w:val="38C9403C"/>
    <w:multiLevelType w:val="hybridMultilevel"/>
    <w:tmpl w:val="DF1CCA14"/>
    <w:lvl w:ilvl="0" w:tplc="FBF44DC0">
      <w:start w:val="1"/>
      <w:numFmt w:val="upperRoman"/>
      <w:lvlText w:val="%1."/>
      <w:lvlJc w:val="left"/>
      <w:pPr>
        <w:ind w:left="1996" w:hanging="720"/>
      </w:pPr>
      <w:rPr>
        <w:rFonts w:hint="default"/>
        <w:b/>
        <w:color w:val="000000" w:themeColor="text1"/>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5" w15:restartNumberingAfterBreak="0">
    <w:nsid w:val="45092AB2"/>
    <w:multiLevelType w:val="hybridMultilevel"/>
    <w:tmpl w:val="D960CE52"/>
    <w:lvl w:ilvl="0" w:tplc="6CBE1C4C">
      <w:start w:val="1"/>
      <w:numFmt w:val="decimal"/>
      <w:lvlText w:val="%1."/>
      <w:lvlJc w:val="left"/>
      <w:pPr>
        <w:ind w:left="1636" w:hanging="360"/>
      </w:pPr>
      <w:rPr>
        <w:rFonts w:hint="default"/>
      </w:rPr>
    </w:lvl>
    <w:lvl w:ilvl="1" w:tplc="007F0019" w:tentative="1">
      <w:start w:val="1"/>
      <w:numFmt w:val="lowerLetter"/>
      <w:lvlText w:val="%2."/>
      <w:lvlJc w:val="left"/>
      <w:pPr>
        <w:ind w:left="2356" w:hanging="360"/>
      </w:pPr>
    </w:lvl>
    <w:lvl w:ilvl="2" w:tplc="007F001B" w:tentative="1">
      <w:start w:val="1"/>
      <w:numFmt w:val="lowerRoman"/>
      <w:lvlText w:val="%3."/>
      <w:lvlJc w:val="right"/>
      <w:pPr>
        <w:ind w:left="3076" w:hanging="180"/>
      </w:pPr>
    </w:lvl>
    <w:lvl w:ilvl="3" w:tplc="007F000F" w:tentative="1">
      <w:start w:val="1"/>
      <w:numFmt w:val="decimal"/>
      <w:lvlText w:val="%4."/>
      <w:lvlJc w:val="left"/>
      <w:pPr>
        <w:ind w:left="3796" w:hanging="360"/>
      </w:pPr>
    </w:lvl>
    <w:lvl w:ilvl="4" w:tplc="007F0019" w:tentative="1">
      <w:start w:val="1"/>
      <w:numFmt w:val="lowerLetter"/>
      <w:lvlText w:val="%5."/>
      <w:lvlJc w:val="left"/>
      <w:pPr>
        <w:ind w:left="4516" w:hanging="360"/>
      </w:pPr>
    </w:lvl>
    <w:lvl w:ilvl="5" w:tplc="007F001B" w:tentative="1">
      <w:start w:val="1"/>
      <w:numFmt w:val="lowerRoman"/>
      <w:lvlText w:val="%6."/>
      <w:lvlJc w:val="right"/>
      <w:pPr>
        <w:ind w:left="5236" w:hanging="180"/>
      </w:pPr>
    </w:lvl>
    <w:lvl w:ilvl="6" w:tplc="007F000F" w:tentative="1">
      <w:start w:val="1"/>
      <w:numFmt w:val="decimal"/>
      <w:lvlText w:val="%7."/>
      <w:lvlJc w:val="left"/>
      <w:pPr>
        <w:ind w:left="5956" w:hanging="360"/>
      </w:pPr>
    </w:lvl>
    <w:lvl w:ilvl="7" w:tplc="007F0019" w:tentative="1">
      <w:start w:val="1"/>
      <w:numFmt w:val="lowerLetter"/>
      <w:lvlText w:val="%8."/>
      <w:lvlJc w:val="left"/>
      <w:pPr>
        <w:ind w:left="6676" w:hanging="360"/>
      </w:pPr>
    </w:lvl>
    <w:lvl w:ilvl="8" w:tplc="007F001B" w:tentative="1">
      <w:start w:val="1"/>
      <w:numFmt w:val="lowerRoman"/>
      <w:lvlText w:val="%9."/>
      <w:lvlJc w:val="right"/>
      <w:pPr>
        <w:ind w:left="7396" w:hanging="180"/>
      </w:pPr>
    </w:lvl>
  </w:abstractNum>
  <w:abstractNum w:abstractNumId="16" w15:restartNumberingAfterBreak="0">
    <w:nsid w:val="488F68E8"/>
    <w:multiLevelType w:val="hybridMultilevel"/>
    <w:tmpl w:val="88A82EE2"/>
    <w:lvl w:ilvl="0" w:tplc="B1E2C83E">
      <w:start w:val="1"/>
      <w:numFmt w:val="upperRoman"/>
      <w:lvlText w:val="%1."/>
      <w:lvlJc w:val="left"/>
      <w:pPr>
        <w:ind w:left="1080" w:hanging="720"/>
      </w:pPr>
      <w:rPr>
        <w:rFonts w:asciiTheme="minorHAnsi" w:eastAsiaTheme="minorHAnsi" w:hAnsiTheme="minorHAnsi" w:cstheme="minorBidi"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B7040FC"/>
    <w:multiLevelType w:val="hybridMultilevel"/>
    <w:tmpl w:val="62248C28"/>
    <w:lvl w:ilvl="0" w:tplc="358A4B90">
      <w:start w:val="1"/>
      <w:numFmt w:val="decimal"/>
      <w:lvlText w:val="%1."/>
      <w:lvlJc w:val="left"/>
      <w:pPr>
        <w:ind w:left="1353" w:hanging="360"/>
      </w:pPr>
      <w:rPr>
        <w:rFonts w:hint="default"/>
        <w:b w:val="0"/>
      </w:rPr>
    </w:lvl>
    <w:lvl w:ilvl="1" w:tplc="007F0019" w:tentative="1">
      <w:start w:val="1"/>
      <w:numFmt w:val="lowerLetter"/>
      <w:lvlText w:val="%2."/>
      <w:lvlJc w:val="left"/>
      <w:pPr>
        <w:ind w:left="1140" w:hanging="360"/>
      </w:pPr>
    </w:lvl>
    <w:lvl w:ilvl="2" w:tplc="007F001B" w:tentative="1">
      <w:start w:val="1"/>
      <w:numFmt w:val="lowerRoman"/>
      <w:lvlText w:val="%3."/>
      <w:lvlJc w:val="right"/>
      <w:pPr>
        <w:ind w:left="1860" w:hanging="180"/>
      </w:pPr>
    </w:lvl>
    <w:lvl w:ilvl="3" w:tplc="007F000F" w:tentative="1">
      <w:start w:val="1"/>
      <w:numFmt w:val="decimal"/>
      <w:lvlText w:val="%4."/>
      <w:lvlJc w:val="left"/>
      <w:pPr>
        <w:ind w:left="2580" w:hanging="360"/>
      </w:pPr>
    </w:lvl>
    <w:lvl w:ilvl="4" w:tplc="007F0019" w:tentative="1">
      <w:start w:val="1"/>
      <w:numFmt w:val="lowerLetter"/>
      <w:lvlText w:val="%5."/>
      <w:lvlJc w:val="left"/>
      <w:pPr>
        <w:ind w:left="3300" w:hanging="360"/>
      </w:pPr>
    </w:lvl>
    <w:lvl w:ilvl="5" w:tplc="007F001B" w:tentative="1">
      <w:start w:val="1"/>
      <w:numFmt w:val="lowerRoman"/>
      <w:lvlText w:val="%6."/>
      <w:lvlJc w:val="right"/>
      <w:pPr>
        <w:ind w:left="4020" w:hanging="180"/>
      </w:pPr>
    </w:lvl>
    <w:lvl w:ilvl="6" w:tplc="007F000F" w:tentative="1">
      <w:start w:val="1"/>
      <w:numFmt w:val="decimal"/>
      <w:lvlText w:val="%7."/>
      <w:lvlJc w:val="left"/>
      <w:pPr>
        <w:ind w:left="4740" w:hanging="360"/>
      </w:pPr>
    </w:lvl>
    <w:lvl w:ilvl="7" w:tplc="007F0019" w:tentative="1">
      <w:start w:val="1"/>
      <w:numFmt w:val="lowerLetter"/>
      <w:lvlText w:val="%8."/>
      <w:lvlJc w:val="left"/>
      <w:pPr>
        <w:ind w:left="5460" w:hanging="360"/>
      </w:pPr>
    </w:lvl>
    <w:lvl w:ilvl="8" w:tplc="007F001B" w:tentative="1">
      <w:start w:val="1"/>
      <w:numFmt w:val="lowerRoman"/>
      <w:lvlText w:val="%9."/>
      <w:lvlJc w:val="right"/>
      <w:pPr>
        <w:ind w:left="6180" w:hanging="180"/>
      </w:pPr>
    </w:lvl>
  </w:abstractNum>
  <w:abstractNum w:abstractNumId="18" w15:restartNumberingAfterBreak="0">
    <w:nsid w:val="4BF111AB"/>
    <w:multiLevelType w:val="hybridMultilevel"/>
    <w:tmpl w:val="0704692C"/>
    <w:lvl w:ilvl="0" w:tplc="007F0017">
      <w:start w:val="1"/>
      <w:numFmt w:val="lowerLetter"/>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19" w15:restartNumberingAfterBreak="0">
    <w:nsid w:val="4E5A19D4"/>
    <w:multiLevelType w:val="hybridMultilevel"/>
    <w:tmpl w:val="CE90F96A"/>
    <w:lvl w:ilvl="0" w:tplc="007F000F">
      <w:start w:val="1"/>
      <w:numFmt w:val="decimal"/>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20" w15:restartNumberingAfterBreak="0">
    <w:nsid w:val="53E3039D"/>
    <w:multiLevelType w:val="hybridMultilevel"/>
    <w:tmpl w:val="7D664D6C"/>
    <w:lvl w:ilvl="0" w:tplc="03D2012E">
      <w:start w:val="1"/>
      <w:numFmt w:val="upperRoman"/>
      <w:lvlText w:val="%1."/>
      <w:lvlJc w:val="left"/>
      <w:pPr>
        <w:ind w:left="2064" w:hanging="720"/>
      </w:pPr>
      <w:rPr>
        <w:rFonts w:asciiTheme="minorHAnsi" w:eastAsiaTheme="minorHAnsi" w:hAnsiTheme="minorHAnsi" w:cstheme="minorBidi" w:hint="default"/>
        <w:sz w:val="22"/>
      </w:rPr>
    </w:lvl>
    <w:lvl w:ilvl="1" w:tplc="04160019" w:tentative="1">
      <w:start w:val="1"/>
      <w:numFmt w:val="lowerLetter"/>
      <w:lvlText w:val="%2."/>
      <w:lvlJc w:val="left"/>
      <w:pPr>
        <w:ind w:left="2424" w:hanging="360"/>
      </w:pPr>
    </w:lvl>
    <w:lvl w:ilvl="2" w:tplc="0416001B" w:tentative="1">
      <w:start w:val="1"/>
      <w:numFmt w:val="lowerRoman"/>
      <w:lvlText w:val="%3."/>
      <w:lvlJc w:val="right"/>
      <w:pPr>
        <w:ind w:left="3144" w:hanging="180"/>
      </w:pPr>
    </w:lvl>
    <w:lvl w:ilvl="3" w:tplc="0416000F" w:tentative="1">
      <w:start w:val="1"/>
      <w:numFmt w:val="decimal"/>
      <w:lvlText w:val="%4."/>
      <w:lvlJc w:val="left"/>
      <w:pPr>
        <w:ind w:left="3864" w:hanging="360"/>
      </w:pPr>
    </w:lvl>
    <w:lvl w:ilvl="4" w:tplc="04160019" w:tentative="1">
      <w:start w:val="1"/>
      <w:numFmt w:val="lowerLetter"/>
      <w:lvlText w:val="%5."/>
      <w:lvlJc w:val="left"/>
      <w:pPr>
        <w:ind w:left="4584" w:hanging="360"/>
      </w:pPr>
    </w:lvl>
    <w:lvl w:ilvl="5" w:tplc="0416001B" w:tentative="1">
      <w:start w:val="1"/>
      <w:numFmt w:val="lowerRoman"/>
      <w:lvlText w:val="%6."/>
      <w:lvlJc w:val="right"/>
      <w:pPr>
        <w:ind w:left="5304" w:hanging="180"/>
      </w:pPr>
    </w:lvl>
    <w:lvl w:ilvl="6" w:tplc="0416000F" w:tentative="1">
      <w:start w:val="1"/>
      <w:numFmt w:val="decimal"/>
      <w:lvlText w:val="%7."/>
      <w:lvlJc w:val="left"/>
      <w:pPr>
        <w:ind w:left="6024" w:hanging="360"/>
      </w:pPr>
    </w:lvl>
    <w:lvl w:ilvl="7" w:tplc="04160019" w:tentative="1">
      <w:start w:val="1"/>
      <w:numFmt w:val="lowerLetter"/>
      <w:lvlText w:val="%8."/>
      <w:lvlJc w:val="left"/>
      <w:pPr>
        <w:ind w:left="6744" w:hanging="360"/>
      </w:pPr>
    </w:lvl>
    <w:lvl w:ilvl="8" w:tplc="0416001B" w:tentative="1">
      <w:start w:val="1"/>
      <w:numFmt w:val="lowerRoman"/>
      <w:lvlText w:val="%9."/>
      <w:lvlJc w:val="right"/>
      <w:pPr>
        <w:ind w:left="7464" w:hanging="180"/>
      </w:pPr>
    </w:lvl>
  </w:abstractNum>
  <w:abstractNum w:abstractNumId="21" w15:restartNumberingAfterBreak="0">
    <w:nsid w:val="54B27EA8"/>
    <w:multiLevelType w:val="hybridMultilevel"/>
    <w:tmpl w:val="0E949496"/>
    <w:lvl w:ilvl="0" w:tplc="CA06C43E">
      <w:start w:val="3"/>
      <w:numFmt w:val="decimal"/>
      <w:lvlText w:val="%1-"/>
      <w:lvlJc w:val="left"/>
      <w:pPr>
        <w:ind w:left="1210" w:hanging="360"/>
      </w:pPr>
      <w:rPr>
        <w:rFonts w:ascii="Arial" w:hAnsi="Arial" w:cs="Arial" w:hint="default"/>
        <w:b/>
        <w:color w:val="2F5496" w:themeColor="accent1" w:themeShade="BF"/>
        <w:sz w:val="28"/>
        <w:szCs w:val="28"/>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22" w15:restartNumberingAfterBreak="0">
    <w:nsid w:val="58B54FC1"/>
    <w:multiLevelType w:val="hybridMultilevel"/>
    <w:tmpl w:val="BAE21816"/>
    <w:lvl w:ilvl="0" w:tplc="B30419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90B320E"/>
    <w:multiLevelType w:val="hybridMultilevel"/>
    <w:tmpl w:val="BFACE0D2"/>
    <w:lvl w:ilvl="0" w:tplc="F48E6EA2">
      <w:start w:val="1"/>
      <w:numFmt w:val="upperRoman"/>
      <w:lvlText w:val="%1."/>
      <w:lvlJc w:val="left"/>
      <w:pPr>
        <w:ind w:left="1996" w:hanging="72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24" w15:restartNumberingAfterBreak="0">
    <w:nsid w:val="60E75AEC"/>
    <w:multiLevelType w:val="hybridMultilevel"/>
    <w:tmpl w:val="721C2578"/>
    <w:lvl w:ilvl="0" w:tplc="007F000F">
      <w:start w:val="1"/>
      <w:numFmt w:val="decimal"/>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25" w15:restartNumberingAfterBreak="0">
    <w:nsid w:val="694A0621"/>
    <w:multiLevelType w:val="hybridMultilevel"/>
    <w:tmpl w:val="ABF41990"/>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26" w15:restartNumberingAfterBreak="0">
    <w:nsid w:val="71AB6CEB"/>
    <w:multiLevelType w:val="hybridMultilevel"/>
    <w:tmpl w:val="B07E61B4"/>
    <w:lvl w:ilvl="0" w:tplc="B7DAB538">
      <w:start w:val="1"/>
      <w:numFmt w:val="decimal"/>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27" w15:restartNumberingAfterBreak="0">
    <w:nsid w:val="73097739"/>
    <w:multiLevelType w:val="hybridMultilevel"/>
    <w:tmpl w:val="A9A6E10E"/>
    <w:lvl w:ilvl="0" w:tplc="A1FCAAFA">
      <w:start w:val="1"/>
      <w:numFmt w:val="decimal"/>
      <w:lvlText w:val="%1."/>
      <w:lvlJc w:val="left"/>
      <w:pPr>
        <w:ind w:left="1353" w:hanging="360"/>
      </w:pPr>
      <w:rPr>
        <w:rFonts w:hint="default"/>
      </w:rPr>
    </w:lvl>
    <w:lvl w:ilvl="1" w:tplc="007F0019" w:tentative="1">
      <w:start w:val="1"/>
      <w:numFmt w:val="lowerLetter"/>
      <w:lvlText w:val="%2."/>
      <w:lvlJc w:val="left"/>
      <w:pPr>
        <w:ind w:left="2073" w:hanging="360"/>
      </w:pPr>
    </w:lvl>
    <w:lvl w:ilvl="2" w:tplc="007F001B" w:tentative="1">
      <w:start w:val="1"/>
      <w:numFmt w:val="lowerRoman"/>
      <w:lvlText w:val="%3."/>
      <w:lvlJc w:val="right"/>
      <w:pPr>
        <w:ind w:left="2793" w:hanging="180"/>
      </w:pPr>
    </w:lvl>
    <w:lvl w:ilvl="3" w:tplc="007F000F" w:tentative="1">
      <w:start w:val="1"/>
      <w:numFmt w:val="decimal"/>
      <w:lvlText w:val="%4."/>
      <w:lvlJc w:val="left"/>
      <w:pPr>
        <w:ind w:left="3513" w:hanging="360"/>
      </w:pPr>
    </w:lvl>
    <w:lvl w:ilvl="4" w:tplc="007F0019" w:tentative="1">
      <w:start w:val="1"/>
      <w:numFmt w:val="lowerLetter"/>
      <w:lvlText w:val="%5."/>
      <w:lvlJc w:val="left"/>
      <w:pPr>
        <w:ind w:left="4233" w:hanging="360"/>
      </w:pPr>
    </w:lvl>
    <w:lvl w:ilvl="5" w:tplc="007F001B" w:tentative="1">
      <w:start w:val="1"/>
      <w:numFmt w:val="lowerRoman"/>
      <w:lvlText w:val="%6."/>
      <w:lvlJc w:val="right"/>
      <w:pPr>
        <w:ind w:left="4953" w:hanging="180"/>
      </w:pPr>
    </w:lvl>
    <w:lvl w:ilvl="6" w:tplc="007F000F" w:tentative="1">
      <w:start w:val="1"/>
      <w:numFmt w:val="decimal"/>
      <w:lvlText w:val="%7."/>
      <w:lvlJc w:val="left"/>
      <w:pPr>
        <w:ind w:left="5673" w:hanging="360"/>
      </w:pPr>
    </w:lvl>
    <w:lvl w:ilvl="7" w:tplc="007F0019" w:tentative="1">
      <w:start w:val="1"/>
      <w:numFmt w:val="lowerLetter"/>
      <w:lvlText w:val="%8."/>
      <w:lvlJc w:val="left"/>
      <w:pPr>
        <w:ind w:left="6393" w:hanging="360"/>
      </w:pPr>
    </w:lvl>
    <w:lvl w:ilvl="8" w:tplc="007F001B" w:tentative="1">
      <w:start w:val="1"/>
      <w:numFmt w:val="lowerRoman"/>
      <w:lvlText w:val="%9."/>
      <w:lvlJc w:val="right"/>
      <w:pPr>
        <w:ind w:left="7113" w:hanging="180"/>
      </w:pPr>
    </w:lvl>
  </w:abstractNum>
  <w:abstractNum w:abstractNumId="28" w15:restartNumberingAfterBreak="0">
    <w:nsid w:val="780F33CC"/>
    <w:multiLevelType w:val="hybridMultilevel"/>
    <w:tmpl w:val="E6947B42"/>
    <w:lvl w:ilvl="0" w:tplc="138A01AE">
      <w:start w:val="1"/>
      <w:numFmt w:val="decimal"/>
      <w:lvlText w:val="%1-"/>
      <w:lvlJc w:val="left"/>
      <w:pPr>
        <w:ind w:left="785" w:hanging="360"/>
      </w:pPr>
      <w:rPr>
        <w:rFonts w:hint="default"/>
        <w:b/>
        <w:color w:val="2F5496" w:themeColor="accent1"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94A4FD6"/>
    <w:multiLevelType w:val="hybridMultilevel"/>
    <w:tmpl w:val="918643DE"/>
    <w:lvl w:ilvl="0" w:tplc="1B165D1C">
      <w:start w:val="1"/>
      <w:numFmt w:val="decimal"/>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30" w15:restartNumberingAfterBreak="0">
    <w:nsid w:val="794F15D7"/>
    <w:multiLevelType w:val="hybridMultilevel"/>
    <w:tmpl w:val="F04C2CC8"/>
    <w:lvl w:ilvl="0" w:tplc="0416000F">
      <w:start w:val="1"/>
      <w:numFmt w:val="decimal"/>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1" w15:restartNumberingAfterBreak="0">
    <w:nsid w:val="7B1230D4"/>
    <w:multiLevelType w:val="hybridMultilevel"/>
    <w:tmpl w:val="37845240"/>
    <w:lvl w:ilvl="0" w:tplc="61FA202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EDF7F6E"/>
    <w:multiLevelType w:val="hybridMultilevel"/>
    <w:tmpl w:val="A71210DC"/>
    <w:lvl w:ilvl="0" w:tplc="45C88A36">
      <w:start w:val="1"/>
      <w:numFmt w:val="upperRoman"/>
      <w:lvlText w:val="%1."/>
      <w:lvlJc w:val="left"/>
      <w:pPr>
        <w:ind w:left="1429" w:hanging="720"/>
      </w:pPr>
      <w:rPr>
        <w:rFonts w:hint="default"/>
        <w:color w:val="000000" w:themeColor="text1"/>
      </w:rPr>
    </w:lvl>
    <w:lvl w:ilvl="1" w:tplc="007F0019" w:tentative="1">
      <w:start w:val="1"/>
      <w:numFmt w:val="lowerLetter"/>
      <w:lvlText w:val="%2."/>
      <w:lvlJc w:val="left"/>
      <w:pPr>
        <w:ind w:left="1789" w:hanging="360"/>
      </w:pPr>
    </w:lvl>
    <w:lvl w:ilvl="2" w:tplc="007F001B" w:tentative="1">
      <w:start w:val="1"/>
      <w:numFmt w:val="lowerRoman"/>
      <w:lvlText w:val="%3."/>
      <w:lvlJc w:val="right"/>
      <w:pPr>
        <w:ind w:left="2509" w:hanging="180"/>
      </w:pPr>
    </w:lvl>
    <w:lvl w:ilvl="3" w:tplc="007F000F" w:tentative="1">
      <w:start w:val="1"/>
      <w:numFmt w:val="decimal"/>
      <w:lvlText w:val="%4."/>
      <w:lvlJc w:val="left"/>
      <w:pPr>
        <w:ind w:left="3229" w:hanging="360"/>
      </w:pPr>
    </w:lvl>
    <w:lvl w:ilvl="4" w:tplc="007F0019" w:tentative="1">
      <w:start w:val="1"/>
      <w:numFmt w:val="lowerLetter"/>
      <w:lvlText w:val="%5."/>
      <w:lvlJc w:val="left"/>
      <w:pPr>
        <w:ind w:left="3949" w:hanging="360"/>
      </w:pPr>
    </w:lvl>
    <w:lvl w:ilvl="5" w:tplc="007F001B" w:tentative="1">
      <w:start w:val="1"/>
      <w:numFmt w:val="lowerRoman"/>
      <w:lvlText w:val="%6."/>
      <w:lvlJc w:val="right"/>
      <w:pPr>
        <w:ind w:left="4669" w:hanging="180"/>
      </w:pPr>
    </w:lvl>
    <w:lvl w:ilvl="6" w:tplc="007F000F" w:tentative="1">
      <w:start w:val="1"/>
      <w:numFmt w:val="decimal"/>
      <w:lvlText w:val="%7."/>
      <w:lvlJc w:val="left"/>
      <w:pPr>
        <w:ind w:left="5389" w:hanging="360"/>
      </w:pPr>
    </w:lvl>
    <w:lvl w:ilvl="7" w:tplc="007F0019" w:tentative="1">
      <w:start w:val="1"/>
      <w:numFmt w:val="lowerLetter"/>
      <w:lvlText w:val="%8."/>
      <w:lvlJc w:val="left"/>
      <w:pPr>
        <w:ind w:left="6109" w:hanging="360"/>
      </w:pPr>
    </w:lvl>
    <w:lvl w:ilvl="8" w:tplc="007F001B" w:tentative="1">
      <w:start w:val="1"/>
      <w:numFmt w:val="lowerRoman"/>
      <w:lvlText w:val="%9."/>
      <w:lvlJc w:val="right"/>
      <w:pPr>
        <w:ind w:left="6829" w:hanging="180"/>
      </w:pPr>
    </w:lvl>
  </w:abstractNum>
  <w:num w:numId="1">
    <w:abstractNumId w:val="11"/>
  </w:num>
  <w:num w:numId="2">
    <w:abstractNumId w:val="21"/>
  </w:num>
  <w:num w:numId="3">
    <w:abstractNumId w:val="28"/>
  </w:num>
  <w:num w:numId="4">
    <w:abstractNumId w:val="0"/>
    <w:lvlOverride w:ilvl="0">
      <w:lvl w:ilvl="0">
        <w:start w:val="1"/>
        <w:numFmt w:val="bullet"/>
        <w:lvlText w:val=""/>
        <w:legacy w:legacy="1" w:legacySpace="0" w:legacyIndent="360"/>
        <w:lvlJc w:val="left"/>
        <w:rPr>
          <w:rFonts w:ascii="Wingdings" w:hAnsi="Wingdings" w:hint="default"/>
        </w:rPr>
      </w:lvl>
    </w:lvlOverride>
  </w:num>
  <w:num w:numId="5">
    <w:abstractNumId w:val="22"/>
  </w:num>
  <w:num w:numId="6">
    <w:abstractNumId w:val="30"/>
  </w:num>
  <w:num w:numId="7">
    <w:abstractNumId w:val="7"/>
  </w:num>
  <w:num w:numId="8">
    <w:abstractNumId w:val="25"/>
  </w:num>
  <w:num w:numId="9">
    <w:abstractNumId w:val="14"/>
  </w:num>
  <w:num w:numId="10">
    <w:abstractNumId w:val="23"/>
  </w:num>
  <w:num w:numId="11">
    <w:abstractNumId w:val="16"/>
  </w:num>
  <w:num w:numId="12">
    <w:abstractNumId w:val="10"/>
  </w:num>
  <w:num w:numId="13">
    <w:abstractNumId w:val="20"/>
  </w:num>
  <w:num w:numId="14">
    <w:abstractNumId w:val="9"/>
  </w:num>
  <w:num w:numId="15">
    <w:abstractNumId w:val="5"/>
  </w:num>
  <w:num w:numId="16">
    <w:abstractNumId w:val="8"/>
  </w:num>
  <w:num w:numId="17">
    <w:abstractNumId w:val="32"/>
  </w:num>
  <w:num w:numId="18">
    <w:abstractNumId w:val="3"/>
  </w:num>
  <w:num w:numId="19">
    <w:abstractNumId w:val="13"/>
  </w:num>
  <w:num w:numId="20">
    <w:abstractNumId w:val="15"/>
  </w:num>
  <w:num w:numId="21">
    <w:abstractNumId w:val="2"/>
  </w:num>
  <w:num w:numId="22">
    <w:abstractNumId w:val="24"/>
  </w:num>
  <w:num w:numId="23">
    <w:abstractNumId w:val="19"/>
  </w:num>
  <w:num w:numId="24">
    <w:abstractNumId w:val="18"/>
  </w:num>
  <w:num w:numId="25">
    <w:abstractNumId w:val="1"/>
  </w:num>
  <w:num w:numId="26">
    <w:abstractNumId w:val="0"/>
    <w:lvlOverride w:ilvl="0">
      <w:lvl w:ilvl="0">
        <w:start w:val="1"/>
        <w:numFmt w:val="bullet"/>
        <w:lvlText w:val=""/>
        <w:legacy w:legacy="1" w:legacySpace="0" w:legacyIndent="360"/>
        <w:lvlJc w:val="left"/>
        <w:rPr>
          <w:rFonts w:ascii="Wingdings" w:hAnsi="Wingdings" w:hint="default"/>
        </w:rPr>
      </w:lvl>
    </w:lvlOverride>
  </w:num>
  <w:num w:numId="27">
    <w:abstractNumId w:val="31"/>
  </w:num>
  <w:num w:numId="28">
    <w:abstractNumId w:val="27"/>
  </w:num>
  <w:num w:numId="29">
    <w:abstractNumId w:val="6"/>
  </w:num>
  <w:num w:numId="30">
    <w:abstractNumId w:val="4"/>
  </w:num>
  <w:num w:numId="31">
    <w:abstractNumId w:val="17"/>
  </w:num>
  <w:num w:numId="32">
    <w:abstractNumId w:val="29"/>
  </w:num>
  <w:num w:numId="33">
    <w:abstractNumId w:val="12"/>
  </w:num>
  <w:num w:numId="34">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AFC"/>
    <w:rsid w:val="00001DAA"/>
    <w:rsid w:val="0003478B"/>
    <w:rsid w:val="00071244"/>
    <w:rsid w:val="000A7998"/>
    <w:rsid w:val="000B1DC7"/>
    <w:rsid w:val="000B1EA5"/>
    <w:rsid w:val="000B7790"/>
    <w:rsid w:val="000B7F24"/>
    <w:rsid w:val="000C3137"/>
    <w:rsid w:val="000C4F48"/>
    <w:rsid w:val="000C7500"/>
    <w:rsid w:val="000D0971"/>
    <w:rsid w:val="000D432B"/>
    <w:rsid w:val="000E0090"/>
    <w:rsid w:val="000E3400"/>
    <w:rsid w:val="000F0FF2"/>
    <w:rsid w:val="000F6565"/>
    <w:rsid w:val="00103CC8"/>
    <w:rsid w:val="00110D97"/>
    <w:rsid w:val="0011380A"/>
    <w:rsid w:val="0011661F"/>
    <w:rsid w:val="00116FD9"/>
    <w:rsid w:val="00117CFA"/>
    <w:rsid w:val="00121746"/>
    <w:rsid w:val="00132A7E"/>
    <w:rsid w:val="001574DD"/>
    <w:rsid w:val="0016372B"/>
    <w:rsid w:val="00164E68"/>
    <w:rsid w:val="00165313"/>
    <w:rsid w:val="0016569B"/>
    <w:rsid w:val="00165AC1"/>
    <w:rsid w:val="00173617"/>
    <w:rsid w:val="001766D4"/>
    <w:rsid w:val="00177CB8"/>
    <w:rsid w:val="00177FD0"/>
    <w:rsid w:val="001878E1"/>
    <w:rsid w:val="00194AE8"/>
    <w:rsid w:val="001A604D"/>
    <w:rsid w:val="001E51E9"/>
    <w:rsid w:val="001E5CCF"/>
    <w:rsid w:val="001F2FE0"/>
    <w:rsid w:val="001F5BC1"/>
    <w:rsid w:val="001F7F3F"/>
    <w:rsid w:val="00220113"/>
    <w:rsid w:val="002211D7"/>
    <w:rsid w:val="00231BBE"/>
    <w:rsid w:val="00232798"/>
    <w:rsid w:val="00232841"/>
    <w:rsid w:val="00250AA8"/>
    <w:rsid w:val="00250B85"/>
    <w:rsid w:val="00252D97"/>
    <w:rsid w:val="002825E3"/>
    <w:rsid w:val="002868BB"/>
    <w:rsid w:val="00291D27"/>
    <w:rsid w:val="00294E37"/>
    <w:rsid w:val="002A5945"/>
    <w:rsid w:val="002B2C69"/>
    <w:rsid w:val="002B60A9"/>
    <w:rsid w:val="002D3128"/>
    <w:rsid w:val="002E4F16"/>
    <w:rsid w:val="002F14D2"/>
    <w:rsid w:val="00313139"/>
    <w:rsid w:val="003260DB"/>
    <w:rsid w:val="003300ED"/>
    <w:rsid w:val="003325FF"/>
    <w:rsid w:val="00335B05"/>
    <w:rsid w:val="0034446F"/>
    <w:rsid w:val="00347D8E"/>
    <w:rsid w:val="00352AD5"/>
    <w:rsid w:val="00356259"/>
    <w:rsid w:val="00357C20"/>
    <w:rsid w:val="00377E4F"/>
    <w:rsid w:val="00380856"/>
    <w:rsid w:val="00383F3E"/>
    <w:rsid w:val="003A5C39"/>
    <w:rsid w:val="003B4309"/>
    <w:rsid w:val="003B4AB4"/>
    <w:rsid w:val="003B7CDA"/>
    <w:rsid w:val="003C1732"/>
    <w:rsid w:val="003D6FE1"/>
    <w:rsid w:val="003E2142"/>
    <w:rsid w:val="003E2B3F"/>
    <w:rsid w:val="003F1321"/>
    <w:rsid w:val="00401542"/>
    <w:rsid w:val="00427797"/>
    <w:rsid w:val="00432C49"/>
    <w:rsid w:val="00436FEF"/>
    <w:rsid w:val="004411C3"/>
    <w:rsid w:val="004443B3"/>
    <w:rsid w:val="004468FD"/>
    <w:rsid w:val="00447BD6"/>
    <w:rsid w:val="00464D19"/>
    <w:rsid w:val="00466241"/>
    <w:rsid w:val="0047498E"/>
    <w:rsid w:val="004A4AD7"/>
    <w:rsid w:val="004A62AC"/>
    <w:rsid w:val="004A6477"/>
    <w:rsid w:val="004B3B2F"/>
    <w:rsid w:val="004C1AEB"/>
    <w:rsid w:val="004C4963"/>
    <w:rsid w:val="004C6145"/>
    <w:rsid w:val="004D56E9"/>
    <w:rsid w:val="004E6DCF"/>
    <w:rsid w:val="004F1A1F"/>
    <w:rsid w:val="005069A3"/>
    <w:rsid w:val="005117B5"/>
    <w:rsid w:val="0053661D"/>
    <w:rsid w:val="00567932"/>
    <w:rsid w:val="00575488"/>
    <w:rsid w:val="00576921"/>
    <w:rsid w:val="00583EDA"/>
    <w:rsid w:val="00590CE5"/>
    <w:rsid w:val="0059565D"/>
    <w:rsid w:val="00595CE1"/>
    <w:rsid w:val="005A47D9"/>
    <w:rsid w:val="005A5EF5"/>
    <w:rsid w:val="005A73AF"/>
    <w:rsid w:val="005B1CEE"/>
    <w:rsid w:val="005B6F1E"/>
    <w:rsid w:val="005C2795"/>
    <w:rsid w:val="005C2C24"/>
    <w:rsid w:val="005C4AA4"/>
    <w:rsid w:val="005D3EDF"/>
    <w:rsid w:val="005D5C8B"/>
    <w:rsid w:val="005E15FA"/>
    <w:rsid w:val="005E7AE3"/>
    <w:rsid w:val="005F3326"/>
    <w:rsid w:val="005F70C7"/>
    <w:rsid w:val="006020D3"/>
    <w:rsid w:val="00633982"/>
    <w:rsid w:val="00636808"/>
    <w:rsid w:val="00650B8F"/>
    <w:rsid w:val="00652AC9"/>
    <w:rsid w:val="00657D6E"/>
    <w:rsid w:val="00667C94"/>
    <w:rsid w:val="00682627"/>
    <w:rsid w:val="00684D0F"/>
    <w:rsid w:val="00693366"/>
    <w:rsid w:val="00696834"/>
    <w:rsid w:val="006A484E"/>
    <w:rsid w:val="006A4F10"/>
    <w:rsid w:val="006C09EA"/>
    <w:rsid w:val="006C595A"/>
    <w:rsid w:val="006D4C41"/>
    <w:rsid w:val="006D4DC6"/>
    <w:rsid w:val="006E6F5D"/>
    <w:rsid w:val="007107E9"/>
    <w:rsid w:val="0072691B"/>
    <w:rsid w:val="00730579"/>
    <w:rsid w:val="00740CAF"/>
    <w:rsid w:val="00745F92"/>
    <w:rsid w:val="00754F2F"/>
    <w:rsid w:val="00764F0D"/>
    <w:rsid w:val="00771562"/>
    <w:rsid w:val="00772D65"/>
    <w:rsid w:val="007740D8"/>
    <w:rsid w:val="00775E0F"/>
    <w:rsid w:val="007822A0"/>
    <w:rsid w:val="007866A9"/>
    <w:rsid w:val="0079058C"/>
    <w:rsid w:val="007B2638"/>
    <w:rsid w:val="007B459B"/>
    <w:rsid w:val="007F25CD"/>
    <w:rsid w:val="007F5A11"/>
    <w:rsid w:val="00802208"/>
    <w:rsid w:val="00826B36"/>
    <w:rsid w:val="0083624B"/>
    <w:rsid w:val="008448A3"/>
    <w:rsid w:val="00856640"/>
    <w:rsid w:val="00865293"/>
    <w:rsid w:val="008749CA"/>
    <w:rsid w:val="0087642D"/>
    <w:rsid w:val="00892957"/>
    <w:rsid w:val="00894B89"/>
    <w:rsid w:val="008A2DAA"/>
    <w:rsid w:val="008A7D69"/>
    <w:rsid w:val="008B3186"/>
    <w:rsid w:val="008B6CFB"/>
    <w:rsid w:val="008C51D3"/>
    <w:rsid w:val="008C5AE0"/>
    <w:rsid w:val="008D052B"/>
    <w:rsid w:val="008D2576"/>
    <w:rsid w:val="008E13FF"/>
    <w:rsid w:val="008E2382"/>
    <w:rsid w:val="008E346D"/>
    <w:rsid w:val="008F0259"/>
    <w:rsid w:val="008F1C76"/>
    <w:rsid w:val="008F3597"/>
    <w:rsid w:val="008F3B24"/>
    <w:rsid w:val="008F6191"/>
    <w:rsid w:val="008F694A"/>
    <w:rsid w:val="00910216"/>
    <w:rsid w:val="00920FD2"/>
    <w:rsid w:val="00937D02"/>
    <w:rsid w:val="00981429"/>
    <w:rsid w:val="00982525"/>
    <w:rsid w:val="00990B16"/>
    <w:rsid w:val="00990D53"/>
    <w:rsid w:val="009A7DEE"/>
    <w:rsid w:val="009B03BF"/>
    <w:rsid w:val="009B230A"/>
    <w:rsid w:val="009B609B"/>
    <w:rsid w:val="009B6958"/>
    <w:rsid w:val="009D369C"/>
    <w:rsid w:val="009E76B1"/>
    <w:rsid w:val="00A01F22"/>
    <w:rsid w:val="00A116FF"/>
    <w:rsid w:val="00A22745"/>
    <w:rsid w:val="00A310EA"/>
    <w:rsid w:val="00A3206F"/>
    <w:rsid w:val="00A36BE1"/>
    <w:rsid w:val="00A7581A"/>
    <w:rsid w:val="00A84206"/>
    <w:rsid w:val="00A85D7F"/>
    <w:rsid w:val="00AA6AEC"/>
    <w:rsid w:val="00AE3DA1"/>
    <w:rsid w:val="00AE6ABD"/>
    <w:rsid w:val="00AF2627"/>
    <w:rsid w:val="00AF5409"/>
    <w:rsid w:val="00B05CC3"/>
    <w:rsid w:val="00B10E95"/>
    <w:rsid w:val="00B215E3"/>
    <w:rsid w:val="00B25DEB"/>
    <w:rsid w:val="00B4710D"/>
    <w:rsid w:val="00B5184A"/>
    <w:rsid w:val="00B525D8"/>
    <w:rsid w:val="00B5388A"/>
    <w:rsid w:val="00B623C4"/>
    <w:rsid w:val="00B639AA"/>
    <w:rsid w:val="00B7734C"/>
    <w:rsid w:val="00B77EB8"/>
    <w:rsid w:val="00BA6615"/>
    <w:rsid w:val="00BB0012"/>
    <w:rsid w:val="00BB5DB8"/>
    <w:rsid w:val="00BB7FEB"/>
    <w:rsid w:val="00BD05C2"/>
    <w:rsid w:val="00BD159D"/>
    <w:rsid w:val="00BD714D"/>
    <w:rsid w:val="00BE7C90"/>
    <w:rsid w:val="00C01154"/>
    <w:rsid w:val="00C037B5"/>
    <w:rsid w:val="00C045A3"/>
    <w:rsid w:val="00C25A17"/>
    <w:rsid w:val="00C32235"/>
    <w:rsid w:val="00C51A21"/>
    <w:rsid w:val="00C600D3"/>
    <w:rsid w:val="00C62801"/>
    <w:rsid w:val="00C62CF3"/>
    <w:rsid w:val="00C67733"/>
    <w:rsid w:val="00C73E69"/>
    <w:rsid w:val="00C806F5"/>
    <w:rsid w:val="00C8658B"/>
    <w:rsid w:val="00C920EF"/>
    <w:rsid w:val="00CA435F"/>
    <w:rsid w:val="00CA68B3"/>
    <w:rsid w:val="00CC2601"/>
    <w:rsid w:val="00CE25AC"/>
    <w:rsid w:val="00D04F8F"/>
    <w:rsid w:val="00D06456"/>
    <w:rsid w:val="00D200BC"/>
    <w:rsid w:val="00D2356B"/>
    <w:rsid w:val="00D330DD"/>
    <w:rsid w:val="00D361B1"/>
    <w:rsid w:val="00D42920"/>
    <w:rsid w:val="00D52529"/>
    <w:rsid w:val="00D665DD"/>
    <w:rsid w:val="00D6678F"/>
    <w:rsid w:val="00D735DA"/>
    <w:rsid w:val="00D902F8"/>
    <w:rsid w:val="00DC0AAC"/>
    <w:rsid w:val="00DE0E0C"/>
    <w:rsid w:val="00DE51A9"/>
    <w:rsid w:val="00DE6B65"/>
    <w:rsid w:val="00DF1871"/>
    <w:rsid w:val="00DF1DE7"/>
    <w:rsid w:val="00E0687A"/>
    <w:rsid w:val="00E1093C"/>
    <w:rsid w:val="00E22A5B"/>
    <w:rsid w:val="00E230EA"/>
    <w:rsid w:val="00E24B7C"/>
    <w:rsid w:val="00E42287"/>
    <w:rsid w:val="00E42700"/>
    <w:rsid w:val="00E621A8"/>
    <w:rsid w:val="00E66273"/>
    <w:rsid w:val="00E7258B"/>
    <w:rsid w:val="00E72B33"/>
    <w:rsid w:val="00E73D5B"/>
    <w:rsid w:val="00E75EBD"/>
    <w:rsid w:val="00E76C7A"/>
    <w:rsid w:val="00E961A1"/>
    <w:rsid w:val="00E9703F"/>
    <w:rsid w:val="00EA2634"/>
    <w:rsid w:val="00EB0057"/>
    <w:rsid w:val="00EB2A5C"/>
    <w:rsid w:val="00EC654E"/>
    <w:rsid w:val="00ED6723"/>
    <w:rsid w:val="00EE14B4"/>
    <w:rsid w:val="00EF05E8"/>
    <w:rsid w:val="00EF06F9"/>
    <w:rsid w:val="00EF6B4E"/>
    <w:rsid w:val="00F010D2"/>
    <w:rsid w:val="00F02FB8"/>
    <w:rsid w:val="00F032B4"/>
    <w:rsid w:val="00F04054"/>
    <w:rsid w:val="00F14B24"/>
    <w:rsid w:val="00F231B9"/>
    <w:rsid w:val="00F26853"/>
    <w:rsid w:val="00F348F4"/>
    <w:rsid w:val="00F3610E"/>
    <w:rsid w:val="00F375A9"/>
    <w:rsid w:val="00F47DA7"/>
    <w:rsid w:val="00F564E8"/>
    <w:rsid w:val="00F6349D"/>
    <w:rsid w:val="00F745D5"/>
    <w:rsid w:val="00F82ED4"/>
    <w:rsid w:val="00F923B1"/>
    <w:rsid w:val="00FB67B8"/>
    <w:rsid w:val="00FC38BD"/>
    <w:rsid w:val="00FD2AFC"/>
    <w:rsid w:val="00FD707F"/>
    <w:rsid w:val="00FE0D15"/>
    <w:rsid w:val="00FE7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BCBC"/>
  <w15:chartTrackingRefBased/>
  <w15:docId w15:val="{4934B3CF-083D-4B16-BB4F-1F810889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D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C2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464D1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990D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FD2AFC"/>
    <w:pPr>
      <w:ind w:left="720"/>
      <w:contextualSpacing/>
    </w:pPr>
  </w:style>
  <w:style w:type="table" w:styleId="Tabelacomgrade">
    <w:name w:val="Table Grid"/>
    <w:basedOn w:val="Tabelanormal"/>
    <w:uiPriority w:val="39"/>
    <w:rsid w:val="0057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634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349D"/>
  </w:style>
  <w:style w:type="paragraph" w:styleId="Rodap">
    <w:name w:val="footer"/>
    <w:basedOn w:val="Normal"/>
    <w:link w:val="RodapChar"/>
    <w:uiPriority w:val="99"/>
    <w:unhideWhenUsed/>
    <w:rsid w:val="00F6349D"/>
    <w:pPr>
      <w:tabs>
        <w:tab w:val="center" w:pos="4252"/>
        <w:tab w:val="right" w:pos="8504"/>
      </w:tabs>
      <w:spacing w:after="0" w:line="240" w:lineRule="auto"/>
    </w:pPr>
  </w:style>
  <w:style w:type="character" w:customStyle="1" w:styleId="RodapChar">
    <w:name w:val="Rodapé Char"/>
    <w:basedOn w:val="Fontepargpadro"/>
    <w:link w:val="Rodap"/>
    <w:uiPriority w:val="99"/>
    <w:rsid w:val="00F6349D"/>
  </w:style>
  <w:style w:type="paragraph" w:styleId="NormalWeb">
    <w:name w:val="Normal (Web)"/>
    <w:basedOn w:val="Normal"/>
    <w:uiPriority w:val="99"/>
    <w:unhideWhenUsed/>
    <w:rsid w:val="00CA68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9565D"/>
  </w:style>
  <w:style w:type="character" w:styleId="Hyperlink">
    <w:name w:val="Hyperlink"/>
    <w:basedOn w:val="Fontepargpadro"/>
    <w:uiPriority w:val="99"/>
    <w:unhideWhenUsed/>
    <w:rsid w:val="0059565D"/>
    <w:rPr>
      <w:color w:val="0000FF"/>
      <w:u w:val="single"/>
    </w:rPr>
  </w:style>
  <w:style w:type="character" w:customStyle="1" w:styleId="apple-style-span">
    <w:name w:val="apple-style-span"/>
    <w:rsid w:val="00D42920"/>
  </w:style>
  <w:style w:type="paragraph" w:styleId="Textodenotaderodap">
    <w:name w:val="footnote text"/>
    <w:basedOn w:val="Normal"/>
    <w:link w:val="TextodenotaderodapChar"/>
    <w:uiPriority w:val="99"/>
    <w:unhideWhenUsed/>
    <w:rsid w:val="00D42920"/>
    <w:pPr>
      <w:widowControl w:val="0"/>
      <w:suppressAutoHyphens/>
      <w:overflowPunct w:val="0"/>
      <w:adjustRightInd w:val="0"/>
      <w:spacing w:after="0" w:line="240" w:lineRule="auto"/>
    </w:pPr>
    <w:rPr>
      <w:rFonts w:ascii="Times New Roman" w:eastAsia="Times New Roman" w:hAnsi="Times New Roman" w:cs="Times New Roman"/>
      <w:kern w:val="28"/>
      <w:sz w:val="20"/>
      <w:szCs w:val="20"/>
      <w:lang w:eastAsia="pt-BR"/>
    </w:rPr>
  </w:style>
  <w:style w:type="character" w:customStyle="1" w:styleId="TextodenotaderodapChar">
    <w:name w:val="Texto de nota de rodapé Char"/>
    <w:basedOn w:val="Fontepargpadro"/>
    <w:link w:val="Textodenotaderodap"/>
    <w:uiPriority w:val="99"/>
    <w:rsid w:val="00D42920"/>
    <w:rPr>
      <w:rFonts w:ascii="Times New Roman" w:eastAsia="Times New Roman" w:hAnsi="Times New Roman" w:cs="Times New Roman"/>
      <w:kern w:val="28"/>
      <w:sz w:val="20"/>
      <w:szCs w:val="20"/>
      <w:lang w:eastAsia="pt-BR"/>
    </w:rPr>
  </w:style>
  <w:style w:type="character" w:styleId="Refdenotaderodap">
    <w:name w:val="footnote reference"/>
    <w:basedOn w:val="Fontepargpadro"/>
    <w:uiPriority w:val="99"/>
    <w:unhideWhenUsed/>
    <w:rsid w:val="00D42920"/>
    <w:rPr>
      <w:vertAlign w:val="superscript"/>
    </w:rPr>
  </w:style>
  <w:style w:type="character" w:styleId="nfase">
    <w:name w:val="Emphasis"/>
    <w:basedOn w:val="Fontepargpadro"/>
    <w:uiPriority w:val="20"/>
    <w:qFormat/>
    <w:rsid w:val="000F0FF2"/>
    <w:rPr>
      <w:i/>
      <w:iCs/>
    </w:rPr>
  </w:style>
  <w:style w:type="character" w:styleId="Nmerodepgina">
    <w:name w:val="page number"/>
    <w:basedOn w:val="Fontepargpadro"/>
    <w:uiPriority w:val="99"/>
    <w:semiHidden/>
    <w:unhideWhenUsed/>
    <w:rsid w:val="00A85D7F"/>
  </w:style>
  <w:style w:type="character" w:customStyle="1" w:styleId="Ttulo3Char">
    <w:name w:val="Título 3 Char"/>
    <w:basedOn w:val="Fontepargpadro"/>
    <w:link w:val="Ttulo3"/>
    <w:uiPriority w:val="9"/>
    <w:rsid w:val="00464D19"/>
    <w:rPr>
      <w:rFonts w:ascii="Times New Roman" w:eastAsia="Times New Roman" w:hAnsi="Times New Roman" w:cs="Times New Roman"/>
      <w:b/>
      <w:bCs/>
      <w:sz w:val="27"/>
      <w:szCs w:val="27"/>
      <w:lang w:eastAsia="pt-BR"/>
    </w:rPr>
  </w:style>
  <w:style w:type="character" w:customStyle="1" w:styleId="tgc">
    <w:name w:val="_tgc"/>
    <w:basedOn w:val="Fontepargpadro"/>
    <w:rsid w:val="00464D19"/>
  </w:style>
  <w:style w:type="character" w:styleId="CitaoHTML">
    <w:name w:val="HTML Cite"/>
    <w:basedOn w:val="Fontepargpadro"/>
    <w:uiPriority w:val="99"/>
    <w:semiHidden/>
    <w:unhideWhenUsed/>
    <w:rsid w:val="00464D19"/>
    <w:rPr>
      <w:i/>
      <w:iCs/>
    </w:rPr>
  </w:style>
  <w:style w:type="character" w:customStyle="1" w:styleId="st">
    <w:name w:val="st"/>
    <w:basedOn w:val="Fontepargpadro"/>
    <w:rsid w:val="00464D19"/>
  </w:style>
  <w:style w:type="character" w:customStyle="1" w:styleId="f">
    <w:name w:val="f"/>
    <w:basedOn w:val="Fontepargpadro"/>
    <w:rsid w:val="00464D19"/>
  </w:style>
  <w:style w:type="character" w:customStyle="1" w:styleId="vdur">
    <w:name w:val="vdur"/>
    <w:basedOn w:val="Fontepargpadro"/>
    <w:rsid w:val="00464D19"/>
  </w:style>
  <w:style w:type="character" w:customStyle="1" w:styleId="ogd">
    <w:name w:val="_ogd"/>
    <w:basedOn w:val="Fontepargpadro"/>
    <w:rsid w:val="00464D19"/>
  </w:style>
  <w:style w:type="paragraph" w:customStyle="1" w:styleId="e4b">
    <w:name w:val="_e4b"/>
    <w:basedOn w:val="Normal"/>
    <w:rsid w:val="00464D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F1DE7"/>
    <w:rPr>
      <w:b/>
      <w:bCs/>
    </w:rPr>
  </w:style>
  <w:style w:type="paragraph" w:styleId="Corpodetexto">
    <w:name w:val="Body Text"/>
    <w:basedOn w:val="Normal"/>
    <w:link w:val="CorpodetextoChar"/>
    <w:uiPriority w:val="1"/>
    <w:qFormat/>
    <w:rsid w:val="00657D6E"/>
    <w:pPr>
      <w:widowControl w:val="0"/>
      <w:spacing w:after="0" w:line="240" w:lineRule="auto"/>
    </w:pPr>
    <w:rPr>
      <w:rFonts w:ascii="Verdana" w:eastAsia="Verdana" w:hAnsi="Verdana" w:cs="Verdana"/>
      <w:sz w:val="24"/>
      <w:szCs w:val="24"/>
    </w:rPr>
  </w:style>
  <w:style w:type="character" w:customStyle="1" w:styleId="CorpodetextoChar">
    <w:name w:val="Corpo de texto Char"/>
    <w:basedOn w:val="Fontepargpadro"/>
    <w:link w:val="Corpodetexto"/>
    <w:uiPriority w:val="1"/>
    <w:rsid w:val="00657D6E"/>
    <w:rPr>
      <w:rFonts w:ascii="Verdana" w:eastAsia="Verdana" w:hAnsi="Verdana" w:cs="Verdana"/>
      <w:sz w:val="24"/>
      <w:szCs w:val="24"/>
    </w:rPr>
  </w:style>
  <w:style w:type="character" w:customStyle="1" w:styleId="Ttulo4Char">
    <w:name w:val="Título 4 Char"/>
    <w:basedOn w:val="Fontepargpadro"/>
    <w:link w:val="Ttulo4"/>
    <w:uiPriority w:val="9"/>
    <w:rsid w:val="00990D53"/>
    <w:rPr>
      <w:rFonts w:asciiTheme="majorHAnsi" w:eastAsiaTheme="majorEastAsia" w:hAnsiTheme="majorHAnsi" w:cstheme="majorBidi"/>
      <w:i/>
      <w:iCs/>
      <w:color w:val="2F5496" w:themeColor="accent1" w:themeShade="BF"/>
    </w:rPr>
  </w:style>
  <w:style w:type="paragraph" w:styleId="Sumrio1">
    <w:name w:val="toc 1"/>
    <w:basedOn w:val="Normal"/>
    <w:uiPriority w:val="39"/>
    <w:qFormat/>
    <w:rsid w:val="00D665DD"/>
    <w:pPr>
      <w:spacing w:before="120" w:after="0"/>
    </w:pPr>
    <w:rPr>
      <w:rFonts w:cstheme="minorHAnsi"/>
      <w:b/>
      <w:bCs/>
      <w:i/>
      <w:iCs/>
      <w:sz w:val="24"/>
      <w:szCs w:val="24"/>
    </w:rPr>
  </w:style>
  <w:style w:type="paragraph" w:styleId="Sumrio2">
    <w:name w:val="toc 2"/>
    <w:basedOn w:val="Normal"/>
    <w:uiPriority w:val="39"/>
    <w:qFormat/>
    <w:rsid w:val="00D665DD"/>
    <w:pPr>
      <w:spacing w:before="120" w:after="0"/>
      <w:ind w:left="220"/>
    </w:pPr>
    <w:rPr>
      <w:rFonts w:cstheme="minorHAnsi"/>
      <w:b/>
      <w:bCs/>
    </w:rPr>
  </w:style>
  <w:style w:type="paragraph" w:styleId="SemEspaamento">
    <w:name w:val="No Spacing"/>
    <w:link w:val="SemEspaamentoChar"/>
    <w:uiPriority w:val="1"/>
    <w:qFormat/>
    <w:rsid w:val="009D369C"/>
    <w:pPr>
      <w:spacing w:after="0" w:line="240" w:lineRule="auto"/>
    </w:pPr>
    <w:rPr>
      <w:rFonts w:eastAsiaTheme="minorEastAsia"/>
      <w:lang w:val="" w:eastAsia=""/>
    </w:rPr>
  </w:style>
  <w:style w:type="character" w:customStyle="1" w:styleId="SemEspaamentoChar">
    <w:name w:val="Sem Espaçamento Char"/>
    <w:basedOn w:val="Fontepargpadro"/>
    <w:link w:val="SemEspaamento"/>
    <w:uiPriority w:val="1"/>
    <w:rsid w:val="009D369C"/>
    <w:rPr>
      <w:rFonts w:eastAsiaTheme="minorEastAsia"/>
      <w:lang w:val="" w:eastAsia=""/>
    </w:rPr>
  </w:style>
  <w:style w:type="character" w:customStyle="1" w:styleId="Ttulo1Char">
    <w:name w:val="Título 1 Char"/>
    <w:basedOn w:val="Fontepargpadro"/>
    <w:link w:val="Ttulo1"/>
    <w:uiPriority w:val="9"/>
    <w:rsid w:val="009D369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D369C"/>
    <w:pPr>
      <w:outlineLvl w:val="9"/>
    </w:pPr>
    <w:rPr>
      <w:lang w:val="" w:eastAsia=""/>
    </w:rPr>
  </w:style>
  <w:style w:type="paragraph" w:styleId="Ttulo">
    <w:name w:val="Title"/>
    <w:basedOn w:val="Normal"/>
    <w:next w:val="Normal"/>
    <w:link w:val="TtuloChar"/>
    <w:uiPriority w:val="10"/>
    <w:qFormat/>
    <w:rsid w:val="009D36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D369C"/>
    <w:rPr>
      <w:rFonts w:asciiTheme="majorHAnsi" w:eastAsiaTheme="majorEastAsia" w:hAnsiTheme="majorHAnsi" w:cstheme="majorBidi"/>
      <w:spacing w:val="-10"/>
      <w:kern w:val="28"/>
      <w:sz w:val="56"/>
      <w:szCs w:val="56"/>
    </w:rPr>
  </w:style>
  <w:style w:type="paragraph" w:styleId="Sumrio3">
    <w:name w:val="toc 3"/>
    <w:basedOn w:val="Normal"/>
    <w:next w:val="Normal"/>
    <w:autoRedefine/>
    <w:uiPriority w:val="39"/>
    <w:unhideWhenUsed/>
    <w:rsid w:val="009D369C"/>
    <w:pPr>
      <w:spacing w:after="0"/>
      <w:ind w:left="440"/>
    </w:pPr>
    <w:rPr>
      <w:rFonts w:cstheme="minorHAnsi"/>
      <w:sz w:val="20"/>
      <w:szCs w:val="20"/>
    </w:rPr>
  </w:style>
  <w:style w:type="paragraph" w:styleId="Sumrio4">
    <w:name w:val="toc 4"/>
    <w:basedOn w:val="Normal"/>
    <w:next w:val="Normal"/>
    <w:autoRedefine/>
    <w:uiPriority w:val="39"/>
    <w:unhideWhenUsed/>
    <w:rsid w:val="009D369C"/>
    <w:pPr>
      <w:spacing w:after="0"/>
      <w:ind w:left="660"/>
    </w:pPr>
    <w:rPr>
      <w:rFonts w:cstheme="minorHAnsi"/>
      <w:sz w:val="20"/>
      <w:szCs w:val="20"/>
    </w:rPr>
  </w:style>
  <w:style w:type="paragraph" w:styleId="Sumrio5">
    <w:name w:val="toc 5"/>
    <w:basedOn w:val="Normal"/>
    <w:next w:val="Normal"/>
    <w:autoRedefine/>
    <w:uiPriority w:val="39"/>
    <w:unhideWhenUsed/>
    <w:rsid w:val="009D369C"/>
    <w:pPr>
      <w:spacing w:after="0"/>
      <w:ind w:left="880"/>
    </w:pPr>
    <w:rPr>
      <w:rFonts w:cstheme="minorHAnsi"/>
      <w:sz w:val="20"/>
      <w:szCs w:val="20"/>
    </w:rPr>
  </w:style>
  <w:style w:type="paragraph" w:styleId="Sumrio6">
    <w:name w:val="toc 6"/>
    <w:basedOn w:val="Normal"/>
    <w:next w:val="Normal"/>
    <w:autoRedefine/>
    <w:uiPriority w:val="39"/>
    <w:unhideWhenUsed/>
    <w:rsid w:val="009D369C"/>
    <w:pPr>
      <w:spacing w:after="0"/>
      <w:ind w:left="1100"/>
    </w:pPr>
    <w:rPr>
      <w:rFonts w:cstheme="minorHAnsi"/>
      <w:sz w:val="20"/>
      <w:szCs w:val="20"/>
    </w:rPr>
  </w:style>
  <w:style w:type="paragraph" w:styleId="Sumrio7">
    <w:name w:val="toc 7"/>
    <w:basedOn w:val="Normal"/>
    <w:next w:val="Normal"/>
    <w:autoRedefine/>
    <w:uiPriority w:val="39"/>
    <w:unhideWhenUsed/>
    <w:rsid w:val="009D369C"/>
    <w:pPr>
      <w:spacing w:after="0"/>
      <w:ind w:left="1320"/>
    </w:pPr>
    <w:rPr>
      <w:rFonts w:cstheme="minorHAnsi"/>
      <w:sz w:val="20"/>
      <w:szCs w:val="20"/>
    </w:rPr>
  </w:style>
  <w:style w:type="paragraph" w:styleId="Sumrio8">
    <w:name w:val="toc 8"/>
    <w:basedOn w:val="Normal"/>
    <w:next w:val="Normal"/>
    <w:autoRedefine/>
    <w:uiPriority w:val="39"/>
    <w:unhideWhenUsed/>
    <w:rsid w:val="009D369C"/>
    <w:pPr>
      <w:spacing w:after="0"/>
      <w:ind w:left="1540"/>
    </w:pPr>
    <w:rPr>
      <w:rFonts w:cstheme="minorHAnsi"/>
      <w:sz w:val="20"/>
      <w:szCs w:val="20"/>
    </w:rPr>
  </w:style>
  <w:style w:type="paragraph" w:styleId="Sumrio9">
    <w:name w:val="toc 9"/>
    <w:basedOn w:val="Normal"/>
    <w:next w:val="Normal"/>
    <w:autoRedefine/>
    <w:uiPriority w:val="39"/>
    <w:unhideWhenUsed/>
    <w:rsid w:val="009D369C"/>
    <w:pPr>
      <w:spacing w:after="0"/>
      <w:ind w:left="1760"/>
    </w:pPr>
    <w:rPr>
      <w:rFonts w:cstheme="minorHAnsi"/>
      <w:sz w:val="20"/>
      <w:szCs w:val="20"/>
    </w:rPr>
  </w:style>
  <w:style w:type="character" w:customStyle="1" w:styleId="Ttulo2Char">
    <w:name w:val="Título 2 Char"/>
    <w:basedOn w:val="Fontepargpadro"/>
    <w:link w:val="Ttulo2"/>
    <w:uiPriority w:val="9"/>
    <w:rsid w:val="005C2C24"/>
    <w:rPr>
      <w:rFonts w:asciiTheme="majorHAnsi" w:eastAsiaTheme="majorEastAsia" w:hAnsiTheme="majorHAnsi" w:cstheme="majorBidi"/>
      <w:color w:val="2F5496" w:themeColor="accent1" w:themeShade="BF"/>
      <w:sz w:val="26"/>
      <w:szCs w:val="26"/>
    </w:rPr>
  </w:style>
  <w:style w:type="paragraph" w:styleId="Partesuperior-zdoformulrio">
    <w:name w:val="HTML Top of Form"/>
    <w:basedOn w:val="Normal"/>
    <w:next w:val="Normal"/>
    <w:link w:val="Partesuperior-zdoformulrioChar"/>
    <w:hidden/>
    <w:uiPriority w:val="99"/>
    <w:semiHidden/>
    <w:unhideWhenUsed/>
    <w:rsid w:val="00B5184A"/>
    <w:pPr>
      <w:pBdr>
        <w:bottom w:val="single" w:sz="6" w:space="1" w:color="auto"/>
      </w:pBdr>
      <w:spacing w:after="0" w:line="240" w:lineRule="auto"/>
      <w:jc w:val="center"/>
    </w:pPr>
    <w:rPr>
      <w:rFonts w:ascii="Arial" w:eastAsia="Times New Roman" w:hAnsi="Arial" w:cs="Arial"/>
      <w:vanish/>
      <w:sz w:val="16"/>
      <w:szCs w:val="16"/>
      <w:lang w:val="" w:eastAsia=""/>
    </w:rPr>
  </w:style>
  <w:style w:type="character" w:customStyle="1" w:styleId="Partesuperior-zdoformulrioChar">
    <w:name w:val="Parte superior-z do formulário Char"/>
    <w:basedOn w:val="Fontepargpadro"/>
    <w:link w:val="Partesuperior-zdoformulrio"/>
    <w:uiPriority w:val="99"/>
    <w:semiHidden/>
    <w:rsid w:val="00B5184A"/>
    <w:rPr>
      <w:rFonts w:ascii="Arial" w:eastAsia="Times New Roman" w:hAnsi="Arial" w:cs="Arial"/>
      <w:vanish/>
      <w:sz w:val="16"/>
      <w:szCs w:val="16"/>
      <w:lang w:val="" w:eastAsia=""/>
    </w:rPr>
  </w:style>
  <w:style w:type="paragraph" w:styleId="Parteinferiordoformulrio">
    <w:name w:val="HTML Bottom of Form"/>
    <w:basedOn w:val="Normal"/>
    <w:next w:val="Normal"/>
    <w:link w:val="ParteinferiordoformulrioChar"/>
    <w:hidden/>
    <w:uiPriority w:val="99"/>
    <w:semiHidden/>
    <w:unhideWhenUsed/>
    <w:rsid w:val="00B5184A"/>
    <w:pPr>
      <w:pBdr>
        <w:top w:val="single" w:sz="6" w:space="1" w:color="auto"/>
      </w:pBdr>
      <w:spacing w:after="0" w:line="240" w:lineRule="auto"/>
      <w:jc w:val="center"/>
    </w:pPr>
    <w:rPr>
      <w:rFonts w:ascii="Arial" w:eastAsia="Times New Roman" w:hAnsi="Arial" w:cs="Arial"/>
      <w:vanish/>
      <w:sz w:val="16"/>
      <w:szCs w:val="16"/>
      <w:lang w:val="" w:eastAsia=""/>
    </w:rPr>
  </w:style>
  <w:style w:type="character" w:customStyle="1" w:styleId="ParteinferiordoformulrioChar">
    <w:name w:val="Parte inferior do formulário Char"/>
    <w:basedOn w:val="Fontepargpadro"/>
    <w:link w:val="Parteinferiordoformulrio"/>
    <w:uiPriority w:val="99"/>
    <w:semiHidden/>
    <w:rsid w:val="00B5184A"/>
    <w:rPr>
      <w:rFonts w:ascii="Arial" w:eastAsia="Times New Roman" w:hAnsi="Arial" w:cs="Arial"/>
      <w:vanish/>
      <w:sz w:val="16"/>
      <w:szCs w:val="16"/>
      <w:lang w:val="" w:eastAsia=""/>
    </w:rPr>
  </w:style>
  <w:style w:type="character" w:styleId="Refdecomentrio">
    <w:name w:val="annotation reference"/>
    <w:basedOn w:val="Fontepargpadro"/>
    <w:uiPriority w:val="99"/>
    <w:semiHidden/>
    <w:unhideWhenUsed/>
    <w:rsid w:val="00C8658B"/>
    <w:rPr>
      <w:sz w:val="16"/>
      <w:szCs w:val="16"/>
    </w:rPr>
  </w:style>
  <w:style w:type="paragraph" w:styleId="Textodecomentrio">
    <w:name w:val="annotation text"/>
    <w:basedOn w:val="Normal"/>
    <w:link w:val="TextodecomentrioChar"/>
    <w:uiPriority w:val="99"/>
    <w:semiHidden/>
    <w:unhideWhenUsed/>
    <w:rsid w:val="00C865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8658B"/>
    <w:rPr>
      <w:sz w:val="20"/>
      <w:szCs w:val="20"/>
    </w:rPr>
  </w:style>
  <w:style w:type="paragraph" w:styleId="Assuntodocomentrio">
    <w:name w:val="annotation subject"/>
    <w:basedOn w:val="Textodecomentrio"/>
    <w:next w:val="Textodecomentrio"/>
    <w:link w:val="AssuntodocomentrioChar"/>
    <w:uiPriority w:val="99"/>
    <w:semiHidden/>
    <w:unhideWhenUsed/>
    <w:rsid w:val="00C8658B"/>
    <w:rPr>
      <w:b/>
      <w:bCs/>
    </w:rPr>
  </w:style>
  <w:style w:type="character" w:customStyle="1" w:styleId="AssuntodocomentrioChar">
    <w:name w:val="Assunto do comentário Char"/>
    <w:basedOn w:val="TextodecomentrioChar"/>
    <w:link w:val="Assuntodocomentrio"/>
    <w:uiPriority w:val="99"/>
    <w:semiHidden/>
    <w:rsid w:val="00C8658B"/>
    <w:rPr>
      <w:b/>
      <w:bCs/>
      <w:sz w:val="20"/>
      <w:szCs w:val="20"/>
    </w:rPr>
  </w:style>
  <w:style w:type="paragraph" w:styleId="Textodebalo">
    <w:name w:val="Balloon Text"/>
    <w:basedOn w:val="Normal"/>
    <w:link w:val="TextodebaloChar"/>
    <w:uiPriority w:val="99"/>
    <w:semiHidden/>
    <w:unhideWhenUsed/>
    <w:rsid w:val="00C8658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8658B"/>
    <w:rPr>
      <w:rFonts w:ascii="Segoe UI" w:hAnsi="Segoe UI" w:cs="Segoe UI"/>
      <w:sz w:val="18"/>
      <w:szCs w:val="18"/>
    </w:rPr>
  </w:style>
  <w:style w:type="paragraph" w:customStyle="1" w:styleId="small">
    <w:name w:val="small"/>
    <w:basedOn w:val="Normal"/>
    <w:rsid w:val="008D2576"/>
    <w:pPr>
      <w:spacing w:before="100" w:beforeAutospacing="1" w:after="100" w:afterAutospacing="1" w:line="240" w:lineRule="auto"/>
    </w:pPr>
    <w:rPr>
      <w:rFonts w:ascii="Times New Roman" w:eastAsia="Times New Roman" w:hAnsi="Times New Roman" w:cs="Times New Roman"/>
      <w:sz w:val="24"/>
      <w:szCs w:val="24"/>
      <w:lang w:val="" w:eastAsia=""/>
    </w:rPr>
  </w:style>
  <w:style w:type="paragraph" w:customStyle="1" w:styleId="ng-binding">
    <w:name w:val="ng-binding"/>
    <w:basedOn w:val="Normal"/>
    <w:rsid w:val="008D2576"/>
    <w:pPr>
      <w:spacing w:before="100" w:beforeAutospacing="1" w:after="100" w:afterAutospacing="1" w:line="240" w:lineRule="auto"/>
    </w:pPr>
    <w:rPr>
      <w:rFonts w:ascii="Times New Roman" w:eastAsia="Times New Roman" w:hAnsi="Times New Roman" w:cs="Times New Roman"/>
      <w:sz w:val="24"/>
      <w:szCs w:val="24"/>
      <w:lang w:val="" w: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288">
      <w:bodyDiv w:val="1"/>
      <w:marLeft w:val="0"/>
      <w:marRight w:val="0"/>
      <w:marTop w:val="0"/>
      <w:marBottom w:val="0"/>
      <w:divBdr>
        <w:top w:val="none" w:sz="0" w:space="0" w:color="auto"/>
        <w:left w:val="none" w:sz="0" w:space="0" w:color="auto"/>
        <w:bottom w:val="none" w:sz="0" w:space="0" w:color="auto"/>
        <w:right w:val="none" w:sz="0" w:space="0" w:color="auto"/>
      </w:divBdr>
    </w:div>
    <w:div w:id="114450466">
      <w:bodyDiv w:val="1"/>
      <w:marLeft w:val="0"/>
      <w:marRight w:val="0"/>
      <w:marTop w:val="0"/>
      <w:marBottom w:val="0"/>
      <w:divBdr>
        <w:top w:val="none" w:sz="0" w:space="0" w:color="auto"/>
        <w:left w:val="none" w:sz="0" w:space="0" w:color="auto"/>
        <w:bottom w:val="none" w:sz="0" w:space="0" w:color="auto"/>
        <w:right w:val="none" w:sz="0" w:space="0" w:color="auto"/>
      </w:divBdr>
    </w:div>
    <w:div w:id="178202756">
      <w:bodyDiv w:val="1"/>
      <w:marLeft w:val="0"/>
      <w:marRight w:val="0"/>
      <w:marTop w:val="0"/>
      <w:marBottom w:val="0"/>
      <w:divBdr>
        <w:top w:val="none" w:sz="0" w:space="0" w:color="auto"/>
        <w:left w:val="none" w:sz="0" w:space="0" w:color="auto"/>
        <w:bottom w:val="none" w:sz="0" w:space="0" w:color="auto"/>
        <w:right w:val="none" w:sz="0" w:space="0" w:color="auto"/>
      </w:divBdr>
      <w:divsChild>
        <w:div w:id="189419326">
          <w:marLeft w:val="0"/>
          <w:marRight w:val="0"/>
          <w:marTop w:val="0"/>
          <w:marBottom w:val="0"/>
          <w:divBdr>
            <w:top w:val="none" w:sz="0" w:space="0" w:color="auto"/>
            <w:left w:val="none" w:sz="0" w:space="0" w:color="auto"/>
            <w:bottom w:val="none" w:sz="0" w:space="0" w:color="auto"/>
            <w:right w:val="none" w:sz="0" w:space="0" w:color="auto"/>
          </w:divBdr>
          <w:divsChild>
            <w:div w:id="594633118">
              <w:marLeft w:val="0"/>
              <w:marRight w:val="0"/>
              <w:marTop w:val="0"/>
              <w:marBottom w:val="0"/>
              <w:divBdr>
                <w:top w:val="none" w:sz="0" w:space="0" w:color="auto"/>
                <w:left w:val="none" w:sz="0" w:space="0" w:color="auto"/>
                <w:bottom w:val="none" w:sz="0" w:space="0" w:color="auto"/>
                <w:right w:val="none" w:sz="0" w:space="0" w:color="auto"/>
              </w:divBdr>
              <w:divsChild>
                <w:div w:id="14766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5275">
      <w:bodyDiv w:val="1"/>
      <w:marLeft w:val="0"/>
      <w:marRight w:val="0"/>
      <w:marTop w:val="0"/>
      <w:marBottom w:val="0"/>
      <w:divBdr>
        <w:top w:val="none" w:sz="0" w:space="0" w:color="auto"/>
        <w:left w:val="none" w:sz="0" w:space="0" w:color="auto"/>
        <w:bottom w:val="none" w:sz="0" w:space="0" w:color="auto"/>
        <w:right w:val="none" w:sz="0" w:space="0" w:color="auto"/>
      </w:divBdr>
    </w:div>
    <w:div w:id="450124442">
      <w:bodyDiv w:val="1"/>
      <w:marLeft w:val="0"/>
      <w:marRight w:val="0"/>
      <w:marTop w:val="0"/>
      <w:marBottom w:val="0"/>
      <w:divBdr>
        <w:top w:val="none" w:sz="0" w:space="0" w:color="auto"/>
        <w:left w:val="none" w:sz="0" w:space="0" w:color="auto"/>
        <w:bottom w:val="none" w:sz="0" w:space="0" w:color="auto"/>
        <w:right w:val="none" w:sz="0" w:space="0" w:color="auto"/>
      </w:divBdr>
      <w:divsChild>
        <w:div w:id="1963925754">
          <w:marLeft w:val="0"/>
          <w:marRight w:val="0"/>
          <w:marTop w:val="0"/>
          <w:marBottom w:val="0"/>
          <w:divBdr>
            <w:top w:val="none" w:sz="0" w:space="0" w:color="auto"/>
            <w:left w:val="none" w:sz="0" w:space="0" w:color="auto"/>
            <w:bottom w:val="none" w:sz="0" w:space="0" w:color="auto"/>
            <w:right w:val="none" w:sz="0" w:space="0" w:color="auto"/>
          </w:divBdr>
          <w:divsChild>
            <w:div w:id="2085754898">
              <w:marLeft w:val="0"/>
              <w:marRight w:val="0"/>
              <w:marTop w:val="0"/>
              <w:marBottom w:val="0"/>
              <w:divBdr>
                <w:top w:val="none" w:sz="0" w:space="0" w:color="auto"/>
                <w:left w:val="none" w:sz="0" w:space="0" w:color="auto"/>
                <w:bottom w:val="none" w:sz="0" w:space="0" w:color="auto"/>
                <w:right w:val="none" w:sz="0" w:space="0" w:color="auto"/>
              </w:divBdr>
              <w:divsChild>
                <w:div w:id="4179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9499">
      <w:bodyDiv w:val="1"/>
      <w:marLeft w:val="0"/>
      <w:marRight w:val="0"/>
      <w:marTop w:val="0"/>
      <w:marBottom w:val="0"/>
      <w:divBdr>
        <w:top w:val="none" w:sz="0" w:space="0" w:color="auto"/>
        <w:left w:val="none" w:sz="0" w:space="0" w:color="auto"/>
        <w:bottom w:val="none" w:sz="0" w:space="0" w:color="auto"/>
        <w:right w:val="none" w:sz="0" w:space="0" w:color="auto"/>
      </w:divBdr>
    </w:div>
    <w:div w:id="636180655">
      <w:bodyDiv w:val="1"/>
      <w:marLeft w:val="0"/>
      <w:marRight w:val="0"/>
      <w:marTop w:val="0"/>
      <w:marBottom w:val="0"/>
      <w:divBdr>
        <w:top w:val="none" w:sz="0" w:space="0" w:color="auto"/>
        <w:left w:val="none" w:sz="0" w:space="0" w:color="auto"/>
        <w:bottom w:val="none" w:sz="0" w:space="0" w:color="auto"/>
        <w:right w:val="none" w:sz="0" w:space="0" w:color="auto"/>
      </w:divBdr>
    </w:div>
    <w:div w:id="643388258">
      <w:bodyDiv w:val="1"/>
      <w:marLeft w:val="0"/>
      <w:marRight w:val="0"/>
      <w:marTop w:val="0"/>
      <w:marBottom w:val="0"/>
      <w:divBdr>
        <w:top w:val="none" w:sz="0" w:space="0" w:color="auto"/>
        <w:left w:val="none" w:sz="0" w:space="0" w:color="auto"/>
        <w:bottom w:val="none" w:sz="0" w:space="0" w:color="auto"/>
        <w:right w:val="none" w:sz="0" w:space="0" w:color="auto"/>
      </w:divBdr>
      <w:divsChild>
        <w:div w:id="1376154950">
          <w:marLeft w:val="0"/>
          <w:marRight w:val="0"/>
          <w:marTop w:val="0"/>
          <w:marBottom w:val="0"/>
          <w:divBdr>
            <w:top w:val="none" w:sz="0" w:space="0" w:color="auto"/>
            <w:left w:val="none" w:sz="0" w:space="0" w:color="auto"/>
            <w:bottom w:val="none" w:sz="0" w:space="0" w:color="auto"/>
            <w:right w:val="none" w:sz="0" w:space="0" w:color="auto"/>
          </w:divBdr>
          <w:divsChild>
            <w:div w:id="1082603893">
              <w:marLeft w:val="0"/>
              <w:marRight w:val="0"/>
              <w:marTop w:val="0"/>
              <w:marBottom w:val="0"/>
              <w:divBdr>
                <w:top w:val="none" w:sz="0" w:space="0" w:color="auto"/>
                <w:left w:val="none" w:sz="0" w:space="0" w:color="auto"/>
                <w:bottom w:val="none" w:sz="0" w:space="0" w:color="auto"/>
                <w:right w:val="none" w:sz="0" w:space="0" w:color="auto"/>
              </w:divBdr>
              <w:divsChild>
                <w:div w:id="8775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85495">
      <w:bodyDiv w:val="1"/>
      <w:marLeft w:val="0"/>
      <w:marRight w:val="0"/>
      <w:marTop w:val="0"/>
      <w:marBottom w:val="0"/>
      <w:divBdr>
        <w:top w:val="none" w:sz="0" w:space="0" w:color="auto"/>
        <w:left w:val="none" w:sz="0" w:space="0" w:color="auto"/>
        <w:bottom w:val="none" w:sz="0" w:space="0" w:color="auto"/>
        <w:right w:val="none" w:sz="0" w:space="0" w:color="auto"/>
      </w:divBdr>
      <w:divsChild>
        <w:div w:id="1442606495">
          <w:marLeft w:val="0"/>
          <w:marRight w:val="0"/>
          <w:marTop w:val="0"/>
          <w:marBottom w:val="0"/>
          <w:divBdr>
            <w:top w:val="none" w:sz="0" w:space="0" w:color="auto"/>
            <w:left w:val="none" w:sz="0" w:space="0" w:color="auto"/>
            <w:bottom w:val="none" w:sz="0" w:space="0" w:color="auto"/>
            <w:right w:val="none" w:sz="0" w:space="0" w:color="auto"/>
          </w:divBdr>
          <w:divsChild>
            <w:div w:id="911545574">
              <w:marLeft w:val="0"/>
              <w:marRight w:val="0"/>
              <w:marTop w:val="0"/>
              <w:marBottom w:val="0"/>
              <w:divBdr>
                <w:top w:val="none" w:sz="0" w:space="0" w:color="auto"/>
                <w:left w:val="none" w:sz="0" w:space="0" w:color="auto"/>
                <w:bottom w:val="none" w:sz="0" w:space="0" w:color="auto"/>
                <w:right w:val="none" w:sz="0" w:space="0" w:color="auto"/>
              </w:divBdr>
              <w:divsChild>
                <w:div w:id="5589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3155">
      <w:bodyDiv w:val="1"/>
      <w:marLeft w:val="0"/>
      <w:marRight w:val="0"/>
      <w:marTop w:val="0"/>
      <w:marBottom w:val="0"/>
      <w:divBdr>
        <w:top w:val="none" w:sz="0" w:space="0" w:color="auto"/>
        <w:left w:val="none" w:sz="0" w:space="0" w:color="auto"/>
        <w:bottom w:val="none" w:sz="0" w:space="0" w:color="auto"/>
        <w:right w:val="none" w:sz="0" w:space="0" w:color="auto"/>
      </w:divBdr>
    </w:div>
    <w:div w:id="691147102">
      <w:bodyDiv w:val="1"/>
      <w:marLeft w:val="0"/>
      <w:marRight w:val="0"/>
      <w:marTop w:val="0"/>
      <w:marBottom w:val="0"/>
      <w:divBdr>
        <w:top w:val="none" w:sz="0" w:space="0" w:color="auto"/>
        <w:left w:val="none" w:sz="0" w:space="0" w:color="auto"/>
        <w:bottom w:val="none" w:sz="0" w:space="0" w:color="auto"/>
        <w:right w:val="none" w:sz="0" w:space="0" w:color="auto"/>
      </w:divBdr>
      <w:divsChild>
        <w:div w:id="1245647848">
          <w:marLeft w:val="0"/>
          <w:marRight w:val="0"/>
          <w:marTop w:val="0"/>
          <w:marBottom w:val="0"/>
          <w:divBdr>
            <w:top w:val="none" w:sz="0" w:space="0" w:color="auto"/>
            <w:left w:val="none" w:sz="0" w:space="0" w:color="auto"/>
            <w:bottom w:val="none" w:sz="0" w:space="0" w:color="auto"/>
            <w:right w:val="none" w:sz="0" w:space="0" w:color="auto"/>
          </w:divBdr>
          <w:divsChild>
            <w:div w:id="520513365">
              <w:marLeft w:val="0"/>
              <w:marRight w:val="0"/>
              <w:marTop w:val="0"/>
              <w:marBottom w:val="0"/>
              <w:divBdr>
                <w:top w:val="none" w:sz="0" w:space="0" w:color="auto"/>
                <w:left w:val="none" w:sz="0" w:space="0" w:color="auto"/>
                <w:bottom w:val="none" w:sz="0" w:space="0" w:color="auto"/>
                <w:right w:val="none" w:sz="0" w:space="0" w:color="auto"/>
              </w:divBdr>
              <w:divsChild>
                <w:div w:id="338847281">
                  <w:marLeft w:val="0"/>
                  <w:marRight w:val="0"/>
                  <w:marTop w:val="0"/>
                  <w:marBottom w:val="0"/>
                  <w:divBdr>
                    <w:top w:val="none" w:sz="0" w:space="0" w:color="auto"/>
                    <w:left w:val="none" w:sz="0" w:space="0" w:color="auto"/>
                    <w:bottom w:val="none" w:sz="0" w:space="0" w:color="auto"/>
                    <w:right w:val="none" w:sz="0" w:space="0" w:color="auto"/>
                  </w:divBdr>
                </w:div>
                <w:div w:id="790901197">
                  <w:marLeft w:val="0"/>
                  <w:marRight w:val="0"/>
                  <w:marTop w:val="0"/>
                  <w:marBottom w:val="0"/>
                  <w:divBdr>
                    <w:top w:val="none" w:sz="0" w:space="0" w:color="auto"/>
                    <w:left w:val="none" w:sz="0" w:space="0" w:color="auto"/>
                    <w:bottom w:val="none" w:sz="0" w:space="0" w:color="auto"/>
                    <w:right w:val="none" w:sz="0" w:space="0" w:color="auto"/>
                  </w:divBdr>
                  <w:divsChild>
                    <w:div w:id="1910964814">
                      <w:marLeft w:val="0"/>
                      <w:marRight w:val="0"/>
                      <w:marTop w:val="0"/>
                      <w:marBottom w:val="0"/>
                      <w:divBdr>
                        <w:top w:val="none" w:sz="0" w:space="0" w:color="auto"/>
                        <w:left w:val="none" w:sz="0" w:space="0" w:color="auto"/>
                        <w:bottom w:val="none" w:sz="0" w:space="0" w:color="auto"/>
                        <w:right w:val="none" w:sz="0" w:space="0" w:color="auto"/>
                      </w:divBdr>
                    </w:div>
                    <w:div w:id="20353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88815">
      <w:bodyDiv w:val="1"/>
      <w:marLeft w:val="0"/>
      <w:marRight w:val="0"/>
      <w:marTop w:val="0"/>
      <w:marBottom w:val="0"/>
      <w:divBdr>
        <w:top w:val="none" w:sz="0" w:space="0" w:color="auto"/>
        <w:left w:val="none" w:sz="0" w:space="0" w:color="auto"/>
        <w:bottom w:val="none" w:sz="0" w:space="0" w:color="auto"/>
        <w:right w:val="none" w:sz="0" w:space="0" w:color="auto"/>
      </w:divBdr>
      <w:divsChild>
        <w:div w:id="1580870870">
          <w:marLeft w:val="0"/>
          <w:marRight w:val="0"/>
          <w:marTop w:val="0"/>
          <w:marBottom w:val="0"/>
          <w:divBdr>
            <w:top w:val="none" w:sz="0" w:space="0" w:color="auto"/>
            <w:left w:val="none" w:sz="0" w:space="0" w:color="auto"/>
            <w:bottom w:val="none" w:sz="0" w:space="0" w:color="auto"/>
            <w:right w:val="none" w:sz="0" w:space="0" w:color="auto"/>
          </w:divBdr>
          <w:divsChild>
            <w:div w:id="26755659">
              <w:marLeft w:val="0"/>
              <w:marRight w:val="0"/>
              <w:marTop w:val="0"/>
              <w:marBottom w:val="0"/>
              <w:divBdr>
                <w:top w:val="none" w:sz="0" w:space="0" w:color="auto"/>
                <w:left w:val="none" w:sz="0" w:space="0" w:color="auto"/>
                <w:bottom w:val="none" w:sz="0" w:space="0" w:color="auto"/>
                <w:right w:val="none" w:sz="0" w:space="0" w:color="auto"/>
              </w:divBdr>
              <w:divsChild>
                <w:div w:id="20356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4203">
      <w:bodyDiv w:val="1"/>
      <w:marLeft w:val="0"/>
      <w:marRight w:val="0"/>
      <w:marTop w:val="0"/>
      <w:marBottom w:val="0"/>
      <w:divBdr>
        <w:top w:val="none" w:sz="0" w:space="0" w:color="auto"/>
        <w:left w:val="none" w:sz="0" w:space="0" w:color="auto"/>
        <w:bottom w:val="none" w:sz="0" w:space="0" w:color="auto"/>
        <w:right w:val="none" w:sz="0" w:space="0" w:color="auto"/>
      </w:divBdr>
    </w:div>
    <w:div w:id="1137800426">
      <w:bodyDiv w:val="1"/>
      <w:marLeft w:val="0"/>
      <w:marRight w:val="0"/>
      <w:marTop w:val="0"/>
      <w:marBottom w:val="0"/>
      <w:divBdr>
        <w:top w:val="none" w:sz="0" w:space="0" w:color="auto"/>
        <w:left w:val="none" w:sz="0" w:space="0" w:color="auto"/>
        <w:bottom w:val="none" w:sz="0" w:space="0" w:color="auto"/>
        <w:right w:val="none" w:sz="0" w:space="0" w:color="auto"/>
      </w:divBdr>
      <w:divsChild>
        <w:div w:id="503278248">
          <w:marLeft w:val="0"/>
          <w:marRight w:val="0"/>
          <w:marTop w:val="0"/>
          <w:marBottom w:val="0"/>
          <w:divBdr>
            <w:top w:val="none" w:sz="0" w:space="0" w:color="auto"/>
            <w:left w:val="none" w:sz="0" w:space="0" w:color="auto"/>
            <w:bottom w:val="none" w:sz="0" w:space="0" w:color="auto"/>
            <w:right w:val="none" w:sz="0" w:space="0" w:color="auto"/>
          </w:divBdr>
          <w:divsChild>
            <w:div w:id="1111054553">
              <w:marLeft w:val="0"/>
              <w:marRight w:val="0"/>
              <w:marTop w:val="0"/>
              <w:marBottom w:val="0"/>
              <w:divBdr>
                <w:top w:val="none" w:sz="0" w:space="0" w:color="auto"/>
                <w:left w:val="none" w:sz="0" w:space="0" w:color="auto"/>
                <w:bottom w:val="none" w:sz="0" w:space="0" w:color="auto"/>
                <w:right w:val="none" w:sz="0" w:space="0" w:color="auto"/>
              </w:divBdr>
              <w:divsChild>
                <w:div w:id="6263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9226">
      <w:bodyDiv w:val="1"/>
      <w:marLeft w:val="0"/>
      <w:marRight w:val="0"/>
      <w:marTop w:val="0"/>
      <w:marBottom w:val="0"/>
      <w:divBdr>
        <w:top w:val="none" w:sz="0" w:space="0" w:color="auto"/>
        <w:left w:val="none" w:sz="0" w:space="0" w:color="auto"/>
        <w:bottom w:val="none" w:sz="0" w:space="0" w:color="auto"/>
        <w:right w:val="none" w:sz="0" w:space="0" w:color="auto"/>
      </w:divBdr>
    </w:div>
    <w:div w:id="1409963032">
      <w:bodyDiv w:val="1"/>
      <w:marLeft w:val="0"/>
      <w:marRight w:val="0"/>
      <w:marTop w:val="0"/>
      <w:marBottom w:val="0"/>
      <w:divBdr>
        <w:top w:val="none" w:sz="0" w:space="0" w:color="auto"/>
        <w:left w:val="none" w:sz="0" w:space="0" w:color="auto"/>
        <w:bottom w:val="none" w:sz="0" w:space="0" w:color="auto"/>
        <w:right w:val="none" w:sz="0" w:space="0" w:color="auto"/>
      </w:divBdr>
    </w:div>
    <w:div w:id="1437941584">
      <w:bodyDiv w:val="1"/>
      <w:marLeft w:val="0"/>
      <w:marRight w:val="0"/>
      <w:marTop w:val="0"/>
      <w:marBottom w:val="0"/>
      <w:divBdr>
        <w:top w:val="none" w:sz="0" w:space="0" w:color="auto"/>
        <w:left w:val="none" w:sz="0" w:space="0" w:color="auto"/>
        <w:bottom w:val="none" w:sz="0" w:space="0" w:color="auto"/>
        <w:right w:val="none" w:sz="0" w:space="0" w:color="auto"/>
      </w:divBdr>
      <w:divsChild>
        <w:div w:id="1444693529">
          <w:marLeft w:val="0"/>
          <w:marRight w:val="0"/>
          <w:marTop w:val="0"/>
          <w:marBottom w:val="0"/>
          <w:divBdr>
            <w:top w:val="none" w:sz="0" w:space="0" w:color="auto"/>
            <w:left w:val="none" w:sz="0" w:space="0" w:color="auto"/>
            <w:bottom w:val="none" w:sz="0" w:space="0" w:color="auto"/>
            <w:right w:val="none" w:sz="0" w:space="0" w:color="auto"/>
          </w:divBdr>
          <w:divsChild>
            <w:div w:id="1841847778">
              <w:marLeft w:val="0"/>
              <w:marRight w:val="0"/>
              <w:marTop w:val="0"/>
              <w:marBottom w:val="0"/>
              <w:divBdr>
                <w:top w:val="none" w:sz="0" w:space="0" w:color="auto"/>
                <w:left w:val="none" w:sz="0" w:space="0" w:color="auto"/>
                <w:bottom w:val="none" w:sz="0" w:space="0" w:color="auto"/>
                <w:right w:val="none" w:sz="0" w:space="0" w:color="auto"/>
              </w:divBdr>
              <w:divsChild>
                <w:div w:id="20002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79562">
      <w:bodyDiv w:val="1"/>
      <w:marLeft w:val="0"/>
      <w:marRight w:val="0"/>
      <w:marTop w:val="0"/>
      <w:marBottom w:val="0"/>
      <w:divBdr>
        <w:top w:val="none" w:sz="0" w:space="0" w:color="auto"/>
        <w:left w:val="none" w:sz="0" w:space="0" w:color="auto"/>
        <w:bottom w:val="none" w:sz="0" w:space="0" w:color="auto"/>
        <w:right w:val="none" w:sz="0" w:space="0" w:color="auto"/>
      </w:divBdr>
    </w:div>
    <w:div w:id="1782409541">
      <w:bodyDiv w:val="1"/>
      <w:marLeft w:val="0"/>
      <w:marRight w:val="0"/>
      <w:marTop w:val="0"/>
      <w:marBottom w:val="0"/>
      <w:divBdr>
        <w:top w:val="none" w:sz="0" w:space="0" w:color="auto"/>
        <w:left w:val="none" w:sz="0" w:space="0" w:color="auto"/>
        <w:bottom w:val="none" w:sz="0" w:space="0" w:color="auto"/>
        <w:right w:val="none" w:sz="0" w:space="0" w:color="auto"/>
      </w:divBdr>
      <w:divsChild>
        <w:div w:id="838033914">
          <w:marLeft w:val="0"/>
          <w:marRight w:val="0"/>
          <w:marTop w:val="0"/>
          <w:marBottom w:val="0"/>
          <w:divBdr>
            <w:top w:val="none" w:sz="0" w:space="0" w:color="auto"/>
            <w:left w:val="none" w:sz="0" w:space="0" w:color="auto"/>
            <w:bottom w:val="none" w:sz="0" w:space="0" w:color="auto"/>
            <w:right w:val="none" w:sz="0" w:space="0" w:color="auto"/>
          </w:divBdr>
          <w:divsChild>
            <w:div w:id="1224632969">
              <w:marLeft w:val="0"/>
              <w:marRight w:val="0"/>
              <w:marTop w:val="0"/>
              <w:marBottom w:val="0"/>
              <w:divBdr>
                <w:top w:val="none" w:sz="0" w:space="0" w:color="auto"/>
                <w:left w:val="none" w:sz="0" w:space="0" w:color="auto"/>
                <w:bottom w:val="none" w:sz="0" w:space="0" w:color="auto"/>
                <w:right w:val="none" w:sz="0" w:space="0" w:color="auto"/>
              </w:divBdr>
              <w:divsChild>
                <w:div w:id="12026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7886">
      <w:bodyDiv w:val="1"/>
      <w:marLeft w:val="0"/>
      <w:marRight w:val="0"/>
      <w:marTop w:val="0"/>
      <w:marBottom w:val="0"/>
      <w:divBdr>
        <w:top w:val="none" w:sz="0" w:space="0" w:color="auto"/>
        <w:left w:val="none" w:sz="0" w:space="0" w:color="auto"/>
        <w:bottom w:val="none" w:sz="0" w:space="0" w:color="auto"/>
        <w:right w:val="none" w:sz="0" w:space="0" w:color="auto"/>
      </w:divBdr>
    </w:div>
    <w:div w:id="1995990462">
      <w:bodyDiv w:val="1"/>
      <w:marLeft w:val="0"/>
      <w:marRight w:val="0"/>
      <w:marTop w:val="0"/>
      <w:marBottom w:val="0"/>
      <w:divBdr>
        <w:top w:val="none" w:sz="0" w:space="0" w:color="auto"/>
        <w:left w:val="none" w:sz="0" w:space="0" w:color="auto"/>
        <w:bottom w:val="none" w:sz="0" w:space="0" w:color="auto"/>
        <w:right w:val="none" w:sz="0" w:space="0" w:color="auto"/>
      </w:divBdr>
      <w:divsChild>
        <w:div w:id="1459378146">
          <w:marLeft w:val="0"/>
          <w:marRight w:val="0"/>
          <w:marTop w:val="0"/>
          <w:marBottom w:val="0"/>
          <w:divBdr>
            <w:top w:val="none" w:sz="0" w:space="0" w:color="auto"/>
            <w:left w:val="none" w:sz="0" w:space="0" w:color="auto"/>
            <w:bottom w:val="none" w:sz="0" w:space="0" w:color="auto"/>
            <w:right w:val="none" w:sz="0" w:space="0" w:color="auto"/>
          </w:divBdr>
          <w:divsChild>
            <w:div w:id="970283844">
              <w:marLeft w:val="2250"/>
              <w:marRight w:val="3810"/>
              <w:marTop w:val="0"/>
              <w:marBottom w:val="0"/>
              <w:divBdr>
                <w:top w:val="none" w:sz="0" w:space="0" w:color="auto"/>
                <w:left w:val="none" w:sz="0" w:space="0" w:color="auto"/>
                <w:bottom w:val="none" w:sz="0" w:space="0" w:color="auto"/>
                <w:right w:val="none" w:sz="0" w:space="0" w:color="auto"/>
              </w:divBdr>
              <w:divsChild>
                <w:div w:id="1549490808">
                  <w:marLeft w:val="0"/>
                  <w:marRight w:val="0"/>
                  <w:marTop w:val="0"/>
                  <w:marBottom w:val="0"/>
                  <w:divBdr>
                    <w:top w:val="none" w:sz="0" w:space="0" w:color="auto"/>
                    <w:left w:val="none" w:sz="0" w:space="0" w:color="auto"/>
                    <w:bottom w:val="none" w:sz="0" w:space="0" w:color="auto"/>
                    <w:right w:val="none" w:sz="0" w:space="0" w:color="auto"/>
                  </w:divBdr>
                  <w:divsChild>
                    <w:div w:id="461315059">
                      <w:marLeft w:val="0"/>
                      <w:marRight w:val="0"/>
                      <w:marTop w:val="0"/>
                      <w:marBottom w:val="0"/>
                      <w:divBdr>
                        <w:top w:val="none" w:sz="0" w:space="0" w:color="auto"/>
                        <w:left w:val="none" w:sz="0" w:space="0" w:color="auto"/>
                        <w:bottom w:val="none" w:sz="0" w:space="0" w:color="auto"/>
                        <w:right w:val="none" w:sz="0" w:space="0" w:color="auto"/>
                      </w:divBdr>
                      <w:divsChild>
                        <w:div w:id="31199577">
                          <w:marLeft w:val="0"/>
                          <w:marRight w:val="0"/>
                          <w:marTop w:val="0"/>
                          <w:marBottom w:val="0"/>
                          <w:divBdr>
                            <w:top w:val="none" w:sz="0" w:space="0" w:color="auto"/>
                            <w:left w:val="none" w:sz="0" w:space="0" w:color="auto"/>
                            <w:bottom w:val="none" w:sz="0" w:space="0" w:color="auto"/>
                            <w:right w:val="none" w:sz="0" w:space="0" w:color="auto"/>
                          </w:divBdr>
                          <w:divsChild>
                            <w:div w:id="1121070593">
                              <w:marLeft w:val="0"/>
                              <w:marRight w:val="0"/>
                              <w:marTop w:val="90"/>
                              <w:marBottom w:val="0"/>
                              <w:divBdr>
                                <w:top w:val="none" w:sz="0" w:space="0" w:color="auto"/>
                                <w:left w:val="none" w:sz="0" w:space="0" w:color="auto"/>
                                <w:bottom w:val="none" w:sz="0" w:space="0" w:color="auto"/>
                                <w:right w:val="none" w:sz="0" w:space="0" w:color="auto"/>
                              </w:divBdr>
                              <w:divsChild>
                                <w:div w:id="144783706">
                                  <w:marLeft w:val="0"/>
                                  <w:marRight w:val="0"/>
                                  <w:marTop w:val="0"/>
                                  <w:marBottom w:val="0"/>
                                  <w:divBdr>
                                    <w:top w:val="none" w:sz="0" w:space="0" w:color="auto"/>
                                    <w:left w:val="none" w:sz="0" w:space="0" w:color="auto"/>
                                    <w:bottom w:val="none" w:sz="0" w:space="0" w:color="auto"/>
                                    <w:right w:val="none" w:sz="0" w:space="0" w:color="auto"/>
                                  </w:divBdr>
                                  <w:divsChild>
                                    <w:div w:id="1598752605">
                                      <w:marLeft w:val="0"/>
                                      <w:marRight w:val="0"/>
                                      <w:marTop w:val="0"/>
                                      <w:marBottom w:val="0"/>
                                      <w:divBdr>
                                        <w:top w:val="none" w:sz="0" w:space="0" w:color="auto"/>
                                        <w:left w:val="none" w:sz="0" w:space="0" w:color="auto"/>
                                        <w:bottom w:val="none" w:sz="0" w:space="0" w:color="auto"/>
                                        <w:right w:val="none" w:sz="0" w:space="0" w:color="auto"/>
                                      </w:divBdr>
                                      <w:divsChild>
                                        <w:div w:id="243419961">
                                          <w:marLeft w:val="0"/>
                                          <w:marRight w:val="0"/>
                                          <w:marTop w:val="0"/>
                                          <w:marBottom w:val="390"/>
                                          <w:divBdr>
                                            <w:top w:val="none" w:sz="0" w:space="0" w:color="auto"/>
                                            <w:left w:val="none" w:sz="0" w:space="0" w:color="auto"/>
                                            <w:bottom w:val="none" w:sz="0" w:space="0" w:color="auto"/>
                                            <w:right w:val="none" w:sz="0" w:space="0" w:color="auto"/>
                                          </w:divBdr>
                                          <w:divsChild>
                                            <w:div w:id="1346394958">
                                              <w:marLeft w:val="-240"/>
                                              <w:marRight w:val="-240"/>
                                              <w:marTop w:val="0"/>
                                              <w:marBottom w:val="0"/>
                                              <w:divBdr>
                                                <w:top w:val="none" w:sz="0" w:space="0" w:color="auto"/>
                                                <w:left w:val="none" w:sz="0" w:space="0" w:color="auto"/>
                                                <w:bottom w:val="none" w:sz="0" w:space="0" w:color="auto"/>
                                                <w:right w:val="none" w:sz="0" w:space="0" w:color="auto"/>
                                              </w:divBdr>
                                              <w:divsChild>
                                                <w:div w:id="2014598756">
                                                  <w:marLeft w:val="0"/>
                                                  <w:marRight w:val="0"/>
                                                  <w:marTop w:val="0"/>
                                                  <w:marBottom w:val="0"/>
                                                  <w:divBdr>
                                                    <w:top w:val="none" w:sz="0" w:space="0" w:color="auto"/>
                                                    <w:left w:val="none" w:sz="0" w:space="0" w:color="auto"/>
                                                    <w:bottom w:val="none" w:sz="0" w:space="0" w:color="auto"/>
                                                    <w:right w:val="none" w:sz="0" w:space="0" w:color="auto"/>
                                                  </w:divBdr>
                                                  <w:divsChild>
                                                    <w:div w:id="647981433">
                                                      <w:marLeft w:val="0"/>
                                                      <w:marRight w:val="0"/>
                                                      <w:marTop w:val="0"/>
                                                      <w:marBottom w:val="0"/>
                                                      <w:divBdr>
                                                        <w:top w:val="none" w:sz="0" w:space="0" w:color="auto"/>
                                                        <w:left w:val="none" w:sz="0" w:space="0" w:color="auto"/>
                                                        <w:bottom w:val="none" w:sz="0" w:space="0" w:color="auto"/>
                                                        <w:right w:val="none" w:sz="0" w:space="0" w:color="auto"/>
                                                      </w:divBdr>
                                                      <w:divsChild>
                                                        <w:div w:id="1665549835">
                                                          <w:marLeft w:val="0"/>
                                                          <w:marRight w:val="0"/>
                                                          <w:marTop w:val="0"/>
                                                          <w:marBottom w:val="0"/>
                                                          <w:divBdr>
                                                            <w:top w:val="none" w:sz="0" w:space="0" w:color="auto"/>
                                                            <w:left w:val="none" w:sz="0" w:space="0" w:color="auto"/>
                                                            <w:bottom w:val="none" w:sz="0" w:space="0" w:color="auto"/>
                                                            <w:right w:val="none" w:sz="0" w:space="0" w:color="auto"/>
                                                          </w:divBdr>
                                                          <w:divsChild>
                                                            <w:div w:id="200948223">
                                                              <w:marLeft w:val="0"/>
                                                              <w:marRight w:val="0"/>
                                                              <w:marTop w:val="0"/>
                                                              <w:marBottom w:val="0"/>
                                                              <w:divBdr>
                                                                <w:top w:val="none" w:sz="0" w:space="0" w:color="auto"/>
                                                                <w:left w:val="none" w:sz="0" w:space="0" w:color="auto"/>
                                                                <w:bottom w:val="none" w:sz="0" w:space="0" w:color="auto"/>
                                                                <w:right w:val="none" w:sz="0" w:space="0" w:color="auto"/>
                                                              </w:divBdr>
                                                              <w:divsChild>
                                                                <w:div w:id="1699352247">
                                                                  <w:marLeft w:val="0"/>
                                                                  <w:marRight w:val="0"/>
                                                                  <w:marTop w:val="0"/>
                                                                  <w:marBottom w:val="0"/>
                                                                  <w:divBdr>
                                                                    <w:top w:val="none" w:sz="0" w:space="0" w:color="auto"/>
                                                                    <w:left w:val="none" w:sz="0" w:space="0" w:color="auto"/>
                                                                    <w:bottom w:val="none" w:sz="0" w:space="0" w:color="auto"/>
                                                                    <w:right w:val="none" w:sz="0" w:space="0" w:color="auto"/>
                                                                  </w:divBdr>
                                                                </w:div>
                                                              </w:divsChild>
                                                            </w:div>
                                                            <w:div w:id="1410732419">
                                                              <w:marLeft w:val="0"/>
                                                              <w:marRight w:val="0"/>
                                                              <w:marTop w:val="0"/>
                                                              <w:marBottom w:val="0"/>
                                                              <w:divBdr>
                                                                <w:top w:val="none" w:sz="0" w:space="0" w:color="auto"/>
                                                                <w:left w:val="none" w:sz="0" w:space="0" w:color="auto"/>
                                                                <w:bottom w:val="none" w:sz="0" w:space="0" w:color="auto"/>
                                                                <w:right w:val="none" w:sz="0" w:space="0" w:color="auto"/>
                                                              </w:divBdr>
                                                              <w:divsChild>
                                                                <w:div w:id="1907909744">
                                                                  <w:marLeft w:val="0"/>
                                                                  <w:marRight w:val="0"/>
                                                                  <w:marTop w:val="0"/>
                                                                  <w:marBottom w:val="0"/>
                                                                  <w:divBdr>
                                                                    <w:top w:val="none" w:sz="0" w:space="0" w:color="auto"/>
                                                                    <w:left w:val="none" w:sz="0" w:space="0" w:color="auto"/>
                                                                    <w:bottom w:val="none" w:sz="0" w:space="0" w:color="auto"/>
                                                                    <w:right w:val="none" w:sz="0" w:space="0" w:color="auto"/>
                                                                  </w:divBdr>
                                                                  <w:divsChild>
                                                                    <w:div w:id="707411108">
                                                                      <w:marLeft w:val="0"/>
                                                                      <w:marRight w:val="0"/>
                                                                      <w:marTop w:val="0"/>
                                                                      <w:marBottom w:val="0"/>
                                                                      <w:divBdr>
                                                                        <w:top w:val="none" w:sz="0" w:space="0" w:color="auto"/>
                                                                        <w:left w:val="none" w:sz="0" w:space="0" w:color="auto"/>
                                                                        <w:bottom w:val="none" w:sz="0" w:space="0" w:color="auto"/>
                                                                        <w:right w:val="none" w:sz="0" w:space="0" w:color="auto"/>
                                                                      </w:divBdr>
                                                                      <w:divsChild>
                                                                        <w:div w:id="1994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192238">
                                              <w:marLeft w:val="-240"/>
                                              <w:marRight w:val="-240"/>
                                              <w:marTop w:val="0"/>
                                              <w:marBottom w:val="0"/>
                                              <w:divBdr>
                                                <w:top w:val="none" w:sz="0" w:space="0" w:color="auto"/>
                                                <w:left w:val="none" w:sz="0" w:space="0" w:color="auto"/>
                                                <w:bottom w:val="none" w:sz="0" w:space="0" w:color="auto"/>
                                                <w:right w:val="none" w:sz="0" w:space="0" w:color="auto"/>
                                              </w:divBdr>
                                              <w:divsChild>
                                                <w:div w:id="800535351">
                                                  <w:marLeft w:val="480"/>
                                                  <w:marRight w:val="0"/>
                                                  <w:marTop w:val="0"/>
                                                  <w:marBottom w:val="0"/>
                                                  <w:divBdr>
                                                    <w:top w:val="none" w:sz="0" w:space="0" w:color="auto"/>
                                                    <w:left w:val="none" w:sz="0" w:space="0" w:color="auto"/>
                                                    <w:bottom w:val="none" w:sz="0" w:space="0" w:color="auto"/>
                                                    <w:right w:val="none" w:sz="0" w:space="0" w:color="auto"/>
                                                  </w:divBdr>
                                                  <w:divsChild>
                                                    <w:div w:id="1657803021">
                                                      <w:marLeft w:val="0"/>
                                                      <w:marRight w:val="0"/>
                                                      <w:marTop w:val="0"/>
                                                      <w:marBottom w:val="0"/>
                                                      <w:divBdr>
                                                        <w:top w:val="none" w:sz="0" w:space="0" w:color="auto"/>
                                                        <w:left w:val="none" w:sz="0" w:space="0" w:color="auto"/>
                                                        <w:bottom w:val="none" w:sz="0" w:space="0" w:color="auto"/>
                                                        <w:right w:val="none" w:sz="0" w:space="0" w:color="auto"/>
                                                      </w:divBdr>
                                                    </w:div>
                                                  </w:divsChild>
                                                </w:div>
                                                <w:div w:id="1479224339">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831064385">
                                      <w:marLeft w:val="0"/>
                                      <w:marRight w:val="0"/>
                                      <w:marTop w:val="0"/>
                                      <w:marBottom w:val="0"/>
                                      <w:divBdr>
                                        <w:top w:val="none" w:sz="0" w:space="0" w:color="auto"/>
                                        <w:left w:val="none" w:sz="0" w:space="0" w:color="auto"/>
                                        <w:bottom w:val="none" w:sz="0" w:space="0" w:color="auto"/>
                                        <w:right w:val="none" w:sz="0" w:space="0" w:color="auto"/>
                                      </w:divBdr>
                                      <w:divsChild>
                                        <w:div w:id="1499267817">
                                          <w:marLeft w:val="0"/>
                                          <w:marRight w:val="0"/>
                                          <w:marTop w:val="0"/>
                                          <w:marBottom w:val="0"/>
                                          <w:divBdr>
                                            <w:top w:val="none" w:sz="0" w:space="0" w:color="auto"/>
                                            <w:left w:val="none" w:sz="0" w:space="0" w:color="auto"/>
                                            <w:bottom w:val="none" w:sz="0" w:space="0" w:color="auto"/>
                                            <w:right w:val="none" w:sz="0" w:space="0" w:color="auto"/>
                                          </w:divBdr>
                                          <w:divsChild>
                                            <w:div w:id="95637763">
                                              <w:marLeft w:val="0"/>
                                              <w:marRight w:val="0"/>
                                              <w:marTop w:val="0"/>
                                              <w:marBottom w:val="390"/>
                                              <w:divBdr>
                                                <w:top w:val="none" w:sz="0" w:space="0" w:color="auto"/>
                                                <w:left w:val="none" w:sz="0" w:space="0" w:color="auto"/>
                                                <w:bottom w:val="none" w:sz="0" w:space="0" w:color="auto"/>
                                                <w:right w:val="none" w:sz="0" w:space="0" w:color="auto"/>
                                              </w:divBdr>
                                              <w:divsChild>
                                                <w:div w:id="396319213">
                                                  <w:marLeft w:val="0"/>
                                                  <w:marRight w:val="0"/>
                                                  <w:marTop w:val="0"/>
                                                  <w:marBottom w:val="0"/>
                                                  <w:divBdr>
                                                    <w:top w:val="none" w:sz="0" w:space="0" w:color="auto"/>
                                                    <w:left w:val="none" w:sz="0" w:space="0" w:color="auto"/>
                                                    <w:bottom w:val="none" w:sz="0" w:space="0" w:color="auto"/>
                                                    <w:right w:val="none" w:sz="0" w:space="0" w:color="auto"/>
                                                  </w:divBdr>
                                                  <w:divsChild>
                                                    <w:div w:id="657540658">
                                                      <w:marLeft w:val="0"/>
                                                      <w:marRight w:val="0"/>
                                                      <w:marTop w:val="0"/>
                                                      <w:marBottom w:val="0"/>
                                                      <w:divBdr>
                                                        <w:top w:val="none" w:sz="0" w:space="0" w:color="auto"/>
                                                        <w:left w:val="none" w:sz="0" w:space="0" w:color="auto"/>
                                                        <w:bottom w:val="none" w:sz="0" w:space="0" w:color="auto"/>
                                                        <w:right w:val="none" w:sz="0" w:space="0" w:color="auto"/>
                                                      </w:divBdr>
                                                      <w:divsChild>
                                                        <w:div w:id="1254241475">
                                                          <w:marLeft w:val="0"/>
                                                          <w:marRight w:val="0"/>
                                                          <w:marTop w:val="0"/>
                                                          <w:marBottom w:val="0"/>
                                                          <w:divBdr>
                                                            <w:top w:val="none" w:sz="0" w:space="0" w:color="auto"/>
                                                            <w:left w:val="none" w:sz="0" w:space="0" w:color="auto"/>
                                                            <w:bottom w:val="none" w:sz="0" w:space="0" w:color="auto"/>
                                                            <w:right w:val="none" w:sz="0" w:space="0" w:color="auto"/>
                                                          </w:divBdr>
                                                          <w:divsChild>
                                                            <w:div w:id="1606764828">
                                                              <w:marLeft w:val="0"/>
                                                              <w:marRight w:val="0"/>
                                                              <w:marTop w:val="0"/>
                                                              <w:marBottom w:val="0"/>
                                                              <w:divBdr>
                                                                <w:top w:val="none" w:sz="0" w:space="0" w:color="auto"/>
                                                                <w:left w:val="none" w:sz="0" w:space="0" w:color="auto"/>
                                                                <w:bottom w:val="none" w:sz="0" w:space="0" w:color="auto"/>
                                                                <w:right w:val="none" w:sz="0" w:space="0" w:color="auto"/>
                                                              </w:divBdr>
                                                              <w:divsChild>
                                                                <w:div w:id="740179007">
                                                                  <w:marLeft w:val="45"/>
                                                                  <w:marRight w:val="45"/>
                                                                  <w:marTop w:val="15"/>
                                                                  <w:marBottom w:val="0"/>
                                                                  <w:divBdr>
                                                                    <w:top w:val="none" w:sz="0" w:space="0" w:color="auto"/>
                                                                    <w:left w:val="none" w:sz="0" w:space="0" w:color="auto"/>
                                                                    <w:bottom w:val="none" w:sz="0" w:space="0" w:color="auto"/>
                                                                    <w:right w:val="none" w:sz="0" w:space="0" w:color="auto"/>
                                                                  </w:divBdr>
                                                                  <w:divsChild>
                                                                    <w:div w:id="13999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3653">
                                              <w:marLeft w:val="0"/>
                                              <w:marRight w:val="0"/>
                                              <w:marTop w:val="0"/>
                                              <w:marBottom w:val="390"/>
                                              <w:divBdr>
                                                <w:top w:val="none" w:sz="0" w:space="0" w:color="auto"/>
                                                <w:left w:val="none" w:sz="0" w:space="0" w:color="auto"/>
                                                <w:bottom w:val="none" w:sz="0" w:space="0" w:color="auto"/>
                                                <w:right w:val="none" w:sz="0" w:space="0" w:color="auto"/>
                                              </w:divBdr>
                                              <w:divsChild>
                                                <w:div w:id="2015833952">
                                                  <w:marLeft w:val="0"/>
                                                  <w:marRight w:val="0"/>
                                                  <w:marTop w:val="0"/>
                                                  <w:marBottom w:val="0"/>
                                                  <w:divBdr>
                                                    <w:top w:val="none" w:sz="0" w:space="0" w:color="auto"/>
                                                    <w:left w:val="none" w:sz="0" w:space="0" w:color="auto"/>
                                                    <w:bottom w:val="none" w:sz="0" w:space="0" w:color="auto"/>
                                                    <w:right w:val="none" w:sz="0" w:space="0" w:color="auto"/>
                                                  </w:divBdr>
                                                  <w:divsChild>
                                                    <w:div w:id="1066222173">
                                                      <w:marLeft w:val="0"/>
                                                      <w:marRight w:val="0"/>
                                                      <w:marTop w:val="0"/>
                                                      <w:marBottom w:val="0"/>
                                                      <w:divBdr>
                                                        <w:top w:val="none" w:sz="0" w:space="0" w:color="auto"/>
                                                        <w:left w:val="none" w:sz="0" w:space="0" w:color="auto"/>
                                                        <w:bottom w:val="none" w:sz="0" w:space="0" w:color="auto"/>
                                                        <w:right w:val="none" w:sz="0" w:space="0" w:color="auto"/>
                                                      </w:divBdr>
                                                      <w:divsChild>
                                                        <w:div w:id="1415400942">
                                                          <w:marLeft w:val="0"/>
                                                          <w:marRight w:val="0"/>
                                                          <w:marTop w:val="0"/>
                                                          <w:marBottom w:val="0"/>
                                                          <w:divBdr>
                                                            <w:top w:val="none" w:sz="0" w:space="0" w:color="auto"/>
                                                            <w:left w:val="none" w:sz="0" w:space="0" w:color="auto"/>
                                                            <w:bottom w:val="none" w:sz="0" w:space="0" w:color="auto"/>
                                                            <w:right w:val="none" w:sz="0" w:space="0" w:color="auto"/>
                                                          </w:divBdr>
                                                          <w:divsChild>
                                                            <w:div w:id="632639172">
                                                              <w:marLeft w:val="0"/>
                                                              <w:marRight w:val="0"/>
                                                              <w:marTop w:val="0"/>
                                                              <w:marBottom w:val="0"/>
                                                              <w:divBdr>
                                                                <w:top w:val="none" w:sz="0" w:space="0" w:color="auto"/>
                                                                <w:left w:val="none" w:sz="0" w:space="0" w:color="auto"/>
                                                                <w:bottom w:val="none" w:sz="0" w:space="0" w:color="auto"/>
                                                                <w:right w:val="none" w:sz="0" w:space="0" w:color="auto"/>
                                                              </w:divBdr>
                                                              <w:divsChild>
                                                                <w:div w:id="501623682">
                                                                  <w:marLeft w:val="45"/>
                                                                  <w:marRight w:val="45"/>
                                                                  <w:marTop w:val="15"/>
                                                                  <w:marBottom w:val="0"/>
                                                                  <w:divBdr>
                                                                    <w:top w:val="none" w:sz="0" w:space="0" w:color="auto"/>
                                                                    <w:left w:val="none" w:sz="0" w:space="0" w:color="auto"/>
                                                                    <w:bottom w:val="none" w:sz="0" w:space="0" w:color="auto"/>
                                                                    <w:right w:val="none" w:sz="0" w:space="0" w:color="auto"/>
                                                                  </w:divBdr>
                                                                  <w:divsChild>
                                                                    <w:div w:id="11619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030563">
                                              <w:marLeft w:val="0"/>
                                              <w:marRight w:val="0"/>
                                              <w:marTop w:val="0"/>
                                              <w:marBottom w:val="390"/>
                                              <w:divBdr>
                                                <w:top w:val="none" w:sz="0" w:space="0" w:color="auto"/>
                                                <w:left w:val="none" w:sz="0" w:space="0" w:color="auto"/>
                                                <w:bottom w:val="none" w:sz="0" w:space="0" w:color="auto"/>
                                                <w:right w:val="none" w:sz="0" w:space="0" w:color="auto"/>
                                              </w:divBdr>
                                              <w:divsChild>
                                                <w:div w:id="1671254948">
                                                  <w:marLeft w:val="0"/>
                                                  <w:marRight w:val="0"/>
                                                  <w:marTop w:val="0"/>
                                                  <w:marBottom w:val="0"/>
                                                  <w:divBdr>
                                                    <w:top w:val="none" w:sz="0" w:space="0" w:color="auto"/>
                                                    <w:left w:val="none" w:sz="0" w:space="0" w:color="auto"/>
                                                    <w:bottom w:val="none" w:sz="0" w:space="0" w:color="auto"/>
                                                    <w:right w:val="none" w:sz="0" w:space="0" w:color="auto"/>
                                                  </w:divBdr>
                                                  <w:divsChild>
                                                    <w:div w:id="1779597053">
                                                      <w:marLeft w:val="0"/>
                                                      <w:marRight w:val="0"/>
                                                      <w:marTop w:val="0"/>
                                                      <w:marBottom w:val="0"/>
                                                      <w:divBdr>
                                                        <w:top w:val="none" w:sz="0" w:space="0" w:color="auto"/>
                                                        <w:left w:val="none" w:sz="0" w:space="0" w:color="auto"/>
                                                        <w:bottom w:val="none" w:sz="0" w:space="0" w:color="auto"/>
                                                        <w:right w:val="none" w:sz="0" w:space="0" w:color="auto"/>
                                                      </w:divBdr>
                                                      <w:divsChild>
                                                        <w:div w:id="428894702">
                                                          <w:marLeft w:val="0"/>
                                                          <w:marRight w:val="0"/>
                                                          <w:marTop w:val="0"/>
                                                          <w:marBottom w:val="0"/>
                                                          <w:divBdr>
                                                            <w:top w:val="none" w:sz="0" w:space="0" w:color="auto"/>
                                                            <w:left w:val="none" w:sz="0" w:space="0" w:color="auto"/>
                                                            <w:bottom w:val="none" w:sz="0" w:space="0" w:color="auto"/>
                                                            <w:right w:val="none" w:sz="0" w:space="0" w:color="auto"/>
                                                          </w:divBdr>
                                                          <w:divsChild>
                                                            <w:div w:id="1018657499">
                                                              <w:marLeft w:val="0"/>
                                                              <w:marRight w:val="0"/>
                                                              <w:marTop w:val="0"/>
                                                              <w:marBottom w:val="0"/>
                                                              <w:divBdr>
                                                                <w:top w:val="none" w:sz="0" w:space="0" w:color="auto"/>
                                                                <w:left w:val="none" w:sz="0" w:space="0" w:color="auto"/>
                                                                <w:bottom w:val="none" w:sz="0" w:space="0" w:color="auto"/>
                                                                <w:right w:val="none" w:sz="0" w:space="0" w:color="auto"/>
                                                              </w:divBdr>
                                                              <w:divsChild>
                                                                <w:div w:id="462576061">
                                                                  <w:marLeft w:val="45"/>
                                                                  <w:marRight w:val="45"/>
                                                                  <w:marTop w:val="15"/>
                                                                  <w:marBottom w:val="0"/>
                                                                  <w:divBdr>
                                                                    <w:top w:val="none" w:sz="0" w:space="0" w:color="auto"/>
                                                                    <w:left w:val="none" w:sz="0" w:space="0" w:color="auto"/>
                                                                    <w:bottom w:val="none" w:sz="0" w:space="0" w:color="auto"/>
                                                                    <w:right w:val="none" w:sz="0" w:space="0" w:color="auto"/>
                                                                  </w:divBdr>
                                                                  <w:divsChild>
                                                                    <w:div w:id="7091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2786">
                                                              <w:marLeft w:val="0"/>
                                                              <w:marRight w:val="0"/>
                                                              <w:marTop w:val="0"/>
                                                              <w:marBottom w:val="0"/>
                                                              <w:divBdr>
                                                                <w:top w:val="none" w:sz="0" w:space="0" w:color="auto"/>
                                                                <w:left w:val="none" w:sz="0" w:space="0" w:color="auto"/>
                                                                <w:bottom w:val="none" w:sz="0" w:space="0" w:color="auto"/>
                                                                <w:right w:val="none" w:sz="0" w:space="0" w:color="auto"/>
                                                              </w:divBdr>
                                                            </w:div>
                                                            <w:div w:id="6790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6333">
                                              <w:marLeft w:val="0"/>
                                              <w:marRight w:val="0"/>
                                              <w:marTop w:val="0"/>
                                              <w:marBottom w:val="390"/>
                                              <w:divBdr>
                                                <w:top w:val="none" w:sz="0" w:space="0" w:color="auto"/>
                                                <w:left w:val="none" w:sz="0" w:space="0" w:color="auto"/>
                                                <w:bottom w:val="none" w:sz="0" w:space="0" w:color="auto"/>
                                                <w:right w:val="none" w:sz="0" w:space="0" w:color="auto"/>
                                              </w:divBdr>
                                              <w:divsChild>
                                                <w:div w:id="1414622864">
                                                  <w:marLeft w:val="0"/>
                                                  <w:marRight w:val="0"/>
                                                  <w:marTop w:val="0"/>
                                                  <w:marBottom w:val="0"/>
                                                  <w:divBdr>
                                                    <w:top w:val="none" w:sz="0" w:space="0" w:color="auto"/>
                                                    <w:left w:val="none" w:sz="0" w:space="0" w:color="auto"/>
                                                    <w:bottom w:val="none" w:sz="0" w:space="0" w:color="auto"/>
                                                    <w:right w:val="none" w:sz="0" w:space="0" w:color="auto"/>
                                                  </w:divBdr>
                                                  <w:divsChild>
                                                    <w:div w:id="1173032413">
                                                      <w:marLeft w:val="0"/>
                                                      <w:marRight w:val="0"/>
                                                      <w:marTop w:val="0"/>
                                                      <w:marBottom w:val="0"/>
                                                      <w:divBdr>
                                                        <w:top w:val="none" w:sz="0" w:space="0" w:color="auto"/>
                                                        <w:left w:val="none" w:sz="0" w:space="0" w:color="auto"/>
                                                        <w:bottom w:val="none" w:sz="0" w:space="0" w:color="auto"/>
                                                        <w:right w:val="none" w:sz="0" w:space="0" w:color="auto"/>
                                                      </w:divBdr>
                                                      <w:divsChild>
                                                        <w:div w:id="1739018100">
                                                          <w:marLeft w:val="0"/>
                                                          <w:marRight w:val="0"/>
                                                          <w:marTop w:val="0"/>
                                                          <w:marBottom w:val="0"/>
                                                          <w:divBdr>
                                                            <w:top w:val="none" w:sz="0" w:space="0" w:color="auto"/>
                                                            <w:left w:val="none" w:sz="0" w:space="0" w:color="auto"/>
                                                            <w:bottom w:val="none" w:sz="0" w:space="0" w:color="auto"/>
                                                            <w:right w:val="none" w:sz="0" w:space="0" w:color="auto"/>
                                                          </w:divBdr>
                                                          <w:divsChild>
                                                            <w:div w:id="185414128">
                                                              <w:marLeft w:val="0"/>
                                                              <w:marRight w:val="0"/>
                                                              <w:marTop w:val="0"/>
                                                              <w:marBottom w:val="0"/>
                                                              <w:divBdr>
                                                                <w:top w:val="none" w:sz="0" w:space="0" w:color="auto"/>
                                                                <w:left w:val="none" w:sz="0" w:space="0" w:color="auto"/>
                                                                <w:bottom w:val="none" w:sz="0" w:space="0" w:color="auto"/>
                                                                <w:right w:val="none" w:sz="0" w:space="0" w:color="auto"/>
                                                              </w:divBdr>
                                                              <w:divsChild>
                                                                <w:div w:id="294873302">
                                                                  <w:marLeft w:val="45"/>
                                                                  <w:marRight w:val="45"/>
                                                                  <w:marTop w:val="15"/>
                                                                  <w:marBottom w:val="0"/>
                                                                  <w:divBdr>
                                                                    <w:top w:val="none" w:sz="0" w:space="0" w:color="auto"/>
                                                                    <w:left w:val="none" w:sz="0" w:space="0" w:color="auto"/>
                                                                    <w:bottom w:val="none" w:sz="0" w:space="0" w:color="auto"/>
                                                                    <w:right w:val="none" w:sz="0" w:space="0" w:color="auto"/>
                                                                  </w:divBdr>
                                                                  <w:divsChild>
                                                                    <w:div w:id="204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327647">
                                              <w:marLeft w:val="0"/>
                                              <w:marRight w:val="0"/>
                                              <w:marTop w:val="0"/>
                                              <w:marBottom w:val="390"/>
                                              <w:divBdr>
                                                <w:top w:val="none" w:sz="0" w:space="0" w:color="auto"/>
                                                <w:left w:val="none" w:sz="0" w:space="0" w:color="auto"/>
                                                <w:bottom w:val="none" w:sz="0" w:space="0" w:color="auto"/>
                                                <w:right w:val="none" w:sz="0" w:space="0" w:color="auto"/>
                                              </w:divBdr>
                                              <w:divsChild>
                                                <w:div w:id="598294984">
                                                  <w:marLeft w:val="0"/>
                                                  <w:marRight w:val="0"/>
                                                  <w:marTop w:val="0"/>
                                                  <w:marBottom w:val="0"/>
                                                  <w:divBdr>
                                                    <w:top w:val="none" w:sz="0" w:space="0" w:color="auto"/>
                                                    <w:left w:val="none" w:sz="0" w:space="0" w:color="auto"/>
                                                    <w:bottom w:val="none" w:sz="0" w:space="0" w:color="auto"/>
                                                    <w:right w:val="none" w:sz="0" w:space="0" w:color="auto"/>
                                                  </w:divBdr>
                                                  <w:divsChild>
                                                    <w:div w:id="1127898299">
                                                      <w:marLeft w:val="0"/>
                                                      <w:marRight w:val="0"/>
                                                      <w:marTop w:val="0"/>
                                                      <w:marBottom w:val="0"/>
                                                      <w:divBdr>
                                                        <w:top w:val="none" w:sz="0" w:space="0" w:color="auto"/>
                                                        <w:left w:val="none" w:sz="0" w:space="0" w:color="auto"/>
                                                        <w:bottom w:val="none" w:sz="0" w:space="0" w:color="auto"/>
                                                        <w:right w:val="none" w:sz="0" w:space="0" w:color="auto"/>
                                                      </w:divBdr>
                                                      <w:divsChild>
                                                        <w:div w:id="358244150">
                                                          <w:marLeft w:val="0"/>
                                                          <w:marRight w:val="0"/>
                                                          <w:marTop w:val="0"/>
                                                          <w:marBottom w:val="0"/>
                                                          <w:divBdr>
                                                            <w:top w:val="none" w:sz="0" w:space="0" w:color="auto"/>
                                                            <w:left w:val="none" w:sz="0" w:space="0" w:color="auto"/>
                                                            <w:bottom w:val="none" w:sz="0" w:space="0" w:color="auto"/>
                                                            <w:right w:val="none" w:sz="0" w:space="0" w:color="auto"/>
                                                          </w:divBdr>
                                                          <w:divsChild>
                                                            <w:div w:id="1386611586">
                                                              <w:marLeft w:val="0"/>
                                                              <w:marRight w:val="0"/>
                                                              <w:marTop w:val="0"/>
                                                              <w:marBottom w:val="0"/>
                                                              <w:divBdr>
                                                                <w:top w:val="none" w:sz="0" w:space="0" w:color="auto"/>
                                                                <w:left w:val="none" w:sz="0" w:space="0" w:color="auto"/>
                                                                <w:bottom w:val="none" w:sz="0" w:space="0" w:color="auto"/>
                                                                <w:right w:val="none" w:sz="0" w:space="0" w:color="auto"/>
                                                              </w:divBdr>
                                                              <w:divsChild>
                                                                <w:div w:id="935987072">
                                                                  <w:marLeft w:val="45"/>
                                                                  <w:marRight w:val="45"/>
                                                                  <w:marTop w:val="15"/>
                                                                  <w:marBottom w:val="0"/>
                                                                  <w:divBdr>
                                                                    <w:top w:val="none" w:sz="0" w:space="0" w:color="auto"/>
                                                                    <w:left w:val="none" w:sz="0" w:space="0" w:color="auto"/>
                                                                    <w:bottom w:val="none" w:sz="0" w:space="0" w:color="auto"/>
                                                                    <w:right w:val="none" w:sz="0" w:space="0" w:color="auto"/>
                                                                  </w:divBdr>
                                                                  <w:divsChild>
                                                                    <w:div w:id="14332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63361">
                                              <w:marLeft w:val="0"/>
                                              <w:marRight w:val="0"/>
                                              <w:marTop w:val="0"/>
                                              <w:marBottom w:val="390"/>
                                              <w:divBdr>
                                                <w:top w:val="none" w:sz="0" w:space="0" w:color="auto"/>
                                                <w:left w:val="none" w:sz="0" w:space="0" w:color="auto"/>
                                                <w:bottom w:val="none" w:sz="0" w:space="0" w:color="auto"/>
                                                <w:right w:val="none" w:sz="0" w:space="0" w:color="auto"/>
                                              </w:divBdr>
                                              <w:divsChild>
                                                <w:div w:id="1823543150">
                                                  <w:marLeft w:val="0"/>
                                                  <w:marRight w:val="0"/>
                                                  <w:marTop w:val="0"/>
                                                  <w:marBottom w:val="0"/>
                                                  <w:divBdr>
                                                    <w:top w:val="none" w:sz="0" w:space="0" w:color="auto"/>
                                                    <w:left w:val="none" w:sz="0" w:space="0" w:color="auto"/>
                                                    <w:bottom w:val="none" w:sz="0" w:space="0" w:color="auto"/>
                                                    <w:right w:val="none" w:sz="0" w:space="0" w:color="auto"/>
                                                  </w:divBdr>
                                                  <w:divsChild>
                                                    <w:div w:id="1387143557">
                                                      <w:marLeft w:val="0"/>
                                                      <w:marRight w:val="0"/>
                                                      <w:marTop w:val="0"/>
                                                      <w:marBottom w:val="0"/>
                                                      <w:divBdr>
                                                        <w:top w:val="none" w:sz="0" w:space="0" w:color="auto"/>
                                                        <w:left w:val="none" w:sz="0" w:space="0" w:color="auto"/>
                                                        <w:bottom w:val="none" w:sz="0" w:space="0" w:color="auto"/>
                                                        <w:right w:val="none" w:sz="0" w:space="0" w:color="auto"/>
                                                      </w:divBdr>
                                                      <w:divsChild>
                                                        <w:div w:id="820193038">
                                                          <w:marLeft w:val="0"/>
                                                          <w:marRight w:val="0"/>
                                                          <w:marTop w:val="0"/>
                                                          <w:marBottom w:val="0"/>
                                                          <w:divBdr>
                                                            <w:top w:val="none" w:sz="0" w:space="0" w:color="auto"/>
                                                            <w:left w:val="none" w:sz="0" w:space="0" w:color="auto"/>
                                                            <w:bottom w:val="none" w:sz="0" w:space="0" w:color="auto"/>
                                                            <w:right w:val="none" w:sz="0" w:space="0" w:color="auto"/>
                                                          </w:divBdr>
                                                          <w:divsChild>
                                                            <w:div w:id="511844155">
                                                              <w:marLeft w:val="0"/>
                                                              <w:marRight w:val="0"/>
                                                              <w:marTop w:val="0"/>
                                                              <w:marBottom w:val="0"/>
                                                              <w:divBdr>
                                                                <w:top w:val="none" w:sz="0" w:space="0" w:color="auto"/>
                                                                <w:left w:val="none" w:sz="0" w:space="0" w:color="auto"/>
                                                                <w:bottom w:val="none" w:sz="0" w:space="0" w:color="auto"/>
                                                                <w:right w:val="none" w:sz="0" w:space="0" w:color="auto"/>
                                                              </w:divBdr>
                                                              <w:divsChild>
                                                                <w:div w:id="1830515694">
                                                                  <w:marLeft w:val="45"/>
                                                                  <w:marRight w:val="45"/>
                                                                  <w:marTop w:val="15"/>
                                                                  <w:marBottom w:val="0"/>
                                                                  <w:divBdr>
                                                                    <w:top w:val="none" w:sz="0" w:space="0" w:color="auto"/>
                                                                    <w:left w:val="none" w:sz="0" w:space="0" w:color="auto"/>
                                                                    <w:bottom w:val="none" w:sz="0" w:space="0" w:color="auto"/>
                                                                    <w:right w:val="none" w:sz="0" w:space="0" w:color="auto"/>
                                                                  </w:divBdr>
                                                                  <w:divsChild>
                                                                    <w:div w:id="16371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75404">
                                              <w:marLeft w:val="0"/>
                                              <w:marRight w:val="0"/>
                                              <w:marTop w:val="0"/>
                                              <w:marBottom w:val="390"/>
                                              <w:divBdr>
                                                <w:top w:val="none" w:sz="0" w:space="0" w:color="auto"/>
                                                <w:left w:val="none" w:sz="0" w:space="0" w:color="auto"/>
                                                <w:bottom w:val="none" w:sz="0" w:space="0" w:color="auto"/>
                                                <w:right w:val="none" w:sz="0" w:space="0" w:color="auto"/>
                                              </w:divBdr>
                                              <w:divsChild>
                                                <w:div w:id="1828477392">
                                                  <w:marLeft w:val="0"/>
                                                  <w:marRight w:val="0"/>
                                                  <w:marTop w:val="0"/>
                                                  <w:marBottom w:val="0"/>
                                                  <w:divBdr>
                                                    <w:top w:val="none" w:sz="0" w:space="0" w:color="auto"/>
                                                    <w:left w:val="none" w:sz="0" w:space="0" w:color="auto"/>
                                                    <w:bottom w:val="none" w:sz="0" w:space="0" w:color="auto"/>
                                                    <w:right w:val="none" w:sz="0" w:space="0" w:color="auto"/>
                                                  </w:divBdr>
                                                  <w:divsChild>
                                                    <w:div w:id="95445492">
                                                      <w:marLeft w:val="0"/>
                                                      <w:marRight w:val="0"/>
                                                      <w:marTop w:val="0"/>
                                                      <w:marBottom w:val="0"/>
                                                      <w:divBdr>
                                                        <w:top w:val="none" w:sz="0" w:space="0" w:color="auto"/>
                                                        <w:left w:val="none" w:sz="0" w:space="0" w:color="auto"/>
                                                        <w:bottom w:val="none" w:sz="0" w:space="0" w:color="auto"/>
                                                        <w:right w:val="none" w:sz="0" w:space="0" w:color="auto"/>
                                                      </w:divBdr>
                                                      <w:divsChild>
                                                        <w:div w:id="1603611648">
                                                          <w:marLeft w:val="0"/>
                                                          <w:marRight w:val="0"/>
                                                          <w:marTop w:val="0"/>
                                                          <w:marBottom w:val="0"/>
                                                          <w:divBdr>
                                                            <w:top w:val="none" w:sz="0" w:space="0" w:color="auto"/>
                                                            <w:left w:val="none" w:sz="0" w:space="0" w:color="auto"/>
                                                            <w:bottom w:val="none" w:sz="0" w:space="0" w:color="auto"/>
                                                            <w:right w:val="none" w:sz="0" w:space="0" w:color="auto"/>
                                                          </w:divBdr>
                                                          <w:divsChild>
                                                            <w:div w:id="201569243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381783395">
                                                          <w:marLeft w:val="1875"/>
                                                          <w:marRight w:val="0"/>
                                                          <w:marTop w:val="0"/>
                                                          <w:marBottom w:val="0"/>
                                                          <w:divBdr>
                                                            <w:top w:val="none" w:sz="0" w:space="0" w:color="auto"/>
                                                            <w:left w:val="none" w:sz="0" w:space="0" w:color="auto"/>
                                                            <w:bottom w:val="none" w:sz="0" w:space="0" w:color="auto"/>
                                                            <w:right w:val="none" w:sz="0" w:space="0" w:color="auto"/>
                                                          </w:divBdr>
                                                          <w:divsChild>
                                                            <w:div w:id="1610509179">
                                                              <w:marLeft w:val="0"/>
                                                              <w:marRight w:val="0"/>
                                                              <w:marTop w:val="0"/>
                                                              <w:marBottom w:val="0"/>
                                                              <w:divBdr>
                                                                <w:top w:val="none" w:sz="0" w:space="0" w:color="auto"/>
                                                                <w:left w:val="none" w:sz="0" w:space="0" w:color="auto"/>
                                                                <w:bottom w:val="none" w:sz="0" w:space="0" w:color="auto"/>
                                                                <w:right w:val="none" w:sz="0" w:space="0" w:color="auto"/>
                                                              </w:divBdr>
                                                              <w:divsChild>
                                                                <w:div w:id="1146823598">
                                                                  <w:marLeft w:val="45"/>
                                                                  <w:marRight w:val="45"/>
                                                                  <w:marTop w:val="15"/>
                                                                  <w:marBottom w:val="0"/>
                                                                  <w:divBdr>
                                                                    <w:top w:val="none" w:sz="0" w:space="0" w:color="auto"/>
                                                                    <w:left w:val="none" w:sz="0" w:space="0" w:color="auto"/>
                                                                    <w:bottom w:val="none" w:sz="0" w:space="0" w:color="auto"/>
                                                                    <w:right w:val="none" w:sz="0" w:space="0" w:color="auto"/>
                                                                  </w:divBdr>
                                                                  <w:divsChild>
                                                                    <w:div w:id="5480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41122">
                                              <w:marLeft w:val="0"/>
                                              <w:marRight w:val="0"/>
                                              <w:marTop w:val="0"/>
                                              <w:marBottom w:val="390"/>
                                              <w:divBdr>
                                                <w:top w:val="none" w:sz="0" w:space="0" w:color="auto"/>
                                                <w:left w:val="none" w:sz="0" w:space="0" w:color="auto"/>
                                                <w:bottom w:val="none" w:sz="0" w:space="0" w:color="auto"/>
                                                <w:right w:val="none" w:sz="0" w:space="0" w:color="auto"/>
                                              </w:divBdr>
                                              <w:divsChild>
                                                <w:div w:id="2123062911">
                                                  <w:marLeft w:val="0"/>
                                                  <w:marRight w:val="0"/>
                                                  <w:marTop w:val="0"/>
                                                  <w:marBottom w:val="0"/>
                                                  <w:divBdr>
                                                    <w:top w:val="none" w:sz="0" w:space="0" w:color="auto"/>
                                                    <w:left w:val="none" w:sz="0" w:space="0" w:color="auto"/>
                                                    <w:bottom w:val="none" w:sz="0" w:space="0" w:color="auto"/>
                                                    <w:right w:val="none" w:sz="0" w:space="0" w:color="auto"/>
                                                  </w:divBdr>
                                                  <w:divsChild>
                                                    <w:div w:id="1457870907">
                                                      <w:marLeft w:val="0"/>
                                                      <w:marRight w:val="0"/>
                                                      <w:marTop w:val="0"/>
                                                      <w:marBottom w:val="0"/>
                                                      <w:divBdr>
                                                        <w:top w:val="none" w:sz="0" w:space="0" w:color="auto"/>
                                                        <w:left w:val="none" w:sz="0" w:space="0" w:color="auto"/>
                                                        <w:bottom w:val="none" w:sz="0" w:space="0" w:color="auto"/>
                                                        <w:right w:val="none" w:sz="0" w:space="0" w:color="auto"/>
                                                      </w:divBdr>
                                                      <w:divsChild>
                                                        <w:div w:id="1740128223">
                                                          <w:marLeft w:val="0"/>
                                                          <w:marRight w:val="0"/>
                                                          <w:marTop w:val="0"/>
                                                          <w:marBottom w:val="0"/>
                                                          <w:divBdr>
                                                            <w:top w:val="none" w:sz="0" w:space="0" w:color="auto"/>
                                                            <w:left w:val="none" w:sz="0" w:space="0" w:color="auto"/>
                                                            <w:bottom w:val="none" w:sz="0" w:space="0" w:color="auto"/>
                                                            <w:right w:val="none" w:sz="0" w:space="0" w:color="auto"/>
                                                          </w:divBdr>
                                                          <w:divsChild>
                                                            <w:div w:id="970794203">
                                                              <w:marLeft w:val="0"/>
                                                              <w:marRight w:val="0"/>
                                                              <w:marTop w:val="0"/>
                                                              <w:marBottom w:val="0"/>
                                                              <w:divBdr>
                                                                <w:top w:val="none" w:sz="0" w:space="0" w:color="auto"/>
                                                                <w:left w:val="none" w:sz="0" w:space="0" w:color="auto"/>
                                                                <w:bottom w:val="none" w:sz="0" w:space="0" w:color="auto"/>
                                                                <w:right w:val="none" w:sz="0" w:space="0" w:color="auto"/>
                                                              </w:divBdr>
                                                              <w:divsChild>
                                                                <w:div w:id="1278218886">
                                                                  <w:marLeft w:val="45"/>
                                                                  <w:marRight w:val="45"/>
                                                                  <w:marTop w:val="15"/>
                                                                  <w:marBottom w:val="0"/>
                                                                  <w:divBdr>
                                                                    <w:top w:val="none" w:sz="0" w:space="0" w:color="auto"/>
                                                                    <w:left w:val="none" w:sz="0" w:space="0" w:color="auto"/>
                                                                    <w:bottom w:val="none" w:sz="0" w:space="0" w:color="auto"/>
                                                                    <w:right w:val="none" w:sz="0" w:space="0" w:color="auto"/>
                                                                  </w:divBdr>
                                                                  <w:divsChild>
                                                                    <w:div w:id="4665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121505">
                                              <w:marLeft w:val="0"/>
                                              <w:marRight w:val="0"/>
                                              <w:marTop w:val="0"/>
                                              <w:marBottom w:val="390"/>
                                              <w:divBdr>
                                                <w:top w:val="none" w:sz="0" w:space="0" w:color="auto"/>
                                                <w:left w:val="none" w:sz="0" w:space="0" w:color="auto"/>
                                                <w:bottom w:val="none" w:sz="0" w:space="0" w:color="auto"/>
                                                <w:right w:val="none" w:sz="0" w:space="0" w:color="auto"/>
                                              </w:divBdr>
                                              <w:divsChild>
                                                <w:div w:id="1983458457">
                                                  <w:marLeft w:val="0"/>
                                                  <w:marRight w:val="0"/>
                                                  <w:marTop w:val="0"/>
                                                  <w:marBottom w:val="0"/>
                                                  <w:divBdr>
                                                    <w:top w:val="none" w:sz="0" w:space="0" w:color="auto"/>
                                                    <w:left w:val="none" w:sz="0" w:space="0" w:color="auto"/>
                                                    <w:bottom w:val="none" w:sz="0" w:space="0" w:color="auto"/>
                                                    <w:right w:val="none" w:sz="0" w:space="0" w:color="auto"/>
                                                  </w:divBdr>
                                                  <w:divsChild>
                                                    <w:div w:id="335152668">
                                                      <w:marLeft w:val="0"/>
                                                      <w:marRight w:val="0"/>
                                                      <w:marTop w:val="0"/>
                                                      <w:marBottom w:val="0"/>
                                                      <w:divBdr>
                                                        <w:top w:val="none" w:sz="0" w:space="0" w:color="auto"/>
                                                        <w:left w:val="none" w:sz="0" w:space="0" w:color="auto"/>
                                                        <w:bottom w:val="none" w:sz="0" w:space="0" w:color="auto"/>
                                                        <w:right w:val="none" w:sz="0" w:space="0" w:color="auto"/>
                                                      </w:divBdr>
                                                      <w:divsChild>
                                                        <w:div w:id="1065570533">
                                                          <w:marLeft w:val="0"/>
                                                          <w:marRight w:val="0"/>
                                                          <w:marTop w:val="0"/>
                                                          <w:marBottom w:val="0"/>
                                                          <w:divBdr>
                                                            <w:top w:val="none" w:sz="0" w:space="0" w:color="auto"/>
                                                            <w:left w:val="none" w:sz="0" w:space="0" w:color="auto"/>
                                                            <w:bottom w:val="none" w:sz="0" w:space="0" w:color="auto"/>
                                                            <w:right w:val="none" w:sz="0" w:space="0" w:color="auto"/>
                                                          </w:divBdr>
                                                          <w:divsChild>
                                                            <w:div w:id="1812554013">
                                                              <w:marLeft w:val="0"/>
                                                              <w:marRight w:val="0"/>
                                                              <w:marTop w:val="0"/>
                                                              <w:marBottom w:val="0"/>
                                                              <w:divBdr>
                                                                <w:top w:val="none" w:sz="0" w:space="0" w:color="auto"/>
                                                                <w:left w:val="none" w:sz="0" w:space="0" w:color="auto"/>
                                                                <w:bottom w:val="none" w:sz="0" w:space="0" w:color="auto"/>
                                                                <w:right w:val="none" w:sz="0" w:space="0" w:color="auto"/>
                                                              </w:divBdr>
                                                              <w:divsChild>
                                                                <w:div w:id="1581716307">
                                                                  <w:marLeft w:val="45"/>
                                                                  <w:marRight w:val="45"/>
                                                                  <w:marTop w:val="15"/>
                                                                  <w:marBottom w:val="0"/>
                                                                  <w:divBdr>
                                                                    <w:top w:val="none" w:sz="0" w:space="0" w:color="auto"/>
                                                                    <w:left w:val="none" w:sz="0" w:space="0" w:color="auto"/>
                                                                    <w:bottom w:val="none" w:sz="0" w:space="0" w:color="auto"/>
                                                                    <w:right w:val="none" w:sz="0" w:space="0" w:color="auto"/>
                                                                  </w:divBdr>
                                                                  <w:divsChild>
                                                                    <w:div w:id="302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037102">
                                              <w:marLeft w:val="0"/>
                                              <w:marRight w:val="0"/>
                                              <w:marTop w:val="0"/>
                                              <w:marBottom w:val="420"/>
                                              <w:divBdr>
                                                <w:top w:val="none" w:sz="0" w:space="0" w:color="auto"/>
                                                <w:left w:val="none" w:sz="0" w:space="0" w:color="auto"/>
                                                <w:bottom w:val="none" w:sz="0" w:space="0" w:color="auto"/>
                                                <w:right w:val="none" w:sz="0" w:space="0" w:color="auto"/>
                                              </w:divBdr>
                                              <w:divsChild>
                                                <w:div w:id="688986317">
                                                  <w:marLeft w:val="0"/>
                                                  <w:marRight w:val="0"/>
                                                  <w:marTop w:val="0"/>
                                                  <w:marBottom w:val="0"/>
                                                  <w:divBdr>
                                                    <w:top w:val="none" w:sz="0" w:space="0" w:color="auto"/>
                                                    <w:left w:val="none" w:sz="0" w:space="0" w:color="auto"/>
                                                    <w:bottom w:val="none" w:sz="0" w:space="0" w:color="auto"/>
                                                    <w:right w:val="none" w:sz="0" w:space="0" w:color="auto"/>
                                                  </w:divBdr>
                                                  <w:divsChild>
                                                    <w:div w:id="223150912">
                                                      <w:marLeft w:val="0"/>
                                                      <w:marRight w:val="0"/>
                                                      <w:marTop w:val="0"/>
                                                      <w:marBottom w:val="0"/>
                                                      <w:divBdr>
                                                        <w:top w:val="none" w:sz="0" w:space="0" w:color="auto"/>
                                                        <w:left w:val="none" w:sz="0" w:space="0" w:color="auto"/>
                                                        <w:bottom w:val="none" w:sz="0" w:space="0" w:color="auto"/>
                                                        <w:right w:val="none" w:sz="0" w:space="0" w:color="auto"/>
                                                      </w:divBdr>
                                                      <w:divsChild>
                                                        <w:div w:id="605112812">
                                                          <w:marLeft w:val="0"/>
                                                          <w:marRight w:val="0"/>
                                                          <w:marTop w:val="0"/>
                                                          <w:marBottom w:val="0"/>
                                                          <w:divBdr>
                                                            <w:top w:val="none" w:sz="0" w:space="0" w:color="auto"/>
                                                            <w:left w:val="none" w:sz="0" w:space="0" w:color="auto"/>
                                                            <w:bottom w:val="none" w:sz="0" w:space="0" w:color="auto"/>
                                                            <w:right w:val="none" w:sz="0" w:space="0" w:color="auto"/>
                                                          </w:divBdr>
                                                          <w:divsChild>
                                                            <w:div w:id="989290800">
                                                              <w:marLeft w:val="0"/>
                                                              <w:marRight w:val="0"/>
                                                              <w:marTop w:val="0"/>
                                                              <w:marBottom w:val="0"/>
                                                              <w:divBdr>
                                                                <w:top w:val="none" w:sz="0" w:space="0" w:color="auto"/>
                                                                <w:left w:val="none" w:sz="0" w:space="0" w:color="auto"/>
                                                                <w:bottom w:val="none" w:sz="0" w:space="0" w:color="auto"/>
                                                                <w:right w:val="none" w:sz="0" w:space="0" w:color="auto"/>
                                                              </w:divBdr>
                                                              <w:divsChild>
                                                                <w:div w:id="1225024450">
                                                                  <w:marLeft w:val="45"/>
                                                                  <w:marRight w:val="45"/>
                                                                  <w:marTop w:val="15"/>
                                                                  <w:marBottom w:val="0"/>
                                                                  <w:divBdr>
                                                                    <w:top w:val="none" w:sz="0" w:space="0" w:color="auto"/>
                                                                    <w:left w:val="none" w:sz="0" w:space="0" w:color="auto"/>
                                                                    <w:bottom w:val="none" w:sz="0" w:space="0" w:color="auto"/>
                                                                    <w:right w:val="none" w:sz="0" w:space="0" w:color="auto"/>
                                                                  </w:divBdr>
                                                                  <w:divsChild>
                                                                    <w:div w:id="7482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0500430">
                  <w:marLeft w:val="0"/>
                  <w:marRight w:val="0"/>
                  <w:marTop w:val="0"/>
                  <w:marBottom w:val="0"/>
                  <w:divBdr>
                    <w:top w:val="none" w:sz="0" w:space="0" w:color="auto"/>
                    <w:left w:val="none" w:sz="0" w:space="0" w:color="auto"/>
                    <w:bottom w:val="none" w:sz="0" w:space="0" w:color="auto"/>
                    <w:right w:val="none" w:sz="0" w:space="0" w:color="auto"/>
                  </w:divBdr>
                  <w:divsChild>
                    <w:div w:id="850490894">
                      <w:marLeft w:val="0"/>
                      <w:marRight w:val="0"/>
                      <w:marTop w:val="0"/>
                      <w:marBottom w:val="0"/>
                      <w:divBdr>
                        <w:top w:val="none" w:sz="0" w:space="0" w:color="auto"/>
                        <w:left w:val="none" w:sz="0" w:space="0" w:color="auto"/>
                        <w:bottom w:val="none" w:sz="0" w:space="0" w:color="auto"/>
                        <w:right w:val="none" w:sz="0" w:space="0" w:color="auto"/>
                      </w:divBdr>
                      <w:divsChild>
                        <w:div w:id="722295148">
                          <w:marLeft w:val="0"/>
                          <w:marRight w:val="0"/>
                          <w:marTop w:val="0"/>
                          <w:marBottom w:val="0"/>
                          <w:divBdr>
                            <w:top w:val="none" w:sz="0" w:space="0" w:color="auto"/>
                            <w:left w:val="none" w:sz="0" w:space="0" w:color="auto"/>
                            <w:bottom w:val="none" w:sz="0" w:space="0" w:color="auto"/>
                            <w:right w:val="none" w:sz="0" w:space="0" w:color="auto"/>
                          </w:divBdr>
                          <w:divsChild>
                            <w:div w:id="1293712947">
                              <w:marLeft w:val="0"/>
                              <w:marRight w:val="0"/>
                              <w:marTop w:val="0"/>
                              <w:marBottom w:val="420"/>
                              <w:divBdr>
                                <w:top w:val="none" w:sz="0" w:space="0" w:color="auto"/>
                                <w:left w:val="none" w:sz="0" w:space="0" w:color="auto"/>
                                <w:bottom w:val="none" w:sz="0" w:space="0" w:color="auto"/>
                                <w:right w:val="none" w:sz="0" w:space="0" w:color="auto"/>
                              </w:divBdr>
                              <w:divsChild>
                                <w:div w:id="1390416254">
                                  <w:marLeft w:val="0"/>
                                  <w:marRight w:val="0"/>
                                  <w:marTop w:val="0"/>
                                  <w:marBottom w:val="0"/>
                                  <w:divBdr>
                                    <w:top w:val="none" w:sz="0" w:space="0" w:color="auto"/>
                                    <w:left w:val="none" w:sz="0" w:space="0" w:color="auto"/>
                                    <w:bottom w:val="none" w:sz="0" w:space="0" w:color="auto"/>
                                    <w:right w:val="none" w:sz="0" w:space="0" w:color="auto"/>
                                  </w:divBdr>
                                </w:div>
                                <w:div w:id="920985524">
                                  <w:marLeft w:val="0"/>
                                  <w:marRight w:val="0"/>
                                  <w:marTop w:val="0"/>
                                  <w:marBottom w:val="0"/>
                                  <w:divBdr>
                                    <w:top w:val="none" w:sz="0" w:space="0" w:color="auto"/>
                                    <w:left w:val="none" w:sz="0" w:space="0" w:color="auto"/>
                                    <w:bottom w:val="none" w:sz="0" w:space="0" w:color="auto"/>
                                    <w:right w:val="none" w:sz="0" w:space="0" w:color="auto"/>
                                  </w:divBdr>
                                  <w:divsChild>
                                    <w:div w:id="388505839">
                                      <w:marLeft w:val="0"/>
                                      <w:marRight w:val="0"/>
                                      <w:marTop w:val="0"/>
                                      <w:marBottom w:val="0"/>
                                      <w:divBdr>
                                        <w:top w:val="none" w:sz="0" w:space="0" w:color="auto"/>
                                        <w:left w:val="none" w:sz="0" w:space="0" w:color="auto"/>
                                        <w:bottom w:val="none" w:sz="0" w:space="0" w:color="auto"/>
                                        <w:right w:val="none" w:sz="0" w:space="0" w:color="auto"/>
                                      </w:divBdr>
                                    </w:div>
                                    <w:div w:id="19599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3950">
                  <w:marLeft w:val="0"/>
                  <w:marRight w:val="0"/>
                  <w:marTop w:val="0"/>
                  <w:marBottom w:val="0"/>
                  <w:divBdr>
                    <w:top w:val="none" w:sz="0" w:space="0" w:color="auto"/>
                    <w:left w:val="none" w:sz="0" w:space="0" w:color="auto"/>
                    <w:bottom w:val="none" w:sz="0" w:space="0" w:color="auto"/>
                    <w:right w:val="none" w:sz="0" w:space="0" w:color="auto"/>
                  </w:divBdr>
                  <w:divsChild>
                    <w:div w:id="660742725">
                      <w:marLeft w:val="0"/>
                      <w:marRight w:val="0"/>
                      <w:marTop w:val="0"/>
                      <w:marBottom w:val="0"/>
                      <w:divBdr>
                        <w:top w:val="none" w:sz="0" w:space="0" w:color="auto"/>
                        <w:left w:val="none" w:sz="0" w:space="0" w:color="auto"/>
                        <w:bottom w:val="none" w:sz="0" w:space="0" w:color="auto"/>
                        <w:right w:val="none" w:sz="0" w:space="0" w:color="auto"/>
                      </w:divBdr>
                      <w:divsChild>
                        <w:div w:id="1627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85124">
      <w:bodyDiv w:val="1"/>
      <w:marLeft w:val="0"/>
      <w:marRight w:val="0"/>
      <w:marTop w:val="0"/>
      <w:marBottom w:val="0"/>
      <w:divBdr>
        <w:top w:val="none" w:sz="0" w:space="0" w:color="auto"/>
        <w:left w:val="none" w:sz="0" w:space="0" w:color="auto"/>
        <w:bottom w:val="none" w:sz="0" w:space="0" w:color="auto"/>
        <w:right w:val="none" w:sz="0" w:space="0" w:color="auto"/>
      </w:divBdr>
    </w:div>
    <w:div w:id="2114857300">
      <w:bodyDiv w:val="1"/>
      <w:marLeft w:val="0"/>
      <w:marRight w:val="0"/>
      <w:marTop w:val="0"/>
      <w:marBottom w:val="0"/>
      <w:divBdr>
        <w:top w:val="none" w:sz="0" w:space="0" w:color="auto"/>
        <w:left w:val="none" w:sz="0" w:space="0" w:color="auto"/>
        <w:bottom w:val="none" w:sz="0" w:space="0" w:color="auto"/>
        <w:right w:val="none" w:sz="0" w:space="0" w:color="auto"/>
      </w:divBdr>
    </w:div>
    <w:div w:id="2130126136">
      <w:bodyDiv w:val="1"/>
      <w:marLeft w:val="0"/>
      <w:marRight w:val="0"/>
      <w:marTop w:val="0"/>
      <w:marBottom w:val="0"/>
      <w:divBdr>
        <w:top w:val="none" w:sz="0" w:space="0" w:color="auto"/>
        <w:left w:val="none" w:sz="0" w:space="0" w:color="auto"/>
        <w:bottom w:val="none" w:sz="0" w:space="0" w:color="auto"/>
        <w:right w:val="none" w:sz="0" w:space="0" w:color="auto"/>
      </w:divBdr>
      <w:divsChild>
        <w:div w:id="1425566988">
          <w:marLeft w:val="0"/>
          <w:marRight w:val="0"/>
          <w:marTop w:val="0"/>
          <w:marBottom w:val="0"/>
          <w:divBdr>
            <w:top w:val="none" w:sz="0" w:space="0" w:color="auto"/>
            <w:left w:val="none" w:sz="0" w:space="0" w:color="auto"/>
            <w:bottom w:val="none" w:sz="0" w:space="0" w:color="auto"/>
            <w:right w:val="none" w:sz="0" w:space="0" w:color="auto"/>
          </w:divBdr>
          <w:divsChild>
            <w:div w:id="839126646">
              <w:marLeft w:val="0"/>
              <w:marRight w:val="0"/>
              <w:marTop w:val="0"/>
              <w:marBottom w:val="0"/>
              <w:divBdr>
                <w:top w:val="none" w:sz="0" w:space="0" w:color="auto"/>
                <w:left w:val="none" w:sz="0" w:space="0" w:color="auto"/>
                <w:bottom w:val="none" w:sz="0" w:space="0" w:color="auto"/>
                <w:right w:val="none" w:sz="0" w:space="0" w:color="auto"/>
              </w:divBdr>
              <w:divsChild>
                <w:div w:id="19122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footnotes.xml.rels><?xml version="1.0" encoding="UTF-8" standalone="yes"?>
<Relationships xmlns="http://schemas.openxmlformats.org/package/2006/relationships"><Relationship Id="rId3" Type="http://schemas.openxmlformats.org/officeDocument/2006/relationships/hyperlink" Target="https://pt.wikipedia.org/wiki/Direito" TargetMode="External"/><Relationship Id="rId7" Type="http://schemas.openxmlformats.org/officeDocument/2006/relationships/hyperlink" Target="https://pt.wikipedia.org/wiki/Soberania" TargetMode="External"/><Relationship Id="rId2" Type="http://schemas.openxmlformats.org/officeDocument/2006/relationships/hyperlink" Target="https://pt.wikipedia.org/wiki/Paris" TargetMode="External"/><Relationship Id="rId1" Type="http://schemas.openxmlformats.org/officeDocument/2006/relationships/hyperlink" Target="https://pt.wikipedia.org/wiki/Parlamento" TargetMode="External"/><Relationship Id="rId6" Type="http://schemas.openxmlformats.org/officeDocument/2006/relationships/hyperlink" Target="https://pt.wikipedia.org/wiki/Teoria" TargetMode="External"/><Relationship Id="rId5" Type="http://schemas.openxmlformats.org/officeDocument/2006/relationships/hyperlink" Target="https://pt.wikipedia.org/wiki/Ci%C3%AAncia_Pol%C3%ADtica" TargetMode="External"/><Relationship Id="rId4" Type="http://schemas.openxmlformats.org/officeDocument/2006/relationships/hyperlink" Target="https://pt.wikipedia.org/wiki/Toulous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C464362-638F-4424-A2D4-AB730912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45</Pages>
  <Words>12590</Words>
  <Characters>67988</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DIREITO ADMINISTRATIVO</vt:lpstr>
    </vt:vector>
  </TitlesOfParts>
  <Company>ESTADO, GOVERNO E ADMINISTRAÇÃO PÚBLICA</Company>
  <LinksUpToDate>false</LinksUpToDate>
  <CharactersWithSpaces>80418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DIREITO ADMINISTRATIVO</dc:title>
  <dc:subject>PROFESSORA LISIANE BRITO</dc:subject>
  <dc:creator>lisiane brito</dc:creator>
  <cp:keywords/>
  <dc:description/>
  <cp:lastModifiedBy>lisiane brito</cp:lastModifiedBy>
  <cp:revision>10</cp:revision>
  <dcterms:created xsi:type="dcterms:W3CDTF">2017-10-17T16:51:00Z</dcterms:created>
  <dcterms:modified xsi:type="dcterms:W3CDTF">2018-01-10T22:32:00Z</dcterms:modified>
</cp:coreProperties>
</file>