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53855195"/>
        <w:docPartObj>
          <w:docPartGallery w:val="Cover Pages"/>
          <w:docPartUnique/>
        </w:docPartObj>
      </w:sdtPr>
      <w:sdtEndPr>
        <w:rPr>
          <w:rFonts w:asciiTheme="majorHAnsi" w:eastAsiaTheme="majorEastAsia" w:hAnsiTheme="majorHAnsi" w:cstheme="majorBidi"/>
          <w:color w:val="2F5496" w:themeColor="accent1" w:themeShade="BF"/>
          <w:sz w:val="32"/>
          <w:szCs w:val="32"/>
          <w:lang w:eastAsia="en-US"/>
        </w:rPr>
      </w:sdtEndPr>
      <w:sdtContent>
        <w:p w:rsidR="00B13E17" w:rsidRDefault="00B13E17">
          <w:pPr>
            <w:pStyle w:val="SemEspaamento"/>
            <w:rPr>
              <w:sz w:val="2"/>
            </w:rPr>
          </w:pPr>
          <w:r>
            <w:rPr>
              <w:sz w:val="2"/>
            </w:rPr>
            <w:t xml:space="preserve">AULA </w:t>
          </w:r>
        </w:p>
        <w:p w:rsidR="00B13E17" w:rsidRDefault="00B13E17">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3E17" w:rsidRDefault="00B13E17">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PRINCÍPIOS E PODERES DA ADMINISTRAÇÃO PÚBLICA</w:t>
                                    </w:r>
                                  </w:p>
                                </w:sdtContent>
                              </w:sdt>
                              <w:p w:rsidR="00B13E17" w:rsidRDefault="00B13E17">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AULA 2</w:t>
                                    </w:r>
                                  </w:sdtContent>
                                </w:sdt>
                                <w:r>
                                  <w:t xml:space="preserve"> </w:t>
                                </w:r>
                              </w:p>
                              <w:p w:rsidR="00B13E17" w:rsidRDefault="00B13E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aixa de Texto 62"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13E17" w:rsidRDefault="00B13E17">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PRINCÍPIOS E PODERES DA ADMINISTRAÇÃO PÚBLICA</w:t>
                              </w:r>
                            </w:p>
                          </w:sdtContent>
                        </w:sdt>
                        <w:p w:rsidR="00B13E17" w:rsidRDefault="00B13E17">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AULA 2</w:t>
                              </w:r>
                            </w:sdtContent>
                          </w:sdt>
                          <w:r>
                            <w:t xml:space="preserve"> </w:t>
                          </w:r>
                        </w:p>
                        <w:p w:rsidR="00B13E17" w:rsidRDefault="00B13E1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2250AC" id="Grupo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E17" w:rsidRDefault="00B13E17">
                                <w:pPr>
                                  <w:pStyle w:val="SemEspaamento"/>
                                  <w:jc w:val="right"/>
                                  <w:rPr>
                                    <w:color w:val="4472C4" w:themeColor="accent1"/>
                                    <w:sz w:val="36"/>
                                    <w:szCs w:val="36"/>
                                  </w:rPr>
                                </w:pPr>
                                <w:sdt>
                                  <w:sdtPr>
                                    <w:rPr>
                                      <w:color w:val="4472C4"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DIREITO ADMINISTRATIVO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B13E17" w:rsidRDefault="00B13E17">
                                    <w:pPr>
                                      <w:pStyle w:val="SemEspaamento"/>
                                      <w:jc w:val="right"/>
                                      <w:rPr>
                                        <w:color w:val="4472C4" w:themeColor="accent1"/>
                                        <w:sz w:val="36"/>
                                        <w:szCs w:val="36"/>
                                      </w:rPr>
                                    </w:pPr>
                                    <w:r>
                                      <w:rPr>
                                        <w:color w:val="4472C4" w:themeColor="accent1"/>
                                        <w:sz w:val="36"/>
                                        <w:szCs w:val="36"/>
                                      </w:rPr>
                                      <w:t>TEORIA E EXERCÍCIOS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p w:rsidR="00B13E17" w:rsidRDefault="00B13E17">
                          <w:pPr>
                            <w:pStyle w:val="SemEspaamento"/>
                            <w:jc w:val="right"/>
                            <w:rPr>
                              <w:color w:val="4472C4" w:themeColor="accent1"/>
                              <w:sz w:val="36"/>
                              <w:szCs w:val="36"/>
                            </w:rPr>
                          </w:pPr>
                          <w:sdt>
                            <w:sdtPr>
                              <w:rPr>
                                <w:color w:val="4472C4"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DIREITO ADMINISTRATIVO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B13E17" w:rsidRDefault="00B13E17">
                              <w:pPr>
                                <w:pStyle w:val="SemEspaamento"/>
                                <w:jc w:val="right"/>
                                <w:rPr>
                                  <w:color w:val="4472C4" w:themeColor="accent1"/>
                                  <w:sz w:val="36"/>
                                  <w:szCs w:val="36"/>
                                </w:rPr>
                              </w:pPr>
                              <w:r>
                                <w:rPr>
                                  <w:color w:val="4472C4" w:themeColor="accent1"/>
                                  <w:sz w:val="36"/>
                                  <w:szCs w:val="36"/>
                                </w:rPr>
                                <w:t>TEORIA E EXERCÍCIOS</w:t>
                              </w:r>
                            </w:p>
                          </w:sdtContent>
                        </w:sdt>
                      </w:txbxContent>
                    </v:textbox>
                    <w10:wrap anchorx="page" anchory="margin"/>
                  </v:shape>
                </w:pict>
              </mc:Fallback>
            </mc:AlternateContent>
          </w:r>
        </w:p>
        <w:p w:rsidR="00B13E17" w:rsidRDefault="00B13E1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bookmarkStart w:id="0" w:name="_GoBack" w:displacedByCustomXml="next"/>
        <w:bookmarkEnd w:id="0" w:displacedByCustomXml="next"/>
      </w:sdtContent>
    </w:sdt>
    <w:p w:rsidR="001E2C06"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sidRPr="00EE4BD1">
        <w:rPr>
          <w:rFonts w:ascii="Arial" w:hAnsi="Arial" w:cs="Arial"/>
          <w:kern w:val="1"/>
          <w:sz w:val="28"/>
          <w:szCs w:val="28"/>
        </w:rPr>
        <w:lastRenderedPageBreak/>
        <w:t xml:space="preserve">Olá, </w:t>
      </w:r>
      <w:r>
        <w:rPr>
          <w:rFonts w:ascii="Arial" w:hAnsi="Arial" w:cs="Arial"/>
          <w:kern w:val="1"/>
          <w:sz w:val="28"/>
          <w:szCs w:val="28"/>
        </w:rPr>
        <w:t>meu amigo(a)</w:t>
      </w:r>
    </w:p>
    <w:p w:rsidR="001E2C06" w:rsidRPr="00EE4BD1"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Pr>
          <w:rFonts w:ascii="Arial" w:hAnsi="Arial" w:cs="Arial"/>
          <w:kern w:val="1"/>
          <w:sz w:val="28"/>
          <w:szCs w:val="28"/>
        </w:rPr>
        <w:t xml:space="preserve">Estamos iniciando nossa segunda aula, que será dividida em dois momentos. </w:t>
      </w:r>
    </w:p>
    <w:p w:rsidR="001E2C06"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Pr>
          <w:rFonts w:ascii="Arial" w:hAnsi="Arial" w:cs="Arial"/>
          <w:kern w:val="1"/>
          <w:sz w:val="28"/>
          <w:szCs w:val="28"/>
        </w:rPr>
        <w:t xml:space="preserve">No </w:t>
      </w:r>
      <w:r w:rsidRPr="004F7D4F">
        <w:rPr>
          <w:rFonts w:ascii="Arial" w:hAnsi="Arial" w:cs="Arial"/>
          <w:b/>
          <w:color w:val="1F3864" w:themeColor="accent1" w:themeShade="80"/>
          <w:kern w:val="1"/>
          <w:sz w:val="28"/>
          <w:szCs w:val="28"/>
        </w:rPr>
        <w:t>Capítulo 1</w:t>
      </w:r>
      <w:r>
        <w:rPr>
          <w:rFonts w:ascii="Arial" w:hAnsi="Arial" w:cs="Arial"/>
          <w:kern w:val="1"/>
          <w:sz w:val="28"/>
          <w:szCs w:val="28"/>
        </w:rPr>
        <w:t xml:space="preserve"> iremos a</w:t>
      </w:r>
      <w:r w:rsidRPr="00EE4BD1">
        <w:rPr>
          <w:rFonts w:ascii="Arial" w:hAnsi="Arial" w:cs="Arial"/>
          <w:kern w:val="1"/>
          <w:sz w:val="28"/>
          <w:szCs w:val="28"/>
        </w:rPr>
        <w:t xml:space="preserve">bordar </w:t>
      </w:r>
      <w:r>
        <w:rPr>
          <w:rFonts w:ascii="Arial" w:hAnsi="Arial" w:cs="Arial"/>
          <w:kern w:val="1"/>
          <w:sz w:val="28"/>
          <w:szCs w:val="28"/>
        </w:rPr>
        <w:t xml:space="preserve">um tema muito recorrente em provas de concursos públicos: </w:t>
      </w:r>
      <w:r w:rsidRPr="008E27E8">
        <w:rPr>
          <w:rFonts w:ascii="Arial" w:hAnsi="Arial" w:cs="Arial"/>
          <w:b/>
          <w:color w:val="002060"/>
          <w:kern w:val="1"/>
          <w:sz w:val="28"/>
          <w:szCs w:val="28"/>
        </w:rPr>
        <w:t>Princípios da Administração Pública</w:t>
      </w:r>
      <w:r>
        <w:rPr>
          <w:rFonts w:ascii="Arial" w:hAnsi="Arial" w:cs="Arial"/>
          <w:b/>
          <w:color w:val="002060"/>
          <w:kern w:val="1"/>
          <w:sz w:val="28"/>
          <w:szCs w:val="28"/>
        </w:rPr>
        <w:t>.</w:t>
      </w:r>
      <w:r w:rsidRPr="00EE4BD1">
        <w:rPr>
          <w:rFonts w:ascii="Arial" w:hAnsi="Arial" w:cs="Arial"/>
          <w:kern w:val="1"/>
          <w:sz w:val="28"/>
          <w:szCs w:val="28"/>
        </w:rPr>
        <w:t xml:space="preserve"> </w:t>
      </w:r>
    </w:p>
    <w:p w:rsidR="001E2C06" w:rsidRPr="00EE4BD1"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Pr>
          <w:rFonts w:ascii="Arial" w:hAnsi="Arial" w:cs="Arial"/>
          <w:kern w:val="1"/>
          <w:sz w:val="28"/>
          <w:szCs w:val="28"/>
        </w:rPr>
        <w:t xml:space="preserve">No </w:t>
      </w:r>
      <w:r w:rsidRPr="004F7D4F">
        <w:rPr>
          <w:rFonts w:ascii="Arial" w:hAnsi="Arial" w:cs="Arial"/>
          <w:b/>
          <w:color w:val="1F3864" w:themeColor="accent1" w:themeShade="80"/>
          <w:kern w:val="1"/>
          <w:sz w:val="28"/>
          <w:szCs w:val="28"/>
        </w:rPr>
        <w:t>Capítulo 2</w:t>
      </w:r>
      <w:r w:rsidRPr="004F7D4F">
        <w:rPr>
          <w:rFonts w:ascii="Arial" w:hAnsi="Arial" w:cs="Arial"/>
          <w:color w:val="1F3864" w:themeColor="accent1" w:themeShade="80"/>
          <w:kern w:val="1"/>
          <w:sz w:val="28"/>
          <w:szCs w:val="28"/>
        </w:rPr>
        <w:t xml:space="preserve"> </w:t>
      </w:r>
      <w:r>
        <w:rPr>
          <w:rFonts w:ascii="Arial" w:hAnsi="Arial" w:cs="Arial"/>
          <w:kern w:val="1"/>
          <w:sz w:val="28"/>
          <w:szCs w:val="28"/>
        </w:rPr>
        <w:t xml:space="preserve">trataremos dos </w:t>
      </w:r>
      <w:r w:rsidRPr="008E27E8">
        <w:rPr>
          <w:rFonts w:ascii="Arial" w:hAnsi="Arial" w:cs="Arial"/>
          <w:color w:val="002060"/>
          <w:kern w:val="1"/>
          <w:sz w:val="28"/>
          <w:szCs w:val="28"/>
        </w:rPr>
        <w:t>“P</w:t>
      </w:r>
      <w:r w:rsidRPr="008E27E8">
        <w:rPr>
          <w:rFonts w:ascii="Arial" w:hAnsi="Arial" w:cs="Arial"/>
          <w:b/>
          <w:color w:val="002060"/>
          <w:kern w:val="1"/>
          <w:sz w:val="28"/>
          <w:szCs w:val="28"/>
        </w:rPr>
        <w:t>oderes da Administração Pública”</w:t>
      </w:r>
      <w:r>
        <w:rPr>
          <w:rFonts w:ascii="Arial" w:hAnsi="Arial" w:cs="Arial"/>
          <w:kern w:val="1"/>
          <w:sz w:val="28"/>
          <w:szCs w:val="28"/>
        </w:rPr>
        <w:t xml:space="preserve">. </w:t>
      </w:r>
    </w:p>
    <w:p w:rsidR="001E2C06" w:rsidRPr="00EE4BD1"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sidRPr="00EE4BD1">
        <w:rPr>
          <w:rFonts w:ascii="Arial" w:hAnsi="Arial" w:cs="Arial"/>
          <w:kern w:val="1"/>
          <w:sz w:val="28"/>
          <w:szCs w:val="28"/>
        </w:rPr>
        <w:t>Vamos continuar adotando a metodologia proposta</w:t>
      </w:r>
      <w:r>
        <w:rPr>
          <w:rFonts w:ascii="Arial" w:hAnsi="Arial" w:cs="Arial"/>
          <w:kern w:val="1"/>
          <w:sz w:val="28"/>
          <w:szCs w:val="28"/>
        </w:rPr>
        <w:t xml:space="preserve"> no início do nosso Curso de Direito Administrativo: a aula deve trazer os aspectos </w:t>
      </w:r>
      <w:r w:rsidRPr="00EE4BD1">
        <w:rPr>
          <w:rFonts w:ascii="Arial" w:hAnsi="Arial" w:cs="Arial"/>
          <w:kern w:val="1"/>
          <w:sz w:val="28"/>
          <w:szCs w:val="28"/>
        </w:rPr>
        <w:t>doutrinários relevantes</w:t>
      </w:r>
      <w:r>
        <w:rPr>
          <w:rFonts w:ascii="Arial" w:hAnsi="Arial" w:cs="Arial"/>
          <w:kern w:val="1"/>
          <w:sz w:val="28"/>
          <w:szCs w:val="28"/>
        </w:rPr>
        <w:t xml:space="preserve">, abordar o direito positivo correlato, quando for o caso e, por fim, informa-lo(a) sobre a jurisprudência aplicável. </w:t>
      </w:r>
    </w:p>
    <w:p w:rsidR="001E2C06" w:rsidRPr="00EE4BD1"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sidRPr="00EE4BD1">
        <w:rPr>
          <w:rFonts w:ascii="Arial" w:hAnsi="Arial" w:cs="Arial"/>
          <w:kern w:val="1"/>
          <w:sz w:val="28"/>
          <w:szCs w:val="28"/>
        </w:rPr>
        <w:t>Ao final</w:t>
      </w:r>
      <w:r>
        <w:rPr>
          <w:rFonts w:ascii="Arial" w:hAnsi="Arial" w:cs="Arial"/>
          <w:kern w:val="1"/>
          <w:sz w:val="28"/>
          <w:szCs w:val="28"/>
        </w:rPr>
        <w:t xml:space="preserve">, </w:t>
      </w:r>
      <w:r w:rsidRPr="00EE4BD1">
        <w:rPr>
          <w:rFonts w:ascii="Arial" w:hAnsi="Arial" w:cs="Arial"/>
          <w:kern w:val="1"/>
          <w:sz w:val="28"/>
          <w:szCs w:val="28"/>
        </w:rPr>
        <w:t>teremos nossa bateria de exercícios, iniciando com algumas questões comentadas e concluindo com questões</w:t>
      </w:r>
      <w:r>
        <w:rPr>
          <w:rFonts w:ascii="Arial" w:hAnsi="Arial" w:cs="Arial"/>
          <w:kern w:val="1"/>
          <w:sz w:val="28"/>
          <w:szCs w:val="28"/>
        </w:rPr>
        <w:t xml:space="preserve"> </w:t>
      </w:r>
      <w:r w:rsidRPr="00EE4BD1">
        <w:rPr>
          <w:rFonts w:ascii="Arial" w:hAnsi="Arial" w:cs="Arial"/>
          <w:kern w:val="1"/>
          <w:sz w:val="28"/>
          <w:szCs w:val="28"/>
        </w:rPr>
        <w:t xml:space="preserve">de fixação do conteúdo. </w:t>
      </w:r>
    </w:p>
    <w:p w:rsidR="001E2C06"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Pr>
          <w:rFonts w:ascii="Arial" w:hAnsi="Arial" w:cs="Arial"/>
          <w:kern w:val="1"/>
          <w:sz w:val="28"/>
          <w:szCs w:val="28"/>
        </w:rPr>
        <w:t>Então, mãos à obra!</w:t>
      </w:r>
    </w:p>
    <w:p w:rsidR="001E2C06" w:rsidRPr="00EE4BD1" w:rsidRDefault="001E2C06" w:rsidP="001E2C06">
      <w:pPr>
        <w:widowControl w:val="0"/>
        <w:overflowPunct w:val="0"/>
        <w:autoSpaceDE w:val="0"/>
        <w:autoSpaceDN w:val="0"/>
        <w:adjustRightInd w:val="0"/>
        <w:spacing w:after="0" w:line="240" w:lineRule="auto"/>
        <w:jc w:val="both"/>
        <w:rPr>
          <w:rFonts w:ascii="Arial" w:hAnsi="Arial" w:cs="Arial"/>
          <w:kern w:val="1"/>
          <w:sz w:val="28"/>
          <w:szCs w:val="28"/>
        </w:rPr>
      </w:pPr>
      <w:r w:rsidRPr="00EE4BD1">
        <w:rPr>
          <w:rFonts w:ascii="Arial" w:hAnsi="Arial" w:cs="Arial"/>
          <w:kern w:val="1"/>
          <w:sz w:val="28"/>
          <w:szCs w:val="28"/>
        </w:rPr>
        <w:t>Boa aula e bons estudos!</w:t>
      </w:r>
    </w:p>
    <w:p w:rsidR="001E2C06" w:rsidRPr="00EE4BD1" w:rsidRDefault="001E2C06" w:rsidP="001E2C06">
      <w:pPr>
        <w:widowControl w:val="0"/>
        <w:overflowPunct w:val="0"/>
        <w:autoSpaceDE w:val="0"/>
        <w:autoSpaceDN w:val="0"/>
        <w:adjustRightInd w:val="0"/>
        <w:spacing w:after="0" w:line="240" w:lineRule="auto"/>
        <w:jc w:val="both"/>
        <w:rPr>
          <w:rFonts w:ascii="Segoe Script" w:hAnsi="Segoe Script" w:cs="Arial"/>
          <w:color w:val="2F5496"/>
          <w:kern w:val="1"/>
          <w:sz w:val="28"/>
          <w:szCs w:val="28"/>
        </w:rPr>
      </w:pPr>
    </w:p>
    <w:p w:rsidR="001E2C06" w:rsidRPr="00EE4BD1" w:rsidRDefault="001E2C06" w:rsidP="001E2C06">
      <w:pPr>
        <w:widowControl w:val="0"/>
        <w:overflowPunct w:val="0"/>
        <w:autoSpaceDE w:val="0"/>
        <w:autoSpaceDN w:val="0"/>
        <w:adjustRightInd w:val="0"/>
        <w:spacing w:after="0" w:line="240" w:lineRule="auto"/>
        <w:jc w:val="both"/>
        <w:rPr>
          <w:rFonts w:ascii="Segoe Script" w:hAnsi="Segoe Script" w:cs="Arial"/>
          <w:color w:val="2F5496"/>
          <w:kern w:val="1"/>
          <w:sz w:val="28"/>
          <w:szCs w:val="28"/>
        </w:rPr>
      </w:pPr>
      <w:r w:rsidRPr="00EE4BD1">
        <w:rPr>
          <w:rFonts w:ascii="Segoe Script" w:hAnsi="Segoe Script" w:cs="Arial"/>
          <w:color w:val="2F5496"/>
          <w:kern w:val="1"/>
          <w:sz w:val="28"/>
          <w:szCs w:val="28"/>
        </w:rPr>
        <w:t>Lisiane Brito</w:t>
      </w: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r>
        <w:rPr>
          <w:rFonts w:ascii="Arial" w:hAnsi="Arial" w:cs="Arial"/>
          <w:b/>
          <w:color w:val="2F5496"/>
          <w:kern w:val="1"/>
          <w:sz w:val="28"/>
          <w:szCs w:val="28"/>
        </w:rPr>
        <w:t>SUMÁRIO</w:t>
      </w:r>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r>
        <w:rPr>
          <w:rFonts w:ascii="Arial" w:hAnsi="Arial" w:cs="Arial"/>
          <w:bCs w:val="0"/>
          <w:i/>
          <w:iCs/>
          <w:caps w:val="0"/>
          <w:color w:val="2F5496"/>
          <w:kern w:val="1"/>
          <w:sz w:val="28"/>
          <w:szCs w:val="28"/>
        </w:rPr>
        <w:fldChar w:fldCharType="begin"/>
      </w:r>
      <w:r>
        <w:rPr>
          <w:rFonts w:ascii="Arial" w:hAnsi="Arial" w:cs="Arial"/>
          <w:bCs w:val="0"/>
          <w:i/>
          <w:iCs/>
          <w:caps w:val="0"/>
          <w:color w:val="2F5496"/>
          <w:kern w:val="1"/>
          <w:sz w:val="28"/>
          <w:szCs w:val="28"/>
        </w:rPr>
        <w:instrText xml:space="preserve"> TOC \o "1-3" \h \z \u </w:instrText>
      </w:r>
      <w:r>
        <w:rPr>
          <w:rFonts w:ascii="Arial" w:hAnsi="Arial" w:cs="Arial"/>
          <w:bCs w:val="0"/>
          <w:i/>
          <w:iCs/>
          <w:caps w:val="0"/>
          <w:color w:val="2F5496"/>
          <w:kern w:val="1"/>
          <w:sz w:val="28"/>
          <w:szCs w:val="28"/>
        </w:rPr>
        <w:fldChar w:fldCharType="separate"/>
      </w:r>
      <w:hyperlink w:anchor="_Toc506227262" w:history="1">
        <w:r w:rsidRPr="00732715">
          <w:rPr>
            <w:rStyle w:val="Hyperlink"/>
            <w:noProof/>
          </w:rPr>
          <w:t>Capítulo I</w:t>
        </w:r>
        <w:r>
          <w:rPr>
            <w:noProof/>
            <w:webHidden/>
          </w:rPr>
          <w:tab/>
        </w:r>
        <w:r>
          <w:rPr>
            <w:noProof/>
            <w:webHidden/>
          </w:rPr>
          <w:fldChar w:fldCharType="begin"/>
        </w:r>
        <w:r>
          <w:rPr>
            <w:noProof/>
            <w:webHidden/>
          </w:rPr>
          <w:instrText xml:space="preserve"> PAGEREF _Toc506227262 \h </w:instrText>
        </w:r>
        <w:r>
          <w:rPr>
            <w:noProof/>
            <w:webHidden/>
          </w:rPr>
        </w:r>
        <w:r>
          <w:rPr>
            <w:noProof/>
            <w:webHidden/>
          </w:rPr>
          <w:fldChar w:fldCharType="separate"/>
        </w:r>
        <w:r>
          <w:rPr>
            <w:noProof/>
            <w:webHidden/>
          </w:rPr>
          <w:t>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3" w:history="1">
        <w:r w:rsidRPr="00732715">
          <w:rPr>
            <w:rStyle w:val="Hyperlink"/>
            <w:noProof/>
          </w:rPr>
          <w:t>PRINCÍPIOS DA ADMINISTRAÇÃO PÚBLICA</w:t>
        </w:r>
        <w:r>
          <w:rPr>
            <w:noProof/>
            <w:webHidden/>
          </w:rPr>
          <w:tab/>
        </w:r>
        <w:r>
          <w:rPr>
            <w:noProof/>
            <w:webHidden/>
          </w:rPr>
          <w:fldChar w:fldCharType="begin"/>
        </w:r>
        <w:r>
          <w:rPr>
            <w:noProof/>
            <w:webHidden/>
          </w:rPr>
          <w:instrText xml:space="preserve"> PAGEREF _Toc506227263 \h </w:instrText>
        </w:r>
        <w:r>
          <w:rPr>
            <w:noProof/>
            <w:webHidden/>
          </w:rPr>
        </w:r>
        <w:r>
          <w:rPr>
            <w:noProof/>
            <w:webHidden/>
          </w:rPr>
          <w:fldChar w:fldCharType="separate"/>
        </w:r>
        <w:r>
          <w:rPr>
            <w:noProof/>
            <w:webHidden/>
          </w:rPr>
          <w:t>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4" w:history="1">
        <w:r w:rsidRPr="00732715">
          <w:rPr>
            <w:rStyle w:val="Hyperlink"/>
            <w:rFonts w:eastAsia="Times New Roman"/>
            <w:noProof/>
            <w:lang w:eastAsia="pt-BR"/>
          </w:rPr>
          <w:t>DEFINIÇÃO DE PRINCÍPIO DO DIREITO</w:t>
        </w:r>
        <w:r>
          <w:rPr>
            <w:noProof/>
            <w:webHidden/>
          </w:rPr>
          <w:tab/>
        </w:r>
        <w:r>
          <w:rPr>
            <w:noProof/>
            <w:webHidden/>
          </w:rPr>
          <w:fldChar w:fldCharType="begin"/>
        </w:r>
        <w:r>
          <w:rPr>
            <w:noProof/>
            <w:webHidden/>
          </w:rPr>
          <w:instrText xml:space="preserve"> PAGEREF _Toc506227264 \h </w:instrText>
        </w:r>
        <w:r>
          <w:rPr>
            <w:noProof/>
            <w:webHidden/>
          </w:rPr>
        </w:r>
        <w:r>
          <w:rPr>
            <w:noProof/>
            <w:webHidden/>
          </w:rPr>
          <w:fldChar w:fldCharType="separate"/>
        </w:r>
        <w:r>
          <w:rPr>
            <w:noProof/>
            <w:webHidden/>
          </w:rPr>
          <w:t>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5" w:history="1">
        <w:r w:rsidRPr="00732715">
          <w:rPr>
            <w:rStyle w:val="Hyperlink"/>
            <w:noProof/>
          </w:rPr>
          <w:t>PRINCÍPIOS BÁSICOS</w:t>
        </w:r>
        <w:r>
          <w:rPr>
            <w:noProof/>
            <w:webHidden/>
          </w:rPr>
          <w:tab/>
        </w:r>
        <w:r>
          <w:rPr>
            <w:noProof/>
            <w:webHidden/>
          </w:rPr>
          <w:fldChar w:fldCharType="begin"/>
        </w:r>
        <w:r>
          <w:rPr>
            <w:noProof/>
            <w:webHidden/>
          </w:rPr>
          <w:instrText xml:space="preserve"> PAGEREF _Toc506227265 \h </w:instrText>
        </w:r>
        <w:r>
          <w:rPr>
            <w:noProof/>
            <w:webHidden/>
          </w:rPr>
        </w:r>
        <w:r>
          <w:rPr>
            <w:noProof/>
            <w:webHidden/>
          </w:rPr>
          <w:fldChar w:fldCharType="separate"/>
        </w:r>
        <w:r>
          <w:rPr>
            <w:noProof/>
            <w:webHidden/>
          </w:rPr>
          <w:t>7</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6" w:history="1">
        <w:r w:rsidRPr="00732715">
          <w:rPr>
            <w:rStyle w:val="Hyperlink"/>
            <w:noProof/>
          </w:rPr>
          <w:t>SUPREMACIA DO INTERESSE PÚBLICO SOBRE O INTERESSE PRIVADO</w:t>
        </w:r>
        <w:r>
          <w:rPr>
            <w:noProof/>
            <w:webHidden/>
          </w:rPr>
          <w:tab/>
        </w:r>
        <w:r>
          <w:rPr>
            <w:noProof/>
            <w:webHidden/>
          </w:rPr>
          <w:fldChar w:fldCharType="begin"/>
        </w:r>
        <w:r>
          <w:rPr>
            <w:noProof/>
            <w:webHidden/>
          </w:rPr>
          <w:instrText xml:space="preserve"> PAGEREF _Toc506227266 \h </w:instrText>
        </w:r>
        <w:r>
          <w:rPr>
            <w:noProof/>
            <w:webHidden/>
          </w:rPr>
        </w:r>
        <w:r>
          <w:rPr>
            <w:noProof/>
            <w:webHidden/>
          </w:rPr>
          <w:fldChar w:fldCharType="separate"/>
        </w:r>
        <w:r>
          <w:rPr>
            <w:noProof/>
            <w:webHidden/>
          </w:rPr>
          <w:t>7</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7" w:history="1">
        <w:r w:rsidRPr="00732715">
          <w:rPr>
            <w:rStyle w:val="Hyperlink"/>
            <w:noProof/>
          </w:rPr>
          <w:t>INDISPONIBILIDADE DO INTERESSE PÚBLICO</w:t>
        </w:r>
        <w:r>
          <w:rPr>
            <w:noProof/>
            <w:webHidden/>
          </w:rPr>
          <w:tab/>
        </w:r>
        <w:r>
          <w:rPr>
            <w:noProof/>
            <w:webHidden/>
          </w:rPr>
          <w:fldChar w:fldCharType="begin"/>
        </w:r>
        <w:r>
          <w:rPr>
            <w:noProof/>
            <w:webHidden/>
          </w:rPr>
          <w:instrText xml:space="preserve"> PAGEREF _Toc506227267 \h </w:instrText>
        </w:r>
        <w:r>
          <w:rPr>
            <w:noProof/>
            <w:webHidden/>
          </w:rPr>
        </w:r>
        <w:r>
          <w:rPr>
            <w:noProof/>
            <w:webHidden/>
          </w:rPr>
          <w:fldChar w:fldCharType="separate"/>
        </w:r>
        <w:r>
          <w:rPr>
            <w:noProof/>
            <w:webHidden/>
          </w:rPr>
          <w:t>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8" w:history="1">
        <w:r w:rsidRPr="00732715">
          <w:rPr>
            <w:rStyle w:val="Hyperlink"/>
            <w:noProof/>
          </w:rPr>
          <w:t>PRINCÍPIOS CONSTITUCIONAIS EXPRESSOS</w:t>
        </w:r>
        <w:r>
          <w:rPr>
            <w:noProof/>
            <w:webHidden/>
          </w:rPr>
          <w:tab/>
        </w:r>
        <w:r>
          <w:rPr>
            <w:noProof/>
            <w:webHidden/>
          </w:rPr>
          <w:fldChar w:fldCharType="begin"/>
        </w:r>
        <w:r>
          <w:rPr>
            <w:noProof/>
            <w:webHidden/>
          </w:rPr>
          <w:instrText xml:space="preserve"> PAGEREF _Toc506227268 \h </w:instrText>
        </w:r>
        <w:r>
          <w:rPr>
            <w:noProof/>
            <w:webHidden/>
          </w:rPr>
        </w:r>
        <w:r>
          <w:rPr>
            <w:noProof/>
            <w:webHidden/>
          </w:rPr>
          <w:fldChar w:fldCharType="separate"/>
        </w:r>
        <w:r>
          <w:rPr>
            <w:noProof/>
            <w:webHidden/>
          </w:rPr>
          <w:t>10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69" w:history="1">
        <w:r w:rsidRPr="00732715">
          <w:rPr>
            <w:rStyle w:val="Hyperlink"/>
            <w:noProof/>
          </w:rPr>
          <w:t>LEGALIDADE</w:t>
        </w:r>
        <w:r>
          <w:rPr>
            <w:noProof/>
            <w:webHidden/>
          </w:rPr>
          <w:tab/>
        </w:r>
        <w:r>
          <w:rPr>
            <w:noProof/>
            <w:webHidden/>
          </w:rPr>
          <w:fldChar w:fldCharType="begin"/>
        </w:r>
        <w:r>
          <w:rPr>
            <w:noProof/>
            <w:webHidden/>
          </w:rPr>
          <w:instrText xml:space="preserve"> PAGEREF _Toc506227269 \h </w:instrText>
        </w:r>
        <w:r>
          <w:rPr>
            <w:noProof/>
            <w:webHidden/>
          </w:rPr>
        </w:r>
        <w:r>
          <w:rPr>
            <w:noProof/>
            <w:webHidden/>
          </w:rPr>
          <w:fldChar w:fldCharType="separate"/>
        </w:r>
        <w:r>
          <w:rPr>
            <w:noProof/>
            <w:webHidden/>
          </w:rPr>
          <w:t>11</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0" w:history="1">
        <w:r w:rsidRPr="00732715">
          <w:rPr>
            <w:rStyle w:val="Hyperlink"/>
            <w:noProof/>
          </w:rPr>
          <w:t>IMPESSOALIDADE</w:t>
        </w:r>
        <w:r>
          <w:rPr>
            <w:noProof/>
            <w:webHidden/>
          </w:rPr>
          <w:tab/>
        </w:r>
        <w:r>
          <w:rPr>
            <w:noProof/>
            <w:webHidden/>
          </w:rPr>
          <w:fldChar w:fldCharType="begin"/>
        </w:r>
        <w:r>
          <w:rPr>
            <w:noProof/>
            <w:webHidden/>
          </w:rPr>
          <w:instrText xml:space="preserve"> PAGEREF _Toc506227270 \h </w:instrText>
        </w:r>
        <w:r>
          <w:rPr>
            <w:noProof/>
            <w:webHidden/>
          </w:rPr>
        </w:r>
        <w:r>
          <w:rPr>
            <w:noProof/>
            <w:webHidden/>
          </w:rPr>
          <w:fldChar w:fldCharType="separate"/>
        </w:r>
        <w:r>
          <w:rPr>
            <w:noProof/>
            <w:webHidden/>
          </w:rPr>
          <w:t>12</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1" w:history="1">
        <w:r w:rsidRPr="00732715">
          <w:rPr>
            <w:rStyle w:val="Hyperlink"/>
            <w:noProof/>
          </w:rPr>
          <w:t>MORALIDADE</w:t>
        </w:r>
        <w:r>
          <w:rPr>
            <w:noProof/>
            <w:webHidden/>
          </w:rPr>
          <w:tab/>
        </w:r>
        <w:r>
          <w:rPr>
            <w:noProof/>
            <w:webHidden/>
          </w:rPr>
          <w:fldChar w:fldCharType="begin"/>
        </w:r>
        <w:r>
          <w:rPr>
            <w:noProof/>
            <w:webHidden/>
          </w:rPr>
          <w:instrText xml:space="preserve"> PAGEREF _Toc506227271 \h </w:instrText>
        </w:r>
        <w:r>
          <w:rPr>
            <w:noProof/>
            <w:webHidden/>
          </w:rPr>
        </w:r>
        <w:r>
          <w:rPr>
            <w:noProof/>
            <w:webHidden/>
          </w:rPr>
          <w:fldChar w:fldCharType="separate"/>
        </w:r>
        <w:r>
          <w:rPr>
            <w:noProof/>
            <w:webHidden/>
          </w:rPr>
          <w:t>13</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2" w:history="1">
        <w:r w:rsidRPr="00732715">
          <w:rPr>
            <w:rStyle w:val="Hyperlink"/>
            <w:noProof/>
          </w:rPr>
          <w:t>PUBLICIDADE</w:t>
        </w:r>
        <w:r>
          <w:rPr>
            <w:noProof/>
            <w:webHidden/>
          </w:rPr>
          <w:tab/>
        </w:r>
        <w:r>
          <w:rPr>
            <w:noProof/>
            <w:webHidden/>
          </w:rPr>
          <w:fldChar w:fldCharType="begin"/>
        </w:r>
        <w:r>
          <w:rPr>
            <w:noProof/>
            <w:webHidden/>
          </w:rPr>
          <w:instrText xml:space="preserve"> PAGEREF _Toc506227272 \h </w:instrText>
        </w:r>
        <w:r>
          <w:rPr>
            <w:noProof/>
            <w:webHidden/>
          </w:rPr>
        </w:r>
        <w:r>
          <w:rPr>
            <w:noProof/>
            <w:webHidden/>
          </w:rPr>
          <w:fldChar w:fldCharType="separate"/>
        </w:r>
        <w:r>
          <w:rPr>
            <w:noProof/>
            <w:webHidden/>
          </w:rPr>
          <w:t>14</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3" w:history="1">
        <w:r w:rsidRPr="00732715">
          <w:rPr>
            <w:rStyle w:val="Hyperlink"/>
            <w:noProof/>
          </w:rPr>
          <w:t>EFICIÊNCIA</w:t>
        </w:r>
        <w:r>
          <w:rPr>
            <w:noProof/>
            <w:webHidden/>
          </w:rPr>
          <w:tab/>
        </w:r>
        <w:r>
          <w:rPr>
            <w:noProof/>
            <w:webHidden/>
          </w:rPr>
          <w:fldChar w:fldCharType="begin"/>
        </w:r>
        <w:r>
          <w:rPr>
            <w:noProof/>
            <w:webHidden/>
          </w:rPr>
          <w:instrText xml:space="preserve"> PAGEREF _Toc506227273 \h </w:instrText>
        </w:r>
        <w:r>
          <w:rPr>
            <w:noProof/>
            <w:webHidden/>
          </w:rPr>
        </w:r>
        <w:r>
          <w:rPr>
            <w:noProof/>
            <w:webHidden/>
          </w:rPr>
          <w:fldChar w:fldCharType="separate"/>
        </w:r>
        <w:r>
          <w:rPr>
            <w:noProof/>
            <w:webHidden/>
          </w:rPr>
          <w:t>15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4" w:history="1">
        <w:r w:rsidRPr="00732715">
          <w:rPr>
            <w:rStyle w:val="Hyperlink"/>
            <w:noProof/>
            <w:w w:val="105"/>
          </w:rPr>
          <w:t>Eficiência,</w:t>
        </w:r>
        <w:r w:rsidRPr="00732715">
          <w:rPr>
            <w:rStyle w:val="Hyperlink"/>
            <w:noProof/>
            <w:spacing w:val="-36"/>
            <w:w w:val="105"/>
          </w:rPr>
          <w:t xml:space="preserve"> </w:t>
        </w:r>
        <w:r w:rsidRPr="00732715">
          <w:rPr>
            <w:rStyle w:val="Hyperlink"/>
            <w:noProof/>
            <w:w w:val="105"/>
          </w:rPr>
          <w:t>Eficácia</w:t>
        </w:r>
        <w:r w:rsidRPr="00732715">
          <w:rPr>
            <w:rStyle w:val="Hyperlink"/>
            <w:noProof/>
            <w:spacing w:val="-37"/>
            <w:w w:val="105"/>
          </w:rPr>
          <w:t xml:space="preserve"> </w:t>
        </w:r>
        <w:r w:rsidRPr="00732715">
          <w:rPr>
            <w:rStyle w:val="Hyperlink"/>
            <w:noProof/>
            <w:w w:val="105"/>
          </w:rPr>
          <w:t>e</w:t>
        </w:r>
        <w:r w:rsidRPr="00732715">
          <w:rPr>
            <w:rStyle w:val="Hyperlink"/>
            <w:noProof/>
            <w:spacing w:val="-37"/>
            <w:w w:val="105"/>
          </w:rPr>
          <w:t xml:space="preserve"> </w:t>
        </w:r>
        <w:r w:rsidRPr="00732715">
          <w:rPr>
            <w:rStyle w:val="Hyperlink"/>
            <w:noProof/>
            <w:spacing w:val="-5"/>
            <w:w w:val="105"/>
          </w:rPr>
          <w:t>Efetividade</w:t>
        </w:r>
        <w:r>
          <w:rPr>
            <w:noProof/>
            <w:webHidden/>
          </w:rPr>
          <w:tab/>
        </w:r>
        <w:r>
          <w:rPr>
            <w:noProof/>
            <w:webHidden/>
          </w:rPr>
          <w:fldChar w:fldCharType="begin"/>
        </w:r>
        <w:r>
          <w:rPr>
            <w:noProof/>
            <w:webHidden/>
          </w:rPr>
          <w:instrText xml:space="preserve"> PAGEREF _Toc506227274 \h </w:instrText>
        </w:r>
        <w:r>
          <w:rPr>
            <w:noProof/>
            <w:webHidden/>
          </w:rPr>
        </w:r>
        <w:r>
          <w:rPr>
            <w:noProof/>
            <w:webHidden/>
          </w:rPr>
          <w:fldChar w:fldCharType="separate"/>
        </w:r>
        <w:r>
          <w:rPr>
            <w:noProof/>
            <w:webHidden/>
          </w:rPr>
          <w:t>16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5" w:history="1">
        <w:r w:rsidRPr="00732715">
          <w:rPr>
            <w:rStyle w:val="Hyperlink"/>
            <w:noProof/>
          </w:rPr>
          <w:t>PRINCÍPIOS EXPRESSOS NA LEI 9.794/99</w:t>
        </w:r>
        <w:r>
          <w:rPr>
            <w:noProof/>
            <w:webHidden/>
          </w:rPr>
          <w:tab/>
        </w:r>
        <w:r>
          <w:rPr>
            <w:noProof/>
            <w:webHidden/>
          </w:rPr>
          <w:fldChar w:fldCharType="begin"/>
        </w:r>
        <w:r>
          <w:rPr>
            <w:noProof/>
            <w:webHidden/>
          </w:rPr>
          <w:instrText xml:space="preserve"> PAGEREF _Toc506227275 \h </w:instrText>
        </w:r>
        <w:r>
          <w:rPr>
            <w:noProof/>
            <w:webHidden/>
          </w:rPr>
        </w:r>
        <w:r>
          <w:rPr>
            <w:noProof/>
            <w:webHidden/>
          </w:rPr>
          <w:fldChar w:fldCharType="separate"/>
        </w:r>
        <w:r>
          <w:rPr>
            <w:noProof/>
            <w:webHidden/>
          </w:rPr>
          <w:t>18</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6" w:history="1">
        <w:r w:rsidRPr="00732715">
          <w:rPr>
            <w:rStyle w:val="Hyperlink"/>
            <w:noProof/>
          </w:rPr>
          <w:t>CONTRADITÓRIO E AMPLA DEFESA</w:t>
        </w:r>
        <w:r>
          <w:rPr>
            <w:noProof/>
            <w:webHidden/>
          </w:rPr>
          <w:tab/>
        </w:r>
        <w:r>
          <w:rPr>
            <w:noProof/>
            <w:webHidden/>
          </w:rPr>
          <w:fldChar w:fldCharType="begin"/>
        </w:r>
        <w:r>
          <w:rPr>
            <w:noProof/>
            <w:webHidden/>
          </w:rPr>
          <w:instrText xml:space="preserve"> PAGEREF _Toc506227276 \h </w:instrText>
        </w:r>
        <w:r>
          <w:rPr>
            <w:noProof/>
            <w:webHidden/>
          </w:rPr>
        </w:r>
        <w:r>
          <w:rPr>
            <w:noProof/>
            <w:webHidden/>
          </w:rPr>
          <w:fldChar w:fldCharType="separate"/>
        </w:r>
        <w:r>
          <w:rPr>
            <w:noProof/>
            <w:webHidden/>
          </w:rPr>
          <w:t>18</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7" w:history="1">
        <w:r w:rsidRPr="00732715">
          <w:rPr>
            <w:rStyle w:val="Hyperlink"/>
            <w:noProof/>
          </w:rPr>
          <w:t>RAZOABILIDADE E PROPORCIONALIDADE</w:t>
        </w:r>
        <w:r>
          <w:rPr>
            <w:noProof/>
            <w:webHidden/>
          </w:rPr>
          <w:tab/>
        </w:r>
        <w:r>
          <w:rPr>
            <w:noProof/>
            <w:webHidden/>
          </w:rPr>
          <w:fldChar w:fldCharType="begin"/>
        </w:r>
        <w:r>
          <w:rPr>
            <w:noProof/>
            <w:webHidden/>
          </w:rPr>
          <w:instrText xml:space="preserve"> PAGEREF _Toc506227277 \h </w:instrText>
        </w:r>
        <w:r>
          <w:rPr>
            <w:noProof/>
            <w:webHidden/>
          </w:rPr>
        </w:r>
        <w:r>
          <w:rPr>
            <w:noProof/>
            <w:webHidden/>
          </w:rPr>
          <w:fldChar w:fldCharType="separate"/>
        </w:r>
        <w:r>
          <w:rPr>
            <w:noProof/>
            <w:webHidden/>
          </w:rPr>
          <w:t>19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8" w:history="1">
        <w:r w:rsidRPr="00732715">
          <w:rPr>
            <w:rStyle w:val="Hyperlink"/>
            <w:noProof/>
          </w:rPr>
          <w:t>MOTIVAÇÃO</w:t>
        </w:r>
        <w:r>
          <w:rPr>
            <w:noProof/>
            <w:webHidden/>
          </w:rPr>
          <w:tab/>
        </w:r>
        <w:r>
          <w:rPr>
            <w:noProof/>
            <w:webHidden/>
          </w:rPr>
          <w:fldChar w:fldCharType="begin"/>
        </w:r>
        <w:r>
          <w:rPr>
            <w:noProof/>
            <w:webHidden/>
          </w:rPr>
          <w:instrText xml:space="preserve"> PAGEREF _Toc506227278 \h </w:instrText>
        </w:r>
        <w:r>
          <w:rPr>
            <w:noProof/>
            <w:webHidden/>
          </w:rPr>
        </w:r>
        <w:r>
          <w:rPr>
            <w:noProof/>
            <w:webHidden/>
          </w:rPr>
          <w:fldChar w:fldCharType="separate"/>
        </w:r>
        <w:r>
          <w:rPr>
            <w:noProof/>
            <w:webHidden/>
          </w:rPr>
          <w:t>20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79" w:history="1">
        <w:r w:rsidRPr="00732715">
          <w:rPr>
            <w:rStyle w:val="Hyperlink"/>
            <w:noProof/>
          </w:rPr>
          <w:t>TEORIA DOS MOTIVOS DETERMINANTES</w:t>
        </w:r>
        <w:r>
          <w:rPr>
            <w:noProof/>
            <w:webHidden/>
          </w:rPr>
          <w:tab/>
        </w:r>
        <w:r>
          <w:rPr>
            <w:noProof/>
            <w:webHidden/>
          </w:rPr>
          <w:fldChar w:fldCharType="begin"/>
        </w:r>
        <w:r>
          <w:rPr>
            <w:noProof/>
            <w:webHidden/>
          </w:rPr>
          <w:instrText xml:space="preserve"> PAGEREF _Toc506227279 \h </w:instrText>
        </w:r>
        <w:r>
          <w:rPr>
            <w:noProof/>
            <w:webHidden/>
          </w:rPr>
        </w:r>
        <w:r>
          <w:rPr>
            <w:noProof/>
            <w:webHidden/>
          </w:rPr>
          <w:fldChar w:fldCharType="separate"/>
        </w:r>
        <w:r>
          <w:rPr>
            <w:noProof/>
            <w:webHidden/>
          </w:rPr>
          <w:t>21</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0" w:history="1">
        <w:r w:rsidRPr="00732715">
          <w:rPr>
            <w:rStyle w:val="Hyperlink"/>
            <w:noProof/>
          </w:rPr>
          <w:t>SEGURANÇA JURÍDICA</w:t>
        </w:r>
        <w:r>
          <w:rPr>
            <w:noProof/>
            <w:webHidden/>
          </w:rPr>
          <w:tab/>
        </w:r>
        <w:r>
          <w:rPr>
            <w:noProof/>
            <w:webHidden/>
          </w:rPr>
          <w:fldChar w:fldCharType="begin"/>
        </w:r>
        <w:r>
          <w:rPr>
            <w:noProof/>
            <w:webHidden/>
          </w:rPr>
          <w:instrText xml:space="preserve"> PAGEREF _Toc506227280 \h </w:instrText>
        </w:r>
        <w:r>
          <w:rPr>
            <w:noProof/>
            <w:webHidden/>
          </w:rPr>
        </w:r>
        <w:r>
          <w:rPr>
            <w:noProof/>
            <w:webHidden/>
          </w:rPr>
          <w:fldChar w:fldCharType="separate"/>
        </w:r>
        <w:r>
          <w:rPr>
            <w:noProof/>
            <w:webHidden/>
          </w:rPr>
          <w:t>22</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1" w:history="1">
        <w:r w:rsidRPr="00732715">
          <w:rPr>
            <w:rStyle w:val="Hyperlink"/>
            <w:noProof/>
          </w:rPr>
          <w:t>PRINCÍPIOS IMPLÍCITOS</w:t>
        </w:r>
        <w:r>
          <w:rPr>
            <w:noProof/>
            <w:webHidden/>
          </w:rPr>
          <w:tab/>
        </w:r>
        <w:r>
          <w:rPr>
            <w:noProof/>
            <w:webHidden/>
          </w:rPr>
          <w:fldChar w:fldCharType="begin"/>
        </w:r>
        <w:r>
          <w:rPr>
            <w:noProof/>
            <w:webHidden/>
          </w:rPr>
          <w:instrText xml:space="preserve"> PAGEREF _Toc506227281 \h </w:instrText>
        </w:r>
        <w:r>
          <w:rPr>
            <w:noProof/>
            <w:webHidden/>
          </w:rPr>
        </w:r>
        <w:r>
          <w:rPr>
            <w:noProof/>
            <w:webHidden/>
          </w:rPr>
          <w:fldChar w:fldCharType="separate"/>
        </w:r>
        <w:r>
          <w:rPr>
            <w:noProof/>
            <w:webHidden/>
          </w:rPr>
          <w:t>22</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2" w:history="1">
        <w:r w:rsidRPr="00732715">
          <w:rPr>
            <w:rStyle w:val="Hyperlink"/>
            <w:noProof/>
          </w:rPr>
          <w:t>CONTINUIDADE DOS SERVIÇOS PÚBLICOS</w:t>
        </w:r>
        <w:r>
          <w:rPr>
            <w:noProof/>
            <w:webHidden/>
          </w:rPr>
          <w:tab/>
        </w:r>
        <w:r>
          <w:rPr>
            <w:noProof/>
            <w:webHidden/>
          </w:rPr>
          <w:fldChar w:fldCharType="begin"/>
        </w:r>
        <w:r>
          <w:rPr>
            <w:noProof/>
            <w:webHidden/>
          </w:rPr>
          <w:instrText xml:space="preserve"> PAGEREF _Toc506227282 \h </w:instrText>
        </w:r>
        <w:r>
          <w:rPr>
            <w:noProof/>
            <w:webHidden/>
          </w:rPr>
        </w:r>
        <w:r>
          <w:rPr>
            <w:noProof/>
            <w:webHidden/>
          </w:rPr>
          <w:fldChar w:fldCharType="separate"/>
        </w:r>
        <w:r>
          <w:rPr>
            <w:noProof/>
            <w:webHidden/>
          </w:rPr>
          <w:t>22</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3" w:history="1">
        <w:r w:rsidRPr="00732715">
          <w:rPr>
            <w:rStyle w:val="Hyperlink"/>
            <w:noProof/>
          </w:rPr>
          <w:t>AUTOTUTELA</w:t>
        </w:r>
        <w:r>
          <w:rPr>
            <w:noProof/>
            <w:webHidden/>
          </w:rPr>
          <w:tab/>
        </w:r>
        <w:r>
          <w:rPr>
            <w:noProof/>
            <w:webHidden/>
          </w:rPr>
          <w:fldChar w:fldCharType="begin"/>
        </w:r>
        <w:r>
          <w:rPr>
            <w:noProof/>
            <w:webHidden/>
          </w:rPr>
          <w:instrText xml:space="preserve"> PAGEREF _Toc506227283 \h </w:instrText>
        </w:r>
        <w:r>
          <w:rPr>
            <w:noProof/>
            <w:webHidden/>
          </w:rPr>
        </w:r>
        <w:r>
          <w:rPr>
            <w:noProof/>
            <w:webHidden/>
          </w:rPr>
          <w:fldChar w:fldCharType="separate"/>
        </w:r>
        <w:r>
          <w:rPr>
            <w:noProof/>
            <w:webHidden/>
          </w:rPr>
          <w:t>24</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4" w:history="1">
        <w:r w:rsidRPr="00732715">
          <w:rPr>
            <w:rStyle w:val="Hyperlink"/>
            <w:noProof/>
          </w:rPr>
          <w:t>DEVIDO PROCESSO LEGAL FORMAL E MATERIAL</w:t>
        </w:r>
        <w:r>
          <w:rPr>
            <w:noProof/>
            <w:webHidden/>
          </w:rPr>
          <w:tab/>
        </w:r>
        <w:r>
          <w:rPr>
            <w:noProof/>
            <w:webHidden/>
          </w:rPr>
          <w:fldChar w:fldCharType="begin"/>
        </w:r>
        <w:r>
          <w:rPr>
            <w:noProof/>
            <w:webHidden/>
          </w:rPr>
          <w:instrText xml:space="preserve"> PAGEREF _Toc506227284 \h </w:instrText>
        </w:r>
        <w:r>
          <w:rPr>
            <w:noProof/>
            <w:webHidden/>
          </w:rPr>
        </w:r>
        <w:r>
          <w:rPr>
            <w:noProof/>
            <w:webHidden/>
          </w:rPr>
          <w:fldChar w:fldCharType="separate"/>
        </w:r>
        <w:r>
          <w:rPr>
            <w:noProof/>
            <w:webHidden/>
          </w:rPr>
          <w:t>25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5" w:history="1">
        <w:r w:rsidRPr="00732715">
          <w:rPr>
            <w:rStyle w:val="Hyperlink"/>
            <w:noProof/>
          </w:rPr>
          <w:t>Devido processo legal formal</w:t>
        </w:r>
        <w:r>
          <w:rPr>
            <w:noProof/>
            <w:webHidden/>
          </w:rPr>
          <w:tab/>
        </w:r>
        <w:r>
          <w:rPr>
            <w:noProof/>
            <w:webHidden/>
          </w:rPr>
          <w:fldChar w:fldCharType="begin"/>
        </w:r>
        <w:r>
          <w:rPr>
            <w:noProof/>
            <w:webHidden/>
          </w:rPr>
          <w:instrText xml:space="preserve"> PAGEREF _Toc506227285 \h </w:instrText>
        </w:r>
        <w:r>
          <w:rPr>
            <w:noProof/>
            <w:webHidden/>
          </w:rPr>
        </w:r>
        <w:r>
          <w:rPr>
            <w:noProof/>
            <w:webHidden/>
          </w:rPr>
          <w:fldChar w:fldCharType="separate"/>
        </w:r>
        <w:r>
          <w:rPr>
            <w:noProof/>
            <w:webHidden/>
          </w:rPr>
          <w:t>25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6" w:history="1">
        <w:r w:rsidRPr="00732715">
          <w:rPr>
            <w:rStyle w:val="Hyperlink"/>
            <w:noProof/>
          </w:rPr>
          <w:t xml:space="preserve">Devido processo legal </w:t>
        </w:r>
        <w:r w:rsidRPr="00732715">
          <w:rPr>
            <w:rStyle w:val="Hyperlink"/>
            <w:noProof/>
            <w:spacing w:val="-3"/>
          </w:rPr>
          <w:t>material</w:t>
        </w:r>
        <w:r>
          <w:rPr>
            <w:noProof/>
            <w:webHidden/>
          </w:rPr>
          <w:tab/>
        </w:r>
        <w:r>
          <w:rPr>
            <w:noProof/>
            <w:webHidden/>
          </w:rPr>
          <w:fldChar w:fldCharType="begin"/>
        </w:r>
        <w:r>
          <w:rPr>
            <w:noProof/>
            <w:webHidden/>
          </w:rPr>
          <w:instrText xml:space="preserve"> PAGEREF _Toc506227286 \h </w:instrText>
        </w:r>
        <w:r>
          <w:rPr>
            <w:noProof/>
            <w:webHidden/>
          </w:rPr>
        </w:r>
        <w:r>
          <w:rPr>
            <w:noProof/>
            <w:webHidden/>
          </w:rPr>
          <w:fldChar w:fldCharType="separate"/>
        </w:r>
        <w:r>
          <w:rPr>
            <w:noProof/>
            <w:webHidden/>
          </w:rPr>
          <w:t>25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7" w:history="1">
        <w:r w:rsidRPr="00732715">
          <w:rPr>
            <w:rStyle w:val="Hyperlink"/>
            <w:rFonts w:ascii="Arial" w:hAnsi="Arial" w:cs="Arial"/>
            <w:noProof/>
          </w:rPr>
          <w:t>CAPÍTULO II</w:t>
        </w:r>
        <w:r>
          <w:rPr>
            <w:noProof/>
            <w:webHidden/>
          </w:rPr>
          <w:tab/>
        </w:r>
        <w:r>
          <w:rPr>
            <w:noProof/>
            <w:webHidden/>
          </w:rPr>
          <w:fldChar w:fldCharType="begin"/>
        </w:r>
        <w:r>
          <w:rPr>
            <w:noProof/>
            <w:webHidden/>
          </w:rPr>
          <w:instrText xml:space="preserve"> PAGEREF _Toc506227287 \h </w:instrText>
        </w:r>
        <w:r>
          <w:rPr>
            <w:noProof/>
            <w:webHidden/>
          </w:rPr>
        </w:r>
        <w:r>
          <w:rPr>
            <w:noProof/>
            <w:webHidden/>
          </w:rPr>
          <w:fldChar w:fldCharType="separate"/>
        </w:r>
        <w:r>
          <w:rPr>
            <w:noProof/>
            <w:webHidden/>
          </w:rPr>
          <w:t>26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8" w:history="1">
        <w:r w:rsidRPr="00732715">
          <w:rPr>
            <w:rStyle w:val="Hyperlink"/>
            <w:noProof/>
          </w:rPr>
          <w:t>PODERES DA ADMINISTRAÇÃO</w:t>
        </w:r>
        <w:r>
          <w:rPr>
            <w:noProof/>
            <w:webHidden/>
          </w:rPr>
          <w:tab/>
        </w:r>
        <w:r>
          <w:rPr>
            <w:noProof/>
            <w:webHidden/>
          </w:rPr>
          <w:fldChar w:fldCharType="begin"/>
        </w:r>
        <w:r>
          <w:rPr>
            <w:noProof/>
            <w:webHidden/>
          </w:rPr>
          <w:instrText xml:space="preserve"> PAGEREF _Toc506227288 \h </w:instrText>
        </w:r>
        <w:r>
          <w:rPr>
            <w:noProof/>
            <w:webHidden/>
          </w:rPr>
        </w:r>
        <w:r>
          <w:rPr>
            <w:noProof/>
            <w:webHidden/>
          </w:rPr>
          <w:fldChar w:fldCharType="separate"/>
        </w:r>
        <w:r>
          <w:rPr>
            <w:noProof/>
            <w:webHidden/>
          </w:rPr>
          <w:t>26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89" w:history="1">
        <w:r w:rsidRPr="00732715">
          <w:rPr>
            <w:rStyle w:val="Hyperlink"/>
            <w:noProof/>
          </w:rPr>
          <w:t>VINCULAÇÃO E DISCRICIONARIEDADE ADMINISTRATIVA</w:t>
        </w:r>
        <w:r>
          <w:rPr>
            <w:noProof/>
            <w:webHidden/>
          </w:rPr>
          <w:tab/>
        </w:r>
        <w:r>
          <w:rPr>
            <w:noProof/>
            <w:webHidden/>
          </w:rPr>
          <w:fldChar w:fldCharType="begin"/>
        </w:r>
        <w:r>
          <w:rPr>
            <w:noProof/>
            <w:webHidden/>
          </w:rPr>
          <w:instrText xml:space="preserve"> PAGEREF _Toc506227289 \h </w:instrText>
        </w:r>
        <w:r>
          <w:rPr>
            <w:noProof/>
            <w:webHidden/>
          </w:rPr>
        </w:r>
        <w:r>
          <w:rPr>
            <w:noProof/>
            <w:webHidden/>
          </w:rPr>
          <w:fldChar w:fldCharType="separate"/>
        </w:r>
        <w:r>
          <w:rPr>
            <w:noProof/>
            <w:webHidden/>
          </w:rPr>
          <w:t>27</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0" w:history="1">
        <w:r w:rsidRPr="00732715">
          <w:rPr>
            <w:rStyle w:val="Hyperlink"/>
            <w:noProof/>
          </w:rPr>
          <w:t>PODER VINCULADO</w:t>
        </w:r>
        <w:r>
          <w:rPr>
            <w:noProof/>
            <w:webHidden/>
          </w:rPr>
          <w:tab/>
        </w:r>
        <w:r>
          <w:rPr>
            <w:noProof/>
            <w:webHidden/>
          </w:rPr>
          <w:fldChar w:fldCharType="begin"/>
        </w:r>
        <w:r>
          <w:rPr>
            <w:noProof/>
            <w:webHidden/>
          </w:rPr>
          <w:instrText xml:space="preserve"> PAGEREF _Toc506227290 \h </w:instrText>
        </w:r>
        <w:r>
          <w:rPr>
            <w:noProof/>
            <w:webHidden/>
          </w:rPr>
        </w:r>
        <w:r>
          <w:rPr>
            <w:noProof/>
            <w:webHidden/>
          </w:rPr>
          <w:fldChar w:fldCharType="separate"/>
        </w:r>
        <w:r>
          <w:rPr>
            <w:noProof/>
            <w:webHidden/>
          </w:rPr>
          <w:t>29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1" w:history="1">
        <w:r w:rsidRPr="00732715">
          <w:rPr>
            <w:rStyle w:val="Hyperlink"/>
            <w:noProof/>
          </w:rPr>
          <w:t>PODER DISCRICIONÁRIO</w:t>
        </w:r>
        <w:r>
          <w:rPr>
            <w:noProof/>
            <w:webHidden/>
          </w:rPr>
          <w:tab/>
        </w:r>
        <w:r>
          <w:rPr>
            <w:noProof/>
            <w:webHidden/>
          </w:rPr>
          <w:fldChar w:fldCharType="begin"/>
        </w:r>
        <w:r>
          <w:rPr>
            <w:noProof/>
            <w:webHidden/>
          </w:rPr>
          <w:instrText xml:space="preserve"> PAGEREF _Toc506227291 \h </w:instrText>
        </w:r>
        <w:r>
          <w:rPr>
            <w:noProof/>
            <w:webHidden/>
          </w:rPr>
        </w:r>
        <w:r>
          <w:rPr>
            <w:noProof/>
            <w:webHidden/>
          </w:rPr>
          <w:fldChar w:fldCharType="separate"/>
        </w:r>
        <w:r>
          <w:rPr>
            <w:noProof/>
            <w:webHidden/>
          </w:rPr>
          <w:t>29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2" w:history="1">
        <w:r w:rsidRPr="00732715">
          <w:rPr>
            <w:rStyle w:val="Hyperlink"/>
            <w:noProof/>
          </w:rPr>
          <w:t>PODER REGULAMENTAR</w:t>
        </w:r>
        <w:r>
          <w:rPr>
            <w:noProof/>
            <w:webHidden/>
          </w:rPr>
          <w:tab/>
        </w:r>
        <w:r>
          <w:rPr>
            <w:noProof/>
            <w:webHidden/>
          </w:rPr>
          <w:fldChar w:fldCharType="begin"/>
        </w:r>
        <w:r>
          <w:rPr>
            <w:noProof/>
            <w:webHidden/>
          </w:rPr>
          <w:instrText xml:space="preserve"> PAGEREF _Toc506227292 \h </w:instrText>
        </w:r>
        <w:r>
          <w:rPr>
            <w:noProof/>
            <w:webHidden/>
          </w:rPr>
        </w:r>
        <w:r>
          <w:rPr>
            <w:noProof/>
            <w:webHidden/>
          </w:rPr>
          <w:fldChar w:fldCharType="separate"/>
        </w:r>
        <w:r>
          <w:rPr>
            <w:noProof/>
            <w:webHidden/>
          </w:rPr>
          <w:t>32</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3" w:history="1">
        <w:r w:rsidRPr="00732715">
          <w:rPr>
            <w:rStyle w:val="Hyperlink"/>
            <w:noProof/>
          </w:rPr>
          <w:t>PREVISÃO NORMATIVA DO PODER REGULAMENTAR</w:t>
        </w:r>
        <w:r>
          <w:rPr>
            <w:noProof/>
            <w:webHidden/>
          </w:rPr>
          <w:tab/>
        </w:r>
        <w:r>
          <w:rPr>
            <w:noProof/>
            <w:webHidden/>
          </w:rPr>
          <w:fldChar w:fldCharType="begin"/>
        </w:r>
        <w:r>
          <w:rPr>
            <w:noProof/>
            <w:webHidden/>
          </w:rPr>
          <w:instrText xml:space="preserve"> PAGEREF _Toc506227293 \h </w:instrText>
        </w:r>
        <w:r>
          <w:rPr>
            <w:noProof/>
            <w:webHidden/>
          </w:rPr>
        </w:r>
        <w:r>
          <w:rPr>
            <w:noProof/>
            <w:webHidden/>
          </w:rPr>
          <w:fldChar w:fldCharType="separate"/>
        </w:r>
        <w:r>
          <w:rPr>
            <w:noProof/>
            <w:webHidden/>
          </w:rPr>
          <w:t>33</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4" w:history="1">
        <w:r w:rsidRPr="00732715">
          <w:rPr>
            <w:rStyle w:val="Hyperlink"/>
            <w:noProof/>
          </w:rPr>
          <w:t>DECRETO REGULAMENTAR E DECRETO AUTÔNOMO</w:t>
        </w:r>
        <w:r>
          <w:rPr>
            <w:noProof/>
            <w:webHidden/>
          </w:rPr>
          <w:tab/>
        </w:r>
        <w:r>
          <w:rPr>
            <w:noProof/>
            <w:webHidden/>
          </w:rPr>
          <w:fldChar w:fldCharType="begin"/>
        </w:r>
        <w:r>
          <w:rPr>
            <w:noProof/>
            <w:webHidden/>
          </w:rPr>
          <w:instrText xml:space="preserve"> PAGEREF _Toc506227294 \h </w:instrText>
        </w:r>
        <w:r>
          <w:rPr>
            <w:noProof/>
            <w:webHidden/>
          </w:rPr>
        </w:r>
        <w:r>
          <w:rPr>
            <w:noProof/>
            <w:webHidden/>
          </w:rPr>
          <w:fldChar w:fldCharType="separate"/>
        </w:r>
        <w:r>
          <w:rPr>
            <w:noProof/>
            <w:webHidden/>
          </w:rPr>
          <w:t>34</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5" w:history="1">
        <w:r w:rsidRPr="00732715">
          <w:rPr>
            <w:rStyle w:val="Hyperlink"/>
            <w:noProof/>
          </w:rPr>
          <w:t>PODER HIERÁRQUICO</w:t>
        </w:r>
        <w:r>
          <w:rPr>
            <w:noProof/>
            <w:webHidden/>
          </w:rPr>
          <w:tab/>
        </w:r>
        <w:r>
          <w:rPr>
            <w:noProof/>
            <w:webHidden/>
          </w:rPr>
          <w:fldChar w:fldCharType="begin"/>
        </w:r>
        <w:r>
          <w:rPr>
            <w:noProof/>
            <w:webHidden/>
          </w:rPr>
          <w:instrText xml:space="preserve"> PAGEREF _Toc506227295 \h </w:instrText>
        </w:r>
        <w:r>
          <w:rPr>
            <w:noProof/>
            <w:webHidden/>
          </w:rPr>
        </w:r>
        <w:r>
          <w:rPr>
            <w:noProof/>
            <w:webHidden/>
          </w:rPr>
          <w:fldChar w:fldCharType="separate"/>
        </w:r>
        <w:r>
          <w:rPr>
            <w:noProof/>
            <w:webHidden/>
          </w:rPr>
          <w:t>36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6" w:history="1">
        <w:r w:rsidRPr="00732715">
          <w:rPr>
            <w:rStyle w:val="Hyperlink"/>
            <w:noProof/>
          </w:rPr>
          <w:t>PODER DISCIPLINAR</w:t>
        </w:r>
        <w:r>
          <w:rPr>
            <w:noProof/>
            <w:webHidden/>
          </w:rPr>
          <w:tab/>
        </w:r>
        <w:r>
          <w:rPr>
            <w:noProof/>
            <w:webHidden/>
          </w:rPr>
          <w:fldChar w:fldCharType="begin"/>
        </w:r>
        <w:r>
          <w:rPr>
            <w:noProof/>
            <w:webHidden/>
          </w:rPr>
          <w:instrText xml:space="preserve"> PAGEREF _Toc506227296 \h </w:instrText>
        </w:r>
        <w:r>
          <w:rPr>
            <w:noProof/>
            <w:webHidden/>
          </w:rPr>
        </w:r>
        <w:r>
          <w:rPr>
            <w:noProof/>
            <w:webHidden/>
          </w:rPr>
          <w:fldChar w:fldCharType="separate"/>
        </w:r>
        <w:r>
          <w:rPr>
            <w:noProof/>
            <w:webHidden/>
          </w:rPr>
          <w:t>37</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7" w:history="1">
        <w:r w:rsidRPr="00732715">
          <w:rPr>
            <w:rStyle w:val="Hyperlink"/>
            <w:noProof/>
          </w:rPr>
          <w:t>PODER DE POLÍCIA</w:t>
        </w:r>
        <w:r>
          <w:rPr>
            <w:noProof/>
            <w:webHidden/>
          </w:rPr>
          <w:tab/>
        </w:r>
        <w:r>
          <w:rPr>
            <w:noProof/>
            <w:webHidden/>
          </w:rPr>
          <w:fldChar w:fldCharType="begin"/>
        </w:r>
        <w:r>
          <w:rPr>
            <w:noProof/>
            <w:webHidden/>
          </w:rPr>
          <w:instrText xml:space="preserve"> PAGEREF _Toc506227297 \h </w:instrText>
        </w:r>
        <w:r>
          <w:rPr>
            <w:noProof/>
            <w:webHidden/>
          </w:rPr>
        </w:r>
        <w:r>
          <w:rPr>
            <w:noProof/>
            <w:webHidden/>
          </w:rPr>
          <w:fldChar w:fldCharType="separate"/>
        </w:r>
        <w:r>
          <w:rPr>
            <w:noProof/>
            <w:webHidden/>
          </w:rPr>
          <w:t>38</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8" w:history="1">
        <w:r w:rsidRPr="00732715">
          <w:rPr>
            <w:rStyle w:val="Hyperlink"/>
            <w:noProof/>
          </w:rPr>
          <w:t>CONCEITO DE PODER DE POLÍCIA</w:t>
        </w:r>
        <w:r>
          <w:rPr>
            <w:noProof/>
            <w:webHidden/>
          </w:rPr>
          <w:tab/>
        </w:r>
        <w:r>
          <w:rPr>
            <w:noProof/>
            <w:webHidden/>
          </w:rPr>
          <w:fldChar w:fldCharType="begin"/>
        </w:r>
        <w:r>
          <w:rPr>
            <w:noProof/>
            <w:webHidden/>
          </w:rPr>
          <w:instrText xml:space="preserve"> PAGEREF _Toc506227298 \h </w:instrText>
        </w:r>
        <w:r>
          <w:rPr>
            <w:noProof/>
            <w:webHidden/>
          </w:rPr>
        </w:r>
        <w:r>
          <w:rPr>
            <w:noProof/>
            <w:webHidden/>
          </w:rPr>
          <w:fldChar w:fldCharType="separate"/>
        </w:r>
        <w:r>
          <w:rPr>
            <w:noProof/>
            <w:webHidden/>
          </w:rPr>
          <w:t>38</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299" w:history="1">
        <w:r w:rsidRPr="00732715">
          <w:rPr>
            <w:rStyle w:val="Hyperlink"/>
            <w:noProof/>
          </w:rPr>
          <w:t>POLÍCIA ADMINISTRATIVA E POLÍCIA JUDICIÁRIA</w:t>
        </w:r>
        <w:r>
          <w:rPr>
            <w:noProof/>
            <w:webHidden/>
          </w:rPr>
          <w:tab/>
        </w:r>
        <w:r>
          <w:rPr>
            <w:noProof/>
            <w:webHidden/>
          </w:rPr>
          <w:fldChar w:fldCharType="begin"/>
        </w:r>
        <w:r>
          <w:rPr>
            <w:noProof/>
            <w:webHidden/>
          </w:rPr>
          <w:instrText xml:space="preserve"> PAGEREF _Toc506227299 \h </w:instrText>
        </w:r>
        <w:r>
          <w:rPr>
            <w:noProof/>
            <w:webHidden/>
          </w:rPr>
        </w:r>
        <w:r>
          <w:rPr>
            <w:noProof/>
            <w:webHidden/>
          </w:rPr>
          <w:fldChar w:fldCharType="separate"/>
        </w:r>
        <w:r>
          <w:rPr>
            <w:noProof/>
            <w:webHidden/>
          </w:rPr>
          <w:t>39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0" w:history="1">
        <w:r w:rsidRPr="00732715">
          <w:rPr>
            <w:rStyle w:val="Hyperlink"/>
            <w:noProof/>
          </w:rPr>
          <w:t>POLÍCIA ADMINISTRATIVA</w:t>
        </w:r>
        <w:r>
          <w:rPr>
            <w:noProof/>
            <w:webHidden/>
          </w:rPr>
          <w:tab/>
        </w:r>
        <w:r>
          <w:rPr>
            <w:noProof/>
            <w:webHidden/>
          </w:rPr>
          <w:fldChar w:fldCharType="begin"/>
        </w:r>
        <w:r>
          <w:rPr>
            <w:noProof/>
            <w:webHidden/>
          </w:rPr>
          <w:instrText xml:space="preserve"> PAGEREF _Toc506227300 \h </w:instrText>
        </w:r>
        <w:r>
          <w:rPr>
            <w:noProof/>
            <w:webHidden/>
          </w:rPr>
        </w:r>
        <w:r>
          <w:rPr>
            <w:noProof/>
            <w:webHidden/>
          </w:rPr>
          <w:fldChar w:fldCharType="separate"/>
        </w:r>
        <w:r>
          <w:rPr>
            <w:noProof/>
            <w:webHidden/>
          </w:rPr>
          <w:t>39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1" w:history="1">
        <w:r w:rsidRPr="00732715">
          <w:rPr>
            <w:rStyle w:val="Hyperlink"/>
            <w:noProof/>
          </w:rPr>
          <w:t>PRINCIPAIS RAMOS DA POLÍCIA ADMINISTRATIVA</w:t>
        </w:r>
        <w:r>
          <w:rPr>
            <w:noProof/>
            <w:webHidden/>
          </w:rPr>
          <w:tab/>
        </w:r>
        <w:r>
          <w:rPr>
            <w:noProof/>
            <w:webHidden/>
          </w:rPr>
          <w:fldChar w:fldCharType="begin"/>
        </w:r>
        <w:r>
          <w:rPr>
            <w:noProof/>
            <w:webHidden/>
          </w:rPr>
          <w:instrText xml:space="preserve"> PAGEREF _Toc506227301 \h </w:instrText>
        </w:r>
        <w:r>
          <w:rPr>
            <w:noProof/>
            <w:webHidden/>
          </w:rPr>
        </w:r>
        <w:r>
          <w:rPr>
            <w:noProof/>
            <w:webHidden/>
          </w:rPr>
          <w:fldChar w:fldCharType="separate"/>
        </w:r>
        <w:r>
          <w:rPr>
            <w:noProof/>
            <w:webHidden/>
          </w:rPr>
          <w:t>39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2" w:history="1">
        <w:r w:rsidRPr="00732715">
          <w:rPr>
            <w:rStyle w:val="Hyperlink"/>
            <w:noProof/>
          </w:rPr>
          <w:t>POLÍCIA JUDICIÁRIA</w:t>
        </w:r>
        <w:r>
          <w:rPr>
            <w:noProof/>
            <w:webHidden/>
          </w:rPr>
          <w:tab/>
        </w:r>
        <w:r>
          <w:rPr>
            <w:noProof/>
            <w:webHidden/>
          </w:rPr>
          <w:fldChar w:fldCharType="begin"/>
        </w:r>
        <w:r>
          <w:rPr>
            <w:noProof/>
            <w:webHidden/>
          </w:rPr>
          <w:instrText xml:space="preserve"> PAGEREF _Toc506227302 \h </w:instrText>
        </w:r>
        <w:r>
          <w:rPr>
            <w:noProof/>
            <w:webHidden/>
          </w:rPr>
        </w:r>
        <w:r>
          <w:rPr>
            <w:noProof/>
            <w:webHidden/>
          </w:rPr>
          <w:fldChar w:fldCharType="separate"/>
        </w:r>
        <w:r>
          <w:rPr>
            <w:noProof/>
            <w:webHidden/>
          </w:rPr>
          <w:t>39</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3" w:history="1">
        <w:r w:rsidRPr="00732715">
          <w:rPr>
            <w:rStyle w:val="Hyperlink"/>
            <w:noProof/>
          </w:rPr>
          <w:t>ATRIBUTOS DO PODER DE POLÍCIA</w:t>
        </w:r>
        <w:r>
          <w:rPr>
            <w:noProof/>
            <w:webHidden/>
          </w:rPr>
          <w:tab/>
        </w:r>
        <w:r>
          <w:rPr>
            <w:noProof/>
            <w:webHidden/>
          </w:rPr>
          <w:fldChar w:fldCharType="begin"/>
        </w:r>
        <w:r>
          <w:rPr>
            <w:noProof/>
            <w:webHidden/>
          </w:rPr>
          <w:instrText xml:space="preserve"> PAGEREF _Toc506227303 \h </w:instrText>
        </w:r>
        <w:r>
          <w:rPr>
            <w:noProof/>
            <w:webHidden/>
          </w:rPr>
        </w:r>
        <w:r>
          <w:rPr>
            <w:noProof/>
            <w:webHidden/>
          </w:rPr>
          <w:fldChar w:fldCharType="separate"/>
        </w:r>
        <w:r>
          <w:rPr>
            <w:noProof/>
            <w:webHidden/>
          </w:rPr>
          <w:t>40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4" w:history="1">
        <w:r w:rsidRPr="00732715">
          <w:rPr>
            <w:rStyle w:val="Hyperlink"/>
            <w:noProof/>
          </w:rPr>
          <w:t>Discricionariedade</w:t>
        </w:r>
        <w:r>
          <w:rPr>
            <w:noProof/>
            <w:webHidden/>
          </w:rPr>
          <w:tab/>
        </w:r>
        <w:r>
          <w:rPr>
            <w:noProof/>
            <w:webHidden/>
          </w:rPr>
          <w:fldChar w:fldCharType="begin"/>
        </w:r>
        <w:r>
          <w:rPr>
            <w:noProof/>
            <w:webHidden/>
          </w:rPr>
          <w:instrText xml:space="preserve"> PAGEREF _Toc506227304 \h </w:instrText>
        </w:r>
        <w:r>
          <w:rPr>
            <w:noProof/>
            <w:webHidden/>
          </w:rPr>
        </w:r>
        <w:r>
          <w:rPr>
            <w:noProof/>
            <w:webHidden/>
          </w:rPr>
          <w:fldChar w:fldCharType="separate"/>
        </w:r>
        <w:r>
          <w:rPr>
            <w:noProof/>
            <w:webHidden/>
          </w:rPr>
          <w:t>40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5" w:history="1">
        <w:r w:rsidRPr="00732715">
          <w:rPr>
            <w:rStyle w:val="Hyperlink"/>
            <w:noProof/>
          </w:rPr>
          <w:t>Autoexecutoriedade</w:t>
        </w:r>
        <w:r>
          <w:rPr>
            <w:noProof/>
            <w:webHidden/>
          </w:rPr>
          <w:tab/>
        </w:r>
        <w:r>
          <w:rPr>
            <w:noProof/>
            <w:webHidden/>
          </w:rPr>
          <w:fldChar w:fldCharType="begin"/>
        </w:r>
        <w:r>
          <w:rPr>
            <w:noProof/>
            <w:webHidden/>
          </w:rPr>
          <w:instrText xml:space="preserve"> PAGEREF _Toc506227305 \h </w:instrText>
        </w:r>
        <w:r>
          <w:rPr>
            <w:noProof/>
            <w:webHidden/>
          </w:rPr>
        </w:r>
        <w:r>
          <w:rPr>
            <w:noProof/>
            <w:webHidden/>
          </w:rPr>
          <w:fldChar w:fldCharType="separate"/>
        </w:r>
        <w:r>
          <w:rPr>
            <w:noProof/>
            <w:webHidden/>
          </w:rPr>
          <w:t>40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6" w:history="1">
        <w:r w:rsidRPr="00732715">
          <w:rPr>
            <w:rStyle w:val="Hyperlink"/>
            <w:noProof/>
          </w:rPr>
          <w:t>Exigibilidade</w:t>
        </w:r>
        <w:r>
          <w:rPr>
            <w:noProof/>
            <w:webHidden/>
          </w:rPr>
          <w:tab/>
        </w:r>
        <w:r>
          <w:rPr>
            <w:noProof/>
            <w:webHidden/>
          </w:rPr>
          <w:fldChar w:fldCharType="begin"/>
        </w:r>
        <w:r>
          <w:rPr>
            <w:noProof/>
            <w:webHidden/>
          </w:rPr>
          <w:instrText xml:space="preserve"> PAGEREF _Toc506227306 \h </w:instrText>
        </w:r>
        <w:r>
          <w:rPr>
            <w:noProof/>
            <w:webHidden/>
          </w:rPr>
        </w:r>
        <w:r>
          <w:rPr>
            <w:noProof/>
            <w:webHidden/>
          </w:rPr>
          <w:fldChar w:fldCharType="separate"/>
        </w:r>
        <w:r>
          <w:rPr>
            <w:noProof/>
            <w:webHidden/>
          </w:rPr>
          <w:t>40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7" w:history="1">
        <w:r w:rsidRPr="00732715">
          <w:rPr>
            <w:rStyle w:val="Hyperlink"/>
            <w:noProof/>
          </w:rPr>
          <w:t>Coercibilidade</w:t>
        </w:r>
        <w:r>
          <w:rPr>
            <w:noProof/>
            <w:webHidden/>
          </w:rPr>
          <w:tab/>
        </w:r>
        <w:r>
          <w:rPr>
            <w:noProof/>
            <w:webHidden/>
          </w:rPr>
          <w:fldChar w:fldCharType="begin"/>
        </w:r>
        <w:r>
          <w:rPr>
            <w:noProof/>
            <w:webHidden/>
          </w:rPr>
          <w:instrText xml:space="preserve"> PAGEREF _Toc506227307 \h </w:instrText>
        </w:r>
        <w:r>
          <w:rPr>
            <w:noProof/>
            <w:webHidden/>
          </w:rPr>
        </w:r>
        <w:r>
          <w:rPr>
            <w:noProof/>
            <w:webHidden/>
          </w:rPr>
          <w:fldChar w:fldCharType="separate"/>
        </w:r>
        <w:r>
          <w:rPr>
            <w:noProof/>
            <w:webHidden/>
          </w:rPr>
          <w:t>41</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8" w:history="1">
        <w:r w:rsidRPr="00732715">
          <w:rPr>
            <w:rStyle w:val="Hyperlink"/>
            <w:noProof/>
          </w:rPr>
          <w:t>LIMITAÇÕES AO PODER DE POLÍCIA</w:t>
        </w:r>
        <w:r>
          <w:rPr>
            <w:noProof/>
            <w:webHidden/>
          </w:rPr>
          <w:tab/>
        </w:r>
        <w:r>
          <w:rPr>
            <w:noProof/>
            <w:webHidden/>
          </w:rPr>
          <w:fldChar w:fldCharType="begin"/>
        </w:r>
        <w:r>
          <w:rPr>
            <w:noProof/>
            <w:webHidden/>
          </w:rPr>
          <w:instrText xml:space="preserve"> PAGEREF _Toc506227308 \h </w:instrText>
        </w:r>
        <w:r>
          <w:rPr>
            <w:noProof/>
            <w:webHidden/>
          </w:rPr>
        </w:r>
        <w:r>
          <w:rPr>
            <w:noProof/>
            <w:webHidden/>
          </w:rPr>
          <w:fldChar w:fldCharType="separate"/>
        </w:r>
        <w:r>
          <w:rPr>
            <w:noProof/>
            <w:webHidden/>
          </w:rPr>
          <w:t>42</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09" w:history="1">
        <w:r w:rsidRPr="00732715">
          <w:rPr>
            <w:rStyle w:val="Hyperlink"/>
            <w:noProof/>
          </w:rPr>
          <w:t>ABUSO DE PODER</w:t>
        </w:r>
        <w:r>
          <w:rPr>
            <w:noProof/>
            <w:webHidden/>
          </w:rPr>
          <w:tab/>
        </w:r>
        <w:r>
          <w:rPr>
            <w:noProof/>
            <w:webHidden/>
          </w:rPr>
          <w:fldChar w:fldCharType="begin"/>
        </w:r>
        <w:r>
          <w:rPr>
            <w:noProof/>
            <w:webHidden/>
          </w:rPr>
          <w:instrText xml:space="preserve"> PAGEREF _Toc506227309 \h </w:instrText>
        </w:r>
        <w:r>
          <w:rPr>
            <w:noProof/>
            <w:webHidden/>
          </w:rPr>
        </w:r>
        <w:r>
          <w:rPr>
            <w:noProof/>
            <w:webHidden/>
          </w:rPr>
          <w:fldChar w:fldCharType="separate"/>
        </w:r>
        <w:r>
          <w:rPr>
            <w:noProof/>
            <w:webHidden/>
          </w:rPr>
          <w:t>43</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0" w:history="1">
        <w:r w:rsidRPr="00732715">
          <w:rPr>
            <w:rStyle w:val="Hyperlink"/>
            <w:noProof/>
          </w:rPr>
          <w:t>REVISÃO EM EXERCÍCIOS</w:t>
        </w:r>
        <w:r>
          <w:rPr>
            <w:noProof/>
            <w:webHidden/>
          </w:rPr>
          <w:tab/>
        </w:r>
        <w:r>
          <w:rPr>
            <w:noProof/>
            <w:webHidden/>
          </w:rPr>
          <w:fldChar w:fldCharType="begin"/>
        </w:r>
        <w:r>
          <w:rPr>
            <w:noProof/>
            <w:webHidden/>
          </w:rPr>
          <w:instrText xml:space="preserve"> PAGEREF _Toc506227310 \h </w:instrText>
        </w:r>
        <w:r>
          <w:rPr>
            <w:noProof/>
            <w:webHidden/>
          </w:rPr>
        </w:r>
        <w:r>
          <w:rPr>
            <w:noProof/>
            <w:webHidden/>
          </w:rPr>
          <w:fldChar w:fldCharType="separate"/>
        </w:r>
        <w:r>
          <w:rPr>
            <w:noProof/>
            <w:webHidden/>
          </w:rPr>
          <w:t>45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1" w:history="1">
        <w:r w:rsidRPr="00732715">
          <w:rPr>
            <w:rStyle w:val="Hyperlink"/>
            <w:noProof/>
          </w:rPr>
          <w:t>CAPÍTULO I</w:t>
        </w:r>
        <w:r>
          <w:rPr>
            <w:noProof/>
            <w:webHidden/>
          </w:rPr>
          <w:tab/>
        </w:r>
        <w:r>
          <w:rPr>
            <w:noProof/>
            <w:webHidden/>
          </w:rPr>
          <w:fldChar w:fldCharType="begin"/>
        </w:r>
        <w:r>
          <w:rPr>
            <w:noProof/>
            <w:webHidden/>
          </w:rPr>
          <w:instrText xml:space="preserve"> PAGEREF _Toc506227311 \h </w:instrText>
        </w:r>
        <w:r>
          <w:rPr>
            <w:noProof/>
            <w:webHidden/>
          </w:rPr>
        </w:r>
        <w:r>
          <w:rPr>
            <w:noProof/>
            <w:webHidden/>
          </w:rPr>
          <w:fldChar w:fldCharType="separate"/>
        </w:r>
        <w:r>
          <w:rPr>
            <w:noProof/>
            <w:webHidden/>
          </w:rPr>
          <w:t>45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2" w:history="1">
        <w:r w:rsidRPr="00732715">
          <w:rPr>
            <w:rStyle w:val="Hyperlink"/>
            <w:noProof/>
          </w:rPr>
          <w:t>QUESTÕES COMENTADAS</w:t>
        </w:r>
        <w:r>
          <w:rPr>
            <w:noProof/>
            <w:webHidden/>
          </w:rPr>
          <w:tab/>
        </w:r>
        <w:r>
          <w:rPr>
            <w:noProof/>
            <w:webHidden/>
          </w:rPr>
          <w:fldChar w:fldCharType="begin"/>
        </w:r>
        <w:r>
          <w:rPr>
            <w:noProof/>
            <w:webHidden/>
          </w:rPr>
          <w:instrText xml:space="preserve"> PAGEREF _Toc506227312 \h </w:instrText>
        </w:r>
        <w:r>
          <w:rPr>
            <w:noProof/>
            <w:webHidden/>
          </w:rPr>
        </w:r>
        <w:r>
          <w:rPr>
            <w:noProof/>
            <w:webHidden/>
          </w:rPr>
          <w:fldChar w:fldCharType="separate"/>
        </w:r>
        <w:r>
          <w:rPr>
            <w:noProof/>
            <w:webHidden/>
          </w:rPr>
          <w:t>45</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3" w:history="1">
        <w:r w:rsidRPr="00732715">
          <w:rPr>
            <w:rStyle w:val="Hyperlink"/>
            <w:noProof/>
          </w:rPr>
          <w:t>GABARITO COMENTADO</w:t>
        </w:r>
        <w:r>
          <w:rPr>
            <w:noProof/>
            <w:webHidden/>
          </w:rPr>
          <w:tab/>
        </w:r>
        <w:r>
          <w:rPr>
            <w:noProof/>
            <w:webHidden/>
          </w:rPr>
          <w:fldChar w:fldCharType="begin"/>
        </w:r>
        <w:r>
          <w:rPr>
            <w:noProof/>
            <w:webHidden/>
          </w:rPr>
          <w:instrText xml:space="preserve"> PAGEREF _Toc506227313 \h </w:instrText>
        </w:r>
        <w:r>
          <w:rPr>
            <w:noProof/>
            <w:webHidden/>
          </w:rPr>
        </w:r>
        <w:r>
          <w:rPr>
            <w:noProof/>
            <w:webHidden/>
          </w:rPr>
          <w:fldChar w:fldCharType="separate"/>
        </w:r>
        <w:r>
          <w:rPr>
            <w:noProof/>
            <w:webHidden/>
          </w:rPr>
          <w:t>47</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4" w:history="1">
        <w:r w:rsidRPr="00732715">
          <w:rPr>
            <w:rStyle w:val="Hyperlink"/>
            <w:noProof/>
          </w:rPr>
          <w:t>QUESTÕES DE REVISÃO</w:t>
        </w:r>
        <w:r>
          <w:rPr>
            <w:noProof/>
            <w:webHidden/>
          </w:rPr>
          <w:tab/>
        </w:r>
        <w:r>
          <w:rPr>
            <w:noProof/>
            <w:webHidden/>
          </w:rPr>
          <w:fldChar w:fldCharType="begin"/>
        </w:r>
        <w:r>
          <w:rPr>
            <w:noProof/>
            <w:webHidden/>
          </w:rPr>
          <w:instrText xml:space="preserve"> PAGEREF _Toc506227314 \h </w:instrText>
        </w:r>
        <w:r>
          <w:rPr>
            <w:noProof/>
            <w:webHidden/>
          </w:rPr>
        </w:r>
        <w:r>
          <w:rPr>
            <w:noProof/>
            <w:webHidden/>
          </w:rPr>
          <w:fldChar w:fldCharType="separate"/>
        </w:r>
        <w:r>
          <w:rPr>
            <w:noProof/>
            <w:webHidden/>
          </w:rPr>
          <w:t>51</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5" w:history="1">
        <w:r w:rsidRPr="00732715">
          <w:rPr>
            <w:rStyle w:val="Hyperlink"/>
            <w:noProof/>
          </w:rPr>
          <w:t>GABARITO</w:t>
        </w:r>
        <w:r>
          <w:rPr>
            <w:noProof/>
            <w:webHidden/>
          </w:rPr>
          <w:tab/>
        </w:r>
        <w:r>
          <w:rPr>
            <w:noProof/>
            <w:webHidden/>
          </w:rPr>
          <w:fldChar w:fldCharType="begin"/>
        </w:r>
        <w:r>
          <w:rPr>
            <w:noProof/>
            <w:webHidden/>
          </w:rPr>
          <w:instrText xml:space="preserve"> PAGEREF _Toc506227315 \h </w:instrText>
        </w:r>
        <w:r>
          <w:rPr>
            <w:noProof/>
            <w:webHidden/>
          </w:rPr>
        </w:r>
        <w:r>
          <w:rPr>
            <w:noProof/>
            <w:webHidden/>
          </w:rPr>
          <w:fldChar w:fldCharType="separate"/>
        </w:r>
        <w:r>
          <w:rPr>
            <w:noProof/>
            <w:webHidden/>
          </w:rPr>
          <w:t>56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6" w:history="1">
        <w:r w:rsidRPr="00732715">
          <w:rPr>
            <w:rStyle w:val="Hyperlink"/>
            <w:noProof/>
          </w:rPr>
          <w:t>CAPÍTULO II</w:t>
        </w:r>
        <w:r>
          <w:rPr>
            <w:noProof/>
            <w:webHidden/>
          </w:rPr>
          <w:tab/>
        </w:r>
        <w:r>
          <w:rPr>
            <w:noProof/>
            <w:webHidden/>
          </w:rPr>
          <w:fldChar w:fldCharType="begin"/>
        </w:r>
        <w:r>
          <w:rPr>
            <w:noProof/>
            <w:webHidden/>
          </w:rPr>
          <w:instrText xml:space="preserve"> PAGEREF _Toc506227316 \h </w:instrText>
        </w:r>
        <w:r>
          <w:rPr>
            <w:noProof/>
            <w:webHidden/>
          </w:rPr>
        </w:r>
        <w:r>
          <w:rPr>
            <w:noProof/>
            <w:webHidden/>
          </w:rPr>
          <w:fldChar w:fldCharType="separate"/>
        </w:r>
        <w:r>
          <w:rPr>
            <w:noProof/>
            <w:webHidden/>
          </w:rPr>
          <w:t>56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7" w:history="1">
        <w:r w:rsidRPr="00732715">
          <w:rPr>
            <w:rStyle w:val="Hyperlink"/>
            <w:noProof/>
          </w:rPr>
          <w:t>QUESTÕES COMENTADAS</w:t>
        </w:r>
        <w:r>
          <w:rPr>
            <w:noProof/>
            <w:webHidden/>
          </w:rPr>
          <w:tab/>
        </w:r>
        <w:r>
          <w:rPr>
            <w:noProof/>
            <w:webHidden/>
          </w:rPr>
          <w:fldChar w:fldCharType="begin"/>
        </w:r>
        <w:r>
          <w:rPr>
            <w:noProof/>
            <w:webHidden/>
          </w:rPr>
          <w:instrText xml:space="preserve"> PAGEREF _Toc506227317 \h </w:instrText>
        </w:r>
        <w:r>
          <w:rPr>
            <w:noProof/>
            <w:webHidden/>
          </w:rPr>
        </w:r>
        <w:r>
          <w:rPr>
            <w:noProof/>
            <w:webHidden/>
          </w:rPr>
          <w:fldChar w:fldCharType="separate"/>
        </w:r>
        <w:r>
          <w:rPr>
            <w:noProof/>
            <w:webHidden/>
          </w:rPr>
          <w:t>56</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8" w:history="1">
        <w:r w:rsidRPr="00732715">
          <w:rPr>
            <w:rStyle w:val="Hyperlink"/>
            <w:noProof/>
          </w:rPr>
          <w:t>GABARITO COMENTADO</w:t>
        </w:r>
        <w:r>
          <w:rPr>
            <w:noProof/>
            <w:webHidden/>
          </w:rPr>
          <w:tab/>
        </w:r>
        <w:r>
          <w:rPr>
            <w:noProof/>
            <w:webHidden/>
          </w:rPr>
          <w:fldChar w:fldCharType="begin"/>
        </w:r>
        <w:r>
          <w:rPr>
            <w:noProof/>
            <w:webHidden/>
          </w:rPr>
          <w:instrText xml:space="preserve"> PAGEREF _Toc506227318 \h </w:instrText>
        </w:r>
        <w:r>
          <w:rPr>
            <w:noProof/>
            <w:webHidden/>
          </w:rPr>
        </w:r>
        <w:r>
          <w:rPr>
            <w:noProof/>
            <w:webHidden/>
          </w:rPr>
          <w:fldChar w:fldCharType="separate"/>
        </w:r>
        <w:r>
          <w:rPr>
            <w:noProof/>
            <w:webHidden/>
          </w:rPr>
          <w:t>57</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19" w:history="1">
        <w:r w:rsidRPr="00732715">
          <w:rPr>
            <w:rStyle w:val="Hyperlink"/>
            <w:noProof/>
          </w:rPr>
          <w:t>QUESTÕES DE REVISÃO</w:t>
        </w:r>
        <w:r>
          <w:rPr>
            <w:noProof/>
            <w:webHidden/>
          </w:rPr>
          <w:tab/>
        </w:r>
        <w:r>
          <w:rPr>
            <w:noProof/>
            <w:webHidden/>
          </w:rPr>
          <w:fldChar w:fldCharType="begin"/>
        </w:r>
        <w:r>
          <w:rPr>
            <w:noProof/>
            <w:webHidden/>
          </w:rPr>
          <w:instrText xml:space="preserve"> PAGEREF _Toc506227319 \h </w:instrText>
        </w:r>
        <w:r>
          <w:rPr>
            <w:noProof/>
            <w:webHidden/>
          </w:rPr>
        </w:r>
        <w:r>
          <w:rPr>
            <w:noProof/>
            <w:webHidden/>
          </w:rPr>
          <w:fldChar w:fldCharType="separate"/>
        </w:r>
        <w:r>
          <w:rPr>
            <w:noProof/>
            <w:webHidden/>
          </w:rPr>
          <w:t>60</w:t>
        </w:r>
        <w:r>
          <w:rPr>
            <w:noProof/>
            <w:webHidden/>
          </w:rPr>
          <w:fldChar w:fldCharType="end"/>
        </w:r>
      </w:hyperlink>
    </w:p>
    <w:p w:rsidR="001E2C06" w:rsidRDefault="001E2C06">
      <w:pPr>
        <w:pStyle w:val="Sumrio1"/>
        <w:tabs>
          <w:tab w:val="right" w:pos="8354"/>
        </w:tabs>
        <w:rPr>
          <w:rFonts w:asciiTheme="minorHAnsi" w:eastAsiaTheme="minorEastAsia" w:hAnsiTheme="minorHAnsi" w:cstheme="minorBidi"/>
          <w:b w:val="0"/>
          <w:bCs w:val="0"/>
          <w:caps w:val="0"/>
          <w:noProof/>
          <w:sz w:val="22"/>
          <w:szCs w:val="22"/>
          <w:lang w:eastAsia="pt-BR"/>
        </w:rPr>
      </w:pPr>
      <w:hyperlink w:anchor="_Toc506227320" w:history="1">
        <w:r w:rsidRPr="00732715">
          <w:rPr>
            <w:rStyle w:val="Hyperlink"/>
            <w:noProof/>
          </w:rPr>
          <w:t>GABARITO</w:t>
        </w:r>
        <w:r>
          <w:rPr>
            <w:noProof/>
            <w:webHidden/>
          </w:rPr>
          <w:tab/>
        </w:r>
        <w:r>
          <w:rPr>
            <w:noProof/>
            <w:webHidden/>
          </w:rPr>
          <w:fldChar w:fldCharType="begin"/>
        </w:r>
        <w:r>
          <w:rPr>
            <w:noProof/>
            <w:webHidden/>
          </w:rPr>
          <w:instrText xml:space="preserve"> PAGEREF _Toc506227320 \h </w:instrText>
        </w:r>
        <w:r>
          <w:rPr>
            <w:noProof/>
            <w:webHidden/>
          </w:rPr>
        </w:r>
        <w:r>
          <w:rPr>
            <w:noProof/>
            <w:webHidden/>
          </w:rPr>
          <w:fldChar w:fldCharType="separate"/>
        </w:r>
        <w:r>
          <w:rPr>
            <w:noProof/>
            <w:webHidden/>
          </w:rPr>
          <w:t>65</w:t>
        </w:r>
        <w:r>
          <w:rPr>
            <w:noProof/>
            <w:webHidden/>
          </w:rPr>
          <w:fldChar w:fldCharType="end"/>
        </w:r>
      </w:hyperlink>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r>
        <w:rPr>
          <w:rFonts w:ascii="Arial" w:hAnsi="Arial" w:cs="Arial"/>
          <w:bCs/>
          <w:i/>
          <w:iCs/>
          <w:caps/>
          <w:color w:val="2F5496"/>
          <w:kern w:val="1"/>
          <w:sz w:val="28"/>
          <w:szCs w:val="28"/>
        </w:rPr>
        <w:fldChar w:fldCharType="end"/>
      </w: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Pr="001E2C06" w:rsidRDefault="001E2C06" w:rsidP="001E2C06">
      <w:pPr>
        <w:pStyle w:val="Ttulo1"/>
      </w:pPr>
      <w:bookmarkStart w:id="1" w:name="_Toc496015577"/>
      <w:bookmarkStart w:id="2" w:name="_Toc506227262"/>
      <w:r w:rsidRPr="001E2C06">
        <w:t xml:space="preserve">Capítulo </w:t>
      </w:r>
      <w:bookmarkEnd w:id="1"/>
      <w:r w:rsidRPr="001E2C06">
        <w:t>I</w:t>
      </w:r>
      <w:bookmarkEnd w:id="2"/>
    </w:p>
    <w:p w:rsidR="001E2C06" w:rsidRDefault="001E2C06" w:rsidP="001E2C06">
      <w:pPr>
        <w:widowControl w:val="0"/>
        <w:overflowPunct w:val="0"/>
        <w:autoSpaceDE w:val="0"/>
        <w:autoSpaceDN w:val="0"/>
        <w:adjustRightInd w:val="0"/>
        <w:spacing w:after="0" w:line="240" w:lineRule="auto"/>
        <w:jc w:val="both"/>
        <w:rPr>
          <w:rFonts w:ascii="Arial" w:hAnsi="Arial" w:cs="Arial"/>
          <w:b/>
          <w:color w:val="2F5496"/>
          <w:kern w:val="1"/>
          <w:sz w:val="28"/>
          <w:szCs w:val="28"/>
        </w:rPr>
      </w:pPr>
    </w:p>
    <w:p w:rsidR="001E2C06" w:rsidRPr="001E2C06" w:rsidRDefault="001E2C06" w:rsidP="001E2C06">
      <w:pPr>
        <w:pStyle w:val="Ttulo1"/>
      </w:pPr>
      <w:bookmarkStart w:id="3" w:name="_Toc496015578"/>
      <w:bookmarkStart w:id="4" w:name="_Toc506227263"/>
      <w:r w:rsidRPr="001E2C06">
        <w:t>PRINCÍPIOS DA ADMINISTRAÇÃO PÚBLICA</w:t>
      </w:r>
      <w:bookmarkEnd w:id="3"/>
      <w:bookmarkEnd w:id="4"/>
    </w:p>
    <w:p w:rsidR="001E2C06" w:rsidRDefault="001E2C06" w:rsidP="001E2C06">
      <w:pPr>
        <w:spacing w:after="0" w:line="240" w:lineRule="auto"/>
        <w:jc w:val="both"/>
        <w:rPr>
          <w:rFonts w:ascii="Arial" w:hAnsi="Arial" w:cs="Arial"/>
          <w:sz w:val="28"/>
          <w:szCs w:val="28"/>
        </w:rPr>
      </w:pPr>
    </w:p>
    <w:p w:rsidR="001E2C06" w:rsidRPr="00A06D52" w:rsidRDefault="001E2C06" w:rsidP="001E2C06">
      <w:pPr>
        <w:spacing w:after="0" w:line="240" w:lineRule="auto"/>
        <w:jc w:val="both"/>
        <w:rPr>
          <w:rFonts w:ascii="Arial" w:hAnsi="Arial" w:cs="Arial"/>
          <w:sz w:val="28"/>
          <w:szCs w:val="28"/>
        </w:rPr>
      </w:pPr>
      <w:r w:rsidRPr="00A06D52">
        <w:rPr>
          <w:rFonts w:ascii="Arial" w:hAnsi="Arial" w:cs="Arial"/>
          <w:sz w:val="28"/>
          <w:szCs w:val="28"/>
        </w:rPr>
        <w:t xml:space="preserve">O </w:t>
      </w:r>
      <w:r w:rsidRPr="00A06D52">
        <w:rPr>
          <w:rFonts w:ascii="Arial" w:hAnsi="Arial" w:cs="Arial"/>
          <w:color w:val="2F5496" w:themeColor="accent1" w:themeShade="BF"/>
          <w:sz w:val="28"/>
          <w:szCs w:val="28"/>
        </w:rPr>
        <w:t>Regime Jurídico Administrativo</w:t>
      </w:r>
      <w:r w:rsidRPr="00A06D52">
        <w:rPr>
          <w:rFonts w:ascii="Arial" w:eastAsia="Times New Roman" w:hAnsi="Arial" w:cs="Arial"/>
          <w:sz w:val="28"/>
          <w:szCs w:val="28"/>
          <w:lang w:eastAsia="pt-BR"/>
        </w:rPr>
        <w:t xml:space="preserve">, já analisado anteriormente, </w:t>
      </w:r>
      <w:r>
        <w:rPr>
          <w:rFonts w:ascii="Arial" w:eastAsia="Times New Roman" w:hAnsi="Arial" w:cs="Arial"/>
          <w:sz w:val="28"/>
          <w:szCs w:val="28"/>
          <w:lang w:eastAsia="pt-BR"/>
        </w:rPr>
        <w:t xml:space="preserve">tem seu </w:t>
      </w:r>
      <w:r w:rsidRPr="00A06D52">
        <w:rPr>
          <w:rFonts w:ascii="Arial" w:eastAsia="Times New Roman" w:hAnsi="Arial" w:cs="Arial"/>
          <w:sz w:val="28"/>
          <w:szCs w:val="28"/>
          <w:lang w:eastAsia="pt-BR"/>
        </w:rPr>
        <w:t>fundament</w:t>
      </w:r>
      <w:r>
        <w:rPr>
          <w:rFonts w:ascii="Arial" w:eastAsia="Times New Roman" w:hAnsi="Arial" w:cs="Arial"/>
          <w:sz w:val="28"/>
          <w:szCs w:val="28"/>
          <w:lang w:eastAsia="pt-BR"/>
        </w:rPr>
        <w:t xml:space="preserve">o </w:t>
      </w:r>
      <w:r w:rsidRPr="00A06D52">
        <w:rPr>
          <w:rFonts w:ascii="Arial" w:eastAsia="Times New Roman" w:hAnsi="Arial" w:cs="Arial"/>
          <w:sz w:val="28"/>
          <w:szCs w:val="28"/>
          <w:lang w:eastAsia="pt-BR"/>
        </w:rPr>
        <w:t xml:space="preserve"> no </w:t>
      </w:r>
      <w:r w:rsidRPr="00A06D52">
        <w:rPr>
          <w:rFonts w:ascii="Arial" w:hAnsi="Arial" w:cs="Arial"/>
          <w:sz w:val="28"/>
          <w:szCs w:val="28"/>
        </w:rPr>
        <w:t xml:space="preserve">confronto </w:t>
      </w:r>
      <w:r>
        <w:rPr>
          <w:rFonts w:ascii="Arial" w:hAnsi="Arial" w:cs="Arial"/>
          <w:sz w:val="28"/>
          <w:szCs w:val="28"/>
        </w:rPr>
        <w:t xml:space="preserve">travado </w:t>
      </w:r>
      <w:r w:rsidRPr="00A06D52">
        <w:rPr>
          <w:rFonts w:ascii="Arial" w:hAnsi="Arial" w:cs="Arial"/>
          <w:sz w:val="28"/>
          <w:szCs w:val="28"/>
        </w:rPr>
        <w:t xml:space="preserve">entre as </w:t>
      </w:r>
      <w:r w:rsidRPr="00A06D52">
        <w:rPr>
          <w:rFonts w:ascii="Arial" w:hAnsi="Arial" w:cs="Arial"/>
          <w:color w:val="2F5496" w:themeColor="accent1" w:themeShade="BF"/>
          <w:sz w:val="28"/>
          <w:szCs w:val="28"/>
        </w:rPr>
        <w:t>prerrogativas</w:t>
      </w:r>
      <w:r w:rsidRPr="00A06D52">
        <w:rPr>
          <w:rFonts w:ascii="Arial" w:hAnsi="Arial" w:cs="Arial"/>
          <w:sz w:val="28"/>
          <w:szCs w:val="28"/>
        </w:rPr>
        <w:t xml:space="preserve"> que a </w:t>
      </w:r>
      <w:r>
        <w:rPr>
          <w:rFonts w:ascii="Arial" w:hAnsi="Arial" w:cs="Arial"/>
          <w:sz w:val="28"/>
          <w:szCs w:val="28"/>
        </w:rPr>
        <w:t>L</w:t>
      </w:r>
      <w:r w:rsidRPr="00A06D52">
        <w:rPr>
          <w:rFonts w:ascii="Arial" w:hAnsi="Arial" w:cs="Arial"/>
          <w:sz w:val="28"/>
          <w:szCs w:val="28"/>
        </w:rPr>
        <w:t xml:space="preserve">ei </w:t>
      </w:r>
      <w:r>
        <w:rPr>
          <w:rFonts w:ascii="Arial" w:hAnsi="Arial" w:cs="Arial"/>
          <w:sz w:val="28"/>
          <w:szCs w:val="28"/>
        </w:rPr>
        <w:t>confere</w:t>
      </w:r>
      <w:r w:rsidRPr="00A06D52">
        <w:rPr>
          <w:rFonts w:ascii="Arial" w:hAnsi="Arial" w:cs="Arial"/>
          <w:sz w:val="28"/>
          <w:szCs w:val="28"/>
        </w:rPr>
        <w:t xml:space="preserve"> ao Estado (em decorrência da Supremacia do interesse público sobre o privado) e as </w:t>
      </w:r>
      <w:r w:rsidRPr="00A06D52">
        <w:rPr>
          <w:rFonts w:ascii="Arial" w:hAnsi="Arial" w:cs="Arial"/>
          <w:color w:val="2F5496" w:themeColor="accent1" w:themeShade="BF"/>
          <w:sz w:val="28"/>
          <w:szCs w:val="28"/>
        </w:rPr>
        <w:t>restrições</w:t>
      </w:r>
      <w:r w:rsidRPr="00A06D52">
        <w:rPr>
          <w:rFonts w:ascii="Arial" w:hAnsi="Arial" w:cs="Arial"/>
          <w:sz w:val="28"/>
          <w:szCs w:val="28"/>
        </w:rPr>
        <w:t xml:space="preserve"> impostas ao administrador (em decorrência da Indisponibilidade do Interesse Público).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A partir dess</w:t>
      </w:r>
      <w:r w:rsidRPr="00A06D52">
        <w:rPr>
          <w:rFonts w:ascii="Arial" w:eastAsia="Times New Roman" w:hAnsi="Arial" w:cs="Arial"/>
          <w:sz w:val="28"/>
          <w:szCs w:val="28"/>
          <w:lang w:eastAsia="pt-BR"/>
        </w:rPr>
        <w:t xml:space="preserve">a </w:t>
      </w:r>
      <w:r w:rsidRPr="00733B5D">
        <w:rPr>
          <w:rFonts w:ascii="Arial" w:eastAsia="Times New Roman" w:hAnsi="Arial" w:cs="Arial"/>
          <w:color w:val="2F5496" w:themeColor="accent1" w:themeShade="BF"/>
          <w:sz w:val="28"/>
          <w:szCs w:val="28"/>
          <w:lang w:eastAsia="pt-BR"/>
        </w:rPr>
        <w:t>bipolaridade do direito administrativo</w:t>
      </w:r>
      <w:r w:rsidRPr="00A06D52">
        <w:rPr>
          <w:rFonts w:ascii="Arial" w:eastAsia="Times New Roman" w:hAnsi="Arial" w:cs="Arial"/>
          <w:sz w:val="28"/>
          <w:szCs w:val="28"/>
          <w:lang w:eastAsia="pt-BR"/>
        </w:rPr>
        <w:t xml:space="preserve">, os </w:t>
      </w:r>
      <w:r w:rsidRPr="00A06D52">
        <w:rPr>
          <w:rFonts w:ascii="Arial" w:eastAsia="Times New Roman" w:hAnsi="Arial" w:cs="Arial"/>
          <w:color w:val="2F5496" w:themeColor="accent1" w:themeShade="BF"/>
          <w:sz w:val="28"/>
          <w:szCs w:val="28"/>
          <w:lang w:eastAsia="pt-BR"/>
        </w:rPr>
        <w:t>princípios</w:t>
      </w:r>
      <w:r w:rsidRPr="00A06D52">
        <w:rPr>
          <w:rFonts w:ascii="Arial" w:eastAsia="Times New Roman" w:hAnsi="Arial" w:cs="Arial"/>
          <w:sz w:val="28"/>
          <w:szCs w:val="28"/>
          <w:lang w:eastAsia="pt-BR"/>
        </w:rPr>
        <w:t xml:space="preserve"> </w:t>
      </w:r>
      <w:r>
        <w:rPr>
          <w:rFonts w:ascii="Arial" w:eastAsia="Times New Roman" w:hAnsi="Arial" w:cs="Arial"/>
          <w:sz w:val="28"/>
          <w:szCs w:val="28"/>
          <w:lang w:eastAsia="pt-BR"/>
        </w:rPr>
        <w:t xml:space="preserve">assumem </w:t>
      </w:r>
      <w:r w:rsidRPr="00A06D52">
        <w:rPr>
          <w:rFonts w:ascii="Arial" w:eastAsia="Times New Roman" w:hAnsi="Arial" w:cs="Arial"/>
          <w:sz w:val="28"/>
          <w:szCs w:val="28"/>
          <w:lang w:eastAsia="pt-BR"/>
        </w:rPr>
        <w:t>um papel de grande relevância.</w:t>
      </w:r>
      <w:r>
        <w:rPr>
          <w:rFonts w:ascii="Arial" w:eastAsia="Times New Roman" w:hAnsi="Arial" w:cs="Arial"/>
          <w:sz w:val="28"/>
          <w:szCs w:val="28"/>
          <w:lang w:eastAsia="pt-BR"/>
        </w:rPr>
        <w:t xml:space="preserve">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Lucas Rocha Furtado</w:t>
      </w:r>
      <w:r>
        <w:rPr>
          <w:rStyle w:val="Refdenotaderodap"/>
          <w:rFonts w:ascii="Arial" w:eastAsia="Times New Roman" w:hAnsi="Arial" w:cs="Arial"/>
          <w:sz w:val="28"/>
          <w:szCs w:val="28"/>
          <w:lang w:eastAsia="pt-BR"/>
        </w:rPr>
        <w:footnoteReference w:id="1"/>
      </w:r>
      <w:r>
        <w:rPr>
          <w:rFonts w:ascii="Arial" w:eastAsia="Times New Roman" w:hAnsi="Arial" w:cs="Arial"/>
          <w:sz w:val="28"/>
          <w:szCs w:val="28"/>
          <w:lang w:eastAsia="pt-BR"/>
        </w:rPr>
        <w:t xml:space="preserve"> faz uma ponderação interessante:</w:t>
      </w:r>
    </w:p>
    <w:p w:rsidR="001E2C06" w:rsidRDefault="001E2C06" w:rsidP="001E2C06">
      <w:pPr>
        <w:spacing w:after="0" w:line="240" w:lineRule="auto"/>
        <w:jc w:val="both"/>
        <w:rPr>
          <w:rFonts w:ascii="Arial" w:eastAsia="Times New Roman" w:hAnsi="Arial" w:cs="Arial"/>
          <w:sz w:val="28"/>
          <w:szCs w:val="28"/>
          <w:lang w:eastAsia="pt-BR"/>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“A importância dos princípios está no fato de que, em primeiro lugar, eles </w:t>
      </w:r>
      <w:r w:rsidRPr="006071A4">
        <w:rPr>
          <w:rFonts w:ascii="Arial" w:eastAsia="Times New Roman" w:hAnsi="Arial" w:cs="Arial"/>
          <w:b/>
          <w:sz w:val="28"/>
          <w:szCs w:val="28"/>
          <w:lang w:eastAsia="pt-BR"/>
        </w:rPr>
        <w:t>servem de parâmetro</w:t>
      </w:r>
      <w:r>
        <w:rPr>
          <w:rFonts w:ascii="Arial" w:eastAsia="Times New Roman" w:hAnsi="Arial" w:cs="Arial"/>
          <w:sz w:val="28"/>
          <w:szCs w:val="28"/>
          <w:lang w:eastAsia="pt-BR"/>
        </w:rPr>
        <w:t xml:space="preserve"> para a interpretação de todas as regras. Se determinado dispositivo legal ou regulamentar permitir mais de uma interpretação possível, deve-se optar por aquela que melhor realize os princípios. </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Outra grande função dos princípios é a de apresentar </w:t>
      </w:r>
      <w:r w:rsidRPr="006071A4">
        <w:rPr>
          <w:rFonts w:ascii="Arial" w:eastAsia="Times New Roman" w:hAnsi="Arial" w:cs="Arial"/>
          <w:b/>
          <w:sz w:val="28"/>
          <w:szCs w:val="28"/>
          <w:lang w:eastAsia="pt-BR"/>
        </w:rPr>
        <w:t>soluções para questões não tratadas diretamente pelas regras</w:t>
      </w:r>
      <w:r>
        <w:rPr>
          <w:rFonts w:ascii="Arial" w:eastAsia="Times New Roman" w:hAnsi="Arial" w:cs="Arial"/>
          <w:sz w:val="28"/>
          <w:szCs w:val="28"/>
          <w:lang w:eastAsia="pt-BR"/>
        </w:rPr>
        <w:t>. Se determinado agente público se depara com situação para a qual deve apresentar solução e existe regra jurídica que aponta de forma evidente a solução, deve ele seguir essa regra. Todavia, isso nem sempre ocorre. Quantas vezes vê-se o administrador diante de solução para a qual nem a lei, nem os regulamentos, nem a doutrina, nem qualquer outra fonte possível apresenta solução e ele é, por dever de ofício, chamado a tomar alguma medida ou decisão. Como proceder em situações como essas, tão comuns no serviço público?</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A solução está na utilização dos princípios. Devido ao seu elevado nível de abstração, os princípios prestam-se a resolver questões e permitem que o administrador apresente soluções juridicamente fundamentadas”.</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p>
    <w:p w:rsidR="001E2C06" w:rsidRDefault="001E2C06" w:rsidP="001E2C06">
      <w:pPr>
        <w:spacing w:after="0" w:line="240" w:lineRule="auto"/>
        <w:jc w:val="both"/>
        <w:rPr>
          <w:rFonts w:ascii="Arial" w:eastAsia="Times New Roman" w:hAnsi="Arial" w:cs="Arial"/>
          <w:sz w:val="28"/>
          <w:szCs w:val="28"/>
          <w:lang w:eastAsia="pt-BR"/>
        </w:rPr>
      </w:pP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Pois bem, caro amigo(a). Devemos ter em mente que o operador do direito administrativo deverá sempre buscar uma solução que não afronte os princípios, nem cause conflito entre eles.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Vou criar uma situação hipotética, para facilitar sua compreensão de como se dá, na prática administrativa,  a aplicação dos princípios. Imagine uma situação em que a norma legal  permite a adoção de mais de uma conduta. Nesse contexto, o administrador deverá optar por aquela que melhor atenda à eficiência. Entretanto, ele deverá ter muito cuidado para não incorrer no grave erro de, sob o pretexto de atender à </w:t>
      </w:r>
      <w:r w:rsidRPr="002856D8">
        <w:rPr>
          <w:rFonts w:ascii="Arial" w:eastAsia="Times New Roman" w:hAnsi="Arial" w:cs="Arial"/>
          <w:color w:val="002060"/>
          <w:sz w:val="28"/>
          <w:szCs w:val="28"/>
          <w:lang w:eastAsia="pt-BR"/>
        </w:rPr>
        <w:t>eficiência</w:t>
      </w:r>
      <w:r>
        <w:rPr>
          <w:rFonts w:ascii="Arial" w:eastAsia="Times New Roman" w:hAnsi="Arial" w:cs="Arial"/>
          <w:sz w:val="28"/>
          <w:szCs w:val="28"/>
          <w:lang w:eastAsia="pt-BR"/>
        </w:rPr>
        <w:t xml:space="preserve">, acabar por ignorar a </w:t>
      </w:r>
      <w:r w:rsidRPr="002856D8">
        <w:rPr>
          <w:rFonts w:ascii="Arial" w:eastAsia="Times New Roman" w:hAnsi="Arial" w:cs="Arial"/>
          <w:color w:val="002060"/>
          <w:sz w:val="28"/>
          <w:szCs w:val="28"/>
          <w:lang w:eastAsia="pt-BR"/>
        </w:rPr>
        <w:t>legalidade.</w:t>
      </w:r>
      <w:r>
        <w:rPr>
          <w:rFonts w:ascii="Arial" w:eastAsia="Times New Roman" w:hAnsi="Arial" w:cs="Arial"/>
          <w:sz w:val="28"/>
          <w:szCs w:val="28"/>
          <w:lang w:eastAsia="pt-BR"/>
        </w:rPr>
        <w:t xml:space="preserve">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Ao interpretar a lei, o administrador deve adotar a conduta mais eficiente, de maneira que atenda aos dois princípios (legalidade e eficiência), e não somente a um deles.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Alexandre Mazza</w:t>
      </w:r>
      <w:r>
        <w:rPr>
          <w:rStyle w:val="Refdenotaderodap"/>
          <w:rFonts w:ascii="Arial" w:eastAsia="Times New Roman" w:hAnsi="Arial" w:cs="Arial"/>
          <w:sz w:val="28"/>
          <w:szCs w:val="28"/>
          <w:lang w:eastAsia="pt-BR"/>
        </w:rPr>
        <w:footnoteReference w:id="2"/>
      </w:r>
      <w:r>
        <w:rPr>
          <w:rFonts w:ascii="Arial" w:eastAsia="Times New Roman" w:hAnsi="Arial" w:cs="Arial"/>
          <w:sz w:val="28"/>
          <w:szCs w:val="28"/>
          <w:lang w:eastAsia="pt-BR"/>
        </w:rPr>
        <w:t xml:space="preserve"> fala da dupla funcionalidade dos princípios, apontando o seguinte entendimento: </w:t>
      </w:r>
    </w:p>
    <w:p w:rsidR="001E2C06" w:rsidRDefault="001E2C06" w:rsidP="001E2C06">
      <w:pPr>
        <w:pStyle w:val="Ttulo3"/>
        <w:rPr>
          <w:rFonts w:ascii="Arial" w:hAnsi="Arial" w:cs="Arial"/>
          <w:b/>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MT" w:hAnsi="ArialMT" w:cs="ArialMT"/>
          <w:color w:val="231F20"/>
          <w:sz w:val="29"/>
          <w:szCs w:val="29"/>
          <w:lang w:val=""/>
        </w:rPr>
      </w:pPr>
    </w:p>
    <w:p w:rsidR="001E2C06" w:rsidRPr="002856D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231F20"/>
          <w:sz w:val="24"/>
          <w:szCs w:val="24"/>
          <w:lang w:val=""/>
        </w:rPr>
      </w:pPr>
      <w:r>
        <w:rPr>
          <w:rFonts w:ascii="ArialMT" w:hAnsi="ArialMT" w:cs="ArialMT"/>
          <w:color w:val="231F20"/>
          <w:sz w:val="29"/>
          <w:szCs w:val="29"/>
          <w:lang w:val=""/>
        </w:rPr>
        <w:t>“</w:t>
      </w:r>
      <w:r w:rsidRPr="002856D8">
        <w:rPr>
          <w:rFonts w:ascii="Arial" w:hAnsi="Arial" w:cs="Arial"/>
          <w:color w:val="231F20"/>
          <w:sz w:val="24"/>
          <w:szCs w:val="24"/>
          <w:lang w:val=""/>
        </w:rPr>
        <w:t>Os princípios do Direito Administrativo cumprem duas funções principais:</w:t>
      </w:r>
    </w:p>
    <w:p w:rsidR="001E2C06" w:rsidRPr="002856D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231F20"/>
          <w:sz w:val="24"/>
          <w:szCs w:val="24"/>
          <w:lang w:val=""/>
        </w:rPr>
      </w:pPr>
      <w:r w:rsidRPr="002856D8">
        <w:rPr>
          <w:rFonts w:ascii="Arial" w:hAnsi="Arial" w:cs="Arial"/>
          <w:b/>
          <w:bCs/>
          <w:color w:val="231F20"/>
          <w:sz w:val="24"/>
          <w:szCs w:val="24"/>
          <w:lang w:val=""/>
        </w:rPr>
        <w:t xml:space="preserve">a) função hermenêutica: </w:t>
      </w:r>
      <w:r w:rsidRPr="002856D8">
        <w:rPr>
          <w:rFonts w:ascii="Arial" w:hAnsi="Arial" w:cs="Arial"/>
          <w:color w:val="231F20"/>
          <w:sz w:val="24"/>
          <w:szCs w:val="24"/>
          <w:lang w:val=""/>
        </w:rPr>
        <w:t>se o aplicador do direito tiver dúvida sobre qual o verdadeiro significado de determinada norma, pode utilizar o princípio como ferramenta de esclarecimento sobre o conteúdo do dispositivo analisado;</w:t>
      </w:r>
    </w:p>
    <w:p w:rsidR="001E2C06" w:rsidRPr="002856D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rPr>
      </w:pPr>
      <w:r w:rsidRPr="002856D8">
        <w:rPr>
          <w:rFonts w:ascii="Arial" w:hAnsi="Arial" w:cs="Arial"/>
          <w:b/>
          <w:bCs/>
          <w:color w:val="231F20"/>
          <w:sz w:val="24"/>
          <w:szCs w:val="24"/>
          <w:lang w:val=""/>
        </w:rPr>
        <w:t xml:space="preserve">b) função integrativa: </w:t>
      </w:r>
      <w:r w:rsidRPr="002856D8">
        <w:rPr>
          <w:rFonts w:ascii="Arial" w:hAnsi="Arial" w:cs="Arial"/>
          <w:color w:val="231F20"/>
          <w:sz w:val="24"/>
          <w:szCs w:val="24"/>
          <w:lang w:val=""/>
        </w:rPr>
        <w:t>além de facilitar a interpretação de normas, o princípio atende também à finalidade de suprir lacunas, funcionando como instrumento para preenchimento de vazios normativos em caso de ausência de expresso regramento sobre determinada matéria”.</w:t>
      </w:r>
      <w:r w:rsidRPr="002856D8">
        <w:rPr>
          <w:rFonts w:ascii="Arial" w:hAnsi="Arial" w:cs="Arial"/>
          <w:sz w:val="24"/>
          <w:szCs w:val="24"/>
        </w:rPr>
        <w:t xml:space="preserve"> </w:t>
      </w:r>
    </w:p>
    <w:p w:rsidR="001E2C06" w:rsidRPr="006D1E99"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MT" w:hAnsi="ArialMT" w:cs="ArialMT"/>
          <w:color w:val="231F20"/>
          <w:sz w:val="29"/>
          <w:szCs w:val="29"/>
          <w:lang w:val=""/>
        </w:rPr>
      </w:pPr>
    </w:p>
    <w:p w:rsidR="001E2C06" w:rsidRDefault="001E2C06" w:rsidP="001E2C06">
      <w:pPr>
        <w:spacing w:after="0" w:line="240" w:lineRule="auto"/>
        <w:jc w:val="both"/>
        <w:rPr>
          <w:rFonts w:ascii="Arial" w:eastAsia="Times New Roman" w:hAnsi="Arial" w:cs="Arial"/>
          <w:sz w:val="28"/>
          <w:szCs w:val="28"/>
          <w:lang w:eastAsia="pt-BR"/>
        </w:rPr>
      </w:pPr>
    </w:p>
    <w:p w:rsidR="001E2C06" w:rsidRDefault="001E2C06" w:rsidP="001E2C06">
      <w:pPr>
        <w:spacing w:after="0" w:line="240" w:lineRule="auto"/>
        <w:jc w:val="both"/>
        <w:rPr>
          <w:rFonts w:ascii="Arial" w:eastAsia="Times New Roman" w:hAnsi="Arial" w:cs="Arial"/>
          <w:sz w:val="28"/>
          <w:szCs w:val="28"/>
          <w:lang w:eastAsia="pt-BR"/>
        </w:rPr>
      </w:pPr>
    </w:p>
    <w:p w:rsidR="001E2C06" w:rsidRPr="002856D8" w:rsidRDefault="001E2C06" w:rsidP="001E2C06">
      <w:pPr>
        <w:pStyle w:val="Ttulo1"/>
        <w:rPr>
          <w:rFonts w:eastAsia="Times New Roman"/>
          <w:lang w:eastAsia="pt-BR"/>
        </w:rPr>
      </w:pPr>
      <w:bookmarkStart w:id="5" w:name="_Toc496015579"/>
      <w:bookmarkStart w:id="6" w:name="_Toc506227264"/>
      <w:r w:rsidRPr="002856D8">
        <w:rPr>
          <w:rFonts w:eastAsia="Times New Roman"/>
          <w:lang w:eastAsia="pt-BR"/>
        </w:rPr>
        <w:t>DEFINIÇÃO DE PRINCÍPIO DO DIREITO</w:t>
      </w:r>
      <w:bookmarkEnd w:id="5"/>
      <w:bookmarkEnd w:id="6"/>
      <w:r w:rsidRPr="002856D8">
        <w:rPr>
          <w:rFonts w:eastAsia="Times New Roman"/>
          <w:lang w:eastAsia="pt-BR"/>
        </w:rPr>
        <w:t xml:space="preserve"> </w:t>
      </w:r>
    </w:p>
    <w:p w:rsidR="001E2C06" w:rsidRPr="006D1E99" w:rsidRDefault="001E2C06" w:rsidP="001E2C06">
      <w:pPr>
        <w:pStyle w:val="Ttulo2"/>
        <w:rPr>
          <w:rFonts w:ascii="Arial" w:eastAsia="Times New Roman" w:hAnsi="Arial" w:cs="Arial"/>
          <w:b/>
          <w:lang w:eastAsia="pt-BR"/>
        </w:rPr>
      </w:pPr>
    </w:p>
    <w:p w:rsidR="001E2C06" w:rsidRPr="00A06D52" w:rsidRDefault="001E2C06" w:rsidP="001E2C06">
      <w:pPr>
        <w:spacing w:after="0" w:line="240" w:lineRule="auto"/>
        <w:jc w:val="both"/>
        <w:rPr>
          <w:rFonts w:ascii="Arial" w:eastAsia="Times New Roman" w:hAnsi="Arial" w:cs="Arial"/>
          <w:sz w:val="28"/>
          <w:szCs w:val="28"/>
          <w:lang w:eastAsia="pt-BR"/>
        </w:rPr>
      </w:pPr>
      <w:r w:rsidRPr="00A06D52">
        <w:rPr>
          <w:rFonts w:ascii="Arial" w:eastAsia="Times New Roman" w:hAnsi="Arial" w:cs="Arial"/>
          <w:sz w:val="28"/>
          <w:szCs w:val="28"/>
          <w:lang w:eastAsia="pt-BR"/>
        </w:rPr>
        <w:t>Uma das melhores definições de princípios do direito ainda é aque</w:t>
      </w:r>
      <w:r>
        <w:rPr>
          <w:rFonts w:ascii="Arial" w:eastAsia="Times New Roman" w:hAnsi="Arial" w:cs="Arial"/>
          <w:sz w:val="28"/>
          <w:szCs w:val="28"/>
          <w:lang w:eastAsia="pt-BR"/>
        </w:rPr>
        <w:t xml:space="preserve">la formulada por </w:t>
      </w:r>
      <w:r w:rsidRPr="00A06D52">
        <w:rPr>
          <w:rFonts w:ascii="Arial" w:eastAsia="Times New Roman" w:hAnsi="Arial" w:cs="Arial"/>
          <w:sz w:val="28"/>
          <w:szCs w:val="28"/>
          <w:lang w:eastAsia="pt-BR"/>
        </w:rPr>
        <w:t>José Cretella Júnior</w:t>
      </w:r>
      <w:r w:rsidRPr="00A06D52">
        <w:rPr>
          <w:rStyle w:val="Refdenotaderodap"/>
          <w:rFonts w:ascii="Arial" w:eastAsia="Times New Roman" w:hAnsi="Arial" w:cs="Arial"/>
          <w:sz w:val="28"/>
          <w:szCs w:val="28"/>
          <w:lang w:eastAsia="pt-BR"/>
        </w:rPr>
        <w:footnoteReference w:id="3"/>
      </w:r>
      <w:r w:rsidRPr="00A06D52">
        <w:rPr>
          <w:rFonts w:ascii="Arial" w:eastAsia="Times New Roman" w:hAnsi="Arial" w:cs="Arial"/>
          <w:sz w:val="28"/>
          <w:szCs w:val="28"/>
          <w:lang w:eastAsia="pt-BR"/>
        </w:rPr>
        <w:t>:</w:t>
      </w:r>
    </w:p>
    <w:p w:rsidR="001E2C06" w:rsidRPr="00A06D52" w:rsidRDefault="001E2C06" w:rsidP="001E2C06">
      <w:pPr>
        <w:spacing w:after="0" w:line="240" w:lineRule="auto"/>
        <w:jc w:val="both"/>
        <w:rPr>
          <w:rFonts w:ascii="Arial" w:eastAsia="Times New Roman" w:hAnsi="Arial" w:cs="Arial"/>
          <w:sz w:val="28"/>
          <w:szCs w:val="28"/>
          <w:lang w:eastAsia="pt-BR"/>
        </w:rPr>
      </w:pPr>
    </w:p>
    <w:tbl>
      <w:tblPr>
        <w:tblStyle w:val="Tabelacomgrade"/>
        <w:tblW w:w="0" w:type="auto"/>
        <w:tblLook w:val="04A0" w:firstRow="1" w:lastRow="0" w:firstColumn="1" w:lastColumn="0" w:noHBand="0" w:noVBand="1"/>
      </w:tblPr>
      <w:tblGrid>
        <w:gridCol w:w="8354"/>
      </w:tblGrid>
      <w:tr w:rsidR="001E2C06" w:rsidRPr="00A06D52" w:rsidTr="00E71E95">
        <w:tc>
          <w:tcPr>
            <w:tcW w:w="8494" w:type="dxa"/>
            <w:tcBorders>
              <w:bottom w:val="single" w:sz="4" w:space="0" w:color="auto"/>
            </w:tcBorders>
            <w:shd w:val="clear" w:color="auto" w:fill="D9E2F3" w:themeFill="accent1" w:themeFillTint="33"/>
          </w:tcPr>
          <w:p w:rsidR="001E2C06" w:rsidRDefault="001E2C06" w:rsidP="00E71E95">
            <w:pPr>
              <w:jc w:val="both"/>
              <w:rPr>
                <w:rFonts w:ascii="Arial" w:eastAsia="Times New Roman" w:hAnsi="Arial" w:cs="Arial"/>
                <w:i/>
                <w:sz w:val="28"/>
                <w:szCs w:val="28"/>
                <w:lang w:eastAsia="pt-BR"/>
              </w:rPr>
            </w:pPr>
          </w:p>
          <w:p w:rsidR="001E2C06" w:rsidRPr="002856D8" w:rsidRDefault="001E2C06" w:rsidP="00E71E95">
            <w:pPr>
              <w:jc w:val="both"/>
              <w:rPr>
                <w:rFonts w:ascii="Arial" w:eastAsia="Times New Roman" w:hAnsi="Arial" w:cs="Arial"/>
                <w:sz w:val="24"/>
                <w:szCs w:val="24"/>
                <w:lang w:eastAsia="pt-BR"/>
              </w:rPr>
            </w:pPr>
            <w:r>
              <w:rPr>
                <w:rFonts w:ascii="Arial" w:eastAsia="Times New Roman" w:hAnsi="Arial" w:cs="Arial"/>
                <w:sz w:val="24"/>
                <w:szCs w:val="24"/>
                <w:lang w:eastAsia="pt-BR"/>
              </w:rPr>
              <w:t>“</w:t>
            </w:r>
            <w:r w:rsidRPr="002856D8">
              <w:rPr>
                <w:rFonts w:ascii="Arial" w:eastAsia="Times New Roman" w:hAnsi="Arial" w:cs="Arial"/>
                <w:sz w:val="24"/>
                <w:szCs w:val="24"/>
                <w:lang w:eastAsia="pt-BR"/>
              </w:rPr>
              <w:t>Princípios de uma ciência são as proposições básicas, fundamentais, típicas, que condicionam todas as estruturações subsequentes. Princípios, neste sentido, são os alicerces da ciência</w:t>
            </w:r>
            <w:r>
              <w:rPr>
                <w:rFonts w:ascii="Arial" w:eastAsia="Times New Roman" w:hAnsi="Arial" w:cs="Arial"/>
                <w:sz w:val="24"/>
                <w:szCs w:val="24"/>
                <w:lang w:eastAsia="pt-BR"/>
              </w:rPr>
              <w:t>”</w:t>
            </w:r>
            <w:r w:rsidRPr="002856D8">
              <w:rPr>
                <w:rFonts w:ascii="Arial" w:eastAsia="Times New Roman" w:hAnsi="Arial" w:cs="Arial"/>
                <w:sz w:val="24"/>
                <w:szCs w:val="24"/>
                <w:lang w:eastAsia="pt-BR"/>
              </w:rPr>
              <w:t>.</w:t>
            </w:r>
          </w:p>
          <w:p w:rsidR="001E2C06" w:rsidRPr="00A06D52" w:rsidRDefault="001E2C06" w:rsidP="00E71E95">
            <w:pPr>
              <w:jc w:val="both"/>
              <w:rPr>
                <w:rFonts w:ascii="Arial" w:hAnsi="Arial" w:cs="Arial"/>
                <w:i/>
                <w:sz w:val="28"/>
                <w:szCs w:val="28"/>
              </w:rPr>
            </w:pPr>
          </w:p>
        </w:tc>
      </w:tr>
    </w:tbl>
    <w:p w:rsidR="001E2C06" w:rsidRDefault="001E2C06" w:rsidP="001E2C06">
      <w:pPr>
        <w:spacing w:after="0" w:line="240" w:lineRule="auto"/>
        <w:jc w:val="both"/>
        <w:rPr>
          <w:rFonts w:ascii="Arial" w:hAnsi="Arial" w:cs="Arial"/>
          <w:b/>
          <w:color w:val="002060"/>
          <w:sz w:val="28"/>
          <w:szCs w:val="28"/>
        </w:rPr>
      </w:pP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Celso Antônio Bandeira de Mello</w:t>
      </w:r>
      <w:r>
        <w:rPr>
          <w:rStyle w:val="Refdenotaderodap"/>
          <w:rFonts w:ascii="Arial" w:eastAsia="Times New Roman" w:hAnsi="Arial" w:cs="Arial"/>
          <w:sz w:val="28"/>
          <w:szCs w:val="28"/>
          <w:lang w:eastAsia="pt-BR"/>
        </w:rPr>
        <w:footnoteReference w:id="4"/>
      </w:r>
      <w:r>
        <w:rPr>
          <w:rFonts w:ascii="Arial" w:eastAsia="Times New Roman" w:hAnsi="Arial" w:cs="Arial"/>
          <w:sz w:val="28"/>
          <w:szCs w:val="28"/>
          <w:lang w:eastAsia="pt-BR"/>
        </w:rPr>
        <w:t xml:space="preserve">, por sua vez, nos  define princípio do direito  nos seguintes termos: </w:t>
      </w:r>
    </w:p>
    <w:p w:rsidR="001E2C06" w:rsidRDefault="001E2C06" w:rsidP="001E2C06">
      <w:pPr>
        <w:spacing w:after="0" w:line="240" w:lineRule="auto"/>
        <w:jc w:val="both"/>
        <w:rPr>
          <w:rFonts w:ascii="Arial" w:eastAsia="Times New Roman" w:hAnsi="Arial" w:cs="Arial"/>
          <w:sz w:val="28"/>
          <w:szCs w:val="28"/>
          <w:lang w:eastAsia="pt-BR"/>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p>
    <w:p w:rsidR="001E2C06" w:rsidRPr="002856D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4"/>
          <w:szCs w:val="24"/>
          <w:lang w:eastAsia="pt-BR"/>
        </w:rPr>
      </w:pPr>
      <w:r w:rsidRPr="002856D8">
        <w:rPr>
          <w:rFonts w:ascii="Arial" w:eastAsia="Times New Roman" w:hAnsi="Arial" w:cs="Arial"/>
          <w:sz w:val="24"/>
          <w:szCs w:val="24"/>
          <w:lang w:eastAsia="pt-BR"/>
        </w:rPr>
        <w:t>“O mandamento nuclear de um sistema, verdadeiro alicerce dele, disposição fundamental que se irradia sobre diferentes normas, compondo-lhes o espírito e servindo de critério para sua exata compreensão e inteligência, exatamente por definir a lógica e a racionalidade do sistema normativo, no que lhe confere a tônica e lhe dá sentido harmônico”.</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eastAsia="Times New Roman" w:hAnsi="Arial" w:cs="Arial"/>
          <w:sz w:val="28"/>
          <w:szCs w:val="28"/>
          <w:lang w:eastAsia="pt-BR"/>
        </w:rPr>
      </w:pPr>
    </w:p>
    <w:p w:rsidR="001E2C06" w:rsidRDefault="001E2C06" w:rsidP="001E2C06">
      <w:pPr>
        <w:spacing w:after="0" w:line="240" w:lineRule="auto"/>
        <w:jc w:val="both"/>
        <w:rPr>
          <w:rFonts w:ascii="Arial" w:eastAsia="Times New Roman" w:hAnsi="Arial" w:cs="Arial"/>
          <w:sz w:val="28"/>
          <w:szCs w:val="28"/>
          <w:lang w:eastAsia="pt-BR"/>
        </w:rPr>
      </w:pPr>
    </w:p>
    <w:p w:rsidR="001E2C06" w:rsidRPr="00A06D52" w:rsidRDefault="001E2C06" w:rsidP="001E2C06">
      <w:pPr>
        <w:spacing w:after="0" w:line="240" w:lineRule="auto"/>
        <w:jc w:val="both"/>
        <w:rPr>
          <w:rFonts w:ascii="Arial" w:hAnsi="Arial" w:cs="Arial"/>
          <w:b/>
          <w:color w:val="002060"/>
          <w:sz w:val="28"/>
          <w:szCs w:val="28"/>
        </w:rPr>
      </w:pPr>
    </w:p>
    <w:p w:rsidR="001E2C06" w:rsidRPr="001A47D2" w:rsidRDefault="001E2C06" w:rsidP="001E2C06">
      <w:pPr>
        <w:pStyle w:val="Ttulo1"/>
      </w:pPr>
      <w:bookmarkStart w:id="7" w:name="_Toc496015580"/>
      <w:bookmarkStart w:id="8" w:name="_Toc506227265"/>
      <w:r w:rsidRPr="001A47D2">
        <w:t>PRINCÍPIOS BÁSICOS</w:t>
      </w:r>
      <w:bookmarkEnd w:id="7"/>
      <w:bookmarkEnd w:id="8"/>
    </w:p>
    <w:p w:rsidR="001E2C06" w:rsidRPr="001A47D2" w:rsidRDefault="001E2C06" w:rsidP="001E2C06"/>
    <w:p w:rsidR="001E2C06" w:rsidRDefault="001E2C06" w:rsidP="001E2C06">
      <w:pPr>
        <w:spacing w:after="0" w:line="240" w:lineRule="auto"/>
        <w:jc w:val="both"/>
        <w:rPr>
          <w:rFonts w:ascii="Arial" w:hAnsi="Arial" w:cs="Arial"/>
          <w:sz w:val="28"/>
          <w:szCs w:val="28"/>
        </w:rPr>
      </w:pPr>
      <w:r w:rsidRPr="00F767DE">
        <w:rPr>
          <w:rFonts w:ascii="Arial" w:hAnsi="Arial" w:cs="Arial"/>
          <w:sz w:val="28"/>
          <w:szCs w:val="28"/>
        </w:rPr>
        <w:t xml:space="preserve">Quando </w:t>
      </w:r>
      <w:r>
        <w:rPr>
          <w:rFonts w:ascii="Arial" w:hAnsi="Arial" w:cs="Arial"/>
          <w:sz w:val="28"/>
          <w:szCs w:val="28"/>
        </w:rPr>
        <w:t xml:space="preserve">tratamos do Regime Jurídico Administrativo, em nossa 1ª Aula, vimos que uma de suas principais características é  a presença de </w:t>
      </w:r>
      <w:r w:rsidRPr="002856D8">
        <w:rPr>
          <w:rFonts w:ascii="Arial" w:hAnsi="Arial" w:cs="Arial"/>
          <w:color w:val="002060"/>
          <w:sz w:val="28"/>
          <w:szCs w:val="28"/>
        </w:rPr>
        <w:t>prerrogativas</w:t>
      </w:r>
      <w:r>
        <w:rPr>
          <w:rFonts w:ascii="Arial" w:hAnsi="Arial" w:cs="Arial"/>
          <w:color w:val="002060"/>
          <w:sz w:val="28"/>
          <w:szCs w:val="28"/>
        </w:rPr>
        <w:t xml:space="preserve"> legais</w:t>
      </w:r>
      <w:r>
        <w:rPr>
          <w:rFonts w:ascii="Arial" w:hAnsi="Arial" w:cs="Arial"/>
          <w:sz w:val="28"/>
          <w:szCs w:val="28"/>
        </w:rPr>
        <w:t xml:space="preserve"> conferidas à Administração, prerrogativas essas indispensáveis ao atingimento do interesse público.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Entretanto, para que o interesse público seja atendido de forma efetiva deve-se respeitar a duas regras básicas:</w:t>
      </w:r>
    </w:p>
    <w:p w:rsidR="001E2C06" w:rsidRPr="00F767DE" w:rsidRDefault="001E2C06" w:rsidP="001E2C06">
      <w:pPr>
        <w:spacing w:after="0" w:line="240" w:lineRule="auto"/>
        <w:jc w:val="both"/>
        <w:rPr>
          <w:rFonts w:ascii="Arial" w:hAnsi="Arial" w:cs="Arial"/>
          <w:sz w:val="28"/>
          <w:szCs w:val="28"/>
        </w:rPr>
      </w:pPr>
    </w:p>
    <w:p w:rsidR="001E2C06" w:rsidRDefault="001E2C06" w:rsidP="001E2C06">
      <w:pPr>
        <w:pStyle w:val="PargrafodaLista"/>
        <w:numPr>
          <w:ilvl w:val="0"/>
          <w:numId w:val="18"/>
        </w:numPr>
        <w:spacing w:after="0" w:line="240" w:lineRule="auto"/>
        <w:jc w:val="both"/>
        <w:rPr>
          <w:rFonts w:ascii="Arial" w:eastAsia="Times New Roman" w:hAnsi="Arial" w:cs="Arial"/>
          <w:color w:val="2F5496" w:themeColor="accent1" w:themeShade="BF"/>
          <w:sz w:val="28"/>
          <w:szCs w:val="28"/>
          <w:lang w:eastAsia="pt-BR"/>
        </w:rPr>
      </w:pPr>
      <w:r w:rsidRPr="00B832C5">
        <w:rPr>
          <w:rFonts w:ascii="Arial" w:eastAsia="Times New Roman" w:hAnsi="Arial" w:cs="Arial"/>
          <w:color w:val="2F5496" w:themeColor="accent1" w:themeShade="BF"/>
          <w:sz w:val="28"/>
          <w:szCs w:val="28"/>
          <w:lang w:eastAsia="pt-BR"/>
        </w:rPr>
        <w:t xml:space="preserve">Supremacia do Interesse Público Sobre o Privado </w:t>
      </w:r>
    </w:p>
    <w:p w:rsidR="001E2C06" w:rsidRDefault="001E2C06" w:rsidP="001E2C06">
      <w:pPr>
        <w:pStyle w:val="PargrafodaLista"/>
        <w:numPr>
          <w:ilvl w:val="0"/>
          <w:numId w:val="18"/>
        </w:numPr>
        <w:spacing w:after="0" w:line="240" w:lineRule="auto"/>
        <w:jc w:val="both"/>
        <w:rPr>
          <w:rFonts w:ascii="Arial" w:eastAsia="Times New Roman" w:hAnsi="Arial" w:cs="Arial"/>
          <w:color w:val="2F5496" w:themeColor="accent1" w:themeShade="BF"/>
          <w:sz w:val="28"/>
          <w:szCs w:val="28"/>
          <w:lang w:eastAsia="pt-BR"/>
        </w:rPr>
      </w:pPr>
      <w:r w:rsidRPr="00B832C5">
        <w:rPr>
          <w:rFonts w:ascii="Arial" w:eastAsia="Times New Roman" w:hAnsi="Arial" w:cs="Arial"/>
          <w:color w:val="2F5496" w:themeColor="accent1" w:themeShade="BF"/>
          <w:sz w:val="28"/>
          <w:szCs w:val="28"/>
          <w:lang w:eastAsia="pt-BR"/>
        </w:rPr>
        <w:t xml:space="preserve">Indisponibilidade dos Interesses Públicos. </w:t>
      </w:r>
    </w:p>
    <w:p w:rsidR="001E2C06" w:rsidRDefault="001E2C06" w:rsidP="001E2C06">
      <w:pPr>
        <w:spacing w:after="0" w:line="240" w:lineRule="auto"/>
        <w:jc w:val="both"/>
        <w:rPr>
          <w:rFonts w:ascii="Arial" w:eastAsia="Times New Roman" w:hAnsi="Arial" w:cs="Arial"/>
          <w:sz w:val="28"/>
          <w:szCs w:val="28"/>
          <w:lang w:eastAsia="pt-BR"/>
        </w:rPr>
      </w:pP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Sim, amigo(a), estamos falando de </w:t>
      </w:r>
      <w:r w:rsidRPr="00B832C5">
        <w:rPr>
          <w:rFonts w:ascii="Arial" w:eastAsia="Times New Roman" w:hAnsi="Arial" w:cs="Arial"/>
          <w:color w:val="002060"/>
          <w:sz w:val="28"/>
          <w:szCs w:val="28"/>
          <w:lang w:eastAsia="pt-BR"/>
        </w:rPr>
        <w:t xml:space="preserve">princípios </w:t>
      </w:r>
      <w:r>
        <w:rPr>
          <w:rFonts w:ascii="Arial" w:eastAsia="Times New Roman" w:hAnsi="Arial" w:cs="Arial"/>
          <w:color w:val="002060"/>
          <w:sz w:val="28"/>
          <w:szCs w:val="28"/>
          <w:lang w:eastAsia="pt-BR"/>
        </w:rPr>
        <w:t>basilares</w:t>
      </w:r>
      <w:r w:rsidRPr="00A06D52">
        <w:rPr>
          <w:rFonts w:ascii="Arial" w:eastAsia="Times New Roman" w:hAnsi="Arial" w:cs="Arial"/>
          <w:sz w:val="28"/>
          <w:szCs w:val="28"/>
          <w:lang w:eastAsia="pt-BR"/>
        </w:rPr>
        <w:t xml:space="preserve">, </w:t>
      </w:r>
      <w:r>
        <w:rPr>
          <w:rFonts w:ascii="Arial" w:eastAsia="Times New Roman" w:hAnsi="Arial" w:cs="Arial"/>
          <w:sz w:val="28"/>
          <w:szCs w:val="28"/>
          <w:lang w:eastAsia="pt-BR"/>
        </w:rPr>
        <w:t xml:space="preserve">no sentido de que, </w:t>
      </w:r>
      <w:r w:rsidRPr="00A06D52">
        <w:rPr>
          <w:rFonts w:ascii="Arial" w:eastAsia="Times New Roman" w:hAnsi="Arial" w:cs="Arial"/>
          <w:sz w:val="28"/>
          <w:szCs w:val="28"/>
          <w:lang w:eastAsia="pt-BR"/>
        </w:rPr>
        <w:t>a partir deles se constroem todos os demais!</w:t>
      </w:r>
    </w:p>
    <w:p w:rsidR="001E2C06" w:rsidRPr="00A06D52" w:rsidRDefault="001E2C06" w:rsidP="001E2C06">
      <w:pPr>
        <w:spacing w:after="0" w:line="240" w:lineRule="auto"/>
        <w:jc w:val="both"/>
        <w:rPr>
          <w:rFonts w:ascii="Arial" w:eastAsia="Times New Roman" w:hAnsi="Arial" w:cs="Arial"/>
          <w:sz w:val="28"/>
          <w:szCs w:val="28"/>
          <w:lang w:eastAsia="pt-BR"/>
        </w:rPr>
      </w:pPr>
      <w:r w:rsidRPr="00A06D52">
        <w:rPr>
          <w:rFonts w:ascii="Arial" w:eastAsia="Times New Roman" w:hAnsi="Arial" w:cs="Arial"/>
          <w:sz w:val="28"/>
          <w:szCs w:val="28"/>
          <w:lang w:eastAsia="pt-BR"/>
        </w:rPr>
        <w:t>Vamos à análise dos dois.</w:t>
      </w:r>
    </w:p>
    <w:p w:rsidR="001E2C06" w:rsidRDefault="001E2C06" w:rsidP="001E2C06">
      <w:pPr>
        <w:spacing w:after="0" w:line="240" w:lineRule="auto"/>
        <w:jc w:val="both"/>
        <w:rPr>
          <w:rFonts w:ascii="Arial" w:hAnsi="Arial" w:cs="Arial"/>
          <w:b/>
          <w:color w:val="002060"/>
          <w:sz w:val="28"/>
          <w:szCs w:val="28"/>
        </w:rPr>
      </w:pPr>
    </w:p>
    <w:p w:rsidR="001E2C06" w:rsidRPr="001A47D2" w:rsidRDefault="001E2C06" w:rsidP="001E2C06">
      <w:pPr>
        <w:pStyle w:val="Ttulo1"/>
      </w:pPr>
      <w:bookmarkStart w:id="9" w:name="_Toc496015581"/>
      <w:bookmarkStart w:id="10" w:name="_Toc506227266"/>
      <w:r w:rsidRPr="001A47D2">
        <w:t>SUPREMACIA DO INTERESSE PÚBLICO SOBRE O INTERESSE PRIVADO</w:t>
      </w:r>
      <w:bookmarkEnd w:id="9"/>
      <w:bookmarkEnd w:id="10"/>
    </w:p>
    <w:p w:rsidR="001E2C06" w:rsidRDefault="001E2C06" w:rsidP="001E2C06">
      <w:pPr>
        <w:spacing w:after="0" w:line="240" w:lineRule="auto"/>
        <w:jc w:val="both"/>
        <w:rPr>
          <w:rFonts w:ascii="Arial" w:eastAsia="Times New Roman" w:hAnsi="Arial" w:cs="Arial"/>
          <w:sz w:val="28"/>
          <w:szCs w:val="28"/>
          <w:lang w:eastAsia="pt-BR"/>
        </w:rPr>
      </w:pPr>
    </w:p>
    <w:p w:rsidR="001E2C06" w:rsidRDefault="001E2C06" w:rsidP="001E2C06">
      <w:pPr>
        <w:spacing w:after="0" w:line="240" w:lineRule="auto"/>
        <w:jc w:val="both"/>
        <w:rPr>
          <w:rFonts w:ascii="Arial" w:eastAsia="Times New Roman" w:hAnsi="Arial" w:cs="Arial"/>
          <w:i/>
          <w:sz w:val="28"/>
          <w:szCs w:val="28"/>
          <w:lang w:eastAsia="pt-BR"/>
        </w:rPr>
      </w:pPr>
      <w:r>
        <w:rPr>
          <w:rFonts w:ascii="Arial" w:eastAsia="Times New Roman" w:hAnsi="Arial" w:cs="Arial"/>
          <w:sz w:val="28"/>
          <w:szCs w:val="28"/>
          <w:lang w:eastAsia="pt-BR"/>
        </w:rPr>
        <w:t>Lucas Rocha Furtado</w:t>
      </w:r>
      <w:r>
        <w:rPr>
          <w:rStyle w:val="Refdenotaderodap"/>
          <w:rFonts w:ascii="Arial" w:eastAsia="Times New Roman" w:hAnsi="Arial" w:cs="Arial"/>
          <w:sz w:val="28"/>
          <w:szCs w:val="28"/>
          <w:lang w:eastAsia="pt-BR"/>
        </w:rPr>
        <w:footnoteReference w:id="5"/>
      </w:r>
      <w:r>
        <w:rPr>
          <w:rFonts w:ascii="Arial" w:eastAsia="Times New Roman" w:hAnsi="Arial" w:cs="Arial"/>
          <w:sz w:val="28"/>
          <w:szCs w:val="28"/>
          <w:lang w:eastAsia="pt-BR"/>
        </w:rPr>
        <w:t xml:space="preserve"> nos  diz que </w:t>
      </w:r>
      <w:r w:rsidRPr="001A47D2">
        <w:rPr>
          <w:rFonts w:ascii="Arial" w:eastAsia="Times New Roman" w:hAnsi="Arial" w:cs="Arial"/>
          <w:i/>
          <w:sz w:val="28"/>
          <w:szCs w:val="28"/>
          <w:lang w:eastAsia="pt-BR"/>
        </w:rPr>
        <w:t xml:space="preserve">“não existem interesses públicos presumidos ou ilimitados. Eles </w:t>
      </w:r>
      <w:r>
        <w:rPr>
          <w:rFonts w:ascii="Arial" w:eastAsia="Times New Roman" w:hAnsi="Arial" w:cs="Arial"/>
          <w:i/>
          <w:sz w:val="28"/>
          <w:szCs w:val="28"/>
          <w:lang w:eastAsia="pt-BR"/>
        </w:rPr>
        <w:t>s</w:t>
      </w:r>
      <w:r w:rsidRPr="001A47D2">
        <w:rPr>
          <w:rFonts w:ascii="Arial" w:eastAsia="Times New Roman" w:hAnsi="Arial" w:cs="Arial"/>
          <w:i/>
          <w:sz w:val="28"/>
          <w:szCs w:val="28"/>
          <w:lang w:eastAsia="pt-BR"/>
        </w:rPr>
        <w:t>ó existem após serem reconhecidos pela Constituição Federal ou por lei como tais, e necessariamente terão limites também fixados pela Constituição ou pela lei”</w:t>
      </w:r>
      <w:r>
        <w:rPr>
          <w:rFonts w:ascii="Arial" w:eastAsia="Times New Roman" w:hAnsi="Arial" w:cs="Arial"/>
          <w:i/>
          <w:sz w:val="28"/>
          <w:szCs w:val="28"/>
          <w:lang w:eastAsia="pt-BR"/>
        </w:rPr>
        <w:t>.</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É isso, querido(a) aluno(a). Cabe  à Constituição (ou à Lei)  fazer um  juízo  de valor acerca dos interesses em  jogo e  atribuir  aos interesses públicos uma posição de  supremacia sobre os demais.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Tendo sido feito esse trabalho de valoração, o legislador terá então a incumbência  de conferir  a pessoas determinadas (principalmente os entes públicos) algumas prerrogativas necessárias à realização desses interesses reconhecidos pelos representantes do povo como os mais importantes.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Por exemplo: Foi do legislador responsável pela elaboração da Lei no. 8.666/93 a percepção de que a Administração Pública cumpriria melhor seus objetivos se tivesse a prerrogativa de alterar unilateralmente os contratos. Por esse motivo foi incluída na Lei essa cláusula exorbitante, nos artigos 58, I e 65, I.</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 Podemos identificar a Supremacia do Interesse Público sobre o privado nesse caso?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 Claro! O contratado, embora tenha interesses na contratação, sabe que seus interesses não podem se sobrepor ao interesse público defendido pela administração contratante e, com isso, está obrigado a aceitar possíveis alterações unilaterais feitas por ela. Pois bem, amigo(a), a Supremacia do Interesse Público sobre o privado  se impõe no exercício de prerrogativas públicas, que prevalecem sobre outros interesses, podendo até mesmo afastá-los.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Diante disso tudo, </w:t>
      </w:r>
      <w:r w:rsidRPr="00A06D52">
        <w:rPr>
          <w:rFonts w:ascii="Arial" w:hAnsi="Arial" w:cs="Arial"/>
          <w:sz w:val="28"/>
          <w:szCs w:val="28"/>
        </w:rPr>
        <w:t xml:space="preserve">partimos de algumas premissas e chegamos a uma conclusão lógica. </w:t>
      </w:r>
    </w:p>
    <w:p w:rsidR="001E2C06" w:rsidRDefault="001E2C06" w:rsidP="001E2C06">
      <w:pPr>
        <w:spacing w:after="0" w:line="240" w:lineRule="auto"/>
        <w:jc w:val="both"/>
        <w:rPr>
          <w:rFonts w:ascii="Arial" w:hAnsi="Arial" w:cs="Arial"/>
          <w:color w:val="2F5496" w:themeColor="accent1" w:themeShade="BF"/>
          <w:sz w:val="28"/>
          <w:szCs w:val="28"/>
          <w:u w:val="single"/>
        </w:rPr>
      </w:pPr>
    </w:p>
    <w:p w:rsidR="001E2C06" w:rsidRDefault="001E2C06" w:rsidP="001E2C06">
      <w:pPr>
        <w:spacing w:after="0" w:line="240" w:lineRule="auto"/>
        <w:jc w:val="both"/>
        <w:rPr>
          <w:rFonts w:ascii="Arial" w:hAnsi="Arial" w:cs="Arial"/>
          <w:color w:val="2F5496" w:themeColor="accent1" w:themeShade="BF"/>
          <w:sz w:val="28"/>
          <w:szCs w:val="28"/>
          <w:u w:val="single"/>
        </w:rPr>
      </w:pPr>
      <w:r w:rsidRPr="00A06D52">
        <w:rPr>
          <w:rFonts w:ascii="Arial" w:hAnsi="Arial" w:cs="Arial"/>
          <w:color w:val="2F5496" w:themeColor="accent1" w:themeShade="BF"/>
          <w:sz w:val="28"/>
          <w:szCs w:val="28"/>
          <w:u w:val="single"/>
        </w:rPr>
        <w:t xml:space="preserve">1ª premissa: </w:t>
      </w:r>
    </w:p>
    <w:p w:rsidR="001E2C06" w:rsidRPr="00A06D52" w:rsidRDefault="001E2C06" w:rsidP="001E2C06">
      <w:pPr>
        <w:spacing w:after="0" w:line="240" w:lineRule="auto"/>
        <w:jc w:val="both"/>
        <w:rPr>
          <w:rFonts w:ascii="Arial" w:hAnsi="Arial" w:cs="Arial"/>
          <w:sz w:val="28"/>
          <w:szCs w:val="28"/>
        </w:rPr>
      </w:pPr>
      <w:r w:rsidRPr="00A06D52">
        <w:rPr>
          <w:rFonts w:ascii="Arial" w:hAnsi="Arial" w:cs="Arial"/>
          <w:sz w:val="28"/>
          <w:szCs w:val="28"/>
        </w:rPr>
        <w:t xml:space="preserve">O Interesse da coletividade é supremo em </w:t>
      </w:r>
      <w:r>
        <w:rPr>
          <w:rFonts w:ascii="Arial" w:hAnsi="Arial" w:cs="Arial"/>
          <w:sz w:val="28"/>
          <w:szCs w:val="28"/>
        </w:rPr>
        <w:t xml:space="preserve"> relação </w:t>
      </w:r>
      <w:r w:rsidRPr="00A06D52">
        <w:rPr>
          <w:rFonts w:ascii="Arial" w:hAnsi="Arial" w:cs="Arial"/>
          <w:sz w:val="28"/>
          <w:szCs w:val="28"/>
        </w:rPr>
        <w:t xml:space="preserve"> ao</w:t>
      </w:r>
      <w:r>
        <w:rPr>
          <w:rFonts w:ascii="Arial" w:hAnsi="Arial" w:cs="Arial"/>
          <w:sz w:val="28"/>
          <w:szCs w:val="28"/>
        </w:rPr>
        <w:t>s</w:t>
      </w:r>
      <w:r w:rsidRPr="00A06D52">
        <w:rPr>
          <w:rFonts w:ascii="Arial" w:hAnsi="Arial" w:cs="Arial"/>
          <w:sz w:val="28"/>
          <w:szCs w:val="28"/>
        </w:rPr>
        <w:t xml:space="preserve"> interesse</w:t>
      </w:r>
      <w:r>
        <w:rPr>
          <w:rFonts w:ascii="Arial" w:hAnsi="Arial" w:cs="Arial"/>
          <w:sz w:val="28"/>
          <w:szCs w:val="28"/>
        </w:rPr>
        <w:t>s</w:t>
      </w:r>
      <w:r w:rsidRPr="00A06D52">
        <w:rPr>
          <w:rFonts w:ascii="Arial" w:hAnsi="Arial" w:cs="Arial"/>
          <w:sz w:val="28"/>
          <w:szCs w:val="28"/>
        </w:rPr>
        <w:t xml:space="preserve"> dos particulares. Em hipótese alguma será permitido que o interesse de um indivíduo</w:t>
      </w:r>
      <w:r>
        <w:rPr>
          <w:rFonts w:ascii="Arial" w:hAnsi="Arial" w:cs="Arial"/>
          <w:sz w:val="28"/>
          <w:szCs w:val="28"/>
        </w:rPr>
        <w:t xml:space="preserve"> </w:t>
      </w:r>
      <w:r w:rsidRPr="00A06D52">
        <w:rPr>
          <w:rFonts w:ascii="Arial" w:hAnsi="Arial" w:cs="Arial"/>
          <w:sz w:val="28"/>
          <w:szCs w:val="28"/>
        </w:rPr>
        <w:t xml:space="preserve">ou </w:t>
      </w:r>
      <w:r>
        <w:rPr>
          <w:rFonts w:ascii="Arial" w:hAnsi="Arial" w:cs="Arial"/>
          <w:sz w:val="28"/>
          <w:szCs w:val="28"/>
        </w:rPr>
        <w:t xml:space="preserve">de </w:t>
      </w:r>
      <w:r w:rsidRPr="00A06D52">
        <w:rPr>
          <w:rFonts w:ascii="Arial" w:hAnsi="Arial" w:cs="Arial"/>
          <w:sz w:val="28"/>
          <w:szCs w:val="28"/>
        </w:rPr>
        <w:t xml:space="preserve">um  grupo de indivíduos se sobreponha ao interesse de toda a coletividade. </w:t>
      </w:r>
    </w:p>
    <w:p w:rsidR="001E2C06" w:rsidRDefault="001E2C06" w:rsidP="001E2C06">
      <w:pPr>
        <w:spacing w:after="0" w:line="240" w:lineRule="auto"/>
        <w:jc w:val="both"/>
        <w:rPr>
          <w:rFonts w:ascii="Arial" w:hAnsi="Arial" w:cs="Arial"/>
          <w:color w:val="2F5496" w:themeColor="accent1" w:themeShade="BF"/>
          <w:sz w:val="28"/>
          <w:szCs w:val="28"/>
        </w:rPr>
      </w:pPr>
      <w:r w:rsidRPr="00A06D52">
        <w:rPr>
          <w:rFonts w:ascii="Arial" w:hAnsi="Arial" w:cs="Arial"/>
          <w:color w:val="2F5496" w:themeColor="accent1" w:themeShade="BF"/>
          <w:sz w:val="28"/>
          <w:szCs w:val="28"/>
          <w:u w:val="single"/>
        </w:rPr>
        <w:t>2ª premissa</w:t>
      </w:r>
      <w:r w:rsidRPr="00A06D52">
        <w:rPr>
          <w:rFonts w:ascii="Arial" w:hAnsi="Arial" w:cs="Arial"/>
          <w:color w:val="2F5496" w:themeColor="accent1" w:themeShade="BF"/>
          <w:sz w:val="28"/>
          <w:szCs w:val="28"/>
        </w:rPr>
        <w:t>:</w:t>
      </w:r>
    </w:p>
    <w:p w:rsidR="001E2C06" w:rsidRPr="00A06D52" w:rsidRDefault="001E2C06" w:rsidP="001E2C06">
      <w:pPr>
        <w:spacing w:after="0" w:line="240" w:lineRule="auto"/>
        <w:jc w:val="both"/>
        <w:rPr>
          <w:rFonts w:ascii="Arial" w:hAnsi="Arial" w:cs="Arial"/>
          <w:sz w:val="28"/>
          <w:szCs w:val="28"/>
        </w:rPr>
      </w:pPr>
      <w:r w:rsidRPr="00A06D52">
        <w:rPr>
          <w:rFonts w:ascii="Arial" w:hAnsi="Arial" w:cs="Arial"/>
          <w:sz w:val="28"/>
          <w:szCs w:val="28"/>
        </w:rPr>
        <w:t xml:space="preserve">A Administração Pública é um instrumental de que o Estado dispõe para atingir seus fins de satisfação do Interesse da coletividade, que está acima dos interesses privados. </w:t>
      </w:r>
    </w:p>
    <w:p w:rsidR="001E2C06" w:rsidRDefault="001E2C06" w:rsidP="001E2C06">
      <w:pPr>
        <w:spacing w:after="0" w:line="240" w:lineRule="auto"/>
        <w:jc w:val="both"/>
        <w:rPr>
          <w:rFonts w:ascii="Arial" w:hAnsi="Arial" w:cs="Arial"/>
          <w:color w:val="2F5496" w:themeColor="accent1" w:themeShade="BF"/>
          <w:sz w:val="28"/>
          <w:szCs w:val="28"/>
          <w:u w:val="single"/>
        </w:rPr>
      </w:pPr>
    </w:p>
    <w:p w:rsidR="001E2C06" w:rsidRDefault="001E2C06" w:rsidP="001E2C06">
      <w:pPr>
        <w:spacing w:after="0" w:line="240" w:lineRule="auto"/>
        <w:jc w:val="both"/>
        <w:rPr>
          <w:rFonts w:ascii="Arial" w:hAnsi="Arial" w:cs="Arial"/>
          <w:color w:val="2F5496" w:themeColor="accent1" w:themeShade="BF"/>
          <w:sz w:val="28"/>
          <w:szCs w:val="28"/>
        </w:rPr>
      </w:pPr>
      <w:r w:rsidRPr="00A06D52">
        <w:rPr>
          <w:rFonts w:ascii="Arial" w:hAnsi="Arial" w:cs="Arial"/>
          <w:color w:val="2F5496" w:themeColor="accent1" w:themeShade="BF"/>
          <w:sz w:val="28"/>
          <w:szCs w:val="28"/>
          <w:u w:val="single"/>
        </w:rPr>
        <w:t>Conclusão lógica</w:t>
      </w:r>
      <w:r w:rsidRPr="00A06D52">
        <w:rPr>
          <w:rFonts w:ascii="Arial" w:hAnsi="Arial" w:cs="Arial"/>
          <w:color w:val="2F5496" w:themeColor="accent1" w:themeShade="BF"/>
          <w:sz w:val="28"/>
          <w:szCs w:val="28"/>
        </w:rPr>
        <w:t xml:space="preserve">: </w:t>
      </w:r>
    </w:p>
    <w:p w:rsidR="001E2C06" w:rsidRDefault="001E2C06" w:rsidP="001E2C06">
      <w:pPr>
        <w:spacing w:after="0" w:line="240" w:lineRule="auto"/>
        <w:jc w:val="both"/>
        <w:rPr>
          <w:rFonts w:ascii="Arial" w:hAnsi="Arial" w:cs="Arial"/>
          <w:sz w:val="28"/>
          <w:szCs w:val="28"/>
        </w:rPr>
      </w:pPr>
      <w:r w:rsidRPr="00A06D52">
        <w:rPr>
          <w:rFonts w:ascii="Arial" w:hAnsi="Arial" w:cs="Arial"/>
          <w:sz w:val="28"/>
          <w:szCs w:val="28"/>
        </w:rPr>
        <w:t xml:space="preserve">A Administração precisa </w:t>
      </w:r>
      <w:r>
        <w:rPr>
          <w:rFonts w:ascii="Arial" w:hAnsi="Arial" w:cs="Arial"/>
          <w:sz w:val="28"/>
          <w:szCs w:val="28"/>
        </w:rPr>
        <w:t>dispor da</w:t>
      </w:r>
      <w:r w:rsidRPr="00A06D52">
        <w:rPr>
          <w:rFonts w:ascii="Arial" w:hAnsi="Arial" w:cs="Arial"/>
          <w:sz w:val="28"/>
          <w:szCs w:val="28"/>
        </w:rPr>
        <w:t xml:space="preserve"> p</w:t>
      </w:r>
      <w:r w:rsidRPr="00733B5D">
        <w:rPr>
          <w:rFonts w:ascii="Arial" w:hAnsi="Arial" w:cs="Arial"/>
          <w:color w:val="2F5496" w:themeColor="accent1" w:themeShade="BF"/>
          <w:sz w:val="28"/>
          <w:szCs w:val="28"/>
        </w:rPr>
        <w:t>rerrogativa de impor restrições a direitos individuais, a fim de proteger o Interesse Público.</w:t>
      </w:r>
      <w:r w:rsidRPr="00A06D52">
        <w:rPr>
          <w:rFonts w:ascii="Arial" w:hAnsi="Arial" w:cs="Arial"/>
          <w:sz w:val="28"/>
          <w:szCs w:val="28"/>
        </w:rPr>
        <w:t xml:space="preserve"> </w:t>
      </w:r>
    </w:p>
    <w:p w:rsidR="001E2C06" w:rsidRDefault="001E2C06" w:rsidP="001E2C06">
      <w:pPr>
        <w:spacing w:after="0" w:line="240" w:lineRule="auto"/>
        <w:jc w:val="both"/>
        <w:rPr>
          <w:rFonts w:ascii="Arial" w:hAnsi="Arial" w:cs="Arial"/>
          <w:sz w:val="32"/>
          <w:szCs w:val="32"/>
        </w:rPr>
      </w:pPr>
      <w:r w:rsidRPr="00A06D52">
        <w:rPr>
          <w:rFonts w:ascii="Arial" w:hAnsi="Arial" w:cs="Arial"/>
          <w:sz w:val="28"/>
          <w:szCs w:val="28"/>
        </w:rPr>
        <w:t>Assim, sempre que houver necessidade, o Poder Público deve se valer dessa supremacia e adotar todas as medidas que julgar necessárias, ainda que isso signifique prejuízo a interesses privados.</w:t>
      </w:r>
      <w:r>
        <w:rPr>
          <w:rFonts w:ascii="Arial" w:hAnsi="Arial" w:cs="Arial"/>
          <w:sz w:val="28"/>
          <w:szCs w:val="28"/>
        </w:rPr>
        <w:t xml:space="preserve"> É o que ocorre, por exemplo, na d</w:t>
      </w:r>
      <w:r w:rsidRPr="00A06D52">
        <w:rPr>
          <w:rFonts w:ascii="Arial" w:hAnsi="Arial" w:cs="Arial"/>
          <w:sz w:val="28"/>
          <w:szCs w:val="28"/>
        </w:rPr>
        <w:t>esa</w:t>
      </w:r>
      <w:r>
        <w:rPr>
          <w:rFonts w:ascii="Arial" w:hAnsi="Arial" w:cs="Arial"/>
          <w:sz w:val="28"/>
          <w:szCs w:val="28"/>
        </w:rPr>
        <w:t>propriação de bens particulares. Nas c</w:t>
      </w:r>
      <w:r w:rsidRPr="00A06D52">
        <w:rPr>
          <w:rFonts w:ascii="Arial" w:hAnsi="Arial" w:cs="Arial"/>
          <w:sz w:val="28"/>
          <w:szCs w:val="28"/>
        </w:rPr>
        <w:t xml:space="preserve">láusulas </w:t>
      </w:r>
      <w:r>
        <w:rPr>
          <w:rFonts w:ascii="Arial" w:hAnsi="Arial" w:cs="Arial"/>
          <w:sz w:val="28"/>
          <w:szCs w:val="28"/>
        </w:rPr>
        <w:t>e</w:t>
      </w:r>
      <w:r w:rsidRPr="00A06D52">
        <w:rPr>
          <w:rFonts w:ascii="Arial" w:hAnsi="Arial" w:cs="Arial"/>
          <w:sz w:val="28"/>
          <w:szCs w:val="28"/>
        </w:rPr>
        <w:t>xorbitante</w:t>
      </w:r>
      <w:r>
        <w:rPr>
          <w:rFonts w:ascii="Arial" w:hAnsi="Arial" w:cs="Arial"/>
          <w:sz w:val="28"/>
          <w:szCs w:val="28"/>
        </w:rPr>
        <w:t>s dos Contratos Administrativos e em alguns a</w:t>
      </w:r>
      <w:r w:rsidRPr="00A06D52">
        <w:rPr>
          <w:rFonts w:ascii="Arial" w:hAnsi="Arial" w:cs="Arial"/>
          <w:sz w:val="28"/>
          <w:szCs w:val="28"/>
        </w:rPr>
        <w:t xml:space="preserve">tributos especiais </w:t>
      </w:r>
      <w:r>
        <w:rPr>
          <w:rFonts w:ascii="Arial" w:hAnsi="Arial" w:cs="Arial"/>
          <w:sz w:val="28"/>
          <w:szCs w:val="28"/>
        </w:rPr>
        <w:t xml:space="preserve">que os atos administrativos possuem. </w:t>
      </w:r>
      <w:r>
        <w:rPr>
          <w:rFonts w:ascii="Arial" w:hAnsi="Arial" w:cs="Arial"/>
          <w:sz w:val="32"/>
          <w:szCs w:val="32"/>
        </w:rPr>
        <w:t xml:space="preserve">           </w:t>
      </w:r>
    </w:p>
    <w:p w:rsidR="001E2C06" w:rsidRDefault="001E2C06" w:rsidP="001E2C06">
      <w:pPr>
        <w:spacing w:after="0" w:line="240" w:lineRule="auto"/>
        <w:jc w:val="both"/>
        <w:rPr>
          <w:rFonts w:ascii="Arial" w:hAnsi="Arial" w:cs="Arial"/>
          <w:sz w:val="28"/>
          <w:szCs w:val="28"/>
        </w:rPr>
      </w:pPr>
      <w:r w:rsidRPr="005B7147">
        <w:rPr>
          <w:rFonts w:ascii="Arial" w:hAnsi="Arial" w:cs="Arial"/>
          <w:noProof/>
          <w:sz w:val="28"/>
          <w:szCs w:val="28"/>
          <w:lang w:eastAsia="pt-BR"/>
        </w:rPr>
        <w:drawing>
          <wp:anchor distT="0" distB="0" distL="114300" distR="114300" simplePos="0" relativeHeight="251662336" behindDoc="1" locked="0" layoutInCell="1" allowOverlap="1" wp14:anchorId="7BD2A072" wp14:editId="5A622907">
            <wp:simplePos x="0" y="0"/>
            <wp:positionH relativeFrom="column">
              <wp:posOffset>3499485</wp:posOffset>
            </wp:positionH>
            <wp:positionV relativeFrom="paragraph">
              <wp:posOffset>58420</wp:posOffset>
            </wp:positionV>
            <wp:extent cx="698500" cy="400685"/>
            <wp:effectExtent l="0" t="0" r="0" b="0"/>
            <wp:wrapTight wrapText="bothSides">
              <wp:wrapPolygon edited="0">
                <wp:start x="8247" y="0"/>
                <wp:lineTo x="589" y="6162"/>
                <wp:lineTo x="1767" y="20539"/>
                <wp:lineTo x="5891" y="20539"/>
                <wp:lineTo x="5891" y="18485"/>
                <wp:lineTo x="20029" y="12323"/>
                <wp:lineTo x="20618" y="4108"/>
                <wp:lineTo x="12960" y="0"/>
                <wp:lineTo x="8247" y="0"/>
              </wp:wrapPolygon>
            </wp:wrapTight>
            <wp:docPr id="2" name="Gráfico 2" descr="Bolha de pens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ThoughtBubbl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98500" cy="400685"/>
                    </a:xfrm>
                    <a:prstGeom prst="rect">
                      <a:avLst/>
                    </a:prstGeom>
                  </pic:spPr>
                </pic:pic>
              </a:graphicData>
            </a:graphic>
          </wp:anchor>
        </w:drawing>
      </w:r>
    </w:p>
    <w:p w:rsidR="001E2C06" w:rsidRPr="00362D00" w:rsidRDefault="001E2C06" w:rsidP="001E2C06">
      <w:pPr>
        <w:spacing w:after="0" w:line="240" w:lineRule="auto"/>
        <w:jc w:val="both"/>
        <w:rPr>
          <w:rFonts w:ascii="Segoe Script" w:hAnsi="Segoe Script" w:cs="Arial"/>
        </w:rPr>
      </w:pPr>
      <w:r w:rsidRPr="00362D00">
        <w:rPr>
          <w:rFonts w:ascii="Arial" w:hAnsi="Arial" w:cs="Arial"/>
          <w:sz w:val="28"/>
          <w:szCs w:val="28"/>
        </w:rPr>
        <w:t>Nesse ponto</w:t>
      </w:r>
      <w:r>
        <w:rPr>
          <w:rFonts w:ascii="Arial" w:hAnsi="Arial" w:cs="Arial"/>
          <w:sz w:val="28"/>
          <w:szCs w:val="28"/>
        </w:rPr>
        <w:t>,</w:t>
      </w:r>
      <w:r w:rsidRPr="00362D00">
        <w:rPr>
          <w:rFonts w:ascii="Arial" w:hAnsi="Arial" w:cs="Arial"/>
          <w:sz w:val="28"/>
          <w:szCs w:val="28"/>
        </w:rPr>
        <w:t xml:space="preserve"> alguém poderia questionar</w:t>
      </w:r>
      <w:r w:rsidRPr="00362D00">
        <w:rPr>
          <w:rFonts w:ascii="Segoe Script" w:hAnsi="Segoe Script" w:cs="Arial"/>
        </w:rPr>
        <w:t>:</w:t>
      </w:r>
    </w:p>
    <w:p w:rsidR="001E2C06" w:rsidRPr="005B7147" w:rsidRDefault="001E2C06" w:rsidP="001E2C06">
      <w:pPr>
        <w:spacing w:after="0" w:line="240" w:lineRule="auto"/>
        <w:jc w:val="both"/>
        <w:rPr>
          <w:rFonts w:ascii="Arial" w:hAnsi="Arial" w:cs="Arial"/>
          <w:sz w:val="28"/>
          <w:szCs w:val="28"/>
        </w:rPr>
      </w:pPr>
      <w:r>
        <w:rPr>
          <w:rFonts w:ascii="Segoe Script" w:hAnsi="Segoe Script" w:cs="Arial"/>
          <w:color w:val="2F5496" w:themeColor="accent1" w:themeShade="BF"/>
        </w:rPr>
        <w:t xml:space="preserve">                             - </w:t>
      </w:r>
      <w:r w:rsidRPr="005B7147">
        <w:rPr>
          <w:rFonts w:ascii="Segoe Script" w:hAnsi="Segoe Script" w:cs="Arial"/>
          <w:color w:val="2F5496" w:themeColor="accent1" w:themeShade="BF"/>
          <w:sz w:val="28"/>
          <w:szCs w:val="28"/>
        </w:rPr>
        <w:t xml:space="preserve">Tudo bem, mas </w:t>
      </w:r>
      <w:r>
        <w:rPr>
          <w:rFonts w:ascii="Segoe Script" w:hAnsi="Segoe Script" w:cs="Arial"/>
          <w:color w:val="2F5496" w:themeColor="accent1" w:themeShade="BF"/>
          <w:sz w:val="28"/>
          <w:szCs w:val="28"/>
        </w:rPr>
        <w:t xml:space="preserve">não </w:t>
      </w:r>
      <w:r w:rsidRPr="005B7147">
        <w:rPr>
          <w:rFonts w:ascii="Segoe Script" w:hAnsi="Segoe Script" w:cs="Arial"/>
          <w:color w:val="2F5496" w:themeColor="accent1" w:themeShade="BF"/>
          <w:sz w:val="28"/>
          <w:szCs w:val="28"/>
        </w:rPr>
        <w:t>há limites?</w:t>
      </w:r>
      <w:r w:rsidRPr="005B7147">
        <w:rPr>
          <w:rFonts w:ascii="Arial" w:hAnsi="Arial" w:cs="Arial"/>
          <w:noProof/>
          <w:sz w:val="28"/>
          <w:szCs w:val="28"/>
          <w:lang w:eastAsia="pt-BR"/>
        </w:rPr>
        <w:t xml:space="preserve"> </w:t>
      </w:r>
    </w:p>
    <w:p w:rsidR="001E2C06" w:rsidRDefault="001E2C06" w:rsidP="001E2C06">
      <w:pPr>
        <w:spacing w:after="0" w:line="240" w:lineRule="auto"/>
        <w:jc w:val="both"/>
        <w:rPr>
          <w:rFonts w:ascii="Arial" w:hAnsi="Arial" w:cs="Arial"/>
          <w:sz w:val="28"/>
          <w:szCs w:val="28"/>
        </w:rPr>
      </w:pP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A resposta é:</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-Sim, claro que há limites</w:t>
      </w:r>
      <w:r>
        <w:rPr>
          <w:rFonts w:ascii="Arial" w:hAnsi="Arial" w:cs="Arial"/>
          <w:sz w:val="28"/>
          <w:szCs w:val="28"/>
        </w:rPr>
        <w:t xml:space="preserve">!  </w:t>
      </w:r>
      <w:r w:rsidRPr="00733B5D">
        <w:rPr>
          <w:rFonts w:ascii="Arial" w:hAnsi="Arial" w:cs="Arial"/>
          <w:sz w:val="28"/>
          <w:szCs w:val="28"/>
        </w:rPr>
        <w:t>E</w:t>
      </w:r>
      <w:r>
        <w:rPr>
          <w:rFonts w:ascii="Arial" w:hAnsi="Arial" w:cs="Arial"/>
          <w:sz w:val="28"/>
          <w:szCs w:val="28"/>
        </w:rPr>
        <w:t>les</w:t>
      </w:r>
      <w:r w:rsidRPr="00733B5D">
        <w:rPr>
          <w:rFonts w:ascii="Arial" w:hAnsi="Arial" w:cs="Arial"/>
          <w:sz w:val="28"/>
          <w:szCs w:val="28"/>
        </w:rPr>
        <w:t xml:space="preserve"> se encontram justamente no segundo </w:t>
      </w:r>
      <w:r>
        <w:rPr>
          <w:rFonts w:ascii="Arial" w:hAnsi="Arial" w:cs="Arial"/>
          <w:sz w:val="28"/>
          <w:szCs w:val="28"/>
        </w:rPr>
        <w:t>“pilar” do regime jurídico administrativo.</w:t>
      </w:r>
    </w:p>
    <w:p w:rsidR="001E2C06" w:rsidRPr="00024B83" w:rsidRDefault="001E2C06" w:rsidP="001E2C06">
      <w:pPr>
        <w:spacing w:after="0" w:line="240" w:lineRule="auto"/>
        <w:jc w:val="both"/>
        <w:rPr>
          <w:rFonts w:ascii="Arial" w:hAnsi="Arial" w:cs="Arial"/>
          <w:color w:val="002060"/>
          <w:sz w:val="28"/>
          <w:szCs w:val="28"/>
        </w:rPr>
      </w:pPr>
      <w:r>
        <w:rPr>
          <w:rFonts w:ascii="Arial" w:hAnsi="Arial" w:cs="Arial"/>
          <w:sz w:val="28"/>
          <w:szCs w:val="28"/>
        </w:rPr>
        <w:t xml:space="preserve">A realização do interesse público não se resume à noção de supremacia, mas abrange também a ideia de </w:t>
      </w:r>
      <w:r w:rsidRPr="00024B83">
        <w:rPr>
          <w:rFonts w:ascii="Arial" w:hAnsi="Arial" w:cs="Arial"/>
          <w:i/>
          <w:color w:val="002060"/>
          <w:sz w:val="28"/>
          <w:szCs w:val="28"/>
        </w:rPr>
        <w:t>indisponibilidade do interesse público.</w:t>
      </w:r>
    </w:p>
    <w:p w:rsidR="001E2C06" w:rsidRPr="00A914C8" w:rsidRDefault="001E2C06" w:rsidP="001E2C06">
      <w:pPr>
        <w:pStyle w:val="Ttulo3"/>
        <w:rPr>
          <w:rFonts w:ascii="Arial" w:hAnsi="Arial" w:cs="Arial"/>
          <w:b/>
        </w:rPr>
      </w:pPr>
    </w:p>
    <w:p w:rsidR="001E2C06" w:rsidRPr="00A914C8" w:rsidRDefault="001E2C06" w:rsidP="001E2C06">
      <w:pPr>
        <w:pStyle w:val="Ttulo1"/>
      </w:pPr>
      <w:bookmarkStart w:id="11" w:name="_Toc496015582"/>
      <w:bookmarkStart w:id="12" w:name="_Toc506227267"/>
      <w:r w:rsidRPr="00A914C8">
        <w:t>INDISPONIBILIDADE DO INTERESSE PÚBLICO</w:t>
      </w:r>
      <w:bookmarkEnd w:id="11"/>
      <w:bookmarkEnd w:id="12"/>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O Interesse Público</w:t>
      </w:r>
      <w:r>
        <w:rPr>
          <w:rFonts w:ascii="Arial" w:hAnsi="Arial" w:cs="Arial"/>
          <w:sz w:val="28"/>
          <w:szCs w:val="28"/>
        </w:rPr>
        <w:t xml:space="preserve"> não </w:t>
      </w:r>
      <w:r w:rsidRPr="00733B5D">
        <w:rPr>
          <w:rFonts w:ascii="Arial" w:hAnsi="Arial" w:cs="Arial"/>
          <w:sz w:val="28"/>
          <w:szCs w:val="28"/>
        </w:rPr>
        <w:t>é</w:t>
      </w:r>
      <w:r>
        <w:rPr>
          <w:rFonts w:ascii="Arial" w:hAnsi="Arial" w:cs="Arial"/>
          <w:sz w:val="28"/>
          <w:szCs w:val="28"/>
        </w:rPr>
        <w:t xml:space="preserve"> de livre disposição da Administração Pública.</w:t>
      </w:r>
      <w:r w:rsidRPr="00733B5D">
        <w:rPr>
          <w:rFonts w:ascii="Arial" w:hAnsi="Arial" w:cs="Arial"/>
          <w:sz w:val="28"/>
          <w:szCs w:val="28"/>
        </w:rPr>
        <w:t xml:space="preserve"> Ele pertence ao POVO, não ao administrador.</w:t>
      </w:r>
      <w:r>
        <w:rPr>
          <w:rFonts w:ascii="Arial" w:hAnsi="Arial" w:cs="Arial"/>
          <w:sz w:val="28"/>
          <w:szCs w:val="28"/>
        </w:rPr>
        <w:t xml:space="preserve"> </w:t>
      </w:r>
    </w:p>
    <w:p w:rsidR="001E2C06" w:rsidRPr="006140CA" w:rsidRDefault="001E2C06" w:rsidP="001E2C06">
      <w:pPr>
        <w:spacing w:after="0" w:line="240" w:lineRule="auto"/>
        <w:jc w:val="both"/>
        <w:rPr>
          <w:rFonts w:ascii="Arial" w:hAnsi="Arial" w:cs="Arial"/>
          <w:i/>
          <w:sz w:val="28"/>
          <w:szCs w:val="28"/>
        </w:rPr>
      </w:pPr>
      <w:r>
        <w:rPr>
          <w:rFonts w:ascii="Arial" w:hAnsi="Arial" w:cs="Arial"/>
          <w:sz w:val="28"/>
          <w:szCs w:val="28"/>
        </w:rPr>
        <w:t>Conforme leciona Lucas Furtado</w:t>
      </w:r>
      <w:r>
        <w:rPr>
          <w:rStyle w:val="Refdenotaderodap"/>
          <w:rFonts w:ascii="Arial" w:hAnsi="Arial" w:cs="Arial"/>
          <w:sz w:val="28"/>
          <w:szCs w:val="28"/>
        </w:rPr>
        <w:footnoteReference w:id="6"/>
      </w:r>
      <w:r>
        <w:rPr>
          <w:rFonts w:ascii="Arial" w:hAnsi="Arial" w:cs="Arial"/>
          <w:sz w:val="28"/>
          <w:szCs w:val="28"/>
        </w:rPr>
        <w:t>, “</w:t>
      </w:r>
      <w:r w:rsidRPr="006140CA">
        <w:rPr>
          <w:rFonts w:ascii="Arial" w:hAnsi="Arial" w:cs="Arial"/>
          <w:i/>
          <w:sz w:val="28"/>
          <w:szCs w:val="28"/>
        </w:rPr>
        <w:t>pensar em indisponibilidade importa cobrar do agente público ou privado, responsável pelo exercício da prerrogativa,</w:t>
      </w:r>
      <w:r>
        <w:rPr>
          <w:rFonts w:ascii="Arial" w:hAnsi="Arial" w:cs="Arial"/>
          <w:i/>
          <w:sz w:val="28"/>
          <w:szCs w:val="28"/>
        </w:rPr>
        <w:t xml:space="preserve"> estrita</w:t>
      </w:r>
      <w:r w:rsidRPr="006140CA">
        <w:rPr>
          <w:rFonts w:ascii="Arial" w:hAnsi="Arial" w:cs="Arial"/>
          <w:i/>
          <w:sz w:val="28"/>
          <w:szCs w:val="28"/>
        </w:rPr>
        <w:t xml:space="preserve"> fidelidade aos fins visados pelos criadores dessa prerrogativa”.</w:t>
      </w:r>
    </w:p>
    <w:p w:rsidR="001E2C06" w:rsidRPr="00A914C8" w:rsidRDefault="001E2C06" w:rsidP="001E2C06">
      <w:pPr>
        <w:spacing w:after="0" w:line="240" w:lineRule="auto"/>
        <w:jc w:val="both"/>
        <w:rPr>
          <w:rFonts w:ascii="Arial" w:hAnsi="Arial" w:cs="Arial"/>
          <w:sz w:val="28"/>
          <w:szCs w:val="28"/>
        </w:rPr>
      </w:pPr>
      <w:r w:rsidRPr="00A914C8">
        <w:rPr>
          <w:rFonts w:ascii="Arial" w:hAnsi="Arial" w:cs="Arial"/>
          <w:sz w:val="28"/>
          <w:szCs w:val="28"/>
        </w:rPr>
        <w:t>Sim,</w:t>
      </w:r>
      <w:r>
        <w:rPr>
          <w:rFonts w:ascii="Arial" w:hAnsi="Arial" w:cs="Arial"/>
          <w:sz w:val="28"/>
          <w:szCs w:val="28"/>
        </w:rPr>
        <w:t xml:space="preserve"> caro(a) leitor(a). As prerrogativas, como vimos, são criadas pela Constituição Federal ou pela lei. Caberá àqueles que irão aplicá-las  a verificação acerca dos  fins  a serem  alcançados, bem como dos motivos que levaram o legislador a criar tais prerrogativas. Feito isso, deverão agir de modo que sejam satisfeitos os objetivos traçados.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O R</w:t>
      </w:r>
      <w:r w:rsidRPr="00733B5D">
        <w:rPr>
          <w:rFonts w:ascii="Arial" w:hAnsi="Arial" w:cs="Arial"/>
          <w:sz w:val="28"/>
          <w:szCs w:val="28"/>
        </w:rPr>
        <w:t>egime jurídico-administrativ</w:t>
      </w:r>
      <w:r>
        <w:rPr>
          <w:rFonts w:ascii="Arial" w:hAnsi="Arial" w:cs="Arial"/>
          <w:sz w:val="28"/>
          <w:szCs w:val="28"/>
        </w:rPr>
        <w:t xml:space="preserve">o </w:t>
      </w:r>
      <w:r w:rsidRPr="00733B5D">
        <w:rPr>
          <w:rFonts w:ascii="Arial" w:hAnsi="Arial" w:cs="Arial"/>
          <w:sz w:val="28"/>
          <w:szCs w:val="28"/>
        </w:rPr>
        <w:t>deve</w:t>
      </w:r>
      <w:r>
        <w:rPr>
          <w:rFonts w:ascii="Arial" w:hAnsi="Arial" w:cs="Arial"/>
          <w:sz w:val="28"/>
          <w:szCs w:val="28"/>
        </w:rPr>
        <w:t xml:space="preserve">, por outro lado, </w:t>
      </w:r>
      <w:r w:rsidRPr="00733B5D">
        <w:rPr>
          <w:rFonts w:ascii="Arial" w:hAnsi="Arial" w:cs="Arial"/>
          <w:sz w:val="28"/>
          <w:szCs w:val="28"/>
        </w:rPr>
        <w:t xml:space="preserve"> impor ao administrador </w:t>
      </w:r>
      <w:r>
        <w:rPr>
          <w:rFonts w:ascii="Arial" w:hAnsi="Arial" w:cs="Arial"/>
          <w:sz w:val="28"/>
          <w:szCs w:val="28"/>
        </w:rPr>
        <w:t xml:space="preserve">regras e </w:t>
      </w:r>
      <w:r w:rsidRPr="00733B5D">
        <w:rPr>
          <w:rFonts w:ascii="Arial" w:hAnsi="Arial" w:cs="Arial"/>
          <w:sz w:val="28"/>
          <w:szCs w:val="28"/>
        </w:rPr>
        <w:t xml:space="preserve">restrições, a fim de evitar que </w:t>
      </w:r>
      <w:r>
        <w:rPr>
          <w:rFonts w:ascii="Arial" w:hAnsi="Arial" w:cs="Arial"/>
          <w:sz w:val="28"/>
          <w:szCs w:val="28"/>
        </w:rPr>
        <w:t>ess</w:t>
      </w:r>
      <w:r w:rsidRPr="00733B5D">
        <w:rPr>
          <w:rFonts w:ascii="Arial" w:hAnsi="Arial" w:cs="Arial"/>
          <w:sz w:val="28"/>
          <w:szCs w:val="28"/>
        </w:rPr>
        <w:t xml:space="preserve">e abra mão do Interesse Público e </w:t>
      </w:r>
      <w:r>
        <w:rPr>
          <w:rFonts w:ascii="Arial" w:hAnsi="Arial" w:cs="Arial"/>
          <w:sz w:val="28"/>
          <w:szCs w:val="28"/>
        </w:rPr>
        <w:t xml:space="preserve">passe a perseguir interesses privados.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 xml:space="preserve">Não há liberdade para o aplicador da lei, no que se refere à disposição </w:t>
      </w:r>
      <w:r w:rsidRPr="00733B5D">
        <w:rPr>
          <w:rFonts w:ascii="Arial" w:hAnsi="Arial" w:cs="Arial"/>
          <w:sz w:val="28"/>
          <w:szCs w:val="28"/>
        </w:rPr>
        <w:t>dos bens e interesses da coletividade. Cabe</w:t>
      </w:r>
      <w:r>
        <w:rPr>
          <w:rFonts w:ascii="Arial" w:hAnsi="Arial" w:cs="Arial"/>
          <w:sz w:val="28"/>
          <w:szCs w:val="28"/>
        </w:rPr>
        <w:t xml:space="preserve">rá </w:t>
      </w:r>
      <w:r w:rsidRPr="00733B5D">
        <w:rPr>
          <w:rFonts w:ascii="Arial" w:hAnsi="Arial" w:cs="Arial"/>
          <w:sz w:val="28"/>
          <w:szCs w:val="28"/>
        </w:rPr>
        <w:t xml:space="preserve"> a</w:t>
      </w:r>
      <w:r>
        <w:rPr>
          <w:rFonts w:ascii="Arial" w:hAnsi="Arial" w:cs="Arial"/>
          <w:sz w:val="28"/>
          <w:szCs w:val="28"/>
        </w:rPr>
        <w:t xml:space="preserve"> ele tão somente guardar e preservar tais bens e interesses, administrá-los de forma transparente, sempre  prestando </w:t>
      </w:r>
      <w:r w:rsidRPr="00733B5D">
        <w:rPr>
          <w:rFonts w:ascii="Arial" w:hAnsi="Arial" w:cs="Arial"/>
          <w:sz w:val="28"/>
          <w:szCs w:val="28"/>
        </w:rPr>
        <w:t>conta</w:t>
      </w:r>
      <w:r>
        <w:rPr>
          <w:rFonts w:ascii="Arial" w:hAnsi="Arial" w:cs="Arial"/>
          <w:sz w:val="28"/>
          <w:szCs w:val="28"/>
        </w:rPr>
        <w:t>s</w:t>
      </w:r>
      <w:r w:rsidRPr="00733B5D">
        <w:rPr>
          <w:rFonts w:ascii="Arial" w:hAnsi="Arial" w:cs="Arial"/>
          <w:sz w:val="28"/>
          <w:szCs w:val="28"/>
        </w:rPr>
        <w:t xml:space="preserve"> dessa administração. </w:t>
      </w:r>
    </w:p>
    <w:p w:rsidR="001E2C06" w:rsidRPr="002C1BA9" w:rsidRDefault="001E2C06" w:rsidP="001E2C06">
      <w:pPr>
        <w:spacing w:after="0" w:line="240" w:lineRule="auto"/>
        <w:jc w:val="both"/>
        <w:rPr>
          <w:rFonts w:ascii="Arial" w:hAnsi="Arial" w:cs="Arial"/>
          <w:color w:val="002060"/>
          <w:sz w:val="28"/>
          <w:szCs w:val="28"/>
        </w:rPr>
      </w:pPr>
      <w:r>
        <w:rPr>
          <w:rFonts w:ascii="Arial" w:hAnsi="Arial" w:cs="Arial"/>
          <w:sz w:val="28"/>
          <w:szCs w:val="28"/>
        </w:rPr>
        <w:t>Um e</w:t>
      </w:r>
      <w:r w:rsidRPr="00733B5D">
        <w:rPr>
          <w:rFonts w:ascii="Arial" w:hAnsi="Arial" w:cs="Arial"/>
          <w:sz w:val="28"/>
          <w:szCs w:val="28"/>
        </w:rPr>
        <w:t xml:space="preserve">xemplo </w:t>
      </w:r>
      <w:r>
        <w:rPr>
          <w:rFonts w:ascii="Arial" w:hAnsi="Arial" w:cs="Arial"/>
          <w:sz w:val="28"/>
          <w:szCs w:val="28"/>
        </w:rPr>
        <w:t xml:space="preserve"> legal da aplicação </w:t>
      </w:r>
      <w:r w:rsidRPr="00733B5D">
        <w:rPr>
          <w:rFonts w:ascii="Arial" w:hAnsi="Arial" w:cs="Arial"/>
          <w:sz w:val="28"/>
          <w:szCs w:val="28"/>
        </w:rPr>
        <w:t>d</w:t>
      </w:r>
      <w:r>
        <w:rPr>
          <w:rFonts w:ascii="Arial" w:hAnsi="Arial" w:cs="Arial"/>
          <w:sz w:val="28"/>
          <w:szCs w:val="28"/>
        </w:rPr>
        <w:t xml:space="preserve">o princípio da indisponibilidade dos bens e interesses públicos é </w:t>
      </w:r>
      <w:r w:rsidRPr="00733B5D">
        <w:rPr>
          <w:rFonts w:ascii="Arial" w:hAnsi="Arial" w:cs="Arial"/>
          <w:sz w:val="28"/>
          <w:szCs w:val="28"/>
        </w:rPr>
        <w:t>o</w:t>
      </w:r>
      <w:r>
        <w:rPr>
          <w:rFonts w:ascii="Arial" w:hAnsi="Arial" w:cs="Arial"/>
          <w:sz w:val="28"/>
          <w:szCs w:val="28"/>
        </w:rPr>
        <w:t xml:space="preserve"> disposto no </w:t>
      </w:r>
      <w:r w:rsidRPr="00733B5D">
        <w:rPr>
          <w:rFonts w:ascii="Arial" w:hAnsi="Arial" w:cs="Arial"/>
          <w:sz w:val="28"/>
          <w:szCs w:val="28"/>
        </w:rPr>
        <w:t xml:space="preserve"> artigo 17 da Lei 8.666/93, que estabelece </w:t>
      </w:r>
      <w:r w:rsidRPr="002C1BA9">
        <w:rPr>
          <w:rFonts w:ascii="Arial" w:hAnsi="Arial" w:cs="Arial"/>
          <w:color w:val="002060"/>
          <w:sz w:val="28"/>
          <w:szCs w:val="28"/>
        </w:rPr>
        <w:t xml:space="preserve">regras para a alienação de bens públicos.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Vejamos:</w:t>
      </w:r>
    </w:p>
    <w:p w:rsidR="001E2C06" w:rsidRPr="00733B5D" w:rsidRDefault="001E2C06" w:rsidP="001E2C06">
      <w:pPr>
        <w:spacing w:after="0" w:line="240" w:lineRule="auto"/>
        <w:jc w:val="both"/>
        <w:rPr>
          <w:rFonts w:ascii="Arial" w:hAnsi="Arial" w:cs="Arial"/>
          <w:sz w:val="28"/>
          <w:szCs w:val="28"/>
        </w:rPr>
      </w:pPr>
    </w:p>
    <w:p w:rsidR="001E2C06" w:rsidRPr="00E71B54" w:rsidRDefault="001E2C06" w:rsidP="001E2C06">
      <w:pPr>
        <w:pBdr>
          <w:top w:val="single" w:sz="4" w:space="1" w:color="auto"/>
          <w:left w:val="single" w:sz="4" w:space="4" w:color="auto"/>
          <w:bottom w:val="single" w:sz="4" w:space="1" w:color="auto"/>
          <w:right w:val="single" w:sz="4" w:space="4" w:color="auto"/>
        </w:pBdr>
        <w:spacing w:after="0" w:line="240" w:lineRule="auto"/>
        <w:ind w:firstLine="450"/>
        <w:jc w:val="both"/>
        <w:rPr>
          <w:rFonts w:ascii="Arial" w:eastAsia="Times New Roman" w:hAnsi="Arial" w:cs="Arial"/>
          <w:i/>
          <w:sz w:val="20"/>
          <w:szCs w:val="20"/>
          <w:lang w:eastAsia="pt-BR"/>
        </w:rPr>
      </w:pPr>
    </w:p>
    <w:p w:rsidR="001E2C06" w:rsidRPr="000842E4" w:rsidRDefault="001E2C06" w:rsidP="001E2C06">
      <w:pPr>
        <w:pBdr>
          <w:top w:val="single" w:sz="4" w:space="1" w:color="auto"/>
          <w:left w:val="single" w:sz="4" w:space="4" w:color="auto"/>
          <w:bottom w:val="single" w:sz="4" w:space="1" w:color="auto"/>
          <w:right w:val="single" w:sz="4" w:space="4" w:color="auto"/>
        </w:pBdr>
        <w:spacing w:after="0" w:line="240" w:lineRule="auto"/>
        <w:ind w:firstLine="450"/>
        <w:jc w:val="both"/>
        <w:rPr>
          <w:rFonts w:ascii="Times New Roman" w:eastAsia="Times New Roman" w:hAnsi="Times New Roman" w:cs="Times New Roman"/>
          <w:sz w:val="24"/>
          <w:szCs w:val="24"/>
          <w:lang w:eastAsia="pt-BR"/>
        </w:rPr>
      </w:pPr>
      <w:r w:rsidRPr="000842E4">
        <w:rPr>
          <w:rFonts w:ascii="Arial" w:eastAsia="Times New Roman" w:hAnsi="Arial" w:cs="Arial"/>
          <w:sz w:val="24"/>
          <w:szCs w:val="24"/>
          <w:lang w:eastAsia="pt-BR"/>
        </w:rPr>
        <w:t>Art. 17.  A alienação de bens da Administração Pública, subordinada à existência de interesse público devidamente justificado, será precedida de avaliação e obedecerá às seguintes normas:</w:t>
      </w:r>
    </w:p>
    <w:p w:rsidR="001E2C06" w:rsidRPr="000842E4" w:rsidRDefault="001E2C06" w:rsidP="001E2C06">
      <w:pPr>
        <w:pBdr>
          <w:top w:val="single" w:sz="4" w:space="1" w:color="auto"/>
          <w:left w:val="single" w:sz="4" w:space="4" w:color="auto"/>
          <w:bottom w:val="single" w:sz="4" w:space="1" w:color="auto"/>
          <w:right w:val="single" w:sz="4" w:space="4" w:color="auto"/>
        </w:pBdr>
        <w:spacing w:after="0" w:line="240" w:lineRule="auto"/>
        <w:ind w:firstLine="450"/>
        <w:jc w:val="both"/>
        <w:rPr>
          <w:rFonts w:ascii="Arial" w:eastAsia="Times New Roman" w:hAnsi="Arial" w:cs="Arial"/>
          <w:sz w:val="24"/>
          <w:szCs w:val="24"/>
          <w:lang w:eastAsia="pt-BR"/>
        </w:rPr>
      </w:pPr>
      <w:r w:rsidRPr="000842E4">
        <w:rPr>
          <w:rFonts w:ascii="Arial" w:eastAsia="Times New Roman" w:hAnsi="Arial" w:cs="Arial"/>
          <w:sz w:val="24"/>
          <w:szCs w:val="24"/>
          <w:lang w:eastAsia="pt-BR"/>
        </w:rPr>
        <w:t xml:space="preserve">I - Quando imóveis, dependerá de autorização legislativa para órgãos da administração direta e entidades autárquicas e fundacionais, e, para todos, inclusive as entidades paraestatais, dependerá de avaliação prévia e de licitação na modalidade de concorrência, dispensada esta nos seguintes casos: </w:t>
      </w:r>
    </w:p>
    <w:p w:rsidR="001E2C06" w:rsidRPr="000842E4" w:rsidRDefault="001E2C06" w:rsidP="001E2C06">
      <w:pPr>
        <w:pBdr>
          <w:top w:val="single" w:sz="4" w:space="1" w:color="auto"/>
          <w:left w:val="single" w:sz="4" w:space="4" w:color="auto"/>
          <w:bottom w:val="single" w:sz="4" w:space="1" w:color="auto"/>
          <w:right w:val="single" w:sz="4" w:space="4" w:color="auto"/>
        </w:pBdr>
        <w:spacing w:after="0" w:line="240" w:lineRule="auto"/>
        <w:ind w:firstLine="450"/>
        <w:jc w:val="both"/>
        <w:rPr>
          <w:rFonts w:ascii="Times New Roman" w:eastAsia="Times New Roman" w:hAnsi="Times New Roman" w:cs="Times New Roman"/>
          <w:sz w:val="24"/>
          <w:szCs w:val="24"/>
          <w:lang w:eastAsia="pt-BR"/>
        </w:rPr>
      </w:pPr>
      <w:r w:rsidRPr="000842E4">
        <w:rPr>
          <w:rFonts w:ascii="Arial" w:eastAsia="Times New Roman" w:hAnsi="Arial" w:cs="Arial"/>
          <w:sz w:val="24"/>
          <w:szCs w:val="24"/>
          <w:lang w:eastAsia="pt-BR"/>
        </w:rPr>
        <w:t>(...)</w:t>
      </w:r>
    </w:p>
    <w:p w:rsidR="001E2C06" w:rsidRPr="000E58AE" w:rsidRDefault="001E2C06" w:rsidP="001E2C06">
      <w:pPr>
        <w:spacing w:after="0" w:line="240" w:lineRule="auto"/>
        <w:jc w:val="both"/>
        <w:rPr>
          <w:rFonts w:ascii="Segoe Script" w:hAnsi="Segoe Script" w:cs="Arial"/>
          <w:i/>
          <w:color w:val="2F5496" w:themeColor="accent1" w:themeShade="BF"/>
          <w:sz w:val="24"/>
          <w:szCs w:val="24"/>
        </w:rPr>
      </w:pPr>
      <w:r>
        <w:rPr>
          <w:rFonts w:ascii="Arial" w:hAnsi="Arial" w:cs="Arial"/>
          <w:i/>
          <w:sz w:val="32"/>
          <w:szCs w:val="32"/>
        </w:rPr>
        <w:t xml:space="preserve">      </w:t>
      </w:r>
      <w:r w:rsidRPr="00BB75BF">
        <w:rPr>
          <w:rFonts w:ascii="Segoe Script" w:hAnsi="Segoe Script" w:cs="Arial"/>
          <w:i/>
          <w:color w:val="2F5496" w:themeColor="accent1" w:themeShade="BF"/>
          <w:sz w:val="24"/>
          <w:szCs w:val="24"/>
        </w:rPr>
        <w:t>Ah,</w:t>
      </w:r>
      <w:r>
        <w:rPr>
          <w:rFonts w:ascii="Segoe Script" w:hAnsi="Segoe Script" w:cs="Arial"/>
          <w:i/>
          <w:color w:val="2F5496" w:themeColor="accent1" w:themeShade="BF"/>
          <w:sz w:val="24"/>
          <w:szCs w:val="24"/>
        </w:rPr>
        <w:t xml:space="preserve"> </w:t>
      </w:r>
      <w:r w:rsidRPr="00BB75BF">
        <w:rPr>
          <w:rFonts w:ascii="Segoe Script" w:hAnsi="Segoe Script" w:cs="Arial"/>
          <w:i/>
          <w:color w:val="2F5496" w:themeColor="accent1" w:themeShade="BF"/>
          <w:sz w:val="24"/>
          <w:szCs w:val="24"/>
        </w:rPr>
        <w:t xml:space="preserve">agora </w:t>
      </w:r>
      <w:r>
        <w:rPr>
          <w:rFonts w:ascii="Segoe Script" w:hAnsi="Segoe Script" w:cs="Arial"/>
          <w:i/>
          <w:color w:val="2F5496" w:themeColor="accent1" w:themeShade="BF"/>
          <w:sz w:val="24"/>
          <w:szCs w:val="24"/>
        </w:rPr>
        <w:t xml:space="preserve">sim </w:t>
      </w:r>
      <w:r w:rsidRPr="00BB75BF">
        <w:rPr>
          <w:rFonts w:ascii="Segoe Script" w:hAnsi="Segoe Script" w:cs="Arial"/>
          <w:i/>
          <w:color w:val="2F5496" w:themeColor="accent1" w:themeShade="BF"/>
          <w:sz w:val="24"/>
          <w:szCs w:val="24"/>
        </w:rPr>
        <w:t>as coisas estão ficando claras</w:t>
      </w:r>
      <w:r w:rsidRPr="000E58AE">
        <w:rPr>
          <w:rFonts w:ascii="Segoe Script" w:hAnsi="Segoe Script" w:cs="Arial"/>
          <w:i/>
          <w:color w:val="2F5496" w:themeColor="accent1" w:themeShade="BF"/>
          <w:sz w:val="24"/>
          <w:szCs w:val="24"/>
        </w:rPr>
        <w:t>!</w:t>
      </w:r>
      <w:r w:rsidRPr="000E58AE">
        <w:rPr>
          <w:rFonts w:ascii="Segoe Script" w:hAnsi="Segoe Script" w:cs="Arial"/>
          <w:noProof/>
          <w:color w:val="2F5496" w:themeColor="accent1" w:themeShade="BF"/>
          <w:sz w:val="24"/>
          <w:szCs w:val="24"/>
          <w:lang w:eastAsia="pt-BR"/>
        </w:rPr>
        <w:drawing>
          <wp:inline distT="0" distB="0" distL="0" distR="0" wp14:anchorId="02CCD5E0" wp14:editId="0735AE2C">
            <wp:extent cx="699071" cy="400755"/>
            <wp:effectExtent l="0" t="0" r="0" b="0"/>
            <wp:docPr id="3" name="Gráfico 3" descr="Bolha de pens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ThoughtBubbl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97028" cy="571564"/>
                    </a:xfrm>
                    <a:prstGeom prst="rect">
                      <a:avLst/>
                    </a:prstGeom>
                  </pic:spPr>
                </pic:pic>
              </a:graphicData>
            </a:graphic>
          </wp:inline>
        </w:drawing>
      </w:r>
    </w:p>
    <w:p w:rsidR="001E2C06" w:rsidRPr="000E58AE" w:rsidRDefault="001E2C06" w:rsidP="001E2C06">
      <w:pPr>
        <w:spacing w:after="0" w:line="240" w:lineRule="auto"/>
        <w:jc w:val="both"/>
        <w:rPr>
          <w:rFonts w:ascii="Segoe Script" w:hAnsi="Segoe Script" w:cs="Arial"/>
          <w:color w:val="2F5496" w:themeColor="accent1" w:themeShade="BF"/>
          <w:sz w:val="24"/>
          <w:szCs w:val="24"/>
        </w:rPr>
      </w:pP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Muito bem, agora que as coisas estão clareando, vamos avançar um pouco no tema “Princípios do Direito Administrativo”.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Antes de mais nada, preciso t</w:t>
      </w:r>
      <w:r w:rsidRPr="00733B5D">
        <w:rPr>
          <w:rFonts w:ascii="Arial" w:hAnsi="Arial" w:cs="Arial"/>
          <w:sz w:val="28"/>
          <w:szCs w:val="28"/>
        </w:rPr>
        <w:t>e</w:t>
      </w:r>
      <w:r>
        <w:rPr>
          <w:rFonts w:ascii="Arial" w:hAnsi="Arial" w:cs="Arial"/>
          <w:sz w:val="28"/>
          <w:szCs w:val="28"/>
        </w:rPr>
        <w:t xml:space="preserve"> pedir para memorizar </w:t>
      </w:r>
      <w:r w:rsidRPr="00733B5D">
        <w:rPr>
          <w:rFonts w:ascii="Arial" w:hAnsi="Arial" w:cs="Arial"/>
          <w:sz w:val="28"/>
          <w:szCs w:val="28"/>
        </w:rPr>
        <w:t>isso:</w:t>
      </w:r>
    </w:p>
    <w:p w:rsidR="001E2C06" w:rsidRDefault="001E2C06" w:rsidP="001E2C06">
      <w:pPr>
        <w:spacing w:after="0" w:line="240" w:lineRule="auto"/>
        <w:jc w:val="both"/>
        <w:rPr>
          <w:rFonts w:ascii="Arial" w:hAnsi="Arial" w:cs="Arial"/>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b/>
          <w:color w:val="2F5496" w:themeColor="accent1" w:themeShade="BF"/>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r w:rsidRPr="00733B5D">
        <w:rPr>
          <w:rFonts w:ascii="Arial" w:hAnsi="Arial" w:cs="Arial"/>
          <w:b/>
          <w:color w:val="2F5496" w:themeColor="accent1" w:themeShade="BF"/>
          <w:sz w:val="28"/>
          <w:szCs w:val="28"/>
        </w:rPr>
        <w:t xml:space="preserve">Todos os princípios do direito administrativo têm origem constitucional. </w:t>
      </w:r>
      <w:r w:rsidRPr="00733B5D">
        <w:rPr>
          <w:rFonts w:ascii="Arial" w:hAnsi="Arial" w:cs="Arial"/>
          <w:sz w:val="28"/>
          <w:szCs w:val="28"/>
        </w:rPr>
        <w:t xml:space="preserve">Alguns deles são denominados </w:t>
      </w:r>
      <w:r w:rsidRPr="00362D00">
        <w:rPr>
          <w:rFonts w:ascii="Arial" w:hAnsi="Arial" w:cs="Arial"/>
          <w:b/>
          <w:sz w:val="28"/>
          <w:szCs w:val="28"/>
        </w:rPr>
        <w:t xml:space="preserve">princípios constitucionais expressos, </w:t>
      </w:r>
      <w:r w:rsidRPr="00362D00">
        <w:rPr>
          <w:rFonts w:ascii="Arial" w:hAnsi="Arial" w:cs="Arial"/>
          <w:sz w:val="28"/>
          <w:szCs w:val="28"/>
        </w:rPr>
        <w:t>outros são</w:t>
      </w:r>
      <w:r w:rsidRPr="00362D00">
        <w:rPr>
          <w:rFonts w:ascii="Arial" w:hAnsi="Arial" w:cs="Arial"/>
          <w:b/>
          <w:sz w:val="28"/>
          <w:szCs w:val="28"/>
        </w:rPr>
        <w:t xml:space="preserve"> princípios constitucionais implícitos, </w:t>
      </w:r>
      <w:r w:rsidRPr="00362D00">
        <w:rPr>
          <w:rFonts w:ascii="Arial" w:hAnsi="Arial" w:cs="Arial"/>
          <w:sz w:val="28"/>
          <w:szCs w:val="28"/>
        </w:rPr>
        <w:t>mas todos eles</w:t>
      </w:r>
      <w:r w:rsidRPr="00733B5D">
        <w:rPr>
          <w:rFonts w:ascii="Arial" w:hAnsi="Arial" w:cs="Arial"/>
          <w:sz w:val="28"/>
          <w:szCs w:val="28"/>
        </w:rPr>
        <w:t xml:space="preserve"> decorrem da Constituição Federal! </w:t>
      </w:r>
    </w:p>
    <w:p w:rsidR="001E2C06" w:rsidRPr="00733B5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p>
    <w:p w:rsidR="001E2C06" w:rsidRPr="00733B5D" w:rsidRDefault="001E2C06" w:rsidP="001E2C06">
      <w:pPr>
        <w:spacing w:after="0" w:line="240" w:lineRule="auto"/>
        <w:jc w:val="both"/>
        <w:rPr>
          <w:rFonts w:ascii="Arial" w:hAnsi="Arial" w:cs="Arial"/>
          <w:b/>
          <w:color w:val="2F5496" w:themeColor="accent1" w:themeShade="BF"/>
          <w:sz w:val="28"/>
          <w:szCs w:val="28"/>
        </w:rPr>
      </w:pPr>
    </w:p>
    <w:p w:rsidR="001E2C06" w:rsidRPr="00362D00" w:rsidRDefault="001E2C06" w:rsidP="001E2C06">
      <w:pPr>
        <w:pStyle w:val="Ttulo1"/>
      </w:pPr>
      <w:bookmarkStart w:id="13" w:name="_Toc496015583"/>
      <w:bookmarkStart w:id="14" w:name="_Toc506227268"/>
      <w:r w:rsidRPr="00362D00">
        <w:t>PRINCÍPIOS CONSTITUCIONAIS EXPRESSOS</w:t>
      </w:r>
      <w:bookmarkEnd w:id="13"/>
      <w:bookmarkEnd w:id="14"/>
    </w:p>
    <w:p w:rsidR="001E2C06" w:rsidRPr="007671C9" w:rsidRDefault="001E2C06" w:rsidP="001E2C06">
      <w:pPr>
        <w:spacing w:after="0" w:line="240" w:lineRule="auto"/>
        <w:jc w:val="both"/>
        <w:rPr>
          <w:rFonts w:ascii="Arial" w:hAnsi="Arial" w:cs="Arial"/>
          <w:b/>
          <w:color w:val="2F5496" w:themeColor="accent1" w:themeShade="BF"/>
          <w:sz w:val="28"/>
          <w:szCs w:val="28"/>
        </w:rPr>
      </w:pPr>
    </w:p>
    <w:p w:rsidR="001E2C06" w:rsidRDefault="001E2C06" w:rsidP="001E2C06">
      <w:pPr>
        <w:spacing w:after="0" w:line="240" w:lineRule="auto"/>
        <w:jc w:val="both"/>
        <w:rPr>
          <w:rFonts w:ascii="Arial" w:hAnsi="Arial" w:cs="Arial"/>
          <w:sz w:val="28"/>
          <w:szCs w:val="28"/>
        </w:rPr>
      </w:pPr>
      <w:r w:rsidRPr="007671C9">
        <w:rPr>
          <w:rFonts w:ascii="Arial" w:hAnsi="Arial" w:cs="Arial"/>
          <w:sz w:val="28"/>
          <w:szCs w:val="28"/>
        </w:rPr>
        <w:t xml:space="preserve">São mencionados explicitamente no </w:t>
      </w:r>
      <w:r w:rsidRPr="00362D00">
        <w:rPr>
          <w:rFonts w:ascii="Arial" w:hAnsi="Arial" w:cs="Arial"/>
          <w:i/>
          <w:sz w:val="28"/>
          <w:szCs w:val="28"/>
        </w:rPr>
        <w:t xml:space="preserve">caput </w:t>
      </w:r>
      <w:r w:rsidRPr="00362D00">
        <w:rPr>
          <w:rFonts w:ascii="Arial" w:hAnsi="Arial" w:cs="Arial"/>
          <w:sz w:val="28"/>
          <w:szCs w:val="28"/>
        </w:rPr>
        <w:t>do Art. 37 da Constituição de 1988</w:t>
      </w:r>
      <w:r w:rsidRPr="007671C9">
        <w:rPr>
          <w:rFonts w:ascii="Arial" w:hAnsi="Arial" w:cs="Arial"/>
          <w:sz w:val="28"/>
          <w:szCs w:val="28"/>
        </w:rPr>
        <w:t>.</w:t>
      </w:r>
    </w:p>
    <w:p w:rsidR="001E2C06" w:rsidRPr="007671C9" w:rsidRDefault="001E2C06" w:rsidP="001E2C06">
      <w:pPr>
        <w:spacing w:after="0" w:line="240" w:lineRule="auto"/>
        <w:jc w:val="both"/>
        <w:rPr>
          <w:rFonts w:ascii="Arial" w:hAnsi="Arial" w:cs="Arial"/>
          <w:sz w:val="28"/>
          <w:szCs w:val="28"/>
        </w:rPr>
      </w:pPr>
      <w:r w:rsidRPr="007671C9">
        <w:rPr>
          <w:rFonts w:ascii="Arial" w:hAnsi="Arial" w:cs="Arial"/>
          <w:sz w:val="28"/>
          <w:szCs w:val="28"/>
        </w:rPr>
        <w:t>Vejamos</w:t>
      </w:r>
      <w:r>
        <w:rPr>
          <w:rFonts w:ascii="Arial" w:hAnsi="Arial" w:cs="Arial"/>
          <w:sz w:val="28"/>
          <w:szCs w:val="28"/>
        </w:rPr>
        <w:t>:</w:t>
      </w:r>
    </w:p>
    <w:p w:rsidR="001E2C06" w:rsidRPr="007671C9" w:rsidRDefault="001E2C06" w:rsidP="001E2C06">
      <w:pPr>
        <w:spacing w:after="0" w:line="240" w:lineRule="auto"/>
        <w:jc w:val="both"/>
        <w:rPr>
          <w:rFonts w:ascii="Arial" w:hAnsi="Arial" w:cs="Arial"/>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i/>
          <w:sz w:val="28"/>
          <w:szCs w:val="28"/>
        </w:rPr>
      </w:pPr>
    </w:p>
    <w:p w:rsidR="001E2C06" w:rsidRPr="007671C9"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i/>
          <w:sz w:val="28"/>
          <w:szCs w:val="28"/>
        </w:rPr>
      </w:pPr>
      <w:r w:rsidRPr="007671C9">
        <w:rPr>
          <w:rFonts w:ascii="Arial" w:hAnsi="Arial" w:cs="Arial"/>
          <w:i/>
          <w:sz w:val="28"/>
          <w:szCs w:val="28"/>
        </w:rPr>
        <w:t xml:space="preserve">Art. 37. A administração pública direta e indireta de qualquer dos Poderes da União, dos Estados, do Distrito Federal e dos Municípios obedecerá aos princípios de legalidade, impessoalidade, moralidade, publicidade e eficiência e, também, ao seguinte:  </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i/>
          <w:sz w:val="28"/>
          <w:szCs w:val="28"/>
        </w:rPr>
      </w:pPr>
      <w:r w:rsidRPr="007671C9">
        <w:rPr>
          <w:rFonts w:ascii="Arial" w:hAnsi="Arial" w:cs="Arial"/>
          <w:i/>
          <w:sz w:val="28"/>
          <w:szCs w:val="28"/>
        </w:rPr>
        <w:t>(...)</w:t>
      </w:r>
    </w:p>
    <w:p w:rsidR="001E2C06" w:rsidRPr="007671C9"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i/>
          <w:sz w:val="28"/>
          <w:szCs w:val="28"/>
        </w:rPr>
      </w:pPr>
    </w:p>
    <w:p w:rsidR="001E2C06" w:rsidRPr="007671C9" w:rsidRDefault="001E2C06" w:rsidP="001E2C06">
      <w:pPr>
        <w:spacing w:after="0" w:line="240" w:lineRule="auto"/>
        <w:jc w:val="both"/>
        <w:rPr>
          <w:rFonts w:ascii="Arial" w:hAnsi="Arial" w:cs="Arial"/>
          <w:sz w:val="28"/>
          <w:szCs w:val="28"/>
        </w:rPr>
      </w:pPr>
    </w:p>
    <w:p w:rsidR="001E2C06" w:rsidRPr="007671C9" w:rsidRDefault="001E2C06" w:rsidP="001E2C06">
      <w:pPr>
        <w:spacing w:after="0" w:line="240" w:lineRule="auto"/>
        <w:jc w:val="both"/>
        <w:rPr>
          <w:rFonts w:ascii="Arial" w:hAnsi="Arial" w:cs="Arial"/>
          <w:sz w:val="28"/>
          <w:szCs w:val="28"/>
        </w:rPr>
      </w:pPr>
      <w:r w:rsidRPr="007671C9">
        <w:rPr>
          <w:rFonts w:ascii="Arial" w:hAnsi="Arial" w:cs="Arial"/>
          <w:sz w:val="28"/>
          <w:szCs w:val="28"/>
        </w:rPr>
        <w:t>Apenas para efeito de memorização, guarde essa sigla:</w:t>
      </w:r>
    </w:p>
    <w:p w:rsidR="001E2C06" w:rsidRDefault="001E2C06" w:rsidP="001E2C06">
      <w:pPr>
        <w:spacing w:after="0" w:line="240" w:lineRule="auto"/>
        <w:jc w:val="both"/>
        <w:rPr>
          <w:rFonts w:ascii="Arial" w:hAnsi="Arial" w:cs="Arial"/>
          <w:sz w:val="32"/>
          <w:szCs w:val="32"/>
        </w:rPr>
      </w:pPr>
    </w:p>
    <w:p w:rsidR="001E2C06" w:rsidRPr="00362D00" w:rsidRDefault="001E2C06" w:rsidP="001E2C06">
      <w:pPr>
        <w:pBdr>
          <w:top w:val="single" w:sz="4" w:space="1" w:color="auto"/>
          <w:left w:val="single" w:sz="4" w:space="4" w:color="auto"/>
          <w:bottom w:val="single" w:sz="4" w:space="1" w:color="auto"/>
          <w:right w:val="single" w:sz="4" w:space="4" w:color="auto"/>
        </w:pBdr>
        <w:tabs>
          <w:tab w:val="left" w:pos="2410"/>
        </w:tabs>
        <w:spacing w:after="0" w:line="240" w:lineRule="auto"/>
        <w:jc w:val="center"/>
        <w:rPr>
          <w:rFonts w:ascii="Arial" w:hAnsi="Arial" w:cs="Arial"/>
          <w:b/>
          <w:color w:val="1F3864" w:themeColor="accent1" w:themeShade="80"/>
          <w:sz w:val="36"/>
          <w:szCs w:val="28"/>
        </w:rPr>
      </w:pPr>
      <w:r w:rsidRPr="00362D00">
        <w:rPr>
          <w:rFonts w:ascii="Arial" w:hAnsi="Arial" w:cs="Arial"/>
          <w:b/>
          <w:color w:val="1F3864" w:themeColor="accent1" w:themeShade="80"/>
          <w:sz w:val="36"/>
          <w:szCs w:val="28"/>
        </w:rPr>
        <w:t>“</w:t>
      </w:r>
      <w:r w:rsidRPr="00362D00">
        <w:rPr>
          <w:rFonts w:ascii="Arial" w:hAnsi="Arial" w:cs="Arial"/>
          <w:b/>
          <w:color w:val="FF0000"/>
          <w:sz w:val="36"/>
          <w:szCs w:val="28"/>
        </w:rPr>
        <w:t>L</w:t>
      </w:r>
      <w:r w:rsidRPr="00362D00">
        <w:rPr>
          <w:rFonts w:ascii="Arial" w:hAnsi="Arial" w:cs="Arial"/>
          <w:b/>
          <w:color w:val="1F3864" w:themeColor="accent1" w:themeShade="80"/>
          <w:sz w:val="36"/>
          <w:szCs w:val="28"/>
        </w:rPr>
        <w:t xml:space="preserve">. </w:t>
      </w:r>
      <w:r w:rsidRPr="00362D00">
        <w:rPr>
          <w:rFonts w:ascii="Arial" w:hAnsi="Arial" w:cs="Arial"/>
          <w:b/>
          <w:color w:val="FF0000"/>
          <w:sz w:val="36"/>
          <w:szCs w:val="28"/>
        </w:rPr>
        <w:t>I</w:t>
      </w:r>
      <w:r w:rsidRPr="00362D00">
        <w:rPr>
          <w:rFonts w:ascii="Arial" w:hAnsi="Arial" w:cs="Arial"/>
          <w:b/>
          <w:color w:val="1F3864" w:themeColor="accent1" w:themeShade="80"/>
          <w:sz w:val="36"/>
          <w:szCs w:val="28"/>
        </w:rPr>
        <w:t xml:space="preserve">. </w:t>
      </w:r>
      <w:r w:rsidRPr="00362D00">
        <w:rPr>
          <w:rFonts w:ascii="Arial" w:hAnsi="Arial" w:cs="Arial"/>
          <w:b/>
          <w:color w:val="FF0000"/>
          <w:sz w:val="36"/>
          <w:szCs w:val="28"/>
        </w:rPr>
        <w:t>M</w:t>
      </w:r>
      <w:r w:rsidRPr="00362D00">
        <w:rPr>
          <w:rFonts w:ascii="Arial" w:hAnsi="Arial" w:cs="Arial"/>
          <w:b/>
          <w:color w:val="1F3864" w:themeColor="accent1" w:themeShade="80"/>
          <w:sz w:val="36"/>
          <w:szCs w:val="28"/>
        </w:rPr>
        <w:t xml:space="preserve">. </w:t>
      </w:r>
      <w:r w:rsidRPr="00362D00">
        <w:rPr>
          <w:rFonts w:ascii="Arial" w:hAnsi="Arial" w:cs="Arial"/>
          <w:b/>
          <w:color w:val="FF0000"/>
          <w:sz w:val="36"/>
          <w:szCs w:val="28"/>
        </w:rPr>
        <w:t>P</w:t>
      </w:r>
      <w:r w:rsidRPr="00362D00">
        <w:rPr>
          <w:rFonts w:ascii="Arial" w:hAnsi="Arial" w:cs="Arial"/>
          <w:b/>
          <w:color w:val="1F3864" w:themeColor="accent1" w:themeShade="80"/>
          <w:sz w:val="36"/>
          <w:szCs w:val="28"/>
        </w:rPr>
        <w:t>.</w:t>
      </w:r>
      <w:r w:rsidRPr="00362D00">
        <w:rPr>
          <w:rFonts w:ascii="Arial" w:hAnsi="Arial" w:cs="Arial"/>
          <w:b/>
          <w:color w:val="FF0000"/>
          <w:sz w:val="36"/>
          <w:szCs w:val="28"/>
        </w:rPr>
        <w:t>E</w:t>
      </w:r>
      <w:r w:rsidRPr="00362D00">
        <w:rPr>
          <w:rFonts w:ascii="Arial" w:hAnsi="Arial" w:cs="Arial"/>
          <w:b/>
          <w:color w:val="1F3864" w:themeColor="accent1" w:themeShade="80"/>
          <w:sz w:val="36"/>
          <w:szCs w:val="28"/>
        </w:rPr>
        <w:t>.”</w:t>
      </w:r>
    </w:p>
    <w:p w:rsidR="001E2C06" w:rsidRDefault="001E2C06" w:rsidP="001E2C06">
      <w:pPr>
        <w:pBdr>
          <w:top w:val="single" w:sz="4" w:space="1" w:color="auto"/>
          <w:left w:val="single" w:sz="4" w:space="4" w:color="auto"/>
          <w:bottom w:val="single" w:sz="4" w:space="1" w:color="auto"/>
          <w:right w:val="single" w:sz="4" w:space="4" w:color="auto"/>
        </w:pBdr>
        <w:spacing w:after="0" w:line="240" w:lineRule="auto"/>
        <w:rPr>
          <w:rFonts w:ascii="Arial" w:hAnsi="Arial" w:cs="Arial"/>
          <w:b/>
          <w:color w:val="002060"/>
          <w:sz w:val="28"/>
          <w:szCs w:val="28"/>
        </w:rPr>
      </w:pPr>
      <w:r w:rsidRPr="00362D00">
        <w:rPr>
          <w:rFonts w:ascii="Arial" w:hAnsi="Arial" w:cs="Arial"/>
          <w:b/>
          <w:color w:val="FF0000"/>
          <w:sz w:val="28"/>
          <w:szCs w:val="28"/>
        </w:rPr>
        <w:t>L</w:t>
      </w:r>
      <w:r w:rsidRPr="00733B5D">
        <w:rPr>
          <w:rFonts w:ascii="Arial" w:hAnsi="Arial" w:cs="Arial"/>
          <w:b/>
          <w:color w:val="002060"/>
          <w:sz w:val="28"/>
          <w:szCs w:val="28"/>
        </w:rPr>
        <w:t>EGALIDADE,</w:t>
      </w:r>
    </w:p>
    <w:p w:rsidR="001E2C06" w:rsidRPr="00733B5D" w:rsidRDefault="001E2C06" w:rsidP="001E2C06">
      <w:pPr>
        <w:pBdr>
          <w:top w:val="single" w:sz="4" w:space="1" w:color="auto"/>
          <w:left w:val="single" w:sz="4" w:space="4" w:color="auto"/>
          <w:bottom w:val="single" w:sz="4" w:space="1" w:color="auto"/>
          <w:right w:val="single" w:sz="4" w:space="4" w:color="auto"/>
        </w:pBdr>
        <w:spacing w:after="0" w:line="240" w:lineRule="auto"/>
        <w:rPr>
          <w:rFonts w:ascii="Arial" w:hAnsi="Arial" w:cs="Arial"/>
          <w:b/>
          <w:color w:val="002060"/>
          <w:sz w:val="28"/>
          <w:szCs w:val="28"/>
        </w:rPr>
      </w:pPr>
      <w:r w:rsidRPr="00362D00">
        <w:rPr>
          <w:rFonts w:ascii="Arial" w:hAnsi="Arial" w:cs="Arial"/>
          <w:b/>
          <w:color w:val="FF0000"/>
          <w:sz w:val="28"/>
          <w:szCs w:val="28"/>
        </w:rPr>
        <w:t>I</w:t>
      </w:r>
      <w:r>
        <w:rPr>
          <w:rFonts w:ascii="Arial" w:hAnsi="Arial" w:cs="Arial"/>
          <w:b/>
          <w:color w:val="002060"/>
          <w:sz w:val="28"/>
          <w:szCs w:val="28"/>
        </w:rPr>
        <w:t>M</w:t>
      </w:r>
      <w:r w:rsidRPr="00733B5D">
        <w:rPr>
          <w:rFonts w:ascii="Arial" w:hAnsi="Arial" w:cs="Arial"/>
          <w:b/>
          <w:color w:val="002060"/>
          <w:sz w:val="28"/>
          <w:szCs w:val="28"/>
        </w:rPr>
        <w:t xml:space="preserve">PESSOALIDADE, </w:t>
      </w:r>
    </w:p>
    <w:p w:rsidR="001E2C06" w:rsidRPr="00733B5D" w:rsidRDefault="001E2C06" w:rsidP="001E2C06">
      <w:pPr>
        <w:pBdr>
          <w:top w:val="single" w:sz="4" w:space="1" w:color="auto"/>
          <w:left w:val="single" w:sz="4" w:space="4" w:color="auto"/>
          <w:bottom w:val="single" w:sz="4" w:space="1" w:color="auto"/>
          <w:right w:val="single" w:sz="4" w:space="4" w:color="auto"/>
        </w:pBdr>
        <w:spacing w:after="0" w:line="240" w:lineRule="auto"/>
        <w:rPr>
          <w:rFonts w:ascii="Arial" w:hAnsi="Arial" w:cs="Arial"/>
          <w:b/>
          <w:color w:val="002060"/>
          <w:sz w:val="28"/>
          <w:szCs w:val="28"/>
        </w:rPr>
      </w:pPr>
      <w:r w:rsidRPr="00362D00">
        <w:rPr>
          <w:rFonts w:ascii="Arial" w:hAnsi="Arial" w:cs="Arial"/>
          <w:b/>
          <w:color w:val="FF0000"/>
          <w:sz w:val="28"/>
          <w:szCs w:val="28"/>
        </w:rPr>
        <w:t>M</w:t>
      </w:r>
      <w:r w:rsidRPr="00733B5D">
        <w:rPr>
          <w:rFonts w:ascii="Arial" w:hAnsi="Arial" w:cs="Arial"/>
          <w:b/>
          <w:color w:val="002060"/>
          <w:sz w:val="28"/>
          <w:szCs w:val="28"/>
        </w:rPr>
        <w:t xml:space="preserve">ORALIDADE, </w:t>
      </w:r>
    </w:p>
    <w:p w:rsidR="001E2C06" w:rsidRPr="00733B5D" w:rsidRDefault="001E2C06" w:rsidP="001E2C06">
      <w:pPr>
        <w:pBdr>
          <w:top w:val="single" w:sz="4" w:space="1" w:color="auto"/>
          <w:left w:val="single" w:sz="4" w:space="4" w:color="auto"/>
          <w:bottom w:val="single" w:sz="4" w:space="1" w:color="auto"/>
          <w:right w:val="single" w:sz="4" w:space="4" w:color="auto"/>
        </w:pBdr>
        <w:spacing w:after="0" w:line="240" w:lineRule="auto"/>
        <w:rPr>
          <w:rFonts w:ascii="Arial" w:hAnsi="Arial" w:cs="Arial"/>
          <w:b/>
          <w:color w:val="002060"/>
          <w:sz w:val="28"/>
          <w:szCs w:val="28"/>
        </w:rPr>
      </w:pPr>
      <w:r w:rsidRPr="00362D00">
        <w:rPr>
          <w:rFonts w:ascii="Arial" w:hAnsi="Arial" w:cs="Arial"/>
          <w:b/>
          <w:color w:val="FF0000"/>
          <w:sz w:val="28"/>
          <w:szCs w:val="28"/>
        </w:rPr>
        <w:t>P</w:t>
      </w:r>
      <w:r w:rsidRPr="00733B5D">
        <w:rPr>
          <w:rFonts w:ascii="Arial" w:hAnsi="Arial" w:cs="Arial"/>
          <w:b/>
          <w:color w:val="002060"/>
          <w:sz w:val="28"/>
          <w:szCs w:val="28"/>
        </w:rPr>
        <w:t>UBLICIDADE,</w:t>
      </w:r>
    </w:p>
    <w:p w:rsidR="001E2C06" w:rsidRPr="00733B5D" w:rsidRDefault="001E2C06" w:rsidP="001E2C06">
      <w:pPr>
        <w:pBdr>
          <w:top w:val="single" w:sz="4" w:space="1" w:color="auto"/>
          <w:left w:val="single" w:sz="4" w:space="4" w:color="auto"/>
          <w:bottom w:val="single" w:sz="4" w:space="1" w:color="auto"/>
          <w:right w:val="single" w:sz="4" w:space="4" w:color="auto"/>
        </w:pBdr>
        <w:spacing w:after="0" w:line="240" w:lineRule="auto"/>
        <w:rPr>
          <w:rFonts w:ascii="Arial" w:hAnsi="Arial" w:cs="Arial"/>
          <w:b/>
          <w:color w:val="002060"/>
          <w:sz w:val="28"/>
          <w:szCs w:val="28"/>
        </w:rPr>
      </w:pPr>
      <w:r w:rsidRPr="00362D00">
        <w:rPr>
          <w:rFonts w:ascii="Arial" w:hAnsi="Arial" w:cs="Arial"/>
          <w:b/>
          <w:color w:val="FF0000"/>
          <w:sz w:val="28"/>
          <w:szCs w:val="28"/>
        </w:rPr>
        <w:t>E</w:t>
      </w:r>
      <w:r w:rsidRPr="00733B5D">
        <w:rPr>
          <w:rFonts w:ascii="Arial" w:hAnsi="Arial" w:cs="Arial"/>
          <w:b/>
          <w:color w:val="002060"/>
          <w:sz w:val="28"/>
          <w:szCs w:val="28"/>
        </w:rPr>
        <w:t>FICIÊNCIA</w:t>
      </w:r>
    </w:p>
    <w:p w:rsidR="001E2C06" w:rsidRDefault="001E2C06" w:rsidP="001E2C06">
      <w:pPr>
        <w:pStyle w:val="PargrafodaLista"/>
        <w:spacing w:after="0" w:line="240" w:lineRule="auto"/>
        <w:ind w:left="0"/>
        <w:jc w:val="both"/>
        <w:rPr>
          <w:rFonts w:ascii="Arial" w:hAnsi="Arial" w:cs="Arial"/>
          <w:b/>
          <w:color w:val="002060"/>
          <w:sz w:val="28"/>
          <w:szCs w:val="28"/>
        </w:rPr>
      </w:pPr>
    </w:p>
    <w:p w:rsidR="001E2C06" w:rsidRPr="00362D00" w:rsidRDefault="001E2C06" w:rsidP="001E2C06">
      <w:pPr>
        <w:pStyle w:val="Ttulo1"/>
      </w:pPr>
      <w:r w:rsidRPr="00362D00">
        <w:t xml:space="preserve"> </w:t>
      </w:r>
      <w:bookmarkStart w:id="15" w:name="_Toc496015584"/>
      <w:bookmarkStart w:id="16" w:name="_Toc506227269"/>
      <w:r w:rsidRPr="00362D00">
        <w:t>LEGALIDADE</w:t>
      </w:r>
      <w:bookmarkEnd w:id="15"/>
      <w:bookmarkEnd w:id="16"/>
    </w:p>
    <w:p w:rsidR="001E2C06" w:rsidRDefault="001E2C06" w:rsidP="001E2C06">
      <w:pPr>
        <w:pStyle w:val="PargrafodaLista"/>
        <w:spacing w:after="0" w:line="240" w:lineRule="auto"/>
        <w:ind w:left="0"/>
        <w:jc w:val="both"/>
        <w:rPr>
          <w:rFonts w:ascii="Arial" w:hAnsi="Arial" w:cs="Arial"/>
          <w:b/>
          <w:color w:val="002060"/>
          <w:sz w:val="28"/>
          <w:szCs w:val="28"/>
        </w:rPr>
      </w:pPr>
    </w:p>
    <w:p w:rsidR="001E2C06" w:rsidRDefault="001E2C06" w:rsidP="001E2C06">
      <w:pPr>
        <w:spacing w:after="0" w:line="240" w:lineRule="auto"/>
        <w:jc w:val="both"/>
        <w:rPr>
          <w:rFonts w:ascii="Arial" w:eastAsia="Times New Roman" w:hAnsi="Arial" w:cs="Arial"/>
          <w:sz w:val="28"/>
          <w:szCs w:val="28"/>
          <w:lang w:eastAsia="pt-BR"/>
        </w:rPr>
      </w:pPr>
      <w:r w:rsidRPr="00733B5D">
        <w:rPr>
          <w:rFonts w:ascii="Arial" w:eastAsia="Times New Roman" w:hAnsi="Arial" w:cs="Arial"/>
          <w:sz w:val="28"/>
          <w:szCs w:val="28"/>
          <w:lang w:eastAsia="pt-BR"/>
        </w:rPr>
        <w:t xml:space="preserve">Este princípio </w:t>
      </w:r>
      <w:r>
        <w:rPr>
          <w:rFonts w:ascii="Arial" w:eastAsia="Times New Roman" w:hAnsi="Arial" w:cs="Arial"/>
          <w:sz w:val="28"/>
          <w:szCs w:val="28"/>
          <w:lang w:eastAsia="pt-BR"/>
        </w:rPr>
        <w:t xml:space="preserve">é característico dos </w:t>
      </w:r>
      <w:r w:rsidRPr="00733B5D">
        <w:rPr>
          <w:rFonts w:ascii="Arial" w:eastAsia="Times New Roman" w:hAnsi="Arial" w:cs="Arial"/>
          <w:sz w:val="28"/>
          <w:szCs w:val="28"/>
          <w:lang w:eastAsia="pt-BR"/>
        </w:rPr>
        <w:t xml:space="preserve">Estados de Direito, por ser uma garantia de respeito, por parte do Estado, aos direitos individuais. </w:t>
      </w:r>
      <w:r>
        <w:rPr>
          <w:rFonts w:ascii="Arial" w:eastAsia="Times New Roman" w:hAnsi="Arial" w:cs="Arial"/>
          <w:sz w:val="28"/>
          <w:szCs w:val="28"/>
          <w:lang w:eastAsia="pt-BR"/>
        </w:rPr>
        <w:t>É que, n</w:t>
      </w:r>
      <w:r w:rsidRPr="00733B5D">
        <w:rPr>
          <w:rFonts w:ascii="Arial" w:eastAsia="Times New Roman" w:hAnsi="Arial" w:cs="Arial"/>
          <w:sz w:val="28"/>
          <w:szCs w:val="28"/>
          <w:lang w:eastAsia="pt-BR"/>
        </w:rPr>
        <w:t xml:space="preserve">a medida em que a lei </w:t>
      </w:r>
      <w:r w:rsidRPr="000842E4">
        <w:rPr>
          <w:rFonts w:ascii="Arial" w:eastAsia="Times New Roman" w:hAnsi="Arial" w:cs="Arial"/>
          <w:color w:val="002060"/>
          <w:sz w:val="28"/>
          <w:szCs w:val="28"/>
          <w:lang w:eastAsia="pt-BR"/>
        </w:rPr>
        <w:t>estabelece direitos</w:t>
      </w:r>
      <w:r w:rsidRPr="00733B5D">
        <w:rPr>
          <w:rFonts w:ascii="Arial" w:eastAsia="Times New Roman" w:hAnsi="Arial" w:cs="Arial"/>
          <w:sz w:val="28"/>
          <w:szCs w:val="28"/>
          <w:lang w:eastAsia="pt-BR"/>
        </w:rPr>
        <w:t xml:space="preserve">, ela mesma </w:t>
      </w:r>
      <w:r w:rsidRPr="000842E4">
        <w:rPr>
          <w:rFonts w:ascii="Arial" w:eastAsia="Times New Roman" w:hAnsi="Arial" w:cs="Arial"/>
          <w:color w:val="002060"/>
          <w:sz w:val="28"/>
          <w:szCs w:val="28"/>
          <w:lang w:eastAsia="pt-BR"/>
        </w:rPr>
        <w:t xml:space="preserve">traça limites </w:t>
      </w:r>
      <w:r w:rsidRPr="00733B5D">
        <w:rPr>
          <w:rFonts w:ascii="Arial" w:eastAsia="Times New Roman" w:hAnsi="Arial" w:cs="Arial"/>
          <w:sz w:val="28"/>
          <w:szCs w:val="28"/>
          <w:lang w:eastAsia="pt-BR"/>
        </w:rPr>
        <w:t xml:space="preserve">para a qualquer atuação da Administração </w:t>
      </w:r>
      <w:r>
        <w:rPr>
          <w:rFonts w:ascii="Arial" w:eastAsia="Times New Roman" w:hAnsi="Arial" w:cs="Arial"/>
          <w:sz w:val="28"/>
          <w:szCs w:val="28"/>
          <w:lang w:eastAsia="pt-BR"/>
        </w:rPr>
        <w:t>P</w:t>
      </w:r>
      <w:r w:rsidRPr="00733B5D">
        <w:rPr>
          <w:rFonts w:ascii="Arial" w:eastAsia="Times New Roman" w:hAnsi="Arial" w:cs="Arial"/>
          <w:sz w:val="28"/>
          <w:szCs w:val="28"/>
          <w:lang w:eastAsia="pt-BR"/>
        </w:rPr>
        <w:t xml:space="preserve">ública que vise a restrição do exercício desses direitos, como  </w:t>
      </w:r>
      <w:r>
        <w:rPr>
          <w:rFonts w:ascii="Arial" w:eastAsia="Times New Roman" w:hAnsi="Arial" w:cs="Arial"/>
          <w:sz w:val="28"/>
          <w:szCs w:val="28"/>
          <w:lang w:eastAsia="pt-BR"/>
        </w:rPr>
        <w:t xml:space="preserve">meio </w:t>
      </w:r>
      <w:r w:rsidRPr="00733B5D">
        <w:rPr>
          <w:rFonts w:ascii="Arial" w:eastAsia="Times New Roman" w:hAnsi="Arial" w:cs="Arial"/>
          <w:sz w:val="28"/>
          <w:szCs w:val="28"/>
          <w:lang w:eastAsia="pt-BR"/>
        </w:rPr>
        <w:t xml:space="preserve">de proteção aos particulares. </w:t>
      </w:r>
    </w:p>
    <w:p w:rsidR="001E2C06" w:rsidRPr="002435DA" w:rsidRDefault="001E2C06" w:rsidP="001E2C06">
      <w:pPr>
        <w:spacing w:after="0" w:line="240" w:lineRule="auto"/>
        <w:jc w:val="both"/>
        <w:rPr>
          <w:rFonts w:ascii="Arial" w:eastAsia="Times New Roman" w:hAnsi="Arial" w:cs="Arial"/>
          <w:color w:val="1F3864" w:themeColor="accent1" w:themeShade="80"/>
          <w:sz w:val="28"/>
          <w:szCs w:val="28"/>
          <w:lang w:eastAsia="pt-BR"/>
        </w:rPr>
      </w:pPr>
      <w:r w:rsidRPr="00733B5D">
        <w:rPr>
          <w:rFonts w:ascii="Arial" w:eastAsia="Times New Roman" w:hAnsi="Arial" w:cs="Arial"/>
          <w:sz w:val="28"/>
          <w:szCs w:val="28"/>
          <w:lang w:eastAsia="pt-BR"/>
        </w:rPr>
        <w:t xml:space="preserve">Nesse cenário de legalidade, podemos afirmar que </w:t>
      </w:r>
      <w:r w:rsidRPr="002435DA">
        <w:rPr>
          <w:rFonts w:ascii="Arial" w:eastAsia="Times New Roman" w:hAnsi="Arial" w:cs="Arial"/>
          <w:color w:val="1F3864" w:themeColor="accent1" w:themeShade="80"/>
          <w:sz w:val="28"/>
          <w:szCs w:val="28"/>
          <w:lang w:eastAsia="pt-BR"/>
        </w:rPr>
        <w:t xml:space="preserve">a vontade da Administração pública é a que resulta da lei. </w:t>
      </w:r>
    </w:p>
    <w:p w:rsidR="001E2C06" w:rsidRDefault="001E2C06" w:rsidP="001E2C06">
      <w:pPr>
        <w:spacing w:after="0" w:line="240" w:lineRule="auto"/>
        <w:jc w:val="both"/>
        <w:rPr>
          <w:rFonts w:ascii="Arial" w:eastAsia="Times New Roman" w:hAnsi="Arial" w:cs="Arial"/>
          <w:sz w:val="28"/>
          <w:szCs w:val="28"/>
          <w:lang w:eastAsia="pt-BR"/>
        </w:rPr>
      </w:pPr>
      <w:r>
        <w:rPr>
          <w:rFonts w:ascii="Arial" w:eastAsia="Times New Roman" w:hAnsi="Arial" w:cs="Arial"/>
          <w:sz w:val="28"/>
          <w:szCs w:val="28"/>
          <w:lang w:eastAsia="pt-BR"/>
        </w:rPr>
        <w:t xml:space="preserve">Amigo(a), nesse ponto é </w:t>
      </w:r>
      <w:r w:rsidRPr="00733B5D">
        <w:rPr>
          <w:rFonts w:ascii="Arial" w:eastAsia="Times New Roman" w:hAnsi="Arial" w:cs="Arial"/>
          <w:sz w:val="28"/>
          <w:szCs w:val="28"/>
          <w:lang w:eastAsia="pt-BR"/>
        </w:rPr>
        <w:t>importante</w:t>
      </w:r>
      <w:r>
        <w:rPr>
          <w:rFonts w:ascii="Arial" w:eastAsia="Times New Roman" w:hAnsi="Arial" w:cs="Arial"/>
          <w:sz w:val="28"/>
          <w:szCs w:val="28"/>
          <w:lang w:eastAsia="pt-BR"/>
        </w:rPr>
        <w:t xml:space="preserve"> </w:t>
      </w:r>
      <w:r w:rsidRPr="00733B5D">
        <w:rPr>
          <w:rFonts w:ascii="Arial" w:eastAsia="Times New Roman" w:hAnsi="Arial" w:cs="Arial"/>
          <w:sz w:val="28"/>
          <w:szCs w:val="28"/>
          <w:lang w:eastAsia="pt-BR"/>
        </w:rPr>
        <w:t xml:space="preserve">que o estudante do direito administrativo saiba </w:t>
      </w:r>
      <w:r>
        <w:rPr>
          <w:rFonts w:ascii="Arial" w:eastAsia="Times New Roman" w:hAnsi="Arial" w:cs="Arial"/>
          <w:sz w:val="28"/>
          <w:szCs w:val="28"/>
          <w:lang w:eastAsia="pt-BR"/>
        </w:rPr>
        <w:t xml:space="preserve">desvincular </w:t>
      </w:r>
      <w:r w:rsidRPr="00733B5D">
        <w:rPr>
          <w:rFonts w:ascii="Arial" w:eastAsia="Times New Roman" w:hAnsi="Arial" w:cs="Arial"/>
          <w:sz w:val="28"/>
          <w:szCs w:val="28"/>
          <w:lang w:eastAsia="pt-BR"/>
        </w:rPr>
        <w:t>o raciocínio do direito público daquele aplicável ao direito privado.</w:t>
      </w:r>
    </w:p>
    <w:p w:rsidR="001E2C06" w:rsidRPr="00733B5D" w:rsidRDefault="001E2C06" w:rsidP="001E2C06">
      <w:pPr>
        <w:spacing w:after="0" w:line="240" w:lineRule="auto"/>
        <w:jc w:val="both"/>
        <w:rPr>
          <w:rFonts w:ascii="Arial" w:hAnsi="Arial" w:cs="Arial"/>
          <w:sz w:val="28"/>
          <w:szCs w:val="28"/>
        </w:rPr>
      </w:pPr>
      <w:r>
        <w:rPr>
          <w:rFonts w:ascii="Arial" w:eastAsia="Times New Roman" w:hAnsi="Arial" w:cs="Arial"/>
          <w:sz w:val="28"/>
          <w:szCs w:val="28"/>
          <w:lang w:eastAsia="pt-BR"/>
        </w:rPr>
        <w:t xml:space="preserve">No campo do direito Administrativo a doutrina vem admitindo a existência de </w:t>
      </w:r>
      <w:r w:rsidRPr="000842E4">
        <w:rPr>
          <w:rFonts w:ascii="Arial" w:eastAsia="Times New Roman" w:hAnsi="Arial" w:cs="Arial"/>
          <w:color w:val="002060"/>
          <w:sz w:val="28"/>
          <w:szCs w:val="28"/>
          <w:lang w:eastAsia="pt-BR"/>
        </w:rPr>
        <w:t>dois princípios da legalidade</w:t>
      </w:r>
      <w:r>
        <w:rPr>
          <w:rFonts w:ascii="Arial" w:eastAsia="Times New Roman" w:hAnsi="Arial" w:cs="Arial"/>
          <w:sz w:val="28"/>
          <w:szCs w:val="28"/>
          <w:lang w:eastAsia="pt-BR"/>
        </w:rPr>
        <w:t xml:space="preserv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O primeiro é a </w:t>
      </w:r>
      <w:r w:rsidRPr="00733B5D">
        <w:rPr>
          <w:rFonts w:ascii="Arial" w:hAnsi="Arial" w:cs="Arial"/>
          <w:sz w:val="28"/>
          <w:szCs w:val="28"/>
        </w:rPr>
        <w:t xml:space="preserve">Legalidade prevista no </w:t>
      </w:r>
      <w:r w:rsidRPr="000842E4">
        <w:rPr>
          <w:rFonts w:ascii="Arial" w:hAnsi="Arial" w:cs="Arial"/>
          <w:color w:val="002060"/>
          <w:sz w:val="28"/>
          <w:szCs w:val="28"/>
        </w:rPr>
        <w:t xml:space="preserve">Art. 5º da Constituição, que permite a todos os particulares fazer tudo aquilo que não é proibido por lei. </w:t>
      </w: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Nós, privados, </w:t>
      </w:r>
      <w:r w:rsidRPr="00733B5D">
        <w:rPr>
          <w:rFonts w:ascii="Arial" w:hAnsi="Arial" w:cs="Arial"/>
          <w:sz w:val="28"/>
          <w:szCs w:val="28"/>
        </w:rPr>
        <w:t xml:space="preserve">temos a garantia constitucional que nos permite agir da maneira que bem entendermos, desde que isso não contrarie a lei. </w:t>
      </w:r>
      <w:r>
        <w:rPr>
          <w:rFonts w:ascii="Arial" w:hAnsi="Arial" w:cs="Arial"/>
          <w:sz w:val="28"/>
          <w:szCs w:val="28"/>
        </w:rPr>
        <w:t xml:space="preserve"> Um particular não pode ser obrigado a fazer ou deixar de fazer algo, senão em virtude de lei. Isso  porque somente a lei formal, aprovada pelo Legislativo, pode criar obrigações ou direitos a um particular, impondo a esse o dever de agir ou de se abster de fazer alguma coisa. </w:t>
      </w:r>
    </w:p>
    <w:p w:rsidR="001E2C06" w:rsidRPr="000842E4" w:rsidRDefault="001E2C06" w:rsidP="001E2C06">
      <w:pPr>
        <w:spacing w:after="0" w:line="240" w:lineRule="auto"/>
        <w:jc w:val="both"/>
        <w:rPr>
          <w:rFonts w:ascii="Arial" w:hAnsi="Arial" w:cs="Arial"/>
          <w:color w:val="002060"/>
          <w:sz w:val="28"/>
          <w:szCs w:val="28"/>
        </w:rPr>
      </w:pPr>
      <w:r w:rsidRPr="00733B5D">
        <w:rPr>
          <w:rFonts w:ascii="Arial" w:hAnsi="Arial" w:cs="Arial"/>
          <w:sz w:val="28"/>
          <w:szCs w:val="28"/>
        </w:rPr>
        <w:t xml:space="preserve">Essa legalidade, </w:t>
      </w:r>
      <w:r w:rsidRPr="00362D00">
        <w:rPr>
          <w:rFonts w:ascii="Arial" w:hAnsi="Arial" w:cs="Arial"/>
          <w:sz w:val="28"/>
          <w:szCs w:val="28"/>
        </w:rPr>
        <w:t xml:space="preserve">do direito privado, é também chamada </w:t>
      </w:r>
      <w:r w:rsidRPr="000842E4">
        <w:rPr>
          <w:rFonts w:ascii="Arial" w:hAnsi="Arial" w:cs="Arial"/>
          <w:color w:val="002060"/>
          <w:sz w:val="28"/>
          <w:szCs w:val="28"/>
        </w:rPr>
        <w:t xml:space="preserve">“princípio da reserva de lei”.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A segunda versão do princípio da legalidade tem o sentido de </w:t>
      </w:r>
      <w:r w:rsidRPr="000842E4">
        <w:rPr>
          <w:rFonts w:ascii="Arial" w:hAnsi="Arial" w:cs="Arial"/>
          <w:color w:val="002060"/>
          <w:sz w:val="28"/>
          <w:szCs w:val="28"/>
        </w:rPr>
        <w:t xml:space="preserve">subordinação à lei. </w:t>
      </w:r>
      <w:r w:rsidRPr="00733B5D">
        <w:rPr>
          <w:rFonts w:ascii="Arial" w:hAnsi="Arial" w:cs="Arial"/>
          <w:sz w:val="28"/>
          <w:szCs w:val="28"/>
        </w:rPr>
        <w:t xml:space="preserve">O administrador público atua sempre que houver permissivo legal.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É a </w:t>
      </w:r>
      <w:r w:rsidRPr="00712998">
        <w:rPr>
          <w:rFonts w:ascii="Arial" w:hAnsi="Arial" w:cs="Arial"/>
          <w:color w:val="002060"/>
          <w:sz w:val="28"/>
          <w:szCs w:val="28"/>
        </w:rPr>
        <w:t>legalidade administrativa,</w:t>
      </w:r>
      <w:r>
        <w:rPr>
          <w:rFonts w:ascii="Arial" w:hAnsi="Arial" w:cs="Arial"/>
          <w:sz w:val="28"/>
          <w:szCs w:val="28"/>
        </w:rPr>
        <w:t xml:space="preserve"> prevista no Art. 37, </w:t>
      </w:r>
      <w:r w:rsidRPr="00712998">
        <w:rPr>
          <w:rFonts w:ascii="Arial" w:hAnsi="Arial" w:cs="Arial"/>
          <w:i/>
          <w:sz w:val="28"/>
          <w:szCs w:val="28"/>
        </w:rPr>
        <w:t>caput</w:t>
      </w:r>
      <w:r>
        <w:rPr>
          <w:rFonts w:ascii="Arial" w:hAnsi="Arial" w:cs="Arial"/>
          <w:sz w:val="28"/>
          <w:szCs w:val="28"/>
        </w:rPr>
        <w:t xml:space="preserve">, da Constituição de 1988.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Não havendo permissão legislativa não p</w:t>
      </w:r>
      <w:r>
        <w:rPr>
          <w:rFonts w:ascii="Arial" w:hAnsi="Arial" w:cs="Arial"/>
          <w:sz w:val="28"/>
          <w:szCs w:val="28"/>
        </w:rPr>
        <w:t>ode haver atuação administrativa</w:t>
      </w:r>
      <w:r w:rsidRPr="00733B5D">
        <w:rPr>
          <w:rFonts w:ascii="Arial" w:hAnsi="Arial" w:cs="Arial"/>
          <w:sz w:val="28"/>
          <w:szCs w:val="28"/>
        </w:rPr>
        <w:t xml:space="preserve">. O silêncio legislativo não </w:t>
      </w:r>
      <w:r>
        <w:rPr>
          <w:rFonts w:ascii="Arial" w:hAnsi="Arial" w:cs="Arial"/>
          <w:sz w:val="28"/>
          <w:szCs w:val="28"/>
        </w:rPr>
        <w:t xml:space="preserve">permite </w:t>
      </w:r>
      <w:r w:rsidRPr="00733B5D">
        <w:rPr>
          <w:rFonts w:ascii="Arial" w:hAnsi="Arial" w:cs="Arial"/>
          <w:sz w:val="28"/>
          <w:szCs w:val="28"/>
        </w:rPr>
        <w:t>a atuação do administrador!</w:t>
      </w:r>
    </w:p>
    <w:p w:rsidR="001E2C06" w:rsidRPr="00733B5D" w:rsidRDefault="001E2C06" w:rsidP="001E2C06">
      <w:pPr>
        <w:spacing w:after="0" w:line="240" w:lineRule="auto"/>
        <w:jc w:val="both"/>
        <w:rPr>
          <w:rFonts w:ascii="Arial" w:hAnsi="Arial" w:cs="Arial"/>
          <w:sz w:val="28"/>
          <w:szCs w:val="28"/>
        </w:rPr>
      </w:pPr>
    </w:p>
    <w:p w:rsidR="001E2C06" w:rsidRPr="00712998" w:rsidRDefault="001E2C06" w:rsidP="001E2C06">
      <w:pPr>
        <w:pStyle w:val="Ttulo1"/>
      </w:pPr>
      <w:bookmarkStart w:id="17" w:name="_Toc496015585"/>
      <w:bookmarkStart w:id="18" w:name="_Toc506227270"/>
      <w:r w:rsidRPr="00712998">
        <w:t>IMPESSOALIDADE</w:t>
      </w:r>
      <w:bookmarkEnd w:id="17"/>
      <w:bookmarkEnd w:id="18"/>
    </w:p>
    <w:p w:rsidR="001E2C06" w:rsidRPr="00733B5D" w:rsidRDefault="001E2C06" w:rsidP="001E2C06">
      <w:pPr>
        <w:pStyle w:val="PargrafodaLista"/>
        <w:spacing w:after="0" w:line="240" w:lineRule="auto"/>
        <w:ind w:left="862"/>
        <w:jc w:val="both"/>
        <w:rPr>
          <w:rFonts w:ascii="Arial" w:hAnsi="Arial" w:cs="Arial"/>
          <w:b/>
          <w:color w:val="002060"/>
          <w:sz w:val="28"/>
          <w:szCs w:val="28"/>
        </w:rPr>
      </w:pPr>
    </w:p>
    <w:p w:rsidR="001E2C06" w:rsidRPr="00733B5D" w:rsidRDefault="001E2C06" w:rsidP="001E2C06">
      <w:pPr>
        <w:pStyle w:val="PargrafodaLista"/>
        <w:spacing w:after="0" w:line="240" w:lineRule="auto"/>
        <w:ind w:left="0"/>
        <w:jc w:val="both"/>
        <w:rPr>
          <w:rFonts w:ascii="Arial" w:hAnsi="Arial" w:cs="Arial"/>
          <w:sz w:val="28"/>
          <w:szCs w:val="28"/>
        </w:rPr>
      </w:pPr>
      <w:r w:rsidRPr="00733B5D">
        <w:rPr>
          <w:rFonts w:ascii="Arial" w:hAnsi="Arial" w:cs="Arial"/>
          <w:sz w:val="28"/>
          <w:szCs w:val="28"/>
        </w:rPr>
        <w:t>Na concepção clássica de Hely Lopes Meirelles</w:t>
      </w:r>
      <w:r>
        <w:rPr>
          <w:rStyle w:val="Refdenotaderodap"/>
          <w:rFonts w:ascii="Arial" w:hAnsi="Arial" w:cs="Arial"/>
          <w:sz w:val="28"/>
          <w:szCs w:val="28"/>
        </w:rPr>
        <w:footnoteReference w:id="7"/>
      </w:r>
      <w:r w:rsidRPr="00733B5D">
        <w:rPr>
          <w:rFonts w:ascii="Arial" w:hAnsi="Arial" w:cs="Arial"/>
          <w:sz w:val="28"/>
          <w:szCs w:val="28"/>
        </w:rPr>
        <w:t xml:space="preserve">, o princípio da impessoalidade nada mais é do que o clássico princípio da </w:t>
      </w:r>
      <w:r w:rsidRPr="00733B5D">
        <w:rPr>
          <w:rFonts w:ascii="Arial" w:hAnsi="Arial" w:cs="Arial"/>
          <w:b/>
          <w:color w:val="1F3864" w:themeColor="accent1" w:themeShade="80"/>
          <w:sz w:val="28"/>
          <w:szCs w:val="28"/>
        </w:rPr>
        <w:t>finalidade</w:t>
      </w:r>
      <w:r w:rsidRPr="00733B5D">
        <w:rPr>
          <w:rFonts w:ascii="Arial" w:hAnsi="Arial" w:cs="Arial"/>
          <w:b/>
          <w:sz w:val="28"/>
          <w:szCs w:val="28"/>
        </w:rPr>
        <w:t>.</w:t>
      </w:r>
      <w:r w:rsidRPr="00733B5D">
        <w:rPr>
          <w:rFonts w:ascii="Arial" w:hAnsi="Arial" w:cs="Arial"/>
          <w:sz w:val="28"/>
          <w:szCs w:val="28"/>
        </w:rPr>
        <w:t xml:space="preserve"> A doutrina mais atual já nos informa que devemos analisá-lo sob dois prismas.</w:t>
      </w:r>
    </w:p>
    <w:p w:rsidR="001E2C06" w:rsidRPr="00733B5D" w:rsidRDefault="001E2C06" w:rsidP="001E2C06">
      <w:pPr>
        <w:pStyle w:val="PargrafodaLista"/>
        <w:spacing w:after="0" w:line="240" w:lineRule="auto"/>
        <w:ind w:left="0"/>
        <w:jc w:val="both"/>
        <w:rPr>
          <w:rFonts w:ascii="Arial" w:hAnsi="Arial" w:cs="Arial"/>
          <w:sz w:val="28"/>
          <w:szCs w:val="28"/>
        </w:rPr>
      </w:pPr>
      <w:r w:rsidRPr="00733B5D">
        <w:rPr>
          <w:rFonts w:ascii="Arial" w:hAnsi="Arial" w:cs="Arial"/>
          <w:sz w:val="28"/>
          <w:szCs w:val="28"/>
        </w:rPr>
        <w:t>Então vamos lá. Primeiro</w:t>
      </w:r>
      <w:r>
        <w:rPr>
          <w:rFonts w:ascii="Arial" w:hAnsi="Arial" w:cs="Arial"/>
          <w:sz w:val="28"/>
          <w:szCs w:val="28"/>
        </w:rPr>
        <w:t xml:space="preserve"> vamos ver </w:t>
      </w:r>
      <w:r w:rsidRPr="00733B5D">
        <w:rPr>
          <w:rFonts w:ascii="Arial" w:hAnsi="Arial" w:cs="Arial"/>
          <w:sz w:val="28"/>
          <w:szCs w:val="28"/>
        </w:rPr>
        <w:t>a doutrina tradicional, depois a visão mais moderna. Ambas estão corretas e você deve estar preparado para provas que abordem qualquer uma delas</w:t>
      </w:r>
      <w:r>
        <w:rPr>
          <w:rFonts w:ascii="Arial" w:hAnsi="Arial" w:cs="Arial"/>
          <w:sz w:val="28"/>
          <w:szCs w:val="28"/>
        </w:rPr>
        <w:t>!</w:t>
      </w: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A princípio</w:t>
      </w:r>
      <w:r>
        <w:rPr>
          <w:rFonts w:ascii="Arial" w:hAnsi="Arial" w:cs="Arial"/>
          <w:sz w:val="28"/>
          <w:szCs w:val="28"/>
        </w:rPr>
        <w:t>,</w:t>
      </w:r>
      <w:r w:rsidRPr="00733B5D">
        <w:rPr>
          <w:rFonts w:ascii="Arial" w:hAnsi="Arial" w:cs="Arial"/>
          <w:sz w:val="28"/>
          <w:szCs w:val="28"/>
        </w:rPr>
        <w:t xml:space="preserve"> vamos entender </w:t>
      </w:r>
      <w:r w:rsidRPr="000842E4">
        <w:rPr>
          <w:rFonts w:ascii="Arial" w:hAnsi="Arial" w:cs="Arial"/>
          <w:color w:val="002060"/>
          <w:sz w:val="28"/>
          <w:szCs w:val="28"/>
        </w:rPr>
        <w:t>impessoalidade</w:t>
      </w:r>
      <w:r w:rsidRPr="00733B5D">
        <w:rPr>
          <w:rFonts w:ascii="Arial" w:hAnsi="Arial" w:cs="Arial"/>
          <w:sz w:val="28"/>
          <w:szCs w:val="28"/>
        </w:rPr>
        <w:t xml:space="preserve"> como </w:t>
      </w:r>
      <w:r>
        <w:rPr>
          <w:rFonts w:ascii="Arial" w:hAnsi="Arial" w:cs="Arial"/>
          <w:color w:val="2F5496" w:themeColor="accent1" w:themeShade="BF"/>
          <w:sz w:val="28"/>
          <w:szCs w:val="28"/>
        </w:rPr>
        <w:t>n</w:t>
      </w:r>
      <w:r w:rsidRPr="00733B5D">
        <w:rPr>
          <w:rFonts w:ascii="Arial" w:hAnsi="Arial" w:cs="Arial"/>
          <w:color w:val="2F5496" w:themeColor="accent1" w:themeShade="BF"/>
          <w:sz w:val="28"/>
          <w:szCs w:val="28"/>
        </w:rPr>
        <w:t>ão discriminação</w:t>
      </w:r>
      <w:r w:rsidRPr="00733B5D">
        <w:rPr>
          <w:rFonts w:ascii="Arial" w:hAnsi="Arial" w:cs="Arial"/>
          <w:sz w:val="28"/>
          <w:szCs w:val="28"/>
        </w:rPr>
        <w:t xml:space="preserve">. A doutrina tradicional nos traz essa ideia, de atuação não discriminatória. </w:t>
      </w:r>
    </w:p>
    <w:p w:rsidR="001E2C06" w:rsidRPr="00733B5D" w:rsidRDefault="001E2C06" w:rsidP="001E2C06">
      <w:pPr>
        <w:spacing w:after="0" w:line="240" w:lineRule="auto"/>
        <w:jc w:val="both"/>
        <w:rPr>
          <w:rFonts w:ascii="Arial" w:hAnsi="Arial" w:cs="Arial"/>
          <w:color w:val="2F5496" w:themeColor="accent1" w:themeShade="BF"/>
          <w:sz w:val="28"/>
          <w:szCs w:val="28"/>
        </w:rPr>
      </w:pPr>
      <w:r w:rsidRPr="00733B5D">
        <w:rPr>
          <w:rFonts w:ascii="Arial" w:hAnsi="Arial" w:cs="Arial"/>
          <w:sz w:val="28"/>
          <w:szCs w:val="28"/>
        </w:rPr>
        <w:t>São critérios objetivos, não pessoais, que movem a atuação do administrador. Quando esse atua, não enxerga as pessoas que serão atingidas pelo ato, pois não pode</w:t>
      </w:r>
      <w:r>
        <w:rPr>
          <w:rFonts w:ascii="Arial" w:hAnsi="Arial" w:cs="Arial"/>
          <w:sz w:val="28"/>
          <w:szCs w:val="28"/>
        </w:rPr>
        <w:t xml:space="preserve"> agir de forma pessoal</w:t>
      </w:r>
      <w:r w:rsidRPr="00733B5D">
        <w:rPr>
          <w:rFonts w:ascii="Arial" w:hAnsi="Arial" w:cs="Arial"/>
          <w:sz w:val="28"/>
          <w:szCs w:val="28"/>
        </w:rPr>
        <w:t xml:space="preserve">, seja para beneficiá-las, seja para prejudicá-las. </w:t>
      </w:r>
      <w:r>
        <w:rPr>
          <w:rFonts w:ascii="Arial" w:hAnsi="Arial" w:cs="Arial"/>
          <w:sz w:val="28"/>
          <w:szCs w:val="28"/>
        </w:rPr>
        <w:t xml:space="preserve">Assim, o princípio da </w:t>
      </w:r>
      <w:r w:rsidRPr="00733B5D">
        <w:rPr>
          <w:rFonts w:ascii="Arial" w:hAnsi="Arial" w:cs="Arial"/>
          <w:color w:val="002060"/>
          <w:sz w:val="28"/>
          <w:szCs w:val="28"/>
        </w:rPr>
        <w:t>Impessoalidade, no seu sentido clássico significa não discriminação</w:t>
      </w:r>
      <w:r w:rsidRPr="00733B5D">
        <w:rPr>
          <w:rFonts w:ascii="Arial" w:hAnsi="Arial" w:cs="Arial"/>
          <w:color w:val="2F5496" w:themeColor="accent1" w:themeShade="BF"/>
          <w:sz w:val="28"/>
          <w:szCs w:val="28"/>
        </w:rPr>
        <w:t>.</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Mas a doutrina moderna vem apontando outro sentido, e isso vem sendo cobrado em provas!</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Na </w:t>
      </w:r>
      <w:r w:rsidRPr="000842E4">
        <w:rPr>
          <w:rFonts w:ascii="Arial" w:hAnsi="Arial" w:cs="Arial"/>
          <w:color w:val="002060"/>
          <w:sz w:val="28"/>
          <w:szCs w:val="28"/>
        </w:rPr>
        <w:t>abordagem moderna</w:t>
      </w:r>
      <w:r w:rsidRPr="00733B5D">
        <w:rPr>
          <w:rFonts w:ascii="Arial" w:hAnsi="Arial" w:cs="Arial"/>
          <w:sz w:val="28"/>
          <w:szCs w:val="28"/>
        </w:rPr>
        <w:t xml:space="preserve">, a impessoalidade deve ser analisada agora sob a ótica do administrador. Os que assim a interpretam afirmam que, quando um ato administrativo é praticado, não se deve ver a pessoa do agente e sim o Estado atuando por meio desse agente. É o que diz a </w:t>
      </w:r>
      <w:r>
        <w:rPr>
          <w:rFonts w:ascii="Arial" w:hAnsi="Arial" w:cs="Arial"/>
          <w:b/>
          <w:color w:val="1F3864" w:themeColor="accent1" w:themeShade="80"/>
          <w:sz w:val="28"/>
          <w:szCs w:val="28"/>
        </w:rPr>
        <w:t>Te</w:t>
      </w:r>
      <w:r w:rsidRPr="00E306EE">
        <w:rPr>
          <w:rFonts w:ascii="Arial" w:hAnsi="Arial" w:cs="Arial"/>
          <w:b/>
          <w:color w:val="1F3864" w:themeColor="accent1" w:themeShade="80"/>
          <w:sz w:val="28"/>
          <w:szCs w:val="28"/>
        </w:rPr>
        <w:t xml:space="preserve">oria do </w:t>
      </w:r>
      <w:r>
        <w:rPr>
          <w:rFonts w:ascii="Arial" w:hAnsi="Arial" w:cs="Arial"/>
          <w:b/>
          <w:color w:val="1F3864" w:themeColor="accent1" w:themeShade="80"/>
          <w:sz w:val="28"/>
          <w:szCs w:val="28"/>
        </w:rPr>
        <w:t>Ó</w:t>
      </w:r>
      <w:r w:rsidRPr="00E306EE">
        <w:rPr>
          <w:rFonts w:ascii="Arial" w:hAnsi="Arial" w:cs="Arial"/>
          <w:b/>
          <w:color w:val="1F3864" w:themeColor="accent1" w:themeShade="80"/>
          <w:sz w:val="28"/>
          <w:szCs w:val="28"/>
        </w:rPr>
        <w:t>rgão</w:t>
      </w:r>
      <w:r w:rsidRPr="00733B5D">
        <w:rPr>
          <w:rFonts w:ascii="Arial" w:hAnsi="Arial" w:cs="Arial"/>
          <w:sz w:val="28"/>
          <w:szCs w:val="28"/>
        </w:rPr>
        <w:t xml:space="preserve">, </w:t>
      </w:r>
      <w:r>
        <w:rPr>
          <w:rFonts w:ascii="Arial" w:hAnsi="Arial" w:cs="Arial"/>
          <w:sz w:val="28"/>
          <w:szCs w:val="28"/>
        </w:rPr>
        <w:t xml:space="preserve">também conhecida como </w:t>
      </w:r>
      <w:r>
        <w:rPr>
          <w:rFonts w:ascii="Arial" w:hAnsi="Arial" w:cs="Arial"/>
          <w:b/>
          <w:color w:val="1F3864" w:themeColor="accent1" w:themeShade="80"/>
          <w:sz w:val="28"/>
          <w:szCs w:val="28"/>
        </w:rPr>
        <w:t>Te</w:t>
      </w:r>
      <w:r w:rsidRPr="00E306EE">
        <w:rPr>
          <w:rFonts w:ascii="Arial" w:hAnsi="Arial" w:cs="Arial"/>
          <w:b/>
          <w:color w:val="1F3864" w:themeColor="accent1" w:themeShade="80"/>
          <w:sz w:val="28"/>
          <w:szCs w:val="28"/>
        </w:rPr>
        <w:t xml:space="preserve">oria da </w:t>
      </w:r>
      <w:r>
        <w:rPr>
          <w:rFonts w:ascii="Arial" w:hAnsi="Arial" w:cs="Arial"/>
          <w:b/>
          <w:color w:val="1F3864" w:themeColor="accent1" w:themeShade="80"/>
          <w:sz w:val="28"/>
          <w:szCs w:val="28"/>
        </w:rPr>
        <w:t>I</w:t>
      </w:r>
      <w:r w:rsidRPr="00E306EE">
        <w:rPr>
          <w:rFonts w:ascii="Arial" w:hAnsi="Arial" w:cs="Arial"/>
          <w:b/>
          <w:color w:val="1F3864" w:themeColor="accent1" w:themeShade="80"/>
          <w:sz w:val="28"/>
          <w:szCs w:val="28"/>
        </w:rPr>
        <w:t>mputação</w:t>
      </w:r>
      <w:r>
        <w:rPr>
          <w:rFonts w:ascii="Arial" w:hAnsi="Arial" w:cs="Arial"/>
          <w:b/>
          <w:color w:val="1F3864" w:themeColor="accent1" w:themeShade="80"/>
          <w:sz w:val="28"/>
          <w:szCs w:val="28"/>
        </w:rPr>
        <w:t xml:space="preserve"> Volitiva</w:t>
      </w:r>
      <w:r w:rsidRPr="00733B5D">
        <w:rPr>
          <w:rFonts w:ascii="Arial" w:hAnsi="Arial" w:cs="Arial"/>
          <w:b/>
          <w:sz w:val="28"/>
          <w:szCs w:val="28"/>
        </w:rPr>
        <w:t>,</w:t>
      </w:r>
      <w:r w:rsidRPr="00733B5D">
        <w:rPr>
          <w:rFonts w:ascii="Arial" w:hAnsi="Arial" w:cs="Arial"/>
          <w:sz w:val="28"/>
          <w:szCs w:val="28"/>
        </w:rPr>
        <w:t xml:space="preserve"> que veremos mais adiante </w:t>
      </w:r>
      <w:r>
        <w:rPr>
          <w:rFonts w:ascii="Arial" w:hAnsi="Arial" w:cs="Arial"/>
          <w:sz w:val="28"/>
          <w:szCs w:val="28"/>
        </w:rPr>
        <w:t xml:space="preserve"> em detalhes.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Por ora</w:t>
      </w:r>
      <w:r>
        <w:rPr>
          <w:rFonts w:ascii="Arial" w:hAnsi="Arial" w:cs="Arial"/>
          <w:sz w:val="28"/>
          <w:szCs w:val="28"/>
        </w:rPr>
        <w:t>,</w:t>
      </w:r>
      <w:r w:rsidRPr="00733B5D">
        <w:rPr>
          <w:rFonts w:ascii="Arial" w:hAnsi="Arial" w:cs="Arial"/>
          <w:sz w:val="28"/>
          <w:szCs w:val="28"/>
        </w:rPr>
        <w:t xml:space="preserve"> basta entender que para essa </w:t>
      </w:r>
      <w:r>
        <w:rPr>
          <w:rFonts w:ascii="Arial" w:hAnsi="Arial" w:cs="Arial"/>
          <w:sz w:val="28"/>
          <w:szCs w:val="28"/>
        </w:rPr>
        <w:t>faceta da impessoalidade,</w:t>
      </w:r>
      <w:r w:rsidRPr="00733B5D">
        <w:rPr>
          <w:rFonts w:ascii="Arial" w:hAnsi="Arial" w:cs="Arial"/>
          <w:sz w:val="28"/>
          <w:szCs w:val="28"/>
        </w:rPr>
        <w:t xml:space="preserve"> a atuação Estatal é exercida por meio dos órgãos e agentes públicos</w:t>
      </w:r>
      <w:r>
        <w:rPr>
          <w:rFonts w:ascii="Arial" w:hAnsi="Arial" w:cs="Arial"/>
          <w:sz w:val="28"/>
          <w:szCs w:val="28"/>
        </w:rPr>
        <w:t xml:space="preserve"> e, consequentemente, </w:t>
      </w:r>
      <w:r w:rsidRPr="00733B5D">
        <w:rPr>
          <w:rFonts w:ascii="Arial" w:hAnsi="Arial" w:cs="Arial"/>
          <w:sz w:val="28"/>
          <w:szCs w:val="28"/>
        </w:rPr>
        <w:t xml:space="preserve">a responsabilidade deve ser imputada ao próprio Estado.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Muito bem,</w:t>
      </w:r>
      <w:r>
        <w:rPr>
          <w:rFonts w:ascii="Arial" w:hAnsi="Arial" w:cs="Arial"/>
          <w:sz w:val="28"/>
          <w:szCs w:val="28"/>
        </w:rPr>
        <w:t xml:space="preserve"> amigo(a). S</w:t>
      </w:r>
      <w:r w:rsidRPr="00733B5D">
        <w:rPr>
          <w:rFonts w:ascii="Arial" w:hAnsi="Arial" w:cs="Arial"/>
          <w:sz w:val="28"/>
          <w:szCs w:val="28"/>
        </w:rPr>
        <w:t>obre impessoalidade é o que temos a dizer. Trata-se de um dos princípios constitucionais expressos, que impõe ao agente público uma atuação livre de quaisquer discriminações, sejam</w:t>
      </w:r>
      <w:r>
        <w:rPr>
          <w:rFonts w:ascii="Arial" w:hAnsi="Arial" w:cs="Arial"/>
          <w:sz w:val="28"/>
          <w:szCs w:val="28"/>
        </w:rPr>
        <w:t xml:space="preserve"> elas benéficas ou prejudiciais e exige que essa s</w:t>
      </w:r>
      <w:r w:rsidRPr="00733B5D">
        <w:rPr>
          <w:rFonts w:ascii="Arial" w:hAnsi="Arial" w:cs="Arial"/>
          <w:sz w:val="28"/>
          <w:szCs w:val="28"/>
        </w:rPr>
        <w:t xml:space="preserve"> a</w:t>
      </w:r>
      <w:r>
        <w:rPr>
          <w:rFonts w:ascii="Arial" w:hAnsi="Arial" w:cs="Arial"/>
          <w:sz w:val="28"/>
          <w:szCs w:val="28"/>
        </w:rPr>
        <w:t>tu</w:t>
      </w:r>
      <w:r w:rsidRPr="00733B5D">
        <w:rPr>
          <w:rFonts w:ascii="Arial" w:hAnsi="Arial" w:cs="Arial"/>
          <w:sz w:val="28"/>
          <w:szCs w:val="28"/>
        </w:rPr>
        <w:t xml:space="preserve">ação </w:t>
      </w:r>
      <w:r>
        <w:rPr>
          <w:rFonts w:ascii="Arial" w:hAnsi="Arial" w:cs="Arial"/>
          <w:sz w:val="28"/>
          <w:szCs w:val="28"/>
        </w:rPr>
        <w:t xml:space="preserve">seja </w:t>
      </w:r>
      <w:r w:rsidRPr="00733B5D">
        <w:rPr>
          <w:rFonts w:ascii="Arial" w:hAnsi="Arial" w:cs="Arial"/>
          <w:sz w:val="28"/>
          <w:szCs w:val="28"/>
        </w:rPr>
        <w:t xml:space="preserve">pautada pela objetividade, </w:t>
      </w:r>
      <w:r>
        <w:rPr>
          <w:rFonts w:ascii="Arial" w:hAnsi="Arial" w:cs="Arial"/>
          <w:sz w:val="28"/>
          <w:szCs w:val="28"/>
        </w:rPr>
        <w:t xml:space="preserve">visando sempre a </w:t>
      </w:r>
      <w:r w:rsidRPr="00733B5D">
        <w:rPr>
          <w:rFonts w:ascii="Arial" w:hAnsi="Arial" w:cs="Arial"/>
          <w:color w:val="002060"/>
          <w:sz w:val="28"/>
          <w:szCs w:val="28"/>
        </w:rPr>
        <w:t xml:space="preserve">finalidade </w:t>
      </w:r>
      <w:r w:rsidRPr="00733B5D">
        <w:rPr>
          <w:rFonts w:ascii="Arial" w:hAnsi="Arial" w:cs="Arial"/>
          <w:sz w:val="28"/>
          <w:szCs w:val="28"/>
        </w:rPr>
        <w:t>públ</w:t>
      </w:r>
      <w:r>
        <w:rPr>
          <w:rFonts w:ascii="Arial" w:hAnsi="Arial" w:cs="Arial"/>
          <w:sz w:val="28"/>
          <w:szCs w:val="28"/>
        </w:rPr>
        <w:t xml:space="preserve">ica do ato (doutrina clássica). Por outro lado, a atuação da Administração Pública não deve ser </w:t>
      </w:r>
      <w:r w:rsidRPr="00733B5D">
        <w:rPr>
          <w:rFonts w:ascii="Arial" w:hAnsi="Arial" w:cs="Arial"/>
          <w:sz w:val="28"/>
          <w:szCs w:val="28"/>
        </w:rPr>
        <w:t>imputada à pessoa do agente público que a realiza, mas ao próprio Estad</w:t>
      </w:r>
      <w:r>
        <w:rPr>
          <w:rFonts w:ascii="Arial" w:hAnsi="Arial" w:cs="Arial"/>
          <w:sz w:val="28"/>
          <w:szCs w:val="28"/>
        </w:rPr>
        <w:t xml:space="preserve">o. Isso porque o </w:t>
      </w:r>
      <w:r w:rsidRPr="00733B5D">
        <w:rPr>
          <w:rFonts w:ascii="Arial" w:hAnsi="Arial" w:cs="Arial"/>
          <w:sz w:val="28"/>
          <w:szCs w:val="28"/>
        </w:rPr>
        <w:t xml:space="preserve">Estado atua através de seus agentes, que atuam com impessoalidade. </w:t>
      </w:r>
    </w:p>
    <w:p w:rsidR="001E2C06" w:rsidRDefault="001E2C06" w:rsidP="001E2C06">
      <w:pPr>
        <w:spacing w:after="0" w:line="240" w:lineRule="auto"/>
        <w:jc w:val="both"/>
        <w:rPr>
          <w:rFonts w:ascii="Arial" w:hAnsi="Arial" w:cs="Arial"/>
          <w:sz w:val="28"/>
          <w:szCs w:val="28"/>
        </w:rPr>
      </w:pPr>
    </w:p>
    <w:p w:rsidR="001E2C06" w:rsidRPr="00733B5D" w:rsidRDefault="001E2C06" w:rsidP="001E2C06">
      <w:pPr>
        <w:spacing w:after="0" w:line="240" w:lineRule="auto"/>
        <w:ind w:firstLine="708"/>
        <w:jc w:val="both"/>
        <w:rPr>
          <w:rFonts w:ascii="Arial" w:hAnsi="Arial" w:cs="Arial"/>
          <w:sz w:val="28"/>
          <w:szCs w:val="28"/>
        </w:rPr>
      </w:pPr>
      <w:r>
        <w:rPr>
          <w:rFonts w:ascii="Arial" w:hAnsi="Arial" w:cs="Arial"/>
          <w:sz w:val="28"/>
          <w:szCs w:val="28"/>
        </w:rPr>
        <w:t xml:space="preserve">- </w:t>
      </w:r>
      <w:r w:rsidRPr="001F1C0B">
        <w:rPr>
          <w:rFonts w:ascii="Arial" w:hAnsi="Arial" w:cs="Arial"/>
          <w:color w:val="2F5496" w:themeColor="accent1" w:themeShade="BF"/>
          <w:sz w:val="28"/>
          <w:szCs w:val="28"/>
        </w:rPr>
        <w:t>Fácil até aqui, não? Sim, muito tranquilo. Então vamos em frente. Passemos ao próximo princípio constitucional expresso</w:t>
      </w: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b/>
          <w:color w:val="1F3864" w:themeColor="accent1" w:themeShade="80"/>
          <w:sz w:val="28"/>
          <w:szCs w:val="28"/>
        </w:rPr>
      </w:pPr>
    </w:p>
    <w:p w:rsidR="001E2C06" w:rsidRPr="00B125A3" w:rsidRDefault="001E2C06" w:rsidP="001E2C06">
      <w:pPr>
        <w:pStyle w:val="Ttulo1"/>
      </w:pPr>
      <w:bookmarkStart w:id="19" w:name="_Toc496015586"/>
      <w:bookmarkStart w:id="20" w:name="_Toc506227271"/>
      <w:r w:rsidRPr="00B125A3">
        <w:t>MORALIDADE</w:t>
      </w:r>
      <w:bookmarkEnd w:id="19"/>
      <w:bookmarkEnd w:id="20"/>
    </w:p>
    <w:p w:rsidR="001E2C06" w:rsidRPr="00161C99" w:rsidRDefault="001E2C06" w:rsidP="001E2C06">
      <w:pPr>
        <w:spacing w:after="0" w:line="240" w:lineRule="auto"/>
        <w:jc w:val="both"/>
        <w:rPr>
          <w:rFonts w:ascii="Arial" w:hAnsi="Arial" w:cs="Arial"/>
          <w:b/>
          <w:color w:val="1F3864" w:themeColor="accent1" w:themeShade="80"/>
          <w:sz w:val="28"/>
          <w:szCs w:val="28"/>
        </w:rPr>
      </w:pPr>
    </w:p>
    <w:p w:rsidR="001E2C06" w:rsidRPr="00F63613" w:rsidRDefault="001E2C06" w:rsidP="001E2C06">
      <w:pPr>
        <w:spacing w:after="0" w:line="240" w:lineRule="auto"/>
        <w:jc w:val="both"/>
        <w:rPr>
          <w:rFonts w:ascii="Arial" w:hAnsi="Arial" w:cs="Arial"/>
          <w:color w:val="002060"/>
          <w:sz w:val="28"/>
          <w:szCs w:val="28"/>
        </w:rPr>
      </w:pPr>
      <w:r>
        <w:rPr>
          <w:rFonts w:ascii="Arial" w:hAnsi="Arial" w:cs="Arial"/>
          <w:sz w:val="28"/>
          <w:szCs w:val="28"/>
        </w:rPr>
        <w:t>Hely Lopes Meirelles</w:t>
      </w:r>
      <w:r>
        <w:rPr>
          <w:rStyle w:val="Refdenotaderodap"/>
          <w:rFonts w:ascii="Arial" w:hAnsi="Arial" w:cs="Arial"/>
          <w:sz w:val="28"/>
          <w:szCs w:val="28"/>
        </w:rPr>
        <w:footnoteReference w:id="8"/>
      </w:r>
      <w:r>
        <w:rPr>
          <w:rFonts w:ascii="Arial" w:hAnsi="Arial" w:cs="Arial"/>
          <w:sz w:val="28"/>
          <w:szCs w:val="28"/>
        </w:rPr>
        <w:t xml:space="preserve"> avisa que </w:t>
      </w:r>
      <w:r w:rsidRPr="00F63613">
        <w:rPr>
          <w:rFonts w:ascii="Arial" w:hAnsi="Arial" w:cs="Arial"/>
          <w:color w:val="002060"/>
          <w:sz w:val="28"/>
          <w:szCs w:val="28"/>
        </w:rPr>
        <w:t xml:space="preserve">não devemos confundir a moralidade administrativa com a moral do senso comum. </w:t>
      </w:r>
    </w:p>
    <w:p w:rsidR="001E2C06" w:rsidRPr="00733B5D" w:rsidRDefault="001E2C06" w:rsidP="001E2C06">
      <w:pPr>
        <w:spacing w:after="0" w:line="240" w:lineRule="auto"/>
        <w:jc w:val="both"/>
        <w:rPr>
          <w:rFonts w:ascii="Arial" w:hAnsi="Arial" w:cs="Arial"/>
          <w:sz w:val="28"/>
          <w:szCs w:val="28"/>
        </w:rPr>
      </w:pPr>
      <w:r w:rsidRPr="00B125A3">
        <w:rPr>
          <w:rFonts w:ascii="Arial" w:hAnsi="Arial" w:cs="Arial"/>
          <w:sz w:val="28"/>
          <w:szCs w:val="28"/>
        </w:rPr>
        <w:t xml:space="preserve">A moralidade do senso jurídico não se confunde com a moral social, do senso comum, </w:t>
      </w:r>
      <w:r w:rsidRPr="00733B5D">
        <w:rPr>
          <w:rFonts w:ascii="Arial" w:hAnsi="Arial" w:cs="Arial"/>
          <w:sz w:val="28"/>
          <w:szCs w:val="28"/>
        </w:rPr>
        <w:t xml:space="preserve">sob pena de haver </w:t>
      </w:r>
      <w:r>
        <w:rPr>
          <w:rFonts w:ascii="Arial" w:hAnsi="Arial" w:cs="Arial"/>
          <w:sz w:val="28"/>
          <w:szCs w:val="28"/>
        </w:rPr>
        <w:t xml:space="preserve">certa </w:t>
      </w:r>
      <w:r w:rsidRPr="00733B5D">
        <w:rPr>
          <w:rFonts w:ascii="Arial" w:hAnsi="Arial" w:cs="Arial"/>
          <w:sz w:val="28"/>
          <w:szCs w:val="28"/>
        </w:rPr>
        <w:t xml:space="preserve">confusão, </w:t>
      </w:r>
      <w:r>
        <w:rPr>
          <w:rFonts w:ascii="Arial" w:hAnsi="Arial" w:cs="Arial"/>
          <w:sz w:val="28"/>
          <w:szCs w:val="28"/>
        </w:rPr>
        <w:t xml:space="preserve">pois </w:t>
      </w:r>
      <w:r w:rsidRPr="00733B5D">
        <w:rPr>
          <w:rFonts w:ascii="Arial" w:hAnsi="Arial" w:cs="Arial"/>
          <w:sz w:val="28"/>
          <w:szCs w:val="28"/>
        </w:rPr>
        <w:t xml:space="preserve">a moral social varia de lugar para lugar, de época para época.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Só a título de exemplo, deixe-me citar um artigo de lei. Vamos ver o Art. 132 da Lei 8.112/93, que trata da demissão dos servidores públicos da União. Esse artigo ao tratar dos casos de demissão, aponta a hipótese de “conduta escandalosa ou incontinência pública na repartição”.</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 Pois bem, </w:t>
      </w:r>
      <w:r>
        <w:rPr>
          <w:rFonts w:ascii="Arial" w:hAnsi="Arial" w:cs="Arial"/>
          <w:sz w:val="28"/>
          <w:szCs w:val="28"/>
        </w:rPr>
        <w:t xml:space="preserve">então </w:t>
      </w:r>
      <w:r w:rsidRPr="00733B5D">
        <w:rPr>
          <w:rFonts w:ascii="Arial" w:hAnsi="Arial" w:cs="Arial"/>
          <w:sz w:val="28"/>
          <w:szCs w:val="28"/>
        </w:rPr>
        <w:t xml:space="preserve">eu </w:t>
      </w:r>
      <w:r>
        <w:rPr>
          <w:rFonts w:ascii="Arial" w:hAnsi="Arial" w:cs="Arial"/>
          <w:sz w:val="28"/>
          <w:szCs w:val="28"/>
        </w:rPr>
        <w:t xml:space="preserve">te </w:t>
      </w:r>
      <w:r w:rsidRPr="00733B5D">
        <w:rPr>
          <w:rFonts w:ascii="Arial" w:hAnsi="Arial" w:cs="Arial"/>
          <w:sz w:val="28"/>
          <w:szCs w:val="28"/>
        </w:rPr>
        <w:t xml:space="preserve">pergunto: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 Essa regra do Art. 132 da Lei 8.112/90, que prevê a demissão do servidor público, é decorrência do princípio da moralidade?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A resposta é:</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 Não. É decorrência da moralidade social. Essa demissão não decorre do princípio da moralidade previsto no caput do Art. 37 da Constituição, pois esse   é relativo a moral jurídica, que por sua vez se vincula à ideia de ética, probidade, não corrupção.  Não se confunde com a moral social.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Aqui</w:t>
      </w:r>
      <w:r>
        <w:rPr>
          <w:rFonts w:ascii="Arial" w:hAnsi="Arial" w:cs="Arial"/>
          <w:sz w:val="28"/>
          <w:szCs w:val="28"/>
        </w:rPr>
        <w:t xml:space="preserve">, como princípio que dever reger toda a atuação da Administração, </w:t>
      </w:r>
      <w:r w:rsidRPr="00733B5D">
        <w:rPr>
          <w:rFonts w:ascii="Arial" w:hAnsi="Arial" w:cs="Arial"/>
          <w:sz w:val="28"/>
          <w:szCs w:val="28"/>
        </w:rPr>
        <w:t>trata</w:t>
      </w:r>
      <w:r>
        <w:rPr>
          <w:rFonts w:ascii="Arial" w:hAnsi="Arial" w:cs="Arial"/>
          <w:sz w:val="28"/>
          <w:szCs w:val="28"/>
        </w:rPr>
        <w:t>mos</w:t>
      </w:r>
      <w:r w:rsidRPr="00733B5D">
        <w:rPr>
          <w:rFonts w:ascii="Arial" w:hAnsi="Arial" w:cs="Arial"/>
          <w:sz w:val="28"/>
          <w:szCs w:val="28"/>
        </w:rPr>
        <w:t xml:space="preserve"> da </w:t>
      </w:r>
      <w:r w:rsidRPr="00F63613">
        <w:rPr>
          <w:rFonts w:ascii="Arial" w:hAnsi="Arial" w:cs="Arial"/>
          <w:color w:val="002060"/>
          <w:sz w:val="28"/>
          <w:szCs w:val="28"/>
        </w:rPr>
        <w:t xml:space="preserve">moralidade jurídica. </w:t>
      </w:r>
      <w:r w:rsidRPr="00733B5D">
        <w:rPr>
          <w:rFonts w:ascii="Arial" w:hAnsi="Arial" w:cs="Arial"/>
          <w:sz w:val="28"/>
          <w:szCs w:val="28"/>
        </w:rPr>
        <w:t xml:space="preserve">Nesse sentido, a moralidade significa </w:t>
      </w:r>
      <w:r w:rsidRPr="00E306EE">
        <w:rPr>
          <w:rFonts w:ascii="Arial" w:hAnsi="Arial" w:cs="Arial"/>
          <w:b/>
          <w:color w:val="1F3864" w:themeColor="accent1" w:themeShade="80"/>
          <w:sz w:val="28"/>
          <w:szCs w:val="28"/>
        </w:rPr>
        <w:t>ética, decoro e boa-fé</w:t>
      </w:r>
      <w:r>
        <w:rPr>
          <w:rFonts w:ascii="Arial" w:hAnsi="Arial" w:cs="Arial"/>
          <w:sz w:val="28"/>
          <w:szCs w:val="28"/>
        </w:rPr>
        <w:t>, estando di</w:t>
      </w:r>
      <w:r w:rsidRPr="00733B5D">
        <w:rPr>
          <w:rFonts w:ascii="Arial" w:hAnsi="Arial" w:cs="Arial"/>
          <w:sz w:val="28"/>
          <w:szCs w:val="28"/>
        </w:rPr>
        <w:t xml:space="preserve">retamente vinculada à probidade no trato com a coisa </w:t>
      </w:r>
      <w:r>
        <w:rPr>
          <w:rFonts w:ascii="Arial" w:hAnsi="Arial" w:cs="Arial"/>
          <w:sz w:val="28"/>
          <w:szCs w:val="28"/>
        </w:rPr>
        <w:t xml:space="preserve">pública e no combate à </w:t>
      </w:r>
      <w:r w:rsidRPr="00733B5D">
        <w:rPr>
          <w:rFonts w:ascii="Arial" w:hAnsi="Arial" w:cs="Arial"/>
          <w:sz w:val="28"/>
          <w:szCs w:val="28"/>
        </w:rPr>
        <w:t xml:space="preserve">corrupção. </w:t>
      </w:r>
    </w:p>
    <w:p w:rsidR="001E2C06" w:rsidRPr="00F63613" w:rsidRDefault="001E2C06" w:rsidP="001E2C06">
      <w:pPr>
        <w:spacing w:after="0" w:line="240" w:lineRule="auto"/>
        <w:jc w:val="both"/>
        <w:rPr>
          <w:rFonts w:ascii="Arial" w:hAnsi="Arial" w:cs="Arial"/>
          <w:color w:val="002060"/>
          <w:sz w:val="28"/>
          <w:szCs w:val="28"/>
        </w:rPr>
      </w:pPr>
      <w:r w:rsidRPr="00F63613">
        <w:rPr>
          <w:rFonts w:ascii="Arial" w:hAnsi="Arial" w:cs="Arial"/>
          <w:color w:val="002060"/>
          <w:sz w:val="28"/>
          <w:szCs w:val="28"/>
        </w:rPr>
        <w:t>- Interessante, não é?</w:t>
      </w:r>
    </w:p>
    <w:p w:rsidR="001E2C06" w:rsidRDefault="001E2C06" w:rsidP="001E2C06">
      <w:pPr>
        <w:spacing w:after="0" w:line="240" w:lineRule="auto"/>
        <w:jc w:val="both"/>
        <w:rPr>
          <w:rFonts w:ascii="Arial" w:hAnsi="Arial" w:cs="Arial"/>
          <w:color w:val="002060"/>
          <w:sz w:val="28"/>
          <w:szCs w:val="28"/>
        </w:rPr>
      </w:pPr>
      <w:r w:rsidRPr="00F63613">
        <w:rPr>
          <w:rFonts w:ascii="Arial" w:hAnsi="Arial" w:cs="Arial"/>
          <w:color w:val="002060"/>
          <w:sz w:val="28"/>
          <w:szCs w:val="28"/>
        </w:rPr>
        <w:t xml:space="preserve">Ok, </w:t>
      </w:r>
      <w:r>
        <w:rPr>
          <w:rFonts w:ascii="Arial" w:hAnsi="Arial" w:cs="Arial"/>
          <w:color w:val="002060"/>
          <w:sz w:val="28"/>
          <w:szCs w:val="28"/>
        </w:rPr>
        <w:t xml:space="preserve"> então </w:t>
      </w:r>
      <w:r w:rsidRPr="00F63613">
        <w:rPr>
          <w:rFonts w:ascii="Arial" w:hAnsi="Arial" w:cs="Arial"/>
          <w:color w:val="002060"/>
          <w:sz w:val="28"/>
          <w:szCs w:val="28"/>
        </w:rPr>
        <w:t>vamos em frente.</w:t>
      </w:r>
    </w:p>
    <w:p w:rsidR="001E2C06" w:rsidRPr="00F63613" w:rsidRDefault="001E2C06" w:rsidP="001E2C06">
      <w:pPr>
        <w:spacing w:after="0" w:line="240" w:lineRule="auto"/>
        <w:jc w:val="both"/>
        <w:rPr>
          <w:rFonts w:ascii="Arial" w:hAnsi="Arial" w:cs="Arial"/>
          <w:sz w:val="28"/>
          <w:szCs w:val="28"/>
        </w:rPr>
      </w:pPr>
      <w:r w:rsidRPr="00F63613">
        <w:rPr>
          <w:rFonts w:ascii="Arial" w:hAnsi="Arial" w:cs="Arial"/>
          <w:sz w:val="28"/>
          <w:szCs w:val="28"/>
        </w:rPr>
        <w:t>Próximo princípio:</w:t>
      </w:r>
    </w:p>
    <w:p w:rsidR="001E2C06" w:rsidRPr="00F63613" w:rsidRDefault="001E2C06" w:rsidP="001E2C06">
      <w:pPr>
        <w:tabs>
          <w:tab w:val="left" w:pos="6379"/>
        </w:tabs>
        <w:spacing w:after="0" w:line="240" w:lineRule="auto"/>
        <w:jc w:val="both"/>
        <w:rPr>
          <w:rFonts w:ascii="Arial" w:hAnsi="Arial" w:cs="Arial"/>
          <w:b/>
          <w:color w:val="002060"/>
          <w:sz w:val="28"/>
          <w:szCs w:val="28"/>
        </w:rPr>
      </w:pPr>
    </w:p>
    <w:p w:rsidR="001E2C06" w:rsidRPr="00B125A3" w:rsidRDefault="001E2C06" w:rsidP="001E2C06">
      <w:pPr>
        <w:pStyle w:val="Ttulo1"/>
      </w:pPr>
      <w:bookmarkStart w:id="21" w:name="_Toc496015587"/>
      <w:bookmarkStart w:id="22" w:name="_Toc506227272"/>
      <w:r w:rsidRPr="00B125A3">
        <w:t>PUBLICIDADE</w:t>
      </w:r>
      <w:bookmarkEnd w:id="21"/>
      <w:bookmarkEnd w:id="22"/>
    </w:p>
    <w:p w:rsidR="001E2C06" w:rsidRPr="00733B5D" w:rsidRDefault="001E2C06" w:rsidP="001E2C06">
      <w:pPr>
        <w:spacing w:after="0" w:line="240" w:lineRule="auto"/>
        <w:jc w:val="both"/>
        <w:rPr>
          <w:rFonts w:ascii="Arial" w:hAnsi="Arial" w:cs="Arial"/>
          <w:color w:val="002060"/>
          <w:sz w:val="28"/>
          <w:szCs w:val="28"/>
        </w:rPr>
      </w:pP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Devemos entender a publicidade, como princípio constitucional expresso, no sentido de </w:t>
      </w:r>
      <w:r w:rsidRPr="00F63613">
        <w:rPr>
          <w:rFonts w:ascii="Arial" w:hAnsi="Arial" w:cs="Arial"/>
          <w:color w:val="002060"/>
          <w:sz w:val="28"/>
          <w:szCs w:val="28"/>
        </w:rPr>
        <w:t>TRANSPARÊNCIA</w:t>
      </w:r>
      <w:r w:rsidRPr="00733B5D">
        <w:rPr>
          <w:rFonts w:ascii="Arial" w:hAnsi="Arial" w:cs="Arial"/>
          <w:sz w:val="28"/>
          <w:szCs w:val="28"/>
        </w:rPr>
        <w:t xml:space="preserve"> na atuação administrativa. A publicidade viabiliza o controle so</w:t>
      </w:r>
      <w:r>
        <w:rPr>
          <w:rFonts w:ascii="Arial" w:hAnsi="Arial" w:cs="Arial"/>
          <w:sz w:val="28"/>
          <w:szCs w:val="28"/>
        </w:rPr>
        <w:t xml:space="preserve">cial dos atos da Administração. Isso se deve ao fato de que, se </w:t>
      </w:r>
      <w:r w:rsidRPr="00733B5D">
        <w:rPr>
          <w:rFonts w:ascii="Arial" w:hAnsi="Arial" w:cs="Arial"/>
          <w:sz w:val="28"/>
          <w:szCs w:val="28"/>
        </w:rPr>
        <w:t xml:space="preserve">a atividade </w:t>
      </w:r>
      <w:r>
        <w:rPr>
          <w:rFonts w:ascii="Arial" w:hAnsi="Arial" w:cs="Arial"/>
          <w:sz w:val="28"/>
          <w:szCs w:val="28"/>
        </w:rPr>
        <w:t xml:space="preserve"> administrativa for</w:t>
      </w:r>
      <w:r w:rsidRPr="00733B5D">
        <w:rPr>
          <w:rFonts w:ascii="Arial" w:hAnsi="Arial" w:cs="Arial"/>
          <w:sz w:val="28"/>
          <w:szCs w:val="28"/>
        </w:rPr>
        <w:t xml:space="preserve"> sigilosa</w:t>
      </w:r>
      <w:r>
        <w:rPr>
          <w:rFonts w:ascii="Arial" w:hAnsi="Arial" w:cs="Arial"/>
          <w:sz w:val="28"/>
          <w:szCs w:val="28"/>
        </w:rPr>
        <w:t xml:space="preserve">, </w:t>
      </w:r>
      <w:r w:rsidRPr="00733B5D">
        <w:rPr>
          <w:rFonts w:ascii="Arial" w:hAnsi="Arial" w:cs="Arial"/>
          <w:sz w:val="28"/>
          <w:szCs w:val="28"/>
        </w:rPr>
        <w:t xml:space="preserve">não há como </w:t>
      </w:r>
      <w:r>
        <w:rPr>
          <w:rFonts w:ascii="Arial" w:hAnsi="Arial" w:cs="Arial"/>
          <w:sz w:val="28"/>
          <w:szCs w:val="28"/>
        </w:rPr>
        <w:t xml:space="preserve">ela </w:t>
      </w:r>
      <w:r w:rsidRPr="00733B5D">
        <w:rPr>
          <w:rFonts w:ascii="Arial" w:hAnsi="Arial" w:cs="Arial"/>
          <w:sz w:val="28"/>
          <w:szCs w:val="28"/>
        </w:rPr>
        <w:t xml:space="preserve">ser controlada.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Além de </w:t>
      </w:r>
      <w:r>
        <w:rPr>
          <w:rFonts w:ascii="Arial" w:hAnsi="Arial" w:cs="Arial"/>
          <w:sz w:val="28"/>
          <w:szCs w:val="28"/>
        </w:rPr>
        <w:t xml:space="preserve">a publicidade </w:t>
      </w:r>
      <w:r w:rsidRPr="00733B5D">
        <w:rPr>
          <w:rFonts w:ascii="Arial" w:hAnsi="Arial" w:cs="Arial"/>
          <w:sz w:val="28"/>
          <w:szCs w:val="28"/>
        </w:rPr>
        <w:t>ser</w:t>
      </w:r>
      <w:r>
        <w:rPr>
          <w:rFonts w:ascii="Arial" w:hAnsi="Arial" w:cs="Arial"/>
          <w:sz w:val="28"/>
          <w:szCs w:val="28"/>
        </w:rPr>
        <w:t xml:space="preserve"> um meio </w:t>
      </w:r>
      <w:r w:rsidRPr="00733B5D">
        <w:rPr>
          <w:rFonts w:ascii="Arial" w:hAnsi="Arial" w:cs="Arial"/>
          <w:sz w:val="28"/>
          <w:szCs w:val="28"/>
        </w:rPr>
        <w:t xml:space="preserve">de viabilização do controle, </w:t>
      </w:r>
      <w:r>
        <w:rPr>
          <w:rFonts w:ascii="Arial" w:hAnsi="Arial" w:cs="Arial"/>
          <w:sz w:val="28"/>
          <w:szCs w:val="28"/>
        </w:rPr>
        <w:t>um dos meios de trazer a</w:t>
      </w:r>
      <w:r w:rsidRPr="00733B5D">
        <w:rPr>
          <w:rFonts w:ascii="Arial" w:hAnsi="Arial" w:cs="Arial"/>
          <w:sz w:val="28"/>
          <w:szCs w:val="28"/>
        </w:rPr>
        <w:t xml:space="preserve"> publicidade</w:t>
      </w:r>
      <w:r>
        <w:rPr>
          <w:rFonts w:ascii="Arial" w:hAnsi="Arial" w:cs="Arial"/>
          <w:sz w:val="28"/>
          <w:szCs w:val="28"/>
        </w:rPr>
        <w:t xml:space="preserve">, que é a </w:t>
      </w:r>
      <w:r w:rsidRPr="00F63613">
        <w:rPr>
          <w:rFonts w:ascii="Arial" w:hAnsi="Arial" w:cs="Arial"/>
          <w:color w:val="002060"/>
          <w:sz w:val="28"/>
          <w:szCs w:val="28"/>
        </w:rPr>
        <w:t>publicação</w:t>
      </w:r>
      <w:r>
        <w:rPr>
          <w:rFonts w:ascii="Arial" w:hAnsi="Arial" w:cs="Arial"/>
          <w:sz w:val="28"/>
          <w:szCs w:val="28"/>
        </w:rPr>
        <w:t xml:space="preserve">, vem a ser um </w:t>
      </w:r>
      <w:r w:rsidRPr="00733B5D">
        <w:rPr>
          <w:rFonts w:ascii="Arial" w:hAnsi="Arial" w:cs="Arial"/>
          <w:sz w:val="28"/>
          <w:szCs w:val="28"/>
        </w:rPr>
        <w:t xml:space="preserve"> </w:t>
      </w:r>
      <w:r w:rsidRPr="00E306EE">
        <w:rPr>
          <w:rFonts w:ascii="Arial" w:hAnsi="Arial" w:cs="Arial"/>
          <w:b/>
          <w:color w:val="1F3864" w:themeColor="accent1" w:themeShade="80"/>
          <w:sz w:val="28"/>
          <w:szCs w:val="28"/>
        </w:rPr>
        <w:t>requisito de eficácia dos atos</w:t>
      </w:r>
      <w:r>
        <w:rPr>
          <w:rFonts w:ascii="Arial" w:hAnsi="Arial" w:cs="Arial"/>
          <w:b/>
          <w:color w:val="1F3864" w:themeColor="accent1" w:themeShade="80"/>
          <w:sz w:val="28"/>
          <w:szCs w:val="28"/>
        </w:rPr>
        <w:t xml:space="preserve">. </w:t>
      </w:r>
      <w:r w:rsidRPr="00F63613">
        <w:rPr>
          <w:rFonts w:ascii="Arial" w:hAnsi="Arial" w:cs="Arial"/>
          <w:sz w:val="28"/>
          <w:szCs w:val="28"/>
        </w:rPr>
        <w:t xml:space="preserve">Sim, pois um </w:t>
      </w:r>
      <w:r w:rsidRPr="002F4102">
        <w:rPr>
          <w:rFonts w:ascii="Arial" w:hAnsi="Arial" w:cs="Arial"/>
          <w:sz w:val="28"/>
          <w:szCs w:val="28"/>
        </w:rPr>
        <w:t xml:space="preserve">ato administrativo só pode produzir seus efeitos externos após sua </w:t>
      </w:r>
      <w:r>
        <w:rPr>
          <w:rFonts w:ascii="Arial" w:hAnsi="Arial" w:cs="Arial"/>
          <w:sz w:val="28"/>
          <w:szCs w:val="28"/>
        </w:rPr>
        <w:t xml:space="preserve"> </w:t>
      </w:r>
      <w:r w:rsidRPr="002F4102">
        <w:rPr>
          <w:rFonts w:ascii="Arial" w:hAnsi="Arial" w:cs="Arial"/>
          <w:sz w:val="28"/>
          <w:szCs w:val="28"/>
        </w:rPr>
        <w:t>publicação.</w:t>
      </w:r>
      <w:r w:rsidRPr="002F4102">
        <w:rPr>
          <w:rFonts w:ascii="Arial" w:hAnsi="Arial" w:cs="Arial"/>
          <w:b/>
          <w:sz w:val="28"/>
          <w:szCs w:val="28"/>
        </w:rPr>
        <w:t xml:space="preserv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Mas, lembre-se que não devemos encarar a publicidade de forma </w:t>
      </w:r>
      <w:r w:rsidRPr="00733B5D">
        <w:rPr>
          <w:rFonts w:ascii="Arial" w:hAnsi="Arial" w:cs="Arial"/>
          <w:sz w:val="28"/>
          <w:szCs w:val="28"/>
        </w:rPr>
        <w:t>absolut</w:t>
      </w:r>
      <w:r>
        <w:rPr>
          <w:rFonts w:ascii="Arial" w:hAnsi="Arial" w:cs="Arial"/>
          <w:sz w:val="28"/>
          <w:szCs w:val="28"/>
        </w:rPr>
        <w:t>a</w:t>
      </w:r>
      <w:r w:rsidRPr="00733B5D">
        <w:rPr>
          <w:rFonts w:ascii="Arial" w:hAnsi="Arial" w:cs="Arial"/>
          <w:sz w:val="28"/>
          <w:szCs w:val="28"/>
        </w:rPr>
        <w:t>. Devem</w:t>
      </w:r>
      <w:r>
        <w:rPr>
          <w:rFonts w:ascii="Arial" w:hAnsi="Arial" w:cs="Arial"/>
          <w:sz w:val="28"/>
          <w:szCs w:val="28"/>
        </w:rPr>
        <w:t xml:space="preserve">os analisar cada caso concreto, pois o sigilo é admitido em algumas circunstâncias. </w:t>
      </w:r>
      <w:r w:rsidRPr="00733B5D">
        <w:rPr>
          <w:rFonts w:ascii="Arial" w:hAnsi="Arial" w:cs="Arial"/>
          <w:sz w:val="28"/>
          <w:szCs w:val="28"/>
        </w:rPr>
        <w:t>A própria lei nº 12.527/11, denominada</w:t>
      </w:r>
      <w:r>
        <w:rPr>
          <w:rFonts w:ascii="Arial" w:hAnsi="Arial" w:cs="Arial"/>
          <w:sz w:val="28"/>
          <w:szCs w:val="28"/>
        </w:rPr>
        <w:t xml:space="preserve"> </w:t>
      </w:r>
      <w:r w:rsidRPr="00733B5D">
        <w:rPr>
          <w:rFonts w:ascii="Arial" w:hAnsi="Arial" w:cs="Arial"/>
          <w:sz w:val="28"/>
          <w:szCs w:val="28"/>
        </w:rPr>
        <w:t>“Lei de Acesso à Informação”, traz</w:t>
      </w:r>
      <w:r>
        <w:rPr>
          <w:rFonts w:ascii="Arial" w:hAnsi="Arial" w:cs="Arial"/>
          <w:sz w:val="28"/>
          <w:szCs w:val="28"/>
        </w:rPr>
        <w:t xml:space="preserve"> em seu texto hipóteses de sigilo.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Mas, </w:t>
      </w:r>
      <w:r w:rsidRPr="00733B5D">
        <w:rPr>
          <w:rFonts w:ascii="Arial" w:hAnsi="Arial" w:cs="Arial"/>
          <w:sz w:val="28"/>
          <w:szCs w:val="28"/>
        </w:rPr>
        <w:t xml:space="preserve"> para que </w:t>
      </w:r>
      <w:r>
        <w:rPr>
          <w:rFonts w:ascii="Arial" w:hAnsi="Arial" w:cs="Arial"/>
          <w:sz w:val="28"/>
          <w:szCs w:val="28"/>
        </w:rPr>
        <w:t xml:space="preserve">o sigilo seja lícito e legítimo, </w:t>
      </w:r>
      <w:r w:rsidRPr="00733B5D">
        <w:rPr>
          <w:rFonts w:ascii="Arial" w:hAnsi="Arial" w:cs="Arial"/>
          <w:sz w:val="28"/>
          <w:szCs w:val="28"/>
        </w:rPr>
        <w:t xml:space="preserve"> é necessário que um dos seguintes pressupostos se faça presente: </w:t>
      </w:r>
    </w:p>
    <w:p w:rsidR="001E2C06" w:rsidRPr="00733B5D" w:rsidRDefault="001E2C06" w:rsidP="001E2C06">
      <w:pPr>
        <w:spacing w:after="0" w:line="240" w:lineRule="auto"/>
        <w:jc w:val="both"/>
        <w:rPr>
          <w:rFonts w:ascii="Arial" w:hAnsi="Arial" w:cs="Arial"/>
          <w:sz w:val="28"/>
          <w:szCs w:val="28"/>
        </w:rPr>
      </w:pP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-R</w:t>
      </w:r>
      <w:r w:rsidRPr="00733B5D">
        <w:rPr>
          <w:rFonts w:ascii="Arial" w:hAnsi="Arial" w:cs="Arial"/>
          <w:sz w:val="28"/>
          <w:szCs w:val="28"/>
        </w:rPr>
        <w:t>elevante interesse coletivo;</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w:t>
      </w:r>
      <w:r>
        <w:rPr>
          <w:rFonts w:ascii="Arial" w:hAnsi="Arial" w:cs="Arial"/>
          <w:sz w:val="28"/>
          <w:szCs w:val="28"/>
        </w:rPr>
        <w:t>G</w:t>
      </w:r>
      <w:r w:rsidRPr="00733B5D">
        <w:rPr>
          <w:rFonts w:ascii="Arial" w:hAnsi="Arial" w:cs="Arial"/>
          <w:sz w:val="28"/>
          <w:szCs w:val="28"/>
        </w:rPr>
        <w:t>arantia de segurança nacional;</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-P</w:t>
      </w:r>
      <w:r w:rsidRPr="00733B5D">
        <w:rPr>
          <w:rFonts w:ascii="Arial" w:hAnsi="Arial" w:cs="Arial"/>
          <w:sz w:val="28"/>
          <w:szCs w:val="28"/>
        </w:rPr>
        <w:t xml:space="preserve">roteção `a intimidade, honra e vida privada. </w:t>
      </w: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O texto constitucional prevê algumas exceções ao princípio da publicidade. O Art. 5º, XXXIII, dispõe que </w:t>
      </w:r>
    </w:p>
    <w:p w:rsidR="001E2C06" w:rsidRDefault="001E2C06" w:rsidP="001E2C06">
      <w:pPr>
        <w:spacing w:after="0" w:line="240" w:lineRule="auto"/>
        <w:jc w:val="both"/>
        <w:rPr>
          <w:rFonts w:ascii="Arial" w:hAnsi="Arial" w:cs="Arial"/>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b/>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r w:rsidRPr="00B337BC">
        <w:rPr>
          <w:rFonts w:ascii="Arial" w:hAnsi="Arial" w:cs="Arial"/>
          <w:b/>
          <w:sz w:val="28"/>
          <w:szCs w:val="28"/>
        </w:rPr>
        <w:t>XXXIII.</w:t>
      </w:r>
      <w:r>
        <w:rPr>
          <w:rFonts w:ascii="Arial" w:hAnsi="Arial" w:cs="Arial"/>
          <w:sz w:val="28"/>
          <w:szCs w:val="28"/>
        </w:rPr>
        <w:t xml:space="preserve"> todos têm direito de receber dos órgãos públicos informações de seu interesse particular, ou de interesse coletivo ou geral, que serão prestados no prazo da lei, sob pena de responsabilidade, ressalvadas aquelas cujo sigilo seja imprescindível à segurança da sociedade e do Estado.</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Pr>
          <w:rFonts w:ascii="Arial" w:hAnsi="Arial" w:cs="Arial"/>
          <w:sz w:val="28"/>
          <w:szCs w:val="28"/>
        </w:rPr>
        <w:t>Outro inciso do mesmo artigo permite alguma restrição à publicidade dos atos. Trata-se do inciso LX, a seguir:</w:t>
      </w:r>
    </w:p>
    <w:p w:rsidR="001E2C06" w:rsidRDefault="001E2C06" w:rsidP="001E2C06">
      <w:pPr>
        <w:spacing w:after="0" w:line="240" w:lineRule="auto"/>
        <w:jc w:val="both"/>
        <w:rPr>
          <w:rFonts w:ascii="Arial" w:hAnsi="Arial" w:cs="Arial"/>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r w:rsidRPr="00B337BC">
        <w:rPr>
          <w:rFonts w:ascii="Arial" w:hAnsi="Arial" w:cs="Arial"/>
          <w:sz w:val="28"/>
          <w:szCs w:val="28"/>
        </w:rPr>
        <w:t>LX - A lei só poderá restringir a publicidade dos atos processuais quando a defesa da intimidade o</w:t>
      </w:r>
      <w:r>
        <w:rPr>
          <w:rFonts w:ascii="Arial" w:hAnsi="Arial" w:cs="Arial"/>
          <w:sz w:val="28"/>
          <w:szCs w:val="28"/>
        </w:rPr>
        <w:t>u o interesse social o exigirem</w:t>
      </w:r>
    </w:p>
    <w:p w:rsidR="001E2C06" w:rsidRPr="00B337BC"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jc w:val="both"/>
        <w:rPr>
          <w:rFonts w:ascii="Arial" w:hAnsi="Arial" w:cs="Arial"/>
          <w:sz w:val="28"/>
          <w:szCs w:val="28"/>
        </w:rPr>
      </w:pPr>
      <w:r w:rsidRPr="00B337BC">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Entretanto, devemos lembrar que não cabe ao administrador estabelecer regras de sigilo. Somente </w:t>
      </w:r>
      <w:r w:rsidRPr="00F63613">
        <w:rPr>
          <w:rFonts w:ascii="Arial" w:hAnsi="Arial" w:cs="Arial"/>
          <w:b/>
          <w:color w:val="002060"/>
          <w:sz w:val="28"/>
          <w:szCs w:val="28"/>
        </w:rPr>
        <w:t>a lei</w:t>
      </w:r>
      <w:r w:rsidRPr="00F63613">
        <w:rPr>
          <w:rFonts w:ascii="Arial" w:hAnsi="Arial" w:cs="Arial"/>
          <w:color w:val="002060"/>
          <w:sz w:val="28"/>
          <w:szCs w:val="28"/>
        </w:rPr>
        <w:t xml:space="preserve"> </w:t>
      </w:r>
      <w:r>
        <w:rPr>
          <w:rFonts w:ascii="Arial" w:hAnsi="Arial" w:cs="Arial"/>
          <w:sz w:val="28"/>
          <w:szCs w:val="28"/>
        </w:rPr>
        <w:t xml:space="preserve">pode fazê-lo.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 xml:space="preserve">A </w:t>
      </w:r>
      <w:r w:rsidRPr="00733B5D">
        <w:rPr>
          <w:rFonts w:ascii="Arial" w:hAnsi="Arial" w:cs="Arial"/>
          <w:sz w:val="28"/>
          <w:szCs w:val="28"/>
        </w:rPr>
        <w:t xml:space="preserve">regra é que o ato administrativo seja levado ao conhecimento público, ressalvadas as hipóteses de sigilo legalmente previstas. </w:t>
      </w:r>
    </w:p>
    <w:p w:rsidR="001E2C06" w:rsidRDefault="001E2C06" w:rsidP="001E2C06">
      <w:pPr>
        <w:pStyle w:val="PargrafodaLista"/>
        <w:spacing w:after="0" w:line="240" w:lineRule="auto"/>
        <w:ind w:left="0"/>
        <w:jc w:val="both"/>
        <w:rPr>
          <w:rFonts w:ascii="Arial" w:hAnsi="Arial" w:cs="Arial"/>
          <w:b/>
          <w:color w:val="002060"/>
          <w:sz w:val="28"/>
          <w:szCs w:val="28"/>
        </w:rPr>
      </w:pPr>
    </w:p>
    <w:p w:rsidR="001E2C06" w:rsidRPr="00B125A3" w:rsidRDefault="001E2C06" w:rsidP="001E2C06">
      <w:pPr>
        <w:pStyle w:val="Ttulo1"/>
      </w:pPr>
      <w:bookmarkStart w:id="23" w:name="_Toc496015588"/>
      <w:bookmarkStart w:id="24" w:name="_Toc506227273"/>
      <w:r w:rsidRPr="00B125A3">
        <w:t>EFICIÊNCIA</w:t>
      </w:r>
      <w:bookmarkEnd w:id="23"/>
      <w:bookmarkEnd w:id="24"/>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É o mais novo dos princípios constitucionais expressos, incluído no Art. 37 da Constituição Federal dez anos após sua promulgação, com a Emenda Constitucional </w:t>
      </w:r>
      <w:r>
        <w:rPr>
          <w:rFonts w:ascii="Arial" w:hAnsi="Arial" w:cs="Arial"/>
          <w:sz w:val="28"/>
          <w:szCs w:val="28"/>
        </w:rPr>
        <w:t xml:space="preserve">19 </w:t>
      </w:r>
      <w:r w:rsidRPr="00733B5D">
        <w:rPr>
          <w:rFonts w:ascii="Arial" w:hAnsi="Arial" w:cs="Arial"/>
          <w:sz w:val="28"/>
          <w:szCs w:val="28"/>
        </w:rPr>
        <w:t xml:space="preserve">de 1998, conhecida como “Reforma Administrativa Brasileira”.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 xml:space="preserve">Em um </w:t>
      </w:r>
      <w:r w:rsidRPr="00733B5D">
        <w:rPr>
          <w:rFonts w:ascii="Arial" w:hAnsi="Arial" w:cs="Arial"/>
          <w:sz w:val="28"/>
          <w:szCs w:val="28"/>
        </w:rPr>
        <w:t>primeiro momento, a doutrina chegou a dizer que se tratava de um princípio flu</w:t>
      </w:r>
      <w:r>
        <w:rPr>
          <w:rFonts w:ascii="Arial" w:hAnsi="Arial" w:cs="Arial"/>
          <w:sz w:val="28"/>
          <w:szCs w:val="28"/>
        </w:rPr>
        <w:t>í</w:t>
      </w:r>
      <w:r w:rsidRPr="00733B5D">
        <w:rPr>
          <w:rFonts w:ascii="Arial" w:hAnsi="Arial" w:cs="Arial"/>
          <w:sz w:val="28"/>
          <w:szCs w:val="28"/>
        </w:rPr>
        <w:t xml:space="preserve">do, que só teria aplicabilidade no caso concreto   quando uma lei viesse a regulamentá-lo.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Hoje, entretanto, não é esse o entendimento. A doutrina </w:t>
      </w:r>
      <w:r>
        <w:rPr>
          <w:rFonts w:ascii="Arial" w:hAnsi="Arial" w:cs="Arial"/>
          <w:sz w:val="28"/>
          <w:szCs w:val="28"/>
        </w:rPr>
        <w:t xml:space="preserve">moderna </w:t>
      </w:r>
      <w:r w:rsidRPr="00733B5D">
        <w:rPr>
          <w:rFonts w:ascii="Arial" w:hAnsi="Arial" w:cs="Arial"/>
          <w:sz w:val="28"/>
          <w:szCs w:val="28"/>
        </w:rPr>
        <w:t xml:space="preserve">é unânime em afirmar que é </w:t>
      </w:r>
      <w:r>
        <w:rPr>
          <w:rFonts w:ascii="Arial" w:hAnsi="Arial" w:cs="Arial"/>
          <w:sz w:val="28"/>
          <w:szCs w:val="28"/>
        </w:rPr>
        <w:t xml:space="preserve">trata-se de </w:t>
      </w:r>
      <w:r w:rsidRPr="00733B5D">
        <w:rPr>
          <w:rFonts w:ascii="Arial" w:hAnsi="Arial" w:cs="Arial"/>
          <w:sz w:val="28"/>
          <w:szCs w:val="28"/>
        </w:rPr>
        <w:t xml:space="preserve">norma de eficácia plena, de aplicabilidade imediata.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O princípio da eficiência exige que a atuação da Administração Pública seja pautada pela busca de </w:t>
      </w:r>
      <w:r w:rsidRPr="00F63613">
        <w:rPr>
          <w:rFonts w:ascii="Arial" w:hAnsi="Arial" w:cs="Arial"/>
          <w:color w:val="002060"/>
          <w:sz w:val="28"/>
          <w:szCs w:val="28"/>
        </w:rPr>
        <w:t>resultados positivos</w:t>
      </w:r>
      <w:r w:rsidRPr="00733B5D">
        <w:rPr>
          <w:rFonts w:ascii="Arial" w:hAnsi="Arial" w:cs="Arial"/>
          <w:sz w:val="28"/>
          <w:szCs w:val="28"/>
        </w:rPr>
        <w:t xml:space="preserve">. Caso o ato não seja apto a produzir tais resultados não deve ser praticado. Interessante ressaltar que a própria Emenda Constitucional 19/88 deu aplicabilidade ao princípio.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Vejamos o que diz a Constituição no Art. 41, ao tratar da perda do cargo de um servidor público estável que seja considerado ineficiente em avaliações </w:t>
      </w:r>
      <w:r>
        <w:rPr>
          <w:rFonts w:ascii="Arial" w:hAnsi="Arial" w:cs="Arial"/>
          <w:sz w:val="28"/>
          <w:szCs w:val="28"/>
        </w:rPr>
        <w:t xml:space="preserve">periódicas </w:t>
      </w:r>
      <w:r w:rsidRPr="00733B5D">
        <w:rPr>
          <w:rFonts w:ascii="Arial" w:hAnsi="Arial" w:cs="Arial"/>
          <w:sz w:val="28"/>
          <w:szCs w:val="28"/>
        </w:rPr>
        <w:t xml:space="preserve">de desempenho. </w:t>
      </w:r>
    </w:p>
    <w:p w:rsidR="001E2C06" w:rsidRDefault="001E2C06" w:rsidP="001E2C06">
      <w:pPr>
        <w:spacing w:after="0" w:line="240" w:lineRule="auto"/>
        <w:jc w:val="both"/>
        <w:rPr>
          <w:rFonts w:ascii="Arial" w:hAnsi="Arial" w:cs="Arial"/>
          <w:sz w:val="28"/>
          <w:szCs w:val="28"/>
        </w:rPr>
      </w:pPr>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2A748D">
        <w:rPr>
          <w:rFonts w:ascii="Arial" w:hAnsi="Arial" w:cs="Arial"/>
          <w:sz w:val="24"/>
          <w:szCs w:val="24"/>
        </w:rPr>
        <w:t>Art. 41.</w:t>
      </w:r>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2A748D">
        <w:rPr>
          <w:rFonts w:ascii="Arial" w:hAnsi="Arial" w:cs="Arial"/>
          <w:sz w:val="24"/>
          <w:szCs w:val="24"/>
        </w:rPr>
        <w:t>...</w:t>
      </w:r>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2A748D">
        <w:rPr>
          <w:rFonts w:ascii="Arial" w:hAnsi="Arial" w:cs="Arial"/>
          <w:color w:val="000000"/>
          <w:sz w:val="24"/>
          <w:szCs w:val="24"/>
          <w:shd w:val="clear" w:color="auto" w:fill="FFFFFF"/>
        </w:rPr>
        <w:t>§ 1º O servidor público estável só perderá o cargo: </w:t>
      </w:r>
      <w:hyperlink r:id="rId10" w:anchor="art6" w:history="1">
        <w:r w:rsidRPr="002A748D">
          <w:rPr>
            <w:rStyle w:val="Hyperlink"/>
            <w:rFonts w:ascii="Arial" w:hAnsi="Arial" w:cs="Arial"/>
            <w:shd w:val="clear" w:color="auto" w:fill="FFFFFF"/>
          </w:rPr>
          <w:t>(Redação dada pela Emenda Constitucional nº 19, de 1998</w:t>
        </w:r>
      </w:hyperlink>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2A748D">
        <w:rPr>
          <w:rFonts w:ascii="Arial" w:hAnsi="Arial" w:cs="Arial"/>
          <w:sz w:val="24"/>
          <w:szCs w:val="24"/>
        </w:rPr>
        <w:t>...</w:t>
      </w:r>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2A748D">
        <w:rPr>
          <w:rFonts w:ascii="Arial" w:hAnsi="Arial" w:cs="Arial"/>
          <w:sz w:val="24"/>
          <w:szCs w:val="24"/>
        </w:rPr>
        <w:t>...</w:t>
      </w:r>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2A748D">
        <w:rPr>
          <w:rFonts w:ascii="Arial" w:hAnsi="Arial" w:cs="Arial"/>
          <w:color w:val="000000"/>
          <w:sz w:val="24"/>
          <w:szCs w:val="24"/>
          <w:shd w:val="clear" w:color="auto" w:fill="FFFFFF"/>
        </w:rPr>
        <w:t>III - mediante procedimento de avaliação periódica de desempenho, na forma de lei complementar, assegurada ampla defesa. </w:t>
      </w:r>
      <w:hyperlink r:id="rId11" w:anchor="art6" w:history="1">
        <w:r w:rsidRPr="002A748D">
          <w:rPr>
            <w:rStyle w:val="Hyperlink"/>
            <w:rFonts w:ascii="Arial" w:hAnsi="Arial" w:cs="Arial"/>
            <w:shd w:val="clear" w:color="auto" w:fill="FFFFFF"/>
          </w:rPr>
          <w:t>(Incluído pela Emenda Constitucional nº 19, de 1998)</w:t>
        </w:r>
      </w:hyperlink>
    </w:p>
    <w:p w:rsidR="001E2C06" w:rsidRPr="002A748D"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Essa avaliação especial de desempenho</w:t>
      </w:r>
      <w:r>
        <w:rPr>
          <w:rFonts w:ascii="Arial" w:hAnsi="Arial" w:cs="Arial"/>
          <w:sz w:val="28"/>
          <w:szCs w:val="28"/>
        </w:rPr>
        <w:t xml:space="preserve">, feita por comissão especial, que é </w:t>
      </w:r>
      <w:r w:rsidRPr="00733B5D">
        <w:rPr>
          <w:rFonts w:ascii="Arial" w:hAnsi="Arial" w:cs="Arial"/>
          <w:sz w:val="28"/>
          <w:szCs w:val="28"/>
        </w:rPr>
        <w:t xml:space="preserve"> mencionada </w:t>
      </w:r>
      <w:r>
        <w:rPr>
          <w:rFonts w:ascii="Arial" w:hAnsi="Arial" w:cs="Arial"/>
          <w:sz w:val="28"/>
          <w:szCs w:val="28"/>
        </w:rPr>
        <w:t xml:space="preserve">no </w:t>
      </w:r>
      <w:r w:rsidRPr="00733B5D">
        <w:rPr>
          <w:rFonts w:ascii="Arial" w:hAnsi="Arial" w:cs="Arial"/>
          <w:sz w:val="28"/>
          <w:szCs w:val="28"/>
        </w:rPr>
        <w:t xml:space="preserve">artigo </w:t>
      </w:r>
      <w:r>
        <w:rPr>
          <w:rFonts w:ascii="Arial" w:hAnsi="Arial" w:cs="Arial"/>
          <w:sz w:val="28"/>
          <w:szCs w:val="28"/>
        </w:rPr>
        <w:t xml:space="preserve"> 41  se configura na </w:t>
      </w:r>
      <w:r w:rsidRPr="00733B5D">
        <w:rPr>
          <w:rFonts w:ascii="Arial" w:hAnsi="Arial" w:cs="Arial"/>
          <w:sz w:val="28"/>
          <w:szCs w:val="28"/>
        </w:rPr>
        <w:t xml:space="preserve">aplicação </w:t>
      </w:r>
      <w:r>
        <w:rPr>
          <w:rFonts w:ascii="Arial" w:hAnsi="Arial" w:cs="Arial"/>
          <w:sz w:val="28"/>
          <w:szCs w:val="28"/>
        </w:rPr>
        <w:t xml:space="preserve">efetiva </w:t>
      </w:r>
      <w:r w:rsidRPr="00733B5D">
        <w:rPr>
          <w:rFonts w:ascii="Arial" w:hAnsi="Arial" w:cs="Arial"/>
          <w:sz w:val="28"/>
          <w:szCs w:val="28"/>
        </w:rPr>
        <w:t>do princípio da eficiência</w:t>
      </w:r>
      <w:r>
        <w:rPr>
          <w:rFonts w:ascii="Arial" w:hAnsi="Arial" w:cs="Arial"/>
          <w:sz w:val="28"/>
          <w:szCs w:val="28"/>
        </w:rPr>
        <w:t>, no âmbito da Administração Pública</w:t>
      </w:r>
      <w:r w:rsidRPr="00733B5D">
        <w:rPr>
          <w:rFonts w:ascii="Arial" w:hAnsi="Arial" w:cs="Arial"/>
          <w:sz w:val="28"/>
          <w:szCs w:val="28"/>
        </w:rPr>
        <w:t xml:space="preserve">!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 xml:space="preserve">Com relação à Lei Complementar mencionada na Constituição, te informo que em outubro de 2017 foi aprovada na CCJ do Senado Federal o Projeto de Lei que irá regulamentar o disposto no inciso III do § 1º do Art. 41. O processo legislativo do referido PL ainda deverá ser concluído antes que a lei vá à Sanção do Presidente de República.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Pois bem, amigo(a). Concluindo o princípio da eficiência, é importante frisar que </w:t>
      </w:r>
      <w:r w:rsidRPr="00733B5D">
        <w:rPr>
          <w:rFonts w:ascii="Arial" w:hAnsi="Arial" w:cs="Arial"/>
          <w:sz w:val="28"/>
          <w:szCs w:val="28"/>
        </w:rPr>
        <w:t xml:space="preserve">não basta que o administrador público tenha uma atuação dentro da legalidade. É necessário que essa atuação produza resultados positivos, favoráveis aos fins do estado. </w:t>
      </w: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Pr>
          <w:rFonts w:ascii="Arial" w:hAnsi="Arial" w:cs="Arial"/>
          <w:sz w:val="28"/>
          <w:szCs w:val="28"/>
        </w:rPr>
        <w:t>Vamos aproveitar o ensejo e esclarecer um ponto que pode ser uma dúvida sua. Trata-se da diferenciação entre 3 termos:</w:t>
      </w:r>
    </w:p>
    <w:p w:rsidR="001E2C06" w:rsidRDefault="001E2C06" w:rsidP="001E2C06">
      <w:pPr>
        <w:spacing w:after="0" w:line="240" w:lineRule="auto"/>
        <w:jc w:val="both"/>
        <w:rPr>
          <w:rFonts w:ascii="Arial" w:hAnsi="Arial" w:cs="Arial"/>
          <w:sz w:val="28"/>
          <w:szCs w:val="28"/>
        </w:rPr>
      </w:pPr>
    </w:p>
    <w:p w:rsidR="001E2C06" w:rsidRPr="008E27E8" w:rsidRDefault="001E2C06" w:rsidP="001E2C06">
      <w:pPr>
        <w:pStyle w:val="Ttulo1"/>
        <w:rPr>
          <w:spacing w:val="-5"/>
          <w:w w:val="105"/>
        </w:rPr>
      </w:pPr>
      <w:bookmarkStart w:id="25" w:name="_Toc496015589"/>
      <w:bookmarkStart w:id="26" w:name="_Toc506227274"/>
      <w:r w:rsidRPr="008E27E8">
        <w:rPr>
          <w:w w:val="105"/>
        </w:rPr>
        <w:t>Eficiência,</w:t>
      </w:r>
      <w:r w:rsidRPr="008E27E8">
        <w:rPr>
          <w:spacing w:val="-36"/>
          <w:w w:val="105"/>
        </w:rPr>
        <w:t xml:space="preserve"> </w:t>
      </w:r>
      <w:r w:rsidRPr="008E27E8">
        <w:rPr>
          <w:w w:val="105"/>
        </w:rPr>
        <w:t>Eficácia</w:t>
      </w:r>
      <w:r w:rsidRPr="008E27E8">
        <w:rPr>
          <w:spacing w:val="-37"/>
          <w:w w:val="105"/>
        </w:rPr>
        <w:t xml:space="preserve"> </w:t>
      </w:r>
      <w:r w:rsidRPr="008E27E8">
        <w:rPr>
          <w:w w:val="105"/>
        </w:rPr>
        <w:t>e</w:t>
      </w:r>
      <w:r w:rsidRPr="008E27E8">
        <w:rPr>
          <w:spacing w:val="-37"/>
          <w:w w:val="105"/>
        </w:rPr>
        <w:t xml:space="preserve"> </w:t>
      </w:r>
      <w:r w:rsidRPr="008E27E8">
        <w:rPr>
          <w:spacing w:val="-5"/>
          <w:w w:val="105"/>
        </w:rPr>
        <w:t>Efetividade</w:t>
      </w:r>
      <w:bookmarkEnd w:id="25"/>
      <w:bookmarkEnd w:id="26"/>
    </w:p>
    <w:p w:rsidR="001E2C06" w:rsidRDefault="001E2C06" w:rsidP="001E2C06">
      <w:pPr>
        <w:pStyle w:val="Ttulo2"/>
        <w:rPr>
          <w:color w:val="231F1F"/>
          <w:spacing w:val="-7"/>
          <w:sz w:val="28"/>
        </w:rPr>
      </w:pPr>
    </w:p>
    <w:p w:rsidR="001E2C06" w:rsidRDefault="001E2C06" w:rsidP="001E2C06">
      <w:pPr>
        <w:spacing w:after="0" w:line="240" w:lineRule="auto"/>
        <w:jc w:val="both"/>
        <w:rPr>
          <w:color w:val="231F1F"/>
          <w:spacing w:val="-7"/>
          <w:sz w:val="28"/>
        </w:rPr>
      </w:pPr>
      <w:r>
        <w:rPr>
          <w:color w:val="231F1F"/>
          <w:sz w:val="28"/>
        </w:rPr>
        <w:t>Jo</w:t>
      </w:r>
      <w:r w:rsidRPr="00C84638">
        <w:rPr>
          <w:color w:val="231F1F"/>
          <w:sz w:val="28"/>
        </w:rPr>
        <w:t xml:space="preserve">sé dos </w:t>
      </w:r>
      <w:r w:rsidRPr="00C84638">
        <w:rPr>
          <w:color w:val="231F1F"/>
          <w:spacing w:val="-4"/>
          <w:sz w:val="28"/>
        </w:rPr>
        <w:t xml:space="preserve">Santos </w:t>
      </w:r>
      <w:r>
        <w:rPr>
          <w:color w:val="231F1F"/>
          <w:spacing w:val="-6"/>
          <w:sz w:val="28"/>
        </w:rPr>
        <w:t xml:space="preserve">Carvalho </w:t>
      </w:r>
      <w:r w:rsidRPr="00C84638">
        <w:rPr>
          <w:color w:val="231F1F"/>
          <w:spacing w:val="-7"/>
          <w:sz w:val="28"/>
        </w:rPr>
        <w:t>Filho</w:t>
      </w:r>
      <w:r>
        <w:rPr>
          <w:color w:val="231F1F"/>
          <w:spacing w:val="-7"/>
          <w:sz w:val="28"/>
        </w:rPr>
        <w:t xml:space="preserve"> nos esclarece com maestria:</w:t>
      </w:r>
    </w:p>
    <w:p w:rsidR="001E2C06" w:rsidRDefault="001E2C06" w:rsidP="001E2C06">
      <w:pPr>
        <w:spacing w:after="0" w:line="240" w:lineRule="auto"/>
        <w:jc w:val="both"/>
        <w:rPr>
          <w:color w:val="231F1F"/>
          <w:spacing w:val="-7"/>
          <w:sz w:val="28"/>
        </w:rPr>
      </w:pPr>
    </w:p>
    <w:p w:rsidR="001E2C06" w:rsidRPr="004438F9"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i/>
          <w:color w:val="1F3864" w:themeColor="accent1" w:themeShade="80"/>
          <w:spacing w:val="-7"/>
          <w:sz w:val="28"/>
        </w:rPr>
      </w:pPr>
      <w:r w:rsidRPr="004438F9">
        <w:rPr>
          <w:i/>
          <w:color w:val="1F3864" w:themeColor="accent1" w:themeShade="80"/>
          <w:spacing w:val="-4"/>
          <w:sz w:val="28"/>
        </w:rPr>
        <w:t xml:space="preserve">Eficiência, </w:t>
      </w:r>
      <w:r w:rsidRPr="004438F9">
        <w:rPr>
          <w:i/>
          <w:color w:val="1F3864" w:themeColor="accent1" w:themeShade="80"/>
          <w:sz w:val="28"/>
        </w:rPr>
        <w:t xml:space="preserve">eficácia e </w:t>
      </w:r>
      <w:r w:rsidRPr="004438F9">
        <w:rPr>
          <w:i/>
          <w:color w:val="1F3864" w:themeColor="accent1" w:themeShade="80"/>
          <w:spacing w:val="-3"/>
          <w:sz w:val="28"/>
        </w:rPr>
        <w:t xml:space="preserve">efetividade </w:t>
      </w:r>
      <w:r w:rsidRPr="004438F9">
        <w:rPr>
          <w:i/>
          <w:color w:val="1F3864" w:themeColor="accent1" w:themeShade="80"/>
          <w:sz w:val="28"/>
        </w:rPr>
        <w:t xml:space="preserve">são </w:t>
      </w:r>
      <w:r w:rsidRPr="004438F9">
        <w:rPr>
          <w:i/>
          <w:color w:val="1F3864" w:themeColor="accent1" w:themeShade="80"/>
          <w:spacing w:val="-3"/>
          <w:sz w:val="28"/>
        </w:rPr>
        <w:t xml:space="preserve">conceitos </w:t>
      </w:r>
      <w:r w:rsidRPr="004438F9">
        <w:rPr>
          <w:i/>
          <w:color w:val="1F3864" w:themeColor="accent1" w:themeShade="80"/>
          <w:spacing w:val="-7"/>
          <w:sz w:val="28"/>
        </w:rPr>
        <w:t xml:space="preserve">que não </w:t>
      </w:r>
      <w:r w:rsidRPr="004438F9">
        <w:rPr>
          <w:i/>
          <w:color w:val="1F3864" w:themeColor="accent1" w:themeShade="80"/>
          <w:sz w:val="28"/>
        </w:rPr>
        <w:t xml:space="preserve">se </w:t>
      </w:r>
      <w:r w:rsidRPr="004438F9">
        <w:rPr>
          <w:i/>
          <w:color w:val="1F3864" w:themeColor="accent1" w:themeShade="80"/>
          <w:spacing w:val="-7"/>
          <w:sz w:val="28"/>
        </w:rPr>
        <w:t xml:space="preserve">confundem. </w:t>
      </w:r>
      <w:r w:rsidRPr="004438F9">
        <w:rPr>
          <w:i/>
          <w:color w:val="1F3864" w:themeColor="accent1" w:themeShade="80"/>
          <w:sz w:val="28"/>
        </w:rPr>
        <w:t xml:space="preserve">A </w:t>
      </w:r>
      <w:r w:rsidRPr="004438F9">
        <w:rPr>
          <w:b/>
          <w:i/>
          <w:color w:val="1F3864" w:themeColor="accent1" w:themeShade="80"/>
          <w:spacing w:val="-4"/>
          <w:sz w:val="28"/>
        </w:rPr>
        <w:t xml:space="preserve">eficiência </w:t>
      </w:r>
      <w:r w:rsidRPr="004438F9">
        <w:rPr>
          <w:i/>
          <w:color w:val="1F3864" w:themeColor="accent1" w:themeShade="80"/>
          <w:sz w:val="28"/>
        </w:rPr>
        <w:t xml:space="preserve">seria o </w:t>
      </w:r>
      <w:r w:rsidRPr="004438F9">
        <w:rPr>
          <w:b/>
          <w:i/>
          <w:color w:val="1F3864" w:themeColor="accent1" w:themeShade="80"/>
          <w:spacing w:val="-5"/>
          <w:sz w:val="28"/>
        </w:rPr>
        <w:t xml:space="preserve">modo </w:t>
      </w:r>
      <w:r w:rsidRPr="004438F9">
        <w:rPr>
          <w:i/>
          <w:color w:val="1F3864" w:themeColor="accent1" w:themeShade="80"/>
          <w:spacing w:val="-3"/>
          <w:sz w:val="28"/>
        </w:rPr>
        <w:t xml:space="preserve">pelo </w:t>
      </w:r>
      <w:r w:rsidRPr="004438F9">
        <w:rPr>
          <w:i/>
          <w:color w:val="1F3864" w:themeColor="accent1" w:themeShade="80"/>
          <w:spacing w:val="-6"/>
          <w:sz w:val="28"/>
        </w:rPr>
        <w:t xml:space="preserve">qual </w:t>
      </w:r>
      <w:r w:rsidRPr="004438F9">
        <w:rPr>
          <w:i/>
          <w:color w:val="1F3864" w:themeColor="accent1" w:themeShade="80"/>
          <w:sz w:val="28"/>
        </w:rPr>
        <w:t xml:space="preserve">se </w:t>
      </w:r>
      <w:r w:rsidRPr="004438F9">
        <w:rPr>
          <w:i/>
          <w:color w:val="1F3864" w:themeColor="accent1" w:themeShade="80"/>
          <w:spacing w:val="-3"/>
          <w:sz w:val="28"/>
        </w:rPr>
        <w:t xml:space="preserve">exerce </w:t>
      </w:r>
      <w:r w:rsidRPr="004438F9">
        <w:rPr>
          <w:i/>
          <w:color w:val="1F3864" w:themeColor="accent1" w:themeShade="80"/>
          <w:sz w:val="28"/>
        </w:rPr>
        <w:t xml:space="preserve">a </w:t>
      </w:r>
      <w:r w:rsidRPr="004438F9">
        <w:rPr>
          <w:i/>
          <w:color w:val="1F3864" w:themeColor="accent1" w:themeShade="80"/>
          <w:spacing w:val="-6"/>
          <w:sz w:val="28"/>
        </w:rPr>
        <w:t xml:space="preserve">função </w:t>
      </w:r>
      <w:r w:rsidRPr="004438F9">
        <w:rPr>
          <w:i/>
          <w:color w:val="1F3864" w:themeColor="accent1" w:themeShade="80"/>
          <w:spacing w:val="-4"/>
          <w:sz w:val="28"/>
        </w:rPr>
        <w:t xml:space="preserve">administrativa.  </w:t>
      </w:r>
      <w:r w:rsidRPr="004438F9">
        <w:rPr>
          <w:i/>
          <w:color w:val="1F3864" w:themeColor="accent1" w:themeShade="80"/>
          <w:sz w:val="28"/>
        </w:rPr>
        <w:t xml:space="preserve">A </w:t>
      </w:r>
      <w:r w:rsidRPr="004438F9">
        <w:rPr>
          <w:b/>
          <w:i/>
          <w:color w:val="1F3864" w:themeColor="accent1" w:themeShade="80"/>
          <w:spacing w:val="-3"/>
          <w:sz w:val="28"/>
        </w:rPr>
        <w:t xml:space="preserve">eficácia </w:t>
      </w:r>
      <w:r w:rsidRPr="004438F9">
        <w:rPr>
          <w:i/>
          <w:color w:val="1F3864" w:themeColor="accent1" w:themeShade="80"/>
          <w:spacing w:val="-3"/>
          <w:sz w:val="28"/>
        </w:rPr>
        <w:t xml:space="preserve">diz </w:t>
      </w:r>
      <w:r w:rsidRPr="004438F9">
        <w:rPr>
          <w:i/>
          <w:color w:val="1F3864" w:themeColor="accent1" w:themeShade="80"/>
          <w:sz w:val="28"/>
        </w:rPr>
        <w:t xml:space="preserve">respeito aos </w:t>
      </w:r>
      <w:r w:rsidRPr="004438F9">
        <w:rPr>
          <w:b/>
          <w:i/>
          <w:color w:val="1F3864" w:themeColor="accent1" w:themeShade="80"/>
          <w:spacing w:val="-6"/>
          <w:sz w:val="28"/>
        </w:rPr>
        <w:t xml:space="preserve">meios </w:t>
      </w:r>
      <w:r w:rsidRPr="004438F9">
        <w:rPr>
          <w:b/>
          <w:i/>
          <w:color w:val="1F3864" w:themeColor="accent1" w:themeShade="80"/>
          <w:sz w:val="28"/>
        </w:rPr>
        <w:t xml:space="preserve">e </w:t>
      </w:r>
      <w:r w:rsidRPr="004438F9">
        <w:rPr>
          <w:b/>
          <w:i/>
          <w:color w:val="1F3864" w:themeColor="accent1" w:themeShade="80"/>
          <w:spacing w:val="-3"/>
          <w:sz w:val="28"/>
        </w:rPr>
        <w:t xml:space="preserve">instrumentos </w:t>
      </w:r>
      <w:r w:rsidRPr="004438F9">
        <w:rPr>
          <w:i/>
          <w:color w:val="1F3864" w:themeColor="accent1" w:themeShade="80"/>
          <w:spacing w:val="-3"/>
          <w:sz w:val="28"/>
        </w:rPr>
        <w:t xml:space="preserve">empregados pelo agente. </w:t>
      </w:r>
      <w:r w:rsidRPr="004438F9">
        <w:rPr>
          <w:i/>
          <w:color w:val="1F3864" w:themeColor="accent1" w:themeShade="80"/>
          <w:sz w:val="28"/>
        </w:rPr>
        <w:t xml:space="preserve">E a </w:t>
      </w:r>
      <w:r w:rsidRPr="004438F9">
        <w:rPr>
          <w:b/>
          <w:i/>
          <w:color w:val="1F3864" w:themeColor="accent1" w:themeShade="80"/>
          <w:spacing w:val="-3"/>
          <w:sz w:val="28"/>
        </w:rPr>
        <w:t xml:space="preserve">efetividade </w:t>
      </w:r>
      <w:r w:rsidRPr="004438F9">
        <w:rPr>
          <w:i/>
          <w:color w:val="1F3864" w:themeColor="accent1" w:themeShade="80"/>
          <w:sz w:val="28"/>
        </w:rPr>
        <w:t xml:space="preserve">é </w:t>
      </w:r>
      <w:r w:rsidRPr="004438F9">
        <w:rPr>
          <w:i/>
          <w:color w:val="1F3864" w:themeColor="accent1" w:themeShade="80"/>
          <w:spacing w:val="-4"/>
          <w:sz w:val="28"/>
        </w:rPr>
        <w:t xml:space="preserve">voltada </w:t>
      </w:r>
      <w:r w:rsidRPr="004438F9">
        <w:rPr>
          <w:i/>
          <w:color w:val="1F3864" w:themeColor="accent1" w:themeShade="80"/>
          <w:sz w:val="28"/>
        </w:rPr>
        <w:t xml:space="preserve">para os </w:t>
      </w:r>
      <w:r w:rsidRPr="004438F9">
        <w:rPr>
          <w:b/>
          <w:i/>
          <w:color w:val="1F3864" w:themeColor="accent1" w:themeShade="80"/>
          <w:spacing w:val="-3"/>
          <w:sz w:val="28"/>
        </w:rPr>
        <w:t xml:space="preserve">resultados </w:t>
      </w:r>
      <w:r w:rsidRPr="004438F9">
        <w:rPr>
          <w:i/>
          <w:color w:val="1F3864" w:themeColor="accent1" w:themeShade="80"/>
          <w:sz w:val="28"/>
        </w:rPr>
        <w:t xml:space="preserve">de </w:t>
      </w:r>
      <w:r w:rsidRPr="004438F9">
        <w:rPr>
          <w:i/>
          <w:color w:val="1F3864" w:themeColor="accent1" w:themeShade="80"/>
          <w:spacing w:val="-6"/>
          <w:sz w:val="28"/>
        </w:rPr>
        <w:t>sua</w:t>
      </w:r>
      <w:r w:rsidRPr="004438F9">
        <w:rPr>
          <w:i/>
          <w:color w:val="1F3864" w:themeColor="accent1" w:themeShade="80"/>
          <w:spacing w:val="46"/>
          <w:sz w:val="28"/>
        </w:rPr>
        <w:t xml:space="preserve"> </w:t>
      </w:r>
      <w:r w:rsidRPr="004438F9">
        <w:rPr>
          <w:i/>
          <w:color w:val="1F3864" w:themeColor="accent1" w:themeShade="80"/>
          <w:sz w:val="28"/>
        </w:rPr>
        <w:t>atuação</w:t>
      </w: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A </w:t>
      </w:r>
      <w:r w:rsidRPr="00066E11">
        <w:rPr>
          <w:rFonts w:ascii="Arial" w:hAnsi="Arial" w:cs="Arial"/>
          <w:b/>
          <w:color w:val="002060"/>
          <w:sz w:val="28"/>
          <w:szCs w:val="28"/>
        </w:rPr>
        <w:t xml:space="preserve">eficiência </w:t>
      </w:r>
      <w:r>
        <w:rPr>
          <w:rFonts w:ascii="Arial" w:hAnsi="Arial" w:cs="Arial"/>
          <w:sz w:val="28"/>
          <w:szCs w:val="28"/>
        </w:rPr>
        <w:t xml:space="preserve">exige daqueles que irão aplicar os recursos públicos o exame da </w:t>
      </w:r>
      <w:r w:rsidRPr="00066E11">
        <w:rPr>
          <w:rFonts w:ascii="Arial" w:hAnsi="Arial" w:cs="Arial"/>
          <w:color w:val="002060"/>
          <w:sz w:val="28"/>
          <w:szCs w:val="28"/>
        </w:rPr>
        <w:t>relação custo/benefício</w:t>
      </w:r>
      <w:r>
        <w:rPr>
          <w:rFonts w:ascii="Arial" w:hAnsi="Arial" w:cs="Arial"/>
          <w:sz w:val="28"/>
          <w:szCs w:val="28"/>
        </w:rPr>
        <w:t xml:space="preserve"> de sua atuação. Há uma necessidade de planejamento, indicando quais são as melhores opções.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Para se obter atividades eficientes é necessário que se faça o planejamento dos gastos públicos, a definição de metas e o exame dos custos necessários ao atingimento dessas metas.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Mas, não só de </w:t>
      </w:r>
      <w:r w:rsidRPr="00A60EF2">
        <w:rPr>
          <w:rFonts w:ascii="Arial" w:hAnsi="Arial" w:cs="Arial"/>
          <w:color w:val="1F4E79" w:themeColor="accent5" w:themeShade="80"/>
          <w:sz w:val="28"/>
          <w:szCs w:val="28"/>
        </w:rPr>
        <w:t>eficiência</w:t>
      </w:r>
      <w:r>
        <w:rPr>
          <w:rFonts w:ascii="Arial" w:hAnsi="Arial" w:cs="Arial"/>
          <w:sz w:val="28"/>
          <w:szCs w:val="28"/>
        </w:rPr>
        <w:t xml:space="preserve"> se faz  uma boa administração.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Também é necessário que o administrador procure fazer um exame acerca da </w:t>
      </w:r>
      <w:r w:rsidRPr="00A60EF2">
        <w:rPr>
          <w:rFonts w:ascii="Arial" w:hAnsi="Arial" w:cs="Arial"/>
          <w:color w:val="1F4E79" w:themeColor="accent5" w:themeShade="80"/>
          <w:sz w:val="28"/>
          <w:szCs w:val="28"/>
        </w:rPr>
        <w:t>eficácia</w:t>
      </w:r>
      <w:r>
        <w:rPr>
          <w:rFonts w:ascii="Arial" w:hAnsi="Arial" w:cs="Arial"/>
          <w:sz w:val="28"/>
          <w:szCs w:val="28"/>
        </w:rPr>
        <w:t xml:space="preserve"> e </w:t>
      </w:r>
      <w:r w:rsidRPr="00A60EF2">
        <w:rPr>
          <w:rFonts w:ascii="Arial" w:hAnsi="Arial" w:cs="Arial"/>
          <w:color w:val="1F4E79" w:themeColor="accent5" w:themeShade="80"/>
          <w:sz w:val="28"/>
          <w:szCs w:val="28"/>
        </w:rPr>
        <w:t>efetividade</w:t>
      </w:r>
      <w:r>
        <w:rPr>
          <w:rFonts w:ascii="Arial" w:hAnsi="Arial" w:cs="Arial"/>
          <w:sz w:val="28"/>
          <w:szCs w:val="28"/>
        </w:rPr>
        <w:t xml:space="preserve"> de sua atuação. Afinal, a Constituição de 1988 exige o controle da </w:t>
      </w:r>
      <w:r w:rsidRPr="00A60EF2">
        <w:rPr>
          <w:rFonts w:ascii="Arial" w:hAnsi="Arial" w:cs="Arial"/>
          <w:color w:val="1F4E79" w:themeColor="accent5" w:themeShade="80"/>
          <w:sz w:val="28"/>
          <w:szCs w:val="28"/>
        </w:rPr>
        <w:t>economicidade</w:t>
      </w:r>
      <w:r>
        <w:rPr>
          <w:rFonts w:ascii="Arial" w:hAnsi="Arial" w:cs="Arial"/>
          <w:sz w:val="28"/>
          <w:szCs w:val="28"/>
        </w:rPr>
        <w:t xml:space="preserve"> da atuação administrativa, nos termos do Art. 70.</w:t>
      </w:r>
    </w:p>
    <w:p w:rsidR="001E2C06" w:rsidRPr="0065437E" w:rsidRDefault="001E2C06" w:rsidP="001E2C06">
      <w:pPr>
        <w:spacing w:after="0" w:line="240" w:lineRule="auto"/>
        <w:jc w:val="both"/>
        <w:rPr>
          <w:rFonts w:ascii="Arial" w:hAnsi="Arial" w:cs="Arial"/>
          <w:color w:val="1F4E79" w:themeColor="accent5" w:themeShade="80"/>
          <w:sz w:val="28"/>
          <w:szCs w:val="28"/>
        </w:rPr>
      </w:pPr>
      <w:r>
        <w:rPr>
          <w:rFonts w:ascii="Arial" w:hAnsi="Arial" w:cs="Arial"/>
          <w:color w:val="1F4E79" w:themeColor="accent5" w:themeShade="80"/>
          <w:sz w:val="28"/>
          <w:szCs w:val="28"/>
        </w:rPr>
        <w:t>E</w:t>
      </w:r>
      <w:r w:rsidRPr="0065437E">
        <w:rPr>
          <w:rFonts w:ascii="Arial" w:hAnsi="Arial" w:cs="Arial"/>
          <w:color w:val="1F4E79" w:themeColor="accent5" w:themeShade="80"/>
          <w:sz w:val="28"/>
          <w:szCs w:val="28"/>
        </w:rPr>
        <w:t>conomicidade</w:t>
      </w:r>
      <w:r>
        <w:rPr>
          <w:rFonts w:ascii="Arial" w:hAnsi="Arial" w:cs="Arial"/>
          <w:sz w:val="28"/>
          <w:szCs w:val="28"/>
        </w:rPr>
        <w:t xml:space="preserve">  exige a harmonia entre </w:t>
      </w:r>
      <w:r w:rsidRPr="0065437E">
        <w:rPr>
          <w:rFonts w:ascii="Arial" w:hAnsi="Arial" w:cs="Arial"/>
          <w:color w:val="1F4E79" w:themeColor="accent5" w:themeShade="80"/>
          <w:sz w:val="28"/>
          <w:szCs w:val="28"/>
        </w:rPr>
        <w:t xml:space="preserve">eficiência, eficácia e efetividade.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Por </w:t>
      </w:r>
      <w:r w:rsidRPr="00066E11">
        <w:rPr>
          <w:rFonts w:ascii="Arial" w:hAnsi="Arial" w:cs="Arial"/>
          <w:b/>
          <w:color w:val="002060"/>
          <w:sz w:val="28"/>
          <w:szCs w:val="28"/>
        </w:rPr>
        <w:t>eficácia</w:t>
      </w:r>
      <w:r>
        <w:rPr>
          <w:rFonts w:ascii="Arial" w:hAnsi="Arial" w:cs="Arial"/>
          <w:sz w:val="28"/>
          <w:szCs w:val="28"/>
        </w:rPr>
        <w:t xml:space="preserve"> devemos entender o exame dos resultados.  Diante disso, na medida em que vão sendo realizadas as  atividades estatais, o administrador dever verificar em que medida aquelas atividades produziram benefícios para a coletividade.</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O exame da </w:t>
      </w:r>
      <w:r w:rsidRPr="00066E11">
        <w:rPr>
          <w:rFonts w:ascii="Arial" w:hAnsi="Arial" w:cs="Arial"/>
          <w:b/>
          <w:color w:val="002060"/>
          <w:sz w:val="28"/>
          <w:szCs w:val="28"/>
        </w:rPr>
        <w:t>eficácia,</w:t>
      </w:r>
      <w:r>
        <w:rPr>
          <w:rFonts w:ascii="Arial" w:hAnsi="Arial" w:cs="Arial"/>
          <w:sz w:val="28"/>
          <w:szCs w:val="28"/>
        </w:rPr>
        <w:t xml:space="preserve"> como aspecto da economicidade, dá especial importância aos resultados do exercício de qualquer atividade do Estado. O administrador deve verificar que resultados suas atividades geraram e se isso trouxe algum benefício para a coletividade. Caso não se verifiquem benefícios os responsáveis devem definir novos modelos ou estratégias.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A </w:t>
      </w:r>
      <w:r w:rsidRPr="00066E11">
        <w:rPr>
          <w:rFonts w:ascii="Arial" w:hAnsi="Arial" w:cs="Arial"/>
          <w:color w:val="002060"/>
          <w:sz w:val="28"/>
          <w:szCs w:val="28"/>
        </w:rPr>
        <w:t>efetividade,</w:t>
      </w:r>
      <w:r>
        <w:rPr>
          <w:rFonts w:ascii="Arial" w:hAnsi="Arial" w:cs="Arial"/>
          <w:sz w:val="28"/>
          <w:szCs w:val="28"/>
        </w:rPr>
        <w:t xml:space="preserve"> por sua vez, só ocorrerá se os dois aspectos da economicidade mencionados anteriormente – eficiência e eficácia – tiverem sido cumpridos.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Por respeito à eficiência devem ter sido definidas metas de atuação. Pela eficácia, presume-se que foram constatados resultados da atividade administrativa.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Por fim, pela efetividade deve-se comparar as metas fixadas com os resultados efetivamente produzidos. </w:t>
      </w:r>
    </w:p>
    <w:p w:rsidR="001E2C06" w:rsidRDefault="001E2C06" w:rsidP="001E2C06">
      <w:pPr>
        <w:spacing w:after="0" w:line="240" w:lineRule="auto"/>
        <w:jc w:val="both"/>
        <w:rPr>
          <w:rFonts w:ascii="Arial" w:hAnsi="Arial" w:cs="Arial"/>
          <w:sz w:val="28"/>
          <w:szCs w:val="28"/>
        </w:rPr>
      </w:pPr>
    </w:p>
    <w:p w:rsidR="001E2C06" w:rsidRPr="00B447EA" w:rsidRDefault="001E2C06" w:rsidP="001E2C06">
      <w:pPr>
        <w:spacing w:after="0" w:line="240" w:lineRule="auto"/>
        <w:jc w:val="both"/>
        <w:rPr>
          <w:rFonts w:ascii="Arial" w:hAnsi="Arial" w:cs="Arial"/>
          <w:sz w:val="28"/>
          <w:szCs w:val="28"/>
        </w:rPr>
      </w:pPr>
      <w:r>
        <w:rPr>
          <w:rFonts w:ascii="Arial" w:hAnsi="Arial" w:cs="Arial"/>
          <w:sz w:val="28"/>
          <w:szCs w:val="28"/>
        </w:rPr>
        <w:t xml:space="preserve">Muito bem, querido(a) aluno(a). Com o princípio da eficiência concluímos </w:t>
      </w:r>
      <w:r w:rsidRPr="00B447EA">
        <w:rPr>
          <w:rFonts w:ascii="Arial" w:hAnsi="Arial" w:cs="Arial"/>
          <w:sz w:val="28"/>
          <w:szCs w:val="28"/>
        </w:rPr>
        <w:t xml:space="preserve">os </w:t>
      </w:r>
      <w:r w:rsidRPr="00066E11">
        <w:rPr>
          <w:rFonts w:ascii="Arial" w:hAnsi="Arial" w:cs="Arial"/>
          <w:color w:val="002060"/>
          <w:sz w:val="28"/>
          <w:szCs w:val="28"/>
        </w:rPr>
        <w:t>5 princípios expressos no “caput” do Art. 37 da Constituição.</w:t>
      </w:r>
      <w:r w:rsidRPr="00B447EA">
        <w:rPr>
          <w:rFonts w:ascii="Arial" w:hAnsi="Arial" w:cs="Arial"/>
          <w:sz w:val="28"/>
          <w:szCs w:val="28"/>
        </w:rPr>
        <w:t xml:space="preserve"> É o célebre </w:t>
      </w:r>
      <w:r w:rsidRPr="00A60EF2">
        <w:rPr>
          <w:rFonts w:ascii="Arial" w:hAnsi="Arial" w:cs="Arial"/>
          <w:b/>
          <w:color w:val="1F4E79" w:themeColor="accent5" w:themeShade="80"/>
          <w:sz w:val="28"/>
          <w:szCs w:val="28"/>
        </w:rPr>
        <w:t>“L.I.M.P.E.”</w:t>
      </w:r>
      <w:r w:rsidRPr="00B447EA">
        <w:rPr>
          <w:rFonts w:ascii="Arial" w:hAnsi="Arial" w:cs="Arial"/>
          <w:sz w:val="28"/>
          <w:szCs w:val="28"/>
        </w:rPr>
        <w:t xml:space="preserve">, sigla que todo estudante de direito administrativo imediatamente vincula a princípios. </w:t>
      </w:r>
    </w:p>
    <w:p w:rsidR="001E2C06" w:rsidRPr="00B447EA" w:rsidRDefault="001E2C06" w:rsidP="001E2C06">
      <w:pPr>
        <w:spacing w:after="0" w:line="240" w:lineRule="auto"/>
        <w:jc w:val="both"/>
        <w:rPr>
          <w:rFonts w:ascii="Arial" w:hAnsi="Arial" w:cs="Arial"/>
          <w:b/>
          <w:color w:val="2F5496" w:themeColor="accent1" w:themeShade="BF"/>
          <w:sz w:val="28"/>
          <w:szCs w:val="28"/>
        </w:rPr>
      </w:pPr>
    </w:p>
    <w:p w:rsidR="001E2C06" w:rsidRDefault="001E2C06" w:rsidP="001E2C06">
      <w:pPr>
        <w:spacing w:after="0" w:line="240" w:lineRule="auto"/>
        <w:jc w:val="both"/>
        <w:rPr>
          <w:rFonts w:ascii="Arial" w:hAnsi="Arial" w:cs="Arial"/>
          <w:b/>
          <w:color w:val="2F5496" w:themeColor="accent1" w:themeShade="BF"/>
          <w:sz w:val="28"/>
          <w:szCs w:val="28"/>
        </w:rPr>
      </w:pPr>
    </w:p>
    <w:p w:rsidR="001E2C06" w:rsidRDefault="001E2C06" w:rsidP="001E2C06">
      <w:pPr>
        <w:spacing w:after="0" w:line="240" w:lineRule="auto"/>
        <w:jc w:val="both"/>
        <w:rPr>
          <w:rFonts w:ascii="Arial" w:hAnsi="Arial" w:cs="Arial"/>
          <w:i/>
          <w:sz w:val="28"/>
          <w:szCs w:val="28"/>
        </w:rPr>
      </w:pPr>
      <w:r w:rsidRPr="00B447EA">
        <w:rPr>
          <w:rFonts w:ascii="Arial" w:hAnsi="Arial" w:cs="Arial"/>
          <w:b/>
          <w:color w:val="2F5496" w:themeColor="accent1" w:themeShade="BF"/>
          <w:sz w:val="28"/>
          <w:szCs w:val="28"/>
        </w:rPr>
        <w:t xml:space="preserve">ATENÇÃO! </w:t>
      </w:r>
      <w:r>
        <w:rPr>
          <w:rFonts w:ascii="Arial" w:hAnsi="Arial" w:cs="Arial"/>
          <w:b/>
          <w:color w:val="2F5496" w:themeColor="accent1" w:themeShade="BF"/>
          <w:sz w:val="28"/>
          <w:szCs w:val="28"/>
        </w:rPr>
        <w:t xml:space="preserve"> </w:t>
      </w:r>
      <w:r>
        <w:rPr>
          <w:rFonts w:ascii="Arial" w:hAnsi="Arial" w:cs="Arial"/>
          <w:sz w:val="28"/>
          <w:szCs w:val="28"/>
        </w:rPr>
        <w:t xml:space="preserve">Não são apenas esses cinco os princípios constitucionais do Direito Administrativo. Esses estão arrolados, de forma explícita, no Art. 37, </w:t>
      </w:r>
      <w:r w:rsidRPr="00B447EA">
        <w:rPr>
          <w:rFonts w:ascii="Arial" w:hAnsi="Arial" w:cs="Arial"/>
          <w:i/>
          <w:sz w:val="28"/>
          <w:szCs w:val="28"/>
        </w:rPr>
        <w:t>caput</w:t>
      </w:r>
      <w:r>
        <w:rPr>
          <w:rFonts w:ascii="Arial" w:hAnsi="Arial" w:cs="Arial"/>
          <w:i/>
          <w:sz w:val="28"/>
          <w:szCs w:val="28"/>
        </w:rPr>
        <w:t xml:space="preserve">. </w:t>
      </w:r>
    </w:p>
    <w:p w:rsidR="001E2C06" w:rsidRDefault="001E2C06" w:rsidP="001E2C06">
      <w:pPr>
        <w:spacing w:after="0" w:line="240" w:lineRule="auto"/>
        <w:jc w:val="both"/>
        <w:rPr>
          <w:rFonts w:ascii="Arial" w:hAnsi="Arial" w:cs="Arial"/>
          <w:b/>
          <w:sz w:val="28"/>
          <w:szCs w:val="28"/>
        </w:rPr>
      </w:pPr>
      <w:r>
        <w:rPr>
          <w:rFonts w:ascii="Arial" w:hAnsi="Arial" w:cs="Arial"/>
          <w:sz w:val="28"/>
          <w:szCs w:val="28"/>
        </w:rPr>
        <w:t xml:space="preserve">Entretanto, </w:t>
      </w:r>
      <w:r w:rsidRPr="00B447EA">
        <w:rPr>
          <w:rFonts w:ascii="Arial" w:hAnsi="Arial" w:cs="Arial"/>
          <w:b/>
          <w:sz w:val="28"/>
          <w:szCs w:val="28"/>
        </w:rPr>
        <w:t>há outros princípios administrativos expressos na Constituiç</w:t>
      </w:r>
      <w:r>
        <w:rPr>
          <w:rFonts w:ascii="Arial" w:hAnsi="Arial" w:cs="Arial"/>
          <w:b/>
          <w:sz w:val="28"/>
          <w:szCs w:val="28"/>
        </w:rPr>
        <w:t>ão!</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Sim, </w:t>
      </w:r>
      <w:r>
        <w:rPr>
          <w:rFonts w:ascii="Arial" w:hAnsi="Arial" w:cs="Arial"/>
          <w:sz w:val="28"/>
          <w:szCs w:val="28"/>
        </w:rPr>
        <w:t>é verdade. N</w:t>
      </w:r>
      <w:r w:rsidRPr="00733B5D">
        <w:rPr>
          <w:rFonts w:ascii="Arial" w:hAnsi="Arial" w:cs="Arial"/>
          <w:sz w:val="28"/>
          <w:szCs w:val="28"/>
        </w:rPr>
        <w:t>ão estamos aqui falando de entendimento doutrinário</w:t>
      </w:r>
      <w:r>
        <w:rPr>
          <w:rFonts w:ascii="Arial" w:hAnsi="Arial" w:cs="Arial"/>
          <w:sz w:val="28"/>
          <w:szCs w:val="28"/>
        </w:rPr>
        <w:t xml:space="preserve">, mas </w:t>
      </w:r>
      <w:r w:rsidRPr="00733B5D">
        <w:rPr>
          <w:rFonts w:ascii="Arial" w:hAnsi="Arial" w:cs="Arial"/>
          <w:sz w:val="28"/>
          <w:szCs w:val="28"/>
        </w:rPr>
        <w:t>do próprio texto constitucional!</w:t>
      </w:r>
      <w:r>
        <w:rPr>
          <w:rFonts w:ascii="Arial" w:hAnsi="Arial" w:cs="Arial"/>
          <w:sz w:val="28"/>
          <w:szCs w:val="28"/>
        </w:rPr>
        <w:t xml:space="preserve"> </w:t>
      </w:r>
    </w:p>
    <w:p w:rsidR="001E2C06" w:rsidRPr="00E4759C" w:rsidRDefault="001E2C06" w:rsidP="001E2C06">
      <w:pPr>
        <w:spacing w:after="0" w:line="240" w:lineRule="auto"/>
        <w:jc w:val="both"/>
        <w:rPr>
          <w:rFonts w:ascii="Arial" w:hAnsi="Arial" w:cs="Arial"/>
          <w:color w:val="002060"/>
          <w:sz w:val="28"/>
          <w:szCs w:val="28"/>
        </w:rPr>
      </w:pPr>
      <w:r w:rsidRPr="00733B5D">
        <w:rPr>
          <w:rFonts w:ascii="Arial" w:hAnsi="Arial" w:cs="Arial"/>
          <w:sz w:val="28"/>
          <w:szCs w:val="28"/>
        </w:rPr>
        <w:t xml:space="preserve">O </w:t>
      </w:r>
      <w:r w:rsidRPr="00E4759C">
        <w:rPr>
          <w:rFonts w:ascii="Arial" w:hAnsi="Arial" w:cs="Arial"/>
          <w:color w:val="002060"/>
          <w:sz w:val="28"/>
          <w:szCs w:val="28"/>
        </w:rPr>
        <w:t>Art. 5º, inciso LV</w:t>
      </w:r>
      <w:r w:rsidRPr="00733B5D">
        <w:rPr>
          <w:rFonts w:ascii="Arial" w:hAnsi="Arial" w:cs="Arial"/>
          <w:sz w:val="28"/>
          <w:szCs w:val="28"/>
        </w:rPr>
        <w:t xml:space="preserve">, </w:t>
      </w:r>
      <w:r>
        <w:rPr>
          <w:rFonts w:ascii="Arial" w:hAnsi="Arial" w:cs="Arial"/>
          <w:sz w:val="28"/>
          <w:szCs w:val="28"/>
        </w:rPr>
        <w:t xml:space="preserve">por exemplo, </w:t>
      </w:r>
      <w:r w:rsidRPr="00733B5D">
        <w:rPr>
          <w:rFonts w:ascii="Arial" w:hAnsi="Arial" w:cs="Arial"/>
          <w:sz w:val="28"/>
          <w:szCs w:val="28"/>
        </w:rPr>
        <w:t xml:space="preserve">assegura a todos os litigantes, em processos judiciais </w:t>
      </w:r>
      <w:r w:rsidRPr="00733B5D">
        <w:rPr>
          <w:rFonts w:ascii="Arial" w:hAnsi="Arial" w:cs="Arial"/>
          <w:b/>
          <w:sz w:val="28"/>
          <w:szCs w:val="28"/>
        </w:rPr>
        <w:t xml:space="preserve">ou administrativos, </w:t>
      </w:r>
      <w:r w:rsidRPr="00733B5D">
        <w:rPr>
          <w:rFonts w:ascii="Arial" w:hAnsi="Arial" w:cs="Arial"/>
          <w:sz w:val="28"/>
          <w:szCs w:val="28"/>
        </w:rPr>
        <w:t xml:space="preserve">o </w:t>
      </w:r>
      <w:r w:rsidRPr="00E4759C">
        <w:rPr>
          <w:rFonts w:ascii="Arial" w:hAnsi="Arial" w:cs="Arial"/>
          <w:color w:val="002060"/>
          <w:sz w:val="28"/>
          <w:szCs w:val="28"/>
        </w:rPr>
        <w:t xml:space="preserve">contraditório e a ampla defesa.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Esses dois princípios, que caminham sempre de mãos dadas, foram impostos pela Constituição Federal a todos os agentes públicos que atuem em processos administrativos. </w:t>
      </w:r>
    </w:p>
    <w:p w:rsidR="001E2C06" w:rsidRDefault="001E2C06" w:rsidP="001E2C06">
      <w:pPr>
        <w:spacing w:after="0" w:line="240" w:lineRule="auto"/>
        <w:jc w:val="both"/>
        <w:rPr>
          <w:rFonts w:ascii="Arial" w:hAnsi="Arial" w:cs="Arial"/>
          <w:sz w:val="28"/>
          <w:szCs w:val="28"/>
        </w:rPr>
      </w:pPr>
    </w:p>
    <w:p w:rsidR="001E2C06" w:rsidRPr="001E2C06" w:rsidRDefault="001E2C06" w:rsidP="001E2C06">
      <w:pPr>
        <w:pStyle w:val="Ttulo1"/>
      </w:pPr>
      <w:bookmarkStart w:id="27" w:name="_Toc496015590"/>
      <w:bookmarkStart w:id="28" w:name="_Toc506227275"/>
      <w:r w:rsidRPr="00A60EF2">
        <w:t>PRINCÍPIOS EXPRESSOS NA LEI 9.794/99</w:t>
      </w:r>
      <w:bookmarkEnd w:id="27"/>
      <w:bookmarkEnd w:id="28"/>
    </w:p>
    <w:p w:rsidR="001E2C06" w:rsidRPr="001E2C06" w:rsidRDefault="001E2C06" w:rsidP="001E2C06"/>
    <w:p w:rsidR="001E2C06" w:rsidRPr="00A60EF2" w:rsidRDefault="001E2C06" w:rsidP="001E2C06">
      <w:pPr>
        <w:pStyle w:val="Ttulo1"/>
        <w:rPr>
          <w:rFonts w:ascii="Arial" w:hAnsi="Arial" w:cs="Arial"/>
          <w:b/>
        </w:rPr>
      </w:pPr>
      <w:bookmarkStart w:id="29" w:name="_Toc496015591"/>
      <w:bookmarkStart w:id="30" w:name="_Toc506227276"/>
      <w:r w:rsidRPr="001E2C06">
        <w:rPr>
          <w:rStyle w:val="Ttulo1Char"/>
        </w:rPr>
        <w:t>CONTRADITÓRIO E AMPLA DEFESA</w:t>
      </w:r>
      <w:bookmarkEnd w:id="29"/>
      <w:bookmarkEnd w:id="30"/>
    </w:p>
    <w:p w:rsidR="001E2C06" w:rsidRPr="00733B5D" w:rsidRDefault="001E2C06" w:rsidP="001E2C06">
      <w:pPr>
        <w:pStyle w:val="PargrafodaLista"/>
        <w:spacing w:after="0" w:line="240" w:lineRule="auto"/>
        <w:ind w:left="142"/>
        <w:jc w:val="both"/>
        <w:rPr>
          <w:rFonts w:ascii="Arial" w:hAnsi="Arial" w:cs="Arial"/>
          <w:b/>
          <w:color w:val="002060"/>
          <w:sz w:val="28"/>
          <w:szCs w:val="28"/>
        </w:rPr>
      </w:pP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O </w:t>
      </w:r>
      <w:r w:rsidRPr="00733B5D">
        <w:rPr>
          <w:rFonts w:ascii="Arial" w:hAnsi="Arial" w:cs="Arial"/>
          <w:b/>
          <w:color w:val="002060"/>
          <w:sz w:val="28"/>
          <w:szCs w:val="28"/>
        </w:rPr>
        <w:t>contraditório</w:t>
      </w:r>
      <w:r w:rsidRPr="00733B5D">
        <w:rPr>
          <w:rFonts w:ascii="Arial" w:hAnsi="Arial" w:cs="Arial"/>
          <w:sz w:val="28"/>
          <w:szCs w:val="28"/>
        </w:rPr>
        <w:t xml:space="preserve"> diz respeito à comunicação dos atos dos processos, em tempo hábil à adoção de medidas do interesse das partes.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Esse princípio deve ser respeitado em todos os processos, sejam eles judiciais ou administrativos.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Veja, por exemplo, o que ocorre no Processo Administrativo disciplinar, na fase de Inquérito. O acusado somente será ouvido após a inquirição das testemunhas. Isso </w:t>
      </w:r>
      <w:r>
        <w:rPr>
          <w:rFonts w:ascii="Arial" w:hAnsi="Arial" w:cs="Arial"/>
          <w:sz w:val="28"/>
          <w:szCs w:val="28"/>
        </w:rPr>
        <w:t xml:space="preserve">se deve ao fato de que </w:t>
      </w:r>
      <w:r w:rsidRPr="00733B5D">
        <w:rPr>
          <w:rFonts w:ascii="Arial" w:hAnsi="Arial" w:cs="Arial"/>
          <w:sz w:val="28"/>
          <w:szCs w:val="28"/>
        </w:rPr>
        <w:t>é necessário que se</w:t>
      </w:r>
      <w:r>
        <w:rPr>
          <w:rFonts w:ascii="Arial" w:hAnsi="Arial" w:cs="Arial"/>
          <w:sz w:val="28"/>
          <w:szCs w:val="28"/>
        </w:rPr>
        <w:t xml:space="preserve"> </w:t>
      </w:r>
      <w:r w:rsidRPr="00733B5D">
        <w:rPr>
          <w:rFonts w:ascii="Arial" w:hAnsi="Arial" w:cs="Arial"/>
          <w:sz w:val="28"/>
          <w:szCs w:val="28"/>
        </w:rPr>
        <w:t>conced</w:t>
      </w:r>
      <w:r>
        <w:rPr>
          <w:rFonts w:ascii="Arial" w:hAnsi="Arial" w:cs="Arial"/>
          <w:sz w:val="28"/>
          <w:szCs w:val="28"/>
        </w:rPr>
        <w:t>a</w:t>
      </w:r>
      <w:r w:rsidRPr="00733B5D">
        <w:rPr>
          <w:rFonts w:ascii="Arial" w:hAnsi="Arial" w:cs="Arial"/>
          <w:sz w:val="28"/>
          <w:szCs w:val="28"/>
        </w:rPr>
        <w:t xml:space="preserve"> a esse acusado o direito de contraditar as testemunhas, pedir acareações, enfim... </w:t>
      </w:r>
      <w:r>
        <w:rPr>
          <w:rFonts w:ascii="Arial" w:hAnsi="Arial" w:cs="Arial"/>
          <w:sz w:val="28"/>
          <w:szCs w:val="28"/>
        </w:rPr>
        <w:t xml:space="preserve">ele deve ter o direito de ser </w:t>
      </w:r>
      <w:r w:rsidRPr="00733B5D">
        <w:rPr>
          <w:rFonts w:ascii="Arial" w:hAnsi="Arial" w:cs="Arial"/>
          <w:sz w:val="28"/>
          <w:szCs w:val="28"/>
        </w:rPr>
        <w:t xml:space="preserve">comunicado de todos os atos processuais, em tempo suficiente para tomar as providências de seu interesse.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A </w:t>
      </w:r>
      <w:r w:rsidRPr="00733B5D">
        <w:rPr>
          <w:rFonts w:ascii="Arial" w:hAnsi="Arial" w:cs="Arial"/>
          <w:b/>
          <w:color w:val="002060"/>
          <w:sz w:val="28"/>
          <w:szCs w:val="28"/>
        </w:rPr>
        <w:t>ampla defesa</w:t>
      </w:r>
      <w:r>
        <w:rPr>
          <w:rFonts w:ascii="Arial" w:hAnsi="Arial" w:cs="Arial"/>
          <w:b/>
          <w:color w:val="002060"/>
          <w:sz w:val="28"/>
          <w:szCs w:val="28"/>
        </w:rPr>
        <w:t xml:space="preserve"> </w:t>
      </w:r>
      <w:r w:rsidRPr="00E4759C">
        <w:rPr>
          <w:rFonts w:ascii="Arial" w:hAnsi="Arial" w:cs="Arial"/>
          <w:sz w:val="28"/>
          <w:szCs w:val="28"/>
        </w:rPr>
        <w:t xml:space="preserve">se refere ao </w:t>
      </w:r>
      <w:r w:rsidRPr="00733B5D">
        <w:rPr>
          <w:rFonts w:ascii="Arial" w:hAnsi="Arial" w:cs="Arial"/>
          <w:sz w:val="28"/>
          <w:szCs w:val="28"/>
        </w:rPr>
        <w:t>direito dos interessados</w:t>
      </w:r>
      <w:r>
        <w:rPr>
          <w:rFonts w:ascii="Arial" w:hAnsi="Arial" w:cs="Arial"/>
          <w:sz w:val="28"/>
          <w:szCs w:val="28"/>
        </w:rPr>
        <w:t>,</w:t>
      </w:r>
      <w:r w:rsidRPr="00733B5D">
        <w:rPr>
          <w:rFonts w:ascii="Arial" w:hAnsi="Arial" w:cs="Arial"/>
          <w:sz w:val="28"/>
          <w:szCs w:val="28"/>
        </w:rPr>
        <w:t xml:space="preserve"> em processos administrativos</w:t>
      </w:r>
      <w:r>
        <w:rPr>
          <w:rFonts w:ascii="Arial" w:hAnsi="Arial" w:cs="Arial"/>
          <w:sz w:val="28"/>
          <w:szCs w:val="28"/>
        </w:rPr>
        <w:t>,</w:t>
      </w:r>
      <w:r w:rsidRPr="00733B5D">
        <w:rPr>
          <w:rFonts w:ascii="Arial" w:hAnsi="Arial" w:cs="Arial"/>
          <w:sz w:val="28"/>
          <w:szCs w:val="28"/>
        </w:rPr>
        <w:t xml:space="preserve"> </w:t>
      </w:r>
      <w:r>
        <w:rPr>
          <w:rFonts w:ascii="Arial" w:hAnsi="Arial" w:cs="Arial"/>
          <w:sz w:val="28"/>
          <w:szCs w:val="28"/>
        </w:rPr>
        <w:t xml:space="preserve">de </w:t>
      </w:r>
      <w:r w:rsidRPr="005B0899">
        <w:rPr>
          <w:rFonts w:ascii="Arial" w:hAnsi="Arial" w:cs="Arial"/>
          <w:b/>
          <w:color w:val="1F3864" w:themeColor="accent1" w:themeShade="80"/>
          <w:sz w:val="28"/>
          <w:szCs w:val="28"/>
        </w:rPr>
        <w:t xml:space="preserve">se </w:t>
      </w:r>
      <w:r>
        <w:rPr>
          <w:rFonts w:ascii="Arial" w:hAnsi="Arial" w:cs="Arial"/>
          <w:b/>
          <w:color w:val="1F3864" w:themeColor="accent1" w:themeShade="80"/>
          <w:sz w:val="28"/>
          <w:szCs w:val="28"/>
        </w:rPr>
        <w:t xml:space="preserve">manifestarem  </w:t>
      </w:r>
      <w:r w:rsidRPr="005B0899">
        <w:rPr>
          <w:rFonts w:ascii="Arial" w:hAnsi="Arial" w:cs="Arial"/>
          <w:b/>
          <w:color w:val="1F3864" w:themeColor="accent1" w:themeShade="80"/>
          <w:sz w:val="28"/>
          <w:szCs w:val="28"/>
        </w:rPr>
        <w:t>antes da decisão</w:t>
      </w:r>
      <w:r>
        <w:rPr>
          <w:rFonts w:ascii="Arial" w:hAnsi="Arial" w:cs="Arial"/>
          <w:sz w:val="28"/>
          <w:szCs w:val="28"/>
        </w:rPr>
        <w:t xml:space="preserve">, </w:t>
      </w:r>
      <w:r w:rsidRPr="00733B5D">
        <w:rPr>
          <w:rFonts w:ascii="Arial" w:hAnsi="Arial" w:cs="Arial"/>
          <w:sz w:val="28"/>
          <w:szCs w:val="28"/>
        </w:rPr>
        <w:t xml:space="preserve">além de utilizarem todos os </w:t>
      </w:r>
      <w:r w:rsidRPr="00733B5D">
        <w:rPr>
          <w:rFonts w:ascii="Arial" w:hAnsi="Arial" w:cs="Arial"/>
          <w:color w:val="002060"/>
          <w:sz w:val="28"/>
          <w:szCs w:val="28"/>
        </w:rPr>
        <w:t>meios de prova</w:t>
      </w:r>
      <w:r w:rsidRPr="00733B5D">
        <w:rPr>
          <w:rFonts w:ascii="Arial" w:hAnsi="Arial" w:cs="Arial"/>
          <w:sz w:val="28"/>
          <w:szCs w:val="28"/>
        </w:rPr>
        <w:t xml:space="preserve">, </w:t>
      </w:r>
      <w:r w:rsidRPr="005B0899">
        <w:rPr>
          <w:rFonts w:ascii="Arial" w:hAnsi="Arial" w:cs="Arial"/>
          <w:color w:val="1F3864" w:themeColor="accent1" w:themeShade="80"/>
          <w:sz w:val="28"/>
          <w:szCs w:val="28"/>
          <w:u w:val="single"/>
        </w:rPr>
        <w:t>desde que obtidas por meios lícitos</w:t>
      </w:r>
      <w:r w:rsidRPr="00733B5D">
        <w:rPr>
          <w:rFonts w:ascii="Arial" w:hAnsi="Arial" w:cs="Arial"/>
          <w:color w:val="002060"/>
          <w:sz w:val="28"/>
          <w:szCs w:val="28"/>
          <w:u w:val="single"/>
        </w:rPr>
        <w:t>.</w:t>
      </w:r>
      <w:r w:rsidRPr="00733B5D">
        <w:rPr>
          <w:rFonts w:ascii="Arial" w:hAnsi="Arial" w:cs="Arial"/>
          <w:color w:val="002060"/>
          <w:sz w:val="28"/>
          <w:szCs w:val="28"/>
        </w:rPr>
        <w:t xml:space="preserve"> </w:t>
      </w:r>
      <w:r w:rsidRPr="00733B5D">
        <w:rPr>
          <w:rFonts w:ascii="Arial" w:hAnsi="Arial" w:cs="Arial"/>
          <w:sz w:val="28"/>
          <w:szCs w:val="28"/>
        </w:rPr>
        <w:t xml:space="preserve">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Aqui temos a aplicação, nos processos administrativos, da </w:t>
      </w:r>
      <w:r w:rsidRPr="00393C03">
        <w:rPr>
          <w:rFonts w:ascii="Arial" w:hAnsi="Arial" w:cs="Arial"/>
          <w:b/>
          <w:i/>
          <w:color w:val="002060"/>
          <w:sz w:val="28"/>
          <w:szCs w:val="28"/>
        </w:rPr>
        <w:t>teoria dos frutos da árvore envenenada</w:t>
      </w:r>
      <w:r w:rsidRPr="00393C03">
        <w:rPr>
          <w:rStyle w:val="Refdenotaderodap"/>
          <w:rFonts w:ascii="Arial" w:hAnsi="Arial" w:cs="Arial"/>
          <w:b/>
          <w:sz w:val="28"/>
          <w:szCs w:val="28"/>
        </w:rPr>
        <w:footnoteReference w:id="9"/>
      </w:r>
      <w:r w:rsidRPr="00733B5D">
        <w:rPr>
          <w:rFonts w:ascii="Arial" w:hAnsi="Arial" w:cs="Arial"/>
          <w:sz w:val="28"/>
          <w:szCs w:val="28"/>
        </w:rPr>
        <w:t>, prevista</w:t>
      </w:r>
      <w:r>
        <w:rPr>
          <w:rFonts w:ascii="Arial" w:hAnsi="Arial" w:cs="Arial"/>
          <w:sz w:val="28"/>
          <w:szCs w:val="28"/>
        </w:rPr>
        <w:t xml:space="preserve"> n</w:t>
      </w:r>
      <w:r w:rsidRPr="00733B5D">
        <w:rPr>
          <w:rFonts w:ascii="Arial" w:hAnsi="Arial" w:cs="Arial"/>
          <w:sz w:val="28"/>
          <w:szCs w:val="28"/>
        </w:rPr>
        <w:t xml:space="preserve">a Lei 9.784/99, Art. 30.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Outro aspecto importante acerca da aplicabilidade do </w:t>
      </w:r>
      <w:r w:rsidRPr="00733B5D">
        <w:rPr>
          <w:rFonts w:ascii="Arial" w:hAnsi="Arial" w:cs="Arial"/>
          <w:color w:val="002060"/>
          <w:sz w:val="28"/>
          <w:szCs w:val="28"/>
        </w:rPr>
        <w:t xml:space="preserve">princípio da ampla defesa </w:t>
      </w:r>
      <w:r w:rsidRPr="00733B5D">
        <w:rPr>
          <w:rFonts w:ascii="Arial" w:hAnsi="Arial" w:cs="Arial"/>
          <w:sz w:val="28"/>
          <w:szCs w:val="28"/>
        </w:rPr>
        <w:t xml:space="preserve">a processos administrativos é que </w:t>
      </w:r>
      <w:r w:rsidRPr="00733B5D">
        <w:rPr>
          <w:rFonts w:ascii="Arial" w:hAnsi="Arial" w:cs="Arial"/>
          <w:color w:val="002060"/>
          <w:sz w:val="28"/>
          <w:szCs w:val="28"/>
        </w:rPr>
        <w:t>não há a obrigatoriedade de defesa técnica</w:t>
      </w:r>
      <w:r w:rsidRPr="00733B5D">
        <w:rPr>
          <w:rFonts w:ascii="Arial" w:hAnsi="Arial" w:cs="Arial"/>
          <w:sz w:val="28"/>
          <w:szCs w:val="28"/>
        </w:rPr>
        <w:t xml:space="preserve"> (por advogado).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A </w:t>
      </w:r>
      <w:r w:rsidRPr="005B0899">
        <w:rPr>
          <w:rFonts w:ascii="Arial" w:hAnsi="Arial" w:cs="Arial"/>
          <w:b/>
          <w:color w:val="1F3864" w:themeColor="accent1" w:themeShade="80"/>
          <w:sz w:val="28"/>
          <w:szCs w:val="28"/>
        </w:rPr>
        <w:t>Súmula Vinculante nº 5</w:t>
      </w:r>
      <w:r w:rsidRPr="00733B5D">
        <w:rPr>
          <w:rFonts w:ascii="Arial" w:hAnsi="Arial" w:cs="Arial"/>
          <w:sz w:val="28"/>
          <w:szCs w:val="28"/>
        </w:rPr>
        <w:t xml:space="preserve"> determina que a</w:t>
      </w:r>
      <w:r w:rsidRPr="00733B5D">
        <w:rPr>
          <w:rFonts w:ascii="Arial" w:hAnsi="Arial" w:cs="Arial"/>
          <w:color w:val="002060"/>
          <w:sz w:val="28"/>
          <w:szCs w:val="28"/>
        </w:rPr>
        <w:t xml:space="preserve"> </w:t>
      </w:r>
      <w:r w:rsidRPr="00733B5D">
        <w:rPr>
          <w:rFonts w:ascii="Arial" w:hAnsi="Arial" w:cs="Arial"/>
          <w:sz w:val="28"/>
          <w:szCs w:val="28"/>
        </w:rPr>
        <w:t xml:space="preserve">ausência de defesa técnica nos Processos Administrativos Disciplinares (o que também se aplica a todos os demais processos administrativos) não gera a nulidade do processo.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Fazer-se assistir por advogado, nos processos administrativos, é </w:t>
      </w:r>
      <w:r w:rsidRPr="005B0899">
        <w:rPr>
          <w:rFonts w:ascii="Arial" w:hAnsi="Arial" w:cs="Arial"/>
          <w:color w:val="1F3864" w:themeColor="accent1" w:themeShade="80"/>
          <w:sz w:val="28"/>
          <w:szCs w:val="28"/>
        </w:rPr>
        <w:t>um</w:t>
      </w:r>
      <w:r>
        <w:rPr>
          <w:rFonts w:ascii="Arial" w:hAnsi="Arial" w:cs="Arial"/>
          <w:color w:val="1F3864" w:themeColor="accent1" w:themeShade="80"/>
          <w:sz w:val="28"/>
          <w:szCs w:val="28"/>
        </w:rPr>
        <w:t xml:space="preserve">a faculdade, um </w:t>
      </w:r>
      <w:r w:rsidRPr="005B0899">
        <w:rPr>
          <w:rFonts w:ascii="Arial" w:hAnsi="Arial" w:cs="Arial"/>
          <w:color w:val="1F3864" w:themeColor="accent1" w:themeShade="80"/>
          <w:sz w:val="28"/>
          <w:szCs w:val="28"/>
        </w:rPr>
        <w:t xml:space="preserve"> direito </w:t>
      </w:r>
      <w:r w:rsidRPr="00733B5D">
        <w:rPr>
          <w:rFonts w:ascii="Arial" w:hAnsi="Arial" w:cs="Arial"/>
          <w:sz w:val="28"/>
          <w:szCs w:val="28"/>
        </w:rPr>
        <w:t>dos interessados.</w:t>
      </w:r>
    </w:p>
    <w:p w:rsidR="001E2C06" w:rsidRPr="00733B5D" w:rsidRDefault="001E2C06" w:rsidP="001E2C06">
      <w:pPr>
        <w:spacing w:after="0" w:line="240" w:lineRule="auto"/>
        <w:jc w:val="both"/>
        <w:rPr>
          <w:rFonts w:ascii="Arial" w:hAnsi="Arial" w:cs="Arial"/>
          <w:b/>
          <w:color w:val="2F5496" w:themeColor="accent1" w:themeShade="BF"/>
          <w:sz w:val="28"/>
          <w:szCs w:val="28"/>
        </w:rPr>
      </w:pPr>
      <w:r w:rsidRPr="00733B5D">
        <w:rPr>
          <w:rFonts w:ascii="Arial" w:hAnsi="Arial" w:cs="Arial"/>
          <w:sz w:val="28"/>
          <w:szCs w:val="28"/>
        </w:rPr>
        <w:t xml:space="preserve">Por fim, vamos verificar a questão do </w:t>
      </w:r>
      <w:r w:rsidRPr="00E4759C">
        <w:rPr>
          <w:rFonts w:ascii="Arial" w:hAnsi="Arial" w:cs="Arial"/>
          <w:color w:val="1F3864" w:themeColor="accent1" w:themeShade="80"/>
          <w:sz w:val="28"/>
          <w:szCs w:val="28"/>
        </w:rPr>
        <w:t>duplo grau de julgamento.</w:t>
      </w:r>
      <w:r w:rsidRPr="00E4759C">
        <w:rPr>
          <w:rFonts w:ascii="Arial" w:hAnsi="Arial" w:cs="Arial"/>
          <w:b/>
          <w:color w:val="1F3864" w:themeColor="accent1" w:themeShade="80"/>
          <w:sz w:val="28"/>
          <w:szCs w:val="28"/>
        </w:rPr>
        <w:t xml:space="preserve">  </w:t>
      </w:r>
    </w:p>
    <w:p w:rsidR="001E2C06" w:rsidRDefault="001E2C06" w:rsidP="001E2C06">
      <w:pPr>
        <w:spacing w:after="0" w:line="240" w:lineRule="auto"/>
        <w:jc w:val="both"/>
        <w:rPr>
          <w:rFonts w:ascii="Arial" w:hAnsi="Arial" w:cs="Arial"/>
          <w:sz w:val="28"/>
          <w:szCs w:val="28"/>
        </w:rPr>
      </w:pPr>
      <w:r w:rsidRPr="00733B5D">
        <w:rPr>
          <w:rFonts w:ascii="Arial" w:hAnsi="Arial" w:cs="Arial"/>
          <w:b/>
          <w:sz w:val="28"/>
          <w:szCs w:val="28"/>
        </w:rPr>
        <w:t xml:space="preserve">- </w:t>
      </w:r>
      <w:r w:rsidRPr="00733B5D">
        <w:rPr>
          <w:rFonts w:ascii="Arial" w:hAnsi="Arial" w:cs="Arial"/>
          <w:sz w:val="28"/>
          <w:szCs w:val="28"/>
        </w:rPr>
        <w:t>Existe o direito ao duplo grau de julgamento, na esfera administrativa, como inerente à ampla defesa?</w:t>
      </w:r>
      <w:r>
        <w:rPr>
          <w:rFonts w:ascii="Arial" w:hAnsi="Arial" w:cs="Arial"/>
          <w:sz w:val="28"/>
          <w:szCs w:val="28"/>
        </w:rPr>
        <w:t xml:space="preserve"> </w:t>
      </w:r>
    </w:p>
    <w:p w:rsidR="001E2C06" w:rsidRPr="00733B5D" w:rsidRDefault="001E2C06" w:rsidP="001E2C06">
      <w:pPr>
        <w:spacing w:after="0" w:line="240" w:lineRule="auto"/>
        <w:jc w:val="both"/>
        <w:rPr>
          <w:rFonts w:ascii="Arial" w:hAnsi="Arial" w:cs="Arial"/>
          <w:sz w:val="28"/>
          <w:szCs w:val="28"/>
        </w:rPr>
      </w:pPr>
      <w:r>
        <w:rPr>
          <w:rFonts w:ascii="Arial" w:hAnsi="Arial" w:cs="Arial"/>
          <w:sz w:val="28"/>
          <w:szCs w:val="28"/>
        </w:rPr>
        <w:t xml:space="preserve">- </w:t>
      </w:r>
      <w:r w:rsidRPr="00733B5D">
        <w:rPr>
          <w:rFonts w:ascii="Arial" w:hAnsi="Arial" w:cs="Arial"/>
          <w:sz w:val="28"/>
          <w:szCs w:val="28"/>
        </w:rPr>
        <w:t>Seria assegurado o direito a recursos, nos processos administrativos, em obediência ao princípio da ampla defesa?</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A resposta</w:t>
      </w:r>
      <w:r>
        <w:rPr>
          <w:rFonts w:ascii="Arial" w:hAnsi="Arial" w:cs="Arial"/>
          <w:sz w:val="28"/>
          <w:szCs w:val="28"/>
        </w:rPr>
        <w:t xml:space="preserve"> para ambos questionamentos</w:t>
      </w:r>
      <w:r w:rsidRPr="00733B5D">
        <w:rPr>
          <w:rFonts w:ascii="Arial" w:hAnsi="Arial" w:cs="Arial"/>
          <w:sz w:val="28"/>
          <w:szCs w:val="28"/>
        </w:rPr>
        <w:t xml:space="preserve"> é SIM.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É assegurado o direito a recursos, e isso fica assegurado pela</w:t>
      </w:r>
      <w:r w:rsidRPr="00733B5D">
        <w:rPr>
          <w:rFonts w:ascii="Arial" w:hAnsi="Arial" w:cs="Arial"/>
          <w:b/>
          <w:sz w:val="28"/>
          <w:szCs w:val="28"/>
        </w:rPr>
        <w:t xml:space="preserve"> </w:t>
      </w:r>
      <w:r w:rsidRPr="00E4759C">
        <w:rPr>
          <w:rFonts w:ascii="Arial" w:hAnsi="Arial" w:cs="Arial"/>
          <w:color w:val="1F3864" w:themeColor="accent1" w:themeShade="80"/>
          <w:sz w:val="28"/>
          <w:szCs w:val="28"/>
        </w:rPr>
        <w:t>Súmula Vinculante nº 21</w:t>
      </w:r>
      <w:r w:rsidRPr="00E4759C">
        <w:rPr>
          <w:rFonts w:ascii="Arial" w:hAnsi="Arial" w:cs="Arial"/>
          <w:sz w:val="28"/>
          <w:szCs w:val="28"/>
        </w:rPr>
        <w:t>,</w:t>
      </w:r>
      <w:r w:rsidRPr="00733B5D">
        <w:rPr>
          <w:rFonts w:ascii="Arial" w:hAnsi="Arial" w:cs="Arial"/>
          <w:b/>
          <w:sz w:val="28"/>
          <w:szCs w:val="28"/>
        </w:rPr>
        <w:t xml:space="preserve"> </w:t>
      </w:r>
      <w:r w:rsidRPr="00733B5D">
        <w:rPr>
          <w:rFonts w:ascii="Arial" w:hAnsi="Arial" w:cs="Arial"/>
          <w:sz w:val="28"/>
          <w:szCs w:val="28"/>
        </w:rPr>
        <w:t>que julga inconstitucional a exigência de depósito prévio ou caução, como condição para a interposição de recurso administrativo. Isso se deve ao fato que a exigência de tal depó</w:t>
      </w:r>
      <w:r>
        <w:rPr>
          <w:rFonts w:ascii="Arial" w:hAnsi="Arial" w:cs="Arial"/>
          <w:sz w:val="28"/>
          <w:szCs w:val="28"/>
        </w:rPr>
        <w:t>sito viria a limitar o direito à</w:t>
      </w:r>
      <w:r w:rsidRPr="00733B5D">
        <w:rPr>
          <w:rFonts w:ascii="Arial" w:hAnsi="Arial" w:cs="Arial"/>
          <w:sz w:val="28"/>
          <w:szCs w:val="28"/>
        </w:rPr>
        <w:t xml:space="preserve"> ampla defesa. </w:t>
      </w:r>
    </w:p>
    <w:p w:rsidR="001E2C06" w:rsidRDefault="001E2C06" w:rsidP="001E2C06">
      <w:pPr>
        <w:spacing w:after="0" w:line="240" w:lineRule="auto"/>
        <w:jc w:val="both"/>
        <w:rPr>
          <w:rFonts w:ascii="Arial" w:hAnsi="Arial" w:cs="Arial"/>
          <w:b/>
          <w:color w:val="FF0000"/>
          <w:sz w:val="28"/>
          <w:szCs w:val="28"/>
        </w:rPr>
      </w:pPr>
    </w:p>
    <w:p w:rsidR="001E2C06" w:rsidRPr="001E2C06" w:rsidRDefault="001E2C06" w:rsidP="001E2C06">
      <w:pPr>
        <w:pStyle w:val="Ttulo1"/>
      </w:pPr>
      <w:bookmarkStart w:id="31" w:name="_Toc496015592"/>
      <w:bookmarkStart w:id="32" w:name="_Toc506227277"/>
      <w:r w:rsidRPr="001E2C06">
        <w:t>RAZOABILIDADE E PROPORCIONALIDADE</w:t>
      </w:r>
      <w:bookmarkEnd w:id="31"/>
      <w:bookmarkEnd w:id="32"/>
    </w:p>
    <w:p w:rsidR="001E2C06" w:rsidRPr="00733B5D" w:rsidRDefault="001E2C06" w:rsidP="001E2C06">
      <w:pPr>
        <w:pStyle w:val="PargrafodaLista"/>
        <w:spacing w:after="0" w:line="240" w:lineRule="auto"/>
        <w:jc w:val="both"/>
        <w:rPr>
          <w:rFonts w:ascii="Arial" w:hAnsi="Arial" w:cs="Arial"/>
          <w:b/>
          <w:sz w:val="28"/>
          <w:szCs w:val="28"/>
        </w:rPr>
      </w:pPr>
    </w:p>
    <w:p w:rsidR="001E2C06" w:rsidRDefault="001E2C06" w:rsidP="001E2C06">
      <w:pPr>
        <w:pStyle w:val="PargrafodaLista"/>
        <w:spacing w:after="0" w:line="240" w:lineRule="auto"/>
        <w:ind w:left="0"/>
        <w:jc w:val="both"/>
        <w:rPr>
          <w:rFonts w:ascii="Arial" w:hAnsi="Arial" w:cs="Arial"/>
          <w:sz w:val="28"/>
          <w:szCs w:val="28"/>
        </w:rPr>
      </w:pPr>
      <w:r w:rsidRPr="00161C99">
        <w:rPr>
          <w:rFonts w:ascii="Arial" w:hAnsi="Arial" w:cs="Arial"/>
          <w:b/>
          <w:color w:val="1F3864" w:themeColor="accent1" w:themeShade="80"/>
          <w:sz w:val="28"/>
          <w:szCs w:val="28"/>
        </w:rPr>
        <w:t>Razoabilidade:</w:t>
      </w:r>
      <w:r w:rsidRPr="00733B5D">
        <w:rPr>
          <w:rFonts w:ascii="Arial" w:hAnsi="Arial" w:cs="Arial"/>
          <w:sz w:val="28"/>
          <w:szCs w:val="28"/>
        </w:rPr>
        <w:t xml:space="preserve"> Determina que o agente público, ao se deparar com situações em que a lei permite </w:t>
      </w:r>
      <w:r w:rsidRPr="00161C99">
        <w:rPr>
          <w:rFonts w:ascii="Arial" w:hAnsi="Arial" w:cs="Arial"/>
          <w:color w:val="1F3864" w:themeColor="accent1" w:themeShade="80"/>
          <w:sz w:val="28"/>
          <w:szCs w:val="28"/>
        </w:rPr>
        <w:t xml:space="preserve">discricionariedade </w:t>
      </w:r>
      <w:r w:rsidRPr="00733B5D">
        <w:rPr>
          <w:rFonts w:ascii="Arial" w:hAnsi="Arial" w:cs="Arial"/>
          <w:sz w:val="28"/>
          <w:szCs w:val="28"/>
        </w:rPr>
        <w:t xml:space="preserve">na atuação, deve fazer suas escolhas dentro de padrões médios de </w:t>
      </w:r>
      <w:r w:rsidRPr="00E4759C">
        <w:rPr>
          <w:rFonts w:ascii="Arial" w:hAnsi="Arial" w:cs="Arial"/>
          <w:color w:val="1F3864" w:themeColor="accent1" w:themeShade="80"/>
          <w:sz w:val="28"/>
          <w:szCs w:val="28"/>
        </w:rPr>
        <w:t>aceitabilidade social</w:t>
      </w:r>
      <w:r w:rsidRPr="00161C99">
        <w:rPr>
          <w:rFonts w:ascii="Arial" w:hAnsi="Arial" w:cs="Arial"/>
          <w:color w:val="1F3864" w:themeColor="accent1" w:themeShade="80"/>
          <w:sz w:val="28"/>
          <w:szCs w:val="28"/>
        </w:rPr>
        <w:t>.</w:t>
      </w:r>
      <w:r w:rsidRPr="00733B5D">
        <w:rPr>
          <w:rFonts w:ascii="Arial" w:hAnsi="Arial" w:cs="Arial"/>
          <w:sz w:val="28"/>
          <w:szCs w:val="28"/>
        </w:rPr>
        <w:t xml:space="preserve"> Uma atuação razoável é uma atuação aceitável socialmente. </w:t>
      </w:r>
    </w:p>
    <w:p w:rsidR="001E2C06" w:rsidRPr="00E4759C" w:rsidRDefault="001E2C06" w:rsidP="001E2C06">
      <w:pPr>
        <w:pStyle w:val="PargrafodaLista"/>
        <w:spacing w:after="0" w:line="240" w:lineRule="auto"/>
        <w:ind w:left="0"/>
        <w:jc w:val="both"/>
        <w:rPr>
          <w:rFonts w:ascii="Arial" w:hAnsi="Arial" w:cs="Arial"/>
          <w:color w:val="002060"/>
          <w:sz w:val="28"/>
          <w:szCs w:val="28"/>
        </w:rPr>
      </w:pPr>
      <w:r>
        <w:rPr>
          <w:rFonts w:ascii="Arial" w:hAnsi="Arial" w:cs="Arial"/>
          <w:sz w:val="28"/>
          <w:szCs w:val="28"/>
        </w:rPr>
        <w:t xml:space="preserve">Esse princípio foi desenvolvido pelo direito administrativo para controlar a legitimidade dos atos administrativos. A razoabilidade se apresenta como um mecanismo de controle da discricionariedade administrativa e se resume na seguinte expressão: </w:t>
      </w:r>
      <w:r w:rsidRPr="000D15A8">
        <w:rPr>
          <w:rFonts w:ascii="Arial" w:hAnsi="Arial" w:cs="Arial"/>
          <w:color w:val="1F4E79" w:themeColor="accent5" w:themeShade="80"/>
          <w:sz w:val="28"/>
          <w:szCs w:val="28"/>
        </w:rPr>
        <w:t>“</w:t>
      </w:r>
      <w:r w:rsidRPr="00E4759C">
        <w:rPr>
          <w:rFonts w:ascii="Arial" w:hAnsi="Arial" w:cs="Arial"/>
          <w:color w:val="002060"/>
          <w:sz w:val="28"/>
          <w:szCs w:val="28"/>
        </w:rPr>
        <w:t xml:space="preserve">adequação entre meios e fins”. </w:t>
      </w:r>
    </w:p>
    <w:p w:rsidR="001E2C06" w:rsidRDefault="001E2C06" w:rsidP="001E2C06">
      <w:pPr>
        <w:pStyle w:val="PargrafodaLista"/>
        <w:spacing w:after="0" w:line="240" w:lineRule="auto"/>
        <w:ind w:left="0"/>
        <w:jc w:val="both"/>
        <w:rPr>
          <w:rFonts w:ascii="Arial" w:hAnsi="Arial" w:cs="Arial"/>
          <w:sz w:val="28"/>
          <w:szCs w:val="28"/>
        </w:rPr>
      </w:pPr>
      <w:r>
        <w:rPr>
          <w:rFonts w:ascii="Arial" w:hAnsi="Arial" w:cs="Arial"/>
          <w:sz w:val="28"/>
          <w:szCs w:val="28"/>
        </w:rPr>
        <w:t xml:space="preserve">No direito administrativo o princípio da razoabilidade é aplicado em situações concretas, para definir se a solução adotada é compatível com as peculiaridades que o caso  comporta.  </w:t>
      </w:r>
    </w:p>
    <w:p w:rsidR="001E2C06" w:rsidRDefault="001E2C06" w:rsidP="001E2C06">
      <w:pPr>
        <w:pStyle w:val="PargrafodaLista"/>
        <w:spacing w:after="0" w:line="240" w:lineRule="auto"/>
        <w:ind w:left="0"/>
        <w:jc w:val="both"/>
        <w:rPr>
          <w:rFonts w:ascii="Arial" w:hAnsi="Arial" w:cs="Arial"/>
          <w:sz w:val="28"/>
          <w:szCs w:val="28"/>
        </w:rPr>
      </w:pPr>
      <w:r>
        <w:rPr>
          <w:rFonts w:ascii="Arial" w:hAnsi="Arial" w:cs="Arial"/>
          <w:sz w:val="28"/>
          <w:szCs w:val="28"/>
        </w:rPr>
        <w:t xml:space="preserve">A importância prática da razoabilidade está no fato de que ela permite o controle de legitimidade da discricionariedade administrativa. </w:t>
      </w:r>
    </w:p>
    <w:p w:rsidR="001E2C06" w:rsidRDefault="001E2C06" w:rsidP="001E2C06">
      <w:pPr>
        <w:pStyle w:val="PargrafodaLista"/>
        <w:spacing w:after="0" w:line="240" w:lineRule="auto"/>
        <w:ind w:left="0"/>
        <w:jc w:val="both"/>
        <w:rPr>
          <w:rFonts w:ascii="Arial" w:hAnsi="Arial" w:cs="Arial"/>
          <w:sz w:val="28"/>
          <w:szCs w:val="28"/>
        </w:rPr>
      </w:pPr>
      <w:r>
        <w:rPr>
          <w:rFonts w:ascii="Arial" w:hAnsi="Arial" w:cs="Arial"/>
          <w:sz w:val="28"/>
          <w:szCs w:val="28"/>
        </w:rPr>
        <w:t xml:space="preserve">O exame de razoabilidade não significa invasão do mérito, pois a solução contrária à razoabilidade não é inconveniente ou inoportuna. É ILÍCITA. </w:t>
      </w:r>
    </w:p>
    <w:p w:rsidR="001E2C06" w:rsidRDefault="001E2C06" w:rsidP="001E2C06">
      <w:pPr>
        <w:pStyle w:val="PargrafodaLista"/>
        <w:spacing w:after="0" w:line="240" w:lineRule="auto"/>
        <w:ind w:left="0"/>
        <w:jc w:val="both"/>
        <w:rPr>
          <w:rFonts w:ascii="Arial" w:hAnsi="Arial" w:cs="Arial"/>
          <w:sz w:val="28"/>
          <w:szCs w:val="28"/>
        </w:rPr>
      </w:pPr>
    </w:p>
    <w:p w:rsidR="001E2C06" w:rsidRDefault="001E2C06" w:rsidP="001E2C06">
      <w:pPr>
        <w:pStyle w:val="PargrafodaLista"/>
        <w:spacing w:after="0" w:line="240" w:lineRule="auto"/>
        <w:ind w:left="0"/>
        <w:jc w:val="both"/>
        <w:rPr>
          <w:rFonts w:ascii="Arial" w:hAnsi="Arial" w:cs="Arial"/>
          <w:sz w:val="28"/>
          <w:szCs w:val="28"/>
        </w:rPr>
      </w:pPr>
      <w:r w:rsidRPr="00161C99">
        <w:rPr>
          <w:rFonts w:ascii="Arial" w:hAnsi="Arial" w:cs="Arial"/>
          <w:b/>
          <w:color w:val="1F3864" w:themeColor="accent1" w:themeShade="80"/>
          <w:sz w:val="28"/>
          <w:szCs w:val="28"/>
        </w:rPr>
        <w:t>Proporcionalidade</w:t>
      </w:r>
      <w:r w:rsidRPr="00733B5D">
        <w:rPr>
          <w:rFonts w:ascii="Arial" w:hAnsi="Arial" w:cs="Arial"/>
          <w:b/>
          <w:color w:val="2F5496" w:themeColor="accent1" w:themeShade="BF"/>
          <w:sz w:val="28"/>
          <w:szCs w:val="28"/>
        </w:rPr>
        <w:t>:</w:t>
      </w:r>
      <w:r>
        <w:rPr>
          <w:rFonts w:ascii="Arial" w:hAnsi="Arial" w:cs="Arial"/>
          <w:b/>
          <w:color w:val="2F5496" w:themeColor="accent1" w:themeShade="BF"/>
          <w:sz w:val="28"/>
          <w:szCs w:val="28"/>
        </w:rPr>
        <w:t xml:space="preserve"> </w:t>
      </w:r>
      <w:r w:rsidRPr="00733B5D">
        <w:rPr>
          <w:rFonts w:ascii="Arial" w:hAnsi="Arial" w:cs="Arial"/>
          <w:sz w:val="28"/>
          <w:szCs w:val="28"/>
        </w:rPr>
        <w:t xml:space="preserve">Intimamente relacionado à razoabilidade, </w:t>
      </w:r>
      <w:r>
        <w:rPr>
          <w:rFonts w:ascii="Arial" w:hAnsi="Arial" w:cs="Arial"/>
          <w:sz w:val="28"/>
          <w:szCs w:val="28"/>
        </w:rPr>
        <w:t>(</w:t>
      </w:r>
      <w:r w:rsidRPr="00733B5D">
        <w:rPr>
          <w:rFonts w:ascii="Arial" w:hAnsi="Arial" w:cs="Arial"/>
          <w:sz w:val="28"/>
          <w:szCs w:val="28"/>
        </w:rPr>
        <w:t>sendo ente</w:t>
      </w:r>
      <w:r>
        <w:rPr>
          <w:rFonts w:ascii="Arial" w:hAnsi="Arial" w:cs="Arial"/>
          <w:sz w:val="28"/>
          <w:szCs w:val="28"/>
        </w:rPr>
        <w:t>ndido</w:t>
      </w:r>
      <w:r w:rsidRPr="00E4759C">
        <w:rPr>
          <w:rFonts w:ascii="Arial" w:hAnsi="Arial" w:cs="Arial"/>
          <w:sz w:val="28"/>
          <w:szCs w:val="28"/>
        </w:rPr>
        <w:t xml:space="preserve"> </w:t>
      </w:r>
      <w:r w:rsidRPr="00733B5D">
        <w:rPr>
          <w:rFonts w:ascii="Arial" w:hAnsi="Arial" w:cs="Arial"/>
          <w:sz w:val="28"/>
          <w:szCs w:val="28"/>
        </w:rPr>
        <w:t>modernamente</w:t>
      </w:r>
      <w:r>
        <w:rPr>
          <w:rFonts w:ascii="Arial" w:hAnsi="Arial" w:cs="Arial"/>
          <w:sz w:val="28"/>
          <w:szCs w:val="28"/>
        </w:rPr>
        <w:t xml:space="preserve"> como um de seus aspectos), também d</w:t>
      </w:r>
      <w:r w:rsidRPr="00733B5D">
        <w:rPr>
          <w:rFonts w:ascii="Arial" w:hAnsi="Arial" w:cs="Arial"/>
          <w:sz w:val="28"/>
          <w:szCs w:val="28"/>
        </w:rPr>
        <w:t>iz respeito</w:t>
      </w:r>
      <w:r w:rsidRPr="00733B5D">
        <w:rPr>
          <w:rFonts w:ascii="Arial" w:hAnsi="Arial" w:cs="Arial"/>
          <w:b/>
          <w:sz w:val="28"/>
          <w:szCs w:val="28"/>
        </w:rPr>
        <w:t xml:space="preserve"> </w:t>
      </w:r>
      <w:r w:rsidRPr="00733B5D">
        <w:rPr>
          <w:rFonts w:ascii="Arial" w:hAnsi="Arial" w:cs="Arial"/>
          <w:sz w:val="28"/>
          <w:szCs w:val="28"/>
        </w:rPr>
        <w:t xml:space="preserve">à </w:t>
      </w:r>
      <w:r w:rsidRPr="00161C99">
        <w:rPr>
          <w:rFonts w:ascii="Arial" w:hAnsi="Arial" w:cs="Arial"/>
          <w:b/>
          <w:color w:val="1F3864" w:themeColor="accent1" w:themeShade="80"/>
          <w:sz w:val="28"/>
          <w:szCs w:val="28"/>
        </w:rPr>
        <w:t>adequação entre meios e fins.</w:t>
      </w:r>
      <w:r w:rsidRPr="00733B5D">
        <w:rPr>
          <w:rFonts w:ascii="Arial" w:hAnsi="Arial" w:cs="Arial"/>
          <w:b/>
          <w:sz w:val="28"/>
          <w:szCs w:val="28"/>
        </w:rPr>
        <w:t xml:space="preserve"> </w:t>
      </w:r>
      <w:r w:rsidRPr="000D15A8">
        <w:rPr>
          <w:rFonts w:ascii="Arial" w:hAnsi="Arial" w:cs="Arial"/>
          <w:sz w:val="28"/>
          <w:szCs w:val="28"/>
        </w:rPr>
        <w:t>A razoabilidade</w:t>
      </w:r>
      <w:r>
        <w:rPr>
          <w:rFonts w:ascii="Arial" w:hAnsi="Arial" w:cs="Arial"/>
          <w:sz w:val="28"/>
          <w:szCs w:val="28"/>
        </w:rPr>
        <w:t xml:space="preserve">, entretanto, </w:t>
      </w:r>
      <w:r w:rsidRPr="000D15A8">
        <w:rPr>
          <w:rFonts w:ascii="Arial" w:hAnsi="Arial" w:cs="Arial"/>
          <w:sz w:val="28"/>
          <w:szCs w:val="28"/>
        </w:rPr>
        <w:t xml:space="preserve">deve ser </w:t>
      </w:r>
      <w:r>
        <w:rPr>
          <w:rFonts w:ascii="Arial" w:hAnsi="Arial" w:cs="Arial"/>
          <w:sz w:val="28"/>
          <w:szCs w:val="28"/>
        </w:rPr>
        <w:t xml:space="preserve">adotada </w:t>
      </w:r>
      <w:r w:rsidRPr="000D15A8">
        <w:rPr>
          <w:rFonts w:ascii="Arial" w:hAnsi="Arial" w:cs="Arial"/>
          <w:sz w:val="28"/>
          <w:szCs w:val="28"/>
        </w:rPr>
        <w:t>em sentido amplo, enquanto a proporcionalidade é um mecanismo que se destina a conter o uso da imperatividade e do poder de polícia administrativa</w:t>
      </w:r>
      <w:r>
        <w:rPr>
          <w:rFonts w:ascii="Arial" w:hAnsi="Arial" w:cs="Arial"/>
          <w:b/>
          <w:sz w:val="28"/>
          <w:szCs w:val="28"/>
        </w:rPr>
        <w:t xml:space="preserve">. </w:t>
      </w:r>
      <w:r w:rsidRPr="00733B5D">
        <w:rPr>
          <w:rFonts w:ascii="Arial" w:hAnsi="Arial" w:cs="Arial"/>
          <w:sz w:val="28"/>
          <w:szCs w:val="28"/>
        </w:rPr>
        <w:t xml:space="preserve">Os atos administrativos devem ter consequências proporcionais aos motivos que deram ensejam à sua prática. </w:t>
      </w:r>
      <w:r>
        <w:rPr>
          <w:rFonts w:ascii="Arial" w:hAnsi="Arial" w:cs="Arial"/>
          <w:sz w:val="28"/>
          <w:szCs w:val="28"/>
        </w:rPr>
        <w:t xml:space="preserve"> Diante disso, as </w:t>
      </w:r>
      <w:r w:rsidRPr="00733B5D">
        <w:rPr>
          <w:rFonts w:ascii="Arial" w:hAnsi="Arial" w:cs="Arial"/>
          <w:sz w:val="28"/>
          <w:szCs w:val="28"/>
        </w:rPr>
        <w:t xml:space="preserve"> consequências dos atos </w:t>
      </w:r>
      <w:r>
        <w:rPr>
          <w:rFonts w:ascii="Arial" w:hAnsi="Arial" w:cs="Arial"/>
          <w:sz w:val="28"/>
          <w:szCs w:val="28"/>
        </w:rPr>
        <w:t xml:space="preserve">administrativos </w:t>
      </w:r>
      <w:r w:rsidRPr="00733B5D">
        <w:rPr>
          <w:rFonts w:ascii="Arial" w:hAnsi="Arial" w:cs="Arial"/>
          <w:sz w:val="28"/>
          <w:szCs w:val="28"/>
        </w:rPr>
        <w:t xml:space="preserve">não podem ser nem mais intensas nem menos intensas que os motivos que justificaram sua prática. </w:t>
      </w:r>
    </w:p>
    <w:p w:rsidR="001E2C06" w:rsidRDefault="001E2C06" w:rsidP="001E2C06">
      <w:pPr>
        <w:pStyle w:val="PargrafodaLista"/>
        <w:spacing w:after="0" w:line="240" w:lineRule="auto"/>
        <w:ind w:left="0"/>
        <w:jc w:val="both"/>
        <w:rPr>
          <w:rFonts w:ascii="Arial" w:hAnsi="Arial" w:cs="Arial"/>
          <w:sz w:val="28"/>
          <w:szCs w:val="28"/>
        </w:rPr>
      </w:pPr>
      <w:r w:rsidRPr="00733B5D">
        <w:rPr>
          <w:rFonts w:ascii="Arial" w:hAnsi="Arial" w:cs="Arial"/>
          <w:sz w:val="28"/>
          <w:szCs w:val="28"/>
        </w:rPr>
        <w:t xml:space="preserve">A proporcionalidade é muito </w:t>
      </w:r>
      <w:r>
        <w:rPr>
          <w:rFonts w:ascii="Arial" w:hAnsi="Arial" w:cs="Arial"/>
          <w:sz w:val="28"/>
          <w:szCs w:val="28"/>
        </w:rPr>
        <w:t xml:space="preserve">importante no que se refere à </w:t>
      </w:r>
      <w:r w:rsidRPr="00733B5D">
        <w:rPr>
          <w:rFonts w:ascii="Arial" w:hAnsi="Arial" w:cs="Arial"/>
          <w:sz w:val="28"/>
          <w:szCs w:val="28"/>
        </w:rPr>
        <w:t xml:space="preserve"> aplicação de penalidades. </w:t>
      </w:r>
      <w:r>
        <w:rPr>
          <w:rFonts w:ascii="Arial" w:hAnsi="Arial" w:cs="Arial"/>
          <w:sz w:val="28"/>
          <w:szCs w:val="28"/>
        </w:rPr>
        <w:t xml:space="preserve">Uma </w:t>
      </w:r>
      <w:r w:rsidRPr="00733B5D">
        <w:rPr>
          <w:rFonts w:ascii="Arial" w:hAnsi="Arial" w:cs="Arial"/>
          <w:sz w:val="28"/>
          <w:szCs w:val="28"/>
        </w:rPr>
        <w:t>penalidade não deve ser desproporcionalmente mais intensa ou menos intensa que a infração cometida.</w:t>
      </w:r>
    </w:p>
    <w:p w:rsidR="001E2C06" w:rsidRPr="00733B5D" w:rsidRDefault="001E2C06" w:rsidP="001E2C06">
      <w:pPr>
        <w:pStyle w:val="PargrafodaLista"/>
        <w:spacing w:after="0" w:line="240" w:lineRule="auto"/>
        <w:ind w:left="0"/>
        <w:jc w:val="both"/>
        <w:rPr>
          <w:rFonts w:ascii="Arial" w:hAnsi="Arial" w:cs="Arial"/>
          <w:sz w:val="28"/>
          <w:szCs w:val="28"/>
        </w:rPr>
      </w:pPr>
    </w:p>
    <w:p w:rsidR="001E2C06" w:rsidRDefault="001E2C06" w:rsidP="001E2C06">
      <w:pPr>
        <w:pStyle w:val="Ttulo1"/>
      </w:pPr>
      <w:bookmarkStart w:id="33" w:name="_Toc496015593"/>
      <w:bookmarkStart w:id="34" w:name="_Toc506227278"/>
      <w:r w:rsidRPr="00B125A3">
        <w:t>MOTIVAÇÃO</w:t>
      </w:r>
      <w:bookmarkEnd w:id="33"/>
      <w:bookmarkEnd w:id="34"/>
      <w:r w:rsidRPr="00B125A3">
        <w:t xml:space="preserve"> </w:t>
      </w:r>
    </w:p>
    <w:p w:rsidR="001E2C06" w:rsidRPr="00E4759C" w:rsidRDefault="001E2C06" w:rsidP="001E2C06"/>
    <w:p w:rsidR="001E2C06" w:rsidRDefault="001E2C06" w:rsidP="001E2C06">
      <w:pPr>
        <w:pStyle w:val="Corpodetexto"/>
        <w:ind w:left="0"/>
        <w:jc w:val="both"/>
        <w:rPr>
          <w:color w:val="231F1F"/>
        </w:rPr>
      </w:pPr>
      <w:r>
        <w:rPr>
          <w:color w:val="231F1F"/>
        </w:rPr>
        <w:t xml:space="preserve">Mais uma vez vamos  compartilhar as palavras do  professor Lucas Rocha Furtado: </w:t>
      </w:r>
    </w:p>
    <w:p w:rsidR="001E2C06" w:rsidRDefault="001E2C06" w:rsidP="001E2C06">
      <w:pPr>
        <w:pStyle w:val="Corpodetexto"/>
        <w:ind w:left="0"/>
        <w:jc w:val="both"/>
        <w:rPr>
          <w:i/>
          <w:color w:val="231F1F"/>
        </w:rPr>
      </w:pPr>
      <w:r w:rsidRPr="0035000E">
        <w:rPr>
          <w:i/>
          <w:color w:val="231F1F"/>
        </w:rPr>
        <w:t>“Em regimes democráticos, em que o Estado atua de modo a atender às necessidades da população e de modo a realizar fins compatíveis com os direitos fundamentais e com a realização da Constituição, não se admite a prática de atos não motivados, não justificados”.</w:t>
      </w:r>
    </w:p>
    <w:p w:rsidR="001E2C06" w:rsidRPr="0035000E" w:rsidRDefault="001E2C06" w:rsidP="001E2C06">
      <w:pPr>
        <w:pStyle w:val="Corpodetexto"/>
        <w:ind w:left="0"/>
        <w:jc w:val="both"/>
        <w:rPr>
          <w:i/>
          <w:color w:val="231F1F"/>
        </w:rPr>
      </w:pPr>
    </w:p>
    <w:p w:rsidR="001E2C06" w:rsidRDefault="001E2C06" w:rsidP="001E2C06">
      <w:pPr>
        <w:pStyle w:val="Corpodetexto"/>
        <w:ind w:left="0"/>
        <w:jc w:val="both"/>
        <w:rPr>
          <w:color w:val="231F1F"/>
        </w:rPr>
      </w:pPr>
      <w:r>
        <w:rPr>
          <w:color w:val="231F1F"/>
        </w:rPr>
        <w:t xml:space="preserve">O princípio da motivação impõe ao administrador </w:t>
      </w:r>
      <w:r w:rsidRPr="006E7A08">
        <w:rPr>
          <w:color w:val="231F1F"/>
        </w:rPr>
        <w:t xml:space="preserve">o </w:t>
      </w:r>
      <w:r w:rsidRPr="006E7A08">
        <w:rPr>
          <w:color w:val="231F1F"/>
          <w:spacing w:val="-5"/>
        </w:rPr>
        <w:t xml:space="preserve">dever </w:t>
      </w:r>
      <w:r w:rsidRPr="006E7A08">
        <w:rPr>
          <w:color w:val="231F1F"/>
        </w:rPr>
        <w:t xml:space="preserve">de </w:t>
      </w:r>
      <w:r w:rsidRPr="00E4759C">
        <w:rPr>
          <w:color w:val="002060"/>
          <w:spacing w:val="-4"/>
        </w:rPr>
        <w:t xml:space="preserve">indicar </w:t>
      </w:r>
      <w:r w:rsidRPr="00E4759C">
        <w:rPr>
          <w:color w:val="002060"/>
          <w:spacing w:val="-3"/>
        </w:rPr>
        <w:t xml:space="preserve">os </w:t>
      </w:r>
      <w:r w:rsidRPr="00E4759C">
        <w:rPr>
          <w:color w:val="002060"/>
        </w:rPr>
        <w:t xml:space="preserve">pressupostos de fato e de </w:t>
      </w:r>
      <w:r w:rsidRPr="00E4759C">
        <w:rPr>
          <w:color w:val="002060"/>
          <w:spacing w:val="-3"/>
        </w:rPr>
        <w:t>direito   em que fundamentou seu ato.</w:t>
      </w:r>
      <w:r>
        <w:rPr>
          <w:b/>
          <w:color w:val="2F5496" w:themeColor="accent1" w:themeShade="BF"/>
          <w:spacing w:val="-3"/>
        </w:rPr>
        <w:t xml:space="preserve"> </w:t>
      </w:r>
      <w:r w:rsidRPr="006E7A08">
        <w:rPr>
          <w:color w:val="231F1F"/>
        </w:rPr>
        <w:t>(</w:t>
      </w:r>
      <w:r>
        <w:rPr>
          <w:color w:val="231F1F"/>
        </w:rPr>
        <w:t xml:space="preserve">Lei 9.784/99, art. </w:t>
      </w:r>
      <w:r w:rsidRPr="006E7A08">
        <w:rPr>
          <w:color w:val="231F1F"/>
          <w:spacing w:val="-3"/>
        </w:rPr>
        <w:t xml:space="preserve">2º, </w:t>
      </w:r>
      <w:r w:rsidRPr="006E7A08">
        <w:rPr>
          <w:color w:val="231F1F"/>
        </w:rPr>
        <w:t xml:space="preserve">parágrafo </w:t>
      </w:r>
      <w:r w:rsidRPr="006E7A08">
        <w:rPr>
          <w:color w:val="231F1F"/>
          <w:spacing w:val="-8"/>
        </w:rPr>
        <w:t xml:space="preserve">único, </w:t>
      </w:r>
      <w:r>
        <w:rPr>
          <w:color w:val="231F1F"/>
        </w:rPr>
        <w:t>VII</w:t>
      </w:r>
      <w:r w:rsidRPr="006E7A08">
        <w:rPr>
          <w:color w:val="231F1F"/>
        </w:rPr>
        <w:t xml:space="preserve">). </w:t>
      </w:r>
      <w:r>
        <w:rPr>
          <w:color w:val="231F1F"/>
        </w:rPr>
        <w:t xml:space="preserve"> </w:t>
      </w:r>
    </w:p>
    <w:p w:rsidR="001E2C06" w:rsidRDefault="001E2C06" w:rsidP="001E2C06">
      <w:pPr>
        <w:pStyle w:val="Corpodetexto"/>
        <w:ind w:left="0"/>
        <w:jc w:val="both"/>
        <w:rPr>
          <w:color w:val="231F1F"/>
        </w:rPr>
      </w:pPr>
      <w:r>
        <w:rPr>
          <w:color w:val="231F1F"/>
        </w:rPr>
        <w:t>Dessa forma, o ato administrativo só será válido se trouxer, por escrito, a exposição dos fundamentos fáticos (circunstâncias) e fundamentos jurídicos que justificam sua prática.</w:t>
      </w:r>
    </w:p>
    <w:p w:rsidR="001E2C06" w:rsidRDefault="001E2C06" w:rsidP="001E2C06">
      <w:pPr>
        <w:pStyle w:val="Corpodetexto"/>
        <w:ind w:left="0"/>
        <w:jc w:val="both"/>
        <w:rPr>
          <w:color w:val="231F1F"/>
        </w:rPr>
      </w:pPr>
      <w:r>
        <w:rPr>
          <w:color w:val="231F1F"/>
        </w:rPr>
        <w:t xml:space="preserve">A Lei no. 9784/99, além de mencionar explicitamente esse  princípio em seu artigo 2º, dedicou um capítulo exclusivamente à motivação, tratando do tema no art. 50, que traz um rol exemplificativos de motivações obrigatórias. </w:t>
      </w:r>
    </w:p>
    <w:p w:rsidR="001E2C06" w:rsidRDefault="001E2C06" w:rsidP="001E2C06">
      <w:pPr>
        <w:pStyle w:val="Corpodetexto"/>
        <w:ind w:left="0"/>
        <w:jc w:val="both"/>
        <w:rPr>
          <w:color w:val="231F1F"/>
        </w:rPr>
      </w:pPr>
      <w:r>
        <w:rPr>
          <w:color w:val="231F1F"/>
        </w:rPr>
        <w:t>Vejamos:</w:t>
      </w:r>
    </w:p>
    <w:p w:rsidR="001E2C06" w:rsidRDefault="001E2C06" w:rsidP="001E2C06">
      <w:pPr>
        <w:pStyle w:val="Corpodetexto"/>
        <w:ind w:left="0"/>
        <w:jc w:val="both"/>
        <w:rPr>
          <w:color w:val="231F1F"/>
        </w:rPr>
      </w:pP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before="100" w:beforeAutospacing="1" w:after="100" w:afterAutospacing="1" w:line="240" w:lineRule="auto"/>
        <w:jc w:val="center"/>
        <w:rPr>
          <w:rFonts w:ascii="Times New Roman" w:eastAsia="Times New Roman" w:hAnsi="Times New Roman" w:cs="Times New Roman"/>
          <w:b/>
          <w:sz w:val="24"/>
          <w:szCs w:val="24"/>
          <w:lang w:val="" w:eastAsia=""/>
        </w:rPr>
      </w:pPr>
      <w:bookmarkStart w:id="35" w:name="capituloxii"/>
      <w:bookmarkEnd w:id="35"/>
      <w:r w:rsidRPr="006560C2">
        <w:rPr>
          <w:rFonts w:ascii="Arial" w:eastAsia="Times New Roman" w:hAnsi="Arial" w:cs="Arial"/>
          <w:b/>
          <w:sz w:val="24"/>
          <w:szCs w:val="24"/>
          <w:lang w:val="" w:eastAsia=""/>
        </w:rPr>
        <w:t>CAPÍTULO XII</w:t>
      </w:r>
      <w:r w:rsidRPr="006560C2">
        <w:rPr>
          <w:rFonts w:ascii="Arial" w:eastAsia="Times New Roman" w:hAnsi="Arial" w:cs="Arial"/>
          <w:b/>
          <w:sz w:val="24"/>
          <w:szCs w:val="24"/>
          <w:lang w:val="" w:eastAsia=""/>
        </w:rPr>
        <w:br/>
        <w:t>DA MOTIVAÇÃO</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b/>
          <w:sz w:val="24"/>
          <w:szCs w:val="24"/>
          <w:lang w:val="" w:eastAsia=""/>
        </w:rPr>
        <w:t>Art. 50</w:t>
      </w:r>
      <w:r w:rsidRPr="006560C2">
        <w:rPr>
          <w:rFonts w:ascii="Arial" w:eastAsia="Times New Roman" w:hAnsi="Arial" w:cs="Arial"/>
          <w:sz w:val="24"/>
          <w:szCs w:val="24"/>
          <w:lang w:val="" w:eastAsia=""/>
        </w:rPr>
        <w:t>. Os atos administrativos deverão ser motivados, com indicação dos fatos e dos fundamentos jurídicos, quando:</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I - neguem, limitem ou afetem direitos ou interesses;</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II - imponham ou agravem deveres, encargos ou sanções;</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III - decidam processos administrativos de concurso ou seleção pública;</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IV - dispensem ou declarem a inexigibilidade de processo licitatório;</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V - decidam recursos administrativos;</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VI - decorram de reexame de ofício;</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VII - deixem de aplicar jurisprudência firmada sobre a questão ou discrepem de pareceres, laudos, propostas e relatórios oficiais;</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VIII - importem anulação, revogação, suspensão ou convalidação de ato administrativo.</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 1</w:t>
      </w:r>
      <w:r w:rsidRPr="006560C2">
        <w:rPr>
          <w:rFonts w:ascii="Arial" w:eastAsia="Times New Roman" w:hAnsi="Arial" w:cs="Arial"/>
          <w:sz w:val="24"/>
          <w:szCs w:val="24"/>
          <w:u w:val="single"/>
          <w:vertAlign w:val="superscript"/>
          <w:lang w:val="" w:eastAsia=""/>
        </w:rPr>
        <w:t>o</w:t>
      </w:r>
      <w:r w:rsidRPr="006560C2">
        <w:rPr>
          <w:rFonts w:ascii="Arial" w:eastAsia="Times New Roman" w:hAnsi="Arial" w:cs="Arial"/>
          <w:sz w:val="24"/>
          <w:szCs w:val="24"/>
          <w:lang w:val="" w:eastAsia=""/>
        </w:rPr>
        <w:t xml:space="preserve"> A motivação deve ser explícita, clara e congruente, podendo consistir em declaração de concordância com fundamentos de anteriores pareceres, informações, decisões ou propostas, que, neste caso, serão parte integrante do ato.</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r w:rsidRPr="006560C2">
        <w:rPr>
          <w:rFonts w:ascii="Arial" w:eastAsia="Times New Roman" w:hAnsi="Arial" w:cs="Arial"/>
          <w:sz w:val="24"/>
          <w:szCs w:val="24"/>
          <w:lang w:val="" w:eastAsia=""/>
        </w:rPr>
        <w:t>§ 2</w:t>
      </w:r>
      <w:r w:rsidRPr="006560C2">
        <w:rPr>
          <w:rFonts w:ascii="Arial" w:eastAsia="Times New Roman" w:hAnsi="Arial" w:cs="Arial"/>
          <w:sz w:val="24"/>
          <w:szCs w:val="24"/>
          <w:u w:val="single"/>
          <w:vertAlign w:val="superscript"/>
          <w:lang w:val="" w:eastAsia=""/>
        </w:rPr>
        <w:t>o</w:t>
      </w:r>
      <w:r w:rsidRPr="006560C2">
        <w:rPr>
          <w:rFonts w:ascii="Arial" w:eastAsia="Times New Roman" w:hAnsi="Arial" w:cs="Arial"/>
          <w:sz w:val="24"/>
          <w:szCs w:val="24"/>
          <w:lang w:val="" w:eastAsia=""/>
        </w:rPr>
        <w:t xml:space="preserve"> Na solução de vários assuntos da mesma natureza, pode ser utilizado meio mecânico que reproduza os fundamentos das decisões, desde que não prejudique direito ou garantia dos interessados.</w:t>
      </w:r>
    </w:p>
    <w:p w:rsidR="001E2C06" w:rsidRPr="006560C2"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Arial" w:eastAsia="Times New Roman" w:hAnsi="Arial" w:cs="Arial"/>
          <w:sz w:val="24"/>
          <w:szCs w:val="24"/>
          <w:lang w:val="" w:eastAsia=""/>
        </w:rPr>
      </w:pPr>
      <w:r w:rsidRPr="006560C2">
        <w:rPr>
          <w:rFonts w:ascii="Arial" w:eastAsia="Times New Roman" w:hAnsi="Arial" w:cs="Arial"/>
          <w:sz w:val="24"/>
          <w:szCs w:val="24"/>
          <w:lang w:val="" w:eastAsia=""/>
        </w:rPr>
        <w:t>§ 3</w:t>
      </w:r>
      <w:r w:rsidRPr="006560C2">
        <w:rPr>
          <w:rFonts w:ascii="Arial" w:eastAsia="Times New Roman" w:hAnsi="Arial" w:cs="Arial"/>
          <w:sz w:val="24"/>
          <w:szCs w:val="24"/>
          <w:u w:val="single"/>
          <w:vertAlign w:val="superscript"/>
          <w:lang w:val="" w:eastAsia=""/>
        </w:rPr>
        <w:t>o</w:t>
      </w:r>
      <w:r w:rsidRPr="006560C2">
        <w:rPr>
          <w:rFonts w:ascii="Arial" w:eastAsia="Times New Roman" w:hAnsi="Arial" w:cs="Arial"/>
          <w:sz w:val="24"/>
          <w:szCs w:val="24"/>
          <w:lang w:val="" w:eastAsia=""/>
        </w:rPr>
        <w:t xml:space="preserve"> A motivação das decisões de órgãos colegiados e comissões ou de decisões orais constará da respectiva ata ou de termo escrito.</w:t>
      </w:r>
    </w:p>
    <w:p w:rsidR="001E2C06" w:rsidRPr="0035000E"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40" w:lineRule="auto"/>
        <w:ind w:firstLine="567"/>
        <w:rPr>
          <w:rFonts w:ascii="Times New Roman" w:eastAsia="Times New Roman" w:hAnsi="Times New Roman" w:cs="Times New Roman"/>
          <w:sz w:val="24"/>
          <w:szCs w:val="24"/>
          <w:lang w:val="" w:eastAsia=""/>
        </w:rPr>
      </w:pPr>
    </w:p>
    <w:p w:rsidR="001E2C06" w:rsidRDefault="001E2C06" w:rsidP="001E2C06">
      <w:pPr>
        <w:pStyle w:val="Corpodetexto"/>
        <w:ind w:left="0"/>
        <w:jc w:val="both"/>
        <w:rPr>
          <w:color w:val="231F1F"/>
        </w:rPr>
      </w:pPr>
    </w:p>
    <w:p w:rsidR="001E2C06" w:rsidRDefault="001E2C06" w:rsidP="001E2C06">
      <w:pPr>
        <w:pStyle w:val="Corpodetexto"/>
        <w:ind w:left="0"/>
        <w:jc w:val="both"/>
        <w:rPr>
          <w:color w:val="231F1F"/>
        </w:rPr>
      </w:pPr>
      <w:r>
        <w:rPr>
          <w:color w:val="231F1F"/>
        </w:rPr>
        <w:t xml:space="preserve">A motivação é mais um mecanismo de controle da Administração Pública. Ao motivar o ato, o administrador se vincula aos motivos expostos. Se não houver correspondência entre o motivo alegado e a realidade, o ato pode ser anulado. </w:t>
      </w:r>
    </w:p>
    <w:p w:rsidR="001E2C06" w:rsidRDefault="001E2C06" w:rsidP="001E2C06">
      <w:pPr>
        <w:pStyle w:val="Corpodetexto"/>
        <w:ind w:left="0"/>
        <w:jc w:val="both"/>
        <w:rPr>
          <w:color w:val="231F1F"/>
        </w:rPr>
      </w:pPr>
      <w:r>
        <w:rPr>
          <w:color w:val="231F1F"/>
        </w:rPr>
        <w:t xml:space="preserve">É oportuno que, ao tratar do princípio da motivação, façamos uma abordagem da </w:t>
      </w:r>
      <w:r w:rsidRPr="008E27E8">
        <w:rPr>
          <w:i/>
          <w:color w:val="002060"/>
        </w:rPr>
        <w:t>teoria dos motivos determinantes</w:t>
      </w:r>
      <w:r>
        <w:rPr>
          <w:color w:val="231F1F"/>
        </w:rPr>
        <w:t xml:space="preserve">, tema muito cobrado em provas de concursos. </w:t>
      </w:r>
    </w:p>
    <w:p w:rsidR="001E2C06" w:rsidRDefault="001E2C06" w:rsidP="001E2C06">
      <w:pPr>
        <w:pStyle w:val="Corpodetexto"/>
        <w:ind w:left="0"/>
        <w:jc w:val="both"/>
        <w:rPr>
          <w:color w:val="231F1F"/>
        </w:rPr>
      </w:pPr>
    </w:p>
    <w:p w:rsidR="001E2C06" w:rsidRPr="001E2C06" w:rsidRDefault="001E2C06" w:rsidP="001E2C06">
      <w:pPr>
        <w:pStyle w:val="Ttulo1"/>
      </w:pPr>
      <w:bookmarkStart w:id="36" w:name="_Toc496015594"/>
      <w:bookmarkStart w:id="37" w:name="_Toc506227279"/>
      <w:r w:rsidRPr="001E2C06">
        <w:rPr>
          <w:rStyle w:val="Ttulo1Char"/>
        </w:rPr>
        <w:t>TEORIA DOS MOTIVOS DETERMINANTES</w:t>
      </w:r>
      <w:bookmarkEnd w:id="36"/>
      <w:bookmarkEnd w:id="37"/>
    </w:p>
    <w:p w:rsidR="001E2C06" w:rsidRPr="001E2C06" w:rsidRDefault="001E2C06" w:rsidP="001E2C06">
      <w:pPr>
        <w:rPr>
          <w:b/>
        </w:rPr>
      </w:pPr>
    </w:p>
    <w:p w:rsidR="001E2C06" w:rsidRPr="00F90613" w:rsidRDefault="001E2C06" w:rsidP="001E2C06">
      <w:pPr>
        <w:spacing w:after="0" w:line="240" w:lineRule="auto"/>
        <w:ind w:right="114"/>
        <w:jc w:val="both"/>
        <w:rPr>
          <w:rFonts w:ascii="Arial" w:hAnsi="Arial" w:cs="Arial"/>
          <w:color w:val="231F1F"/>
          <w:sz w:val="28"/>
          <w:szCs w:val="28"/>
        </w:rPr>
      </w:pPr>
      <w:r>
        <w:rPr>
          <w:rFonts w:ascii="Arial" w:hAnsi="Arial" w:cs="Arial"/>
          <w:color w:val="231F1F"/>
          <w:sz w:val="28"/>
          <w:szCs w:val="28"/>
        </w:rPr>
        <w:t>Para essa teoria, a</w:t>
      </w:r>
      <w:r w:rsidRPr="006E7A08">
        <w:rPr>
          <w:rFonts w:ascii="Arial" w:hAnsi="Arial" w:cs="Arial"/>
          <w:color w:val="231F1F"/>
          <w:sz w:val="28"/>
          <w:szCs w:val="28"/>
        </w:rPr>
        <w:t xml:space="preserve">o motivar o ato, </w:t>
      </w:r>
      <w:r w:rsidRPr="00452ABF">
        <w:rPr>
          <w:rFonts w:ascii="Arial" w:hAnsi="Arial" w:cs="Arial"/>
          <w:i/>
          <w:color w:val="231F1F"/>
          <w:sz w:val="28"/>
          <w:szCs w:val="28"/>
        </w:rPr>
        <w:t>ainda que não fosse obrigado a fazê-lo,</w:t>
      </w:r>
      <w:r w:rsidRPr="006E7A08">
        <w:rPr>
          <w:rFonts w:ascii="Arial" w:hAnsi="Arial" w:cs="Arial"/>
          <w:color w:val="231F1F"/>
          <w:sz w:val="28"/>
          <w:szCs w:val="28"/>
        </w:rPr>
        <w:t xml:space="preserve"> o administrador se vincula ao motivo exposto. Se não houver conformidade entre o motivo e a motivação, o ato será nulo</w:t>
      </w:r>
      <w:r>
        <w:rPr>
          <w:rFonts w:ascii="Arial" w:hAnsi="Arial" w:cs="Arial"/>
          <w:color w:val="231F1F"/>
          <w:sz w:val="28"/>
          <w:szCs w:val="28"/>
        </w:rPr>
        <w:t>.</w:t>
      </w:r>
      <w:r w:rsidRPr="006E7A08">
        <w:rPr>
          <w:rFonts w:ascii="Arial" w:hAnsi="Arial" w:cs="Arial"/>
          <w:color w:val="231F1F"/>
          <w:sz w:val="28"/>
          <w:szCs w:val="28"/>
        </w:rPr>
        <w:t xml:space="preserve"> </w:t>
      </w:r>
    </w:p>
    <w:p w:rsidR="001E2C06" w:rsidRDefault="001E2C06" w:rsidP="001E2C06">
      <w:pPr>
        <w:spacing w:after="0" w:line="240" w:lineRule="auto"/>
        <w:jc w:val="both"/>
        <w:rPr>
          <w:rFonts w:ascii="Arial" w:hAnsi="Arial" w:cs="Arial"/>
          <w:b/>
          <w:color w:val="2F5496" w:themeColor="accent1" w:themeShade="BF"/>
          <w:sz w:val="28"/>
          <w:szCs w:val="28"/>
        </w:rPr>
      </w:pPr>
    </w:p>
    <w:p w:rsidR="001E2C06"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color w:val="2F5496" w:themeColor="accent1" w:themeShade="BF"/>
          <w:sz w:val="28"/>
          <w:szCs w:val="28"/>
        </w:rPr>
      </w:pPr>
      <w:r w:rsidRPr="00F90613">
        <w:rPr>
          <w:rFonts w:ascii="Arial" w:hAnsi="Arial" w:cs="Arial"/>
          <w:b/>
          <w:color w:val="2F5496" w:themeColor="accent1" w:themeShade="BF"/>
          <w:sz w:val="28"/>
          <w:szCs w:val="28"/>
        </w:rPr>
        <w:t>Curiosidade:</w:t>
      </w:r>
    </w:p>
    <w:p w:rsidR="001E2C06" w:rsidRPr="00617F8F"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color w:val="231F1F"/>
          <w:spacing w:val="-5"/>
          <w:sz w:val="28"/>
          <w:szCs w:val="28"/>
        </w:rPr>
      </w:pPr>
      <w:r w:rsidRPr="00617F8F">
        <w:rPr>
          <w:rFonts w:ascii="Arial" w:hAnsi="Arial" w:cs="Arial"/>
          <w:color w:val="231F1F"/>
          <w:spacing w:val="-5"/>
          <w:sz w:val="28"/>
          <w:szCs w:val="28"/>
        </w:rPr>
        <w:t>A Teoria dos Motivos Determinantes nasceu no direito administrativo francês, através de Gaston Jèze</w:t>
      </w:r>
      <w:r w:rsidRPr="00617F8F">
        <w:rPr>
          <w:rStyle w:val="Refdenotaderodap"/>
          <w:rFonts w:ascii="Arial" w:hAnsi="Arial" w:cs="Arial"/>
          <w:color w:val="231F1F"/>
          <w:spacing w:val="-5"/>
          <w:sz w:val="28"/>
          <w:szCs w:val="28"/>
        </w:rPr>
        <w:footnoteReference w:id="10"/>
      </w:r>
      <w:r w:rsidRPr="00617F8F">
        <w:rPr>
          <w:rFonts w:ascii="Arial" w:hAnsi="Arial" w:cs="Arial"/>
          <w:color w:val="231F1F"/>
          <w:spacing w:val="-5"/>
          <w:sz w:val="28"/>
          <w:szCs w:val="28"/>
        </w:rPr>
        <w:t>. Foi desenvolvida a partir de um caso de contencioso administrativo. O caso foi o seguinte:</w:t>
      </w:r>
    </w:p>
    <w:p w:rsidR="001E2C06"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color w:val="231F1F"/>
          <w:spacing w:val="-5"/>
          <w:sz w:val="28"/>
          <w:szCs w:val="28"/>
        </w:rPr>
      </w:pPr>
      <w:r w:rsidRPr="00617F8F">
        <w:rPr>
          <w:rFonts w:ascii="Arial" w:hAnsi="Arial" w:cs="Arial"/>
          <w:color w:val="231F1F"/>
          <w:spacing w:val="-5"/>
          <w:sz w:val="28"/>
          <w:szCs w:val="28"/>
        </w:rPr>
        <w:t xml:space="preserve">Um servidor público foi exonerado sob a alegação de que ele próprio havia feito um pedido de desligamento. Esse servidor provou que nunca houvera feito o pedido, e sua exoneração foi anulada. </w:t>
      </w:r>
    </w:p>
    <w:p w:rsidR="001E2C06" w:rsidRPr="00617F8F"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color w:val="231F1F"/>
          <w:spacing w:val="-5"/>
          <w:sz w:val="28"/>
          <w:szCs w:val="28"/>
        </w:rPr>
      </w:pPr>
    </w:p>
    <w:p w:rsidR="001E2C06" w:rsidRPr="00617F8F" w:rsidRDefault="001E2C06" w:rsidP="001E2C06">
      <w:pPr>
        <w:spacing w:after="0" w:line="240" w:lineRule="auto"/>
        <w:jc w:val="both"/>
        <w:rPr>
          <w:rFonts w:ascii="Arial" w:hAnsi="Arial" w:cs="Arial"/>
          <w:b/>
          <w:color w:val="2F5496" w:themeColor="accent1" w:themeShade="BF"/>
          <w:spacing w:val="-5"/>
          <w:sz w:val="28"/>
          <w:szCs w:val="28"/>
        </w:rPr>
      </w:pPr>
    </w:p>
    <w:p w:rsidR="001E2C06" w:rsidRDefault="001E2C06" w:rsidP="001E2C06">
      <w:pPr>
        <w:pStyle w:val="Ttulo3"/>
        <w:rPr>
          <w:rFonts w:ascii="Arial" w:hAnsi="Arial" w:cs="Arial"/>
          <w:b/>
        </w:rPr>
      </w:pPr>
      <w:bookmarkStart w:id="38" w:name="_Toc496015595"/>
    </w:p>
    <w:p w:rsidR="001E2C06" w:rsidRPr="001E2C06" w:rsidRDefault="001E2C06" w:rsidP="001E2C06">
      <w:pPr>
        <w:pStyle w:val="Ttulo1"/>
      </w:pPr>
      <w:bookmarkStart w:id="39" w:name="_Toc506227280"/>
      <w:r w:rsidRPr="001E2C06">
        <w:t>SEGURANÇA JURÍDICA</w:t>
      </w:r>
      <w:bookmarkEnd w:id="38"/>
      <w:bookmarkEnd w:id="39"/>
    </w:p>
    <w:p w:rsidR="001E2C06" w:rsidRPr="00452ABF" w:rsidRDefault="001E2C06" w:rsidP="001E2C06"/>
    <w:p w:rsidR="001E2C06" w:rsidRDefault="001E2C06" w:rsidP="001E2C06">
      <w:pPr>
        <w:tabs>
          <w:tab w:val="left" w:pos="8222"/>
        </w:tabs>
        <w:spacing w:after="0" w:line="240" w:lineRule="auto"/>
        <w:ind w:right="114"/>
        <w:jc w:val="both"/>
        <w:rPr>
          <w:rFonts w:ascii="Arial" w:hAnsi="Arial" w:cs="Arial"/>
          <w:sz w:val="28"/>
          <w:szCs w:val="28"/>
        </w:rPr>
      </w:pPr>
      <w:r>
        <w:rPr>
          <w:rFonts w:ascii="Arial" w:hAnsi="Arial" w:cs="Arial"/>
          <w:sz w:val="28"/>
          <w:szCs w:val="28"/>
        </w:rPr>
        <w:t xml:space="preserve">Esse princípio tem base constitucional, no Art. 5º, XXXVI, que impede que a lei retroaja para afetar direito adquirido, ato jurídico perfeito e coisa julgada.  </w:t>
      </w:r>
    </w:p>
    <w:p w:rsidR="001E2C06" w:rsidRPr="0022134D" w:rsidRDefault="001E2C06" w:rsidP="001E2C06">
      <w:pPr>
        <w:tabs>
          <w:tab w:val="left" w:pos="8222"/>
        </w:tabs>
        <w:spacing w:after="0" w:line="240" w:lineRule="auto"/>
        <w:ind w:right="114"/>
        <w:jc w:val="both"/>
        <w:rPr>
          <w:rFonts w:ascii="Arial" w:hAnsi="Arial" w:cs="Arial"/>
          <w:sz w:val="24"/>
          <w:szCs w:val="24"/>
        </w:rPr>
      </w:pPr>
      <w:r>
        <w:rPr>
          <w:rFonts w:ascii="Arial" w:hAnsi="Arial" w:cs="Arial"/>
          <w:sz w:val="28"/>
          <w:szCs w:val="28"/>
        </w:rPr>
        <w:t xml:space="preserve">A Segurança Jurídica se aplica a </w:t>
      </w:r>
      <w:r w:rsidRPr="00DB4AAD">
        <w:rPr>
          <w:rFonts w:ascii="Arial" w:hAnsi="Arial" w:cs="Arial"/>
          <w:sz w:val="28"/>
          <w:szCs w:val="28"/>
        </w:rPr>
        <w:t xml:space="preserve">todos os </w:t>
      </w:r>
      <w:r w:rsidRPr="00DB4AAD">
        <w:rPr>
          <w:rFonts w:ascii="Arial" w:hAnsi="Arial" w:cs="Arial"/>
          <w:spacing w:val="-4"/>
          <w:sz w:val="28"/>
          <w:szCs w:val="28"/>
        </w:rPr>
        <w:t>ramos</w:t>
      </w:r>
      <w:r w:rsidRPr="00DB4AAD">
        <w:rPr>
          <w:rFonts w:ascii="Arial" w:hAnsi="Arial" w:cs="Arial"/>
          <w:spacing w:val="68"/>
          <w:sz w:val="28"/>
          <w:szCs w:val="28"/>
        </w:rPr>
        <w:t xml:space="preserve"> </w:t>
      </w:r>
      <w:r w:rsidRPr="00DB4AAD">
        <w:rPr>
          <w:rFonts w:ascii="Arial" w:hAnsi="Arial" w:cs="Arial"/>
          <w:sz w:val="28"/>
          <w:szCs w:val="28"/>
        </w:rPr>
        <w:t xml:space="preserve">do </w:t>
      </w:r>
      <w:r w:rsidRPr="00DB4AAD">
        <w:rPr>
          <w:rFonts w:ascii="Arial" w:hAnsi="Arial" w:cs="Arial"/>
          <w:spacing w:val="-4"/>
          <w:sz w:val="28"/>
          <w:szCs w:val="28"/>
        </w:rPr>
        <w:t>Direito,</w:t>
      </w:r>
      <w:r>
        <w:rPr>
          <w:rFonts w:ascii="Arial" w:hAnsi="Arial" w:cs="Arial"/>
          <w:spacing w:val="-4"/>
          <w:sz w:val="28"/>
          <w:szCs w:val="28"/>
        </w:rPr>
        <w:t xml:space="preserve"> pois </w:t>
      </w:r>
      <w:r w:rsidRPr="00DB4AAD">
        <w:rPr>
          <w:rFonts w:ascii="Arial" w:hAnsi="Arial" w:cs="Arial"/>
          <w:spacing w:val="-4"/>
          <w:sz w:val="28"/>
          <w:szCs w:val="28"/>
        </w:rPr>
        <w:t xml:space="preserve">seu fundamento é garantir a previsibilidade das ações do Estado e, consequentemente, </w:t>
      </w:r>
      <w:r>
        <w:rPr>
          <w:rFonts w:ascii="Arial" w:hAnsi="Arial" w:cs="Arial"/>
          <w:spacing w:val="-4"/>
          <w:sz w:val="28"/>
          <w:szCs w:val="28"/>
        </w:rPr>
        <w:t xml:space="preserve">a </w:t>
      </w:r>
      <w:r w:rsidRPr="00DB4AAD">
        <w:rPr>
          <w:rFonts w:ascii="Arial" w:hAnsi="Arial" w:cs="Arial"/>
          <w:spacing w:val="-4"/>
          <w:sz w:val="28"/>
          <w:szCs w:val="28"/>
        </w:rPr>
        <w:t>estabilidade,</w:t>
      </w:r>
      <w:r>
        <w:rPr>
          <w:rFonts w:ascii="Arial" w:hAnsi="Arial" w:cs="Arial"/>
          <w:spacing w:val="-4"/>
          <w:sz w:val="28"/>
          <w:szCs w:val="28"/>
        </w:rPr>
        <w:t xml:space="preserve"> a</w:t>
      </w:r>
      <w:r w:rsidRPr="00DB4AAD">
        <w:rPr>
          <w:rFonts w:ascii="Arial" w:hAnsi="Arial" w:cs="Arial"/>
          <w:spacing w:val="-4"/>
          <w:sz w:val="28"/>
          <w:szCs w:val="28"/>
        </w:rPr>
        <w:t xml:space="preserve"> ordem e </w:t>
      </w:r>
      <w:r>
        <w:rPr>
          <w:rFonts w:ascii="Arial" w:hAnsi="Arial" w:cs="Arial"/>
          <w:spacing w:val="-4"/>
          <w:sz w:val="28"/>
          <w:szCs w:val="28"/>
        </w:rPr>
        <w:t xml:space="preserve">a </w:t>
      </w:r>
      <w:r w:rsidRPr="00DB4AAD">
        <w:rPr>
          <w:rFonts w:ascii="Arial" w:hAnsi="Arial" w:cs="Arial"/>
          <w:spacing w:val="-2"/>
          <w:sz w:val="28"/>
          <w:szCs w:val="28"/>
        </w:rPr>
        <w:t xml:space="preserve">paz </w:t>
      </w:r>
      <w:r w:rsidRPr="00DB4AAD">
        <w:rPr>
          <w:rFonts w:ascii="Arial" w:hAnsi="Arial" w:cs="Arial"/>
          <w:spacing w:val="-4"/>
          <w:sz w:val="28"/>
          <w:szCs w:val="28"/>
        </w:rPr>
        <w:t>social</w:t>
      </w:r>
      <w:r>
        <w:rPr>
          <w:rFonts w:ascii="Arial" w:hAnsi="Arial" w:cs="Arial"/>
          <w:spacing w:val="-4"/>
          <w:sz w:val="28"/>
          <w:szCs w:val="28"/>
        </w:rPr>
        <w:t xml:space="preserve">.  A observância a esse princípio evita  </w:t>
      </w:r>
      <w:r w:rsidRPr="00DB4AAD">
        <w:rPr>
          <w:rFonts w:ascii="Arial" w:hAnsi="Arial" w:cs="Arial"/>
          <w:spacing w:val="-4"/>
          <w:sz w:val="28"/>
          <w:szCs w:val="28"/>
        </w:rPr>
        <w:t>que ocorram</w:t>
      </w:r>
      <w:r w:rsidRPr="00DB4AAD">
        <w:rPr>
          <w:rFonts w:ascii="Arial" w:hAnsi="Arial" w:cs="Arial"/>
          <w:spacing w:val="-5"/>
          <w:sz w:val="28"/>
          <w:szCs w:val="28"/>
        </w:rPr>
        <w:t xml:space="preserve"> </w:t>
      </w:r>
      <w:r>
        <w:rPr>
          <w:rFonts w:ascii="Arial" w:hAnsi="Arial" w:cs="Arial"/>
          <w:spacing w:val="-7"/>
          <w:sz w:val="28"/>
          <w:szCs w:val="28"/>
        </w:rPr>
        <w:t xml:space="preserve">mudanças </w:t>
      </w:r>
      <w:r w:rsidRPr="00DB4AAD">
        <w:rPr>
          <w:rFonts w:ascii="Arial" w:hAnsi="Arial" w:cs="Arial"/>
          <w:sz w:val="28"/>
          <w:szCs w:val="28"/>
        </w:rPr>
        <w:t xml:space="preserve">abruptas, </w:t>
      </w:r>
      <w:r>
        <w:rPr>
          <w:rFonts w:ascii="Arial" w:hAnsi="Arial" w:cs="Arial"/>
          <w:spacing w:val="-3"/>
          <w:sz w:val="28"/>
          <w:szCs w:val="28"/>
        </w:rPr>
        <w:t xml:space="preserve">sobressaltos </w:t>
      </w:r>
      <w:r w:rsidRPr="00DB4AAD">
        <w:rPr>
          <w:rFonts w:ascii="Arial" w:hAnsi="Arial" w:cs="Arial"/>
          <w:sz w:val="28"/>
          <w:szCs w:val="28"/>
        </w:rPr>
        <w:t xml:space="preserve">e surpresas </w:t>
      </w:r>
      <w:r>
        <w:rPr>
          <w:rFonts w:ascii="Arial" w:hAnsi="Arial" w:cs="Arial"/>
          <w:sz w:val="28"/>
          <w:szCs w:val="28"/>
        </w:rPr>
        <w:t xml:space="preserve">em consequência </w:t>
      </w:r>
      <w:r w:rsidRPr="00DB4AAD">
        <w:rPr>
          <w:rFonts w:ascii="Arial" w:hAnsi="Arial" w:cs="Arial"/>
          <w:sz w:val="28"/>
          <w:szCs w:val="28"/>
        </w:rPr>
        <w:t xml:space="preserve">ações </w:t>
      </w:r>
      <w:r w:rsidRPr="00DB4AAD">
        <w:rPr>
          <w:rFonts w:ascii="Arial" w:hAnsi="Arial" w:cs="Arial"/>
          <w:spacing w:val="-3"/>
          <w:sz w:val="28"/>
          <w:szCs w:val="28"/>
        </w:rPr>
        <w:t>governamentais</w:t>
      </w:r>
    </w:p>
    <w:p w:rsidR="001E2C06" w:rsidRDefault="001E2C06" w:rsidP="001E2C06">
      <w:pPr>
        <w:pStyle w:val="Corpodetexto"/>
        <w:tabs>
          <w:tab w:val="left" w:pos="8222"/>
        </w:tabs>
        <w:ind w:left="0"/>
        <w:jc w:val="both"/>
      </w:pPr>
      <w:r>
        <w:t>A</w:t>
      </w:r>
      <w:r w:rsidRPr="00DB4AAD">
        <w:t xml:space="preserve"> aplicação </w:t>
      </w:r>
      <w:r>
        <w:t xml:space="preserve">da segurança jurídica </w:t>
      </w:r>
      <w:r w:rsidRPr="00DB4AAD">
        <w:t xml:space="preserve">evita que as pessoas tenham surpresas com alterações nas </w:t>
      </w:r>
      <w:r>
        <w:t xml:space="preserve">leis ou nas condutas do Estado. </w:t>
      </w:r>
    </w:p>
    <w:p w:rsidR="001E2C06" w:rsidRPr="00DB4AAD" w:rsidRDefault="001E2C06" w:rsidP="001E2C06">
      <w:pPr>
        <w:pStyle w:val="Corpodetexto"/>
        <w:tabs>
          <w:tab w:val="left" w:pos="8222"/>
        </w:tabs>
        <w:ind w:left="0"/>
        <w:jc w:val="both"/>
        <w:rPr>
          <w:b/>
          <w:spacing w:val="-4"/>
        </w:rPr>
      </w:pPr>
      <w:r>
        <w:t xml:space="preserve">Em relação ao direito </w:t>
      </w:r>
      <w:r w:rsidRPr="00DB4AAD">
        <w:t xml:space="preserve">administrativo </w:t>
      </w:r>
      <w:r>
        <w:t xml:space="preserve">especialmente, são vedadas </w:t>
      </w:r>
      <w:r w:rsidRPr="00DB4AAD">
        <w:t>novas interpretações da norma administrativa</w:t>
      </w:r>
      <w:r>
        <w:t>, com aplicação e efeitos retroativos.</w:t>
      </w:r>
      <w:r w:rsidRPr="00DB4AAD">
        <w:t xml:space="preserve"> </w:t>
      </w:r>
    </w:p>
    <w:p w:rsidR="001E2C06" w:rsidRPr="00DB4AAD" w:rsidRDefault="001E2C06" w:rsidP="001E2C06">
      <w:pPr>
        <w:pStyle w:val="Corpodetexto"/>
        <w:tabs>
          <w:tab w:val="left" w:pos="8222"/>
        </w:tabs>
        <w:spacing w:line="254" w:lineRule="auto"/>
        <w:ind w:left="0" w:right="113"/>
        <w:jc w:val="both"/>
      </w:pPr>
      <w:r w:rsidRPr="00DB4AAD">
        <w:t xml:space="preserve">É </w:t>
      </w:r>
      <w:r>
        <w:t xml:space="preserve"> isso </w:t>
      </w:r>
      <w:r w:rsidRPr="00DB4AAD">
        <w:t xml:space="preserve">o que dispõe o art. </w:t>
      </w:r>
      <w:r w:rsidRPr="00DB4AAD">
        <w:rPr>
          <w:spacing w:val="-3"/>
        </w:rPr>
        <w:t xml:space="preserve">2º, </w:t>
      </w:r>
      <w:r w:rsidRPr="00DB4AAD">
        <w:t xml:space="preserve">parágrafo </w:t>
      </w:r>
      <w:r w:rsidRPr="00DB4AAD">
        <w:rPr>
          <w:spacing w:val="-8"/>
        </w:rPr>
        <w:t xml:space="preserve">único, </w:t>
      </w:r>
      <w:r w:rsidRPr="00DB4AAD">
        <w:t xml:space="preserve">XIII, da Lei </w:t>
      </w:r>
      <w:r w:rsidRPr="00DB4AAD">
        <w:rPr>
          <w:spacing w:val="-9"/>
        </w:rPr>
        <w:t>n.</w:t>
      </w:r>
      <w:r w:rsidRPr="00DB4AAD">
        <w:rPr>
          <w:spacing w:val="58"/>
        </w:rPr>
        <w:t xml:space="preserve"> </w:t>
      </w:r>
      <w:r w:rsidRPr="00DB4AAD">
        <w:t>9.784/99:</w:t>
      </w:r>
    </w:p>
    <w:p w:rsidR="001E2C06" w:rsidRPr="00DB4AAD" w:rsidRDefault="001E2C06" w:rsidP="001E2C06">
      <w:pPr>
        <w:pStyle w:val="Corpodetexto"/>
        <w:tabs>
          <w:tab w:val="left" w:pos="8222"/>
        </w:tabs>
        <w:spacing w:line="254" w:lineRule="auto"/>
        <w:ind w:left="0" w:right="113"/>
        <w:jc w:val="both"/>
      </w:pPr>
    </w:p>
    <w:p w:rsidR="001E2C06" w:rsidRDefault="001E2C06" w:rsidP="001E2C06">
      <w:pPr>
        <w:pStyle w:val="Corpodetexto"/>
        <w:pBdr>
          <w:top w:val="single" w:sz="4" w:space="1" w:color="auto"/>
          <w:left w:val="single" w:sz="4" w:space="4" w:color="auto"/>
          <w:bottom w:val="single" w:sz="4" w:space="1" w:color="auto"/>
          <w:right w:val="single" w:sz="4" w:space="4" w:color="auto"/>
        </w:pBdr>
        <w:tabs>
          <w:tab w:val="left" w:pos="8222"/>
        </w:tabs>
        <w:ind w:left="0" w:right="113"/>
        <w:jc w:val="both"/>
        <w:rPr>
          <w:i/>
          <w:color w:val="2F5496" w:themeColor="accent1" w:themeShade="BF"/>
          <w:spacing w:val="-5"/>
          <w:sz w:val="24"/>
          <w:szCs w:val="24"/>
        </w:rPr>
      </w:pPr>
    </w:p>
    <w:p w:rsidR="001E2C06" w:rsidRPr="006560C2" w:rsidRDefault="001E2C06" w:rsidP="001E2C06">
      <w:pPr>
        <w:pStyle w:val="Corpodetexto"/>
        <w:pBdr>
          <w:top w:val="single" w:sz="4" w:space="1" w:color="auto"/>
          <w:left w:val="single" w:sz="4" w:space="4" w:color="auto"/>
          <w:bottom w:val="single" w:sz="4" w:space="1" w:color="auto"/>
          <w:right w:val="single" w:sz="4" w:space="4" w:color="auto"/>
        </w:pBdr>
        <w:tabs>
          <w:tab w:val="left" w:pos="8222"/>
        </w:tabs>
        <w:ind w:left="0" w:right="113"/>
        <w:jc w:val="both"/>
        <w:rPr>
          <w:spacing w:val="2"/>
          <w:sz w:val="24"/>
          <w:szCs w:val="24"/>
        </w:rPr>
      </w:pPr>
      <w:r w:rsidRPr="006560C2">
        <w:rPr>
          <w:color w:val="2F5496" w:themeColor="accent1" w:themeShade="BF"/>
          <w:spacing w:val="-5"/>
          <w:sz w:val="24"/>
          <w:szCs w:val="24"/>
        </w:rPr>
        <w:t>“</w:t>
      </w:r>
      <w:r w:rsidRPr="006560C2">
        <w:rPr>
          <w:spacing w:val="-5"/>
          <w:sz w:val="24"/>
          <w:szCs w:val="24"/>
        </w:rPr>
        <w:t xml:space="preserve">Nos </w:t>
      </w:r>
      <w:r w:rsidRPr="006560C2">
        <w:rPr>
          <w:sz w:val="24"/>
          <w:szCs w:val="24"/>
        </w:rPr>
        <w:t xml:space="preserve">processos </w:t>
      </w:r>
      <w:r w:rsidRPr="006560C2">
        <w:rPr>
          <w:spacing w:val="-4"/>
          <w:sz w:val="24"/>
          <w:szCs w:val="24"/>
        </w:rPr>
        <w:t xml:space="preserve">administrativos </w:t>
      </w:r>
      <w:r w:rsidRPr="006560C2">
        <w:rPr>
          <w:sz w:val="24"/>
          <w:szCs w:val="24"/>
        </w:rPr>
        <w:t xml:space="preserve">serão </w:t>
      </w:r>
      <w:r w:rsidRPr="006560C2">
        <w:rPr>
          <w:spacing w:val="-3"/>
          <w:sz w:val="24"/>
          <w:szCs w:val="24"/>
        </w:rPr>
        <w:t xml:space="preserve">observados, entre </w:t>
      </w:r>
      <w:r w:rsidRPr="006560C2">
        <w:rPr>
          <w:sz w:val="24"/>
          <w:szCs w:val="24"/>
        </w:rPr>
        <w:t xml:space="preserve">outros, os critérios de: </w:t>
      </w:r>
      <w:r w:rsidRPr="006560C2">
        <w:rPr>
          <w:spacing w:val="2"/>
          <w:sz w:val="24"/>
          <w:szCs w:val="24"/>
        </w:rPr>
        <w:t xml:space="preserve">(...) </w:t>
      </w:r>
    </w:p>
    <w:p w:rsidR="001E2C06" w:rsidRPr="006560C2" w:rsidRDefault="001E2C06" w:rsidP="001E2C06">
      <w:pPr>
        <w:pStyle w:val="Corpodetexto"/>
        <w:pBdr>
          <w:top w:val="single" w:sz="4" w:space="1" w:color="auto"/>
          <w:left w:val="single" w:sz="4" w:space="4" w:color="auto"/>
          <w:bottom w:val="single" w:sz="4" w:space="1" w:color="auto"/>
          <w:right w:val="single" w:sz="4" w:space="4" w:color="auto"/>
        </w:pBdr>
        <w:tabs>
          <w:tab w:val="left" w:pos="8222"/>
        </w:tabs>
        <w:ind w:left="0" w:right="113"/>
        <w:jc w:val="both"/>
        <w:rPr>
          <w:sz w:val="24"/>
          <w:szCs w:val="24"/>
        </w:rPr>
      </w:pPr>
      <w:r w:rsidRPr="006560C2">
        <w:rPr>
          <w:sz w:val="24"/>
          <w:szCs w:val="24"/>
        </w:rPr>
        <w:t xml:space="preserve">XIII–  interpretação da </w:t>
      </w:r>
      <w:r w:rsidRPr="006560C2">
        <w:rPr>
          <w:spacing w:val="-6"/>
          <w:sz w:val="24"/>
          <w:szCs w:val="24"/>
        </w:rPr>
        <w:t xml:space="preserve">norma </w:t>
      </w:r>
      <w:r w:rsidRPr="006560C2">
        <w:rPr>
          <w:spacing w:val="-4"/>
          <w:sz w:val="24"/>
          <w:szCs w:val="24"/>
        </w:rPr>
        <w:t xml:space="preserve">administrativa </w:t>
      </w:r>
      <w:r w:rsidRPr="006560C2">
        <w:rPr>
          <w:sz w:val="24"/>
          <w:szCs w:val="24"/>
        </w:rPr>
        <w:t xml:space="preserve">da forma </w:t>
      </w:r>
      <w:r w:rsidRPr="006560C2">
        <w:rPr>
          <w:spacing w:val="-7"/>
          <w:sz w:val="24"/>
          <w:szCs w:val="24"/>
        </w:rPr>
        <w:t xml:space="preserve">que melhor </w:t>
      </w:r>
      <w:r w:rsidRPr="006560C2">
        <w:rPr>
          <w:spacing w:val="-3"/>
          <w:sz w:val="24"/>
          <w:szCs w:val="24"/>
        </w:rPr>
        <w:t xml:space="preserve">garanta </w:t>
      </w:r>
      <w:r w:rsidRPr="006560C2">
        <w:rPr>
          <w:sz w:val="24"/>
          <w:szCs w:val="24"/>
        </w:rPr>
        <w:t xml:space="preserve">o </w:t>
      </w:r>
      <w:r w:rsidRPr="006560C2">
        <w:rPr>
          <w:spacing w:val="-5"/>
          <w:sz w:val="24"/>
          <w:szCs w:val="24"/>
        </w:rPr>
        <w:t xml:space="preserve">atendimento </w:t>
      </w:r>
      <w:r w:rsidRPr="006560C2">
        <w:rPr>
          <w:sz w:val="24"/>
          <w:szCs w:val="24"/>
        </w:rPr>
        <w:t xml:space="preserve">do fim </w:t>
      </w:r>
      <w:r w:rsidRPr="006560C2">
        <w:rPr>
          <w:spacing w:val="-5"/>
          <w:sz w:val="24"/>
          <w:szCs w:val="24"/>
        </w:rPr>
        <w:t xml:space="preserve">público </w:t>
      </w:r>
      <w:r w:rsidRPr="006560C2">
        <w:rPr>
          <w:sz w:val="24"/>
          <w:szCs w:val="24"/>
        </w:rPr>
        <w:t xml:space="preserve">a </w:t>
      </w:r>
      <w:r w:rsidRPr="006560C2">
        <w:rPr>
          <w:spacing w:val="-7"/>
          <w:sz w:val="24"/>
          <w:szCs w:val="24"/>
        </w:rPr>
        <w:t xml:space="preserve">que </w:t>
      </w:r>
      <w:r w:rsidRPr="006560C2">
        <w:rPr>
          <w:sz w:val="24"/>
          <w:szCs w:val="24"/>
        </w:rPr>
        <w:t xml:space="preserve">se </w:t>
      </w:r>
      <w:r w:rsidRPr="006560C2">
        <w:rPr>
          <w:spacing w:val="-3"/>
          <w:sz w:val="24"/>
          <w:szCs w:val="24"/>
        </w:rPr>
        <w:t xml:space="preserve">dirige, </w:t>
      </w:r>
      <w:r w:rsidRPr="006560C2">
        <w:rPr>
          <w:spacing w:val="-4"/>
          <w:sz w:val="24"/>
          <w:szCs w:val="24"/>
        </w:rPr>
        <w:t xml:space="preserve">vedada </w:t>
      </w:r>
      <w:r w:rsidRPr="006560C2">
        <w:rPr>
          <w:spacing w:val="-3"/>
          <w:sz w:val="24"/>
          <w:szCs w:val="24"/>
        </w:rPr>
        <w:t xml:space="preserve">aplicação </w:t>
      </w:r>
      <w:r w:rsidRPr="006560C2">
        <w:rPr>
          <w:sz w:val="24"/>
          <w:szCs w:val="24"/>
        </w:rPr>
        <w:t xml:space="preserve">retroativa de </w:t>
      </w:r>
      <w:r w:rsidRPr="006560C2">
        <w:rPr>
          <w:b/>
          <w:spacing w:val="-3"/>
          <w:sz w:val="24"/>
          <w:szCs w:val="24"/>
        </w:rPr>
        <w:t>nova</w:t>
      </w:r>
      <w:r w:rsidRPr="006560C2">
        <w:rPr>
          <w:b/>
          <w:spacing w:val="50"/>
          <w:sz w:val="24"/>
          <w:szCs w:val="24"/>
        </w:rPr>
        <w:t xml:space="preserve"> </w:t>
      </w:r>
      <w:r w:rsidRPr="006560C2">
        <w:rPr>
          <w:b/>
          <w:sz w:val="24"/>
          <w:szCs w:val="24"/>
        </w:rPr>
        <w:t>interpretação</w:t>
      </w:r>
      <w:r w:rsidRPr="006560C2">
        <w:rPr>
          <w:sz w:val="24"/>
          <w:szCs w:val="24"/>
        </w:rPr>
        <w:t>”.</w:t>
      </w:r>
    </w:p>
    <w:p w:rsidR="001E2C06" w:rsidRPr="006560C2" w:rsidRDefault="001E2C06" w:rsidP="001E2C06">
      <w:pPr>
        <w:pStyle w:val="Corpodetexto"/>
        <w:pBdr>
          <w:top w:val="single" w:sz="4" w:space="1" w:color="auto"/>
          <w:left w:val="single" w:sz="4" w:space="4" w:color="auto"/>
          <w:bottom w:val="single" w:sz="4" w:space="1" w:color="auto"/>
          <w:right w:val="single" w:sz="4" w:space="4" w:color="auto"/>
        </w:pBdr>
        <w:tabs>
          <w:tab w:val="left" w:pos="8222"/>
        </w:tabs>
        <w:ind w:left="0" w:right="113"/>
        <w:jc w:val="both"/>
        <w:rPr>
          <w:color w:val="2F5496" w:themeColor="accent1" w:themeShade="BF"/>
          <w:sz w:val="24"/>
          <w:szCs w:val="24"/>
        </w:rPr>
      </w:pPr>
    </w:p>
    <w:p w:rsidR="001E2C06" w:rsidRDefault="001E2C06" w:rsidP="001E2C06">
      <w:pPr>
        <w:spacing w:after="0" w:line="240" w:lineRule="auto"/>
        <w:jc w:val="both"/>
        <w:rPr>
          <w:rFonts w:ascii="Arial" w:hAnsi="Arial" w:cs="Arial"/>
          <w:b/>
          <w:sz w:val="28"/>
          <w:szCs w:val="28"/>
        </w:rPr>
      </w:pPr>
    </w:p>
    <w:p w:rsidR="001E2C06" w:rsidRPr="00CE2A73" w:rsidRDefault="001E2C06" w:rsidP="001E2C06">
      <w:pPr>
        <w:rPr>
          <w:rFonts w:ascii="Arial" w:hAnsi="Arial" w:cs="Arial"/>
          <w:sz w:val="24"/>
          <w:szCs w:val="24"/>
        </w:rPr>
      </w:pPr>
      <w:r w:rsidRPr="00CE2A73">
        <w:rPr>
          <w:noProof/>
        </w:rPr>
        <w:drawing>
          <wp:inline distT="0" distB="0" distL="0" distR="0" wp14:anchorId="31677F84" wp14:editId="6A93B7E5">
            <wp:extent cx="502920" cy="297180"/>
            <wp:effectExtent l="0" t="0" r="0" b="0"/>
            <wp:docPr id="1" name="Gráfico 1" descr="Seta: Curva lig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SlightCurv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502920" cy="297180"/>
                    </a:xfrm>
                    <a:prstGeom prst="rect">
                      <a:avLst/>
                    </a:prstGeom>
                  </pic:spPr>
                </pic:pic>
              </a:graphicData>
            </a:graphic>
          </wp:inline>
        </w:drawing>
      </w:r>
      <w:r>
        <w:t xml:space="preserve"> </w:t>
      </w:r>
      <w:r w:rsidRPr="00CE2A73">
        <w:rPr>
          <w:rFonts w:ascii="Arial" w:hAnsi="Arial" w:cs="Arial"/>
          <w:color w:val="FF0000"/>
          <w:sz w:val="24"/>
          <w:szCs w:val="24"/>
        </w:rPr>
        <w:t>Jurisprudência:</w:t>
      </w:r>
      <w:r w:rsidRPr="00CE2A73">
        <w:rPr>
          <w:rFonts w:ascii="Arial" w:hAnsi="Arial" w:cs="Arial"/>
          <w:b/>
          <w:color w:val="FF0000"/>
          <w:sz w:val="24"/>
          <w:szCs w:val="24"/>
        </w:rPr>
        <w:t xml:space="preserve"> </w:t>
      </w:r>
      <w:r w:rsidRPr="00CE2A73">
        <w:rPr>
          <w:rFonts w:ascii="Arial" w:hAnsi="Arial" w:cs="Arial"/>
          <w:sz w:val="24"/>
          <w:szCs w:val="24"/>
        </w:rPr>
        <w:t xml:space="preserve">O </w:t>
      </w:r>
      <w:r w:rsidRPr="00CE2A73">
        <w:rPr>
          <w:rFonts w:ascii="Arial" w:hAnsi="Arial" w:cs="Arial"/>
          <w:spacing w:val="-4"/>
          <w:sz w:val="24"/>
          <w:szCs w:val="24"/>
        </w:rPr>
        <w:t xml:space="preserve">Supremo Tribunal </w:t>
      </w:r>
      <w:r w:rsidRPr="00CE2A73">
        <w:rPr>
          <w:rFonts w:ascii="Arial" w:hAnsi="Arial" w:cs="Arial"/>
          <w:sz w:val="24"/>
          <w:szCs w:val="24"/>
        </w:rPr>
        <w:t>Federal</w:t>
      </w:r>
      <w:r w:rsidRPr="00CE2A73">
        <w:rPr>
          <w:rFonts w:ascii="Arial" w:hAnsi="Arial" w:cs="Arial"/>
          <w:color w:val="231F1F"/>
          <w:sz w:val="24"/>
          <w:szCs w:val="24"/>
        </w:rPr>
        <w:t xml:space="preserve"> entende que a </w:t>
      </w:r>
      <w:r w:rsidRPr="00CE2A73">
        <w:rPr>
          <w:rFonts w:ascii="Arial" w:hAnsi="Arial" w:cs="Arial"/>
          <w:b/>
          <w:spacing w:val="-5"/>
          <w:sz w:val="24"/>
          <w:szCs w:val="24"/>
        </w:rPr>
        <w:t xml:space="preserve">segurança </w:t>
      </w:r>
      <w:r w:rsidRPr="00CE2A73">
        <w:rPr>
          <w:rFonts w:ascii="Arial" w:hAnsi="Arial" w:cs="Arial"/>
          <w:b/>
          <w:spacing w:val="-4"/>
          <w:sz w:val="24"/>
          <w:szCs w:val="24"/>
        </w:rPr>
        <w:t>jurídica</w:t>
      </w:r>
      <w:r w:rsidRPr="00CE2A73">
        <w:rPr>
          <w:rFonts w:ascii="Arial" w:hAnsi="Arial" w:cs="Arial"/>
          <w:spacing w:val="-4"/>
          <w:sz w:val="24"/>
          <w:szCs w:val="24"/>
        </w:rPr>
        <w:t xml:space="preserve"> </w:t>
      </w:r>
      <w:r w:rsidRPr="00CE2A73">
        <w:rPr>
          <w:rFonts w:ascii="Arial" w:hAnsi="Arial" w:cs="Arial"/>
          <w:color w:val="231F1F"/>
          <w:sz w:val="24"/>
          <w:szCs w:val="24"/>
        </w:rPr>
        <w:t xml:space="preserve">é </w:t>
      </w:r>
      <w:r w:rsidRPr="00CE2A73">
        <w:rPr>
          <w:rFonts w:ascii="Arial" w:hAnsi="Arial" w:cs="Arial"/>
          <w:color w:val="231F1F"/>
          <w:spacing w:val="3"/>
          <w:sz w:val="24"/>
          <w:szCs w:val="24"/>
        </w:rPr>
        <w:t xml:space="preserve">também </w:t>
      </w:r>
      <w:r w:rsidRPr="00CE2A73">
        <w:rPr>
          <w:rFonts w:ascii="Arial" w:hAnsi="Arial" w:cs="Arial"/>
          <w:b/>
          <w:spacing w:val="-5"/>
          <w:sz w:val="24"/>
          <w:szCs w:val="24"/>
        </w:rPr>
        <w:t xml:space="preserve">princípio </w:t>
      </w:r>
      <w:r w:rsidRPr="00CE2A73">
        <w:rPr>
          <w:rFonts w:ascii="Arial" w:hAnsi="Arial" w:cs="Arial"/>
          <w:b/>
          <w:spacing w:val="-3"/>
          <w:sz w:val="24"/>
          <w:szCs w:val="24"/>
        </w:rPr>
        <w:t>constitucional</w:t>
      </w:r>
      <w:r>
        <w:rPr>
          <w:rFonts w:ascii="Arial" w:hAnsi="Arial" w:cs="Arial"/>
          <w:b/>
          <w:spacing w:val="-3"/>
          <w:sz w:val="24"/>
          <w:szCs w:val="24"/>
        </w:rPr>
        <w:t xml:space="preserve">, </w:t>
      </w:r>
      <w:r w:rsidRPr="00CE2A73">
        <w:rPr>
          <w:rFonts w:ascii="Arial" w:hAnsi="Arial" w:cs="Arial"/>
          <w:b/>
          <w:spacing w:val="-3"/>
          <w:sz w:val="24"/>
          <w:szCs w:val="24"/>
        </w:rPr>
        <w:t xml:space="preserve"> </w:t>
      </w:r>
      <w:r w:rsidRPr="00CE2A73">
        <w:rPr>
          <w:rFonts w:ascii="Arial" w:hAnsi="Arial" w:cs="Arial"/>
          <w:color w:val="231F1F"/>
          <w:spacing w:val="-9"/>
          <w:sz w:val="24"/>
          <w:szCs w:val="24"/>
        </w:rPr>
        <w:t>na</w:t>
      </w:r>
      <w:r w:rsidRPr="00CE2A73">
        <w:rPr>
          <w:rFonts w:ascii="Arial" w:hAnsi="Arial" w:cs="Arial"/>
          <w:color w:val="231F1F"/>
          <w:spacing w:val="58"/>
          <w:sz w:val="24"/>
          <w:szCs w:val="24"/>
        </w:rPr>
        <w:t xml:space="preserve"> </w:t>
      </w:r>
      <w:r w:rsidRPr="00CE2A73">
        <w:rPr>
          <w:rFonts w:ascii="Arial" w:hAnsi="Arial" w:cs="Arial"/>
          <w:color w:val="231F1F"/>
          <w:sz w:val="24"/>
          <w:szCs w:val="24"/>
        </w:rPr>
        <w:t xml:space="preserve">posição de </w:t>
      </w:r>
      <w:r w:rsidRPr="00CE2A73">
        <w:rPr>
          <w:rFonts w:ascii="Arial" w:hAnsi="Arial" w:cs="Arial"/>
          <w:b/>
          <w:spacing w:val="-5"/>
          <w:sz w:val="24"/>
          <w:szCs w:val="24"/>
        </w:rPr>
        <w:t xml:space="preserve">subprincípio </w:t>
      </w:r>
      <w:r w:rsidRPr="00CE2A73">
        <w:rPr>
          <w:rFonts w:ascii="Arial" w:hAnsi="Arial" w:cs="Arial"/>
          <w:b/>
          <w:sz w:val="24"/>
          <w:szCs w:val="24"/>
        </w:rPr>
        <w:t xml:space="preserve">do Estado de </w:t>
      </w:r>
      <w:r w:rsidRPr="00CE2A73">
        <w:rPr>
          <w:rFonts w:ascii="Arial" w:hAnsi="Arial" w:cs="Arial"/>
          <w:b/>
          <w:spacing w:val="-4"/>
          <w:sz w:val="24"/>
          <w:szCs w:val="24"/>
        </w:rPr>
        <w:t xml:space="preserve">Direito </w:t>
      </w:r>
      <w:r w:rsidRPr="00CE2A73">
        <w:rPr>
          <w:rFonts w:ascii="Arial" w:hAnsi="Arial" w:cs="Arial"/>
          <w:color w:val="231F1F"/>
          <w:sz w:val="24"/>
          <w:szCs w:val="24"/>
        </w:rPr>
        <w:t>(MS 24.268/MG).</w:t>
      </w:r>
    </w:p>
    <w:p w:rsidR="001E2C06" w:rsidRPr="00CE2A73" w:rsidRDefault="001E2C06" w:rsidP="001E2C06">
      <w:pPr>
        <w:pStyle w:val="Ttulo2"/>
        <w:rPr>
          <w:rFonts w:ascii="Arial" w:hAnsi="Arial" w:cs="Arial"/>
          <w:b/>
        </w:rPr>
      </w:pPr>
    </w:p>
    <w:p w:rsidR="001E2C06" w:rsidRPr="00CE2A73" w:rsidRDefault="001E2C06" w:rsidP="001E2C06">
      <w:pPr>
        <w:pStyle w:val="Ttulo1"/>
      </w:pPr>
      <w:bookmarkStart w:id="40" w:name="_Toc496015596"/>
      <w:bookmarkStart w:id="41" w:name="_Toc506227281"/>
      <w:r w:rsidRPr="00CE2A73">
        <w:t>PRINCÍPIOS IMPLÍCITOS</w:t>
      </w:r>
      <w:bookmarkEnd w:id="40"/>
      <w:bookmarkEnd w:id="41"/>
    </w:p>
    <w:p w:rsidR="001E2C06" w:rsidRDefault="001E2C06" w:rsidP="001E2C06">
      <w:pPr>
        <w:pStyle w:val="PargrafodaLista"/>
        <w:spacing w:after="0" w:line="240" w:lineRule="auto"/>
        <w:ind w:left="0"/>
        <w:jc w:val="both"/>
        <w:rPr>
          <w:rFonts w:ascii="Arial" w:hAnsi="Arial" w:cs="Arial"/>
          <w:b/>
          <w:sz w:val="28"/>
          <w:szCs w:val="28"/>
        </w:rPr>
      </w:pPr>
    </w:p>
    <w:p w:rsidR="001E2C06" w:rsidRPr="00CE2A73" w:rsidRDefault="001E2C06" w:rsidP="001E2C06">
      <w:pPr>
        <w:pStyle w:val="Ttulo1"/>
        <w:rPr>
          <w:rFonts w:ascii="Arial" w:hAnsi="Arial" w:cs="Arial"/>
          <w:b/>
        </w:rPr>
      </w:pPr>
      <w:bookmarkStart w:id="42" w:name="_Toc496015597"/>
      <w:bookmarkStart w:id="43" w:name="_Toc506227282"/>
      <w:r w:rsidRPr="001E2C06">
        <w:rPr>
          <w:rStyle w:val="Ttulo1Char"/>
        </w:rPr>
        <w:t>CONTINUIDADE DOS SERVIÇOS PÚBLICOS</w:t>
      </w:r>
      <w:bookmarkEnd w:id="42"/>
      <w:bookmarkEnd w:id="43"/>
    </w:p>
    <w:p w:rsidR="001E2C06" w:rsidRPr="00B125A3"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Esse princípio se refere </w:t>
      </w:r>
      <w:r w:rsidRPr="00733B5D">
        <w:rPr>
          <w:rFonts w:ascii="Arial" w:hAnsi="Arial" w:cs="Arial"/>
          <w:sz w:val="28"/>
          <w:szCs w:val="28"/>
        </w:rPr>
        <w:t>à</w:t>
      </w:r>
      <w:r w:rsidRPr="00733B5D">
        <w:rPr>
          <w:rFonts w:ascii="Arial" w:hAnsi="Arial" w:cs="Arial"/>
          <w:b/>
          <w:sz w:val="28"/>
          <w:szCs w:val="28"/>
        </w:rPr>
        <w:t xml:space="preserve"> </w:t>
      </w:r>
      <w:r>
        <w:rPr>
          <w:rFonts w:ascii="Arial" w:hAnsi="Arial" w:cs="Arial"/>
          <w:b/>
          <w:sz w:val="28"/>
          <w:szCs w:val="28"/>
        </w:rPr>
        <w:t xml:space="preserve">permanência </w:t>
      </w:r>
      <w:r w:rsidRPr="00161C99">
        <w:rPr>
          <w:rFonts w:ascii="Arial" w:hAnsi="Arial" w:cs="Arial"/>
          <w:b/>
          <w:color w:val="1F3864" w:themeColor="accent1" w:themeShade="80"/>
          <w:sz w:val="28"/>
          <w:szCs w:val="28"/>
        </w:rPr>
        <w:t>da atividade</w:t>
      </w:r>
      <w:r w:rsidRPr="00161C99">
        <w:rPr>
          <w:rFonts w:ascii="Arial" w:hAnsi="Arial" w:cs="Arial"/>
          <w:color w:val="1F3864" w:themeColor="accent1" w:themeShade="80"/>
          <w:sz w:val="28"/>
          <w:szCs w:val="28"/>
        </w:rPr>
        <w:t xml:space="preserve"> </w:t>
      </w:r>
      <w:r w:rsidRPr="00733B5D">
        <w:rPr>
          <w:rFonts w:ascii="Arial" w:hAnsi="Arial" w:cs="Arial"/>
          <w:sz w:val="28"/>
          <w:szCs w:val="28"/>
        </w:rPr>
        <w:t xml:space="preserve">administrativa.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 xml:space="preserve">Num </w:t>
      </w:r>
      <w:r w:rsidRPr="00733B5D">
        <w:rPr>
          <w:rFonts w:ascii="Arial" w:hAnsi="Arial" w:cs="Arial"/>
          <w:sz w:val="28"/>
          <w:szCs w:val="28"/>
        </w:rPr>
        <w:t>prime</w:t>
      </w:r>
      <w:r>
        <w:rPr>
          <w:rFonts w:ascii="Arial" w:hAnsi="Arial" w:cs="Arial"/>
          <w:sz w:val="28"/>
          <w:szCs w:val="28"/>
        </w:rPr>
        <w:t xml:space="preserve">iro momento devemos nos fixar no seguinte </w:t>
      </w:r>
      <w:r w:rsidRPr="00733B5D">
        <w:rPr>
          <w:rFonts w:ascii="Arial" w:hAnsi="Arial" w:cs="Arial"/>
          <w:sz w:val="28"/>
          <w:szCs w:val="28"/>
        </w:rPr>
        <w:t>raciocínio:</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 </w:t>
      </w:r>
      <w:r>
        <w:rPr>
          <w:rFonts w:ascii="Arial" w:hAnsi="Arial" w:cs="Arial"/>
          <w:sz w:val="28"/>
          <w:szCs w:val="28"/>
        </w:rPr>
        <w:t xml:space="preserve">- </w:t>
      </w:r>
      <w:r w:rsidRPr="00733B5D">
        <w:rPr>
          <w:rFonts w:ascii="Arial" w:hAnsi="Arial" w:cs="Arial"/>
          <w:sz w:val="28"/>
          <w:szCs w:val="28"/>
        </w:rPr>
        <w:t>A atividade da Administração deve ser ininterrupta</w:t>
      </w:r>
      <w:r>
        <w:rPr>
          <w:rFonts w:ascii="Arial" w:hAnsi="Arial" w:cs="Arial"/>
          <w:sz w:val="28"/>
          <w:szCs w:val="28"/>
        </w:rPr>
        <w:t xml:space="preserve">, perene.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Diante do grave inconveniente e dos problemas gerados pela int</w:t>
      </w:r>
      <w:r w:rsidRPr="00733B5D">
        <w:rPr>
          <w:rFonts w:ascii="Arial" w:hAnsi="Arial" w:cs="Arial"/>
          <w:sz w:val="28"/>
          <w:szCs w:val="28"/>
        </w:rPr>
        <w:t>errupção da atividade administrativa, surgem algumas questões práticas que precisamos enfrentar:</w:t>
      </w:r>
    </w:p>
    <w:p w:rsidR="001E2C06" w:rsidRPr="00733B5D" w:rsidRDefault="001E2C06" w:rsidP="001E2C06">
      <w:pPr>
        <w:spacing w:after="0" w:line="240" w:lineRule="auto"/>
        <w:jc w:val="both"/>
        <w:rPr>
          <w:rFonts w:ascii="Arial" w:hAnsi="Arial" w:cs="Arial"/>
          <w:sz w:val="28"/>
          <w:szCs w:val="28"/>
        </w:rPr>
      </w:pPr>
    </w:p>
    <w:p w:rsidR="001E2C06" w:rsidRDefault="001E2C06" w:rsidP="001E2C06">
      <w:pPr>
        <w:pStyle w:val="PargrafodaLista"/>
        <w:numPr>
          <w:ilvl w:val="0"/>
          <w:numId w:val="19"/>
        </w:numPr>
        <w:spacing w:after="0" w:line="240" w:lineRule="auto"/>
        <w:jc w:val="both"/>
        <w:rPr>
          <w:rFonts w:ascii="Arial" w:hAnsi="Arial" w:cs="Arial"/>
          <w:sz w:val="28"/>
          <w:szCs w:val="28"/>
        </w:rPr>
      </w:pPr>
      <w:r w:rsidRPr="00733B5D">
        <w:rPr>
          <w:rFonts w:ascii="Arial" w:hAnsi="Arial" w:cs="Arial"/>
          <w:sz w:val="28"/>
          <w:szCs w:val="28"/>
        </w:rPr>
        <w:t xml:space="preserve"> Como fica o </w:t>
      </w:r>
      <w:r w:rsidRPr="00161C99">
        <w:rPr>
          <w:rFonts w:ascii="Arial" w:hAnsi="Arial" w:cs="Arial"/>
          <w:b/>
          <w:color w:val="1F3864" w:themeColor="accent1" w:themeShade="80"/>
          <w:sz w:val="28"/>
          <w:szCs w:val="28"/>
        </w:rPr>
        <w:t>direito de greve</w:t>
      </w:r>
      <w:r w:rsidRPr="00161C99">
        <w:rPr>
          <w:rFonts w:ascii="Arial" w:hAnsi="Arial" w:cs="Arial"/>
          <w:color w:val="1F3864" w:themeColor="accent1" w:themeShade="80"/>
          <w:sz w:val="28"/>
          <w:szCs w:val="28"/>
        </w:rPr>
        <w:t xml:space="preserve"> </w:t>
      </w:r>
      <w:r w:rsidRPr="00733B5D">
        <w:rPr>
          <w:rFonts w:ascii="Arial" w:hAnsi="Arial" w:cs="Arial"/>
          <w:sz w:val="28"/>
          <w:szCs w:val="28"/>
        </w:rPr>
        <w:t>dos agentes públicos?</w:t>
      </w:r>
    </w:p>
    <w:p w:rsidR="001E2C06" w:rsidRPr="00733B5D" w:rsidRDefault="001E2C06" w:rsidP="001E2C06">
      <w:pPr>
        <w:pStyle w:val="PargrafodaLista"/>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Em primeiro lugar, devemos </w:t>
      </w:r>
      <w:r w:rsidRPr="00161C99">
        <w:rPr>
          <w:rFonts w:ascii="Arial" w:hAnsi="Arial" w:cs="Arial"/>
          <w:sz w:val="28"/>
          <w:szCs w:val="28"/>
        </w:rPr>
        <w:t xml:space="preserve">excluir da abrangência do direito de greve os </w:t>
      </w:r>
      <w:r w:rsidRPr="00161C99">
        <w:rPr>
          <w:rFonts w:ascii="Arial" w:hAnsi="Arial" w:cs="Arial"/>
          <w:b/>
          <w:color w:val="1F3864" w:themeColor="accent1" w:themeShade="80"/>
          <w:sz w:val="28"/>
          <w:szCs w:val="28"/>
        </w:rPr>
        <w:t>militares</w:t>
      </w: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O Art. 142 da Constituição veda expressamente o direito de sindicalização e de greve dos militares.</w:t>
      </w:r>
      <w:r>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De</w:t>
      </w:r>
      <w:r w:rsidRPr="00733B5D">
        <w:rPr>
          <w:rFonts w:ascii="Arial" w:hAnsi="Arial" w:cs="Arial"/>
          <w:sz w:val="28"/>
          <w:szCs w:val="28"/>
        </w:rPr>
        <w:t xml:space="preserve"> acordo com </w:t>
      </w:r>
      <w:r>
        <w:rPr>
          <w:rFonts w:ascii="Arial" w:hAnsi="Arial" w:cs="Arial"/>
          <w:sz w:val="28"/>
          <w:szCs w:val="28"/>
        </w:rPr>
        <w:t xml:space="preserve">esse </w:t>
      </w:r>
      <w:r w:rsidRPr="00733B5D">
        <w:rPr>
          <w:rFonts w:ascii="Arial" w:hAnsi="Arial" w:cs="Arial"/>
          <w:sz w:val="28"/>
          <w:szCs w:val="28"/>
        </w:rPr>
        <w:t xml:space="preserve">dispositivo constitucional, a vedação abrange os militares das </w:t>
      </w:r>
      <w:r>
        <w:rPr>
          <w:rFonts w:ascii="Arial" w:hAnsi="Arial" w:cs="Arial"/>
          <w:sz w:val="28"/>
          <w:szCs w:val="28"/>
        </w:rPr>
        <w:t>F</w:t>
      </w:r>
      <w:r w:rsidRPr="00733B5D">
        <w:rPr>
          <w:rFonts w:ascii="Arial" w:hAnsi="Arial" w:cs="Arial"/>
          <w:sz w:val="28"/>
          <w:szCs w:val="28"/>
        </w:rPr>
        <w:t xml:space="preserve">orças </w:t>
      </w:r>
      <w:r>
        <w:rPr>
          <w:rFonts w:ascii="Arial" w:hAnsi="Arial" w:cs="Arial"/>
          <w:sz w:val="28"/>
          <w:szCs w:val="28"/>
        </w:rPr>
        <w:t>A</w:t>
      </w:r>
      <w:r w:rsidRPr="00733B5D">
        <w:rPr>
          <w:rFonts w:ascii="Arial" w:hAnsi="Arial" w:cs="Arial"/>
          <w:sz w:val="28"/>
          <w:szCs w:val="28"/>
        </w:rPr>
        <w:t>rmadas</w:t>
      </w:r>
      <w:r>
        <w:rPr>
          <w:rFonts w:ascii="Arial" w:hAnsi="Arial" w:cs="Arial"/>
          <w:sz w:val="28"/>
          <w:szCs w:val="28"/>
        </w:rPr>
        <w:t xml:space="preserve">, bem  como </w:t>
      </w:r>
      <w:r w:rsidRPr="00733B5D">
        <w:rPr>
          <w:rFonts w:ascii="Arial" w:hAnsi="Arial" w:cs="Arial"/>
          <w:sz w:val="28"/>
          <w:szCs w:val="28"/>
        </w:rPr>
        <w:t xml:space="preserve">os policiais militares e bombeiros dos estados. </w:t>
      </w: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b/>
          <w:color w:val="002060"/>
          <w:sz w:val="28"/>
          <w:szCs w:val="28"/>
        </w:rPr>
      </w:pPr>
      <w:r w:rsidRPr="006560C2">
        <w:rPr>
          <w:rFonts w:ascii="Arial" w:hAnsi="Arial" w:cs="Arial"/>
          <w:b/>
          <w:color w:val="002060"/>
          <w:sz w:val="28"/>
          <w:szCs w:val="28"/>
        </w:rPr>
        <w:t>Greve de militares é inconstitucional!</w:t>
      </w:r>
    </w:p>
    <w:p w:rsidR="001E2C06" w:rsidRPr="006560C2" w:rsidRDefault="001E2C06" w:rsidP="001E2C06">
      <w:pPr>
        <w:spacing w:after="0" w:line="240" w:lineRule="auto"/>
        <w:jc w:val="both"/>
        <w:rPr>
          <w:rFonts w:ascii="Arial" w:hAnsi="Arial" w:cs="Arial"/>
          <w:b/>
          <w:sz w:val="28"/>
          <w:szCs w:val="28"/>
        </w:rPr>
      </w:pP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Os servidores civis, por sua vez, têm assegurado pela Constituição, no art. 37, o direito de greve, a ser exercido nos termos e condições estabelecidos em </w:t>
      </w:r>
      <w:r w:rsidRPr="00E469B9">
        <w:rPr>
          <w:rFonts w:ascii="Arial" w:hAnsi="Arial" w:cs="Arial"/>
          <w:color w:val="1F3864" w:themeColor="accent1" w:themeShade="80"/>
          <w:sz w:val="28"/>
          <w:szCs w:val="28"/>
        </w:rPr>
        <w:t>lei específica</w:t>
      </w: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Muito bem, ocorre que essa lei específica não foi editada até o presente momento. </w:t>
      </w:r>
    </w:p>
    <w:p w:rsidR="001E2C06" w:rsidRPr="00733B5D"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Passa-se à discussão acerca da natureza dessa norma constitucional. Seria ela uma norma de eficácia contida ou limitada? </w:t>
      </w:r>
      <w:r w:rsidRPr="006560C2">
        <w:rPr>
          <w:rFonts w:ascii="Arial" w:hAnsi="Arial" w:cs="Arial"/>
          <w:color w:val="002060"/>
          <w:sz w:val="28"/>
          <w:szCs w:val="28"/>
        </w:rPr>
        <w:t xml:space="preserve">O STF entende que o direito de greve do servidor público civil é uma norma constitucional de eficácia limitada. </w:t>
      </w:r>
      <w:r w:rsidRPr="00733B5D">
        <w:rPr>
          <w:rFonts w:ascii="Arial" w:hAnsi="Arial" w:cs="Arial"/>
          <w:sz w:val="28"/>
          <w:szCs w:val="28"/>
        </w:rPr>
        <w:t xml:space="preserve">Isso significa que, enquanto não houver a lei que regulamente o dispositivo previsto na constituição, o direito nele assegurado não pode ser exercido.  </w:t>
      </w:r>
    </w:p>
    <w:p w:rsidR="001E2C06" w:rsidRPr="00B45601" w:rsidRDefault="001E2C06" w:rsidP="001E2C06">
      <w:pPr>
        <w:spacing w:after="0" w:line="240" w:lineRule="auto"/>
        <w:jc w:val="both"/>
        <w:rPr>
          <w:rFonts w:ascii="Arial" w:hAnsi="Arial" w:cs="Arial"/>
          <w:sz w:val="28"/>
          <w:szCs w:val="28"/>
        </w:rPr>
      </w:pPr>
      <w:r w:rsidRPr="00733B5D">
        <w:rPr>
          <w:rFonts w:ascii="Arial" w:hAnsi="Arial" w:cs="Arial"/>
          <w:sz w:val="28"/>
          <w:szCs w:val="28"/>
        </w:rPr>
        <w:t xml:space="preserve">Em 2008 foram julgados pela Corte Suprema os </w:t>
      </w:r>
      <w:r w:rsidRPr="00B22DA2">
        <w:rPr>
          <w:rFonts w:ascii="Arial" w:hAnsi="Arial" w:cs="Arial"/>
          <w:color w:val="002060"/>
          <w:sz w:val="28"/>
          <w:szCs w:val="28"/>
        </w:rPr>
        <w:t xml:space="preserve">Mandados de Injunção </w:t>
      </w:r>
      <w:r w:rsidRPr="00B22DA2">
        <w:rPr>
          <w:color w:val="002060"/>
          <w:sz w:val="28"/>
          <w:szCs w:val="28"/>
        </w:rPr>
        <w:t>670 e 712</w:t>
      </w:r>
      <w:r>
        <w:rPr>
          <w:sz w:val="28"/>
          <w:szCs w:val="28"/>
        </w:rPr>
        <w:t xml:space="preserve">.  </w:t>
      </w:r>
      <w:r w:rsidRPr="00B45601">
        <w:rPr>
          <w:rFonts w:ascii="Arial" w:hAnsi="Arial" w:cs="Arial"/>
          <w:sz w:val="28"/>
          <w:szCs w:val="28"/>
        </w:rPr>
        <w:t>A decisão do STF foi no sentido de que</w:t>
      </w:r>
      <w:r>
        <w:rPr>
          <w:rFonts w:ascii="Arial" w:hAnsi="Arial" w:cs="Arial"/>
          <w:sz w:val="28"/>
          <w:szCs w:val="28"/>
        </w:rPr>
        <w:t xml:space="preserve">, até que seja editada a lei regulamentadora, aplicar-se-á </w:t>
      </w:r>
      <w:r w:rsidRPr="00B45601">
        <w:rPr>
          <w:rFonts w:ascii="Arial" w:hAnsi="Arial" w:cs="Arial"/>
          <w:sz w:val="28"/>
          <w:szCs w:val="28"/>
        </w:rPr>
        <w:t>aos servidores públicos a lei geral de greve, com ressalvas aos serviços essenciais.</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Cabe ainda lembrar que nem sempre a paralização da prestação de serviços públicos será ilícita.</w:t>
      </w:r>
    </w:p>
    <w:p w:rsidR="001E2C06" w:rsidRPr="00B22DA2" w:rsidRDefault="001E2C06" w:rsidP="001E2C06">
      <w:pPr>
        <w:spacing w:after="0" w:line="240" w:lineRule="auto"/>
        <w:jc w:val="both"/>
        <w:rPr>
          <w:rFonts w:ascii="Arial" w:hAnsi="Arial" w:cs="Arial"/>
          <w:color w:val="002060"/>
          <w:sz w:val="28"/>
          <w:szCs w:val="28"/>
        </w:rPr>
      </w:pPr>
      <w:r>
        <w:rPr>
          <w:rFonts w:ascii="Arial" w:hAnsi="Arial" w:cs="Arial"/>
          <w:sz w:val="28"/>
          <w:szCs w:val="28"/>
        </w:rPr>
        <w:t xml:space="preserve"> A própria lei que rege as concessões e permissões de serviços públicos – Lei 8.987/95 – prevê hipóteses de </w:t>
      </w:r>
      <w:r w:rsidRPr="00B22DA2">
        <w:rPr>
          <w:rFonts w:ascii="Arial" w:hAnsi="Arial" w:cs="Arial"/>
          <w:color w:val="002060"/>
          <w:sz w:val="28"/>
          <w:szCs w:val="28"/>
        </w:rPr>
        <w:t xml:space="preserve">paralização legítima. </w:t>
      </w:r>
    </w:p>
    <w:p w:rsidR="001E2C06" w:rsidRDefault="001E2C06" w:rsidP="001E2C06">
      <w:pPr>
        <w:spacing w:after="0" w:line="240" w:lineRule="auto"/>
        <w:jc w:val="both"/>
        <w:rPr>
          <w:rFonts w:ascii="Arial" w:hAnsi="Arial" w:cs="Arial"/>
          <w:sz w:val="28"/>
          <w:szCs w:val="28"/>
        </w:rPr>
      </w:pPr>
      <w:r>
        <w:rPr>
          <w:rFonts w:ascii="Arial" w:hAnsi="Arial" w:cs="Arial"/>
          <w:sz w:val="28"/>
          <w:szCs w:val="28"/>
        </w:rPr>
        <w:t>Vejamos:</w:t>
      </w:r>
    </w:p>
    <w:p w:rsidR="001E2C06" w:rsidRDefault="001E2C06" w:rsidP="001E2C06">
      <w:pPr>
        <w:spacing w:after="0" w:line="240" w:lineRule="auto"/>
        <w:jc w:val="both"/>
        <w:rPr>
          <w:rFonts w:ascii="Arial" w:hAnsi="Arial" w:cs="Arial"/>
          <w:sz w:val="28"/>
          <w:szCs w:val="28"/>
        </w:rPr>
      </w:pPr>
    </w:p>
    <w:p w:rsidR="001E2C06" w:rsidRPr="00B22DA2"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sz w:val="24"/>
          <w:szCs w:val="24"/>
        </w:rPr>
      </w:pPr>
      <w:bookmarkStart w:id="44" w:name="art6"/>
      <w:bookmarkEnd w:id="44"/>
      <w:r w:rsidRPr="00B22DA2">
        <w:rPr>
          <w:rFonts w:ascii="Arial" w:hAnsi="Arial" w:cs="Arial"/>
          <w:b/>
          <w:sz w:val="24"/>
          <w:szCs w:val="24"/>
        </w:rPr>
        <w:t xml:space="preserve">Art. 6º </w:t>
      </w:r>
    </w:p>
    <w:p w:rsidR="001E2C06" w:rsidRPr="00B22DA2"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B22DA2">
        <w:rPr>
          <w:rFonts w:ascii="Arial" w:hAnsi="Arial" w:cs="Arial"/>
          <w:sz w:val="24"/>
          <w:szCs w:val="24"/>
        </w:rPr>
        <w:t>...</w:t>
      </w:r>
      <w:bookmarkStart w:id="45" w:name="art6§3"/>
      <w:bookmarkEnd w:id="45"/>
    </w:p>
    <w:p w:rsidR="001E2C06" w:rsidRPr="00B22DA2"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B22DA2">
        <w:rPr>
          <w:rFonts w:ascii="Arial" w:eastAsia="Times New Roman" w:hAnsi="Arial" w:cs="Arial"/>
          <w:b/>
          <w:sz w:val="24"/>
          <w:szCs w:val="24"/>
          <w:lang w:val="" w:eastAsia=""/>
        </w:rPr>
        <w:t>§ 3</w:t>
      </w:r>
      <w:r w:rsidRPr="00B22DA2">
        <w:rPr>
          <w:rFonts w:ascii="Arial" w:eastAsia="Times New Roman" w:hAnsi="Arial" w:cs="Arial"/>
          <w:b/>
          <w:sz w:val="24"/>
          <w:szCs w:val="24"/>
          <w:u w:val="single"/>
          <w:vertAlign w:val="superscript"/>
          <w:lang w:val="" w:eastAsia=""/>
        </w:rPr>
        <w:t>o</w:t>
      </w:r>
      <w:r w:rsidRPr="00B22DA2">
        <w:rPr>
          <w:rFonts w:ascii="Arial" w:eastAsia="Times New Roman" w:hAnsi="Arial" w:cs="Arial"/>
          <w:sz w:val="24"/>
          <w:szCs w:val="24"/>
          <w:lang w:val="" w:eastAsia=""/>
        </w:rPr>
        <w:t xml:space="preserve"> Não se caracteriza como descontinuidade do serviço a sua interrupção em situação de emergência ou após prévio aviso, quando:</w:t>
      </w:r>
    </w:p>
    <w:p w:rsidR="001E2C06" w:rsidRPr="00B22DA2" w:rsidRDefault="001E2C06" w:rsidP="001E2C0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val="" w:eastAsia=""/>
        </w:rPr>
      </w:pPr>
      <w:r w:rsidRPr="00B22DA2">
        <w:rPr>
          <w:rFonts w:ascii="Arial" w:eastAsia="Times New Roman" w:hAnsi="Arial" w:cs="Arial"/>
          <w:sz w:val="24"/>
          <w:szCs w:val="24"/>
          <w:lang w:val="" w:eastAsia=""/>
        </w:rPr>
        <w:t>        I - motivada por razões de ordem técnica ou de segurança das instalações; e,</w:t>
      </w:r>
    </w:p>
    <w:p w:rsidR="001E2C06" w:rsidRPr="00B22DA2" w:rsidRDefault="001E2C06" w:rsidP="001E2C0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val="" w:eastAsia=""/>
        </w:rPr>
      </w:pPr>
      <w:r w:rsidRPr="00B22DA2">
        <w:rPr>
          <w:rFonts w:ascii="Arial" w:eastAsia="Times New Roman" w:hAnsi="Arial" w:cs="Arial"/>
          <w:sz w:val="24"/>
          <w:szCs w:val="24"/>
          <w:lang w:val="" w:eastAsia=""/>
        </w:rPr>
        <w:t>        II - por inadimplemento do usuário, considerado o interesse da coletividade.</w:t>
      </w:r>
    </w:p>
    <w:p w:rsidR="001E2C06" w:rsidRDefault="001E2C06" w:rsidP="001E2C0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8"/>
          <w:szCs w:val="28"/>
        </w:rPr>
      </w:pPr>
      <w:r w:rsidRPr="00733B5D">
        <w:rPr>
          <w:rFonts w:ascii="Arial" w:hAnsi="Arial" w:cs="Arial"/>
          <w:sz w:val="28"/>
          <w:szCs w:val="28"/>
        </w:rPr>
        <w:t xml:space="preserve"> </w:t>
      </w:r>
    </w:p>
    <w:p w:rsidR="001E2C06" w:rsidRDefault="001E2C06" w:rsidP="001E2C06">
      <w:pPr>
        <w:spacing w:after="0" w:line="240" w:lineRule="auto"/>
        <w:jc w:val="both"/>
        <w:rPr>
          <w:rFonts w:ascii="Arial" w:hAnsi="Arial" w:cs="Arial"/>
          <w:sz w:val="28"/>
          <w:szCs w:val="28"/>
        </w:rPr>
      </w:pPr>
    </w:p>
    <w:p w:rsidR="001E2C06" w:rsidRDefault="001E2C06" w:rsidP="001E2C06">
      <w:pPr>
        <w:spacing w:after="0" w:line="240" w:lineRule="auto"/>
        <w:jc w:val="both"/>
        <w:rPr>
          <w:rFonts w:ascii="Arial" w:hAnsi="Arial" w:cs="Arial"/>
          <w:sz w:val="28"/>
          <w:szCs w:val="28"/>
        </w:rPr>
      </w:pPr>
    </w:p>
    <w:p w:rsidR="001E2C06" w:rsidRDefault="001E2C06" w:rsidP="001E2C06">
      <w:pPr>
        <w:pStyle w:val="Ttulo1"/>
      </w:pPr>
      <w:bookmarkStart w:id="46" w:name="_Toc496015598"/>
      <w:bookmarkStart w:id="47" w:name="_Toc506227283"/>
      <w:r w:rsidRPr="00107250">
        <w:t>AUTOTUTELA</w:t>
      </w:r>
      <w:bookmarkEnd w:id="46"/>
      <w:bookmarkEnd w:id="47"/>
    </w:p>
    <w:p w:rsidR="001E2C06" w:rsidRPr="00B22DA2" w:rsidRDefault="001E2C06" w:rsidP="001E2C06"/>
    <w:p w:rsidR="001E2C06" w:rsidRDefault="001E2C06" w:rsidP="001E2C06">
      <w:pPr>
        <w:spacing w:after="240"/>
        <w:contextualSpacing/>
        <w:jc w:val="both"/>
        <w:rPr>
          <w:rFonts w:ascii="Arial" w:hAnsi="Arial" w:cs="Arial"/>
          <w:sz w:val="28"/>
          <w:szCs w:val="28"/>
        </w:rPr>
      </w:pPr>
      <w:r w:rsidRPr="00107250">
        <w:rPr>
          <w:rFonts w:ascii="Arial" w:hAnsi="Arial" w:cs="Arial"/>
          <w:sz w:val="28"/>
          <w:szCs w:val="28"/>
        </w:rPr>
        <w:t>Antes de mais nada, deixe-me alertar para o fato de que já</w:t>
      </w:r>
      <w:r>
        <w:rPr>
          <w:rFonts w:ascii="Arial" w:hAnsi="Arial" w:cs="Arial"/>
          <w:sz w:val="28"/>
          <w:szCs w:val="28"/>
        </w:rPr>
        <w:t xml:space="preserve"> foi utilizada em prova de concurso </w:t>
      </w:r>
      <w:r w:rsidRPr="00107250">
        <w:rPr>
          <w:rFonts w:ascii="Arial" w:hAnsi="Arial" w:cs="Arial"/>
          <w:sz w:val="28"/>
          <w:szCs w:val="28"/>
        </w:rPr>
        <w:t xml:space="preserve">a expressão </w:t>
      </w:r>
      <w:r w:rsidRPr="002F3912">
        <w:rPr>
          <w:rFonts w:ascii="Arial" w:hAnsi="Arial" w:cs="Arial"/>
          <w:b/>
          <w:color w:val="2F5496" w:themeColor="accent1" w:themeShade="BF"/>
          <w:sz w:val="28"/>
          <w:szCs w:val="28"/>
        </w:rPr>
        <w:t>“</w:t>
      </w:r>
      <w:r w:rsidRPr="00B22DA2">
        <w:rPr>
          <w:rFonts w:ascii="Arial" w:hAnsi="Arial" w:cs="Arial"/>
          <w:color w:val="002060"/>
          <w:sz w:val="28"/>
          <w:szCs w:val="28"/>
        </w:rPr>
        <w:t>princípio da Sindicabilidade</w:t>
      </w:r>
      <w:r w:rsidRPr="002F3912">
        <w:rPr>
          <w:rFonts w:ascii="Arial" w:hAnsi="Arial" w:cs="Arial"/>
          <w:b/>
          <w:color w:val="2F5496" w:themeColor="accent1" w:themeShade="BF"/>
          <w:sz w:val="28"/>
          <w:szCs w:val="28"/>
        </w:rPr>
        <w:t>”</w:t>
      </w:r>
      <w:r>
        <w:rPr>
          <w:rFonts w:ascii="Arial" w:hAnsi="Arial" w:cs="Arial"/>
          <w:sz w:val="28"/>
          <w:szCs w:val="28"/>
        </w:rPr>
        <w:t xml:space="preserve">, </w:t>
      </w:r>
      <w:r w:rsidRPr="00B22DA2">
        <w:rPr>
          <w:rFonts w:ascii="Arial" w:hAnsi="Arial" w:cs="Arial"/>
          <w:color w:val="002060"/>
          <w:sz w:val="28"/>
          <w:szCs w:val="28"/>
        </w:rPr>
        <w:t>como sinônimo de princípio da autotutela</w:t>
      </w:r>
      <w:r>
        <w:rPr>
          <w:rFonts w:ascii="Arial" w:hAnsi="Arial" w:cs="Arial"/>
          <w:sz w:val="28"/>
          <w:szCs w:val="28"/>
        </w:rPr>
        <w:t>.</w:t>
      </w:r>
    </w:p>
    <w:p w:rsidR="001E2C06" w:rsidRDefault="001E2C06" w:rsidP="001E2C06">
      <w:pPr>
        <w:spacing w:after="240"/>
        <w:contextualSpacing/>
        <w:jc w:val="both"/>
        <w:rPr>
          <w:rFonts w:ascii="Arial" w:hAnsi="Arial" w:cs="Arial"/>
          <w:sz w:val="28"/>
          <w:szCs w:val="28"/>
        </w:rPr>
      </w:pPr>
      <w:r>
        <w:rPr>
          <w:rFonts w:ascii="Arial" w:hAnsi="Arial" w:cs="Arial"/>
          <w:sz w:val="28"/>
          <w:szCs w:val="28"/>
        </w:rPr>
        <w:t xml:space="preserve">Portanto, se isso ocorrer na sua prova, não será surpresa para você! </w:t>
      </w:r>
    </w:p>
    <w:p w:rsidR="001E2C06" w:rsidRDefault="001E2C06" w:rsidP="001E2C06">
      <w:pPr>
        <w:spacing w:after="240"/>
        <w:contextualSpacing/>
        <w:jc w:val="both"/>
        <w:rPr>
          <w:rFonts w:ascii="Arial" w:hAnsi="Arial" w:cs="Arial"/>
          <w:sz w:val="28"/>
        </w:rPr>
      </w:pPr>
      <w:r>
        <w:rPr>
          <w:rFonts w:ascii="Arial" w:hAnsi="Arial" w:cs="Arial"/>
          <w:sz w:val="28"/>
        </w:rPr>
        <w:t>Esse princípio determina que a</w:t>
      </w:r>
      <w:r w:rsidRPr="000300E3">
        <w:rPr>
          <w:rFonts w:ascii="Arial" w:hAnsi="Arial" w:cs="Arial"/>
          <w:sz w:val="28"/>
        </w:rPr>
        <w:t xml:space="preserve"> administração exerce o</w:t>
      </w:r>
      <w:r>
        <w:rPr>
          <w:rFonts w:ascii="Arial" w:hAnsi="Arial" w:cs="Arial"/>
          <w:sz w:val="28"/>
        </w:rPr>
        <w:t xml:space="preserve"> controle sobre os próprios atos</w:t>
      </w:r>
      <w:r w:rsidRPr="000300E3">
        <w:rPr>
          <w:rFonts w:ascii="Arial" w:hAnsi="Arial" w:cs="Arial"/>
          <w:sz w:val="28"/>
        </w:rPr>
        <w:t xml:space="preserve"> com a possibilidade de</w:t>
      </w:r>
      <w:r>
        <w:rPr>
          <w:rFonts w:ascii="Arial" w:hAnsi="Arial" w:cs="Arial"/>
          <w:sz w:val="28"/>
        </w:rPr>
        <w:t>,</w:t>
      </w:r>
      <w:r w:rsidRPr="000300E3">
        <w:rPr>
          <w:rFonts w:ascii="Arial" w:hAnsi="Arial" w:cs="Arial"/>
          <w:sz w:val="28"/>
        </w:rPr>
        <w:t xml:space="preserve"> independente</w:t>
      </w:r>
      <w:r>
        <w:rPr>
          <w:rFonts w:ascii="Arial" w:hAnsi="Arial" w:cs="Arial"/>
          <w:sz w:val="28"/>
        </w:rPr>
        <w:t>mente</w:t>
      </w:r>
      <w:r w:rsidRPr="000300E3">
        <w:rPr>
          <w:rFonts w:ascii="Arial" w:hAnsi="Arial" w:cs="Arial"/>
          <w:sz w:val="28"/>
        </w:rPr>
        <w:t xml:space="preserve"> de atuação do judiciário, anular os ilegais ou revogar os inconvenientes ou inoportunos (</w:t>
      </w:r>
      <w:r w:rsidRPr="00B22DA2">
        <w:rPr>
          <w:rFonts w:ascii="Arial" w:hAnsi="Arial" w:cs="Arial"/>
          <w:color w:val="002060"/>
          <w:sz w:val="28"/>
        </w:rPr>
        <w:t>STF, Súmulas 346 e 473</w:t>
      </w:r>
      <w:r w:rsidRPr="000300E3">
        <w:rPr>
          <w:rFonts w:ascii="Arial" w:hAnsi="Arial" w:cs="Arial"/>
          <w:sz w:val="28"/>
        </w:rPr>
        <w:t xml:space="preserve">). </w:t>
      </w:r>
    </w:p>
    <w:p w:rsidR="001E2C06" w:rsidRPr="00AE00D7" w:rsidRDefault="001E2C06" w:rsidP="001E2C06">
      <w:pPr>
        <w:spacing w:after="240"/>
        <w:contextualSpacing/>
        <w:jc w:val="both"/>
        <w:rPr>
          <w:rFonts w:ascii="Arial" w:hAnsi="Arial" w:cs="Arial"/>
          <w:color w:val="231F1F"/>
          <w:sz w:val="28"/>
          <w:szCs w:val="28"/>
        </w:rPr>
      </w:pPr>
      <w:r>
        <w:rPr>
          <w:rFonts w:ascii="Arial" w:hAnsi="Arial" w:cs="Arial"/>
          <w:sz w:val="28"/>
        </w:rPr>
        <w:t>Além da jurisprudência, a</w:t>
      </w:r>
      <w:r w:rsidRPr="00AE00D7">
        <w:rPr>
          <w:rFonts w:ascii="Arial" w:hAnsi="Arial" w:cs="Arial"/>
          <w:color w:val="231F1F"/>
          <w:sz w:val="28"/>
          <w:szCs w:val="28"/>
        </w:rPr>
        <w:t xml:space="preserve"> Lei </w:t>
      </w:r>
      <w:r w:rsidRPr="00AE00D7">
        <w:rPr>
          <w:rFonts w:ascii="Arial" w:hAnsi="Arial" w:cs="Arial"/>
          <w:color w:val="231F1F"/>
          <w:spacing w:val="-9"/>
          <w:sz w:val="28"/>
          <w:szCs w:val="28"/>
        </w:rPr>
        <w:t xml:space="preserve">n. </w:t>
      </w:r>
      <w:r w:rsidRPr="00AE00D7">
        <w:rPr>
          <w:rFonts w:ascii="Arial" w:hAnsi="Arial" w:cs="Arial"/>
          <w:color w:val="231F1F"/>
          <w:sz w:val="28"/>
          <w:szCs w:val="28"/>
        </w:rPr>
        <w:t>9.784/99, em seu artigo 53, trouxe o princípio para o direito positivo brasileiro. Vejamos:</w:t>
      </w:r>
    </w:p>
    <w:p w:rsidR="001E2C06" w:rsidRDefault="001E2C06" w:rsidP="001E2C06">
      <w:pPr>
        <w:pStyle w:val="Corpodetexto"/>
        <w:pBdr>
          <w:top w:val="single" w:sz="4" w:space="1" w:color="auto"/>
          <w:left w:val="single" w:sz="4" w:space="4" w:color="auto"/>
          <w:bottom w:val="single" w:sz="4" w:space="1" w:color="auto"/>
          <w:right w:val="single" w:sz="4" w:space="4" w:color="auto"/>
        </w:pBdr>
        <w:spacing w:before="6" w:line="252" w:lineRule="auto"/>
        <w:ind w:left="0" w:right="114"/>
        <w:jc w:val="both"/>
        <w:rPr>
          <w:i/>
          <w:color w:val="2F5496" w:themeColor="accent1" w:themeShade="BF"/>
        </w:rPr>
      </w:pPr>
    </w:p>
    <w:p w:rsidR="001E2C06" w:rsidRPr="00B22DA2" w:rsidRDefault="001E2C06" w:rsidP="001E2C06">
      <w:pPr>
        <w:pStyle w:val="Corpodetexto"/>
        <w:pBdr>
          <w:top w:val="single" w:sz="4" w:space="1" w:color="auto"/>
          <w:left w:val="single" w:sz="4" w:space="4" w:color="auto"/>
          <w:bottom w:val="single" w:sz="4" w:space="1" w:color="auto"/>
          <w:right w:val="single" w:sz="4" w:space="4" w:color="auto"/>
        </w:pBdr>
        <w:spacing w:before="6" w:line="252" w:lineRule="auto"/>
        <w:ind w:left="0" w:right="114"/>
        <w:jc w:val="both"/>
        <w:rPr>
          <w:spacing w:val="-4"/>
          <w:sz w:val="24"/>
          <w:szCs w:val="24"/>
        </w:rPr>
      </w:pPr>
      <w:r w:rsidRPr="00B22DA2">
        <w:rPr>
          <w:sz w:val="24"/>
          <w:szCs w:val="24"/>
        </w:rPr>
        <w:t xml:space="preserve">Art. 53. A </w:t>
      </w:r>
      <w:r w:rsidRPr="00B22DA2">
        <w:rPr>
          <w:spacing w:val="-4"/>
          <w:sz w:val="24"/>
          <w:szCs w:val="24"/>
        </w:rPr>
        <w:t xml:space="preserve">Administração </w:t>
      </w:r>
      <w:r w:rsidRPr="00B22DA2">
        <w:rPr>
          <w:sz w:val="24"/>
          <w:szCs w:val="24"/>
        </w:rPr>
        <w:t xml:space="preserve">deve </w:t>
      </w:r>
      <w:r w:rsidRPr="00B22DA2">
        <w:rPr>
          <w:spacing w:val="-4"/>
          <w:sz w:val="24"/>
          <w:szCs w:val="24"/>
        </w:rPr>
        <w:t xml:space="preserve">anular </w:t>
      </w:r>
      <w:r w:rsidRPr="00B22DA2">
        <w:rPr>
          <w:spacing w:val="-5"/>
          <w:sz w:val="24"/>
          <w:szCs w:val="24"/>
        </w:rPr>
        <w:t xml:space="preserve">seus </w:t>
      </w:r>
      <w:r w:rsidRPr="00B22DA2">
        <w:rPr>
          <w:sz w:val="24"/>
          <w:szCs w:val="24"/>
        </w:rPr>
        <w:t xml:space="preserve">próprios atos, </w:t>
      </w:r>
      <w:r w:rsidRPr="00B22DA2">
        <w:rPr>
          <w:spacing w:val="-7"/>
          <w:sz w:val="24"/>
          <w:szCs w:val="24"/>
        </w:rPr>
        <w:t xml:space="preserve">quando </w:t>
      </w:r>
      <w:r w:rsidRPr="00B22DA2">
        <w:rPr>
          <w:spacing w:val="-5"/>
          <w:sz w:val="24"/>
          <w:szCs w:val="24"/>
        </w:rPr>
        <w:t xml:space="preserve">eivados </w:t>
      </w:r>
      <w:r w:rsidRPr="00B22DA2">
        <w:rPr>
          <w:sz w:val="24"/>
          <w:szCs w:val="24"/>
        </w:rPr>
        <w:t xml:space="preserve">de </w:t>
      </w:r>
      <w:r w:rsidRPr="00B22DA2">
        <w:rPr>
          <w:spacing w:val="-4"/>
          <w:sz w:val="24"/>
          <w:szCs w:val="24"/>
        </w:rPr>
        <w:t xml:space="preserve">vício </w:t>
      </w:r>
      <w:r w:rsidRPr="00B22DA2">
        <w:rPr>
          <w:sz w:val="24"/>
          <w:szCs w:val="24"/>
        </w:rPr>
        <w:t xml:space="preserve">de </w:t>
      </w:r>
      <w:r w:rsidRPr="00B22DA2">
        <w:rPr>
          <w:spacing w:val="-4"/>
          <w:sz w:val="24"/>
          <w:szCs w:val="24"/>
        </w:rPr>
        <w:t xml:space="preserve">legalidade, </w:t>
      </w:r>
      <w:r w:rsidRPr="00B22DA2">
        <w:rPr>
          <w:sz w:val="24"/>
          <w:szCs w:val="24"/>
        </w:rPr>
        <w:t xml:space="preserve">e </w:t>
      </w:r>
      <w:r w:rsidRPr="00B22DA2">
        <w:rPr>
          <w:spacing w:val="-3"/>
          <w:sz w:val="24"/>
          <w:szCs w:val="24"/>
        </w:rPr>
        <w:t xml:space="preserve">pode revogá-los </w:t>
      </w:r>
      <w:r w:rsidRPr="00B22DA2">
        <w:rPr>
          <w:sz w:val="24"/>
          <w:szCs w:val="24"/>
        </w:rPr>
        <w:t xml:space="preserve">por </w:t>
      </w:r>
      <w:r w:rsidRPr="00B22DA2">
        <w:rPr>
          <w:spacing w:val="-5"/>
          <w:sz w:val="24"/>
          <w:szCs w:val="24"/>
        </w:rPr>
        <w:t xml:space="preserve">motivo </w:t>
      </w:r>
      <w:r w:rsidRPr="00B22DA2">
        <w:rPr>
          <w:sz w:val="24"/>
          <w:szCs w:val="24"/>
        </w:rPr>
        <w:t xml:space="preserve">de </w:t>
      </w:r>
      <w:r w:rsidRPr="00B22DA2">
        <w:rPr>
          <w:spacing w:val="-8"/>
          <w:sz w:val="24"/>
          <w:szCs w:val="24"/>
        </w:rPr>
        <w:t xml:space="preserve">conveniência </w:t>
      </w:r>
      <w:r w:rsidRPr="00B22DA2">
        <w:rPr>
          <w:sz w:val="24"/>
          <w:szCs w:val="24"/>
        </w:rPr>
        <w:t xml:space="preserve">ou </w:t>
      </w:r>
      <w:r w:rsidRPr="00B22DA2">
        <w:rPr>
          <w:spacing w:val="-4"/>
          <w:sz w:val="24"/>
          <w:szCs w:val="24"/>
        </w:rPr>
        <w:t>oportunidade,</w:t>
      </w:r>
      <w:r w:rsidRPr="00B22DA2">
        <w:rPr>
          <w:spacing w:val="68"/>
          <w:sz w:val="24"/>
          <w:szCs w:val="24"/>
        </w:rPr>
        <w:t xml:space="preserve"> </w:t>
      </w:r>
      <w:r w:rsidRPr="00B22DA2">
        <w:rPr>
          <w:sz w:val="24"/>
          <w:szCs w:val="24"/>
        </w:rPr>
        <w:t xml:space="preserve">respeitados os </w:t>
      </w:r>
      <w:r w:rsidRPr="00B22DA2">
        <w:rPr>
          <w:spacing w:val="-3"/>
          <w:sz w:val="24"/>
          <w:szCs w:val="24"/>
        </w:rPr>
        <w:t>direitos adquiridos</w:t>
      </w:r>
      <w:r w:rsidRPr="00B22DA2">
        <w:rPr>
          <w:spacing w:val="-4"/>
          <w:sz w:val="24"/>
          <w:szCs w:val="24"/>
        </w:rPr>
        <w:t>”.</w:t>
      </w:r>
    </w:p>
    <w:p w:rsidR="001E2C06" w:rsidRPr="00B22DA2" w:rsidRDefault="001E2C06" w:rsidP="001E2C06">
      <w:pPr>
        <w:pStyle w:val="Corpodetexto"/>
        <w:pBdr>
          <w:top w:val="single" w:sz="4" w:space="1" w:color="auto"/>
          <w:left w:val="single" w:sz="4" w:space="4" w:color="auto"/>
          <w:bottom w:val="single" w:sz="4" w:space="1" w:color="auto"/>
          <w:right w:val="single" w:sz="4" w:space="4" w:color="auto"/>
        </w:pBdr>
        <w:spacing w:before="6" w:line="252" w:lineRule="auto"/>
        <w:ind w:left="0" w:right="114"/>
        <w:jc w:val="both"/>
        <w:rPr>
          <w:spacing w:val="-4"/>
          <w:sz w:val="24"/>
          <w:szCs w:val="24"/>
        </w:rPr>
      </w:pPr>
      <w:r w:rsidRPr="00B22DA2">
        <w:rPr>
          <w:spacing w:val="-4"/>
          <w:sz w:val="24"/>
          <w:szCs w:val="24"/>
        </w:rPr>
        <w:t xml:space="preserve"> </w:t>
      </w:r>
    </w:p>
    <w:p w:rsidR="001E2C06" w:rsidRDefault="001E2C06" w:rsidP="001E2C06">
      <w:pPr>
        <w:pStyle w:val="Corpodetexto"/>
        <w:spacing w:before="6" w:line="252" w:lineRule="auto"/>
        <w:ind w:left="0" w:right="114"/>
        <w:jc w:val="both"/>
        <w:rPr>
          <w:color w:val="231F1F"/>
          <w:spacing w:val="-4"/>
        </w:rPr>
      </w:pPr>
    </w:p>
    <w:p w:rsidR="001E2C06" w:rsidRDefault="001E2C06" w:rsidP="001E2C06">
      <w:pPr>
        <w:pStyle w:val="Corpodetexto"/>
        <w:spacing w:before="6" w:line="252" w:lineRule="auto"/>
        <w:ind w:left="0" w:right="114"/>
        <w:jc w:val="both"/>
        <w:rPr>
          <w:color w:val="231F1F"/>
          <w:spacing w:val="-4"/>
        </w:rPr>
      </w:pPr>
      <w:r>
        <w:rPr>
          <w:color w:val="231F1F"/>
          <w:spacing w:val="-4"/>
        </w:rPr>
        <w:t xml:space="preserve">Vale a pena ressaltar que, diante do que dispõe o Art. 53, fica bem claro que </w:t>
      </w:r>
      <w:r w:rsidRPr="00B22DA2">
        <w:rPr>
          <w:color w:val="002060"/>
          <w:spacing w:val="-4"/>
        </w:rPr>
        <w:t>a anulação é um dever da administração, enquanto a revogação é uma prerrogativa</w:t>
      </w:r>
      <w:r>
        <w:rPr>
          <w:color w:val="231F1F"/>
          <w:spacing w:val="-4"/>
        </w:rPr>
        <w:t xml:space="preserve">. </w:t>
      </w:r>
    </w:p>
    <w:p w:rsidR="001E2C06" w:rsidRDefault="001E2C06" w:rsidP="001E2C06">
      <w:pPr>
        <w:pStyle w:val="Corpodetexto"/>
        <w:spacing w:before="6" w:line="252" w:lineRule="auto"/>
        <w:ind w:left="0" w:right="114"/>
        <w:jc w:val="both"/>
        <w:rPr>
          <w:color w:val="231F1F"/>
          <w:spacing w:val="-4"/>
        </w:rPr>
      </w:pPr>
      <w:r>
        <w:rPr>
          <w:color w:val="231F1F"/>
          <w:spacing w:val="-4"/>
        </w:rPr>
        <w:t xml:space="preserve">No âmbito do direito privado,  a anulação de um ato jurídico só pode ocorrer mediante intervenção judicial. Um particular não pode declarar nulo um ato jurídico, pois essa prerrogativa é privativa do Estado. </w:t>
      </w:r>
    </w:p>
    <w:p w:rsidR="001E2C06" w:rsidRDefault="001E2C06" w:rsidP="001E2C06">
      <w:pPr>
        <w:pStyle w:val="Corpodetexto"/>
        <w:spacing w:before="6" w:line="252" w:lineRule="auto"/>
        <w:ind w:left="0" w:right="114"/>
        <w:jc w:val="both"/>
        <w:rPr>
          <w:color w:val="231F1F"/>
          <w:spacing w:val="-4"/>
        </w:rPr>
      </w:pPr>
      <w:r>
        <w:rPr>
          <w:color w:val="231F1F"/>
          <w:spacing w:val="-4"/>
        </w:rPr>
        <w:t xml:space="preserve">Já no âmbito do direito público, quando o Poder Público for parte em uma relação jurídica, ele tem a possibilidade de anular seus próprios atos ou contratos, independentemente de qualquer intervenção judicial. </w:t>
      </w:r>
      <w:r>
        <w:rPr>
          <w:color w:val="231F1F"/>
          <w:spacing w:val="-4"/>
        </w:rPr>
        <w:br/>
        <w:t xml:space="preserve">Em relação ao contraditório e ampla defesa, frente à autotutela,  saiba que esses só são imprescindíveis  no caso de atos individuais, que afetam pessoas ou grupo de pessoas determinados. </w:t>
      </w:r>
    </w:p>
    <w:p w:rsidR="001E2C06" w:rsidRDefault="001E2C06" w:rsidP="001E2C06">
      <w:pPr>
        <w:pStyle w:val="Corpodetexto"/>
        <w:spacing w:before="6" w:line="252" w:lineRule="auto"/>
        <w:ind w:left="0" w:right="114"/>
        <w:jc w:val="both"/>
        <w:rPr>
          <w:color w:val="231F1F"/>
          <w:spacing w:val="-4"/>
        </w:rPr>
      </w:pPr>
      <w:r>
        <w:rPr>
          <w:color w:val="231F1F"/>
          <w:spacing w:val="-4"/>
        </w:rPr>
        <w:t xml:space="preserve">A revogação dos atos administrativos é uma faculdade que decorre diretamente do princípio da autotutela e se relaciona a critérios de conveniência e oportunidade. </w:t>
      </w:r>
    </w:p>
    <w:p w:rsidR="001E2C06" w:rsidRDefault="001E2C06" w:rsidP="001E2C06">
      <w:pPr>
        <w:pStyle w:val="Corpodetexto"/>
        <w:spacing w:before="6" w:line="252" w:lineRule="auto"/>
        <w:ind w:left="0" w:right="114"/>
        <w:jc w:val="both"/>
        <w:rPr>
          <w:color w:val="231F1F"/>
          <w:spacing w:val="-4"/>
        </w:rPr>
      </w:pPr>
      <w:r>
        <w:rPr>
          <w:color w:val="231F1F"/>
          <w:spacing w:val="-4"/>
        </w:rPr>
        <w:t xml:space="preserve">Em razão da supremacia do interesse público, o Poder Público tem a faculdade de desfazer seus atos por motivo de conveniência ou oportunidade. É o que ocorreria, por exemplo, se após conceder uma autorização a um particular, o Poder Público considerasse que tal ato deixou de ser conveniente ou oportuno e decidisse revogá-lo. </w:t>
      </w:r>
    </w:p>
    <w:p w:rsidR="001E2C06" w:rsidRDefault="001E2C06" w:rsidP="001E2C06">
      <w:pPr>
        <w:pStyle w:val="Corpodetexto"/>
        <w:spacing w:before="6" w:line="252" w:lineRule="auto"/>
        <w:ind w:left="0" w:right="114"/>
        <w:jc w:val="both"/>
        <w:rPr>
          <w:color w:val="231F1F"/>
          <w:spacing w:val="-4"/>
        </w:rPr>
      </w:pPr>
    </w:p>
    <w:p w:rsidR="001E2C06" w:rsidRDefault="001E2C06" w:rsidP="001E2C06">
      <w:pPr>
        <w:spacing w:after="0" w:line="240" w:lineRule="auto"/>
        <w:jc w:val="both"/>
        <w:rPr>
          <w:rFonts w:ascii="Arial" w:hAnsi="Arial" w:cs="Arial"/>
          <w:b/>
          <w:sz w:val="28"/>
          <w:szCs w:val="28"/>
        </w:rPr>
      </w:pPr>
    </w:p>
    <w:p w:rsidR="001E2C06" w:rsidRDefault="001E2C06" w:rsidP="001E2C06">
      <w:pPr>
        <w:pStyle w:val="Ttulo1"/>
      </w:pPr>
      <w:bookmarkStart w:id="48" w:name="_Toc496015599"/>
      <w:bookmarkStart w:id="49" w:name="_Toc506227284"/>
      <w:r w:rsidRPr="006D1E99">
        <w:t>DEVIDO PROCESSO LEGAL FORMAL E MATERIAL</w:t>
      </w:r>
      <w:bookmarkEnd w:id="48"/>
      <w:bookmarkEnd w:id="49"/>
      <w:r w:rsidRPr="006D1E99">
        <w:t xml:space="preserve"> </w:t>
      </w:r>
    </w:p>
    <w:p w:rsidR="001E2C06" w:rsidRPr="00B22DA2" w:rsidRDefault="001E2C06" w:rsidP="001E2C06"/>
    <w:p w:rsidR="001E2C06" w:rsidRDefault="001E2C06" w:rsidP="001E2C06">
      <w:pPr>
        <w:pStyle w:val="Corpodetexto"/>
        <w:tabs>
          <w:tab w:val="left" w:pos="284"/>
        </w:tabs>
        <w:ind w:left="0"/>
        <w:jc w:val="both"/>
        <w:rPr>
          <w:color w:val="231F1F"/>
        </w:rPr>
      </w:pPr>
      <w:r>
        <w:rPr>
          <w:color w:val="231F1F"/>
        </w:rPr>
        <w:t xml:space="preserve"> Esse princípio, previsto no A</w:t>
      </w:r>
      <w:r w:rsidRPr="008128C8">
        <w:rPr>
          <w:color w:val="231F1F"/>
        </w:rPr>
        <w:t xml:space="preserve">rt. </w:t>
      </w:r>
      <w:r w:rsidRPr="008128C8">
        <w:rPr>
          <w:color w:val="231F1F"/>
          <w:spacing w:val="-3"/>
        </w:rPr>
        <w:t xml:space="preserve">5º, </w:t>
      </w:r>
      <w:r w:rsidRPr="008128C8">
        <w:rPr>
          <w:color w:val="231F1F"/>
          <w:spacing w:val="-8"/>
        </w:rPr>
        <w:t xml:space="preserve">LIV, </w:t>
      </w:r>
      <w:r w:rsidRPr="008128C8">
        <w:rPr>
          <w:color w:val="231F1F"/>
        </w:rPr>
        <w:t>da CF</w:t>
      </w:r>
      <w:r>
        <w:rPr>
          <w:color w:val="231F1F"/>
        </w:rPr>
        <w:t xml:space="preserve">, tem  sua aplicabilidade no direito administrativo na medida em que é obrigatória a instauração de um processo administrativo, com as garantias do contraditório e ampla defesa, antes que o Poder Público tome qualquer decisão que possa afetar direitos ou impor sanções a particulares ou a seus  agentes. </w:t>
      </w:r>
    </w:p>
    <w:p w:rsidR="001E2C06" w:rsidRDefault="001E2C06" w:rsidP="001E2C06">
      <w:pPr>
        <w:pStyle w:val="Corpodetexto"/>
        <w:tabs>
          <w:tab w:val="left" w:pos="284"/>
        </w:tabs>
        <w:ind w:left="0"/>
        <w:jc w:val="both"/>
        <w:rPr>
          <w:color w:val="231F1F"/>
          <w:spacing w:val="1"/>
        </w:rPr>
      </w:pPr>
      <w:r>
        <w:rPr>
          <w:color w:val="231F1F"/>
          <w:spacing w:val="1"/>
        </w:rPr>
        <w:t>Devemos observar que há dois aspectos do princípio, que são bem definidos:</w:t>
      </w:r>
    </w:p>
    <w:p w:rsidR="001E2C06" w:rsidRDefault="001E2C06" w:rsidP="001E2C06">
      <w:pPr>
        <w:pStyle w:val="Corpodetexto"/>
        <w:tabs>
          <w:tab w:val="left" w:pos="284"/>
        </w:tabs>
        <w:ind w:left="0"/>
        <w:jc w:val="both"/>
        <w:rPr>
          <w:color w:val="231F1F"/>
          <w:spacing w:val="1"/>
        </w:rPr>
      </w:pPr>
    </w:p>
    <w:p w:rsidR="001E2C06" w:rsidRPr="001E2C06" w:rsidRDefault="001E2C06" w:rsidP="001E2C06">
      <w:pPr>
        <w:pStyle w:val="Ttulo1"/>
        <w:rPr>
          <w:rStyle w:val="Ttulo2Char"/>
          <w:sz w:val="32"/>
          <w:szCs w:val="32"/>
        </w:rPr>
      </w:pPr>
      <w:bookmarkStart w:id="50" w:name="_Toc506227285"/>
      <w:r w:rsidRPr="001E2C06">
        <w:rPr>
          <w:rStyle w:val="Ttulo2Char"/>
          <w:sz w:val="32"/>
          <w:szCs w:val="32"/>
        </w:rPr>
        <w:t>Devido processo legal formal</w:t>
      </w:r>
      <w:bookmarkEnd w:id="50"/>
    </w:p>
    <w:p w:rsidR="001E2C06" w:rsidRPr="00B22DA2" w:rsidRDefault="001E2C06" w:rsidP="001E2C06">
      <w:pPr>
        <w:pStyle w:val="Corpodetexto"/>
        <w:tabs>
          <w:tab w:val="left" w:pos="284"/>
        </w:tabs>
        <w:ind w:left="0"/>
        <w:jc w:val="both"/>
        <w:rPr>
          <w:color w:val="002060"/>
          <w:spacing w:val="1"/>
        </w:rPr>
      </w:pPr>
    </w:p>
    <w:p w:rsidR="001E2C06" w:rsidRDefault="001E2C06" w:rsidP="001E2C06">
      <w:pPr>
        <w:pStyle w:val="Corpodetexto"/>
        <w:tabs>
          <w:tab w:val="left" w:pos="284"/>
        </w:tabs>
        <w:ind w:left="0"/>
        <w:jc w:val="both"/>
        <w:rPr>
          <w:color w:val="231F1F"/>
          <w:spacing w:val="1"/>
        </w:rPr>
      </w:pPr>
      <w:r>
        <w:rPr>
          <w:color w:val="231F1F"/>
          <w:spacing w:val="1"/>
        </w:rPr>
        <w:t xml:space="preserve"> Diz respeito ao</w:t>
      </w:r>
      <w:r w:rsidRPr="00E469B9">
        <w:rPr>
          <w:color w:val="1F3864" w:themeColor="accent1" w:themeShade="80"/>
          <w:spacing w:val="1"/>
        </w:rPr>
        <w:t xml:space="preserve"> rito </w:t>
      </w:r>
      <w:r>
        <w:rPr>
          <w:color w:val="231F1F"/>
          <w:spacing w:val="1"/>
        </w:rPr>
        <w:t xml:space="preserve">a ser observado no processo, que deve ser pré-definido, sob pena de nulidade do processo. </w:t>
      </w:r>
    </w:p>
    <w:p w:rsidR="001E2C06" w:rsidRDefault="001E2C06" w:rsidP="001E2C06">
      <w:pPr>
        <w:pStyle w:val="Corpodetexto"/>
        <w:tabs>
          <w:tab w:val="left" w:pos="284"/>
        </w:tabs>
        <w:ind w:left="0"/>
        <w:jc w:val="both"/>
        <w:rPr>
          <w:color w:val="2F5496" w:themeColor="accent1" w:themeShade="BF"/>
        </w:rPr>
      </w:pPr>
    </w:p>
    <w:p w:rsidR="001E2C06" w:rsidRDefault="001E2C06" w:rsidP="001E2C06">
      <w:pPr>
        <w:pStyle w:val="Ttulo1"/>
        <w:rPr>
          <w:spacing w:val="-3"/>
        </w:rPr>
      </w:pPr>
      <w:bookmarkStart w:id="51" w:name="_Toc506227286"/>
      <w:r w:rsidRPr="00B22DA2">
        <w:t xml:space="preserve">Devido processo legal </w:t>
      </w:r>
      <w:r w:rsidRPr="00B22DA2">
        <w:rPr>
          <w:spacing w:val="-3"/>
        </w:rPr>
        <w:t>material</w:t>
      </w:r>
      <w:bookmarkEnd w:id="51"/>
      <w:r w:rsidRPr="00B22DA2">
        <w:rPr>
          <w:spacing w:val="-3"/>
        </w:rPr>
        <w:t xml:space="preserve"> </w:t>
      </w:r>
    </w:p>
    <w:p w:rsidR="001E2C06" w:rsidRPr="00B22DA2" w:rsidRDefault="001E2C06" w:rsidP="001E2C06">
      <w:pPr>
        <w:pStyle w:val="Corpodetexto"/>
        <w:tabs>
          <w:tab w:val="left" w:pos="284"/>
        </w:tabs>
        <w:ind w:left="0"/>
        <w:jc w:val="both"/>
        <w:rPr>
          <w:b/>
          <w:color w:val="002060"/>
          <w:spacing w:val="-3"/>
        </w:rPr>
      </w:pPr>
    </w:p>
    <w:p w:rsidR="001E2C06" w:rsidRDefault="001E2C06" w:rsidP="001E2C06">
      <w:pPr>
        <w:pStyle w:val="Corpodetexto"/>
        <w:tabs>
          <w:tab w:val="left" w:pos="284"/>
        </w:tabs>
        <w:ind w:left="0"/>
        <w:jc w:val="both"/>
        <w:rPr>
          <w:spacing w:val="-3"/>
        </w:rPr>
      </w:pPr>
      <w:r w:rsidRPr="002F3912">
        <w:rPr>
          <w:spacing w:val="-3"/>
        </w:rPr>
        <w:t>Exige que o processo seja concluído com uma decisão justa e proporcional (esse aspecto se confunde com o princípio da</w:t>
      </w:r>
      <w:r w:rsidRPr="002F3912">
        <w:rPr>
          <w:b/>
          <w:spacing w:val="-3"/>
        </w:rPr>
        <w:t xml:space="preserve"> </w:t>
      </w:r>
      <w:r w:rsidRPr="00B22DA2">
        <w:rPr>
          <w:b/>
          <w:color w:val="002060"/>
          <w:spacing w:val="-3"/>
        </w:rPr>
        <w:t>proporcionalidade</w:t>
      </w:r>
      <w:r w:rsidRPr="002F3912">
        <w:rPr>
          <w:spacing w:val="-3"/>
        </w:rPr>
        <w:t>).</w:t>
      </w:r>
    </w:p>
    <w:p w:rsidR="001E2C06" w:rsidRDefault="001E2C06" w:rsidP="001E2C06">
      <w:pPr>
        <w:pStyle w:val="Corpodetexto"/>
        <w:tabs>
          <w:tab w:val="left" w:pos="284"/>
        </w:tabs>
        <w:ind w:left="0"/>
        <w:jc w:val="both"/>
        <w:rPr>
          <w:spacing w:val="-3"/>
        </w:rPr>
      </w:pPr>
    </w:p>
    <w:p w:rsidR="001E2C06" w:rsidRPr="00B22DA2" w:rsidRDefault="001E2C06" w:rsidP="001E2C06">
      <w:pPr>
        <w:pStyle w:val="Corpodetexto"/>
        <w:tabs>
          <w:tab w:val="left" w:pos="284"/>
        </w:tabs>
        <w:ind w:left="0"/>
        <w:jc w:val="both"/>
        <w:rPr>
          <w:color w:val="231F1F"/>
          <w:sz w:val="24"/>
          <w:szCs w:val="24"/>
        </w:rPr>
      </w:pPr>
      <w:r w:rsidRPr="00B22DA2">
        <w:rPr>
          <w:b/>
          <w:color w:val="2F5496" w:themeColor="accent1" w:themeShade="BF"/>
          <w:sz w:val="24"/>
          <w:szCs w:val="24"/>
        </w:rPr>
        <w:t xml:space="preserve">Atenção! </w:t>
      </w:r>
      <w:r w:rsidRPr="00B22DA2">
        <w:rPr>
          <w:sz w:val="24"/>
          <w:szCs w:val="24"/>
        </w:rPr>
        <w:t>Em relação ao</w:t>
      </w:r>
      <w:r w:rsidRPr="00B22DA2">
        <w:rPr>
          <w:b/>
          <w:color w:val="2F5496" w:themeColor="accent1" w:themeShade="BF"/>
          <w:sz w:val="24"/>
          <w:szCs w:val="24"/>
        </w:rPr>
        <w:t xml:space="preserve"> princípio do devido processo legal, i</w:t>
      </w:r>
      <w:r w:rsidRPr="00B22DA2">
        <w:rPr>
          <w:color w:val="231F1F"/>
          <w:sz w:val="24"/>
          <w:szCs w:val="24"/>
        </w:rPr>
        <w:t>mporta ressaltar que, nos  processos administrativos, aplica-se o princípio da verdade real dos fatos, e não apenas a verdade formal, que se sustenta tão somente nas provas trazidas aos autos.</w:t>
      </w:r>
    </w:p>
    <w:p w:rsidR="001E2C06" w:rsidRPr="00B22DA2" w:rsidRDefault="001E2C06" w:rsidP="001E2C06">
      <w:pPr>
        <w:pStyle w:val="Corpodetexto"/>
        <w:tabs>
          <w:tab w:val="left" w:pos="284"/>
        </w:tabs>
        <w:ind w:left="0"/>
        <w:jc w:val="both"/>
        <w:rPr>
          <w:sz w:val="24"/>
          <w:szCs w:val="24"/>
        </w:rPr>
      </w:pPr>
      <w:r w:rsidRPr="00B22DA2">
        <w:rPr>
          <w:color w:val="231F1F"/>
          <w:sz w:val="24"/>
          <w:szCs w:val="24"/>
        </w:rPr>
        <w:t xml:space="preserve"> </w:t>
      </w:r>
    </w:p>
    <w:p w:rsidR="001E2C06" w:rsidRDefault="001E2C06" w:rsidP="001E2C06">
      <w:pPr>
        <w:jc w:val="both"/>
        <w:rPr>
          <w:rFonts w:ascii="Arial" w:hAnsi="Arial" w:cs="Arial"/>
          <w:sz w:val="28"/>
          <w:szCs w:val="28"/>
        </w:rPr>
      </w:pPr>
      <w:bookmarkStart w:id="52" w:name="_Toc496015600"/>
      <w:r w:rsidRPr="00B22DA2">
        <w:rPr>
          <w:rFonts w:ascii="Arial" w:hAnsi="Arial" w:cs="Arial"/>
          <w:sz w:val="28"/>
          <w:szCs w:val="28"/>
        </w:rPr>
        <w:t xml:space="preserve">Muito bem, amigo(a). Com isso concluímos a primeira parte de nossa aula. </w:t>
      </w:r>
    </w:p>
    <w:p w:rsidR="001E2C06" w:rsidRPr="00B22DA2" w:rsidRDefault="001E2C06" w:rsidP="001E2C06">
      <w:pPr>
        <w:jc w:val="both"/>
        <w:rPr>
          <w:rFonts w:ascii="Arial" w:hAnsi="Arial" w:cs="Arial"/>
          <w:sz w:val="28"/>
          <w:szCs w:val="28"/>
        </w:rPr>
      </w:pPr>
      <w:r>
        <w:rPr>
          <w:rFonts w:ascii="Arial" w:hAnsi="Arial" w:cs="Arial"/>
          <w:sz w:val="28"/>
          <w:szCs w:val="28"/>
        </w:rPr>
        <w:t>N</w:t>
      </w:r>
      <w:r w:rsidRPr="00B22DA2">
        <w:rPr>
          <w:rFonts w:ascii="Arial" w:hAnsi="Arial" w:cs="Arial"/>
          <w:sz w:val="28"/>
          <w:szCs w:val="28"/>
        </w:rPr>
        <w:t xml:space="preserve">a sequência, passaremos ao </w:t>
      </w:r>
      <w:r w:rsidRPr="008B3C0C">
        <w:rPr>
          <w:rFonts w:ascii="Arial" w:hAnsi="Arial" w:cs="Arial"/>
          <w:b/>
          <w:color w:val="002060"/>
          <w:sz w:val="28"/>
          <w:szCs w:val="28"/>
        </w:rPr>
        <w:t>Capítulo 2</w:t>
      </w:r>
      <w:r>
        <w:rPr>
          <w:rFonts w:ascii="Arial" w:hAnsi="Arial" w:cs="Arial"/>
          <w:sz w:val="28"/>
          <w:szCs w:val="28"/>
        </w:rPr>
        <w:t xml:space="preserve">, no qual trataremos dos </w:t>
      </w:r>
      <w:r w:rsidRPr="008B3C0C">
        <w:rPr>
          <w:rFonts w:ascii="Arial" w:hAnsi="Arial" w:cs="Arial"/>
          <w:b/>
          <w:color w:val="002060"/>
          <w:sz w:val="28"/>
          <w:szCs w:val="28"/>
        </w:rPr>
        <w:t>Poderes da Administração Pública</w:t>
      </w:r>
      <w:r>
        <w:rPr>
          <w:rFonts w:ascii="Arial" w:hAnsi="Arial" w:cs="Arial"/>
          <w:sz w:val="28"/>
          <w:szCs w:val="28"/>
        </w:rPr>
        <w:t xml:space="preserve">. </w:t>
      </w:r>
      <w:r w:rsidRPr="00B22DA2">
        <w:rPr>
          <w:rFonts w:ascii="Arial" w:hAnsi="Arial" w:cs="Arial"/>
          <w:sz w:val="28"/>
          <w:szCs w:val="28"/>
        </w:rPr>
        <w:t xml:space="preserve"> </w:t>
      </w:r>
    </w:p>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Pr="008B3C0C" w:rsidRDefault="001E2C06" w:rsidP="001E2C06">
      <w:pPr>
        <w:pStyle w:val="Ttulo1"/>
        <w:rPr>
          <w:rFonts w:ascii="Arial" w:hAnsi="Arial" w:cs="Arial"/>
        </w:rPr>
      </w:pPr>
      <w:bookmarkStart w:id="53" w:name="_Toc496015605"/>
      <w:bookmarkStart w:id="54" w:name="_Toc506227287"/>
      <w:bookmarkEnd w:id="52"/>
      <w:r w:rsidRPr="008B3C0C">
        <w:rPr>
          <w:rFonts w:ascii="Arial" w:hAnsi="Arial" w:cs="Arial"/>
        </w:rPr>
        <w:t xml:space="preserve">CAPÍTULO </w:t>
      </w:r>
      <w:bookmarkEnd w:id="53"/>
      <w:r>
        <w:rPr>
          <w:rFonts w:ascii="Arial" w:hAnsi="Arial" w:cs="Arial"/>
        </w:rPr>
        <w:t>II</w:t>
      </w:r>
      <w:bookmarkEnd w:id="54"/>
      <w:r w:rsidRPr="008B3C0C">
        <w:rPr>
          <w:rFonts w:ascii="Arial" w:hAnsi="Arial" w:cs="Arial"/>
        </w:rPr>
        <w:t xml:space="preserve"> </w:t>
      </w:r>
    </w:p>
    <w:p w:rsidR="001E2C06" w:rsidRPr="008B3C0C" w:rsidRDefault="001E2C06" w:rsidP="001E2C06">
      <w:pPr>
        <w:pStyle w:val="Ttulo1"/>
      </w:pPr>
      <w:bookmarkStart w:id="55" w:name="_Toc496015606"/>
      <w:bookmarkStart w:id="56" w:name="_Toc506227288"/>
      <w:r w:rsidRPr="008B3C0C">
        <w:t>PODERES DA ADMINISTRAÇÃO</w:t>
      </w:r>
      <w:bookmarkEnd w:id="55"/>
      <w:bookmarkEnd w:id="56"/>
    </w:p>
    <w:p w:rsidR="001E2C06" w:rsidRDefault="001E2C06" w:rsidP="001E2C06">
      <w:pPr>
        <w:pStyle w:val="Ttulo1"/>
        <w:rPr>
          <w:color w:val="000000" w:themeColor="text1"/>
          <w:sz w:val="28"/>
          <w:szCs w:val="28"/>
        </w:rPr>
      </w:pPr>
    </w:p>
    <w:p w:rsidR="001E2C06" w:rsidRDefault="001E2C06" w:rsidP="001E2C06">
      <w:pPr>
        <w:spacing w:after="0" w:line="240" w:lineRule="auto"/>
        <w:jc w:val="both"/>
        <w:rPr>
          <w:rFonts w:ascii="Arial" w:hAnsi="Arial" w:cs="Arial"/>
          <w:color w:val="000000" w:themeColor="text1"/>
          <w:sz w:val="24"/>
          <w:szCs w:val="24"/>
        </w:rPr>
      </w:pPr>
      <w:r w:rsidRPr="008B3C0C">
        <w:rPr>
          <w:rFonts w:ascii="Arial" w:hAnsi="Arial" w:cs="Arial"/>
          <w:color w:val="000000" w:themeColor="text1"/>
          <w:sz w:val="24"/>
          <w:szCs w:val="24"/>
        </w:rPr>
        <w:t>Considerações preliminares:</w:t>
      </w:r>
    </w:p>
    <w:p w:rsidR="001E2C06" w:rsidRPr="008B3C0C" w:rsidRDefault="001E2C06" w:rsidP="001E2C06">
      <w:pPr>
        <w:spacing w:after="0" w:line="240" w:lineRule="auto"/>
        <w:jc w:val="both"/>
        <w:rPr>
          <w:rFonts w:ascii="Arial" w:hAnsi="Arial" w:cs="Arial"/>
          <w:color w:val="000000" w:themeColor="text1"/>
          <w:sz w:val="24"/>
          <w:szCs w:val="24"/>
        </w:rPr>
      </w:pPr>
    </w:p>
    <w:p w:rsidR="001E2C06" w:rsidRDefault="001E2C06" w:rsidP="001E2C06">
      <w:pPr>
        <w:spacing w:after="0" w:line="240" w:lineRule="auto"/>
        <w:jc w:val="both"/>
        <w:rPr>
          <w:rFonts w:ascii="Arial" w:hAnsi="Arial" w:cs="Arial"/>
          <w:color w:val="000000" w:themeColor="text1"/>
          <w:sz w:val="24"/>
          <w:szCs w:val="24"/>
        </w:rPr>
      </w:pPr>
      <w:r w:rsidRPr="008B3C0C">
        <w:rPr>
          <w:rFonts w:ascii="Arial" w:hAnsi="Arial" w:cs="Arial"/>
          <w:color w:val="000000" w:themeColor="text1"/>
          <w:sz w:val="24"/>
          <w:szCs w:val="24"/>
        </w:rPr>
        <w:t>Embora a palavra “</w:t>
      </w:r>
      <w:r w:rsidRPr="009A533D">
        <w:rPr>
          <w:rFonts w:ascii="Arial" w:hAnsi="Arial" w:cs="Arial"/>
          <w:b/>
          <w:color w:val="002060"/>
          <w:sz w:val="24"/>
          <w:szCs w:val="24"/>
        </w:rPr>
        <w:t>poder”</w:t>
      </w:r>
      <w:r w:rsidRPr="008B3C0C">
        <w:rPr>
          <w:rFonts w:ascii="Arial" w:hAnsi="Arial" w:cs="Arial"/>
          <w:color w:val="000000" w:themeColor="text1"/>
          <w:sz w:val="24"/>
          <w:szCs w:val="24"/>
        </w:rPr>
        <w:t xml:space="preserve"> transmita a ideia de </w:t>
      </w:r>
      <w:r w:rsidRPr="009A533D">
        <w:rPr>
          <w:rFonts w:ascii="Arial" w:hAnsi="Arial" w:cs="Arial"/>
          <w:b/>
          <w:color w:val="002060"/>
          <w:sz w:val="24"/>
          <w:szCs w:val="24"/>
        </w:rPr>
        <w:t>faculdade,</w:t>
      </w:r>
      <w:r w:rsidRPr="008B3C0C">
        <w:rPr>
          <w:rFonts w:ascii="Arial" w:hAnsi="Arial" w:cs="Arial"/>
          <w:color w:val="000000" w:themeColor="text1"/>
          <w:sz w:val="24"/>
          <w:szCs w:val="24"/>
        </w:rPr>
        <w:t xml:space="preserve"> na verdade devemos entende-los aqui como </w:t>
      </w:r>
      <w:r w:rsidRPr="009A533D">
        <w:rPr>
          <w:rFonts w:ascii="Arial" w:hAnsi="Arial" w:cs="Arial"/>
          <w:b/>
          <w:color w:val="002060"/>
          <w:sz w:val="24"/>
          <w:szCs w:val="24"/>
        </w:rPr>
        <w:t>poderes-deveres</w:t>
      </w:r>
      <w:r w:rsidRPr="008B3C0C">
        <w:rPr>
          <w:rFonts w:ascii="Arial" w:hAnsi="Arial" w:cs="Arial"/>
          <w:color w:val="000000" w:themeColor="text1"/>
          <w:sz w:val="24"/>
          <w:szCs w:val="24"/>
        </w:rPr>
        <w:t xml:space="preserve">, que são conferidos à Administração Pública para que ela os exerça em benefício da coletividade. </w:t>
      </w:r>
      <w:r>
        <w:rPr>
          <w:rFonts w:ascii="Arial" w:hAnsi="Arial" w:cs="Arial"/>
          <w:color w:val="000000" w:themeColor="text1"/>
          <w:sz w:val="24"/>
          <w:szCs w:val="24"/>
        </w:rPr>
        <w:t>Os poderes administrativos s</w:t>
      </w:r>
      <w:r w:rsidRPr="008B3C0C">
        <w:rPr>
          <w:rFonts w:ascii="Arial" w:hAnsi="Arial" w:cs="Arial"/>
          <w:color w:val="000000" w:themeColor="text1"/>
          <w:sz w:val="24"/>
          <w:szCs w:val="24"/>
        </w:rPr>
        <w:t xml:space="preserve">ão irrenunciáveis, pelo fato de serem prerrogativas de autoridade, e só podem ser exercidos nos limites da lei. </w:t>
      </w:r>
    </w:p>
    <w:p w:rsidR="001E2C06" w:rsidRDefault="001E2C06" w:rsidP="001E2C06">
      <w:pPr>
        <w:spacing w:after="0" w:line="240" w:lineRule="auto"/>
        <w:jc w:val="both"/>
        <w:rPr>
          <w:rFonts w:ascii="Arial" w:hAnsi="Arial" w:cs="Arial"/>
          <w:color w:val="000000" w:themeColor="text1"/>
          <w:sz w:val="24"/>
          <w:szCs w:val="24"/>
        </w:rPr>
      </w:pPr>
      <w:r w:rsidRPr="008B3C0C">
        <w:rPr>
          <w:rFonts w:ascii="Arial" w:hAnsi="Arial" w:cs="Arial"/>
          <w:color w:val="000000" w:themeColor="text1"/>
          <w:sz w:val="24"/>
          <w:szCs w:val="24"/>
        </w:rPr>
        <w:t>Vejamos o que Hely Lopes Meirelles</w:t>
      </w:r>
      <w:r w:rsidRPr="008B3C0C">
        <w:rPr>
          <w:rStyle w:val="Refdenotaderodap"/>
          <w:rFonts w:ascii="Arial" w:hAnsi="Arial" w:cs="Arial"/>
          <w:color w:val="000000" w:themeColor="text1"/>
          <w:sz w:val="24"/>
          <w:szCs w:val="24"/>
        </w:rPr>
        <w:footnoteReference w:id="11"/>
      </w:r>
      <w:r w:rsidRPr="008B3C0C">
        <w:rPr>
          <w:rFonts w:ascii="Arial" w:hAnsi="Arial" w:cs="Arial"/>
          <w:color w:val="000000" w:themeColor="text1"/>
          <w:sz w:val="24"/>
          <w:szCs w:val="24"/>
        </w:rPr>
        <w:t xml:space="preserve"> lecionou sobre isso:</w:t>
      </w:r>
    </w:p>
    <w:p w:rsidR="001E2C06" w:rsidRPr="008B3C0C" w:rsidRDefault="001E2C06" w:rsidP="001E2C06">
      <w:pPr>
        <w:spacing w:after="0" w:line="240" w:lineRule="auto"/>
        <w:jc w:val="both"/>
        <w:rPr>
          <w:rFonts w:ascii="Arial" w:hAnsi="Arial" w:cs="Arial"/>
          <w:color w:val="000000" w:themeColor="text1"/>
          <w:sz w:val="24"/>
          <w:szCs w:val="24"/>
        </w:rPr>
      </w:pPr>
    </w:p>
    <w:p w:rsidR="001E2C06" w:rsidRDefault="001E2C06" w:rsidP="001E2C06">
      <w:pPr>
        <w:spacing w:after="0" w:line="240" w:lineRule="auto"/>
        <w:jc w:val="both"/>
        <w:rPr>
          <w:rFonts w:ascii="Arial" w:hAnsi="Arial" w:cs="Arial"/>
          <w:i/>
          <w:color w:val="000000" w:themeColor="text1"/>
          <w:sz w:val="24"/>
          <w:szCs w:val="24"/>
        </w:rPr>
      </w:pPr>
      <w:r w:rsidRPr="008B3C0C">
        <w:rPr>
          <w:rFonts w:ascii="Arial" w:hAnsi="Arial" w:cs="Arial"/>
          <w:i/>
          <w:color w:val="000000" w:themeColor="text1"/>
          <w:sz w:val="24"/>
          <w:szCs w:val="24"/>
        </w:rPr>
        <w:t>“...se para o particular o poder de agir é uma faculdade, para o administrador público é uma obrigação de atuar, desde que apresente o ensejo de exercitá-lo em benefício da sociedade”</w:t>
      </w:r>
    </w:p>
    <w:p w:rsidR="001E2C06" w:rsidRPr="008B3C0C" w:rsidRDefault="001E2C06" w:rsidP="001E2C06">
      <w:pPr>
        <w:spacing w:after="0" w:line="240" w:lineRule="auto"/>
        <w:jc w:val="both"/>
        <w:rPr>
          <w:rFonts w:ascii="Arial" w:hAnsi="Arial" w:cs="Arial"/>
          <w:i/>
          <w:color w:val="000000" w:themeColor="text1"/>
          <w:sz w:val="24"/>
          <w:szCs w:val="24"/>
        </w:rPr>
      </w:pPr>
    </w:p>
    <w:p w:rsidR="001E2C06" w:rsidRPr="008B3C0C" w:rsidRDefault="001E2C06" w:rsidP="001E2C06">
      <w:pPr>
        <w:pStyle w:val="SemEspaamento"/>
        <w:contextualSpacing/>
        <w:jc w:val="both"/>
        <w:rPr>
          <w:rFonts w:ascii="Arial" w:hAnsi="Arial" w:cs="Arial"/>
          <w:sz w:val="24"/>
          <w:szCs w:val="24"/>
        </w:rPr>
      </w:pPr>
      <w:r w:rsidRPr="008B3C0C">
        <w:rPr>
          <w:rFonts w:ascii="Arial" w:hAnsi="Arial" w:cs="Arial"/>
          <w:sz w:val="24"/>
          <w:szCs w:val="24"/>
        </w:rPr>
        <w:t>Não há dúvidas que os poderes da Administração são prerrogativas conferidas pela lei ao administrador</w:t>
      </w:r>
      <w:r>
        <w:rPr>
          <w:rFonts w:ascii="Arial" w:hAnsi="Arial" w:cs="Arial"/>
          <w:sz w:val="24"/>
          <w:szCs w:val="24"/>
        </w:rPr>
        <w:t>, para facilitar o atingimento d</w:t>
      </w:r>
      <w:r w:rsidRPr="008B3C0C">
        <w:rPr>
          <w:rFonts w:ascii="Arial" w:hAnsi="Arial" w:cs="Arial"/>
          <w:sz w:val="24"/>
          <w:szCs w:val="24"/>
        </w:rPr>
        <w:t xml:space="preserve">o fim público </w:t>
      </w:r>
      <w:r>
        <w:rPr>
          <w:rFonts w:ascii="Arial" w:hAnsi="Arial" w:cs="Arial"/>
          <w:sz w:val="24"/>
          <w:szCs w:val="24"/>
        </w:rPr>
        <w:t>a que a atividade administrativa se dirige</w:t>
      </w:r>
      <w:r w:rsidRPr="008B3C0C">
        <w:rPr>
          <w:rFonts w:ascii="Arial" w:hAnsi="Arial" w:cs="Arial"/>
          <w:sz w:val="24"/>
          <w:szCs w:val="24"/>
        </w:rPr>
        <w:t xml:space="preserve">. </w:t>
      </w:r>
      <w:r>
        <w:rPr>
          <w:rFonts w:ascii="Arial" w:hAnsi="Arial" w:cs="Arial"/>
          <w:sz w:val="24"/>
          <w:szCs w:val="24"/>
        </w:rPr>
        <w:t>A</w:t>
      </w:r>
      <w:r w:rsidRPr="008B3C0C">
        <w:rPr>
          <w:rFonts w:ascii="Arial" w:hAnsi="Arial" w:cs="Arial"/>
          <w:sz w:val="24"/>
          <w:szCs w:val="24"/>
        </w:rPr>
        <w:t xml:space="preserve"> doutrina é unânime em afirmar que tratam-se de poderes/deveres.</w:t>
      </w:r>
    </w:p>
    <w:p w:rsidR="001E2C06" w:rsidRDefault="001E2C06" w:rsidP="001E2C06">
      <w:pPr>
        <w:pStyle w:val="SemEspaamento"/>
        <w:contextualSpacing/>
        <w:jc w:val="both"/>
        <w:rPr>
          <w:rFonts w:ascii="Arial" w:hAnsi="Arial" w:cs="Arial"/>
          <w:sz w:val="24"/>
          <w:szCs w:val="24"/>
        </w:rPr>
      </w:pPr>
    </w:p>
    <w:p w:rsidR="001E2C06" w:rsidRPr="008B3C0C" w:rsidRDefault="001E2C06" w:rsidP="001E2C06">
      <w:pPr>
        <w:pStyle w:val="SemEspaamento"/>
        <w:contextualSpacing/>
        <w:jc w:val="both"/>
        <w:rPr>
          <w:rFonts w:ascii="Arial" w:hAnsi="Arial" w:cs="Arial"/>
          <w:sz w:val="24"/>
          <w:szCs w:val="24"/>
        </w:rPr>
      </w:pPr>
      <w:r w:rsidRPr="008B3C0C">
        <w:rPr>
          <w:rFonts w:ascii="Arial" w:hAnsi="Arial" w:cs="Arial"/>
          <w:sz w:val="24"/>
          <w:szCs w:val="24"/>
        </w:rPr>
        <w:t xml:space="preserve">Vale a pena lembrar que a Lei 9.784/99, </w:t>
      </w:r>
      <w:r>
        <w:rPr>
          <w:rFonts w:ascii="Arial" w:hAnsi="Arial" w:cs="Arial"/>
          <w:sz w:val="24"/>
          <w:szCs w:val="24"/>
        </w:rPr>
        <w:t xml:space="preserve">ao </w:t>
      </w:r>
      <w:r w:rsidRPr="008B3C0C">
        <w:rPr>
          <w:rFonts w:ascii="Arial" w:hAnsi="Arial" w:cs="Arial"/>
          <w:sz w:val="24"/>
          <w:szCs w:val="24"/>
        </w:rPr>
        <w:t>trata</w:t>
      </w:r>
      <w:r>
        <w:rPr>
          <w:rFonts w:ascii="Arial" w:hAnsi="Arial" w:cs="Arial"/>
          <w:sz w:val="24"/>
          <w:szCs w:val="24"/>
        </w:rPr>
        <w:t>r</w:t>
      </w:r>
      <w:r w:rsidRPr="008B3C0C">
        <w:rPr>
          <w:rFonts w:ascii="Arial" w:hAnsi="Arial" w:cs="Arial"/>
          <w:sz w:val="24"/>
          <w:szCs w:val="24"/>
        </w:rPr>
        <w:t xml:space="preserve"> da competência</w:t>
      </w:r>
      <w:r>
        <w:rPr>
          <w:rFonts w:ascii="Arial" w:hAnsi="Arial" w:cs="Arial"/>
          <w:sz w:val="24"/>
          <w:szCs w:val="24"/>
        </w:rPr>
        <w:t xml:space="preserve"> </w:t>
      </w:r>
      <w:r w:rsidRPr="008B3C0C">
        <w:rPr>
          <w:rFonts w:ascii="Arial" w:hAnsi="Arial" w:cs="Arial"/>
          <w:sz w:val="24"/>
          <w:szCs w:val="24"/>
        </w:rPr>
        <w:t xml:space="preserve">no Art. 11, dispõe que </w:t>
      </w:r>
    </w:p>
    <w:p w:rsidR="001E2C06" w:rsidRDefault="001E2C06" w:rsidP="001E2C06">
      <w:pPr>
        <w:pStyle w:val="SemEspaamento"/>
        <w:contextualSpacing/>
        <w:jc w:val="both"/>
        <w:rPr>
          <w:rFonts w:ascii="Arial" w:hAnsi="Arial" w:cs="Arial"/>
          <w:i/>
          <w:sz w:val="24"/>
          <w:szCs w:val="24"/>
        </w:rPr>
      </w:pPr>
    </w:p>
    <w:p w:rsidR="001E2C06" w:rsidRPr="008B3C0C" w:rsidRDefault="001E2C06" w:rsidP="001E2C06">
      <w:pPr>
        <w:pStyle w:val="SemEspaamento"/>
        <w:contextualSpacing/>
        <w:jc w:val="both"/>
        <w:rPr>
          <w:rFonts w:ascii="Arial" w:hAnsi="Arial" w:cs="Arial"/>
          <w:i/>
          <w:sz w:val="24"/>
          <w:szCs w:val="24"/>
        </w:rPr>
      </w:pPr>
      <w:r w:rsidRPr="008B3C0C">
        <w:rPr>
          <w:rFonts w:ascii="Arial" w:hAnsi="Arial" w:cs="Arial"/>
          <w:i/>
          <w:sz w:val="24"/>
          <w:szCs w:val="24"/>
        </w:rPr>
        <w:t xml:space="preserve">“A competência é irrenunciável e se exerce pelos órgãos administrativos a que foi atribuída como própria...” </w:t>
      </w:r>
    </w:p>
    <w:p w:rsidR="001E2C06" w:rsidRDefault="001E2C06" w:rsidP="001E2C06">
      <w:pPr>
        <w:pStyle w:val="SemEspaamento"/>
        <w:contextualSpacing/>
        <w:rPr>
          <w:rFonts w:ascii="Arial" w:hAnsi="Arial" w:cs="Arial"/>
          <w:sz w:val="24"/>
          <w:szCs w:val="24"/>
        </w:rPr>
      </w:pPr>
    </w:p>
    <w:p w:rsidR="001E2C06" w:rsidRDefault="001E2C06" w:rsidP="001E2C06">
      <w:pPr>
        <w:pStyle w:val="SemEspaamento"/>
        <w:contextualSpacing/>
        <w:rPr>
          <w:rFonts w:ascii="Arial" w:hAnsi="Arial" w:cs="Arial"/>
          <w:sz w:val="28"/>
          <w:szCs w:val="28"/>
        </w:rPr>
      </w:pPr>
      <w:r w:rsidRPr="008B3C0C">
        <w:rPr>
          <w:rFonts w:ascii="Arial" w:hAnsi="Arial" w:cs="Arial"/>
          <w:sz w:val="24"/>
          <w:szCs w:val="24"/>
        </w:rPr>
        <w:t>Vamos, então, passar à análise de cada um desses poderes</w:t>
      </w:r>
      <w:r>
        <w:rPr>
          <w:rFonts w:ascii="Arial" w:hAnsi="Arial" w:cs="Arial"/>
          <w:sz w:val="28"/>
          <w:szCs w:val="28"/>
        </w:rPr>
        <w:t xml:space="preserve">: </w:t>
      </w:r>
    </w:p>
    <w:p w:rsidR="001E2C06" w:rsidRDefault="001E2C06" w:rsidP="001E2C06">
      <w:pPr>
        <w:autoSpaceDE w:val="0"/>
        <w:autoSpaceDN w:val="0"/>
        <w:contextualSpacing/>
        <w:jc w:val="both"/>
        <w:rPr>
          <w:rFonts w:ascii="Arial" w:eastAsia="Times New Roman" w:hAnsi="Arial" w:cs="Arial"/>
          <w:color w:val="000000" w:themeColor="text1"/>
          <w:sz w:val="28"/>
          <w:szCs w:val="28"/>
          <w:lang w:eastAsia="pt-BR"/>
        </w:rPr>
      </w:pPr>
    </w:p>
    <w:p w:rsidR="001E2C06" w:rsidRPr="00BA1DF4" w:rsidRDefault="001E2C06" w:rsidP="001E2C06">
      <w:pPr>
        <w:autoSpaceDE w:val="0"/>
        <w:autoSpaceDN w:val="0"/>
        <w:contextualSpacing/>
        <w:jc w:val="both"/>
        <w:rPr>
          <w:rFonts w:ascii="Arial" w:hAnsi="Arial" w:cs="Arial"/>
          <w:b/>
          <w:color w:val="002060"/>
          <w:sz w:val="28"/>
          <w:szCs w:val="28"/>
        </w:rPr>
      </w:pPr>
      <w:r w:rsidRPr="00BA1DF4">
        <w:rPr>
          <w:rFonts w:ascii="Arial" w:eastAsia="Times New Roman" w:hAnsi="Arial" w:cs="Arial"/>
          <w:b/>
          <w:color w:val="002060"/>
          <w:sz w:val="28"/>
          <w:szCs w:val="28"/>
          <w:lang w:eastAsia="pt-BR"/>
        </w:rPr>
        <w:t xml:space="preserve">- </w:t>
      </w:r>
      <w:r w:rsidRPr="00BA1DF4">
        <w:rPr>
          <w:rFonts w:ascii="Arial" w:hAnsi="Arial" w:cs="Arial"/>
          <w:b/>
          <w:color w:val="002060"/>
          <w:sz w:val="28"/>
          <w:szCs w:val="28"/>
        </w:rPr>
        <w:t>Poder Vinculado</w:t>
      </w:r>
    </w:p>
    <w:p w:rsidR="001E2C06" w:rsidRPr="00BA1DF4" w:rsidRDefault="001E2C06" w:rsidP="001E2C06">
      <w:pPr>
        <w:autoSpaceDE w:val="0"/>
        <w:autoSpaceDN w:val="0"/>
        <w:contextualSpacing/>
        <w:jc w:val="both"/>
        <w:rPr>
          <w:rFonts w:ascii="Arial" w:hAnsi="Arial" w:cs="Arial"/>
          <w:b/>
          <w:color w:val="002060"/>
          <w:sz w:val="28"/>
          <w:szCs w:val="28"/>
        </w:rPr>
      </w:pPr>
      <w:r w:rsidRPr="00BA1DF4">
        <w:rPr>
          <w:rFonts w:ascii="Arial" w:hAnsi="Arial" w:cs="Arial"/>
          <w:b/>
          <w:color w:val="002060"/>
          <w:sz w:val="28"/>
          <w:szCs w:val="28"/>
        </w:rPr>
        <w:t>- Poder Discricionário</w:t>
      </w:r>
    </w:p>
    <w:p w:rsidR="001E2C06" w:rsidRPr="00BA1DF4" w:rsidRDefault="001E2C06" w:rsidP="001E2C06">
      <w:pPr>
        <w:autoSpaceDE w:val="0"/>
        <w:autoSpaceDN w:val="0"/>
        <w:contextualSpacing/>
        <w:jc w:val="both"/>
        <w:rPr>
          <w:rFonts w:ascii="Arial" w:hAnsi="Arial" w:cs="Arial"/>
          <w:b/>
          <w:bCs/>
          <w:color w:val="002060"/>
          <w:sz w:val="28"/>
          <w:szCs w:val="28"/>
        </w:rPr>
      </w:pPr>
      <w:r w:rsidRPr="00BA1DF4">
        <w:rPr>
          <w:rFonts w:ascii="Arial" w:hAnsi="Arial" w:cs="Arial"/>
          <w:b/>
          <w:bCs/>
          <w:color w:val="002060"/>
          <w:sz w:val="28"/>
          <w:szCs w:val="28"/>
        </w:rPr>
        <w:t>- Poder normativo ou regulamentar</w:t>
      </w:r>
    </w:p>
    <w:p w:rsidR="001E2C06" w:rsidRPr="00BA1DF4" w:rsidRDefault="001E2C06" w:rsidP="001E2C06">
      <w:pPr>
        <w:autoSpaceDE w:val="0"/>
        <w:autoSpaceDN w:val="0"/>
        <w:spacing w:after="0"/>
        <w:contextualSpacing/>
        <w:jc w:val="both"/>
        <w:rPr>
          <w:rFonts w:ascii="Arial" w:hAnsi="Arial" w:cs="Arial"/>
          <w:b/>
          <w:bCs/>
          <w:color w:val="002060"/>
          <w:sz w:val="28"/>
          <w:szCs w:val="28"/>
        </w:rPr>
      </w:pPr>
      <w:r w:rsidRPr="00BA1DF4">
        <w:rPr>
          <w:rFonts w:ascii="Arial" w:hAnsi="Arial" w:cs="Arial"/>
          <w:b/>
          <w:bCs/>
          <w:color w:val="002060"/>
          <w:sz w:val="28"/>
          <w:szCs w:val="28"/>
        </w:rPr>
        <w:t>- Poder hierárquico</w:t>
      </w:r>
    </w:p>
    <w:p w:rsidR="001E2C06" w:rsidRPr="00BA1DF4" w:rsidRDefault="001E2C06" w:rsidP="001E2C06">
      <w:pPr>
        <w:pStyle w:val="SemEspaamento"/>
        <w:contextualSpacing/>
        <w:rPr>
          <w:rFonts w:ascii="Arial" w:hAnsi="Arial" w:cs="Arial"/>
          <w:b/>
          <w:bCs/>
          <w:color w:val="002060"/>
          <w:sz w:val="28"/>
          <w:szCs w:val="28"/>
        </w:rPr>
      </w:pPr>
      <w:r w:rsidRPr="00BA1DF4">
        <w:rPr>
          <w:rFonts w:ascii="Arial" w:hAnsi="Arial" w:cs="Arial"/>
          <w:b/>
          <w:bCs/>
          <w:color w:val="002060"/>
          <w:sz w:val="28"/>
          <w:szCs w:val="28"/>
        </w:rPr>
        <w:t>- Poder disciplinar</w:t>
      </w:r>
    </w:p>
    <w:p w:rsidR="001E2C06" w:rsidRPr="00BA1DF4" w:rsidRDefault="001E2C06" w:rsidP="001E2C06">
      <w:pPr>
        <w:pStyle w:val="SemEspaamento"/>
        <w:contextualSpacing/>
        <w:rPr>
          <w:rFonts w:ascii="Arial" w:hAnsi="Arial" w:cs="Arial"/>
          <w:b/>
          <w:bCs/>
          <w:color w:val="002060"/>
          <w:sz w:val="28"/>
          <w:szCs w:val="28"/>
        </w:rPr>
      </w:pPr>
      <w:r w:rsidRPr="00BA1DF4">
        <w:rPr>
          <w:rFonts w:ascii="Arial" w:hAnsi="Arial" w:cs="Arial"/>
          <w:b/>
          <w:bCs/>
          <w:color w:val="002060"/>
          <w:sz w:val="28"/>
          <w:szCs w:val="28"/>
        </w:rPr>
        <w:t>- Poder de policia</w:t>
      </w:r>
    </w:p>
    <w:p w:rsidR="001E2C06" w:rsidRPr="00BA1DF4" w:rsidRDefault="001E2C06" w:rsidP="001E2C06">
      <w:pPr>
        <w:autoSpaceDE w:val="0"/>
        <w:autoSpaceDN w:val="0"/>
        <w:contextualSpacing/>
        <w:jc w:val="both"/>
        <w:rPr>
          <w:rFonts w:ascii="Arial" w:hAnsi="Arial" w:cs="Arial"/>
          <w:b/>
          <w:color w:val="002060"/>
          <w:sz w:val="28"/>
          <w:szCs w:val="28"/>
        </w:rPr>
      </w:pPr>
    </w:p>
    <w:p w:rsidR="001E2C06" w:rsidRDefault="001E2C06" w:rsidP="001E2C06">
      <w:pPr>
        <w:pStyle w:val="Ttulo1"/>
      </w:pPr>
      <w:bookmarkStart w:id="57" w:name="_Toc496015607"/>
      <w:r>
        <w:t xml:space="preserve"> </w:t>
      </w:r>
      <w:bookmarkStart w:id="58" w:name="_Toc506227289"/>
      <w:r w:rsidRPr="002B6AA6">
        <w:t>VINCULAÇÃO E DISCRICIONARIEDADE ADMINISTRATIVA</w:t>
      </w:r>
      <w:bookmarkEnd w:id="58"/>
    </w:p>
    <w:p w:rsidR="001E2C06" w:rsidRPr="009A533D" w:rsidRDefault="001E2C06" w:rsidP="001E2C06"/>
    <w:bookmarkEnd w:id="57"/>
    <w:p w:rsidR="001E2C06" w:rsidRDefault="001E2C06" w:rsidP="001E2C06">
      <w:pPr>
        <w:autoSpaceDE w:val="0"/>
        <w:autoSpaceDN w:val="0"/>
        <w:spacing w:after="240"/>
        <w:contextualSpacing/>
        <w:jc w:val="both"/>
        <w:rPr>
          <w:rFonts w:ascii="Arial" w:hAnsi="Arial" w:cs="Arial"/>
          <w:color w:val="000000" w:themeColor="text1"/>
          <w:sz w:val="28"/>
          <w:szCs w:val="28"/>
        </w:rPr>
      </w:pPr>
      <w:r>
        <w:rPr>
          <w:rFonts w:ascii="Arial" w:hAnsi="Arial" w:cs="Arial"/>
          <w:color w:val="000000" w:themeColor="text1"/>
          <w:sz w:val="28"/>
          <w:szCs w:val="28"/>
        </w:rPr>
        <w:t>Maria Sylvia Zanella Di Pietro</w:t>
      </w:r>
      <w:r>
        <w:rPr>
          <w:rStyle w:val="Refdenotaderodap"/>
          <w:rFonts w:ascii="Arial" w:hAnsi="Arial" w:cs="Arial"/>
          <w:color w:val="000000" w:themeColor="text1"/>
          <w:sz w:val="28"/>
          <w:szCs w:val="28"/>
        </w:rPr>
        <w:footnoteReference w:id="12"/>
      </w:r>
      <w:r>
        <w:rPr>
          <w:rFonts w:ascii="Arial" w:hAnsi="Arial" w:cs="Arial"/>
          <w:color w:val="000000" w:themeColor="text1"/>
          <w:sz w:val="28"/>
          <w:szCs w:val="28"/>
        </w:rPr>
        <w:t xml:space="preserve">  considera que, a rigor, não existe um “poder vinculado” ou um “poder discricionário”, se os entendermos como poderes autônomos. Para ela tratam-se, na verdade, de características d</w:t>
      </w:r>
      <w:r w:rsidRPr="00821B99">
        <w:rPr>
          <w:rFonts w:ascii="Arial" w:hAnsi="Arial" w:cs="Arial"/>
          <w:color w:val="000000" w:themeColor="text1"/>
          <w:sz w:val="28"/>
          <w:szCs w:val="28"/>
        </w:rPr>
        <w:t>e outros poderes</w:t>
      </w:r>
      <w:r>
        <w:rPr>
          <w:rFonts w:ascii="Arial" w:hAnsi="Arial" w:cs="Arial"/>
          <w:color w:val="000000" w:themeColor="text1"/>
          <w:sz w:val="28"/>
          <w:szCs w:val="28"/>
        </w:rPr>
        <w:t xml:space="preserve">. </w:t>
      </w:r>
    </w:p>
    <w:p w:rsidR="001E2C06" w:rsidRDefault="001E2C06" w:rsidP="001E2C06">
      <w:pPr>
        <w:autoSpaceDE w:val="0"/>
        <w:autoSpaceDN w:val="0"/>
        <w:spacing w:after="240"/>
        <w:contextualSpacing/>
        <w:jc w:val="both"/>
        <w:rPr>
          <w:rFonts w:ascii="Arial" w:hAnsi="Arial" w:cs="Arial"/>
          <w:color w:val="000000" w:themeColor="text1"/>
          <w:sz w:val="28"/>
          <w:szCs w:val="28"/>
        </w:rPr>
      </w:pPr>
      <w:r>
        <w:rPr>
          <w:rFonts w:ascii="Arial" w:hAnsi="Arial" w:cs="Arial"/>
          <w:color w:val="000000" w:themeColor="text1"/>
          <w:sz w:val="28"/>
          <w:szCs w:val="28"/>
        </w:rPr>
        <w:t>Veja o que diz a célebre autora:</w:t>
      </w:r>
    </w:p>
    <w:p w:rsidR="001E2C06" w:rsidRDefault="001E2C06" w:rsidP="001E2C06">
      <w:pPr>
        <w:autoSpaceDE w:val="0"/>
        <w:autoSpaceDN w:val="0"/>
        <w:adjustRightInd w:val="0"/>
        <w:spacing w:after="0" w:line="240" w:lineRule="auto"/>
        <w:rPr>
          <w:rFonts w:ascii="TimesNewRomanPSMT" w:hAnsi="TimesNewRomanPSMT" w:cs="TimesNewRomanPSMT"/>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p>
    <w:p w:rsidR="001E2C06" w:rsidRPr="0035022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35022D">
        <w:rPr>
          <w:rFonts w:ascii="Arial" w:hAnsi="Arial" w:cs="Arial"/>
          <w:sz w:val="24"/>
          <w:szCs w:val="24"/>
          <w:lang w:val=""/>
        </w:rPr>
        <w:t>“ Quanto aos chamados poderes discricionário e vinculado, não existem como poderes</w:t>
      </w:r>
      <w:r>
        <w:rPr>
          <w:rFonts w:ascii="Arial" w:hAnsi="Arial" w:cs="Arial"/>
          <w:sz w:val="24"/>
          <w:szCs w:val="24"/>
          <w:lang w:val=""/>
        </w:rPr>
        <w:t xml:space="preserve"> </w:t>
      </w:r>
      <w:r w:rsidRPr="0035022D">
        <w:rPr>
          <w:rFonts w:ascii="Arial" w:hAnsi="Arial" w:cs="Arial"/>
          <w:sz w:val="24"/>
          <w:szCs w:val="24"/>
          <w:lang w:val=""/>
        </w:rPr>
        <w:t>autônomos; a discricionariedade e a vinculação são, quando muito, atributos de outros</w:t>
      </w:r>
      <w:r>
        <w:rPr>
          <w:rFonts w:ascii="Arial" w:hAnsi="Arial" w:cs="Arial"/>
          <w:sz w:val="24"/>
          <w:szCs w:val="24"/>
          <w:lang w:val=""/>
        </w:rPr>
        <w:t xml:space="preserve"> </w:t>
      </w:r>
      <w:r w:rsidRPr="0035022D">
        <w:rPr>
          <w:rFonts w:ascii="Arial" w:hAnsi="Arial" w:cs="Arial"/>
          <w:sz w:val="24"/>
          <w:szCs w:val="24"/>
          <w:lang w:val=""/>
        </w:rPr>
        <w:t>poderes ou competências da Administração.</w:t>
      </w:r>
    </w:p>
    <w:p w:rsidR="001E2C06" w:rsidRPr="0035022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Pr>
          <w:rFonts w:ascii="Arial" w:hAnsi="Arial" w:cs="Arial"/>
          <w:sz w:val="24"/>
          <w:szCs w:val="24"/>
          <w:lang w:val=""/>
        </w:rPr>
        <w:t xml:space="preserve">O </w:t>
      </w:r>
      <w:r w:rsidRPr="0035022D">
        <w:rPr>
          <w:rFonts w:ascii="Arial" w:hAnsi="Arial" w:cs="Arial"/>
          <w:sz w:val="24"/>
          <w:szCs w:val="24"/>
          <w:lang w:val=""/>
        </w:rPr>
        <w:t>chamado “poder vinculado”, na realidade, não encerra “prerrogativa” do poder público,</w:t>
      </w:r>
      <w:r>
        <w:rPr>
          <w:rFonts w:ascii="Arial" w:hAnsi="Arial" w:cs="Arial"/>
          <w:sz w:val="24"/>
          <w:szCs w:val="24"/>
          <w:lang w:val=""/>
        </w:rPr>
        <w:t xml:space="preserve"> </w:t>
      </w:r>
      <w:r w:rsidRPr="0035022D">
        <w:rPr>
          <w:rFonts w:ascii="Arial" w:hAnsi="Arial" w:cs="Arial"/>
          <w:sz w:val="24"/>
          <w:szCs w:val="24"/>
          <w:lang w:val=""/>
        </w:rPr>
        <w:t>mas, ao contrário, dá idéia de restrição, pois, quando se diz que determinada atribuição da</w:t>
      </w:r>
      <w:r>
        <w:rPr>
          <w:rFonts w:ascii="Arial" w:hAnsi="Arial" w:cs="Arial"/>
          <w:sz w:val="24"/>
          <w:szCs w:val="24"/>
          <w:lang w:val=""/>
        </w:rPr>
        <w:t xml:space="preserve"> </w:t>
      </w:r>
      <w:r w:rsidRPr="0035022D">
        <w:rPr>
          <w:rFonts w:ascii="Arial" w:hAnsi="Arial" w:cs="Arial"/>
          <w:sz w:val="24"/>
          <w:szCs w:val="24"/>
          <w:lang w:val=""/>
        </w:rPr>
        <w:t>Administração é vinculada, quer-se significar que está sujeita à lei em praticamente todos os</w:t>
      </w:r>
      <w:r>
        <w:rPr>
          <w:rFonts w:ascii="Arial" w:hAnsi="Arial" w:cs="Arial"/>
          <w:sz w:val="24"/>
          <w:szCs w:val="24"/>
          <w:lang w:val=""/>
        </w:rPr>
        <w:t xml:space="preserve"> </w:t>
      </w:r>
      <w:r w:rsidRPr="0035022D">
        <w:rPr>
          <w:rFonts w:ascii="Arial" w:hAnsi="Arial" w:cs="Arial"/>
          <w:sz w:val="24"/>
          <w:szCs w:val="24"/>
          <w:lang w:val=""/>
        </w:rPr>
        <w:t>aspectos; o legislador, nessa hipótese, preestabelece todos os requisitos do ato, de tal forma</w:t>
      </w:r>
      <w:r>
        <w:rPr>
          <w:rFonts w:ascii="Arial" w:hAnsi="Arial" w:cs="Arial"/>
          <w:sz w:val="24"/>
          <w:szCs w:val="24"/>
          <w:lang w:val=""/>
        </w:rPr>
        <w:t xml:space="preserve"> </w:t>
      </w:r>
      <w:r w:rsidRPr="0035022D">
        <w:rPr>
          <w:rFonts w:ascii="Arial" w:hAnsi="Arial" w:cs="Arial"/>
          <w:sz w:val="24"/>
          <w:szCs w:val="24"/>
          <w:lang w:val=""/>
        </w:rPr>
        <w:t>que, estando eles presentes, não cabe à autoridade administrativa senão editá-lo, sem</w:t>
      </w:r>
      <w:r>
        <w:rPr>
          <w:rFonts w:ascii="Arial" w:hAnsi="Arial" w:cs="Arial"/>
          <w:sz w:val="24"/>
          <w:szCs w:val="24"/>
          <w:lang w:val=""/>
        </w:rPr>
        <w:t xml:space="preserve"> </w:t>
      </w:r>
      <w:r w:rsidRPr="0035022D">
        <w:rPr>
          <w:rFonts w:ascii="Arial" w:hAnsi="Arial" w:cs="Arial"/>
          <w:sz w:val="24"/>
          <w:szCs w:val="24"/>
          <w:lang w:val=""/>
        </w:rPr>
        <w:t>apreciação de aspectos concernentes à oportunidade, conveniência, int Quanto aos chamados poderes discricionário e vinculado, não existem como poderes</w:t>
      </w:r>
      <w:r>
        <w:rPr>
          <w:rFonts w:ascii="Arial" w:hAnsi="Arial" w:cs="Arial"/>
          <w:sz w:val="24"/>
          <w:szCs w:val="24"/>
          <w:lang w:val=""/>
        </w:rPr>
        <w:t xml:space="preserve"> </w:t>
      </w:r>
      <w:r w:rsidRPr="0035022D">
        <w:rPr>
          <w:rFonts w:ascii="Arial" w:hAnsi="Arial" w:cs="Arial"/>
          <w:sz w:val="24"/>
          <w:szCs w:val="24"/>
          <w:lang w:val=""/>
        </w:rPr>
        <w:t>autônomos; a discricionariedade e a vinculação são, quando muito, atributos de outros</w:t>
      </w:r>
      <w:r>
        <w:rPr>
          <w:rFonts w:ascii="Arial" w:hAnsi="Arial" w:cs="Arial"/>
          <w:sz w:val="24"/>
          <w:szCs w:val="24"/>
          <w:lang w:val=""/>
        </w:rPr>
        <w:t xml:space="preserve"> </w:t>
      </w:r>
      <w:r w:rsidRPr="0035022D">
        <w:rPr>
          <w:rFonts w:ascii="Arial" w:hAnsi="Arial" w:cs="Arial"/>
          <w:sz w:val="24"/>
          <w:szCs w:val="24"/>
          <w:lang w:val=""/>
        </w:rPr>
        <w:t>poderes ou competências da Administração.</w:t>
      </w:r>
    </w:p>
    <w:p w:rsidR="001E2C06" w:rsidRPr="0035022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35022D">
        <w:rPr>
          <w:rFonts w:ascii="Arial" w:hAnsi="Arial" w:cs="Arial"/>
          <w:sz w:val="24"/>
          <w:szCs w:val="24"/>
          <w:lang w:val=""/>
        </w:rPr>
        <w:t>0 chamado “poder vinculado”, na realidade, não encerra “prerrogativa” do poder público,</w:t>
      </w:r>
      <w:r>
        <w:rPr>
          <w:rFonts w:ascii="Arial" w:hAnsi="Arial" w:cs="Arial"/>
          <w:sz w:val="24"/>
          <w:szCs w:val="24"/>
          <w:lang w:val=""/>
        </w:rPr>
        <w:t xml:space="preserve"> </w:t>
      </w:r>
      <w:r w:rsidRPr="0035022D">
        <w:rPr>
          <w:rFonts w:ascii="Arial" w:hAnsi="Arial" w:cs="Arial"/>
          <w:sz w:val="24"/>
          <w:szCs w:val="24"/>
          <w:lang w:val=""/>
        </w:rPr>
        <w:t>mas, ao contrário, dá idéia de restrição, pois, quando se diz que determinada atribuição da</w:t>
      </w:r>
      <w:r>
        <w:rPr>
          <w:rFonts w:ascii="Arial" w:hAnsi="Arial" w:cs="Arial"/>
          <w:sz w:val="24"/>
          <w:szCs w:val="24"/>
          <w:lang w:val=""/>
        </w:rPr>
        <w:t xml:space="preserve"> </w:t>
      </w:r>
      <w:r w:rsidRPr="0035022D">
        <w:rPr>
          <w:rFonts w:ascii="Arial" w:hAnsi="Arial" w:cs="Arial"/>
          <w:sz w:val="24"/>
          <w:szCs w:val="24"/>
          <w:lang w:val=""/>
        </w:rPr>
        <w:t>Administração é vinculada, quer-se significar que está sujeita à lei em praticamente todos os</w:t>
      </w:r>
      <w:r>
        <w:rPr>
          <w:rFonts w:ascii="Arial" w:hAnsi="Arial" w:cs="Arial"/>
          <w:sz w:val="24"/>
          <w:szCs w:val="24"/>
          <w:lang w:val=""/>
        </w:rPr>
        <w:t xml:space="preserve"> </w:t>
      </w:r>
      <w:r w:rsidRPr="0035022D">
        <w:rPr>
          <w:rFonts w:ascii="Arial" w:hAnsi="Arial" w:cs="Arial"/>
          <w:sz w:val="24"/>
          <w:szCs w:val="24"/>
          <w:lang w:val=""/>
        </w:rPr>
        <w:t>aspectos; o legislador, nessa hipótese, preestabelece todos os requisitos do ato, de tal forma</w:t>
      </w:r>
      <w:r>
        <w:rPr>
          <w:rFonts w:ascii="Arial" w:hAnsi="Arial" w:cs="Arial"/>
          <w:sz w:val="24"/>
          <w:szCs w:val="24"/>
          <w:lang w:val=""/>
        </w:rPr>
        <w:t xml:space="preserve"> </w:t>
      </w:r>
      <w:r w:rsidRPr="0035022D">
        <w:rPr>
          <w:rFonts w:ascii="Arial" w:hAnsi="Arial" w:cs="Arial"/>
          <w:sz w:val="24"/>
          <w:szCs w:val="24"/>
          <w:lang w:val=""/>
        </w:rPr>
        <w:t>que, estando eles presentes, não cabe à autoridade administrativa senão editá-lo, sem</w:t>
      </w:r>
      <w:r>
        <w:rPr>
          <w:rFonts w:ascii="Arial" w:hAnsi="Arial" w:cs="Arial"/>
          <w:sz w:val="24"/>
          <w:szCs w:val="24"/>
          <w:lang w:val=""/>
        </w:rPr>
        <w:t xml:space="preserve"> </w:t>
      </w:r>
      <w:r w:rsidRPr="0035022D">
        <w:rPr>
          <w:rFonts w:ascii="Arial" w:hAnsi="Arial" w:cs="Arial"/>
          <w:sz w:val="24"/>
          <w:szCs w:val="24"/>
          <w:lang w:val=""/>
        </w:rPr>
        <w:t>apreciação de aspectos concernentes à oportunidade, conveniência, intresse público,</w:t>
      </w:r>
      <w:r>
        <w:rPr>
          <w:rFonts w:ascii="Arial" w:hAnsi="Arial" w:cs="Arial"/>
          <w:sz w:val="24"/>
          <w:szCs w:val="24"/>
          <w:lang w:val=""/>
        </w:rPr>
        <w:t xml:space="preserve"> </w:t>
      </w:r>
      <w:r w:rsidRPr="0035022D">
        <w:rPr>
          <w:rFonts w:ascii="Arial" w:hAnsi="Arial" w:cs="Arial"/>
          <w:sz w:val="24"/>
          <w:szCs w:val="24"/>
          <w:lang w:val=""/>
        </w:rPr>
        <w:t>eqüidade. Esses aspectos foram previamente valorados pelo legislador</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35022D">
        <w:rPr>
          <w:rFonts w:ascii="Arial" w:hAnsi="Arial" w:cs="Arial"/>
          <w:sz w:val="24"/>
          <w:szCs w:val="24"/>
          <w:lang w:val=""/>
        </w:rPr>
        <w:t>A discricionariedade, sim, tem inserida em seu bojo a idéia de prerrogativa, uma vez que a lei, ao atribuir determinada competência, deixa alguns aspectos do ato para serem apreciados pela Administração diante do caso concreto; ela implica liberdade a ser exercida nos limites fixados na lei. No entanto, não se pode dizer que exista como poder autônomo; o que ocorre é que as várias competências exercidas pela Administração com base nos poderes regulamentar, disciplinar, de polícia, serão vinculadas ou discricionárias, dependendo da liberdade, deixada ou não, pelo legislador à Administração Pública</w:t>
      </w:r>
      <w:r>
        <w:rPr>
          <w:rFonts w:ascii="Arial" w:hAnsi="Arial" w:cs="Arial"/>
          <w:sz w:val="24"/>
          <w:szCs w:val="24"/>
          <w:lang w:val=""/>
        </w:rPr>
        <w:t>”</w:t>
      </w:r>
      <w:r w:rsidRPr="0035022D">
        <w:rPr>
          <w:rFonts w:ascii="Arial" w:hAnsi="Arial" w:cs="Arial"/>
          <w:sz w:val="24"/>
          <w:szCs w:val="24"/>
          <w:lang w:val=""/>
        </w:rPr>
        <w:t>.</w:t>
      </w:r>
    </w:p>
    <w:p w:rsidR="001E2C06" w:rsidRPr="0035022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000000" w:themeColor="text1"/>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r>
        <w:rPr>
          <w:rFonts w:ascii="Arial" w:hAnsi="Arial" w:cs="Arial"/>
          <w:color w:val="000000" w:themeColor="text1"/>
          <w:sz w:val="28"/>
          <w:szCs w:val="28"/>
        </w:rPr>
        <w:t>Lucas Furtado</w:t>
      </w:r>
      <w:r>
        <w:rPr>
          <w:rStyle w:val="Refdenotaderodap"/>
          <w:rFonts w:ascii="Arial" w:hAnsi="Arial" w:cs="Arial"/>
          <w:color w:val="000000" w:themeColor="text1"/>
          <w:sz w:val="28"/>
          <w:szCs w:val="28"/>
        </w:rPr>
        <w:footnoteReference w:id="13"/>
      </w:r>
      <w:r>
        <w:rPr>
          <w:rFonts w:ascii="Arial" w:hAnsi="Arial" w:cs="Arial"/>
          <w:color w:val="000000" w:themeColor="text1"/>
          <w:sz w:val="28"/>
          <w:szCs w:val="28"/>
        </w:rPr>
        <w:t xml:space="preserve"> também segue essa linha, dizendo que </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sidRPr="00DC02A8">
        <w:rPr>
          <w:rFonts w:ascii="Arial" w:hAnsi="Arial" w:cs="Arial"/>
          <w:color w:val="000000" w:themeColor="text1"/>
          <w:sz w:val="24"/>
          <w:szCs w:val="24"/>
        </w:rPr>
        <w:t xml:space="preserve">“ A discricionariedade administrativa não corresponde propriamente a um poder da Administração Pública. A liberdade conferida pela lei para que o administrador adote a melhor solução para casos concretos com base em juízo de conveniência ou de oportunidade não corresponde ao exercício de potestade pública de modo que a terminologia “poder vinculado” e “poder discricionário” é mantida por mera tradição, mas não por acerto jurídico ou técnico”. </w:t>
      </w:r>
    </w:p>
    <w:p w:rsidR="001E2C06" w:rsidRPr="00DC02A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r>
        <w:rPr>
          <w:rFonts w:ascii="Arial" w:hAnsi="Arial" w:cs="Arial"/>
          <w:color w:val="000000" w:themeColor="text1"/>
          <w:sz w:val="28"/>
          <w:szCs w:val="28"/>
        </w:rPr>
        <w:t>E o autor vai além, em sua explicação:</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Pr>
          <w:rFonts w:ascii="Arial" w:hAnsi="Arial" w:cs="Arial"/>
          <w:color w:val="000000" w:themeColor="text1"/>
          <w:sz w:val="24"/>
          <w:szCs w:val="24"/>
        </w:rPr>
        <w:t>“A confusão e a equiparação da discricionariedade administrativa ou do exercício de atividades vinculadas aos poderes administrativos se devem ao fato de que o exercício dos poderes – de polícia, hierárquico, disciplinar e regulamentar- envolve, em alguns casos, o exercício de atividade vinculada e, em outras hipóteses, de atividade discricionária”</w:t>
      </w:r>
    </w:p>
    <w:p w:rsidR="001E2C06" w:rsidRPr="00DC02A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 </w:t>
      </w:r>
    </w:p>
    <w:p w:rsidR="001E2C06" w:rsidRDefault="001E2C06" w:rsidP="001E2C06">
      <w:pPr>
        <w:autoSpaceDE w:val="0"/>
        <w:autoSpaceDN w:val="0"/>
        <w:spacing w:after="240"/>
        <w:contextualSpacing/>
        <w:jc w:val="both"/>
        <w:rPr>
          <w:rFonts w:ascii="Arial" w:hAnsi="Arial" w:cs="Arial"/>
          <w:color w:val="000000" w:themeColor="text1"/>
          <w:sz w:val="28"/>
          <w:szCs w:val="28"/>
        </w:rPr>
      </w:pPr>
      <w:r>
        <w:rPr>
          <w:rFonts w:ascii="Arial" w:hAnsi="Arial" w:cs="Arial"/>
          <w:color w:val="000000" w:themeColor="text1"/>
          <w:sz w:val="28"/>
          <w:szCs w:val="28"/>
        </w:rPr>
        <w:t xml:space="preserve"> </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Pois bem, </w:t>
      </w:r>
      <w:r>
        <w:rPr>
          <w:rFonts w:ascii="Arial" w:hAnsi="Arial" w:cs="Arial"/>
          <w:color w:val="000000" w:themeColor="text1"/>
          <w:sz w:val="24"/>
          <w:szCs w:val="24"/>
        </w:rPr>
        <w:t xml:space="preserve"> querido(a) aluno(a).</w:t>
      </w:r>
    </w:p>
    <w:p w:rsidR="001E2C06" w:rsidRDefault="001E2C06" w:rsidP="001E2C06">
      <w:pPr>
        <w:autoSpaceDE w:val="0"/>
        <w:autoSpaceDN w:val="0"/>
        <w:spacing w:after="240"/>
        <w:contextualSpacing/>
        <w:jc w:val="both"/>
        <w:rPr>
          <w:rFonts w:ascii="Arial" w:hAnsi="Arial" w:cs="Arial"/>
          <w:color w:val="000000" w:themeColor="text1"/>
          <w:sz w:val="24"/>
          <w:szCs w:val="24"/>
        </w:rPr>
      </w:pP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Embora eu me filie à corrente de Maria Sylvia Di Pietro, considerando mais adequado se falar em “ato vinculado” e “ato discricionário”, nosso objetivo nesse curso é sua aprovação no concurso e, diante disso, vamos adotar a terminologia “poder vinculado” e “poder discricionário”, pelo fato de terem sido assim abordados </w:t>
      </w:r>
      <w:r>
        <w:rPr>
          <w:rFonts w:ascii="Arial" w:hAnsi="Arial" w:cs="Arial"/>
          <w:color w:val="000000" w:themeColor="text1"/>
          <w:sz w:val="24"/>
          <w:szCs w:val="24"/>
        </w:rPr>
        <w:t xml:space="preserve">por </w:t>
      </w:r>
      <w:r w:rsidRPr="009A533D">
        <w:rPr>
          <w:rFonts w:ascii="Arial" w:hAnsi="Arial" w:cs="Arial"/>
          <w:color w:val="000000" w:themeColor="text1"/>
          <w:sz w:val="24"/>
          <w:szCs w:val="24"/>
        </w:rPr>
        <w:t xml:space="preserve">editais de concursos. </w:t>
      </w:r>
    </w:p>
    <w:p w:rsidR="001E2C06" w:rsidRPr="009A533D"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Mas, fica a advertência de que, terminologias à parte, o que importa saber é que, havendo ou não poder vinculado e poder discricionário, a consequência é que, dependendo do regramento do ato, teremos um ato discricionário ou um ato vinculado.</w:t>
      </w:r>
    </w:p>
    <w:p w:rsidR="001E2C06" w:rsidRPr="009A533D"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Feitas as necessárias considerações, vamos seguir com nosso estudo, tratando do “poder vinculado”. </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pStyle w:val="Ttulo1"/>
      </w:pPr>
      <w:bookmarkStart w:id="59" w:name="_Toc506227290"/>
      <w:r w:rsidRPr="00BA1DF4">
        <w:t>PODER VINCULADO</w:t>
      </w:r>
      <w:bookmarkEnd w:id="59"/>
    </w:p>
    <w:p w:rsidR="001E2C06" w:rsidRDefault="001E2C06" w:rsidP="001E2C06">
      <w:pPr>
        <w:autoSpaceDE w:val="0"/>
        <w:autoSpaceDN w:val="0"/>
        <w:spacing w:after="240"/>
        <w:contextualSpacing/>
        <w:jc w:val="both"/>
        <w:rPr>
          <w:rFonts w:ascii="Arial" w:hAnsi="Arial" w:cs="Arial"/>
          <w:sz w:val="28"/>
          <w:szCs w:val="28"/>
        </w:rPr>
      </w:pP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sz w:val="24"/>
          <w:szCs w:val="24"/>
        </w:rPr>
        <w:t>O P</w:t>
      </w:r>
      <w:r w:rsidRPr="009A533D">
        <w:rPr>
          <w:rFonts w:ascii="Arial" w:hAnsi="Arial" w:cs="Arial"/>
          <w:bCs/>
          <w:sz w:val="24"/>
          <w:szCs w:val="24"/>
        </w:rPr>
        <w:t>oder Vinculado ou Poder Regrado</w:t>
      </w:r>
      <w:r w:rsidRPr="009A533D">
        <w:rPr>
          <w:rFonts w:ascii="Arial" w:hAnsi="Arial" w:cs="Arial"/>
          <w:sz w:val="24"/>
          <w:szCs w:val="24"/>
        </w:rPr>
        <w:t xml:space="preserve"> </w:t>
      </w:r>
      <w:r w:rsidRPr="009A533D">
        <w:rPr>
          <w:rFonts w:ascii="Arial" w:hAnsi="Arial" w:cs="Arial"/>
          <w:color w:val="000000" w:themeColor="text1"/>
          <w:sz w:val="24"/>
          <w:szCs w:val="24"/>
        </w:rPr>
        <w:t>não é uma prerrogativa da administração, mas uma restrição.</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 Ocorre que a Lei, ao prever o ato, preestabelece todos os requisitos e elementos necessários à validade desse, não deixando ao administrador nenhum juízo de conveniência ou oportunidade. O legislador, ao elaborar a lei, já fez um juízo de valor sobre estes aspectos. </w:t>
      </w:r>
    </w:p>
    <w:p w:rsidR="001E2C06" w:rsidRPr="009A533D" w:rsidRDefault="001E2C06" w:rsidP="001E2C06">
      <w:pPr>
        <w:autoSpaceDE w:val="0"/>
        <w:autoSpaceDN w:val="0"/>
        <w:spacing w:after="240"/>
        <w:contextualSpacing/>
        <w:jc w:val="both"/>
        <w:rPr>
          <w:rFonts w:ascii="Arial" w:hAnsi="Arial" w:cs="Arial"/>
          <w:b/>
          <w:color w:val="000000" w:themeColor="text1"/>
          <w:sz w:val="24"/>
          <w:szCs w:val="24"/>
        </w:rPr>
      </w:pPr>
      <w:r w:rsidRPr="009A533D">
        <w:rPr>
          <w:rFonts w:ascii="Arial" w:hAnsi="Arial" w:cs="Arial"/>
          <w:color w:val="000000" w:themeColor="text1"/>
          <w:sz w:val="24"/>
          <w:szCs w:val="24"/>
        </w:rPr>
        <w:t>Nestes casos teremos um</w:t>
      </w:r>
      <w:r w:rsidRPr="009A533D">
        <w:rPr>
          <w:rFonts w:ascii="Arial" w:hAnsi="Arial" w:cs="Arial"/>
          <w:b/>
          <w:color w:val="000000" w:themeColor="text1"/>
          <w:sz w:val="24"/>
          <w:szCs w:val="24"/>
        </w:rPr>
        <w:t xml:space="preserve"> </w:t>
      </w:r>
      <w:r w:rsidRPr="009A533D">
        <w:rPr>
          <w:rFonts w:ascii="Arial" w:hAnsi="Arial" w:cs="Arial"/>
          <w:b/>
          <w:color w:val="002060"/>
          <w:sz w:val="24"/>
          <w:szCs w:val="24"/>
        </w:rPr>
        <w:t>ato vinculado ou regrado</w:t>
      </w:r>
      <w:r w:rsidRPr="009A533D">
        <w:rPr>
          <w:rFonts w:ascii="Arial" w:hAnsi="Arial" w:cs="Arial"/>
          <w:b/>
          <w:color w:val="000000" w:themeColor="text1"/>
          <w:sz w:val="24"/>
          <w:szCs w:val="24"/>
        </w:rPr>
        <w:t xml:space="preserve">, </w:t>
      </w:r>
      <w:r w:rsidRPr="009A533D">
        <w:rPr>
          <w:rFonts w:ascii="Arial" w:hAnsi="Arial" w:cs="Arial"/>
          <w:color w:val="000000" w:themeColor="text1"/>
          <w:sz w:val="24"/>
          <w:szCs w:val="24"/>
        </w:rPr>
        <w:t>onde todos os seus elementos constitutivos serão vinculados</w:t>
      </w:r>
      <w:r w:rsidRPr="009A533D">
        <w:rPr>
          <w:rFonts w:ascii="Arial" w:hAnsi="Arial" w:cs="Arial"/>
          <w:b/>
          <w:color w:val="000000" w:themeColor="text1"/>
          <w:sz w:val="24"/>
          <w:szCs w:val="24"/>
        </w:rPr>
        <w:t>.</w:t>
      </w:r>
    </w:p>
    <w:p w:rsidR="001E2C06" w:rsidRPr="009A533D" w:rsidRDefault="001E2C06" w:rsidP="001E2C06">
      <w:pPr>
        <w:autoSpaceDE w:val="0"/>
        <w:autoSpaceDN w:val="0"/>
        <w:spacing w:after="240"/>
        <w:contextualSpacing/>
        <w:jc w:val="both"/>
        <w:rPr>
          <w:rFonts w:ascii="Arial" w:hAnsi="Arial" w:cs="Arial"/>
          <w:i/>
          <w:color w:val="000000" w:themeColor="text1"/>
          <w:sz w:val="24"/>
          <w:szCs w:val="24"/>
        </w:rPr>
      </w:pPr>
      <w:r w:rsidRPr="009A533D">
        <w:rPr>
          <w:rFonts w:ascii="Arial" w:hAnsi="Arial" w:cs="Arial"/>
          <w:color w:val="000000" w:themeColor="text1"/>
          <w:sz w:val="24"/>
          <w:szCs w:val="24"/>
        </w:rPr>
        <w:t>Alexandre Mazza</w:t>
      </w:r>
      <w:r w:rsidRPr="009A533D">
        <w:rPr>
          <w:rStyle w:val="Refdenotaderodap"/>
          <w:rFonts w:ascii="Arial" w:hAnsi="Arial" w:cs="Arial"/>
          <w:color w:val="000000" w:themeColor="text1"/>
          <w:sz w:val="24"/>
          <w:szCs w:val="24"/>
        </w:rPr>
        <w:footnoteReference w:id="14"/>
      </w:r>
      <w:r w:rsidRPr="009A533D">
        <w:rPr>
          <w:rFonts w:ascii="Arial" w:hAnsi="Arial" w:cs="Arial"/>
          <w:color w:val="000000" w:themeColor="text1"/>
          <w:sz w:val="24"/>
          <w:szCs w:val="24"/>
        </w:rPr>
        <w:t xml:space="preserve"> afirma que </w:t>
      </w:r>
      <w:r w:rsidRPr="009A533D">
        <w:rPr>
          <w:rFonts w:ascii="Arial" w:hAnsi="Arial" w:cs="Arial"/>
          <w:i/>
          <w:color w:val="000000" w:themeColor="text1"/>
          <w:sz w:val="24"/>
          <w:szCs w:val="24"/>
        </w:rPr>
        <w:t>“onde houver vinculação, o agente público é um simples executor da vontade legal. O ato resultante do exercício dessa competência é denominado ato vinculado...”</w:t>
      </w:r>
    </w:p>
    <w:p w:rsidR="001E2C06" w:rsidRDefault="001E2C06" w:rsidP="001E2C06">
      <w:pPr>
        <w:autoSpaceDE w:val="0"/>
        <w:autoSpaceDN w:val="0"/>
        <w:spacing w:after="240"/>
        <w:contextualSpacing/>
        <w:jc w:val="both"/>
        <w:rPr>
          <w:rFonts w:ascii="Arial" w:hAnsi="Arial" w:cs="Arial"/>
          <w:i/>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autoSpaceDE w:val="0"/>
        <w:autoSpaceDN w:val="0"/>
        <w:spacing w:after="240"/>
        <w:contextualSpacing/>
        <w:jc w:val="both"/>
        <w:rPr>
          <w:rFonts w:ascii="Arial" w:hAnsi="Arial" w:cs="Arial"/>
          <w:color w:val="000000" w:themeColor="text1"/>
          <w:sz w:val="28"/>
          <w:szCs w:val="28"/>
        </w:rPr>
      </w:pPr>
    </w:p>
    <w:p w:rsidR="001E2C06" w:rsidRPr="002D32D1" w:rsidRDefault="001E2C06" w:rsidP="001E2C06">
      <w:pPr>
        <w:pBdr>
          <w:top w:val="single" w:sz="4" w:space="1" w:color="auto"/>
          <w:left w:val="single" w:sz="4" w:space="4" w:color="auto"/>
          <w:bottom w:val="single" w:sz="4" w:space="1" w:color="auto"/>
          <w:right w:val="single" w:sz="4" w:space="4" w:color="auto"/>
        </w:pBdr>
        <w:autoSpaceDE w:val="0"/>
        <w:autoSpaceDN w:val="0"/>
        <w:spacing w:after="240"/>
        <w:contextualSpacing/>
        <w:jc w:val="both"/>
        <w:rPr>
          <w:rFonts w:ascii="Arial" w:hAnsi="Arial" w:cs="Arial"/>
          <w:b/>
          <w:color w:val="002060"/>
          <w:sz w:val="24"/>
          <w:szCs w:val="24"/>
        </w:rPr>
      </w:pPr>
      <w:r w:rsidRPr="002D32D1">
        <w:rPr>
          <w:rFonts w:ascii="Arial" w:hAnsi="Arial" w:cs="Arial"/>
          <w:b/>
          <w:color w:val="002060"/>
          <w:sz w:val="24"/>
          <w:szCs w:val="24"/>
        </w:rPr>
        <w:t>Caiu no Concurso!</w:t>
      </w:r>
    </w:p>
    <w:p w:rsidR="001E2C06" w:rsidRPr="00B14E3E" w:rsidRDefault="001E2C06" w:rsidP="001E2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color w:val="000000" w:themeColor="text1"/>
          <w:sz w:val="24"/>
          <w:szCs w:val="24"/>
        </w:rPr>
      </w:pPr>
      <w:r w:rsidRPr="00B14E3E">
        <w:rPr>
          <w:rFonts w:ascii="Arial" w:hAnsi="Arial" w:cs="Arial"/>
          <w:sz w:val="24"/>
          <w:szCs w:val="24"/>
          <w:lang w:val=""/>
        </w:rPr>
        <w:t>A prova do Ministério Público/ES considerou CORRETA a assertiva: “Em se tratando de poder vinculado, a liberdade de ação do administrador é mínima, pois terá que se ater à enumeração minuciosa do Direito Positivo para realizá-lo eficazmente”.</w:t>
      </w:r>
    </w:p>
    <w:p w:rsidR="001E2C06" w:rsidRPr="00B14E3E" w:rsidRDefault="001E2C06" w:rsidP="001E2C06">
      <w:pPr>
        <w:pBdr>
          <w:top w:val="single" w:sz="4" w:space="1" w:color="auto"/>
          <w:left w:val="single" w:sz="4" w:space="4" w:color="auto"/>
          <w:bottom w:val="single" w:sz="4" w:space="1" w:color="auto"/>
          <w:right w:val="single" w:sz="4" w:space="4" w:color="auto"/>
        </w:pBdr>
        <w:autoSpaceDE w:val="0"/>
        <w:autoSpaceDN w:val="0"/>
        <w:spacing w:after="240"/>
        <w:contextualSpacing/>
        <w:jc w:val="both"/>
        <w:rPr>
          <w:rFonts w:ascii="Arial" w:hAnsi="Arial" w:cs="Arial"/>
          <w:color w:val="000000" w:themeColor="text1"/>
          <w:sz w:val="24"/>
          <w:szCs w:val="24"/>
        </w:rPr>
      </w:pPr>
    </w:p>
    <w:p w:rsidR="001E2C06" w:rsidRPr="0066061A" w:rsidRDefault="001E2C06" w:rsidP="001E2C06">
      <w:pPr>
        <w:pStyle w:val="Ttulo2"/>
        <w:rPr>
          <w:rFonts w:ascii="Arial" w:hAnsi="Arial" w:cs="Arial"/>
          <w:b/>
        </w:rPr>
      </w:pPr>
    </w:p>
    <w:p w:rsidR="001E2C06" w:rsidRDefault="001E2C06" w:rsidP="001E2C06">
      <w:pPr>
        <w:pStyle w:val="Ttulo1"/>
      </w:pPr>
      <w:bookmarkStart w:id="60" w:name="_Toc496015608"/>
      <w:bookmarkStart w:id="61" w:name="_Toc506227291"/>
      <w:r w:rsidRPr="0066061A">
        <w:t>PODER DISCRICIONÁRIO</w:t>
      </w:r>
      <w:bookmarkEnd w:id="60"/>
      <w:bookmarkEnd w:id="61"/>
    </w:p>
    <w:p w:rsidR="001E2C06" w:rsidRDefault="001E2C06" w:rsidP="001E2C06"/>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A discricionariedade está diretamente ligada à noção de liberdade. Sabemos que, diferentemente do que acontece com os particulares, onde a liberdade se liga à ideia de licitude (“ninguém é obrigado a fazer ou deixar de fazer algo senão em virtude de lei”), no direito administrativo a liberdade de ação do administrador só ocorre quando a lei expressamente autoriza. </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Somente onde há lei</w:t>
      </w:r>
      <w:r>
        <w:rPr>
          <w:rFonts w:ascii="Arial" w:hAnsi="Arial" w:cs="Arial"/>
          <w:color w:val="000000" w:themeColor="text1"/>
          <w:sz w:val="24"/>
          <w:szCs w:val="24"/>
        </w:rPr>
        <w:t>,</w:t>
      </w:r>
      <w:r w:rsidRPr="009A533D">
        <w:rPr>
          <w:rFonts w:ascii="Arial" w:hAnsi="Arial" w:cs="Arial"/>
          <w:color w:val="000000" w:themeColor="text1"/>
          <w:sz w:val="24"/>
          <w:szCs w:val="24"/>
        </w:rPr>
        <w:t xml:space="preserve"> e apenas nos limites da lei</w:t>
      </w:r>
      <w:r>
        <w:rPr>
          <w:rFonts w:ascii="Arial" w:hAnsi="Arial" w:cs="Arial"/>
          <w:color w:val="000000" w:themeColor="text1"/>
          <w:sz w:val="24"/>
          <w:szCs w:val="24"/>
        </w:rPr>
        <w:t xml:space="preserve">, </w:t>
      </w:r>
      <w:r w:rsidRPr="009A533D">
        <w:rPr>
          <w:rFonts w:ascii="Arial" w:hAnsi="Arial" w:cs="Arial"/>
          <w:color w:val="000000" w:themeColor="text1"/>
          <w:sz w:val="24"/>
          <w:szCs w:val="24"/>
        </w:rPr>
        <w:t xml:space="preserve">é lícito a um administrador público exercer a parcela de liberdade que lhe é atribuída. </w:t>
      </w:r>
    </w:p>
    <w:p w:rsidR="001E2C06" w:rsidRDefault="001E2C06" w:rsidP="001E2C06">
      <w:pPr>
        <w:autoSpaceDE w:val="0"/>
        <w:autoSpaceDN w:val="0"/>
        <w:spacing w:after="240"/>
        <w:contextualSpacing/>
        <w:jc w:val="both"/>
        <w:rPr>
          <w:rFonts w:ascii="Arial" w:hAnsi="Arial" w:cs="Arial"/>
          <w:color w:val="002060"/>
          <w:sz w:val="24"/>
          <w:szCs w:val="24"/>
        </w:rPr>
      </w:pPr>
      <w:r w:rsidRPr="009A533D">
        <w:rPr>
          <w:rFonts w:ascii="Arial" w:hAnsi="Arial" w:cs="Arial"/>
          <w:color w:val="000000" w:themeColor="text1"/>
          <w:sz w:val="24"/>
          <w:szCs w:val="24"/>
        </w:rPr>
        <w:t>Seria absurdo pensar que para o administrador público a discricionariedade decorre da ausência de lei proibitiva. Pelo contrário, é a própria lei que, quando atribui competências, deixa margem para liberdade de escolha sobre a</w:t>
      </w:r>
      <w:r w:rsidRPr="009A533D">
        <w:rPr>
          <w:rFonts w:ascii="Arial" w:hAnsi="Arial" w:cs="Arial"/>
          <w:b/>
          <w:bCs/>
          <w:color w:val="000000" w:themeColor="text1"/>
          <w:sz w:val="24"/>
          <w:szCs w:val="24"/>
        </w:rPr>
        <w:t xml:space="preserve"> </w:t>
      </w:r>
      <w:r w:rsidRPr="009A533D">
        <w:rPr>
          <w:rFonts w:ascii="Arial" w:hAnsi="Arial" w:cs="Arial"/>
          <w:b/>
          <w:bCs/>
          <w:color w:val="002060"/>
          <w:sz w:val="24"/>
          <w:szCs w:val="24"/>
        </w:rPr>
        <w:t>oportunidade ou conveniência</w:t>
      </w:r>
      <w:r w:rsidRPr="009A533D">
        <w:rPr>
          <w:rFonts w:ascii="Arial" w:hAnsi="Arial" w:cs="Arial"/>
          <w:color w:val="000000" w:themeColor="text1"/>
          <w:sz w:val="24"/>
          <w:szCs w:val="24"/>
        </w:rPr>
        <w:t xml:space="preserve"> na pratica do ato. Quando isso ocorre temos então um </w:t>
      </w:r>
      <w:r w:rsidRPr="009A533D">
        <w:rPr>
          <w:rFonts w:ascii="Arial" w:hAnsi="Arial" w:cs="Arial"/>
          <w:b/>
          <w:color w:val="002060"/>
          <w:sz w:val="24"/>
          <w:szCs w:val="24"/>
        </w:rPr>
        <w:t>ato</w:t>
      </w:r>
      <w:r w:rsidRPr="009A533D">
        <w:rPr>
          <w:rFonts w:ascii="Arial" w:hAnsi="Arial" w:cs="Arial"/>
          <w:color w:val="002060"/>
          <w:sz w:val="24"/>
          <w:szCs w:val="24"/>
        </w:rPr>
        <w:t xml:space="preserve"> </w:t>
      </w:r>
      <w:r w:rsidRPr="009A533D">
        <w:rPr>
          <w:rFonts w:ascii="Arial" w:hAnsi="Arial" w:cs="Arial"/>
          <w:b/>
          <w:bCs/>
          <w:color w:val="002060"/>
          <w:sz w:val="24"/>
          <w:szCs w:val="24"/>
        </w:rPr>
        <w:t>discricionário</w:t>
      </w:r>
      <w:r w:rsidRPr="009A533D">
        <w:rPr>
          <w:rFonts w:ascii="Arial" w:hAnsi="Arial" w:cs="Arial"/>
          <w:color w:val="002060"/>
          <w:sz w:val="24"/>
          <w:szCs w:val="24"/>
        </w:rPr>
        <w:t xml:space="preserve">. </w:t>
      </w:r>
    </w:p>
    <w:p w:rsidR="001E2C06" w:rsidRPr="009A533D"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Mas, repare que a discricionariedade ocorre </w:t>
      </w:r>
      <w:r w:rsidRPr="009A533D">
        <w:rPr>
          <w:rFonts w:ascii="Arial" w:hAnsi="Arial" w:cs="Arial"/>
          <w:color w:val="002060"/>
          <w:sz w:val="24"/>
          <w:szCs w:val="24"/>
        </w:rPr>
        <w:t xml:space="preserve">dentro de limites, </w:t>
      </w:r>
      <w:r w:rsidRPr="009A533D">
        <w:rPr>
          <w:rFonts w:ascii="Arial" w:hAnsi="Arial" w:cs="Arial"/>
          <w:color w:val="000000" w:themeColor="text1"/>
          <w:sz w:val="24"/>
          <w:szCs w:val="24"/>
        </w:rPr>
        <w:t xml:space="preserve">caso contrário haveria </w:t>
      </w:r>
      <w:r w:rsidRPr="009A533D">
        <w:rPr>
          <w:rFonts w:ascii="Arial" w:hAnsi="Arial" w:cs="Arial"/>
          <w:b/>
          <w:color w:val="000000" w:themeColor="text1"/>
          <w:sz w:val="24"/>
          <w:szCs w:val="24"/>
        </w:rPr>
        <w:t>arbitrariedade</w:t>
      </w:r>
      <w:r w:rsidRPr="009A533D">
        <w:rPr>
          <w:rFonts w:ascii="Arial" w:hAnsi="Arial" w:cs="Arial"/>
          <w:color w:val="000000" w:themeColor="text1"/>
          <w:sz w:val="24"/>
          <w:szCs w:val="24"/>
        </w:rPr>
        <w:t xml:space="preserve">, que é a ação contraria ou além da lei. </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Assim, retomando a lição da professora Maria Sylvia Di Pietro: </w:t>
      </w:r>
    </w:p>
    <w:p w:rsidR="001E2C06" w:rsidRPr="009A533D" w:rsidRDefault="001E2C06" w:rsidP="001E2C06">
      <w:pPr>
        <w:autoSpaceDE w:val="0"/>
        <w:autoSpaceDN w:val="0"/>
        <w:spacing w:after="240"/>
        <w:contextualSpacing/>
        <w:jc w:val="both"/>
        <w:rPr>
          <w:rFonts w:ascii="Arial" w:hAnsi="Arial" w:cs="Arial"/>
          <w:color w:val="000000" w:themeColor="text1"/>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“No exercício das várias competências, ora a Administração atua de forma vinculada, ora de forma discricionária, dependendo de haver ou não margem para a escolha do mais conveniente ou oportuno na prática do ato”.</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p>
    <w:p w:rsidR="001E2C06" w:rsidRPr="009A533D"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color w:val="000000" w:themeColor="text1"/>
          <w:sz w:val="24"/>
          <w:szCs w:val="24"/>
        </w:rPr>
        <w:t xml:space="preserve"> </w:t>
      </w:r>
    </w:p>
    <w:p w:rsidR="001E2C06" w:rsidRPr="009A533D" w:rsidRDefault="001E2C06" w:rsidP="001E2C06">
      <w:pPr>
        <w:autoSpaceDE w:val="0"/>
        <w:autoSpaceDN w:val="0"/>
        <w:spacing w:after="240"/>
        <w:contextualSpacing/>
        <w:jc w:val="both"/>
        <w:rPr>
          <w:rFonts w:ascii="Arial" w:hAnsi="Arial" w:cs="Arial"/>
          <w:color w:val="000000" w:themeColor="text1"/>
          <w:sz w:val="24"/>
          <w:szCs w:val="24"/>
        </w:rPr>
      </w:pPr>
      <w:r w:rsidRPr="009A533D">
        <w:rPr>
          <w:rFonts w:ascii="Arial" w:hAnsi="Arial" w:cs="Arial"/>
          <w:sz w:val="24"/>
          <w:szCs w:val="24"/>
        </w:rPr>
        <w:t xml:space="preserve">A própria </w:t>
      </w:r>
      <w:r w:rsidRPr="009A533D">
        <w:rPr>
          <w:rFonts w:ascii="Arial" w:hAnsi="Arial" w:cs="Arial"/>
          <w:color w:val="000000" w:themeColor="text1"/>
          <w:sz w:val="24"/>
          <w:szCs w:val="24"/>
        </w:rPr>
        <w:t>Lei vai dar esta margem. Haver ou não discricionariedade depende da liberdade deixada ou não pelo legislador à Administração Pública.</w:t>
      </w:r>
    </w:p>
    <w:p w:rsidR="001E2C06" w:rsidRDefault="001E2C06" w:rsidP="001E2C06">
      <w:pPr>
        <w:autoSpaceDE w:val="0"/>
        <w:autoSpaceDN w:val="0"/>
        <w:spacing w:after="240"/>
        <w:contextualSpacing/>
        <w:jc w:val="both"/>
        <w:rPr>
          <w:rFonts w:ascii="Arial" w:hAnsi="Arial" w:cs="Arial"/>
          <w:b/>
          <w:bCs/>
          <w:color w:val="002060"/>
          <w:sz w:val="28"/>
          <w:szCs w:val="28"/>
        </w:rPr>
      </w:pPr>
    </w:p>
    <w:p w:rsidR="001E2C06" w:rsidRDefault="001E2C06" w:rsidP="001E2C06">
      <w:pPr>
        <w:pBdr>
          <w:top w:val="single" w:sz="4" w:space="1" w:color="auto"/>
          <w:left w:val="single" w:sz="4" w:space="4" w:color="auto"/>
          <w:bottom w:val="single" w:sz="4" w:space="1" w:color="auto"/>
          <w:right w:val="single" w:sz="4" w:space="4" w:color="auto"/>
        </w:pBdr>
        <w:autoSpaceDE w:val="0"/>
        <w:autoSpaceDN w:val="0"/>
        <w:spacing w:after="240"/>
        <w:contextualSpacing/>
        <w:jc w:val="both"/>
        <w:rPr>
          <w:rFonts w:ascii="Arial" w:hAnsi="Arial" w:cs="Arial"/>
          <w:b/>
          <w:bCs/>
          <w:color w:val="002060"/>
          <w:sz w:val="24"/>
          <w:szCs w:val="24"/>
        </w:rPr>
      </w:pPr>
    </w:p>
    <w:p w:rsidR="001E2C06" w:rsidRDefault="001E2C06" w:rsidP="001E2C06">
      <w:pPr>
        <w:pBdr>
          <w:top w:val="single" w:sz="4" w:space="1" w:color="auto"/>
          <w:left w:val="single" w:sz="4" w:space="4" w:color="auto"/>
          <w:bottom w:val="single" w:sz="4" w:space="1" w:color="auto"/>
          <w:right w:val="single" w:sz="4" w:space="4" w:color="auto"/>
        </w:pBdr>
        <w:autoSpaceDE w:val="0"/>
        <w:autoSpaceDN w:val="0"/>
        <w:spacing w:after="240"/>
        <w:contextualSpacing/>
        <w:jc w:val="both"/>
        <w:rPr>
          <w:rFonts w:ascii="Arial" w:hAnsi="Arial" w:cs="Arial"/>
          <w:b/>
          <w:bCs/>
          <w:color w:val="002060"/>
          <w:sz w:val="24"/>
          <w:szCs w:val="24"/>
        </w:rPr>
      </w:pPr>
      <w:r w:rsidRPr="002D32D1">
        <w:rPr>
          <w:rFonts w:ascii="Arial" w:hAnsi="Arial" w:cs="Arial"/>
          <w:b/>
          <w:bCs/>
          <w:color w:val="002060"/>
          <w:sz w:val="24"/>
          <w:szCs w:val="24"/>
        </w:rPr>
        <w:t>Caiu no Concurso!</w:t>
      </w:r>
    </w:p>
    <w:p w:rsidR="001E2C06" w:rsidRDefault="001E2C06" w:rsidP="001E2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color w:val="000000"/>
          <w:sz w:val="24"/>
          <w:szCs w:val="24"/>
          <w:lang w:val=""/>
        </w:rPr>
      </w:pPr>
      <w:r w:rsidRPr="00B14E3E">
        <w:rPr>
          <w:rFonts w:ascii="Arial" w:hAnsi="Arial" w:cs="Arial"/>
          <w:b/>
          <w:bCs/>
          <w:color w:val="EF3124"/>
          <w:sz w:val="24"/>
          <w:szCs w:val="24"/>
          <w:lang w:val=""/>
        </w:rPr>
        <w:t xml:space="preserve"> </w:t>
      </w:r>
      <w:r w:rsidRPr="00B14E3E">
        <w:rPr>
          <w:rFonts w:ascii="Arial" w:hAnsi="Arial" w:cs="Arial"/>
          <w:color w:val="000000"/>
          <w:sz w:val="24"/>
          <w:szCs w:val="24"/>
          <w:lang w:val=""/>
        </w:rPr>
        <w:t>A prova do Ministério Público/ES considerou CORRETA a assertiva: “O poder discricionário não se exerce acima ou além da lei, senão como toda e qualquer atividade executória com sujeição a ela”.</w:t>
      </w:r>
    </w:p>
    <w:p w:rsidR="001E2C06" w:rsidRPr="00B14E3E" w:rsidRDefault="001E2C06" w:rsidP="001E2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color w:val="000000"/>
          <w:sz w:val="24"/>
          <w:szCs w:val="24"/>
          <w:lang w:val=""/>
        </w:rPr>
      </w:pPr>
    </w:p>
    <w:p w:rsidR="001E2C06" w:rsidRDefault="001E2C06" w:rsidP="001E2C06">
      <w:pPr>
        <w:autoSpaceDE w:val="0"/>
        <w:autoSpaceDN w:val="0"/>
        <w:adjustRightInd w:val="0"/>
        <w:spacing w:after="0" w:line="240" w:lineRule="auto"/>
        <w:rPr>
          <w:rFonts w:ascii="ArialMT" w:hAnsi="ArialMT" w:cs="ArialMT"/>
          <w:color w:val="000000"/>
          <w:sz w:val="17"/>
          <w:szCs w:val="17"/>
          <w:lang w:val=""/>
        </w:rPr>
      </w:pPr>
    </w:p>
    <w:p w:rsidR="001E2C06" w:rsidRDefault="001E2C06" w:rsidP="001E2C06">
      <w:pPr>
        <w:autoSpaceDE w:val="0"/>
        <w:autoSpaceDN w:val="0"/>
        <w:adjustRightInd w:val="0"/>
        <w:spacing w:after="0" w:line="240" w:lineRule="auto"/>
        <w:jc w:val="both"/>
        <w:rPr>
          <w:rFonts w:ascii="Arial" w:hAnsi="Arial" w:cs="Arial"/>
          <w:bCs/>
          <w:sz w:val="24"/>
          <w:szCs w:val="24"/>
        </w:rPr>
      </w:pPr>
      <w:r w:rsidRPr="009A533D">
        <w:rPr>
          <w:rFonts w:ascii="Arial" w:hAnsi="Arial" w:cs="Arial"/>
          <w:bCs/>
          <w:sz w:val="24"/>
          <w:szCs w:val="24"/>
        </w:rPr>
        <w:t>Existe, por parte da doutrina, algumas discussões sobre onde se encontra justificativa para essa margem de discricionariedade.</w:t>
      </w:r>
    </w:p>
    <w:p w:rsidR="001E2C06" w:rsidRPr="009A533D" w:rsidRDefault="001E2C06" w:rsidP="001E2C06">
      <w:pPr>
        <w:autoSpaceDE w:val="0"/>
        <w:autoSpaceDN w:val="0"/>
        <w:adjustRightInd w:val="0"/>
        <w:spacing w:after="0" w:line="240" w:lineRule="auto"/>
        <w:jc w:val="both"/>
        <w:rPr>
          <w:rFonts w:ascii="Arial" w:hAnsi="Arial" w:cs="Arial"/>
          <w:bCs/>
          <w:sz w:val="24"/>
          <w:szCs w:val="24"/>
        </w:rPr>
      </w:pPr>
      <w:r w:rsidRPr="009A533D">
        <w:rPr>
          <w:rFonts w:ascii="Arial" w:hAnsi="Arial" w:cs="Arial"/>
          <w:bCs/>
          <w:sz w:val="24"/>
          <w:szCs w:val="24"/>
        </w:rPr>
        <w:t xml:space="preserve"> Nesse ponto vale a pena verificar o que diz Celso Antônio Bandeira de Mello</w:t>
      </w:r>
      <w:r w:rsidRPr="009A533D">
        <w:rPr>
          <w:rStyle w:val="Refdenotaderodap"/>
          <w:rFonts w:ascii="Arial" w:hAnsi="Arial" w:cs="Arial"/>
          <w:bCs/>
          <w:sz w:val="24"/>
          <w:szCs w:val="24"/>
        </w:rPr>
        <w:footnoteReference w:id="15"/>
      </w:r>
      <w:r w:rsidRPr="009A533D">
        <w:rPr>
          <w:rFonts w:ascii="Arial" w:hAnsi="Arial" w:cs="Arial"/>
          <w:bCs/>
          <w:sz w:val="24"/>
          <w:szCs w:val="24"/>
        </w:rPr>
        <w:t>:</w:t>
      </w:r>
    </w:p>
    <w:p w:rsidR="001E2C06" w:rsidRPr="00B14E3E" w:rsidRDefault="001E2C06" w:rsidP="001E2C06">
      <w:pPr>
        <w:autoSpaceDE w:val="0"/>
        <w:autoSpaceDN w:val="0"/>
        <w:adjustRightInd w:val="0"/>
        <w:spacing w:after="0" w:line="240" w:lineRule="auto"/>
        <w:jc w:val="both"/>
        <w:rPr>
          <w:rFonts w:ascii="Arial" w:hAnsi="Arial" w:cs="Arial"/>
          <w:bCs/>
          <w:color w:val="002060"/>
          <w:sz w:val="28"/>
          <w:szCs w:val="28"/>
        </w:rPr>
      </w:pPr>
    </w:p>
    <w:p w:rsidR="001E2C06" w:rsidRPr="009A533D" w:rsidRDefault="001E2C06" w:rsidP="001E2C06">
      <w:pPr>
        <w:autoSpaceDE w:val="0"/>
        <w:autoSpaceDN w:val="0"/>
        <w:adjustRightInd w:val="0"/>
        <w:spacing w:after="0" w:line="240" w:lineRule="auto"/>
        <w:jc w:val="both"/>
        <w:rPr>
          <w:rFonts w:ascii="Arial" w:hAnsi="Arial" w:cs="Arial"/>
          <w:color w:val="231F20"/>
          <w:sz w:val="24"/>
          <w:szCs w:val="24"/>
          <w:lang w:val=""/>
        </w:rPr>
      </w:pPr>
      <w:r w:rsidRPr="009A533D">
        <w:rPr>
          <w:rFonts w:ascii="Arial" w:hAnsi="Arial" w:cs="Arial"/>
          <w:b/>
          <w:bCs/>
          <w:color w:val="231F20"/>
          <w:sz w:val="24"/>
          <w:szCs w:val="24"/>
          <w:lang w:val=""/>
        </w:rPr>
        <w:t>a) intenção deliberada do legislador</w:t>
      </w:r>
      <w:r w:rsidRPr="009A533D">
        <w:rPr>
          <w:rFonts w:ascii="Arial" w:hAnsi="Arial" w:cs="Arial"/>
          <w:bCs/>
          <w:color w:val="231F20"/>
          <w:sz w:val="24"/>
          <w:szCs w:val="24"/>
          <w:lang w:val=""/>
        </w:rPr>
        <w:t>: Uma corrente da doutrina entende que o legislador, intencionalmente, deixou margem ao administrador para que esse escolhesse a so</w:t>
      </w:r>
      <w:r w:rsidRPr="009A533D">
        <w:rPr>
          <w:rFonts w:ascii="Arial" w:hAnsi="Arial" w:cs="Arial"/>
          <w:color w:val="231F20"/>
          <w:sz w:val="24"/>
          <w:szCs w:val="24"/>
          <w:lang w:val=""/>
        </w:rPr>
        <w:t>lução mais apropriada para atender a finalidade da lei;</w:t>
      </w:r>
    </w:p>
    <w:p w:rsidR="001E2C06" w:rsidRPr="009A533D" w:rsidRDefault="001E2C06" w:rsidP="001E2C06">
      <w:pPr>
        <w:autoSpaceDE w:val="0"/>
        <w:autoSpaceDN w:val="0"/>
        <w:adjustRightInd w:val="0"/>
        <w:spacing w:after="0" w:line="240" w:lineRule="auto"/>
        <w:jc w:val="both"/>
        <w:rPr>
          <w:rFonts w:ascii="Arial" w:hAnsi="Arial" w:cs="Arial"/>
          <w:color w:val="231F20"/>
          <w:sz w:val="24"/>
          <w:szCs w:val="24"/>
          <w:lang w:val=""/>
        </w:rPr>
      </w:pPr>
      <w:r w:rsidRPr="009A533D">
        <w:rPr>
          <w:rFonts w:ascii="Arial" w:hAnsi="Arial" w:cs="Arial"/>
          <w:b/>
          <w:bCs/>
          <w:color w:val="231F20"/>
          <w:sz w:val="24"/>
          <w:szCs w:val="24"/>
          <w:lang w:val=""/>
        </w:rPr>
        <w:t xml:space="preserve">b) impossibilidade material de regrar todas as situações: </w:t>
      </w:r>
      <w:r w:rsidRPr="009A533D">
        <w:rPr>
          <w:rFonts w:ascii="Arial" w:hAnsi="Arial" w:cs="Arial"/>
          <w:bCs/>
          <w:color w:val="231F20"/>
          <w:sz w:val="24"/>
          <w:szCs w:val="24"/>
          <w:lang w:val=""/>
        </w:rPr>
        <w:t>Alguns</w:t>
      </w:r>
      <w:r w:rsidRPr="009A533D">
        <w:rPr>
          <w:rFonts w:ascii="Arial" w:hAnsi="Arial" w:cs="Arial"/>
          <w:color w:val="231F20"/>
          <w:sz w:val="24"/>
          <w:szCs w:val="24"/>
          <w:lang w:val=""/>
        </w:rPr>
        <w:t xml:space="preserve"> autores entendem que seria impossível ao legislador prever todas as situações concretas passíveis de ocorrência quando o administrador estiver no exercício da função administrativa e, diante disso, seria  mais razoável atribuir  competências flexíveis que pudesser se adaptar à realidade dos fatos;</w:t>
      </w:r>
    </w:p>
    <w:p w:rsidR="001E2C06" w:rsidRPr="009A533D" w:rsidRDefault="001E2C06" w:rsidP="001E2C06">
      <w:pPr>
        <w:autoSpaceDE w:val="0"/>
        <w:autoSpaceDN w:val="0"/>
        <w:adjustRightInd w:val="0"/>
        <w:spacing w:after="0" w:line="240" w:lineRule="auto"/>
        <w:jc w:val="both"/>
        <w:rPr>
          <w:rFonts w:ascii="Arial" w:hAnsi="Arial" w:cs="Arial"/>
          <w:color w:val="231F20"/>
          <w:sz w:val="24"/>
          <w:szCs w:val="24"/>
          <w:lang w:val=""/>
        </w:rPr>
      </w:pPr>
      <w:r w:rsidRPr="009A533D">
        <w:rPr>
          <w:rFonts w:ascii="Arial" w:hAnsi="Arial" w:cs="Arial"/>
          <w:b/>
          <w:bCs/>
          <w:color w:val="231F20"/>
          <w:sz w:val="24"/>
          <w:szCs w:val="24"/>
          <w:lang w:val=""/>
        </w:rPr>
        <w:t xml:space="preserve">c) inviabilidade jurídica da supressão da discricionariedade:  Outros autores defendem que na </w:t>
      </w:r>
      <w:r w:rsidRPr="009A533D">
        <w:rPr>
          <w:rFonts w:ascii="Arial" w:hAnsi="Arial" w:cs="Arial"/>
          <w:color w:val="231F20"/>
          <w:sz w:val="24"/>
          <w:szCs w:val="24"/>
          <w:lang w:val=""/>
        </w:rPr>
        <w:t>Tripartição de Poderes, o legislador não pode  esgotar na lei todas as situações concretas relacionadas a assuntos administrativos, pois isso levaria à neutralização das atribuições do Poder Executivo e consequentemente a ruptura de sua independência funcional;</w:t>
      </w:r>
    </w:p>
    <w:p w:rsidR="001E2C06" w:rsidRDefault="001E2C06" w:rsidP="001E2C06">
      <w:pPr>
        <w:autoSpaceDE w:val="0"/>
        <w:autoSpaceDN w:val="0"/>
        <w:adjustRightInd w:val="0"/>
        <w:spacing w:after="0" w:line="240" w:lineRule="auto"/>
        <w:jc w:val="both"/>
        <w:rPr>
          <w:rFonts w:ascii="Arial" w:hAnsi="Arial" w:cs="Arial"/>
          <w:color w:val="231F20"/>
          <w:sz w:val="24"/>
          <w:szCs w:val="24"/>
          <w:lang w:val=""/>
        </w:rPr>
      </w:pPr>
      <w:r w:rsidRPr="009A533D">
        <w:rPr>
          <w:rFonts w:ascii="Arial" w:hAnsi="Arial" w:cs="Arial"/>
          <w:b/>
          <w:bCs/>
          <w:color w:val="231F20"/>
          <w:sz w:val="24"/>
          <w:szCs w:val="24"/>
          <w:lang w:val=""/>
        </w:rPr>
        <w:t xml:space="preserve">d) impossibilidade lógica de supressão da discricionariedade: Esse é considerado o </w:t>
      </w:r>
      <w:r w:rsidRPr="009A533D">
        <w:rPr>
          <w:rFonts w:ascii="Arial" w:hAnsi="Arial" w:cs="Arial"/>
          <w:color w:val="231F20"/>
          <w:sz w:val="24"/>
          <w:szCs w:val="24"/>
          <w:lang w:val=""/>
        </w:rPr>
        <w:t xml:space="preserve">mais importante fundamento da discricionariedade. Trata-se da impossibilidade lógica de o legislador excluir competências discricionárias,  porque a margem de liberdade  está justamente na imprecisão </w:t>
      </w:r>
      <w:r w:rsidRPr="009A533D">
        <w:rPr>
          <w:rFonts w:ascii="Arial" w:hAnsi="Arial" w:cs="Arial"/>
          <w:b/>
          <w:bCs/>
          <w:color w:val="231F20"/>
          <w:sz w:val="24"/>
          <w:szCs w:val="24"/>
          <w:lang w:val=""/>
        </w:rPr>
        <w:t xml:space="preserve">dos conceitos empregados pela lei </w:t>
      </w:r>
      <w:r w:rsidRPr="009A533D">
        <w:rPr>
          <w:rFonts w:ascii="Arial" w:hAnsi="Arial" w:cs="Arial"/>
          <w:color w:val="231F20"/>
          <w:sz w:val="24"/>
          <w:szCs w:val="24"/>
          <w:lang w:val=""/>
        </w:rPr>
        <w:t xml:space="preserve">para definir competências. Assim, toda vez que o legislador outorga uma competência, deve  fazê-lo por meio de conceitos jurídicos, que podem ser precisos ou não. Se não houver uma precisão ou determinação clara do significado de certo conceito jurídico, inevitavelmente haverá discricionariedade por parte do aplicador da lei. </w:t>
      </w:r>
    </w:p>
    <w:p w:rsidR="001E2C06" w:rsidRDefault="001E2C06" w:rsidP="001E2C06">
      <w:pPr>
        <w:autoSpaceDE w:val="0"/>
        <w:autoSpaceDN w:val="0"/>
        <w:adjustRightInd w:val="0"/>
        <w:spacing w:after="0" w:line="240" w:lineRule="auto"/>
        <w:jc w:val="both"/>
        <w:rPr>
          <w:rFonts w:ascii="Arial" w:hAnsi="Arial" w:cs="Arial"/>
          <w:color w:val="231F20"/>
          <w:sz w:val="24"/>
          <w:szCs w:val="24"/>
          <w:lang w:val=""/>
        </w:rPr>
      </w:pPr>
    </w:p>
    <w:p w:rsidR="001E2C06" w:rsidRPr="009A533D" w:rsidRDefault="001E2C06" w:rsidP="001E2C06">
      <w:pPr>
        <w:autoSpaceDE w:val="0"/>
        <w:autoSpaceDN w:val="0"/>
        <w:adjustRightInd w:val="0"/>
        <w:spacing w:after="0" w:line="240" w:lineRule="auto"/>
        <w:jc w:val="both"/>
        <w:rPr>
          <w:rFonts w:ascii="Arial" w:hAnsi="Arial" w:cs="Arial"/>
          <w:color w:val="231F20"/>
          <w:sz w:val="24"/>
          <w:szCs w:val="24"/>
          <w:lang w:val=""/>
        </w:rPr>
      </w:pPr>
      <w:r w:rsidRPr="009A533D">
        <w:rPr>
          <w:rFonts w:ascii="Arial" w:hAnsi="Arial" w:cs="Arial"/>
          <w:color w:val="231F20"/>
          <w:sz w:val="24"/>
          <w:szCs w:val="24"/>
          <w:lang w:val=""/>
        </w:rPr>
        <w:t>Alexandre Mazza</w:t>
      </w:r>
      <w:r w:rsidRPr="009A533D">
        <w:rPr>
          <w:rStyle w:val="Refdenotaderodap"/>
          <w:rFonts w:ascii="Arial" w:hAnsi="Arial" w:cs="Arial"/>
          <w:color w:val="231F20"/>
          <w:sz w:val="24"/>
          <w:szCs w:val="24"/>
          <w:lang w:val=""/>
        </w:rPr>
        <w:footnoteReference w:id="16"/>
      </w:r>
      <w:r w:rsidRPr="009A533D">
        <w:rPr>
          <w:rFonts w:ascii="Arial" w:hAnsi="Arial" w:cs="Arial"/>
          <w:color w:val="231F20"/>
          <w:sz w:val="24"/>
          <w:szCs w:val="24"/>
          <w:lang w:val=""/>
        </w:rPr>
        <w:t xml:space="preserve"> cita um exemplo interessante :</w:t>
      </w:r>
    </w:p>
    <w:p w:rsidR="001E2C06" w:rsidRDefault="001E2C06" w:rsidP="001E2C06">
      <w:pPr>
        <w:autoSpaceDE w:val="0"/>
        <w:autoSpaceDN w:val="0"/>
        <w:adjustRightInd w:val="0"/>
        <w:spacing w:after="0" w:line="240" w:lineRule="auto"/>
        <w:jc w:val="both"/>
        <w:rPr>
          <w:rFonts w:ascii="Arial" w:hAnsi="Arial" w:cs="Arial"/>
          <w:color w:val="231F20"/>
          <w:sz w:val="28"/>
          <w:szCs w:val="28"/>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231F20"/>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231F20"/>
          <w:sz w:val="24"/>
          <w:szCs w:val="24"/>
          <w:lang w:val=""/>
        </w:rPr>
      </w:pPr>
      <w:r w:rsidRPr="009968CE">
        <w:rPr>
          <w:rFonts w:ascii="Arial" w:hAnsi="Arial" w:cs="Arial"/>
          <w:color w:val="231F20"/>
          <w:sz w:val="24"/>
          <w:szCs w:val="24"/>
          <w:lang w:val=""/>
        </w:rPr>
        <w:t>“Assim, por exemplo, quando a lei afirma que a Administração deve proibir o uso de “trajes indecentes” em certos ambientes, a indeterminação inerente ao conceito de traje indecente abre margem de liberdade para o agente público avaliar em quais casos a proibição deve ser aplicada”.</w:t>
      </w:r>
    </w:p>
    <w:p w:rsidR="001E2C06" w:rsidRPr="009968CE"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231F20"/>
          <w:sz w:val="24"/>
          <w:szCs w:val="24"/>
          <w:lang w:val=""/>
        </w:rPr>
      </w:pPr>
    </w:p>
    <w:p w:rsidR="001E2C06" w:rsidRDefault="001E2C06" w:rsidP="001E2C06">
      <w:pPr>
        <w:autoSpaceDE w:val="0"/>
        <w:autoSpaceDN w:val="0"/>
        <w:adjustRightInd w:val="0"/>
        <w:spacing w:after="0" w:line="240" w:lineRule="auto"/>
        <w:jc w:val="both"/>
        <w:rPr>
          <w:rFonts w:ascii="Arial" w:hAnsi="Arial" w:cs="Arial"/>
          <w:color w:val="231F20"/>
          <w:sz w:val="28"/>
          <w:szCs w:val="28"/>
          <w:lang w:val=""/>
        </w:rPr>
      </w:pPr>
    </w:p>
    <w:p w:rsidR="001E2C06" w:rsidRPr="009968CE" w:rsidRDefault="001E2C06" w:rsidP="001E2C06">
      <w:pPr>
        <w:autoSpaceDE w:val="0"/>
        <w:autoSpaceDN w:val="0"/>
        <w:adjustRightInd w:val="0"/>
        <w:spacing w:after="0" w:line="240" w:lineRule="auto"/>
        <w:jc w:val="both"/>
        <w:rPr>
          <w:rFonts w:ascii="Arial" w:hAnsi="Arial" w:cs="Arial"/>
          <w:i/>
          <w:color w:val="231F20"/>
          <w:sz w:val="24"/>
          <w:szCs w:val="24"/>
          <w:lang w:val=""/>
        </w:rPr>
      </w:pPr>
      <w:r w:rsidRPr="009968CE">
        <w:rPr>
          <w:rFonts w:ascii="Arial" w:hAnsi="Arial" w:cs="Arial"/>
          <w:color w:val="231F20"/>
          <w:sz w:val="24"/>
          <w:szCs w:val="24"/>
          <w:lang w:val=""/>
        </w:rPr>
        <w:t>Podemos citar outros exemplos de</w:t>
      </w:r>
      <w:r w:rsidRPr="009968CE">
        <w:rPr>
          <w:rFonts w:ascii="Arial" w:hAnsi="Arial" w:cs="Arial"/>
          <w:i/>
          <w:color w:val="231F20"/>
          <w:sz w:val="24"/>
          <w:szCs w:val="24"/>
          <w:lang w:val=""/>
        </w:rPr>
        <w:t xml:space="preserve"> “conceitos jurídicos indeterminados”:</w:t>
      </w:r>
    </w:p>
    <w:p w:rsidR="001E2C06" w:rsidRPr="009968CE" w:rsidRDefault="001E2C06" w:rsidP="001E2C06">
      <w:pPr>
        <w:autoSpaceDE w:val="0"/>
        <w:autoSpaceDN w:val="0"/>
        <w:adjustRightInd w:val="0"/>
        <w:spacing w:after="0" w:line="240" w:lineRule="auto"/>
        <w:ind w:left="284" w:hanging="142"/>
        <w:jc w:val="both"/>
        <w:rPr>
          <w:rFonts w:ascii="Arial" w:hAnsi="Arial" w:cs="Arial"/>
          <w:i/>
          <w:color w:val="231F20"/>
          <w:sz w:val="24"/>
          <w:szCs w:val="24"/>
          <w:lang w:val=""/>
        </w:rPr>
      </w:pPr>
      <w:r w:rsidRPr="009968CE">
        <w:rPr>
          <w:rFonts w:ascii="Arial" w:hAnsi="Arial" w:cs="Arial"/>
          <w:i/>
          <w:color w:val="231F20"/>
          <w:sz w:val="24"/>
          <w:szCs w:val="24"/>
          <w:lang w:val=""/>
        </w:rPr>
        <w:t xml:space="preserve"> </w:t>
      </w:r>
      <w:r w:rsidRPr="009968CE">
        <w:rPr>
          <w:rFonts w:ascii="Arial" w:hAnsi="Arial" w:cs="Arial"/>
          <w:color w:val="231F20"/>
          <w:sz w:val="24"/>
          <w:szCs w:val="24"/>
          <w:lang w:val=""/>
        </w:rPr>
        <w:t xml:space="preserve">“bons costumes”; </w:t>
      </w:r>
    </w:p>
    <w:p w:rsidR="001E2C06" w:rsidRPr="009968CE" w:rsidRDefault="001E2C06" w:rsidP="001E2C06">
      <w:pPr>
        <w:autoSpaceDE w:val="0"/>
        <w:autoSpaceDN w:val="0"/>
        <w:adjustRightInd w:val="0"/>
        <w:spacing w:after="0" w:line="240" w:lineRule="auto"/>
        <w:ind w:left="284" w:hanging="142"/>
        <w:jc w:val="both"/>
        <w:rPr>
          <w:rFonts w:ascii="Arial" w:hAnsi="Arial" w:cs="Arial"/>
          <w:color w:val="231F20"/>
          <w:sz w:val="24"/>
          <w:szCs w:val="24"/>
          <w:lang w:val=""/>
        </w:rPr>
      </w:pPr>
      <w:r w:rsidRPr="009968CE">
        <w:rPr>
          <w:rFonts w:ascii="Arial" w:hAnsi="Arial" w:cs="Arial"/>
          <w:color w:val="231F20"/>
          <w:sz w:val="24"/>
          <w:szCs w:val="24"/>
          <w:lang w:val=""/>
        </w:rPr>
        <w:t xml:space="preserve"> “boa fé”;</w:t>
      </w:r>
    </w:p>
    <w:p w:rsidR="001E2C06" w:rsidRPr="009968CE" w:rsidRDefault="001E2C06" w:rsidP="001E2C06">
      <w:pPr>
        <w:autoSpaceDE w:val="0"/>
        <w:autoSpaceDN w:val="0"/>
        <w:adjustRightInd w:val="0"/>
        <w:spacing w:after="0" w:line="240" w:lineRule="auto"/>
        <w:ind w:left="284" w:hanging="142"/>
        <w:jc w:val="both"/>
        <w:rPr>
          <w:rFonts w:ascii="Arial" w:hAnsi="Arial" w:cs="Arial"/>
          <w:color w:val="231F20"/>
          <w:sz w:val="24"/>
          <w:szCs w:val="24"/>
          <w:lang w:val=""/>
        </w:rPr>
      </w:pPr>
      <w:r w:rsidRPr="009968CE">
        <w:rPr>
          <w:rFonts w:ascii="Arial" w:hAnsi="Arial" w:cs="Arial"/>
          <w:color w:val="231F20"/>
          <w:sz w:val="24"/>
          <w:szCs w:val="24"/>
          <w:lang w:val=""/>
        </w:rPr>
        <w:t xml:space="preserve"> “solução adequada”; </w:t>
      </w:r>
    </w:p>
    <w:p w:rsidR="001E2C06" w:rsidRPr="009968CE" w:rsidRDefault="001E2C06" w:rsidP="001E2C06">
      <w:pPr>
        <w:autoSpaceDE w:val="0"/>
        <w:autoSpaceDN w:val="0"/>
        <w:adjustRightInd w:val="0"/>
        <w:spacing w:after="0" w:line="240" w:lineRule="auto"/>
        <w:ind w:left="284" w:hanging="142"/>
        <w:jc w:val="both"/>
        <w:rPr>
          <w:rFonts w:ascii="Arial" w:hAnsi="Arial" w:cs="Arial"/>
          <w:color w:val="231F20"/>
          <w:sz w:val="24"/>
          <w:szCs w:val="24"/>
          <w:lang w:val=""/>
        </w:rPr>
      </w:pPr>
      <w:r w:rsidRPr="009968CE">
        <w:rPr>
          <w:rFonts w:ascii="Arial" w:hAnsi="Arial" w:cs="Arial"/>
          <w:color w:val="231F20"/>
          <w:sz w:val="24"/>
          <w:szCs w:val="24"/>
          <w:lang w:val=""/>
        </w:rPr>
        <w:t xml:space="preserve"> “decisão razoável”, etc…</w:t>
      </w:r>
    </w:p>
    <w:p w:rsidR="001E2C06" w:rsidRPr="0009119C" w:rsidRDefault="001E2C06" w:rsidP="001E2C06">
      <w:pPr>
        <w:autoSpaceDE w:val="0"/>
        <w:autoSpaceDN w:val="0"/>
        <w:adjustRightInd w:val="0"/>
        <w:spacing w:after="0" w:line="240" w:lineRule="auto"/>
        <w:jc w:val="both"/>
        <w:rPr>
          <w:rFonts w:ascii="Arial" w:hAnsi="Arial" w:cs="Arial"/>
          <w:color w:val="231F20"/>
          <w:sz w:val="24"/>
          <w:szCs w:val="24"/>
          <w:lang w:val=""/>
        </w:rPr>
      </w:pPr>
    </w:p>
    <w:p w:rsidR="001E2C06" w:rsidRPr="0009119C" w:rsidRDefault="001E2C06" w:rsidP="001E2C06">
      <w:pPr>
        <w:autoSpaceDE w:val="0"/>
        <w:autoSpaceDN w:val="0"/>
        <w:adjustRightInd w:val="0"/>
        <w:spacing w:after="0" w:line="240" w:lineRule="auto"/>
        <w:jc w:val="both"/>
        <w:rPr>
          <w:rFonts w:ascii="Arial" w:hAnsi="Arial" w:cs="Arial"/>
          <w:color w:val="231F20"/>
          <w:sz w:val="24"/>
          <w:szCs w:val="24"/>
          <w:lang w:val=""/>
        </w:rPr>
      </w:pPr>
      <w:r w:rsidRPr="0009119C">
        <w:rPr>
          <w:rFonts w:ascii="Arial" w:hAnsi="Arial" w:cs="Arial"/>
          <w:color w:val="231F20"/>
          <w:sz w:val="24"/>
          <w:szCs w:val="24"/>
          <w:lang w:val=""/>
        </w:rPr>
        <w:t xml:space="preserve">A conclusão a que se chega é que, diante dessa </w:t>
      </w:r>
      <w:r w:rsidRPr="0009119C">
        <w:rPr>
          <w:rFonts w:ascii="Arial" w:hAnsi="Arial" w:cs="Arial"/>
          <w:sz w:val="24"/>
          <w:szCs w:val="24"/>
          <w:lang w:val=""/>
        </w:rPr>
        <w:t xml:space="preserve">impossibilidade lógica de suprimir a discricionariedade </w:t>
      </w:r>
      <w:r w:rsidRPr="0009119C">
        <w:rPr>
          <w:rFonts w:ascii="Arial" w:hAnsi="Arial" w:cs="Arial"/>
          <w:color w:val="231F20"/>
          <w:sz w:val="24"/>
          <w:szCs w:val="24"/>
          <w:lang w:val=""/>
        </w:rPr>
        <w:t xml:space="preserve">surge a impossibilidade de se evitarem competências discricionárias, não tendo o legislador, como impedir, ao empregar conceitos  jurídicos indeterminados,  certa margem de liberdade de escolha, em alguns casos, por parte do administrador. </w:t>
      </w:r>
    </w:p>
    <w:p w:rsidR="001E2C06" w:rsidRPr="0009119C" w:rsidRDefault="001E2C06" w:rsidP="001E2C06">
      <w:pPr>
        <w:autoSpaceDE w:val="0"/>
        <w:autoSpaceDN w:val="0"/>
        <w:adjustRightInd w:val="0"/>
        <w:spacing w:after="0" w:line="240" w:lineRule="auto"/>
        <w:jc w:val="both"/>
        <w:rPr>
          <w:rFonts w:ascii="Arial" w:hAnsi="Arial" w:cs="Arial"/>
          <w:color w:val="1F3864" w:themeColor="accent1" w:themeShade="80"/>
          <w:sz w:val="24"/>
          <w:szCs w:val="24"/>
          <w:lang w:val=""/>
        </w:rPr>
      </w:pPr>
      <w:r w:rsidRPr="0009119C">
        <w:rPr>
          <w:rFonts w:ascii="Arial" w:hAnsi="Arial" w:cs="Arial"/>
          <w:color w:val="231F20"/>
          <w:sz w:val="24"/>
          <w:szCs w:val="24"/>
          <w:lang w:val=""/>
        </w:rPr>
        <w:t xml:space="preserve">Avançando mais um pouco em nosso estudo do </w:t>
      </w:r>
      <w:r w:rsidRPr="009968CE">
        <w:rPr>
          <w:rFonts w:ascii="Arial" w:hAnsi="Arial" w:cs="Arial"/>
          <w:b/>
          <w:color w:val="002060"/>
          <w:sz w:val="24"/>
          <w:szCs w:val="24"/>
          <w:lang w:val=""/>
        </w:rPr>
        <w:t>poder discricionário</w:t>
      </w:r>
      <w:r w:rsidRPr="009968CE">
        <w:rPr>
          <w:rFonts w:ascii="Arial" w:hAnsi="Arial" w:cs="Arial"/>
          <w:color w:val="002060"/>
          <w:sz w:val="24"/>
          <w:szCs w:val="24"/>
          <w:lang w:val=""/>
        </w:rPr>
        <w:t xml:space="preserve">  </w:t>
      </w:r>
      <w:r w:rsidRPr="0009119C">
        <w:rPr>
          <w:rFonts w:ascii="Arial" w:hAnsi="Arial" w:cs="Arial"/>
          <w:color w:val="231F20"/>
          <w:sz w:val="24"/>
          <w:szCs w:val="24"/>
          <w:lang w:val=""/>
        </w:rPr>
        <w:t>veremos que é  unânime na doutrina a possibilidade</w:t>
      </w:r>
      <w:r w:rsidRPr="0009119C">
        <w:rPr>
          <w:rFonts w:ascii="Arial" w:hAnsi="Arial" w:cs="Arial"/>
          <w:b/>
          <w:color w:val="231F20"/>
          <w:sz w:val="24"/>
          <w:szCs w:val="24"/>
          <w:lang w:val=""/>
        </w:rPr>
        <w:t xml:space="preserve"> </w:t>
      </w:r>
      <w:r w:rsidRPr="0009119C">
        <w:rPr>
          <w:rFonts w:ascii="Arial" w:hAnsi="Arial" w:cs="Arial"/>
          <w:color w:val="231F20"/>
          <w:sz w:val="24"/>
          <w:szCs w:val="24"/>
          <w:lang w:val=""/>
        </w:rPr>
        <w:t>de</w:t>
      </w:r>
      <w:r w:rsidRPr="0009119C">
        <w:rPr>
          <w:rFonts w:ascii="Arial" w:hAnsi="Arial" w:cs="Arial"/>
          <w:b/>
          <w:color w:val="231F20"/>
          <w:sz w:val="24"/>
          <w:szCs w:val="24"/>
          <w:lang w:val=""/>
        </w:rPr>
        <w:t xml:space="preserve"> </w:t>
      </w:r>
      <w:r w:rsidRPr="0009119C">
        <w:rPr>
          <w:rFonts w:ascii="Arial" w:hAnsi="Arial" w:cs="Arial"/>
          <w:b/>
          <w:color w:val="1F3864" w:themeColor="accent1" w:themeShade="80"/>
          <w:sz w:val="24"/>
          <w:szCs w:val="24"/>
          <w:lang w:val=""/>
        </w:rPr>
        <w:t>controle judicial dos atos discricionários.</w:t>
      </w:r>
    </w:p>
    <w:p w:rsidR="001E2C06" w:rsidRPr="0009119C" w:rsidRDefault="001E2C06" w:rsidP="001E2C06">
      <w:pPr>
        <w:autoSpaceDE w:val="0"/>
        <w:autoSpaceDN w:val="0"/>
        <w:adjustRightInd w:val="0"/>
        <w:spacing w:after="0" w:line="240" w:lineRule="auto"/>
        <w:jc w:val="both"/>
        <w:rPr>
          <w:rFonts w:ascii="Arial" w:hAnsi="Arial" w:cs="Arial"/>
          <w:color w:val="231F20"/>
          <w:sz w:val="24"/>
          <w:szCs w:val="24"/>
          <w:lang w:val=""/>
        </w:rPr>
      </w:pPr>
      <w:r w:rsidRPr="0009119C">
        <w:rPr>
          <w:rFonts w:ascii="Arial" w:hAnsi="Arial" w:cs="Arial"/>
          <w:color w:val="231F20"/>
          <w:sz w:val="24"/>
          <w:szCs w:val="24"/>
          <w:lang w:val=""/>
        </w:rPr>
        <w:t>Vamos compreender bem isso.</w:t>
      </w:r>
    </w:p>
    <w:p w:rsidR="001E2C06" w:rsidRDefault="001E2C06" w:rsidP="001E2C06">
      <w:pPr>
        <w:autoSpaceDE w:val="0"/>
        <w:autoSpaceDN w:val="0"/>
        <w:adjustRightInd w:val="0"/>
        <w:spacing w:after="0" w:line="240" w:lineRule="auto"/>
        <w:jc w:val="both"/>
        <w:rPr>
          <w:rFonts w:ascii="Arial" w:hAnsi="Arial" w:cs="Arial"/>
          <w:color w:val="231F20"/>
          <w:sz w:val="24"/>
          <w:szCs w:val="24"/>
          <w:lang w:val=""/>
        </w:rPr>
      </w:pPr>
      <w:r w:rsidRPr="0009119C">
        <w:rPr>
          <w:rFonts w:ascii="Arial" w:hAnsi="Arial" w:cs="Arial"/>
          <w:color w:val="231F20"/>
          <w:sz w:val="24"/>
          <w:szCs w:val="24"/>
          <w:lang w:val=""/>
        </w:rPr>
        <w:t xml:space="preserve">Primeiramente, cabe salientar que o </w:t>
      </w:r>
      <w:r w:rsidRPr="0009119C">
        <w:rPr>
          <w:rFonts w:ascii="Arial" w:hAnsi="Arial" w:cs="Arial"/>
          <w:b/>
          <w:color w:val="1F3864" w:themeColor="accent1" w:themeShade="80"/>
          <w:sz w:val="24"/>
          <w:szCs w:val="24"/>
          <w:lang w:val=""/>
        </w:rPr>
        <w:t>mérito administrativo</w:t>
      </w:r>
      <w:r w:rsidRPr="0009119C">
        <w:rPr>
          <w:rFonts w:ascii="Arial" w:hAnsi="Arial" w:cs="Arial"/>
          <w:color w:val="1F3864" w:themeColor="accent1" w:themeShade="80"/>
          <w:sz w:val="24"/>
          <w:szCs w:val="24"/>
          <w:lang w:val=""/>
        </w:rPr>
        <w:t xml:space="preserve"> </w:t>
      </w:r>
      <w:r w:rsidRPr="0009119C">
        <w:rPr>
          <w:rFonts w:ascii="Arial" w:hAnsi="Arial" w:cs="Arial"/>
          <w:color w:val="231F20"/>
          <w:sz w:val="24"/>
          <w:szCs w:val="24"/>
          <w:lang w:val=""/>
        </w:rPr>
        <w:t>é o juízo da conveniência ou oportunidade para a prática de um ato. O Judiciário jamais irá penetrar nesse juízo, seja para  para verificar, questionar ou julgar se há conveniência ou oportunidade em determinada atividade administrativa, pois isso é da competência do administrador.</w:t>
      </w:r>
    </w:p>
    <w:p w:rsidR="001E2C06" w:rsidRDefault="001E2C06" w:rsidP="001E2C06">
      <w:pPr>
        <w:autoSpaceDE w:val="0"/>
        <w:autoSpaceDN w:val="0"/>
        <w:adjustRightInd w:val="0"/>
        <w:spacing w:after="0" w:line="240" w:lineRule="auto"/>
        <w:jc w:val="both"/>
        <w:rPr>
          <w:rFonts w:ascii="Arial" w:hAnsi="Arial" w:cs="Arial"/>
          <w:color w:val="231F20"/>
          <w:sz w:val="24"/>
          <w:szCs w:val="24"/>
          <w:lang w:val=""/>
        </w:rPr>
      </w:pPr>
      <w:r w:rsidRPr="0009119C">
        <w:rPr>
          <w:rFonts w:ascii="Arial" w:hAnsi="Arial" w:cs="Arial"/>
          <w:color w:val="231F20"/>
          <w:sz w:val="24"/>
          <w:szCs w:val="24"/>
          <w:lang w:val=""/>
        </w:rPr>
        <w:t xml:space="preserve"> Assim, mesmo que o Judiciário exerça controle sobre atos discricionários, as decisões  judiciais  devem se restringir à verificação de </w:t>
      </w:r>
      <w:r w:rsidRPr="0009119C">
        <w:rPr>
          <w:rFonts w:ascii="Arial" w:hAnsi="Arial" w:cs="Arial"/>
          <w:b/>
          <w:bCs/>
          <w:color w:val="1F3864" w:themeColor="accent1" w:themeShade="80"/>
          <w:sz w:val="24"/>
          <w:szCs w:val="24"/>
          <w:lang w:val=""/>
        </w:rPr>
        <w:t>legalidade e razoabilidade</w:t>
      </w:r>
      <w:r w:rsidRPr="0009119C">
        <w:rPr>
          <w:rFonts w:ascii="Arial" w:hAnsi="Arial" w:cs="Arial"/>
          <w:bCs/>
          <w:color w:val="231F20"/>
          <w:sz w:val="24"/>
          <w:szCs w:val="24"/>
          <w:lang w:val=""/>
        </w:rPr>
        <w:t xml:space="preserve">, por  parte do administrador, </w:t>
      </w:r>
      <w:r w:rsidRPr="0009119C">
        <w:rPr>
          <w:rFonts w:ascii="Arial" w:hAnsi="Arial" w:cs="Arial"/>
          <w:b/>
          <w:bCs/>
          <w:color w:val="231F20"/>
          <w:sz w:val="24"/>
          <w:szCs w:val="24"/>
          <w:lang w:val=""/>
        </w:rPr>
        <w:t xml:space="preserve"> </w:t>
      </w:r>
      <w:r w:rsidRPr="0009119C">
        <w:rPr>
          <w:rFonts w:ascii="Arial" w:hAnsi="Arial" w:cs="Arial"/>
          <w:color w:val="231F20"/>
          <w:sz w:val="24"/>
          <w:szCs w:val="24"/>
          <w:lang w:val=""/>
        </w:rPr>
        <w:t xml:space="preserve">na eleição das prioridades. </w:t>
      </w:r>
    </w:p>
    <w:p w:rsidR="001E2C06" w:rsidRPr="0009119C" w:rsidRDefault="001E2C06" w:rsidP="001E2C06">
      <w:pPr>
        <w:autoSpaceDE w:val="0"/>
        <w:autoSpaceDN w:val="0"/>
        <w:adjustRightInd w:val="0"/>
        <w:spacing w:after="0" w:line="240" w:lineRule="auto"/>
        <w:jc w:val="both"/>
        <w:rPr>
          <w:rFonts w:ascii="Arial" w:hAnsi="Arial" w:cs="Arial"/>
          <w:color w:val="231F20"/>
          <w:sz w:val="24"/>
          <w:szCs w:val="24"/>
          <w:lang w:val=""/>
        </w:rPr>
      </w:pPr>
      <w:r w:rsidRPr="0009119C">
        <w:rPr>
          <w:rFonts w:ascii="Arial" w:hAnsi="Arial" w:cs="Arial"/>
          <w:color w:val="231F20"/>
          <w:sz w:val="24"/>
          <w:szCs w:val="24"/>
          <w:lang w:val=""/>
        </w:rPr>
        <w:t xml:space="preserve">Trata-se, em última análise, de uma </w:t>
      </w:r>
      <w:r w:rsidRPr="0009119C">
        <w:rPr>
          <w:rFonts w:ascii="Arial" w:hAnsi="Arial" w:cs="Arial"/>
          <w:b/>
          <w:color w:val="1F3864" w:themeColor="accent1" w:themeShade="80"/>
          <w:sz w:val="24"/>
          <w:szCs w:val="24"/>
          <w:lang w:val=""/>
        </w:rPr>
        <w:t xml:space="preserve">revisão judicial de </w:t>
      </w:r>
      <w:r w:rsidRPr="0009119C">
        <w:rPr>
          <w:rFonts w:ascii="Arial" w:hAnsi="Arial" w:cs="Arial"/>
          <w:b/>
          <w:bCs/>
          <w:color w:val="1F3864" w:themeColor="accent1" w:themeShade="80"/>
          <w:sz w:val="24"/>
          <w:szCs w:val="24"/>
          <w:lang w:val=""/>
        </w:rPr>
        <w:t>decisões violadoras de princípios administrativos</w:t>
      </w:r>
      <w:r w:rsidRPr="0009119C">
        <w:rPr>
          <w:rFonts w:ascii="Arial" w:hAnsi="Arial" w:cs="Arial"/>
          <w:color w:val="1F3864" w:themeColor="accent1" w:themeShade="80"/>
          <w:sz w:val="24"/>
          <w:szCs w:val="24"/>
          <w:lang w:val=""/>
        </w:rPr>
        <w:t xml:space="preserve">, </w:t>
      </w:r>
      <w:r w:rsidRPr="0009119C">
        <w:rPr>
          <w:rFonts w:ascii="Arial" w:hAnsi="Arial" w:cs="Arial"/>
          <w:color w:val="231F20"/>
          <w:sz w:val="24"/>
          <w:szCs w:val="24"/>
          <w:lang w:val=""/>
        </w:rPr>
        <w:t>e não de controle específico do mérito das decisões adotadas pela Administração Pública.</w:t>
      </w:r>
    </w:p>
    <w:p w:rsidR="001E2C06" w:rsidRPr="0009119C" w:rsidRDefault="001E2C06" w:rsidP="001E2C06">
      <w:pPr>
        <w:autoSpaceDE w:val="0"/>
        <w:autoSpaceDN w:val="0"/>
        <w:adjustRightInd w:val="0"/>
        <w:spacing w:after="0" w:line="240" w:lineRule="auto"/>
        <w:jc w:val="both"/>
        <w:rPr>
          <w:rFonts w:ascii="Arial" w:hAnsi="Arial" w:cs="Arial"/>
          <w:color w:val="231F20"/>
          <w:sz w:val="24"/>
          <w:szCs w:val="24"/>
          <w:lang w:val=""/>
        </w:rPr>
      </w:pPr>
      <w:r w:rsidRPr="0009119C">
        <w:rPr>
          <w:rFonts w:ascii="Arial" w:hAnsi="Arial" w:cs="Arial"/>
          <w:color w:val="231F20"/>
          <w:sz w:val="24"/>
          <w:szCs w:val="24"/>
          <w:lang w:val=""/>
        </w:rPr>
        <w:t>Para concluir esse tópico, vamos esclarecer o significado da expressão</w:t>
      </w:r>
      <w:r w:rsidRPr="0009119C">
        <w:rPr>
          <w:rFonts w:ascii="Arial" w:hAnsi="Arial" w:cs="Arial"/>
          <w:b/>
          <w:color w:val="231F20"/>
          <w:sz w:val="24"/>
          <w:szCs w:val="24"/>
          <w:lang w:val=""/>
        </w:rPr>
        <w:t xml:space="preserve"> </w:t>
      </w:r>
      <w:r w:rsidRPr="0009119C">
        <w:rPr>
          <w:rFonts w:ascii="Arial" w:hAnsi="Arial" w:cs="Arial"/>
          <w:b/>
          <w:color w:val="1F3864" w:themeColor="accent1" w:themeShade="80"/>
          <w:sz w:val="24"/>
          <w:szCs w:val="24"/>
          <w:lang w:val=""/>
        </w:rPr>
        <w:t>“discricionariedade técnica”.</w:t>
      </w:r>
      <w:r w:rsidRPr="0009119C">
        <w:rPr>
          <w:rFonts w:ascii="Arial" w:hAnsi="Arial" w:cs="Arial"/>
          <w:b/>
          <w:color w:val="231F20"/>
          <w:sz w:val="24"/>
          <w:szCs w:val="24"/>
          <w:lang w:val=""/>
        </w:rPr>
        <w:t xml:space="preserve"> </w:t>
      </w:r>
      <w:r w:rsidRPr="0009119C">
        <w:rPr>
          <w:rFonts w:ascii="Arial" w:hAnsi="Arial" w:cs="Arial"/>
          <w:color w:val="231F20"/>
          <w:sz w:val="24"/>
          <w:szCs w:val="24"/>
          <w:lang w:val=""/>
        </w:rPr>
        <w:t>Alexandre Mazza nos informa que</w:t>
      </w:r>
    </w:p>
    <w:p w:rsidR="001E2C06" w:rsidRPr="0009119C" w:rsidRDefault="001E2C06" w:rsidP="001E2C06">
      <w:pPr>
        <w:autoSpaceDE w:val="0"/>
        <w:autoSpaceDN w:val="0"/>
        <w:adjustRightInd w:val="0"/>
        <w:spacing w:after="0" w:line="240" w:lineRule="auto"/>
        <w:jc w:val="both"/>
        <w:rPr>
          <w:rFonts w:ascii="Arial" w:hAnsi="Arial" w:cs="Arial"/>
          <w:color w:val="231F20"/>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i/>
          <w:sz w:val="24"/>
          <w:szCs w:val="24"/>
          <w:lang w:val=""/>
        </w:rPr>
      </w:pPr>
    </w:p>
    <w:p w:rsidR="001E2C06" w:rsidRPr="005C0C4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i/>
          <w:sz w:val="24"/>
          <w:szCs w:val="24"/>
          <w:lang w:val=""/>
        </w:rPr>
      </w:pPr>
      <w:r w:rsidRPr="005C0C4D">
        <w:rPr>
          <w:rFonts w:ascii="Arial" w:hAnsi="Arial" w:cs="Arial"/>
          <w:i/>
          <w:sz w:val="24"/>
          <w:szCs w:val="24"/>
          <w:lang w:val=""/>
        </w:rPr>
        <w:t xml:space="preserve">A expressão “discricionariedade técnica” é  utilizada para designar a </w:t>
      </w:r>
      <w:r w:rsidRPr="005C0C4D">
        <w:rPr>
          <w:rFonts w:ascii="Arial" w:hAnsi="Arial" w:cs="Arial"/>
          <w:b/>
          <w:bCs/>
          <w:i/>
          <w:sz w:val="24"/>
          <w:szCs w:val="24"/>
          <w:lang w:val=""/>
        </w:rPr>
        <w:t>solução de questões que exijam conhecimento científico especializado</w:t>
      </w:r>
      <w:r w:rsidRPr="005C0C4D">
        <w:rPr>
          <w:rFonts w:ascii="Arial" w:hAnsi="Arial" w:cs="Arial"/>
          <w:i/>
          <w:sz w:val="24"/>
          <w:szCs w:val="24"/>
          <w:lang w:val=""/>
        </w:rPr>
        <w:t xml:space="preserve">. Nesses casos, a Administração Pública é obrigada a tomar uma </w:t>
      </w:r>
      <w:r w:rsidRPr="005C0C4D">
        <w:rPr>
          <w:rFonts w:ascii="Arial" w:hAnsi="Arial" w:cs="Arial"/>
          <w:b/>
          <w:bCs/>
          <w:i/>
          <w:sz w:val="24"/>
          <w:szCs w:val="24"/>
          <w:lang w:val=""/>
        </w:rPr>
        <w:t>decisão amparada em parecer técnico-profissional</w:t>
      </w:r>
      <w:r w:rsidRPr="005C0C4D">
        <w:rPr>
          <w:rFonts w:ascii="Arial" w:hAnsi="Arial" w:cs="Arial"/>
          <w:i/>
          <w:sz w:val="24"/>
          <w:szCs w:val="24"/>
          <w:lang w:val=""/>
        </w:rPr>
        <w:t>. Exemplo: ordem de demolição fundamentada em laudo de renomado engenheiro civil atestando o comprometimento da estrutura da construção. Como a discricionariedade técnica envolve</w:t>
      </w:r>
    </w:p>
    <w:p w:rsidR="001E2C06" w:rsidRPr="005C0C4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i/>
          <w:sz w:val="24"/>
          <w:szCs w:val="24"/>
          <w:lang w:val=""/>
        </w:rPr>
      </w:pPr>
      <w:r w:rsidRPr="005C0C4D">
        <w:rPr>
          <w:rFonts w:ascii="Arial" w:hAnsi="Arial" w:cs="Arial"/>
          <w:i/>
          <w:sz w:val="24"/>
          <w:szCs w:val="24"/>
          <w:lang w:val=""/>
        </w:rPr>
        <w:t xml:space="preserve">conhecimentos especializados, </w:t>
      </w:r>
      <w:r w:rsidRPr="005C0C4D">
        <w:rPr>
          <w:rFonts w:ascii="Arial" w:hAnsi="Arial" w:cs="Arial"/>
          <w:b/>
          <w:bCs/>
          <w:i/>
          <w:sz w:val="24"/>
          <w:szCs w:val="24"/>
          <w:lang w:val=""/>
        </w:rPr>
        <w:t>a Administração fica vinculada à manifestação conclusiva do profissional consultado</w:t>
      </w:r>
      <w:r w:rsidRPr="005C0C4D">
        <w:rPr>
          <w:rFonts w:ascii="Arial" w:hAnsi="Arial" w:cs="Arial"/>
          <w:i/>
          <w:sz w:val="24"/>
          <w:szCs w:val="24"/>
          <w:lang w:val=""/>
        </w:rPr>
        <w:t xml:space="preserve">. É por isso que os casos denominados de “discricionariedade técnica”, na verdade, </w:t>
      </w:r>
      <w:r w:rsidRPr="005C0C4D">
        <w:rPr>
          <w:rFonts w:ascii="Arial" w:hAnsi="Arial" w:cs="Arial"/>
          <w:b/>
          <w:bCs/>
          <w:i/>
          <w:sz w:val="24"/>
          <w:szCs w:val="24"/>
          <w:lang w:val=""/>
        </w:rPr>
        <w:t>são hipóteses de vinculação administrativa</w:t>
      </w:r>
      <w:r w:rsidRPr="005C0C4D">
        <w:rPr>
          <w:rFonts w:ascii="Arial" w:hAnsi="Arial" w:cs="Arial"/>
          <w:i/>
          <w:sz w:val="24"/>
          <w:szCs w:val="24"/>
          <w:lang w:val=""/>
        </w:rPr>
        <w:t>, não cabendo ao Poder Público adotar solução diferente da indicada pelo especialista.</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8"/>
          <w:szCs w:val="28"/>
          <w:lang w:val=""/>
        </w:rPr>
      </w:pPr>
      <w:r w:rsidRPr="005C0C4D">
        <w:rPr>
          <w:rFonts w:ascii="Arial" w:hAnsi="Arial" w:cs="Arial"/>
          <w:i/>
          <w:sz w:val="24"/>
          <w:szCs w:val="24"/>
          <w:lang w:val=""/>
        </w:rPr>
        <w:t>Assim, decisão administrativa dessa natureza só pode ser impugnada, judicial ou administrativamente, com amparo em outro parecer técnico da lavra de profissional especializado na matéria</w:t>
      </w:r>
      <w:r w:rsidRPr="005C0C4D">
        <w:rPr>
          <w:rFonts w:ascii="Arial" w:hAnsi="Arial" w:cs="Arial"/>
          <w:sz w:val="28"/>
          <w:szCs w:val="28"/>
          <w:lang w:val=""/>
        </w:rPr>
        <w:t>.</w:t>
      </w:r>
    </w:p>
    <w:p w:rsidR="001E2C06" w:rsidRPr="005C0C4D"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b/>
          <w:sz w:val="28"/>
          <w:szCs w:val="28"/>
          <w:lang w:val=""/>
        </w:rPr>
      </w:pPr>
    </w:p>
    <w:p w:rsidR="001E2C06" w:rsidRPr="001E1CAB" w:rsidRDefault="001E2C06" w:rsidP="001E2C06">
      <w:pPr>
        <w:autoSpaceDE w:val="0"/>
        <w:autoSpaceDN w:val="0"/>
        <w:adjustRightInd w:val="0"/>
        <w:spacing w:after="0" w:line="240" w:lineRule="auto"/>
        <w:jc w:val="both"/>
        <w:rPr>
          <w:rFonts w:ascii="Arial" w:hAnsi="Arial" w:cs="Arial"/>
          <w:color w:val="231F20"/>
          <w:sz w:val="28"/>
          <w:szCs w:val="28"/>
          <w:lang w:val=""/>
        </w:rPr>
      </w:pPr>
    </w:p>
    <w:p w:rsidR="001E2C06" w:rsidRPr="001E2C06" w:rsidRDefault="001E2C06" w:rsidP="001E2C06">
      <w:pPr>
        <w:pStyle w:val="Ttulo1"/>
      </w:pPr>
      <w:bookmarkStart w:id="62" w:name="_Toc496015609"/>
      <w:bookmarkStart w:id="63" w:name="_Toc506227292"/>
      <w:r w:rsidRPr="001E2C06">
        <w:t>PODER REGULAMENTAR</w:t>
      </w:r>
      <w:bookmarkEnd w:id="62"/>
      <w:bookmarkEnd w:id="63"/>
    </w:p>
    <w:p w:rsidR="001E2C06" w:rsidRPr="002D32D1" w:rsidRDefault="001E2C06" w:rsidP="001E2C06"/>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Embora a atividade normativa seja exercida de forma típica pelo Poder Legislativo, existem situações em que o Poder Executivo te</w:t>
      </w:r>
      <w:r>
        <w:rPr>
          <w:rFonts w:ascii="Arial" w:hAnsi="Arial" w:cs="Arial"/>
          <w:color w:val="000000" w:themeColor="text1"/>
          <w:sz w:val="24"/>
          <w:szCs w:val="24"/>
        </w:rPr>
        <w:t xml:space="preserve">m </w:t>
      </w:r>
      <w:r w:rsidRPr="009968CE">
        <w:rPr>
          <w:rFonts w:ascii="Arial" w:hAnsi="Arial" w:cs="Arial"/>
          <w:color w:val="000000" w:themeColor="text1"/>
          <w:sz w:val="24"/>
          <w:szCs w:val="24"/>
        </w:rPr>
        <w:t xml:space="preserve"> a tarefa de expedir </w:t>
      </w:r>
      <w:r w:rsidRPr="009968CE">
        <w:rPr>
          <w:rFonts w:ascii="Arial" w:hAnsi="Arial" w:cs="Arial"/>
          <w:b/>
          <w:bCs/>
          <w:color w:val="1F3864" w:themeColor="accent1" w:themeShade="80"/>
          <w:sz w:val="24"/>
          <w:szCs w:val="24"/>
        </w:rPr>
        <w:t>regulamentos</w:t>
      </w:r>
      <w:r w:rsidRPr="009968CE">
        <w:rPr>
          <w:rFonts w:ascii="Arial" w:hAnsi="Arial" w:cs="Arial"/>
          <w:color w:val="000000" w:themeColor="text1"/>
          <w:sz w:val="24"/>
          <w:szCs w:val="24"/>
        </w:rPr>
        <w:t xml:space="preserve"> para explicar a lei. </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Nesse contexto é que encontraremos a atividade da administração pública denominada </w:t>
      </w:r>
      <w:r w:rsidRPr="009968CE">
        <w:rPr>
          <w:rFonts w:ascii="Arial" w:hAnsi="Arial" w:cs="Arial"/>
          <w:b/>
          <w:color w:val="002060"/>
          <w:sz w:val="24"/>
          <w:szCs w:val="24"/>
        </w:rPr>
        <w:t>poder regulamentar</w:t>
      </w:r>
      <w:r w:rsidRPr="009968CE">
        <w:rPr>
          <w:rFonts w:ascii="Arial" w:hAnsi="Arial" w:cs="Arial"/>
          <w:color w:val="000000" w:themeColor="text1"/>
          <w:sz w:val="24"/>
          <w:szCs w:val="24"/>
        </w:rPr>
        <w:t xml:space="preserve">, que vem a ser um </w:t>
      </w:r>
      <w:r w:rsidRPr="009968CE">
        <w:rPr>
          <w:rFonts w:ascii="Arial" w:hAnsi="Arial" w:cs="Arial"/>
          <w:b/>
          <w:color w:val="002060"/>
          <w:sz w:val="24"/>
          <w:szCs w:val="24"/>
        </w:rPr>
        <w:t>desdobramento do poder normativo,</w:t>
      </w:r>
      <w:r w:rsidRPr="009968CE">
        <w:rPr>
          <w:rFonts w:ascii="Arial" w:hAnsi="Arial" w:cs="Arial"/>
          <w:color w:val="002060"/>
          <w:sz w:val="24"/>
          <w:szCs w:val="24"/>
        </w:rPr>
        <w:t xml:space="preserve"> </w:t>
      </w:r>
      <w:r w:rsidRPr="009968CE">
        <w:rPr>
          <w:rFonts w:ascii="Arial" w:hAnsi="Arial" w:cs="Arial"/>
          <w:sz w:val="24"/>
          <w:szCs w:val="24"/>
        </w:rPr>
        <w:t xml:space="preserve">mais </w:t>
      </w:r>
      <w:r w:rsidRPr="009968CE">
        <w:rPr>
          <w:rFonts w:ascii="Arial" w:hAnsi="Arial" w:cs="Arial"/>
          <w:color w:val="000000" w:themeColor="text1"/>
          <w:sz w:val="24"/>
          <w:szCs w:val="24"/>
        </w:rPr>
        <w:t xml:space="preserve">amplo, que abrange várias espécies de atos normativos gerais, tais como os Regimentos, as Instruções, Deliberações e Resoluções. </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sidRPr="0009119C">
        <w:rPr>
          <w:rFonts w:ascii="Arial" w:hAnsi="Arial" w:cs="Arial"/>
          <w:color w:val="000000" w:themeColor="text1"/>
          <w:sz w:val="24"/>
          <w:szCs w:val="24"/>
        </w:rPr>
        <w:t>O poder normativo pode ser exercido por órgãos e entidades administrativas, enquanto o poder regulamentar é privativo do Chefe do Executivo.</w:t>
      </w:r>
    </w:p>
    <w:p w:rsidR="001E2C06" w:rsidRPr="0009119C"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sidRPr="0009119C">
        <w:rPr>
          <w:rFonts w:ascii="Arial" w:hAnsi="Arial" w:cs="Arial"/>
          <w:color w:val="000000" w:themeColor="text1"/>
          <w:sz w:val="24"/>
          <w:szCs w:val="24"/>
        </w:rPr>
        <w:t xml:space="preserve"> </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Assim, por exemplo, as Agências Reguladoras podem expedir resoluções sobre temas relacionados a suas competências. </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Maria Sylvia Di Pietro</w:t>
      </w:r>
      <w:r w:rsidRPr="009968CE">
        <w:rPr>
          <w:rStyle w:val="Refdenotaderodap"/>
          <w:rFonts w:ascii="Arial" w:hAnsi="Arial" w:cs="Arial"/>
          <w:color w:val="000000" w:themeColor="text1"/>
          <w:sz w:val="24"/>
          <w:szCs w:val="24"/>
        </w:rPr>
        <w:footnoteReference w:id="17"/>
      </w:r>
      <w:r w:rsidRPr="009968CE">
        <w:rPr>
          <w:rFonts w:ascii="Arial" w:hAnsi="Arial" w:cs="Arial"/>
          <w:color w:val="000000" w:themeColor="text1"/>
          <w:sz w:val="24"/>
          <w:szCs w:val="24"/>
        </w:rPr>
        <w:t xml:space="preserve"> faz uma ponderação sobre o poder regulamentar:</w:t>
      </w:r>
    </w:p>
    <w:p w:rsidR="001E2C06" w:rsidRDefault="001E2C06" w:rsidP="001E2C06">
      <w:pPr>
        <w:autoSpaceDE w:val="0"/>
        <w:autoSpaceDN w:val="0"/>
        <w:adjustRightInd w:val="0"/>
        <w:spacing w:after="0" w:line="240" w:lineRule="auto"/>
        <w:jc w:val="both"/>
        <w:rPr>
          <w:rFonts w:ascii="TimesNewRomanPSMT" w:hAnsi="TimesNewRomanPSMT" w:cs="TimesNewRomanPSMT"/>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5C0191">
        <w:rPr>
          <w:rFonts w:ascii="Arial" w:hAnsi="Arial" w:cs="Arial"/>
          <w:sz w:val="24"/>
          <w:szCs w:val="24"/>
          <w:lang w:val=""/>
        </w:rPr>
        <w:t>“Normalmente, fala-se em poder regulamentar; preferimos falar em poder normativo, já que aquele não esgota toda a competência normativa da Administração Pública; é apenas uma de suas formas de expressão, coexistindo com outras, conforme se verá.</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rPr>
          <w:rFonts w:ascii="Arial" w:hAnsi="Arial" w:cs="Arial"/>
          <w:sz w:val="24"/>
          <w:szCs w:val="24"/>
          <w:lang w:val=""/>
        </w:rPr>
      </w:pPr>
      <w:r w:rsidRPr="005C0191">
        <w:rPr>
          <w:rFonts w:ascii="Arial" w:hAnsi="Arial" w:cs="Arial"/>
          <w:sz w:val="24"/>
          <w:szCs w:val="24"/>
          <w:lang w:val=""/>
        </w:rPr>
        <w:t>Os atos pelos quais a Administração exerce o seu poder normativo têm em comum om a lei o fato de emanarem normas, ou seja, atos com efeitos gerais e abstratos”.</w:t>
      </w: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rPr>
          <w:rFonts w:ascii="Arial" w:hAnsi="Arial" w:cs="Arial"/>
          <w:sz w:val="24"/>
          <w:szCs w:val="24"/>
          <w:lang w:val=""/>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Pr="009968CE" w:rsidRDefault="001E2C06" w:rsidP="001E2C06">
      <w:pPr>
        <w:autoSpaceDE w:val="0"/>
        <w:autoSpaceDN w:val="0"/>
        <w:adjustRightInd w:val="0"/>
        <w:spacing w:after="0" w:line="240" w:lineRule="auto"/>
        <w:jc w:val="both"/>
        <w:rPr>
          <w:rFonts w:ascii="Arial" w:hAnsi="Arial" w:cs="Arial"/>
          <w:sz w:val="24"/>
          <w:szCs w:val="24"/>
        </w:rPr>
      </w:pPr>
      <w:r w:rsidRPr="009968CE">
        <w:rPr>
          <w:rFonts w:ascii="Arial" w:hAnsi="Arial" w:cs="Arial"/>
          <w:sz w:val="24"/>
          <w:szCs w:val="24"/>
        </w:rPr>
        <w:t>Mais adiante, a autora adverte que</w:t>
      </w:r>
    </w:p>
    <w:p w:rsidR="001E2C06" w:rsidRDefault="001E2C06" w:rsidP="001E2C06">
      <w:pPr>
        <w:autoSpaceDE w:val="0"/>
        <w:autoSpaceDN w:val="0"/>
        <w:adjustRightInd w:val="0"/>
        <w:spacing w:after="0" w:line="240" w:lineRule="auto"/>
        <w:jc w:val="both"/>
        <w:rPr>
          <w:rFonts w:ascii="Arial" w:hAnsi="Arial" w:cs="Arial"/>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5C0191">
        <w:rPr>
          <w:rFonts w:ascii="Arial" w:hAnsi="Arial" w:cs="Arial"/>
          <w:sz w:val="24"/>
          <w:szCs w:val="24"/>
          <w:lang w:val=""/>
        </w:rPr>
        <w:t>Insere-se, portanto, o poder regulamentar como uma das formas pelas quais se expressa a</w:t>
      </w:r>
      <w:r>
        <w:rPr>
          <w:rFonts w:ascii="Arial" w:hAnsi="Arial" w:cs="Arial"/>
          <w:sz w:val="24"/>
          <w:szCs w:val="24"/>
          <w:lang w:val=""/>
        </w:rPr>
        <w:t xml:space="preserve"> </w:t>
      </w:r>
      <w:r w:rsidRPr="005C0191">
        <w:rPr>
          <w:rFonts w:ascii="Arial" w:hAnsi="Arial" w:cs="Arial"/>
          <w:sz w:val="24"/>
          <w:szCs w:val="24"/>
          <w:lang w:val=""/>
        </w:rPr>
        <w:t>função normativa do Poder Executivo. Pode ser definido como o que cabe ao Chefe do Poder</w:t>
      </w:r>
      <w:r>
        <w:rPr>
          <w:rFonts w:ascii="Arial" w:hAnsi="Arial" w:cs="Arial"/>
          <w:sz w:val="24"/>
          <w:szCs w:val="24"/>
          <w:lang w:val=""/>
        </w:rPr>
        <w:t xml:space="preserve"> </w:t>
      </w:r>
      <w:r w:rsidRPr="005C0191">
        <w:rPr>
          <w:rFonts w:ascii="Arial" w:hAnsi="Arial" w:cs="Arial"/>
          <w:sz w:val="24"/>
          <w:szCs w:val="24"/>
          <w:lang w:val=""/>
        </w:rPr>
        <w:t>Executivo da União, dos Estados e dos Municípios, de editar normas complementares à lei,</w:t>
      </w:r>
      <w:r>
        <w:rPr>
          <w:rFonts w:ascii="Arial" w:hAnsi="Arial" w:cs="Arial"/>
          <w:sz w:val="24"/>
          <w:szCs w:val="24"/>
          <w:lang w:val=""/>
        </w:rPr>
        <w:t xml:space="preserve"> </w:t>
      </w:r>
      <w:r w:rsidRPr="005C0191">
        <w:rPr>
          <w:rFonts w:ascii="Arial" w:hAnsi="Arial" w:cs="Arial"/>
          <w:sz w:val="24"/>
          <w:szCs w:val="24"/>
          <w:lang w:val=""/>
        </w:rPr>
        <w:t>para sua fiel execução.</w:t>
      </w: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8"/>
          <w:szCs w:val="28"/>
        </w:rPr>
      </w:pPr>
    </w:p>
    <w:p w:rsidR="001E2C06" w:rsidRDefault="001E2C06" w:rsidP="001E2C06">
      <w:pPr>
        <w:autoSpaceDE w:val="0"/>
        <w:autoSpaceDN w:val="0"/>
        <w:adjustRightInd w:val="0"/>
        <w:spacing w:after="0" w:line="240" w:lineRule="auto"/>
        <w:jc w:val="both"/>
        <w:rPr>
          <w:rFonts w:ascii="Arial" w:hAnsi="Arial" w:cs="Arial"/>
          <w:sz w:val="28"/>
          <w:szCs w:val="28"/>
        </w:rPr>
      </w:pPr>
    </w:p>
    <w:p w:rsidR="001E2C06" w:rsidRPr="009968CE" w:rsidRDefault="001E2C06" w:rsidP="001E2C06">
      <w:pPr>
        <w:autoSpaceDE w:val="0"/>
        <w:autoSpaceDN w:val="0"/>
        <w:adjustRightInd w:val="0"/>
        <w:spacing w:after="0" w:line="240" w:lineRule="auto"/>
        <w:jc w:val="both"/>
        <w:rPr>
          <w:rFonts w:ascii="Arial" w:hAnsi="Arial" w:cs="Arial"/>
          <w:color w:val="231F20"/>
          <w:sz w:val="24"/>
          <w:szCs w:val="24"/>
          <w:lang w:val=""/>
        </w:rPr>
      </w:pPr>
      <w:r w:rsidRPr="009968CE">
        <w:rPr>
          <w:rFonts w:ascii="Arial" w:hAnsi="Arial" w:cs="Arial"/>
          <w:sz w:val="24"/>
          <w:szCs w:val="24"/>
        </w:rPr>
        <w:t xml:space="preserve">Também devemos lembrar que </w:t>
      </w:r>
      <w:r w:rsidRPr="009968CE">
        <w:rPr>
          <w:rFonts w:ascii="Arial" w:hAnsi="Arial" w:cs="Arial"/>
          <w:color w:val="002060"/>
          <w:sz w:val="24"/>
          <w:szCs w:val="24"/>
        </w:rPr>
        <w:t>o poder regulamentar decorre do poder hierárquico,</w:t>
      </w:r>
      <w:r w:rsidRPr="009968CE">
        <w:rPr>
          <w:rFonts w:ascii="Arial" w:hAnsi="Arial" w:cs="Arial"/>
          <w:sz w:val="24"/>
          <w:szCs w:val="24"/>
        </w:rPr>
        <w:t xml:space="preserve"> na medida em que não</w:t>
      </w:r>
      <w:r>
        <w:rPr>
          <w:rFonts w:ascii="Arial" w:hAnsi="Arial" w:cs="Arial"/>
          <w:sz w:val="24"/>
          <w:szCs w:val="24"/>
        </w:rPr>
        <w:t xml:space="preserve"> se trata de uma </w:t>
      </w:r>
      <w:r w:rsidRPr="009968CE">
        <w:rPr>
          <w:rFonts w:ascii="Arial" w:hAnsi="Arial" w:cs="Arial"/>
          <w:sz w:val="24"/>
          <w:szCs w:val="24"/>
        </w:rPr>
        <w:t>competência que possa ser exercida por qualquer agente público</w:t>
      </w:r>
      <w:r>
        <w:rPr>
          <w:rFonts w:ascii="Arial" w:hAnsi="Arial" w:cs="Arial"/>
          <w:sz w:val="24"/>
          <w:szCs w:val="24"/>
        </w:rPr>
        <w:t xml:space="preserve">. Deverá ser exercida </w:t>
      </w:r>
      <w:r w:rsidRPr="009968CE">
        <w:rPr>
          <w:rFonts w:ascii="Arial" w:hAnsi="Arial" w:cs="Arial"/>
          <w:sz w:val="24"/>
          <w:szCs w:val="24"/>
        </w:rPr>
        <w:t xml:space="preserve">pela autoridade </w:t>
      </w:r>
      <w:r w:rsidRPr="009968CE">
        <w:rPr>
          <w:rFonts w:ascii="Arial" w:hAnsi="Arial" w:cs="Arial"/>
          <w:color w:val="000000" w:themeColor="text1"/>
          <w:sz w:val="24"/>
          <w:szCs w:val="24"/>
        </w:rPr>
        <w:t>máxima do Poder Executivo que, através de atos a</w:t>
      </w:r>
      <w:r w:rsidRPr="009968CE">
        <w:rPr>
          <w:rFonts w:ascii="Arial" w:hAnsi="Arial" w:cs="Arial"/>
          <w:bCs/>
          <w:color w:val="231F20"/>
          <w:sz w:val="24"/>
          <w:szCs w:val="24"/>
          <w:lang w:val=""/>
        </w:rPr>
        <w:t>dministrativos gerais e abstratos</w:t>
      </w:r>
      <w:r>
        <w:rPr>
          <w:rFonts w:ascii="Arial" w:hAnsi="Arial" w:cs="Arial"/>
          <w:bCs/>
          <w:color w:val="231F20"/>
          <w:sz w:val="24"/>
          <w:szCs w:val="24"/>
          <w:lang w:val=""/>
        </w:rPr>
        <w:t>,</w:t>
      </w:r>
      <w:r w:rsidRPr="009968CE">
        <w:rPr>
          <w:rFonts w:ascii="Arial" w:hAnsi="Arial" w:cs="Arial"/>
          <w:bCs/>
          <w:color w:val="231F20"/>
          <w:sz w:val="24"/>
          <w:szCs w:val="24"/>
          <w:lang w:val=""/>
        </w:rPr>
        <w:t xml:space="preserve"> ou ou gerais e </w:t>
      </w:r>
      <w:r w:rsidRPr="009968CE">
        <w:rPr>
          <w:rFonts w:ascii="Arial" w:hAnsi="Arial" w:cs="Arial"/>
          <w:bCs/>
          <w:color w:val="002060"/>
          <w:sz w:val="24"/>
          <w:szCs w:val="24"/>
          <w:lang w:val=""/>
        </w:rPr>
        <w:t>concretos</w:t>
      </w:r>
      <w:r w:rsidRPr="009968CE">
        <w:rPr>
          <w:rFonts w:ascii="Arial" w:hAnsi="Arial" w:cs="Arial"/>
          <w:color w:val="231F20"/>
          <w:sz w:val="24"/>
          <w:szCs w:val="24"/>
          <w:lang w:val=""/>
        </w:rPr>
        <w:t xml:space="preserve">, busca dar </w:t>
      </w:r>
      <w:r w:rsidRPr="009968CE">
        <w:rPr>
          <w:rFonts w:ascii="Arial" w:hAnsi="Arial" w:cs="Arial"/>
          <w:bCs/>
          <w:color w:val="231F20"/>
          <w:sz w:val="24"/>
          <w:szCs w:val="24"/>
          <w:lang w:val=""/>
        </w:rPr>
        <w:t>fiel execução à lei</w:t>
      </w:r>
      <w:r w:rsidRPr="009968CE">
        <w:rPr>
          <w:rFonts w:ascii="Arial" w:hAnsi="Arial" w:cs="Arial"/>
          <w:color w:val="231F20"/>
          <w:sz w:val="24"/>
          <w:szCs w:val="24"/>
          <w:lang w:val=""/>
        </w:rPr>
        <w:t>.</w:t>
      </w:r>
    </w:p>
    <w:p w:rsidR="001E2C06" w:rsidRPr="009968CE" w:rsidRDefault="001E2C06" w:rsidP="001E2C06">
      <w:pPr>
        <w:autoSpaceDE w:val="0"/>
        <w:autoSpaceDN w:val="0"/>
        <w:adjustRightInd w:val="0"/>
        <w:spacing w:after="0" w:line="240" w:lineRule="auto"/>
        <w:jc w:val="both"/>
        <w:rPr>
          <w:rFonts w:ascii="Arial" w:hAnsi="Arial" w:cs="Arial"/>
          <w:color w:val="000000" w:themeColor="text1"/>
          <w:sz w:val="24"/>
          <w:szCs w:val="24"/>
        </w:rPr>
      </w:pPr>
      <w:r w:rsidRPr="009968CE">
        <w:rPr>
          <w:rFonts w:ascii="Arial" w:hAnsi="Arial" w:cs="Arial"/>
          <w:color w:val="000000" w:themeColor="text1"/>
          <w:sz w:val="24"/>
          <w:szCs w:val="24"/>
        </w:rPr>
        <w:t xml:space="preserve">Vejamos mais uma observação bastante pertinente </w:t>
      </w:r>
      <w:r>
        <w:rPr>
          <w:rFonts w:ascii="Arial" w:hAnsi="Arial" w:cs="Arial"/>
          <w:color w:val="000000" w:themeColor="text1"/>
          <w:sz w:val="24"/>
          <w:szCs w:val="24"/>
        </w:rPr>
        <w:t xml:space="preserve"> que </w:t>
      </w:r>
      <w:r w:rsidRPr="009968CE">
        <w:rPr>
          <w:rFonts w:ascii="Arial" w:hAnsi="Arial" w:cs="Arial"/>
          <w:color w:val="000000" w:themeColor="text1"/>
          <w:sz w:val="24"/>
          <w:szCs w:val="24"/>
        </w:rPr>
        <w:t xml:space="preserve">Di Pietro </w:t>
      </w:r>
      <w:r>
        <w:rPr>
          <w:rFonts w:ascii="Arial" w:hAnsi="Arial" w:cs="Arial"/>
          <w:color w:val="000000" w:themeColor="text1"/>
          <w:sz w:val="24"/>
          <w:szCs w:val="24"/>
        </w:rPr>
        <w:t xml:space="preserve">faz </w:t>
      </w:r>
      <w:r w:rsidRPr="009968CE">
        <w:rPr>
          <w:rFonts w:ascii="Arial" w:hAnsi="Arial" w:cs="Arial"/>
          <w:color w:val="000000" w:themeColor="text1"/>
          <w:sz w:val="24"/>
          <w:szCs w:val="24"/>
        </w:rPr>
        <w:t>sobre o tema que estamos estudando:</w:t>
      </w:r>
    </w:p>
    <w:p w:rsidR="001E2C06" w:rsidRDefault="001E2C06" w:rsidP="001E2C06">
      <w:pPr>
        <w:autoSpaceDE w:val="0"/>
        <w:autoSpaceDN w:val="0"/>
        <w:adjustRightInd w:val="0"/>
        <w:spacing w:after="0" w:line="240" w:lineRule="auto"/>
        <w:jc w:val="both"/>
        <w:rPr>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Pr>
          <w:rFonts w:ascii="Arial" w:hAnsi="Arial" w:cs="Arial"/>
          <w:sz w:val="24"/>
          <w:szCs w:val="24"/>
          <w:lang w:val=""/>
        </w:rPr>
        <w:t>“ O</w:t>
      </w:r>
      <w:r w:rsidRPr="005C0191">
        <w:rPr>
          <w:rFonts w:ascii="Arial" w:hAnsi="Arial" w:cs="Arial"/>
          <w:sz w:val="24"/>
          <w:szCs w:val="24"/>
          <w:lang w:val=""/>
        </w:rPr>
        <w:t xml:space="preserve"> poder regulamentar é privativo do Chefe do Executivo (art. 84, IV, da Constituição) e se</w:t>
      </w:r>
      <w:r>
        <w:rPr>
          <w:rFonts w:ascii="Arial" w:hAnsi="Arial" w:cs="Arial"/>
          <w:sz w:val="24"/>
          <w:szCs w:val="24"/>
          <w:lang w:val=""/>
        </w:rPr>
        <w:t xml:space="preserve"> </w:t>
      </w:r>
      <w:r w:rsidRPr="005C0191">
        <w:rPr>
          <w:rFonts w:ascii="Arial" w:hAnsi="Arial" w:cs="Arial"/>
          <w:sz w:val="24"/>
          <w:szCs w:val="24"/>
          <w:lang w:val=""/>
        </w:rPr>
        <w:t>exterioriza por meio de decreto</w:t>
      </w:r>
      <w:r>
        <w:rPr>
          <w:rFonts w:ascii="Arial" w:hAnsi="Arial" w:cs="Arial"/>
          <w:sz w:val="24"/>
          <w:szCs w:val="24"/>
          <w:lang w:val=""/>
        </w:rPr>
        <w:t>s</w:t>
      </w:r>
      <w:r w:rsidRPr="005C0191">
        <w:rPr>
          <w:rFonts w:ascii="Arial" w:hAnsi="Arial" w:cs="Arial"/>
          <w:sz w:val="24"/>
          <w:szCs w:val="24"/>
          <w:lang w:val=""/>
        </w:rPr>
        <w:t>. Ele somente se exerce quando a lei deixa alguns aspectos de</w:t>
      </w:r>
      <w:r>
        <w:rPr>
          <w:rFonts w:ascii="Arial" w:hAnsi="Arial" w:cs="Arial"/>
          <w:sz w:val="24"/>
          <w:szCs w:val="24"/>
          <w:lang w:val=""/>
        </w:rPr>
        <w:t xml:space="preserve"> </w:t>
      </w:r>
      <w:r w:rsidRPr="005C0191">
        <w:rPr>
          <w:rFonts w:ascii="Arial" w:hAnsi="Arial" w:cs="Arial"/>
          <w:sz w:val="24"/>
          <w:szCs w:val="24"/>
          <w:lang w:val=""/>
        </w:rPr>
        <w:t>sua aplicação para serem desenvolvidos pela Administração, ou seja, quando confere certa</w:t>
      </w:r>
      <w:r>
        <w:rPr>
          <w:rFonts w:ascii="Arial" w:hAnsi="Arial" w:cs="Arial"/>
          <w:sz w:val="24"/>
          <w:szCs w:val="24"/>
          <w:lang w:val=""/>
        </w:rPr>
        <w:t xml:space="preserve"> </w:t>
      </w:r>
      <w:r w:rsidRPr="005C0191">
        <w:rPr>
          <w:rFonts w:ascii="Arial" w:hAnsi="Arial" w:cs="Arial"/>
          <w:sz w:val="24"/>
          <w:szCs w:val="24"/>
          <w:lang w:val=""/>
        </w:rPr>
        <w:t>margem de discricionariedade para a Administração decidir a melhor forma de dar execução à</w:t>
      </w:r>
      <w:r>
        <w:rPr>
          <w:rFonts w:ascii="Arial" w:hAnsi="Arial" w:cs="Arial"/>
          <w:sz w:val="24"/>
          <w:szCs w:val="24"/>
          <w:lang w:val=""/>
        </w:rPr>
        <w:t xml:space="preserve"> </w:t>
      </w:r>
      <w:r w:rsidRPr="005C0191">
        <w:rPr>
          <w:rFonts w:ascii="Arial" w:hAnsi="Arial" w:cs="Arial"/>
          <w:sz w:val="24"/>
          <w:szCs w:val="24"/>
          <w:lang w:val=""/>
        </w:rPr>
        <w:t>lei. Se o legislador esgotou a matéria, não há necessidade de regulamento.</w:t>
      </w: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5C0191">
        <w:rPr>
          <w:rFonts w:ascii="Arial" w:hAnsi="Arial" w:cs="Arial"/>
          <w:sz w:val="24"/>
          <w:szCs w:val="24"/>
          <w:lang w:val=""/>
        </w:rPr>
        <w:t>Além do decreto regulamentar, o poder normativo da Administração ainda se expressa por</w:t>
      </w:r>
      <w:r>
        <w:rPr>
          <w:rFonts w:ascii="Arial" w:hAnsi="Arial" w:cs="Arial"/>
          <w:sz w:val="24"/>
          <w:szCs w:val="24"/>
          <w:lang w:val=""/>
        </w:rPr>
        <w:t xml:space="preserve"> </w:t>
      </w:r>
      <w:r w:rsidRPr="005C0191">
        <w:rPr>
          <w:rFonts w:ascii="Arial" w:hAnsi="Arial" w:cs="Arial"/>
          <w:sz w:val="24"/>
          <w:szCs w:val="24"/>
          <w:lang w:val=""/>
        </w:rPr>
        <w:t>meio de resoluções, portarias, deliberações, instruções, editadas por autoridades que não o</w:t>
      </w:r>
      <w:r>
        <w:rPr>
          <w:rFonts w:ascii="Arial" w:hAnsi="Arial" w:cs="Arial"/>
          <w:sz w:val="24"/>
          <w:szCs w:val="24"/>
          <w:lang w:val=""/>
        </w:rPr>
        <w:t xml:space="preserve"> </w:t>
      </w:r>
      <w:r w:rsidRPr="005C0191">
        <w:rPr>
          <w:rFonts w:ascii="Arial" w:hAnsi="Arial" w:cs="Arial"/>
          <w:sz w:val="24"/>
          <w:szCs w:val="24"/>
          <w:lang w:val=""/>
        </w:rPr>
        <w:t>Chefe do Executivo; estabelecem normas que têm alcance limitado ao âmbito de atuação do</w:t>
      </w:r>
      <w:r>
        <w:rPr>
          <w:rFonts w:ascii="Arial" w:hAnsi="Arial" w:cs="Arial"/>
          <w:sz w:val="24"/>
          <w:szCs w:val="24"/>
          <w:lang w:val=""/>
        </w:rPr>
        <w:t xml:space="preserve"> </w:t>
      </w:r>
      <w:r w:rsidRPr="005C0191">
        <w:rPr>
          <w:rFonts w:ascii="Arial" w:hAnsi="Arial" w:cs="Arial"/>
          <w:sz w:val="24"/>
          <w:szCs w:val="24"/>
          <w:lang w:val=""/>
        </w:rPr>
        <w:t>órgão expedidor.</w:t>
      </w: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5C0191">
        <w:rPr>
          <w:rFonts w:ascii="Arial" w:hAnsi="Arial" w:cs="Arial"/>
          <w:sz w:val="24"/>
          <w:szCs w:val="24"/>
          <w:lang w:val=""/>
        </w:rPr>
        <w:t>Há, ainda, os regimentos, pelos quais os órgãos estabelecem normas sobre o seu</w:t>
      </w:r>
      <w:r>
        <w:rPr>
          <w:rFonts w:ascii="Arial" w:hAnsi="Arial" w:cs="Arial"/>
          <w:sz w:val="24"/>
          <w:szCs w:val="24"/>
          <w:lang w:val=""/>
        </w:rPr>
        <w:t xml:space="preserve"> </w:t>
      </w:r>
      <w:r w:rsidRPr="005C0191">
        <w:rPr>
          <w:rFonts w:ascii="Arial" w:hAnsi="Arial" w:cs="Arial"/>
          <w:sz w:val="24"/>
          <w:szCs w:val="24"/>
          <w:lang w:val=""/>
        </w:rPr>
        <w:t>funcionamento interno.</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5C0191">
        <w:rPr>
          <w:rFonts w:ascii="Arial" w:hAnsi="Arial" w:cs="Arial"/>
          <w:sz w:val="24"/>
          <w:szCs w:val="24"/>
          <w:lang w:val=""/>
        </w:rPr>
        <w:t>Em todas essas hipóteses, o ato normativo não pode contrariar a lei, nem criar direitos, impor</w:t>
      </w:r>
      <w:r>
        <w:rPr>
          <w:rFonts w:ascii="Arial" w:hAnsi="Arial" w:cs="Arial"/>
          <w:sz w:val="24"/>
          <w:szCs w:val="24"/>
          <w:lang w:val=""/>
        </w:rPr>
        <w:t xml:space="preserve"> </w:t>
      </w:r>
      <w:r w:rsidRPr="005C0191">
        <w:rPr>
          <w:rFonts w:ascii="Arial" w:hAnsi="Arial" w:cs="Arial"/>
          <w:sz w:val="24"/>
          <w:szCs w:val="24"/>
          <w:lang w:val=""/>
        </w:rPr>
        <w:t>obrigações, proibições, penalidades que nela não estejam previstos, sob pena de ofensa ao</w:t>
      </w:r>
      <w:r>
        <w:rPr>
          <w:rFonts w:ascii="Arial" w:hAnsi="Arial" w:cs="Arial"/>
          <w:sz w:val="24"/>
          <w:szCs w:val="24"/>
          <w:lang w:val=""/>
        </w:rPr>
        <w:t xml:space="preserve"> </w:t>
      </w:r>
      <w:r w:rsidRPr="005C0191">
        <w:rPr>
          <w:rFonts w:ascii="Arial" w:hAnsi="Arial" w:cs="Arial"/>
          <w:sz w:val="24"/>
          <w:szCs w:val="24"/>
          <w:lang w:val=""/>
        </w:rPr>
        <w:t>princípio da legalidade (arts. 52, H, e 37, caput, da Constituição). Note-se que o Congresso</w:t>
      </w:r>
      <w:r>
        <w:rPr>
          <w:rFonts w:ascii="Arial" w:hAnsi="Arial" w:cs="Arial"/>
          <w:sz w:val="24"/>
          <w:szCs w:val="24"/>
          <w:lang w:val=""/>
        </w:rPr>
        <w:t xml:space="preserve"> </w:t>
      </w:r>
      <w:r w:rsidRPr="005C0191">
        <w:rPr>
          <w:rFonts w:ascii="Arial" w:hAnsi="Arial" w:cs="Arial"/>
          <w:sz w:val="24"/>
          <w:szCs w:val="24"/>
          <w:lang w:val=""/>
        </w:rPr>
        <w:t>Nacional dispõe agora de poder de controle sobre os atos normativos do Poder Executivo,</w:t>
      </w:r>
      <w:r>
        <w:rPr>
          <w:rFonts w:ascii="Arial" w:hAnsi="Arial" w:cs="Arial"/>
          <w:sz w:val="24"/>
          <w:szCs w:val="24"/>
          <w:lang w:val=""/>
        </w:rPr>
        <w:t xml:space="preserve"> </w:t>
      </w:r>
      <w:r w:rsidRPr="005C0191">
        <w:rPr>
          <w:rFonts w:ascii="Arial" w:hAnsi="Arial" w:cs="Arial"/>
          <w:sz w:val="24"/>
          <w:szCs w:val="24"/>
          <w:lang w:val=""/>
        </w:rPr>
        <w:t>podendo sustar os que exorbitem do poder regulamentar (art. 49, V).</w:t>
      </w:r>
    </w:p>
    <w:p w:rsidR="001E2C06" w:rsidRPr="005C0191"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color w:val="000000" w:themeColor="text1"/>
          <w:sz w:val="28"/>
          <w:szCs w:val="28"/>
        </w:rPr>
      </w:pPr>
    </w:p>
    <w:p w:rsidR="001E2C06" w:rsidRDefault="001E2C06" w:rsidP="001E2C06">
      <w:pPr>
        <w:pStyle w:val="Ttulo3"/>
        <w:spacing w:after="240"/>
        <w:rPr>
          <w:rFonts w:ascii="Arial" w:hAnsi="Arial" w:cs="Arial"/>
          <w:b/>
        </w:rPr>
      </w:pPr>
    </w:p>
    <w:p w:rsidR="001E2C06" w:rsidRPr="001E2C06" w:rsidRDefault="001E2C06" w:rsidP="001E2C06">
      <w:pPr>
        <w:pStyle w:val="Ttulo1"/>
      </w:pPr>
      <w:bookmarkStart w:id="64" w:name="_Toc496015610"/>
      <w:bookmarkStart w:id="65" w:name="_Toc506227293"/>
      <w:r w:rsidRPr="001E2C06">
        <w:t>PREVISÃO NORMATIVA DO PODER REGULAMENTAR</w:t>
      </w:r>
      <w:bookmarkEnd w:id="64"/>
      <w:bookmarkEnd w:id="65"/>
    </w:p>
    <w:p w:rsidR="001E2C06" w:rsidRPr="001E2C06" w:rsidRDefault="001E2C06" w:rsidP="001E2C06"/>
    <w:p w:rsidR="001E2C06" w:rsidRDefault="001E2C06" w:rsidP="001E2C06">
      <w:pPr>
        <w:autoSpaceDE w:val="0"/>
        <w:autoSpaceDN w:val="0"/>
        <w:spacing w:after="240"/>
        <w:contextualSpacing/>
        <w:jc w:val="both"/>
        <w:rPr>
          <w:rFonts w:ascii="Arial" w:hAnsi="Arial" w:cs="Arial"/>
          <w:color w:val="000000" w:themeColor="text1"/>
          <w:sz w:val="28"/>
          <w:szCs w:val="28"/>
        </w:rPr>
      </w:pPr>
      <w:r w:rsidRPr="009968CE">
        <w:rPr>
          <w:rFonts w:ascii="Arial" w:hAnsi="Arial" w:cs="Arial"/>
          <w:color w:val="000000" w:themeColor="text1"/>
          <w:sz w:val="24"/>
          <w:szCs w:val="24"/>
        </w:rPr>
        <w:t xml:space="preserve">O Art. 84, </w:t>
      </w:r>
      <w:r>
        <w:rPr>
          <w:rFonts w:ascii="Arial" w:hAnsi="Arial" w:cs="Arial"/>
          <w:color w:val="000000" w:themeColor="text1"/>
          <w:sz w:val="24"/>
          <w:szCs w:val="24"/>
        </w:rPr>
        <w:t xml:space="preserve">incisos </w:t>
      </w:r>
      <w:r w:rsidRPr="009968CE">
        <w:rPr>
          <w:rFonts w:ascii="Arial" w:hAnsi="Arial" w:cs="Arial"/>
          <w:color w:val="000000" w:themeColor="text1"/>
          <w:sz w:val="24"/>
          <w:szCs w:val="24"/>
        </w:rPr>
        <w:t>IV e VI da Constituição de 1988 atribui ao chefe do Poder Executivo competência, nos seguintes termos</w:t>
      </w:r>
      <w:r>
        <w:rPr>
          <w:rFonts w:ascii="Arial" w:hAnsi="Arial" w:cs="Arial"/>
          <w:color w:val="000000" w:themeColor="text1"/>
          <w:sz w:val="28"/>
          <w:szCs w:val="28"/>
        </w:rPr>
        <w:t>:</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b/>
          <w:bCs/>
          <w:color w:val="231F20"/>
          <w:lang w:val=""/>
        </w:rPr>
      </w:pPr>
    </w:p>
    <w:p w:rsidR="001E2C06" w:rsidRPr="00134DC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b/>
          <w:bCs/>
          <w:color w:val="231F20"/>
          <w:lang w:val=""/>
        </w:rPr>
      </w:pPr>
      <w:r w:rsidRPr="00134DCA">
        <w:rPr>
          <w:rFonts w:ascii="Arial" w:hAnsi="Arial" w:cs="Arial"/>
          <w:b/>
          <w:bCs/>
          <w:color w:val="231F20"/>
          <w:lang w:val=""/>
        </w:rPr>
        <w:t xml:space="preserve">Art. 84 </w:t>
      </w:r>
      <w:r>
        <w:rPr>
          <w:rFonts w:ascii="Arial" w:hAnsi="Arial" w:cs="Arial"/>
          <w:b/>
          <w:bCs/>
          <w:color w:val="231F20"/>
          <w:lang w:val=""/>
        </w:rPr>
        <w:t xml:space="preserve">. </w:t>
      </w:r>
      <w:r w:rsidRPr="00134DCA">
        <w:rPr>
          <w:rFonts w:ascii="Arial" w:hAnsi="Arial" w:cs="Arial"/>
          <w:b/>
          <w:bCs/>
          <w:color w:val="231F20"/>
          <w:lang w:val=""/>
        </w:rPr>
        <w:t xml:space="preserve">Compete privativamente </w:t>
      </w:r>
      <w:r w:rsidRPr="00134DCA">
        <w:rPr>
          <w:rFonts w:ascii="Arial" w:hAnsi="Arial" w:cs="Arial"/>
          <w:color w:val="231F20"/>
          <w:lang w:val=""/>
        </w:rPr>
        <w:t>ao Presidente da República:</w:t>
      </w:r>
    </w:p>
    <w:p w:rsidR="001E2C06" w:rsidRPr="00134DC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ind w:firstLine="525"/>
        <w:jc w:val="both"/>
        <w:rPr>
          <w:rFonts w:ascii="Arial" w:hAnsi="Arial" w:cs="Arial"/>
          <w:color w:val="231F20"/>
          <w:lang w:val=""/>
        </w:rPr>
      </w:pPr>
      <w:r w:rsidRPr="00134DCA">
        <w:rPr>
          <w:rFonts w:ascii="Arial" w:hAnsi="Arial" w:cs="Arial"/>
          <w:color w:val="231F20"/>
          <w:lang w:val=""/>
        </w:rPr>
        <w:t xml:space="preserve">… </w:t>
      </w:r>
    </w:p>
    <w:p w:rsidR="001E2C06" w:rsidRPr="00134DCA"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ind w:firstLine="525"/>
        <w:jc w:val="both"/>
        <w:rPr>
          <w:rFonts w:ascii="Arial" w:hAnsi="Arial" w:cs="Arial"/>
          <w:color w:val="231F20"/>
          <w:sz w:val="22"/>
          <w:szCs w:val="22"/>
          <w:lang w:val=""/>
        </w:rPr>
      </w:pPr>
      <w:r w:rsidRPr="00134DCA">
        <w:rPr>
          <w:rFonts w:ascii="Arial" w:hAnsi="Arial" w:cs="Arial"/>
          <w:color w:val="231F20"/>
          <w:sz w:val="22"/>
          <w:szCs w:val="22"/>
          <w:lang w:val=""/>
        </w:rPr>
        <w:t xml:space="preserve">IV – sancionar, promulgar e fazer publicar as leis, bem como </w:t>
      </w:r>
      <w:r w:rsidRPr="00134DCA">
        <w:rPr>
          <w:rFonts w:ascii="Arial" w:hAnsi="Arial" w:cs="Arial"/>
          <w:b/>
          <w:bCs/>
          <w:color w:val="231F20"/>
          <w:sz w:val="22"/>
          <w:szCs w:val="22"/>
          <w:lang w:val=""/>
        </w:rPr>
        <w:t xml:space="preserve">expedir ecretos e regulamentos </w:t>
      </w:r>
      <w:r w:rsidRPr="00134DCA">
        <w:rPr>
          <w:rFonts w:ascii="Arial" w:hAnsi="Arial" w:cs="Arial"/>
          <w:color w:val="231F20"/>
          <w:sz w:val="22"/>
          <w:szCs w:val="22"/>
          <w:lang w:val=""/>
        </w:rPr>
        <w:t>para sua fiel execução.</w:t>
      </w:r>
    </w:p>
    <w:p w:rsidR="001E2C06" w:rsidRPr="00134DCA"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ind w:firstLine="525"/>
        <w:jc w:val="both"/>
        <w:rPr>
          <w:rFonts w:ascii="Arial" w:hAnsi="Arial" w:cs="Arial"/>
          <w:color w:val="002060"/>
          <w:sz w:val="22"/>
          <w:szCs w:val="22"/>
        </w:rPr>
      </w:pPr>
      <w:r w:rsidRPr="00134DCA">
        <w:rPr>
          <w:rFonts w:ascii="Arial" w:hAnsi="Arial" w:cs="Arial"/>
          <w:color w:val="000000"/>
          <w:sz w:val="22"/>
          <w:szCs w:val="22"/>
        </w:rPr>
        <w:t xml:space="preserve">VI – </w:t>
      </w:r>
      <w:r>
        <w:rPr>
          <w:rFonts w:ascii="Arial" w:hAnsi="Arial" w:cs="Arial"/>
          <w:color w:val="000000"/>
          <w:sz w:val="22"/>
          <w:szCs w:val="22"/>
        </w:rPr>
        <w:t xml:space="preserve"> </w:t>
      </w:r>
      <w:r w:rsidRPr="00134DCA">
        <w:rPr>
          <w:rFonts w:ascii="Arial" w:hAnsi="Arial" w:cs="Arial"/>
          <w:color w:val="000000"/>
          <w:sz w:val="22"/>
          <w:szCs w:val="22"/>
        </w:rPr>
        <w:t>dispor, mediante decreto, sobre:</w:t>
      </w:r>
      <w:r w:rsidRPr="00134DCA">
        <w:rPr>
          <w:rStyle w:val="apple-converted-space"/>
          <w:rFonts w:ascii="Arial" w:hAnsi="Arial" w:cs="Arial"/>
          <w:sz w:val="22"/>
          <w:szCs w:val="22"/>
        </w:rPr>
        <w:t> </w:t>
      </w:r>
      <w:hyperlink r:id="rId14" w:anchor="art1" w:history="1">
        <w:r w:rsidRPr="00134DCA">
          <w:rPr>
            <w:rStyle w:val="Hyperlink"/>
            <w:rFonts w:ascii="Arial" w:eastAsiaTheme="majorEastAsia" w:hAnsi="Arial" w:cs="Arial"/>
            <w:color w:val="002060"/>
            <w:sz w:val="22"/>
            <w:szCs w:val="22"/>
          </w:rPr>
          <w:t>(Redação dada pela Emenda Constitucional nº 32, de 2001)</w:t>
        </w:r>
      </w:hyperlink>
    </w:p>
    <w:p w:rsidR="001E2C06" w:rsidRPr="00134DCA"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ind w:firstLine="525"/>
        <w:jc w:val="both"/>
        <w:rPr>
          <w:rFonts w:ascii="Arial" w:hAnsi="Arial" w:cs="Arial"/>
          <w:color w:val="002060"/>
          <w:sz w:val="22"/>
          <w:szCs w:val="22"/>
        </w:rPr>
      </w:pPr>
      <w:r w:rsidRPr="00134DCA">
        <w:rPr>
          <w:rFonts w:ascii="Arial" w:hAnsi="Arial" w:cs="Arial"/>
          <w:color w:val="000000"/>
          <w:sz w:val="22"/>
          <w:szCs w:val="22"/>
        </w:rPr>
        <w:t>a) organização e funcionamento da administração federal, quando não implicar aumento de despesa nem criação ou extinção de órgãos públicos;</w:t>
      </w:r>
      <w:r w:rsidRPr="00134DCA">
        <w:rPr>
          <w:rStyle w:val="apple-converted-space"/>
          <w:rFonts w:ascii="Arial" w:hAnsi="Arial" w:cs="Arial"/>
          <w:color w:val="000000"/>
          <w:sz w:val="22"/>
          <w:szCs w:val="22"/>
        </w:rPr>
        <w:t> </w:t>
      </w:r>
      <w:hyperlink r:id="rId15" w:anchor="art1" w:history="1">
        <w:r w:rsidRPr="00134DCA">
          <w:rPr>
            <w:rStyle w:val="Hyperlink"/>
            <w:rFonts w:ascii="Arial" w:eastAsiaTheme="majorEastAsia" w:hAnsi="Arial" w:cs="Arial"/>
            <w:color w:val="002060"/>
            <w:sz w:val="22"/>
            <w:szCs w:val="22"/>
          </w:rPr>
          <w:t>(Incluída pela Emenda Constitucional nº 32, de 2001)</w:t>
        </w:r>
      </w:hyperlink>
    </w:p>
    <w:p w:rsidR="001E2C06"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ind w:firstLine="525"/>
        <w:jc w:val="both"/>
        <w:rPr>
          <w:rStyle w:val="Hyperlink"/>
          <w:rFonts w:ascii="Arial" w:eastAsiaTheme="majorEastAsia" w:hAnsi="Arial" w:cs="Arial"/>
          <w:color w:val="002060"/>
          <w:sz w:val="22"/>
          <w:szCs w:val="22"/>
        </w:rPr>
      </w:pPr>
      <w:r w:rsidRPr="00134DCA">
        <w:rPr>
          <w:rFonts w:ascii="Arial" w:hAnsi="Arial" w:cs="Arial"/>
          <w:color w:val="000000"/>
          <w:sz w:val="22"/>
          <w:szCs w:val="22"/>
        </w:rPr>
        <w:t>b) extinção de funções ou cargos públicos, quando vagos;</w:t>
      </w:r>
      <w:r w:rsidRPr="00134DCA">
        <w:rPr>
          <w:rStyle w:val="apple-converted-space"/>
          <w:rFonts w:ascii="Arial" w:hAnsi="Arial" w:cs="Arial"/>
          <w:color w:val="FF0000"/>
          <w:sz w:val="22"/>
          <w:szCs w:val="22"/>
        </w:rPr>
        <w:t> </w:t>
      </w:r>
      <w:hyperlink r:id="rId16" w:anchor="art1" w:history="1">
        <w:r w:rsidRPr="00134DCA">
          <w:rPr>
            <w:rStyle w:val="Hyperlink"/>
            <w:rFonts w:ascii="Arial" w:eastAsiaTheme="majorEastAsia" w:hAnsi="Arial" w:cs="Arial"/>
            <w:color w:val="002060"/>
            <w:sz w:val="22"/>
            <w:szCs w:val="22"/>
          </w:rPr>
          <w:t>(Incluída pela Emenda Constitucional nº 32, de 2001)</w:t>
        </w:r>
      </w:hyperlink>
    </w:p>
    <w:p w:rsidR="001E2C06"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ind w:firstLine="525"/>
        <w:jc w:val="both"/>
        <w:rPr>
          <w:rFonts w:ascii="Arial" w:hAnsi="Arial" w:cs="Arial"/>
          <w:color w:val="002060"/>
          <w:sz w:val="22"/>
          <w:szCs w:val="22"/>
          <w:u w:val="single"/>
        </w:rPr>
      </w:pPr>
    </w:p>
    <w:p w:rsidR="001E2C06" w:rsidRDefault="001E2C06" w:rsidP="001E2C06">
      <w:pPr>
        <w:pStyle w:val="Ttulo1"/>
        <w:rPr>
          <w:rStyle w:val="Ttulo1Char"/>
        </w:rPr>
      </w:pPr>
      <w:bookmarkStart w:id="66" w:name="_Toc496015611"/>
    </w:p>
    <w:p w:rsidR="001E2C06" w:rsidRDefault="001E2C06" w:rsidP="001E2C06">
      <w:pPr>
        <w:pStyle w:val="Ttulo1"/>
        <w:rPr>
          <w:rStyle w:val="Ttulo1Char"/>
        </w:rPr>
      </w:pPr>
      <w:bookmarkStart w:id="67" w:name="_Toc506227294"/>
      <w:r w:rsidRPr="001E2C06">
        <w:rPr>
          <w:rStyle w:val="Ttulo1Char"/>
        </w:rPr>
        <w:t>DECRETO REGULAMENTAR E DECRETO AUTÔNOMO</w:t>
      </w:r>
      <w:bookmarkEnd w:id="66"/>
      <w:bookmarkEnd w:id="67"/>
    </w:p>
    <w:p w:rsidR="001E2C06" w:rsidRPr="001E2C06" w:rsidRDefault="001E2C06" w:rsidP="001E2C06"/>
    <w:p w:rsidR="001E2C06" w:rsidRDefault="001E2C06" w:rsidP="001E2C06">
      <w:pPr>
        <w:autoSpaceDE w:val="0"/>
        <w:autoSpaceDN w:val="0"/>
        <w:spacing w:after="240"/>
        <w:contextualSpacing/>
        <w:jc w:val="both"/>
        <w:rPr>
          <w:rFonts w:ascii="Arial" w:hAnsi="Arial" w:cs="Arial"/>
          <w:color w:val="002060"/>
          <w:sz w:val="28"/>
          <w:szCs w:val="28"/>
        </w:rPr>
      </w:pPr>
      <w:r w:rsidRPr="009968CE">
        <w:rPr>
          <w:rFonts w:ascii="Arial" w:hAnsi="Arial" w:cs="Arial"/>
          <w:color w:val="000000" w:themeColor="text1"/>
          <w:sz w:val="24"/>
          <w:szCs w:val="24"/>
        </w:rPr>
        <w:t xml:space="preserve">Já entendemos que, dentro das competências constitucionais, cabe exclusivamente ao chefe do Poder executivo regulamentar as leis, para que essas sejam executadas corretamente. O instrumento utilizado para tal regulamentação é o </w:t>
      </w:r>
      <w:r w:rsidRPr="009968CE">
        <w:rPr>
          <w:rFonts w:ascii="Arial" w:hAnsi="Arial" w:cs="Arial"/>
          <w:b/>
          <w:bCs/>
          <w:color w:val="002060"/>
          <w:sz w:val="24"/>
          <w:szCs w:val="24"/>
        </w:rPr>
        <w:t>decreto regulamentar</w:t>
      </w:r>
      <w:r w:rsidRPr="009968CE">
        <w:rPr>
          <w:rFonts w:ascii="Arial" w:hAnsi="Arial" w:cs="Arial"/>
          <w:color w:val="002060"/>
          <w:sz w:val="24"/>
          <w:szCs w:val="24"/>
        </w:rPr>
        <w:t xml:space="preserve">, </w:t>
      </w:r>
      <w:r w:rsidRPr="009968CE">
        <w:rPr>
          <w:rFonts w:ascii="Arial" w:hAnsi="Arial" w:cs="Arial"/>
          <w:sz w:val="24"/>
          <w:szCs w:val="24"/>
        </w:rPr>
        <w:t xml:space="preserve">também denominado </w:t>
      </w:r>
      <w:r w:rsidRPr="009968CE">
        <w:rPr>
          <w:rFonts w:ascii="Arial" w:hAnsi="Arial" w:cs="Arial"/>
          <w:b/>
          <w:color w:val="002060"/>
          <w:sz w:val="24"/>
          <w:szCs w:val="24"/>
        </w:rPr>
        <w:t>Regulamento Executivo</w:t>
      </w:r>
      <w:r w:rsidRPr="00165F1A">
        <w:rPr>
          <w:rFonts w:ascii="Arial" w:hAnsi="Arial" w:cs="Arial"/>
          <w:b/>
          <w:color w:val="002060"/>
          <w:sz w:val="28"/>
          <w:szCs w:val="28"/>
        </w:rPr>
        <w:t>.</w:t>
      </w:r>
      <w:r w:rsidRPr="00165F1A">
        <w:rPr>
          <w:rFonts w:ascii="Arial" w:hAnsi="Arial" w:cs="Arial"/>
          <w:color w:val="002060"/>
          <w:sz w:val="28"/>
          <w:szCs w:val="28"/>
        </w:rPr>
        <w:t xml:space="preserve"> </w:t>
      </w:r>
      <w:r>
        <w:rPr>
          <w:rFonts w:ascii="Arial" w:hAnsi="Arial" w:cs="Arial"/>
          <w:color w:val="002060"/>
          <w:sz w:val="28"/>
          <w:szCs w:val="28"/>
        </w:rPr>
        <w:t xml:space="preserve"> </w:t>
      </w:r>
    </w:p>
    <w:p w:rsidR="001E2C06" w:rsidRDefault="001E2C06" w:rsidP="001E2C06">
      <w:pPr>
        <w:autoSpaceDE w:val="0"/>
        <w:autoSpaceDN w:val="0"/>
        <w:spacing w:after="240"/>
        <w:contextualSpacing/>
        <w:jc w:val="both"/>
        <w:rPr>
          <w:rFonts w:ascii="Arial" w:hAnsi="Arial" w:cs="Arial"/>
          <w:color w:val="002060"/>
          <w:sz w:val="28"/>
          <w:szCs w:val="28"/>
        </w:rPr>
      </w:pPr>
    </w:p>
    <w:p w:rsidR="001E2C06" w:rsidRPr="009968CE" w:rsidRDefault="001E2C06" w:rsidP="001E2C06">
      <w:pPr>
        <w:autoSpaceDE w:val="0"/>
        <w:autoSpaceDN w:val="0"/>
        <w:spacing w:after="0"/>
        <w:contextualSpacing/>
        <w:jc w:val="both"/>
        <w:rPr>
          <w:rFonts w:ascii="Arial" w:hAnsi="Arial" w:cs="Arial"/>
          <w:sz w:val="24"/>
          <w:szCs w:val="24"/>
        </w:rPr>
      </w:pPr>
      <w:r w:rsidRPr="009968CE">
        <w:rPr>
          <w:rFonts w:ascii="Arial" w:hAnsi="Arial" w:cs="Arial"/>
          <w:b/>
          <w:color w:val="002060"/>
          <w:sz w:val="24"/>
          <w:szCs w:val="24"/>
        </w:rPr>
        <w:t>Note bem</w:t>
      </w:r>
      <w:r w:rsidRPr="009968CE">
        <w:rPr>
          <w:rFonts w:ascii="Arial" w:hAnsi="Arial" w:cs="Arial"/>
          <w:color w:val="002060"/>
          <w:sz w:val="24"/>
          <w:szCs w:val="24"/>
        </w:rPr>
        <w:t>:</w:t>
      </w:r>
      <w:r w:rsidRPr="009968CE">
        <w:rPr>
          <w:rFonts w:ascii="Arial" w:hAnsi="Arial" w:cs="Arial"/>
          <w:sz w:val="24"/>
          <w:szCs w:val="24"/>
        </w:rPr>
        <w:t xml:space="preserve"> Esse regulamento não pode ser delegado pelo Presidente da República, pois não se inclui no rol das competências delegáveis, previsto no parágrafo único do artigo 84.</w:t>
      </w:r>
    </w:p>
    <w:p w:rsidR="001E2C06" w:rsidRDefault="001E2C06" w:rsidP="001E2C06">
      <w:pPr>
        <w:autoSpaceDE w:val="0"/>
        <w:autoSpaceDN w:val="0"/>
        <w:spacing w:after="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Vejamos o que diz a Constituição. </w:t>
      </w:r>
    </w:p>
    <w:p w:rsidR="001E2C06" w:rsidRPr="009968CE" w:rsidRDefault="001E2C06" w:rsidP="001E2C06">
      <w:pPr>
        <w:autoSpaceDE w:val="0"/>
        <w:autoSpaceDN w:val="0"/>
        <w:spacing w:after="0"/>
        <w:contextualSpacing/>
        <w:jc w:val="both"/>
        <w:rPr>
          <w:rFonts w:ascii="Arial" w:hAnsi="Arial" w:cs="Arial"/>
          <w:color w:val="000000" w:themeColor="text1"/>
          <w:sz w:val="24"/>
          <w:szCs w:val="24"/>
        </w:rPr>
      </w:pPr>
    </w:p>
    <w:p w:rsidR="001E2C06" w:rsidRDefault="001E2C06" w:rsidP="001E2C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rPr>
      </w:pPr>
    </w:p>
    <w:p w:rsidR="001E2C06"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spacing w:before="0" w:beforeAutospacing="0" w:after="0" w:afterAutospacing="0"/>
        <w:jc w:val="center"/>
        <w:rPr>
          <w:rFonts w:ascii="Arial" w:hAnsi="Arial" w:cs="Arial"/>
          <w:b/>
        </w:rPr>
      </w:pPr>
      <w:r w:rsidRPr="00134DCA">
        <w:rPr>
          <w:rFonts w:ascii="Arial" w:hAnsi="Arial" w:cs="Arial"/>
          <w:b/>
        </w:rPr>
        <w:t>Das Atribuições do Presidente da República</w:t>
      </w:r>
    </w:p>
    <w:p w:rsidR="001E2C06" w:rsidRPr="00134DCA"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spacing w:before="0" w:beforeAutospacing="0" w:after="0" w:afterAutospacing="0"/>
        <w:rPr>
          <w:b/>
        </w:rPr>
      </w:pPr>
    </w:p>
    <w:p w:rsidR="001E2C06"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spacing w:before="0" w:beforeAutospacing="0" w:after="0" w:afterAutospacing="0"/>
        <w:rPr>
          <w:rFonts w:ascii="Arial" w:hAnsi="Arial" w:cs="Arial"/>
        </w:rPr>
      </w:pPr>
      <w:r w:rsidRPr="00134DCA">
        <w:rPr>
          <w:rFonts w:ascii="Arial" w:hAnsi="Arial" w:cs="Arial"/>
          <w:b/>
        </w:rPr>
        <w:t>Art. 84</w:t>
      </w:r>
      <w:r w:rsidRPr="00134DCA">
        <w:rPr>
          <w:rFonts w:ascii="Arial" w:hAnsi="Arial" w:cs="Arial"/>
        </w:rPr>
        <w:t>. Compete privativamente ao Presidente da República</w:t>
      </w:r>
    </w:p>
    <w:p w:rsidR="001E2C06" w:rsidRPr="00134DCA" w:rsidRDefault="001E2C06" w:rsidP="001E2C06">
      <w:pPr>
        <w:pStyle w:val="NormalWeb"/>
        <w:pBdr>
          <w:top w:val="single" w:sz="4" w:space="1" w:color="auto"/>
          <w:left w:val="single" w:sz="4" w:space="4" w:color="auto"/>
          <w:bottom w:val="single" w:sz="4" w:space="1" w:color="auto"/>
          <w:right w:val="single" w:sz="4" w:space="4" w:color="auto"/>
        </w:pBdr>
        <w:shd w:val="clear" w:color="auto" w:fill="D9E2F3" w:themeFill="accent1" w:themeFillTint="33"/>
        <w:spacing w:before="0" w:beforeAutospacing="0" w:after="0" w:afterAutospacing="0"/>
        <w:rPr>
          <w:rFonts w:ascii="Arial" w:hAnsi="Arial" w:cs="Arial"/>
        </w:rPr>
      </w:pPr>
      <w:r>
        <w:rPr>
          <w:rFonts w:ascii="Arial" w:hAnsi="Arial" w:cs="Arial"/>
        </w:rPr>
        <w:t>...</w:t>
      </w:r>
    </w:p>
    <w:p w:rsidR="001E2C06" w:rsidRPr="00134DC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contextualSpacing/>
        <w:rPr>
          <w:rFonts w:ascii="Arial" w:hAnsi="Arial" w:cs="Arial"/>
          <w:sz w:val="24"/>
          <w:szCs w:val="24"/>
          <w:shd w:val="clear" w:color="auto" w:fill="FFFFFF"/>
        </w:rPr>
      </w:pPr>
      <w:r w:rsidRPr="00134DCA">
        <w:rPr>
          <w:rFonts w:ascii="Arial" w:hAnsi="Arial" w:cs="Arial"/>
          <w:b/>
          <w:sz w:val="24"/>
          <w:szCs w:val="24"/>
          <w:shd w:val="clear" w:color="auto" w:fill="FFFFFF"/>
        </w:rPr>
        <w:t>IV -</w:t>
      </w:r>
      <w:r w:rsidRPr="00134DCA">
        <w:rPr>
          <w:rFonts w:ascii="Arial" w:hAnsi="Arial" w:cs="Arial"/>
          <w:sz w:val="24"/>
          <w:szCs w:val="24"/>
          <w:shd w:val="clear" w:color="auto" w:fill="FFFFFF"/>
        </w:rPr>
        <w:t xml:space="preserve"> Sancionar, promulgar e fazer publicar as leis, bem como expedir decretos e regulamentos para sua fiel execução;</w:t>
      </w:r>
    </w:p>
    <w:p w:rsidR="001E2C06" w:rsidRPr="00134DC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contextualSpacing/>
        <w:rPr>
          <w:rFonts w:ascii="Arial" w:hAnsi="Arial" w:cs="Arial"/>
          <w:sz w:val="24"/>
          <w:szCs w:val="24"/>
          <w:shd w:val="clear" w:color="auto" w:fill="FFFFFF"/>
        </w:rPr>
      </w:pPr>
      <w:r w:rsidRPr="00134DCA">
        <w:rPr>
          <w:rFonts w:ascii="Arial" w:hAnsi="Arial" w:cs="Arial"/>
          <w:sz w:val="24"/>
          <w:szCs w:val="24"/>
          <w:shd w:val="clear" w:color="auto" w:fill="FFFFFF"/>
        </w:rPr>
        <w:t xml:space="preserve"> (...)</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Por outro lado, o </w:t>
      </w:r>
      <w:r w:rsidRPr="009968CE">
        <w:rPr>
          <w:rFonts w:ascii="Arial" w:hAnsi="Arial" w:cs="Arial"/>
          <w:sz w:val="24"/>
          <w:szCs w:val="24"/>
        </w:rPr>
        <w:t xml:space="preserve">inciso VI do artigo 84 </w:t>
      </w:r>
      <w:r w:rsidRPr="009968CE">
        <w:rPr>
          <w:rFonts w:ascii="Arial" w:hAnsi="Arial" w:cs="Arial"/>
          <w:color w:val="000000" w:themeColor="text1"/>
          <w:sz w:val="24"/>
          <w:szCs w:val="24"/>
        </w:rPr>
        <w:t xml:space="preserve">da CF/88 traz a previsão do </w:t>
      </w:r>
      <w:r w:rsidRPr="009968CE">
        <w:rPr>
          <w:rFonts w:ascii="Arial" w:hAnsi="Arial" w:cs="Arial"/>
          <w:b/>
          <w:bCs/>
          <w:color w:val="002060"/>
          <w:sz w:val="24"/>
          <w:szCs w:val="24"/>
        </w:rPr>
        <w:t>decreto autônomo</w:t>
      </w:r>
      <w:r w:rsidRPr="009968CE">
        <w:rPr>
          <w:rFonts w:ascii="Arial" w:hAnsi="Arial" w:cs="Arial"/>
          <w:color w:val="002060"/>
          <w:sz w:val="24"/>
          <w:szCs w:val="24"/>
        </w:rPr>
        <w:t>,</w:t>
      </w:r>
      <w:r w:rsidRPr="009968CE">
        <w:rPr>
          <w:rFonts w:ascii="Arial" w:hAnsi="Arial" w:cs="Arial"/>
          <w:color w:val="000000" w:themeColor="text1"/>
          <w:sz w:val="24"/>
          <w:szCs w:val="24"/>
        </w:rPr>
        <w:t xml:space="preserve"> introduzido no texto da Constituição com a EC nº 32/2001, que dá ao chefe do Poder Executivo a possibilidade de tratar, por decreto, de assuntos como organização e funcionamento da administração federal, se isso não importar aumento de despesa nem criação ou extinção de órgãos públicos. </w:t>
      </w:r>
    </w:p>
    <w:p w:rsidR="001E2C06" w:rsidRDefault="001E2C06" w:rsidP="001E2C06">
      <w:pPr>
        <w:autoSpaceDE w:val="0"/>
        <w:autoSpaceDN w:val="0"/>
        <w:spacing w:after="240"/>
        <w:ind w:left="2835"/>
        <w:contextualSpacing/>
        <w:jc w:val="both"/>
        <w:rPr>
          <w:rStyle w:val="apple-style-span"/>
          <w:rFonts w:ascii="Arial" w:hAnsi="Arial" w:cs="Arial"/>
          <w:color w:val="000000" w:themeColor="text1"/>
          <w:sz w:val="28"/>
          <w:szCs w:val="28"/>
        </w:rPr>
      </w:pPr>
    </w:p>
    <w:p w:rsidR="001E2C06" w:rsidRPr="00974BBE"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ind w:left="142"/>
        <w:contextualSpacing/>
        <w:jc w:val="both"/>
        <w:rPr>
          <w:rStyle w:val="apple-style-span"/>
          <w:rFonts w:ascii="Arial" w:hAnsi="Arial" w:cs="Arial"/>
          <w:sz w:val="24"/>
          <w:szCs w:val="24"/>
        </w:rPr>
      </w:pPr>
      <w:r w:rsidRPr="00974BBE">
        <w:rPr>
          <w:rStyle w:val="apple-style-span"/>
          <w:rFonts w:ascii="Arial" w:hAnsi="Arial" w:cs="Arial"/>
          <w:b/>
          <w:sz w:val="24"/>
          <w:szCs w:val="24"/>
        </w:rPr>
        <w:t>Art. 84</w:t>
      </w:r>
      <w:r w:rsidRPr="00974BBE">
        <w:rPr>
          <w:rStyle w:val="apple-style-span"/>
          <w:rFonts w:ascii="Arial" w:hAnsi="Arial" w:cs="Arial"/>
          <w:sz w:val="24"/>
          <w:szCs w:val="24"/>
        </w:rPr>
        <w:t>. Compete privativamente ao Presidente da República:</w:t>
      </w:r>
    </w:p>
    <w:p w:rsidR="001E2C06" w:rsidRPr="00974BBE"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ind w:left="142"/>
        <w:contextualSpacing/>
        <w:jc w:val="both"/>
        <w:rPr>
          <w:rFonts w:ascii="Arial" w:hAnsi="Arial" w:cs="Arial"/>
          <w:sz w:val="24"/>
          <w:szCs w:val="24"/>
        </w:rPr>
      </w:pPr>
      <w:r w:rsidRPr="00974BBE">
        <w:rPr>
          <w:rFonts w:ascii="Arial" w:hAnsi="Arial" w:cs="Arial"/>
          <w:b/>
          <w:sz w:val="24"/>
          <w:szCs w:val="24"/>
        </w:rPr>
        <w:t>VI</w:t>
      </w:r>
      <w:r w:rsidRPr="00974BBE">
        <w:rPr>
          <w:rFonts w:ascii="Arial" w:hAnsi="Arial" w:cs="Arial"/>
          <w:sz w:val="24"/>
          <w:szCs w:val="24"/>
        </w:rPr>
        <w:t xml:space="preserve"> – Dispor, mediante decreto, sobre:</w:t>
      </w:r>
      <w:bookmarkStart w:id="68" w:name="art84via"/>
      <w:bookmarkEnd w:id="68"/>
    </w:p>
    <w:p w:rsidR="001E2C06" w:rsidRPr="00974BBE"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ind w:left="142"/>
        <w:contextualSpacing/>
        <w:jc w:val="both"/>
        <w:rPr>
          <w:rFonts w:ascii="Arial" w:hAnsi="Arial" w:cs="Arial"/>
          <w:sz w:val="24"/>
          <w:szCs w:val="24"/>
        </w:rPr>
      </w:pPr>
      <w:r w:rsidRPr="00974BBE">
        <w:rPr>
          <w:rFonts w:ascii="Arial" w:hAnsi="Arial" w:cs="Arial"/>
          <w:sz w:val="24"/>
          <w:szCs w:val="24"/>
        </w:rPr>
        <w:t>a) organização e funcionamento da administração federal, quando não implicar aumento de despesa nem criação ou extinção de órgãos públicos</w:t>
      </w:r>
    </w:p>
    <w:p w:rsidR="001E2C06"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ind w:left="142"/>
        <w:contextualSpacing/>
        <w:jc w:val="both"/>
        <w:rPr>
          <w:rFonts w:ascii="Arial" w:hAnsi="Arial" w:cs="Arial"/>
          <w:sz w:val="24"/>
          <w:szCs w:val="24"/>
        </w:rPr>
      </w:pPr>
      <w:r w:rsidRPr="00974BBE">
        <w:rPr>
          <w:rFonts w:ascii="Arial" w:hAnsi="Arial" w:cs="Arial"/>
          <w:sz w:val="24"/>
          <w:szCs w:val="24"/>
        </w:rPr>
        <w:t>b) extinção de funções ou cargos públicos, quando vagos;</w:t>
      </w:r>
    </w:p>
    <w:p w:rsidR="001E2C06" w:rsidRPr="00974BBE"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ind w:left="142"/>
        <w:contextualSpacing/>
        <w:jc w:val="both"/>
        <w:rPr>
          <w:rFonts w:ascii="Arial" w:hAnsi="Arial" w:cs="Arial"/>
          <w:sz w:val="24"/>
          <w:szCs w:val="24"/>
        </w:rPr>
      </w:pPr>
    </w:p>
    <w:p w:rsidR="001E2C06" w:rsidRPr="00134DCA" w:rsidRDefault="001E2C06" w:rsidP="001E2C06">
      <w:pPr>
        <w:pStyle w:val="SemEspaamento"/>
        <w:contextualSpacing/>
        <w:rPr>
          <w:rStyle w:val="apple-style-span"/>
          <w:rFonts w:ascii="Arial" w:hAnsi="Arial" w:cs="Arial"/>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Pr="009968CE" w:rsidRDefault="001E2C06" w:rsidP="001E2C06">
      <w:pPr>
        <w:autoSpaceDE w:val="0"/>
        <w:autoSpaceDN w:val="0"/>
        <w:spacing w:after="240"/>
        <w:contextualSpacing/>
        <w:jc w:val="both"/>
        <w:rPr>
          <w:rFonts w:ascii="Arial" w:hAnsi="Arial" w:cs="Arial"/>
          <w:b/>
          <w:color w:val="002060"/>
          <w:sz w:val="24"/>
          <w:szCs w:val="24"/>
        </w:rPr>
      </w:pPr>
      <w:r w:rsidRPr="009968CE">
        <w:rPr>
          <w:rFonts w:ascii="Arial" w:hAnsi="Arial" w:cs="Arial"/>
          <w:color w:val="000000" w:themeColor="text1"/>
          <w:sz w:val="24"/>
          <w:szCs w:val="24"/>
        </w:rPr>
        <w:t xml:space="preserve">Também já vimos que, além dos decretos, que são de competência do chefe do Executivo, o </w:t>
      </w:r>
      <w:r w:rsidRPr="009968CE">
        <w:rPr>
          <w:rFonts w:ascii="Arial" w:hAnsi="Arial" w:cs="Arial"/>
          <w:b/>
          <w:color w:val="002060"/>
          <w:sz w:val="24"/>
          <w:szCs w:val="24"/>
        </w:rPr>
        <w:t xml:space="preserve">poder normativo </w:t>
      </w:r>
      <w:r w:rsidRPr="009968CE">
        <w:rPr>
          <w:rFonts w:ascii="Arial" w:hAnsi="Arial" w:cs="Arial"/>
          <w:sz w:val="24"/>
          <w:szCs w:val="24"/>
        </w:rPr>
        <w:t xml:space="preserve">da Administração </w:t>
      </w:r>
      <w:r w:rsidRPr="009968CE">
        <w:rPr>
          <w:rFonts w:ascii="Arial" w:hAnsi="Arial" w:cs="Arial"/>
          <w:color w:val="000000" w:themeColor="text1"/>
          <w:sz w:val="24"/>
          <w:szCs w:val="24"/>
        </w:rPr>
        <w:t xml:space="preserve">atua por </w:t>
      </w:r>
      <w:r w:rsidRPr="009968CE">
        <w:rPr>
          <w:rFonts w:ascii="Arial" w:hAnsi="Arial" w:cs="Arial"/>
          <w:b/>
          <w:color w:val="002060"/>
          <w:sz w:val="24"/>
          <w:szCs w:val="24"/>
        </w:rPr>
        <w:t>outros atos normativos</w:t>
      </w:r>
      <w:r w:rsidRPr="009968CE">
        <w:rPr>
          <w:rFonts w:ascii="Arial" w:hAnsi="Arial" w:cs="Arial"/>
          <w:color w:val="000000" w:themeColor="text1"/>
          <w:sz w:val="24"/>
          <w:szCs w:val="24"/>
        </w:rPr>
        <w:t xml:space="preserve">, com caráter geral e efeitos externos, tais como as </w:t>
      </w:r>
      <w:r w:rsidRPr="009968CE">
        <w:rPr>
          <w:rFonts w:ascii="Arial" w:hAnsi="Arial" w:cs="Arial"/>
          <w:b/>
          <w:color w:val="002060"/>
          <w:sz w:val="24"/>
          <w:szCs w:val="24"/>
        </w:rPr>
        <w:t>r</w:t>
      </w:r>
      <w:r w:rsidRPr="009968CE">
        <w:rPr>
          <w:rFonts w:ascii="Arial" w:hAnsi="Arial" w:cs="Arial"/>
          <w:b/>
          <w:bCs/>
          <w:color w:val="002060"/>
          <w:sz w:val="24"/>
          <w:szCs w:val="24"/>
        </w:rPr>
        <w:t>esoluções, portarias, deliberações e instruções.</w:t>
      </w:r>
      <w:r w:rsidRPr="009968CE">
        <w:rPr>
          <w:rFonts w:ascii="Arial" w:hAnsi="Arial" w:cs="Arial"/>
          <w:b/>
          <w:color w:val="002060"/>
          <w:sz w:val="24"/>
          <w:szCs w:val="24"/>
        </w:rPr>
        <w:t xml:space="preserve"> </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Entenda que esses </w:t>
      </w:r>
      <w:r w:rsidRPr="009968CE">
        <w:rPr>
          <w:rFonts w:ascii="Arial" w:hAnsi="Arial" w:cs="Arial"/>
          <w:sz w:val="24"/>
          <w:szCs w:val="24"/>
        </w:rPr>
        <w:t xml:space="preserve">atos normativos da Administração Pública </w:t>
      </w:r>
      <w:r w:rsidRPr="009968CE">
        <w:rPr>
          <w:rFonts w:ascii="Arial" w:hAnsi="Arial" w:cs="Arial"/>
          <w:color w:val="000000" w:themeColor="text1"/>
          <w:sz w:val="24"/>
          <w:szCs w:val="24"/>
        </w:rPr>
        <w:t xml:space="preserve">apenas se assemelham à norma legal, já que também têm a característica de generalidade e abstração. Entretanto, nunca se admitirá que um ato normativo venha a contrariar a lei, nem criar direitos, obrigações, penalidades, proibições que nela não estejam previamente dispostos, pois isso significaria ofensa ao princípio da legalidade. </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Miguel Reale</w:t>
      </w:r>
      <w:r w:rsidRPr="009968CE">
        <w:rPr>
          <w:rStyle w:val="Refdenotaderodap"/>
          <w:rFonts w:ascii="Arial" w:hAnsi="Arial" w:cs="Arial"/>
          <w:color w:val="000000" w:themeColor="text1"/>
          <w:sz w:val="24"/>
          <w:szCs w:val="24"/>
        </w:rPr>
        <w:footnoteReference w:id="18"/>
      </w:r>
      <w:r w:rsidRPr="009968CE">
        <w:rPr>
          <w:rFonts w:ascii="Arial" w:hAnsi="Arial" w:cs="Arial"/>
          <w:color w:val="000000" w:themeColor="text1"/>
          <w:sz w:val="24"/>
          <w:szCs w:val="24"/>
        </w:rPr>
        <w:t xml:space="preserve">  nos traz uma lição importantíssima:</w:t>
      </w: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A85D74">
        <w:rPr>
          <w:rFonts w:ascii="Arial" w:hAnsi="Arial" w:cs="Arial"/>
          <w:sz w:val="24"/>
          <w:szCs w:val="24"/>
          <w:lang w:val=""/>
        </w:rPr>
        <w:t xml:space="preserve"> “os atos legislativos não diferem dos regulamentos ou de</w:t>
      </w:r>
      <w:r>
        <w:rPr>
          <w:rFonts w:ascii="Arial" w:hAnsi="Arial" w:cs="Arial"/>
          <w:sz w:val="24"/>
          <w:szCs w:val="24"/>
          <w:lang w:val=""/>
        </w:rPr>
        <w:t xml:space="preserve"> </w:t>
      </w:r>
      <w:r w:rsidRPr="00A85D74">
        <w:rPr>
          <w:rFonts w:ascii="Arial" w:hAnsi="Arial" w:cs="Arial"/>
          <w:sz w:val="24"/>
          <w:szCs w:val="24"/>
          <w:lang w:val=""/>
        </w:rPr>
        <w:t>certas sentenças por sua natureza normativa, mas sim pela originariedade com que instauram</w:t>
      </w:r>
      <w:r>
        <w:rPr>
          <w:rFonts w:ascii="Arial" w:hAnsi="Arial" w:cs="Arial"/>
          <w:sz w:val="24"/>
          <w:szCs w:val="24"/>
          <w:lang w:val=""/>
        </w:rPr>
        <w:t xml:space="preserve"> </w:t>
      </w:r>
      <w:r w:rsidRPr="00A85D74">
        <w:rPr>
          <w:rFonts w:ascii="Arial" w:hAnsi="Arial" w:cs="Arial"/>
          <w:sz w:val="24"/>
          <w:szCs w:val="24"/>
          <w:lang w:val=""/>
        </w:rPr>
        <w:t>situações jurídicas novas, pondo o direito e, ao mesmo tempo, os limites de sua vigência e</w:t>
      </w:r>
      <w:r>
        <w:rPr>
          <w:rFonts w:ascii="Arial" w:hAnsi="Arial" w:cs="Arial"/>
          <w:sz w:val="24"/>
          <w:szCs w:val="24"/>
          <w:lang w:val=""/>
        </w:rPr>
        <w:t xml:space="preserve"> </w:t>
      </w:r>
      <w:r w:rsidRPr="00A85D74">
        <w:rPr>
          <w:rFonts w:ascii="Arial" w:hAnsi="Arial" w:cs="Arial"/>
          <w:sz w:val="24"/>
          <w:szCs w:val="24"/>
          <w:lang w:val=""/>
        </w:rPr>
        <w:t>eficácia, ao passo que os demais atos normativos explicitam ou complementam as leis, sem</w:t>
      </w:r>
      <w:r>
        <w:rPr>
          <w:rFonts w:ascii="Arial" w:hAnsi="Arial" w:cs="Arial"/>
          <w:sz w:val="24"/>
          <w:szCs w:val="24"/>
          <w:lang w:val=""/>
        </w:rPr>
        <w:t xml:space="preserve"> </w:t>
      </w:r>
      <w:r w:rsidRPr="00A85D74">
        <w:rPr>
          <w:rFonts w:ascii="Arial" w:hAnsi="Arial" w:cs="Arial"/>
          <w:sz w:val="24"/>
          <w:szCs w:val="24"/>
          <w:lang w:val=""/>
        </w:rPr>
        <w:t>ultrapassar os horizontes da legalidade”.</w:t>
      </w:r>
    </w:p>
    <w:p w:rsidR="001E2C06" w:rsidRPr="00A85D74"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b/>
          <w:color w:val="002060"/>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Assim, o poder normativo é a competência dada pela Lei ao Poder Executivo para o exercício da função legislativa, de forma atípica. Trata-se de um poder/dever, que deve ser exercido dentro dos limites legais. </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 Caso se verifique omissão no cumprimento dessa tarefa de editar regulamentos, o que acontece? </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 A própria Constituição Federal prevê alguns </w:t>
      </w:r>
      <w:r w:rsidRPr="009968CE">
        <w:rPr>
          <w:rFonts w:ascii="Arial" w:hAnsi="Arial" w:cs="Arial"/>
          <w:b/>
          <w:color w:val="002060"/>
          <w:sz w:val="24"/>
          <w:szCs w:val="24"/>
        </w:rPr>
        <w:t>Remédios Constitucionais,</w:t>
      </w:r>
      <w:r w:rsidRPr="009968CE">
        <w:rPr>
          <w:rFonts w:ascii="Arial" w:hAnsi="Arial" w:cs="Arial"/>
          <w:color w:val="000000" w:themeColor="text1"/>
          <w:sz w:val="24"/>
          <w:szCs w:val="24"/>
        </w:rPr>
        <w:t xml:space="preserve"> aplicáveis em caso de omissão.</w:t>
      </w:r>
    </w:p>
    <w:p w:rsidR="001E2C06" w:rsidRPr="009968CE"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Vejamos: </w:t>
      </w:r>
    </w:p>
    <w:p w:rsidR="001E2C06" w:rsidRPr="009968CE" w:rsidRDefault="001E2C06" w:rsidP="001E2C06">
      <w:pPr>
        <w:autoSpaceDE w:val="0"/>
        <w:autoSpaceDN w:val="0"/>
        <w:jc w:val="both"/>
        <w:rPr>
          <w:rFonts w:ascii="Arial" w:hAnsi="Arial" w:cs="Arial"/>
          <w:color w:val="000000" w:themeColor="text1"/>
          <w:sz w:val="24"/>
          <w:szCs w:val="24"/>
        </w:rPr>
      </w:pPr>
      <w:r w:rsidRPr="009968CE">
        <w:rPr>
          <w:rFonts w:ascii="Arial" w:hAnsi="Arial" w:cs="Arial"/>
          <w:color w:val="002060"/>
          <w:sz w:val="24"/>
          <w:szCs w:val="24"/>
        </w:rPr>
        <w:t>a)  Mandado de injunção</w:t>
      </w:r>
      <w:r w:rsidRPr="009968CE">
        <w:rPr>
          <w:rFonts w:ascii="Arial" w:hAnsi="Arial" w:cs="Arial"/>
          <w:color w:val="000000" w:themeColor="text1"/>
          <w:sz w:val="24"/>
          <w:szCs w:val="24"/>
        </w:rPr>
        <w:t>: É cabível sua impetração, desde que a falta norma regulamentadora tornar inviável o exercício de direitos e liberdades constitucionais e prerrogativas inerentes à nacionalidade, cidadania (art. 5º LXXXI).</w:t>
      </w:r>
    </w:p>
    <w:p w:rsidR="001E2C06" w:rsidRDefault="001E2C06" w:rsidP="001E2C06">
      <w:pPr>
        <w:autoSpaceDE w:val="0"/>
        <w:autoSpaceDN w:val="0"/>
        <w:contextualSpacing/>
        <w:jc w:val="both"/>
        <w:rPr>
          <w:rFonts w:ascii="Arial" w:hAnsi="Arial" w:cs="Arial"/>
          <w:color w:val="002060"/>
          <w:sz w:val="24"/>
          <w:szCs w:val="24"/>
        </w:rPr>
      </w:pPr>
      <w:r w:rsidRPr="009968CE">
        <w:rPr>
          <w:rFonts w:ascii="Arial" w:hAnsi="Arial" w:cs="Arial"/>
          <w:color w:val="002060"/>
          <w:sz w:val="24"/>
          <w:szCs w:val="24"/>
        </w:rPr>
        <w:t>b)  Arguição de Inconstitucionalidade por Omissão:</w:t>
      </w:r>
    </w:p>
    <w:p w:rsidR="001E2C06" w:rsidRPr="009968CE" w:rsidRDefault="001E2C06" w:rsidP="001E2C06">
      <w:pPr>
        <w:autoSpaceDE w:val="0"/>
        <w:autoSpaceDN w:val="0"/>
        <w:contextualSpacing/>
        <w:jc w:val="both"/>
        <w:rPr>
          <w:rFonts w:ascii="Arial" w:hAnsi="Arial" w:cs="Arial"/>
          <w:color w:val="002060"/>
          <w:sz w:val="24"/>
          <w:szCs w:val="24"/>
        </w:rPr>
      </w:pPr>
    </w:p>
    <w:p w:rsidR="001E2C06" w:rsidRDefault="001E2C06" w:rsidP="001E2C06">
      <w:pPr>
        <w:autoSpaceDE w:val="0"/>
        <w:autoSpaceDN w:val="0"/>
        <w:contextualSpacing/>
        <w:jc w:val="both"/>
        <w:rPr>
          <w:rFonts w:ascii="Arial" w:hAnsi="Arial" w:cs="Arial"/>
          <w:color w:val="000000" w:themeColor="text1"/>
          <w:sz w:val="24"/>
          <w:szCs w:val="24"/>
        </w:rPr>
      </w:pPr>
      <w:r w:rsidRPr="009968CE">
        <w:rPr>
          <w:rFonts w:ascii="Arial" w:hAnsi="Arial" w:cs="Arial"/>
          <w:sz w:val="24"/>
          <w:szCs w:val="24"/>
        </w:rPr>
        <w:t xml:space="preserve">Está prevista no Art. 103, §2º, da Constituição Federal. Tem um âmbito </w:t>
      </w:r>
      <w:r w:rsidRPr="009968CE">
        <w:rPr>
          <w:rFonts w:ascii="Arial" w:hAnsi="Arial" w:cs="Arial"/>
          <w:color w:val="000000" w:themeColor="text1"/>
          <w:sz w:val="24"/>
          <w:szCs w:val="24"/>
        </w:rPr>
        <w:t xml:space="preserve">restrito que o mandado de injunção, é cabível quando há omissão de medida necessária para tornar efetiva norma constitucional. O STF é competente para julgar e dar ciência ao Poder competente, para que este supra a omissão em 30 dias. </w:t>
      </w:r>
    </w:p>
    <w:p w:rsidR="001E2C06" w:rsidRPr="009968CE" w:rsidRDefault="001E2C06" w:rsidP="001E2C06">
      <w:pPr>
        <w:autoSpaceDE w:val="0"/>
        <w:autoSpaceDN w:val="0"/>
        <w:contextualSpacing/>
        <w:jc w:val="both"/>
        <w:rPr>
          <w:rFonts w:ascii="Arial" w:hAnsi="Arial" w:cs="Arial"/>
          <w:color w:val="000000" w:themeColor="text1"/>
          <w:sz w:val="24"/>
          <w:szCs w:val="24"/>
        </w:rPr>
      </w:pPr>
    </w:p>
    <w:p w:rsidR="001E2C06" w:rsidRPr="009968CE" w:rsidRDefault="001E2C06" w:rsidP="001E2C06">
      <w:pPr>
        <w:autoSpaceDE w:val="0"/>
        <w:autoSpaceDN w:val="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 xml:space="preserve">Muito bem, já vimos os remédios constitucionais cabíveis, no caso de omissão do Executivo, no </w:t>
      </w:r>
      <w:r>
        <w:rPr>
          <w:rFonts w:ascii="Arial" w:hAnsi="Arial" w:cs="Arial"/>
          <w:color w:val="000000" w:themeColor="text1"/>
          <w:sz w:val="24"/>
          <w:szCs w:val="24"/>
        </w:rPr>
        <w:t xml:space="preserve">que tange ao </w:t>
      </w:r>
      <w:r w:rsidRPr="009968CE">
        <w:rPr>
          <w:rFonts w:ascii="Arial" w:hAnsi="Arial" w:cs="Arial"/>
          <w:color w:val="000000" w:themeColor="text1"/>
          <w:sz w:val="24"/>
          <w:szCs w:val="24"/>
        </w:rPr>
        <w:t xml:space="preserve">cumprimento de seu dever de exercer o poder regulamentar. </w:t>
      </w:r>
      <w:r>
        <w:rPr>
          <w:rFonts w:ascii="Arial" w:hAnsi="Arial" w:cs="Arial"/>
          <w:color w:val="000000" w:themeColor="text1"/>
          <w:sz w:val="24"/>
          <w:szCs w:val="24"/>
        </w:rPr>
        <w:t>E</w:t>
      </w:r>
      <w:r w:rsidRPr="009968CE">
        <w:rPr>
          <w:rFonts w:ascii="Arial" w:hAnsi="Arial" w:cs="Arial"/>
          <w:color w:val="000000" w:themeColor="text1"/>
          <w:sz w:val="24"/>
          <w:szCs w:val="24"/>
        </w:rPr>
        <w:t>m caso de omissão relativa ao dever de editar atos normativos</w:t>
      </w:r>
      <w:r>
        <w:rPr>
          <w:rFonts w:ascii="Arial" w:hAnsi="Arial" w:cs="Arial"/>
          <w:color w:val="000000" w:themeColor="text1"/>
          <w:sz w:val="24"/>
          <w:szCs w:val="24"/>
        </w:rPr>
        <w:t>,</w:t>
      </w:r>
      <w:r w:rsidRPr="009968CE">
        <w:rPr>
          <w:rFonts w:ascii="Arial" w:hAnsi="Arial" w:cs="Arial"/>
          <w:color w:val="000000" w:themeColor="text1"/>
          <w:sz w:val="24"/>
          <w:szCs w:val="24"/>
        </w:rPr>
        <w:t xml:space="preserve"> o ordenamento jurídico apresenta instrumentos hábeis a trazer solução para a falta do ato. </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9968CE">
        <w:rPr>
          <w:rFonts w:ascii="Arial" w:hAnsi="Arial" w:cs="Arial"/>
          <w:color w:val="000000" w:themeColor="text1"/>
          <w:sz w:val="24"/>
          <w:szCs w:val="24"/>
        </w:rPr>
        <w:t>Por outro lado, qual a consequência de possíveis “excessos” no exercício do poder regulamentar?</w:t>
      </w:r>
    </w:p>
    <w:p w:rsidR="001E2C06" w:rsidRDefault="001E2C06" w:rsidP="001E2C06">
      <w:pPr>
        <w:autoSpaceDE w:val="0"/>
        <w:autoSpaceDN w:val="0"/>
        <w:spacing w:after="240"/>
        <w:contextualSpacing/>
        <w:jc w:val="both"/>
        <w:rPr>
          <w:rFonts w:ascii="Arial" w:hAnsi="Arial" w:cs="Arial"/>
          <w:b/>
          <w:color w:val="002060"/>
          <w:sz w:val="24"/>
          <w:szCs w:val="24"/>
        </w:rPr>
      </w:pPr>
      <w:r>
        <w:rPr>
          <w:rFonts w:ascii="Arial" w:hAnsi="Arial" w:cs="Arial"/>
          <w:color w:val="000000" w:themeColor="text1"/>
          <w:sz w:val="24"/>
          <w:szCs w:val="24"/>
        </w:rPr>
        <w:t>-Se</w:t>
      </w:r>
      <w:r w:rsidRPr="009968CE">
        <w:rPr>
          <w:rFonts w:ascii="Arial" w:hAnsi="Arial" w:cs="Arial"/>
          <w:color w:val="000000" w:themeColor="text1"/>
          <w:sz w:val="24"/>
          <w:szCs w:val="24"/>
        </w:rPr>
        <w:t xml:space="preserve"> o chefe do Executivo exorbitar </w:t>
      </w:r>
      <w:r>
        <w:rPr>
          <w:rFonts w:ascii="Arial" w:hAnsi="Arial" w:cs="Arial"/>
          <w:color w:val="000000" w:themeColor="text1"/>
          <w:sz w:val="24"/>
          <w:szCs w:val="24"/>
        </w:rPr>
        <w:t xml:space="preserve">do </w:t>
      </w:r>
      <w:r w:rsidRPr="009968CE">
        <w:rPr>
          <w:rFonts w:ascii="Arial" w:hAnsi="Arial" w:cs="Arial"/>
          <w:color w:val="000000" w:themeColor="text1"/>
          <w:sz w:val="24"/>
          <w:szCs w:val="24"/>
        </w:rPr>
        <w:t xml:space="preserve">eu poder regulamentar, a própria Constituição, a fim de sanar o excesso, confere competência ao Poder Legislativo para </w:t>
      </w:r>
      <w:r w:rsidRPr="009968CE">
        <w:rPr>
          <w:rFonts w:ascii="Arial" w:hAnsi="Arial" w:cs="Arial"/>
          <w:b/>
          <w:color w:val="002060"/>
          <w:sz w:val="24"/>
          <w:szCs w:val="24"/>
        </w:rPr>
        <w:t xml:space="preserve">sustar o ato eivado de vício. </w:t>
      </w:r>
    </w:p>
    <w:p w:rsidR="001E2C06" w:rsidRDefault="001E2C06" w:rsidP="001E2C06">
      <w:pPr>
        <w:autoSpaceDE w:val="0"/>
        <w:autoSpaceDN w:val="0"/>
        <w:spacing w:after="240"/>
        <w:contextualSpacing/>
        <w:jc w:val="both"/>
        <w:rPr>
          <w:rFonts w:ascii="Arial" w:hAnsi="Arial" w:cs="Arial"/>
          <w:sz w:val="24"/>
          <w:szCs w:val="24"/>
        </w:rPr>
      </w:pPr>
      <w:r w:rsidRPr="009968CE">
        <w:rPr>
          <w:rFonts w:ascii="Arial" w:hAnsi="Arial" w:cs="Arial"/>
          <w:sz w:val="24"/>
          <w:szCs w:val="24"/>
        </w:rPr>
        <w:t>Faz sentido, pois sabemos que a função legislativa é típica do Poder Legislativo, e o Executivo a exerce, através do seu poder regulamentar, como uma função atípica.</w:t>
      </w:r>
    </w:p>
    <w:p w:rsidR="001E2C06" w:rsidRPr="009968CE" w:rsidRDefault="001E2C06" w:rsidP="001E2C06">
      <w:pPr>
        <w:autoSpaceDE w:val="0"/>
        <w:autoSpaceDN w:val="0"/>
        <w:spacing w:after="240"/>
        <w:contextualSpacing/>
        <w:jc w:val="both"/>
        <w:rPr>
          <w:rFonts w:ascii="Arial" w:hAnsi="Arial" w:cs="Arial"/>
          <w:sz w:val="24"/>
          <w:szCs w:val="24"/>
        </w:rPr>
      </w:pPr>
      <w:r w:rsidRPr="009968CE">
        <w:rPr>
          <w:rFonts w:ascii="Arial" w:hAnsi="Arial" w:cs="Arial"/>
          <w:sz w:val="24"/>
          <w:szCs w:val="24"/>
        </w:rPr>
        <w:t xml:space="preserve"> Logo, se o Executivo exorbitar no uso desse poder, o Legislativo exercerá o controle externo, a fim de aparar os excessos. </w:t>
      </w:r>
    </w:p>
    <w:p w:rsidR="001E2C06" w:rsidRDefault="001E2C06" w:rsidP="001E2C06">
      <w:pPr>
        <w:autoSpaceDE w:val="0"/>
        <w:autoSpaceDN w:val="0"/>
        <w:spacing w:after="240"/>
        <w:contextualSpacing/>
        <w:jc w:val="both"/>
        <w:rPr>
          <w:rFonts w:ascii="Arial" w:hAnsi="Arial" w:cs="Arial"/>
          <w:sz w:val="24"/>
          <w:szCs w:val="24"/>
        </w:rPr>
      </w:pPr>
      <w:r w:rsidRPr="0008693C">
        <w:rPr>
          <w:rFonts w:ascii="Arial" w:hAnsi="Arial" w:cs="Arial"/>
          <w:sz w:val="24"/>
          <w:szCs w:val="24"/>
        </w:rPr>
        <w:t>Vejamos o que dispõe o Art. 49, V, da CF/88:</w:t>
      </w:r>
    </w:p>
    <w:p w:rsidR="001E2C06" w:rsidRPr="0008693C" w:rsidRDefault="001E2C06" w:rsidP="001E2C06">
      <w:pPr>
        <w:autoSpaceDE w:val="0"/>
        <w:autoSpaceDN w:val="0"/>
        <w:spacing w:after="240"/>
        <w:contextualSpacing/>
        <w:jc w:val="both"/>
        <w:rPr>
          <w:rFonts w:ascii="Arial" w:hAnsi="Arial" w:cs="Arial"/>
          <w:sz w:val="24"/>
          <w:szCs w:val="24"/>
        </w:rPr>
      </w:pPr>
    </w:p>
    <w:p w:rsidR="001E2C06"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Style w:val="apple-style-span"/>
          <w:rFonts w:ascii="Arial" w:hAnsi="Arial" w:cs="Arial"/>
          <w:b/>
          <w:sz w:val="24"/>
          <w:szCs w:val="24"/>
        </w:rPr>
      </w:pPr>
    </w:p>
    <w:p w:rsidR="001E2C06" w:rsidRPr="00ED4A31"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4"/>
          <w:szCs w:val="24"/>
        </w:rPr>
      </w:pPr>
      <w:r w:rsidRPr="00ED4A31">
        <w:rPr>
          <w:rStyle w:val="apple-style-span"/>
          <w:rFonts w:ascii="Arial" w:hAnsi="Arial" w:cs="Arial"/>
          <w:b/>
          <w:sz w:val="24"/>
          <w:szCs w:val="24"/>
        </w:rPr>
        <w:t>Art. 49</w:t>
      </w:r>
      <w:r w:rsidRPr="00ED4A31">
        <w:rPr>
          <w:rStyle w:val="apple-style-span"/>
          <w:rFonts w:ascii="Arial" w:hAnsi="Arial" w:cs="Arial"/>
          <w:sz w:val="24"/>
          <w:szCs w:val="24"/>
        </w:rPr>
        <w:t>. É da competência exclusiva do Congresso Nacional:</w:t>
      </w:r>
    </w:p>
    <w:p w:rsidR="001E2C06" w:rsidRPr="00ED4A31"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sz w:val="24"/>
          <w:szCs w:val="24"/>
        </w:rPr>
      </w:pPr>
      <w:r w:rsidRPr="00ED4A31">
        <w:rPr>
          <w:rFonts w:ascii="Arial" w:hAnsi="Arial" w:cs="Arial"/>
          <w:sz w:val="24"/>
          <w:szCs w:val="24"/>
        </w:rPr>
        <w:t>...</w:t>
      </w:r>
    </w:p>
    <w:p w:rsidR="001E2C06"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Style w:val="apple-style-span"/>
          <w:rFonts w:ascii="Arial" w:hAnsi="Arial" w:cs="Arial"/>
          <w:sz w:val="24"/>
          <w:szCs w:val="24"/>
        </w:rPr>
      </w:pPr>
      <w:r w:rsidRPr="00ED4A31">
        <w:rPr>
          <w:rStyle w:val="apple-style-span"/>
          <w:rFonts w:ascii="Arial" w:hAnsi="Arial" w:cs="Arial"/>
          <w:b/>
          <w:sz w:val="24"/>
          <w:szCs w:val="24"/>
        </w:rPr>
        <w:t>V</w:t>
      </w:r>
      <w:r w:rsidRPr="00ED4A31">
        <w:rPr>
          <w:rStyle w:val="apple-style-span"/>
          <w:rFonts w:ascii="Arial" w:hAnsi="Arial" w:cs="Arial"/>
          <w:sz w:val="24"/>
          <w:szCs w:val="24"/>
        </w:rPr>
        <w:t xml:space="preserve"> - Sustar os atos normativos do Poder Executivo que exorbitem do poder regulamentar ou dos limites de delegação legislativa; </w:t>
      </w:r>
    </w:p>
    <w:p w:rsidR="001E2C06" w:rsidRPr="00C45FE1" w:rsidRDefault="001E2C06" w:rsidP="001E2C06">
      <w:pPr>
        <w:pStyle w:val="SemEspaamento"/>
        <w:pBdr>
          <w:top w:val="single" w:sz="4" w:space="1" w:color="auto"/>
          <w:left w:val="single" w:sz="4" w:space="4" w:color="auto"/>
          <w:bottom w:val="single" w:sz="4" w:space="1" w:color="auto"/>
          <w:right w:val="single" w:sz="4" w:space="4" w:color="auto"/>
        </w:pBdr>
        <w:shd w:val="clear" w:color="auto" w:fill="D9E2F3" w:themeFill="accent1" w:themeFillTint="33"/>
        <w:contextualSpacing/>
        <w:jc w:val="both"/>
        <w:rPr>
          <w:rFonts w:ascii="Arial" w:hAnsi="Arial" w:cs="Arial"/>
          <w:color w:val="000000" w:themeColor="text1"/>
        </w:rPr>
      </w:pPr>
    </w:p>
    <w:p w:rsidR="001E2C06" w:rsidRDefault="001E2C06" w:rsidP="001E2C06">
      <w:pPr>
        <w:autoSpaceDE w:val="0"/>
        <w:autoSpaceDN w:val="0"/>
        <w:spacing w:after="240"/>
        <w:contextualSpacing/>
        <w:jc w:val="both"/>
        <w:rPr>
          <w:rFonts w:ascii="Arial" w:hAnsi="Arial" w:cs="Arial"/>
          <w:b/>
          <w:bCs/>
          <w:color w:val="000000" w:themeColor="text1"/>
          <w:sz w:val="28"/>
          <w:szCs w:val="28"/>
        </w:rPr>
      </w:pPr>
    </w:p>
    <w:p w:rsidR="001E2C06" w:rsidRDefault="001E2C06" w:rsidP="001E2C06">
      <w:pPr>
        <w:autoSpaceDE w:val="0"/>
        <w:autoSpaceDN w:val="0"/>
        <w:spacing w:after="240"/>
        <w:contextualSpacing/>
        <w:jc w:val="both"/>
        <w:rPr>
          <w:rFonts w:ascii="Segoe Script" w:hAnsi="Segoe Script" w:cs="Arial"/>
          <w:bCs/>
          <w:i/>
          <w:color w:val="002060"/>
          <w:sz w:val="24"/>
          <w:szCs w:val="24"/>
        </w:rPr>
      </w:pPr>
      <w:r w:rsidRPr="000B46B6">
        <w:rPr>
          <w:rFonts w:ascii="Segoe Script" w:hAnsi="Segoe Script" w:cs="Arial"/>
          <w:bCs/>
          <w:i/>
          <w:color w:val="002060"/>
          <w:sz w:val="24"/>
          <w:szCs w:val="24"/>
        </w:rPr>
        <w:t xml:space="preserve">- Tudo certinho até aqui? </w:t>
      </w:r>
    </w:p>
    <w:p w:rsidR="001E2C06" w:rsidRPr="000B46B6" w:rsidRDefault="001E2C06" w:rsidP="001E2C06">
      <w:pPr>
        <w:autoSpaceDE w:val="0"/>
        <w:autoSpaceDN w:val="0"/>
        <w:spacing w:after="240"/>
        <w:contextualSpacing/>
        <w:jc w:val="both"/>
        <w:rPr>
          <w:rFonts w:ascii="Segoe Script" w:hAnsi="Segoe Script" w:cs="Arial"/>
          <w:bCs/>
          <w:i/>
          <w:color w:val="002060"/>
          <w:sz w:val="24"/>
          <w:szCs w:val="24"/>
        </w:rPr>
      </w:pPr>
    </w:p>
    <w:p w:rsidR="001E2C06" w:rsidRPr="0008693C" w:rsidRDefault="001E2C06" w:rsidP="001E2C06">
      <w:pPr>
        <w:autoSpaceDE w:val="0"/>
        <w:autoSpaceDN w:val="0"/>
        <w:spacing w:after="240"/>
        <w:contextualSpacing/>
        <w:jc w:val="both"/>
        <w:rPr>
          <w:rFonts w:ascii="Arial" w:hAnsi="Arial" w:cs="Arial"/>
          <w:bCs/>
          <w:sz w:val="24"/>
          <w:szCs w:val="24"/>
        </w:rPr>
      </w:pPr>
      <w:r w:rsidRPr="0008693C">
        <w:rPr>
          <w:rFonts w:ascii="Arial" w:hAnsi="Arial" w:cs="Arial"/>
          <w:bCs/>
          <w:sz w:val="24"/>
          <w:szCs w:val="24"/>
        </w:rPr>
        <w:t xml:space="preserve">Ok, então vamos ao </w:t>
      </w:r>
    </w:p>
    <w:p w:rsidR="001E2C06" w:rsidRPr="000B46B6" w:rsidRDefault="001E2C06" w:rsidP="001E2C06">
      <w:pPr>
        <w:pStyle w:val="Ttulo1"/>
        <w:rPr>
          <w:rFonts w:ascii="Arial" w:hAnsi="Arial" w:cs="Arial"/>
          <w:b/>
        </w:rPr>
      </w:pPr>
      <w:bookmarkStart w:id="69" w:name="_Toc496015612"/>
      <w:bookmarkStart w:id="70" w:name="_Toc506227295"/>
      <w:r w:rsidRPr="001E2C06">
        <w:rPr>
          <w:rStyle w:val="Ttulo1Char"/>
        </w:rPr>
        <w:t>PODER HIERÁRQUICO</w:t>
      </w:r>
      <w:bookmarkEnd w:id="69"/>
      <w:bookmarkEnd w:id="70"/>
    </w:p>
    <w:p w:rsidR="001E2C06" w:rsidRPr="0008693C" w:rsidRDefault="001E2C06" w:rsidP="001E2C06">
      <w:pPr>
        <w:autoSpaceDE w:val="0"/>
        <w:autoSpaceDN w:val="0"/>
        <w:spacing w:after="240"/>
        <w:contextualSpacing/>
        <w:jc w:val="both"/>
        <w:rPr>
          <w:rFonts w:ascii="Arial" w:hAnsi="Arial" w:cs="Arial"/>
          <w:b/>
          <w:bCs/>
          <w:sz w:val="24"/>
          <w:szCs w:val="24"/>
        </w:rPr>
      </w:pPr>
      <w:r w:rsidRPr="0008693C">
        <w:rPr>
          <w:rFonts w:ascii="Arial" w:hAnsi="Arial" w:cs="Arial"/>
          <w:bCs/>
          <w:color w:val="002060"/>
          <w:sz w:val="24"/>
          <w:szCs w:val="24"/>
        </w:rPr>
        <w:t>Dirigir, ordenar, coordenar, dar ordens e impor limites</w:t>
      </w:r>
      <w:r w:rsidRPr="0008693C">
        <w:rPr>
          <w:rFonts w:ascii="Arial" w:hAnsi="Arial" w:cs="Arial"/>
          <w:bCs/>
          <w:sz w:val="24"/>
          <w:szCs w:val="24"/>
        </w:rPr>
        <w:t xml:space="preserve">, bem como </w:t>
      </w:r>
      <w:r w:rsidRPr="0008693C">
        <w:rPr>
          <w:rFonts w:ascii="Arial" w:hAnsi="Arial" w:cs="Arial"/>
          <w:bCs/>
          <w:color w:val="002060"/>
          <w:sz w:val="24"/>
          <w:szCs w:val="24"/>
        </w:rPr>
        <w:t>distribuir tarefas, escalonar funções</w:t>
      </w:r>
      <w:r w:rsidRPr="0008693C">
        <w:rPr>
          <w:rFonts w:ascii="Arial" w:hAnsi="Arial" w:cs="Arial"/>
          <w:bCs/>
          <w:sz w:val="24"/>
          <w:szCs w:val="24"/>
        </w:rPr>
        <w:t xml:space="preserve">, </w:t>
      </w:r>
      <w:r w:rsidRPr="0008693C">
        <w:rPr>
          <w:rFonts w:ascii="Arial" w:hAnsi="Arial" w:cs="Arial"/>
          <w:bCs/>
          <w:color w:val="002060"/>
          <w:sz w:val="24"/>
          <w:szCs w:val="24"/>
        </w:rPr>
        <w:t xml:space="preserve">rever a atuação </w:t>
      </w:r>
      <w:r w:rsidRPr="0008693C">
        <w:rPr>
          <w:rFonts w:ascii="Arial" w:hAnsi="Arial" w:cs="Arial"/>
          <w:bCs/>
          <w:sz w:val="24"/>
          <w:szCs w:val="24"/>
        </w:rPr>
        <w:t xml:space="preserve">de seus agentes, ou ainda </w:t>
      </w:r>
      <w:r w:rsidRPr="0008693C">
        <w:rPr>
          <w:rFonts w:ascii="Arial" w:hAnsi="Arial" w:cs="Arial"/>
          <w:bCs/>
          <w:color w:val="002060"/>
          <w:sz w:val="24"/>
          <w:szCs w:val="24"/>
        </w:rPr>
        <w:t>delegar e avocar atribuiçõe</w:t>
      </w:r>
      <w:r w:rsidRPr="0008693C">
        <w:rPr>
          <w:rFonts w:ascii="Arial" w:hAnsi="Arial" w:cs="Arial"/>
          <w:bCs/>
          <w:sz w:val="24"/>
          <w:szCs w:val="24"/>
        </w:rPr>
        <w:t>s são manifestações do poder hierárquico.</w:t>
      </w:r>
      <w:r w:rsidRPr="0008693C">
        <w:rPr>
          <w:rFonts w:ascii="Arial" w:hAnsi="Arial" w:cs="Arial"/>
          <w:b/>
          <w:bCs/>
          <w:sz w:val="24"/>
          <w:szCs w:val="24"/>
        </w:rPr>
        <w:t xml:space="preserve"> </w:t>
      </w:r>
    </w:p>
    <w:p w:rsidR="001E2C06" w:rsidRPr="0008693C" w:rsidRDefault="001E2C06" w:rsidP="001E2C06">
      <w:pPr>
        <w:autoSpaceDE w:val="0"/>
        <w:autoSpaceDN w:val="0"/>
        <w:spacing w:after="240"/>
        <w:contextualSpacing/>
        <w:jc w:val="both"/>
        <w:rPr>
          <w:rFonts w:ascii="Arial" w:hAnsi="Arial" w:cs="Arial"/>
          <w:sz w:val="24"/>
          <w:szCs w:val="24"/>
        </w:rPr>
      </w:pPr>
      <w:r w:rsidRPr="0008693C">
        <w:rPr>
          <w:rFonts w:ascii="Arial" w:hAnsi="Arial" w:cs="Arial"/>
          <w:bCs/>
          <w:sz w:val="24"/>
          <w:szCs w:val="24"/>
        </w:rPr>
        <w:t xml:space="preserve">O poder hierárquico é a atividade da </w:t>
      </w:r>
      <w:r>
        <w:rPr>
          <w:rFonts w:ascii="Arial" w:hAnsi="Arial" w:cs="Arial"/>
          <w:bCs/>
          <w:sz w:val="24"/>
          <w:szCs w:val="24"/>
        </w:rPr>
        <w:t>A</w:t>
      </w:r>
      <w:r w:rsidRPr="0008693C">
        <w:rPr>
          <w:rFonts w:ascii="Arial" w:hAnsi="Arial" w:cs="Arial"/>
          <w:color w:val="000000" w:themeColor="text1"/>
          <w:sz w:val="24"/>
          <w:szCs w:val="24"/>
        </w:rPr>
        <w:t xml:space="preserve">dministração </w:t>
      </w:r>
      <w:r>
        <w:rPr>
          <w:rFonts w:ascii="Arial" w:hAnsi="Arial" w:cs="Arial"/>
          <w:color w:val="000000" w:themeColor="text1"/>
          <w:sz w:val="24"/>
          <w:szCs w:val="24"/>
        </w:rPr>
        <w:t>P</w:t>
      </w:r>
      <w:r w:rsidRPr="0008693C">
        <w:rPr>
          <w:rFonts w:ascii="Arial" w:hAnsi="Arial" w:cs="Arial"/>
          <w:color w:val="000000" w:themeColor="text1"/>
          <w:sz w:val="24"/>
          <w:szCs w:val="24"/>
        </w:rPr>
        <w:t xml:space="preserve">ública destinada a estabelecer a </w:t>
      </w:r>
      <w:r w:rsidRPr="0008693C">
        <w:rPr>
          <w:rFonts w:ascii="Arial" w:hAnsi="Arial" w:cs="Arial"/>
          <w:bCs/>
          <w:color w:val="002060"/>
          <w:sz w:val="24"/>
          <w:szCs w:val="24"/>
        </w:rPr>
        <w:t>relação de subordinação</w:t>
      </w:r>
      <w:r w:rsidRPr="0008693C">
        <w:rPr>
          <w:rFonts w:ascii="Arial" w:hAnsi="Arial" w:cs="Arial"/>
          <w:color w:val="002060"/>
          <w:sz w:val="24"/>
          <w:szCs w:val="24"/>
        </w:rPr>
        <w:t xml:space="preserve"> </w:t>
      </w:r>
      <w:r w:rsidRPr="0008693C">
        <w:rPr>
          <w:rFonts w:ascii="Arial" w:hAnsi="Arial" w:cs="Arial"/>
          <w:color w:val="000000" w:themeColor="text1"/>
          <w:sz w:val="24"/>
          <w:szCs w:val="24"/>
        </w:rPr>
        <w:t xml:space="preserve">entre seus agentes, na medida em que distribui e estabelece as funções dos órgãos públicos.  São </w:t>
      </w:r>
      <w:r w:rsidRPr="0008693C">
        <w:rPr>
          <w:rFonts w:ascii="Arial" w:hAnsi="Arial" w:cs="Arial"/>
          <w:sz w:val="24"/>
          <w:szCs w:val="24"/>
        </w:rPr>
        <w:t>atribuições decorrentes do poder hierárquico:</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1F3864" w:themeColor="accent1" w:themeShade="80"/>
          <w:sz w:val="24"/>
          <w:szCs w:val="24"/>
        </w:rPr>
        <w:t>Editar atos</w:t>
      </w:r>
      <w:r w:rsidRPr="0008693C">
        <w:rPr>
          <w:rFonts w:ascii="Arial" w:hAnsi="Arial" w:cs="Arial"/>
          <w:color w:val="002060"/>
          <w:sz w:val="24"/>
          <w:szCs w:val="24"/>
        </w:rPr>
        <w:t xml:space="preserve">, </w:t>
      </w:r>
      <w:r w:rsidRPr="0008693C">
        <w:rPr>
          <w:rFonts w:ascii="Arial" w:hAnsi="Arial" w:cs="Arial"/>
          <w:color w:val="000000" w:themeColor="text1"/>
          <w:sz w:val="24"/>
          <w:szCs w:val="24"/>
        </w:rPr>
        <w:t xml:space="preserve">com o objetivo de ordenar a atuação dos órgãos subordinados (são </w:t>
      </w:r>
      <w:r w:rsidRPr="0008693C">
        <w:rPr>
          <w:rFonts w:ascii="Arial" w:hAnsi="Arial" w:cs="Arial"/>
          <w:color w:val="002060"/>
          <w:sz w:val="24"/>
          <w:szCs w:val="24"/>
        </w:rPr>
        <w:t>atos de efeitos internos</w:t>
      </w:r>
      <w:r w:rsidRPr="0008693C">
        <w:rPr>
          <w:rFonts w:ascii="Arial" w:hAnsi="Arial" w:cs="Arial"/>
          <w:color w:val="000000" w:themeColor="text1"/>
          <w:sz w:val="24"/>
          <w:szCs w:val="24"/>
        </w:rPr>
        <w:t xml:space="preserve">, que não se confundem com os regulamentos); </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2060"/>
          <w:sz w:val="24"/>
          <w:szCs w:val="24"/>
        </w:rPr>
        <w:t xml:space="preserve">Dar ordens </w:t>
      </w:r>
      <w:r w:rsidRPr="0008693C">
        <w:rPr>
          <w:rFonts w:ascii="Arial" w:hAnsi="Arial" w:cs="Arial"/>
          <w:sz w:val="24"/>
          <w:szCs w:val="24"/>
        </w:rPr>
        <w:t>aos subordinados</w:t>
      </w:r>
      <w:r w:rsidRPr="0008693C">
        <w:rPr>
          <w:rFonts w:ascii="Arial" w:hAnsi="Arial" w:cs="Arial"/>
          <w:color w:val="000000" w:themeColor="text1"/>
          <w:sz w:val="24"/>
          <w:szCs w:val="24"/>
        </w:rPr>
        <w:t xml:space="preserve">; </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c</w:t>
      </w:r>
      <w:r w:rsidRPr="0008693C">
        <w:rPr>
          <w:rFonts w:ascii="Arial" w:hAnsi="Arial" w:cs="Arial"/>
          <w:color w:val="002060"/>
          <w:sz w:val="24"/>
          <w:szCs w:val="24"/>
        </w:rPr>
        <w:t>ontrolar</w:t>
      </w:r>
      <w:r w:rsidRPr="0008693C">
        <w:rPr>
          <w:rFonts w:ascii="Arial" w:hAnsi="Arial" w:cs="Arial"/>
          <w:color w:val="000000" w:themeColor="text1"/>
          <w:sz w:val="24"/>
          <w:szCs w:val="24"/>
        </w:rPr>
        <w:t xml:space="preserve"> permanentemente a atividade dos órgãos subordinados, devendo </w:t>
      </w:r>
      <w:r w:rsidRPr="0008693C">
        <w:rPr>
          <w:rFonts w:ascii="Arial" w:hAnsi="Arial" w:cs="Arial"/>
          <w:color w:val="002060"/>
          <w:sz w:val="24"/>
          <w:szCs w:val="24"/>
        </w:rPr>
        <w:t xml:space="preserve">anular atos </w:t>
      </w:r>
      <w:r w:rsidRPr="0008693C">
        <w:rPr>
          <w:rFonts w:ascii="Arial" w:hAnsi="Arial" w:cs="Arial"/>
          <w:color w:val="000000" w:themeColor="text1"/>
          <w:sz w:val="24"/>
          <w:szCs w:val="24"/>
        </w:rPr>
        <w:t xml:space="preserve">ilegais e podendo </w:t>
      </w:r>
      <w:r w:rsidRPr="0008693C">
        <w:rPr>
          <w:rFonts w:ascii="Arial" w:hAnsi="Arial" w:cs="Arial"/>
          <w:b/>
          <w:color w:val="002060"/>
          <w:sz w:val="24"/>
          <w:szCs w:val="24"/>
        </w:rPr>
        <w:t>revogar</w:t>
      </w:r>
      <w:r w:rsidRPr="0008693C">
        <w:rPr>
          <w:rFonts w:ascii="Arial" w:hAnsi="Arial" w:cs="Arial"/>
          <w:color w:val="000000" w:themeColor="text1"/>
          <w:sz w:val="24"/>
          <w:szCs w:val="24"/>
        </w:rPr>
        <w:t xml:space="preserve"> os atos por razoes de conveniência e oportunidade</w:t>
      </w:r>
      <w:r>
        <w:rPr>
          <w:rFonts w:ascii="Arial" w:hAnsi="Arial" w:cs="Arial"/>
          <w:color w:val="000000" w:themeColor="text1"/>
          <w:sz w:val="24"/>
          <w:szCs w:val="24"/>
        </w:rPr>
        <w:t xml:space="preserve">; </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2060"/>
          <w:sz w:val="24"/>
          <w:szCs w:val="24"/>
        </w:rPr>
        <w:t>avocar</w:t>
      </w:r>
      <w:r w:rsidRPr="0008693C">
        <w:rPr>
          <w:rFonts w:ascii="Arial" w:hAnsi="Arial" w:cs="Arial"/>
          <w:color w:val="000000" w:themeColor="text1"/>
          <w:sz w:val="24"/>
          <w:szCs w:val="24"/>
        </w:rPr>
        <w:t xml:space="preserve">* e </w:t>
      </w:r>
      <w:r w:rsidRPr="0008693C">
        <w:rPr>
          <w:rFonts w:ascii="Arial" w:hAnsi="Arial" w:cs="Arial"/>
          <w:color w:val="002060"/>
          <w:sz w:val="24"/>
          <w:szCs w:val="24"/>
        </w:rPr>
        <w:t>delegar*</w:t>
      </w:r>
      <w:r w:rsidRPr="0008693C">
        <w:rPr>
          <w:rFonts w:ascii="Arial" w:hAnsi="Arial" w:cs="Arial"/>
          <w:color w:val="000000" w:themeColor="text1"/>
          <w:sz w:val="24"/>
          <w:szCs w:val="24"/>
        </w:rPr>
        <w:t>* atribuições.</w:t>
      </w:r>
    </w:p>
    <w:p w:rsidR="001E2C06" w:rsidRDefault="001E2C06" w:rsidP="001E2C06">
      <w:pPr>
        <w:autoSpaceDE w:val="0"/>
        <w:autoSpaceDN w:val="0"/>
        <w:spacing w:after="240"/>
        <w:contextualSpacing/>
        <w:jc w:val="both"/>
        <w:rPr>
          <w:rFonts w:ascii="Arial" w:hAnsi="Arial" w:cs="Arial"/>
          <w:b/>
          <w:bCs/>
          <w:color w:val="002060"/>
          <w:sz w:val="24"/>
          <w:szCs w:val="24"/>
        </w:rPr>
      </w:pP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b/>
          <w:bCs/>
          <w:color w:val="002060"/>
          <w:sz w:val="24"/>
          <w:szCs w:val="24"/>
        </w:rPr>
        <w:t>*Avocar</w:t>
      </w:r>
      <w:r w:rsidRPr="0008693C">
        <w:rPr>
          <w:rFonts w:ascii="Arial" w:hAnsi="Arial" w:cs="Arial"/>
          <w:b/>
          <w:bCs/>
          <w:color w:val="000000" w:themeColor="text1"/>
          <w:sz w:val="24"/>
          <w:szCs w:val="24"/>
        </w:rPr>
        <w:t xml:space="preserve">: </w:t>
      </w:r>
      <w:r w:rsidRPr="0008693C">
        <w:rPr>
          <w:rFonts w:ascii="Arial" w:hAnsi="Arial" w:cs="Arial"/>
          <w:color w:val="000000" w:themeColor="text1"/>
          <w:sz w:val="24"/>
          <w:szCs w:val="24"/>
        </w:rPr>
        <w:t>chamar a si atribuições originalmente atribuídas a um subordinado, desde que não se refira a competência exclusiva. A avocação está prevista nos art. 15 da Lei 9784/99.</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b/>
          <w:bCs/>
          <w:color w:val="002060"/>
          <w:sz w:val="24"/>
          <w:szCs w:val="24"/>
        </w:rPr>
        <w:t>**Delegar:</w:t>
      </w:r>
      <w:r w:rsidRPr="0008693C">
        <w:rPr>
          <w:rFonts w:ascii="Arial" w:hAnsi="Arial" w:cs="Arial"/>
          <w:color w:val="002060"/>
          <w:sz w:val="24"/>
          <w:szCs w:val="24"/>
        </w:rPr>
        <w:t xml:space="preserve"> </w:t>
      </w:r>
      <w:r w:rsidRPr="0008693C">
        <w:rPr>
          <w:rFonts w:ascii="Arial" w:hAnsi="Arial" w:cs="Arial"/>
          <w:color w:val="000000" w:themeColor="text1"/>
          <w:sz w:val="24"/>
          <w:szCs w:val="24"/>
        </w:rPr>
        <w:t>conferir a outro agente atribuições que lhe seriam originalmente atribuídas. A delegação está prevista nos art. 12 e seguintes da Lei 9784/99.</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p>
    <w:p w:rsidR="001E2C06" w:rsidRDefault="001E2C06" w:rsidP="001E2C06">
      <w:pPr>
        <w:pStyle w:val="Ttulo1"/>
      </w:pPr>
      <w:bookmarkStart w:id="71" w:name="_Toc496015613"/>
      <w:bookmarkStart w:id="72" w:name="_Toc506227296"/>
      <w:r w:rsidRPr="000B46B6">
        <w:t>PODER DISCIPLINAR</w:t>
      </w:r>
      <w:bookmarkEnd w:id="71"/>
      <w:bookmarkEnd w:id="72"/>
    </w:p>
    <w:p w:rsidR="001E2C06" w:rsidRPr="001E2C06" w:rsidRDefault="001E2C06" w:rsidP="001E2C06"/>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 xml:space="preserve">É o poder que a Administração Pública possui para </w:t>
      </w:r>
      <w:r w:rsidRPr="0008693C">
        <w:rPr>
          <w:rFonts w:ascii="Arial" w:hAnsi="Arial" w:cs="Arial"/>
          <w:color w:val="002060"/>
          <w:sz w:val="24"/>
          <w:szCs w:val="24"/>
        </w:rPr>
        <w:t xml:space="preserve">apurar infrações e aplicar penalidades funcionais </w:t>
      </w:r>
      <w:r w:rsidRPr="0008693C">
        <w:rPr>
          <w:rFonts w:ascii="Arial" w:hAnsi="Arial" w:cs="Arial"/>
          <w:color w:val="000000" w:themeColor="text1"/>
          <w:sz w:val="24"/>
          <w:szCs w:val="24"/>
        </w:rPr>
        <w:t>aos agentes públicos e às pessoas que estão de alguma forma subordinadas à disciplina administrativa, como é o caso dos que contratam com o Poder Público.</w:t>
      </w:r>
    </w:p>
    <w:p w:rsidR="001E2C06" w:rsidRPr="0008693C" w:rsidRDefault="001E2C06" w:rsidP="001E2C06">
      <w:pPr>
        <w:autoSpaceDE w:val="0"/>
        <w:autoSpaceDN w:val="0"/>
        <w:spacing w:after="240"/>
        <w:contextualSpacing/>
        <w:jc w:val="both"/>
        <w:rPr>
          <w:rFonts w:ascii="Arial" w:hAnsi="Arial" w:cs="Arial"/>
          <w:b/>
          <w:color w:val="002060"/>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b/>
          <w:color w:val="002060"/>
          <w:sz w:val="28"/>
          <w:szCs w:val="28"/>
        </w:rPr>
      </w:pPr>
    </w:p>
    <w:p w:rsidR="001E2C06" w:rsidRPr="0008693C"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4"/>
          <w:szCs w:val="24"/>
        </w:rPr>
      </w:pPr>
      <w:r w:rsidRPr="0008693C">
        <w:rPr>
          <w:rFonts w:ascii="Arial" w:hAnsi="Arial" w:cs="Arial"/>
          <w:b/>
          <w:color w:val="002060"/>
          <w:sz w:val="24"/>
          <w:szCs w:val="24"/>
        </w:rPr>
        <w:t>Atenção:</w:t>
      </w:r>
      <w:r w:rsidRPr="0008693C">
        <w:rPr>
          <w:rFonts w:ascii="Arial" w:hAnsi="Arial" w:cs="Arial"/>
          <w:color w:val="002060"/>
          <w:sz w:val="24"/>
          <w:szCs w:val="24"/>
        </w:rPr>
        <w:t xml:space="preserve"> </w:t>
      </w:r>
      <w:r w:rsidRPr="0008693C">
        <w:rPr>
          <w:rFonts w:ascii="Arial" w:hAnsi="Arial" w:cs="Arial"/>
          <w:color w:val="000000" w:themeColor="text1"/>
          <w:sz w:val="24"/>
          <w:szCs w:val="24"/>
        </w:rPr>
        <w:t xml:space="preserve">As </w:t>
      </w:r>
      <w:r w:rsidRPr="0008693C">
        <w:rPr>
          <w:rFonts w:ascii="Arial" w:hAnsi="Arial" w:cs="Arial"/>
          <w:color w:val="002060"/>
          <w:sz w:val="24"/>
          <w:szCs w:val="24"/>
        </w:rPr>
        <w:t xml:space="preserve">sanções aplicadas aos particulares </w:t>
      </w:r>
      <w:r w:rsidRPr="0008693C">
        <w:rPr>
          <w:rFonts w:ascii="Arial" w:hAnsi="Arial" w:cs="Arial"/>
          <w:color w:val="000000" w:themeColor="text1"/>
          <w:sz w:val="24"/>
          <w:szCs w:val="24"/>
        </w:rPr>
        <w:t xml:space="preserve">não sujeitos à disciplina interna da administração não encontram fundamento no poder disciplinar, e sim no </w:t>
      </w:r>
      <w:r w:rsidRPr="0008693C">
        <w:rPr>
          <w:rFonts w:ascii="Arial" w:hAnsi="Arial" w:cs="Arial"/>
          <w:color w:val="002060"/>
          <w:sz w:val="24"/>
          <w:szCs w:val="24"/>
        </w:rPr>
        <w:t>poder de polícia</w:t>
      </w:r>
      <w:r w:rsidRPr="0008693C">
        <w:rPr>
          <w:rFonts w:ascii="Arial" w:hAnsi="Arial" w:cs="Arial"/>
          <w:color w:val="000000" w:themeColor="text1"/>
          <w:sz w:val="24"/>
          <w:szCs w:val="24"/>
        </w:rPr>
        <w:t xml:space="preserve">. </w:t>
      </w:r>
    </w:p>
    <w:p w:rsidR="001E2C06" w:rsidRPr="00821B99"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Fonts w:ascii="Arial" w:hAnsi="Arial" w:cs="Arial"/>
          <w:color w:val="000000" w:themeColor="text1"/>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 xml:space="preserve">O poder disciplinar é discricionário em certos momentos, pois vão existir situações em que não há como o legislador preestabelecer de forma rígida todas as regras para a apuração da infração e aplicação da penalidade. Mas, de qualquer forma, não vamos confundir essa discricionariedade como total liberdade de opção. </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 xml:space="preserve">Por exemplo: A Administração não tem liberdade de escolha entre punir e não punir, pois ao tomar conhecimento da irregularidade, a apuração dessa deverá ocorrer e, se for constatada a falta disciplinar, a penalidade deverá ser aplicada. </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Por fim</w:t>
      </w:r>
      <w:r>
        <w:rPr>
          <w:rFonts w:ascii="Arial" w:hAnsi="Arial" w:cs="Arial"/>
          <w:color w:val="000000" w:themeColor="text1"/>
          <w:sz w:val="24"/>
          <w:szCs w:val="24"/>
        </w:rPr>
        <w:t>,</w:t>
      </w:r>
      <w:r w:rsidRPr="0008693C">
        <w:rPr>
          <w:rFonts w:ascii="Arial" w:hAnsi="Arial" w:cs="Arial"/>
          <w:color w:val="000000" w:themeColor="text1"/>
          <w:sz w:val="24"/>
          <w:szCs w:val="24"/>
        </w:rPr>
        <w:t xml:space="preserve"> cumpre ressaltar que </w:t>
      </w:r>
      <w:r w:rsidRPr="0008693C">
        <w:rPr>
          <w:rFonts w:ascii="Arial" w:hAnsi="Arial" w:cs="Arial"/>
          <w:color w:val="002060"/>
          <w:sz w:val="24"/>
          <w:szCs w:val="24"/>
        </w:rPr>
        <w:t>poder hierárquico e poder disciplinar não se confundem.</w:t>
      </w:r>
      <w:r w:rsidRPr="0008693C">
        <w:rPr>
          <w:rFonts w:ascii="Arial" w:hAnsi="Arial" w:cs="Arial"/>
          <w:color w:val="000000" w:themeColor="text1"/>
          <w:sz w:val="24"/>
          <w:szCs w:val="24"/>
        </w:rPr>
        <w:t xml:space="preserve"> Ambos estão intimamente ligados, um complementando o outro, e ambos dando a sustentação à organização administrativa, porém possuem contornos bem definidos.</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p>
    <w:p w:rsidR="001E2C06" w:rsidRDefault="001E2C06" w:rsidP="001E2C06">
      <w:pPr>
        <w:pStyle w:val="Ttulo1"/>
      </w:pPr>
      <w:bookmarkStart w:id="73" w:name="_Toc496015614"/>
      <w:bookmarkStart w:id="74" w:name="_Toc506227297"/>
      <w:r w:rsidRPr="0008693C">
        <w:t>PODER DE POLÍCIA</w:t>
      </w:r>
      <w:bookmarkEnd w:id="73"/>
      <w:bookmarkEnd w:id="74"/>
    </w:p>
    <w:p w:rsidR="001E2C06" w:rsidRPr="001E2C06" w:rsidRDefault="001E2C06" w:rsidP="001E2C06"/>
    <w:p w:rsidR="001E2C06" w:rsidRPr="0008693C" w:rsidRDefault="001E2C06" w:rsidP="001E2C06">
      <w:pPr>
        <w:autoSpaceDE w:val="0"/>
        <w:autoSpaceDN w:val="0"/>
        <w:spacing w:after="240"/>
        <w:contextualSpacing/>
        <w:jc w:val="both"/>
        <w:rPr>
          <w:rFonts w:ascii="Arial" w:hAnsi="Arial" w:cs="Arial"/>
          <w:b/>
          <w:color w:val="002060"/>
          <w:sz w:val="24"/>
          <w:szCs w:val="24"/>
        </w:rPr>
      </w:pPr>
      <w:r w:rsidRPr="0008693C">
        <w:rPr>
          <w:rFonts w:ascii="Arial" w:hAnsi="Arial" w:cs="Arial"/>
          <w:color w:val="000000" w:themeColor="text1"/>
          <w:sz w:val="24"/>
          <w:szCs w:val="24"/>
        </w:rPr>
        <w:t xml:space="preserve">Aqui estamos diante de uma atividade da administração Pública que, ao limitar ou disciplinar o exercício dos direitos, interesses ou liberdades individuais, regula a pratica de ato ou abstenção de fato, em razão do interesse público. </w:t>
      </w:r>
      <w:r w:rsidRPr="0008693C">
        <w:rPr>
          <w:rFonts w:ascii="Arial" w:hAnsi="Arial" w:cs="Arial"/>
          <w:sz w:val="24"/>
          <w:szCs w:val="24"/>
        </w:rPr>
        <w:t>Seu</w:t>
      </w:r>
      <w:r w:rsidRPr="0008693C">
        <w:rPr>
          <w:rFonts w:ascii="Arial" w:hAnsi="Arial" w:cs="Arial"/>
          <w:b/>
          <w:color w:val="002060"/>
          <w:sz w:val="24"/>
          <w:szCs w:val="24"/>
        </w:rPr>
        <w:t xml:space="preserve"> fundamento </w:t>
      </w:r>
      <w:r w:rsidRPr="0008693C">
        <w:rPr>
          <w:rFonts w:ascii="Arial" w:hAnsi="Arial" w:cs="Arial"/>
          <w:sz w:val="24"/>
          <w:szCs w:val="24"/>
        </w:rPr>
        <w:t>é a</w:t>
      </w:r>
      <w:r w:rsidRPr="0008693C">
        <w:rPr>
          <w:rFonts w:ascii="Arial" w:hAnsi="Arial" w:cs="Arial"/>
          <w:b/>
          <w:sz w:val="24"/>
          <w:szCs w:val="24"/>
        </w:rPr>
        <w:t xml:space="preserve"> </w:t>
      </w:r>
      <w:r w:rsidRPr="0008693C">
        <w:rPr>
          <w:rFonts w:ascii="Arial" w:hAnsi="Arial" w:cs="Arial"/>
          <w:b/>
          <w:color w:val="002060"/>
          <w:sz w:val="24"/>
          <w:szCs w:val="24"/>
        </w:rPr>
        <w:t>supremacia do interesse público sobre o privado.</w:t>
      </w:r>
    </w:p>
    <w:p w:rsidR="001E2C06" w:rsidRDefault="001E2C06" w:rsidP="001E2C06">
      <w:pPr>
        <w:pStyle w:val="Ttulo3"/>
        <w:spacing w:after="240"/>
        <w:rPr>
          <w:rFonts w:ascii="Arial" w:hAnsi="Arial" w:cs="Arial"/>
          <w:b/>
        </w:rPr>
      </w:pPr>
      <w:bookmarkStart w:id="75" w:name="_Toc496015615"/>
    </w:p>
    <w:p w:rsidR="001E2C06" w:rsidRDefault="001E2C06" w:rsidP="001E2C06">
      <w:pPr>
        <w:pStyle w:val="Ttulo1"/>
      </w:pPr>
      <w:bookmarkStart w:id="76" w:name="_Toc506227298"/>
      <w:r w:rsidRPr="00F73908">
        <w:t>CONCEITO DE PODER DE POLÍCIA</w:t>
      </w:r>
      <w:bookmarkEnd w:id="75"/>
      <w:bookmarkEnd w:id="76"/>
    </w:p>
    <w:p w:rsidR="001E2C06" w:rsidRPr="001E2C06" w:rsidRDefault="001E2C06" w:rsidP="001E2C06"/>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 xml:space="preserve">O </w:t>
      </w:r>
      <w:r w:rsidRPr="0008693C">
        <w:rPr>
          <w:rFonts w:ascii="Arial" w:hAnsi="Arial" w:cs="Arial"/>
          <w:b/>
          <w:color w:val="002060"/>
          <w:sz w:val="24"/>
          <w:szCs w:val="24"/>
        </w:rPr>
        <w:t xml:space="preserve">conceito </w:t>
      </w:r>
      <w:r w:rsidRPr="0008693C">
        <w:rPr>
          <w:rFonts w:ascii="Arial" w:hAnsi="Arial" w:cs="Arial"/>
          <w:sz w:val="24"/>
          <w:szCs w:val="24"/>
        </w:rPr>
        <w:t xml:space="preserve">de poder de polícia </w:t>
      </w:r>
      <w:r w:rsidRPr="0008693C">
        <w:rPr>
          <w:rFonts w:ascii="Arial" w:hAnsi="Arial" w:cs="Arial"/>
          <w:color w:val="000000" w:themeColor="text1"/>
          <w:sz w:val="24"/>
          <w:szCs w:val="24"/>
        </w:rPr>
        <w:t xml:space="preserve">está no </w:t>
      </w:r>
      <w:r w:rsidRPr="0008693C">
        <w:rPr>
          <w:rFonts w:ascii="Arial" w:hAnsi="Arial" w:cs="Arial"/>
          <w:color w:val="002060"/>
          <w:sz w:val="24"/>
          <w:szCs w:val="24"/>
        </w:rPr>
        <w:t>art. 78 do</w:t>
      </w:r>
      <w:r w:rsidRPr="0008693C">
        <w:rPr>
          <w:rFonts w:ascii="Arial" w:hAnsi="Arial" w:cs="Arial"/>
          <w:b/>
          <w:color w:val="002060"/>
          <w:sz w:val="24"/>
          <w:szCs w:val="24"/>
        </w:rPr>
        <w:t xml:space="preserve"> </w:t>
      </w:r>
      <w:r w:rsidRPr="0008693C">
        <w:rPr>
          <w:rFonts w:ascii="Arial" w:hAnsi="Arial" w:cs="Arial"/>
          <w:color w:val="002060"/>
          <w:sz w:val="24"/>
          <w:szCs w:val="24"/>
        </w:rPr>
        <w:t>Código Tributário Nacional</w:t>
      </w:r>
      <w:r w:rsidRPr="0008693C">
        <w:rPr>
          <w:rFonts w:ascii="Arial" w:hAnsi="Arial" w:cs="Arial"/>
          <w:color w:val="000000" w:themeColor="text1"/>
          <w:sz w:val="24"/>
          <w:szCs w:val="24"/>
        </w:rPr>
        <w:t xml:space="preserve">, e isso se deve ao fato de ser o exercício deste poder um dos fatos geradores das </w:t>
      </w:r>
      <w:r w:rsidRPr="0008693C">
        <w:rPr>
          <w:rFonts w:ascii="Arial" w:hAnsi="Arial" w:cs="Arial"/>
          <w:color w:val="002060"/>
          <w:sz w:val="24"/>
          <w:szCs w:val="24"/>
        </w:rPr>
        <w:t xml:space="preserve">taxas </w:t>
      </w:r>
      <w:r w:rsidRPr="0008693C">
        <w:rPr>
          <w:rFonts w:ascii="Arial" w:hAnsi="Arial" w:cs="Arial"/>
          <w:sz w:val="24"/>
          <w:szCs w:val="24"/>
        </w:rPr>
        <w:t xml:space="preserve">(espécies de tributos) </w:t>
      </w:r>
      <w:r w:rsidRPr="0008693C">
        <w:rPr>
          <w:rFonts w:ascii="Arial" w:hAnsi="Arial" w:cs="Arial"/>
          <w:color w:val="000000" w:themeColor="text1"/>
          <w:sz w:val="24"/>
          <w:szCs w:val="24"/>
        </w:rPr>
        <w:t xml:space="preserve">cobradas pelo Poder Público. </w:t>
      </w:r>
    </w:p>
    <w:p w:rsidR="001E2C06" w:rsidRPr="00ED4A31" w:rsidRDefault="001E2C06" w:rsidP="001E2C06">
      <w:pPr>
        <w:autoSpaceDE w:val="0"/>
        <w:autoSpaceDN w:val="0"/>
        <w:spacing w:after="240"/>
        <w:contextualSpacing/>
        <w:jc w:val="both"/>
        <w:rPr>
          <w:rFonts w:ascii="Arial" w:hAnsi="Arial" w:cs="Arial"/>
          <w:sz w:val="28"/>
          <w:szCs w:val="28"/>
        </w:rPr>
      </w:pPr>
      <w:r w:rsidRPr="0008693C">
        <w:rPr>
          <w:rFonts w:ascii="Arial" w:hAnsi="Arial" w:cs="Arial"/>
          <w:sz w:val="24"/>
          <w:szCs w:val="24"/>
        </w:rPr>
        <w:t>Vamos ver como o CTN conceitua o poder de polícia</w:t>
      </w:r>
      <w:r w:rsidRPr="00ED4A31">
        <w:rPr>
          <w:rFonts w:ascii="Arial" w:hAnsi="Arial" w:cs="Arial"/>
          <w:sz w:val="28"/>
          <w:szCs w:val="28"/>
        </w:rPr>
        <w:t>.</w:t>
      </w:r>
    </w:p>
    <w:p w:rsidR="001E2C06" w:rsidRPr="00D44F34" w:rsidRDefault="001E2C06" w:rsidP="001E2C06">
      <w:pPr>
        <w:autoSpaceDE w:val="0"/>
        <w:autoSpaceDN w:val="0"/>
        <w:spacing w:after="240"/>
        <w:contextualSpacing/>
        <w:jc w:val="both"/>
        <w:rPr>
          <w:rFonts w:ascii="Arial" w:hAnsi="Arial" w:cs="Arial"/>
          <w:b/>
          <w:color w:val="002060"/>
          <w:sz w:val="28"/>
          <w:szCs w:val="28"/>
        </w:rPr>
      </w:pPr>
    </w:p>
    <w:p w:rsidR="001E2C06" w:rsidRDefault="001E2C06" w:rsidP="001E2C06">
      <w:pPr>
        <w:pBdr>
          <w:top w:val="single" w:sz="4" w:space="1" w:color="auto"/>
          <w:left w:val="single" w:sz="4" w:space="0" w:color="auto"/>
          <w:bottom w:val="single" w:sz="4" w:space="1" w:color="auto"/>
          <w:right w:val="single" w:sz="4" w:space="4" w:color="auto"/>
        </w:pBdr>
        <w:shd w:val="clear" w:color="auto" w:fill="D9E2F3" w:themeFill="accent1" w:themeFillTint="33"/>
        <w:autoSpaceDE w:val="0"/>
        <w:autoSpaceDN w:val="0"/>
        <w:spacing w:after="240"/>
        <w:contextualSpacing/>
        <w:jc w:val="center"/>
        <w:rPr>
          <w:rStyle w:val="apple-style-span"/>
          <w:rFonts w:ascii="Arial" w:hAnsi="Arial" w:cs="Arial"/>
          <w:b/>
          <w:szCs w:val="28"/>
        </w:rPr>
      </w:pPr>
    </w:p>
    <w:p w:rsidR="001E2C06" w:rsidRPr="005421EC" w:rsidRDefault="001E2C06" w:rsidP="001E2C06">
      <w:pPr>
        <w:pBdr>
          <w:top w:val="single" w:sz="4" w:space="1" w:color="auto"/>
          <w:left w:val="single" w:sz="4" w:space="0" w:color="auto"/>
          <w:bottom w:val="single" w:sz="4" w:space="1" w:color="auto"/>
          <w:right w:val="single" w:sz="4" w:space="4" w:color="auto"/>
        </w:pBdr>
        <w:shd w:val="clear" w:color="auto" w:fill="D9E2F3" w:themeFill="accent1" w:themeFillTint="33"/>
        <w:autoSpaceDE w:val="0"/>
        <w:autoSpaceDN w:val="0"/>
        <w:spacing w:after="240"/>
        <w:contextualSpacing/>
        <w:jc w:val="center"/>
        <w:rPr>
          <w:rStyle w:val="apple-style-span"/>
          <w:rFonts w:ascii="Arial" w:hAnsi="Arial" w:cs="Arial"/>
          <w:b/>
          <w:szCs w:val="28"/>
        </w:rPr>
      </w:pPr>
      <w:r w:rsidRPr="005421EC">
        <w:rPr>
          <w:rStyle w:val="apple-style-span"/>
          <w:rFonts w:ascii="Arial" w:hAnsi="Arial" w:cs="Arial"/>
          <w:b/>
          <w:szCs w:val="28"/>
        </w:rPr>
        <w:t>CÓDIGO TRIBUTÁRIO NACIONAL</w:t>
      </w:r>
    </w:p>
    <w:p w:rsidR="001E2C06" w:rsidRPr="00ED4A31" w:rsidRDefault="001E2C06" w:rsidP="001E2C06">
      <w:pPr>
        <w:pBdr>
          <w:top w:val="single" w:sz="4" w:space="1" w:color="auto"/>
          <w:left w:val="single" w:sz="4" w:space="0" w:color="auto"/>
          <w:bottom w:val="single" w:sz="4" w:space="1" w:color="auto"/>
          <w:right w:val="single" w:sz="4" w:space="4" w:color="auto"/>
        </w:pBdr>
        <w:shd w:val="clear" w:color="auto" w:fill="D9E2F3" w:themeFill="accent1" w:themeFillTint="33"/>
        <w:autoSpaceDE w:val="0"/>
        <w:autoSpaceDN w:val="0"/>
        <w:spacing w:after="240"/>
        <w:contextualSpacing/>
        <w:jc w:val="both"/>
        <w:rPr>
          <w:rStyle w:val="apple-style-span"/>
          <w:rFonts w:ascii="Arial" w:hAnsi="Arial" w:cs="Arial"/>
          <w:sz w:val="28"/>
          <w:szCs w:val="28"/>
        </w:rPr>
      </w:pPr>
      <w:r w:rsidRPr="00ED4A31">
        <w:rPr>
          <w:rStyle w:val="apple-style-span"/>
          <w:rFonts w:ascii="Arial" w:hAnsi="Arial" w:cs="Arial"/>
          <w:sz w:val="28"/>
          <w:szCs w:val="28"/>
        </w:rPr>
        <w:t>(...)</w:t>
      </w:r>
    </w:p>
    <w:p w:rsidR="001E2C06" w:rsidRPr="00ED4A31" w:rsidRDefault="001E2C06" w:rsidP="001E2C06">
      <w:pPr>
        <w:pBdr>
          <w:top w:val="single" w:sz="4" w:space="1" w:color="auto"/>
          <w:left w:val="single" w:sz="4" w:space="0" w:color="auto"/>
          <w:bottom w:val="single" w:sz="4" w:space="1" w:color="auto"/>
          <w:right w:val="single" w:sz="4" w:space="4" w:color="auto"/>
        </w:pBdr>
        <w:shd w:val="clear" w:color="auto" w:fill="D9E2F3" w:themeFill="accent1" w:themeFillTint="33"/>
        <w:autoSpaceDE w:val="0"/>
        <w:autoSpaceDN w:val="0"/>
        <w:spacing w:after="240"/>
        <w:contextualSpacing/>
        <w:jc w:val="both"/>
        <w:rPr>
          <w:rStyle w:val="apple-style-span"/>
          <w:rFonts w:ascii="Arial" w:hAnsi="Arial" w:cs="Arial"/>
        </w:rPr>
      </w:pPr>
      <w:r w:rsidRPr="00ED4A31">
        <w:rPr>
          <w:rStyle w:val="apple-style-span"/>
          <w:rFonts w:ascii="Arial" w:hAnsi="Arial" w:cs="Arial"/>
          <w:b/>
        </w:rPr>
        <w:t>Art. 78.</w:t>
      </w:r>
      <w:r w:rsidRPr="00ED4A31">
        <w:rPr>
          <w:rStyle w:val="apple-style-span"/>
          <w:rFonts w:ascii="Arial" w:hAnsi="Arial" w:cs="Arial"/>
        </w:rPr>
        <w:t xml:space="preserve"> Considera-se poder de polícia atividade da administração pública que, limitando ou disciplinando direito, interesse ou liberdade, regula a prática de ato ou abstenção de fato, em razão de interesse público concernente à segurança, à higiene, à ordem, aos costumes, à disciplina da produção e do mercado, ao exercício de atividades econômicas dependentes de concessão ou autorização do Poder Público, à tranquilidade pública ou ao respeito à propriedade e aos direitos individuais ou coletivos.</w:t>
      </w:r>
    </w:p>
    <w:p w:rsidR="001E2C06" w:rsidRPr="00ED4A31" w:rsidRDefault="001E2C06" w:rsidP="001E2C06">
      <w:pPr>
        <w:pBdr>
          <w:top w:val="single" w:sz="4" w:space="1" w:color="auto"/>
          <w:left w:val="single" w:sz="4" w:space="0" w:color="auto"/>
          <w:bottom w:val="single" w:sz="4" w:space="1" w:color="auto"/>
          <w:right w:val="single" w:sz="4" w:space="4" w:color="auto"/>
        </w:pBdr>
        <w:shd w:val="clear" w:color="auto" w:fill="D9E2F3" w:themeFill="accent1" w:themeFillTint="33"/>
        <w:autoSpaceDE w:val="0"/>
        <w:autoSpaceDN w:val="0"/>
        <w:spacing w:after="240"/>
        <w:contextualSpacing/>
        <w:jc w:val="both"/>
        <w:rPr>
          <w:rStyle w:val="apple-style-span"/>
          <w:rFonts w:ascii="Arial" w:hAnsi="Arial" w:cs="Arial"/>
        </w:rPr>
      </w:pPr>
      <w:r w:rsidRPr="00ED4A31">
        <w:rPr>
          <w:rStyle w:val="apple-style-span"/>
          <w:rFonts w:ascii="Arial" w:hAnsi="Arial" w:cs="Arial"/>
        </w:rPr>
        <w:t>(...)</w:t>
      </w:r>
    </w:p>
    <w:p w:rsidR="001E2C06" w:rsidRDefault="001E2C06" w:rsidP="001E2C06">
      <w:pPr>
        <w:autoSpaceDE w:val="0"/>
        <w:autoSpaceDN w:val="0"/>
        <w:spacing w:after="240"/>
        <w:contextualSpacing/>
        <w:jc w:val="both"/>
        <w:rPr>
          <w:rStyle w:val="apple-style-span"/>
          <w:rFonts w:ascii="Arial" w:hAnsi="Arial" w:cs="Arial"/>
          <w:color w:val="000000" w:themeColor="text1"/>
          <w:sz w:val="28"/>
          <w:szCs w:val="28"/>
        </w:rPr>
      </w:pPr>
    </w:p>
    <w:p w:rsidR="001E2C06" w:rsidRDefault="001E2C06" w:rsidP="001E2C06">
      <w:pPr>
        <w:autoSpaceDE w:val="0"/>
        <w:autoSpaceDN w:val="0"/>
        <w:spacing w:after="240"/>
        <w:contextualSpacing/>
        <w:jc w:val="both"/>
        <w:rPr>
          <w:rFonts w:ascii="Arial" w:hAnsi="Arial" w:cs="Arial"/>
          <w:color w:val="000000" w:themeColor="text1"/>
          <w:sz w:val="28"/>
          <w:szCs w:val="28"/>
        </w:rPr>
      </w:pPr>
    </w:p>
    <w:p w:rsidR="001E2C06" w:rsidRPr="000B46B6" w:rsidRDefault="001E2C06" w:rsidP="001E2C06">
      <w:pPr>
        <w:autoSpaceDE w:val="0"/>
        <w:autoSpaceDN w:val="0"/>
        <w:spacing w:after="240"/>
        <w:contextualSpacing/>
        <w:jc w:val="both"/>
        <w:rPr>
          <w:rFonts w:ascii="Segoe Script" w:hAnsi="Segoe Script" w:cs="Arial"/>
          <w:i/>
          <w:color w:val="002060"/>
          <w:sz w:val="28"/>
          <w:szCs w:val="28"/>
        </w:rPr>
      </w:pPr>
      <w:r w:rsidRPr="000B46B6">
        <w:rPr>
          <w:rFonts w:ascii="Segoe Script" w:hAnsi="Segoe Script" w:cs="Arial"/>
          <w:i/>
          <w:color w:val="002060"/>
          <w:sz w:val="28"/>
          <w:szCs w:val="28"/>
        </w:rPr>
        <w:t>Fica a dica:</w:t>
      </w:r>
    </w:p>
    <w:p w:rsidR="001E2C06" w:rsidRPr="000B46B6" w:rsidRDefault="001E2C06" w:rsidP="001E2C06">
      <w:pPr>
        <w:autoSpaceDE w:val="0"/>
        <w:autoSpaceDN w:val="0"/>
        <w:spacing w:after="240"/>
        <w:contextualSpacing/>
        <w:jc w:val="both"/>
        <w:rPr>
          <w:rFonts w:ascii="Arial" w:hAnsi="Arial" w:cs="Arial"/>
          <w:sz w:val="28"/>
          <w:szCs w:val="28"/>
        </w:rPr>
      </w:pPr>
      <w:r w:rsidRPr="000B46B6">
        <w:rPr>
          <w:rFonts w:ascii="Arial" w:hAnsi="Arial" w:cs="Arial"/>
          <w:sz w:val="28"/>
          <w:szCs w:val="28"/>
        </w:rPr>
        <w:t>Dos poderes da Administração Pública, o único que está diretamente relacionado à geração de tributos é o poder de polícia</w:t>
      </w:r>
      <w:r>
        <w:rPr>
          <w:rFonts w:ascii="Arial" w:hAnsi="Arial" w:cs="Arial"/>
          <w:sz w:val="28"/>
          <w:szCs w:val="28"/>
        </w:rPr>
        <w:t>!</w:t>
      </w:r>
    </w:p>
    <w:p w:rsidR="001E2C06" w:rsidRDefault="001E2C06" w:rsidP="001E2C06">
      <w:pPr>
        <w:autoSpaceDE w:val="0"/>
        <w:autoSpaceDN w:val="0"/>
        <w:spacing w:after="240"/>
        <w:contextualSpacing/>
        <w:jc w:val="both"/>
        <w:rPr>
          <w:rFonts w:ascii="Arial" w:hAnsi="Arial" w:cs="Arial"/>
          <w:b/>
          <w:color w:val="002060"/>
          <w:sz w:val="28"/>
          <w:szCs w:val="28"/>
        </w:rPr>
      </w:pPr>
    </w:p>
    <w:p w:rsidR="001E2C06" w:rsidRPr="0008693C" w:rsidRDefault="001E2C06" w:rsidP="001E2C06">
      <w:pPr>
        <w:autoSpaceDE w:val="0"/>
        <w:autoSpaceDN w:val="0"/>
        <w:spacing w:after="240"/>
        <w:contextualSpacing/>
        <w:jc w:val="both"/>
        <w:rPr>
          <w:rStyle w:val="apple-style-span"/>
          <w:rFonts w:ascii="Arial" w:hAnsi="Arial" w:cs="Arial"/>
          <w:color w:val="000000" w:themeColor="text1"/>
          <w:sz w:val="24"/>
          <w:szCs w:val="24"/>
        </w:rPr>
      </w:pPr>
      <w:r w:rsidRPr="0008693C">
        <w:rPr>
          <w:rStyle w:val="apple-style-span"/>
          <w:rFonts w:ascii="Arial" w:hAnsi="Arial" w:cs="Arial"/>
          <w:color w:val="000000" w:themeColor="text1"/>
          <w:sz w:val="24"/>
          <w:szCs w:val="24"/>
        </w:rPr>
        <w:t xml:space="preserve">A </w:t>
      </w:r>
      <w:r w:rsidRPr="0008693C">
        <w:rPr>
          <w:rStyle w:val="apple-style-span"/>
          <w:rFonts w:ascii="Arial" w:hAnsi="Arial" w:cs="Arial"/>
          <w:sz w:val="24"/>
          <w:szCs w:val="24"/>
        </w:rPr>
        <w:t>doutrina</w:t>
      </w:r>
      <w:r w:rsidRPr="0008693C">
        <w:rPr>
          <w:rStyle w:val="apple-style-span"/>
          <w:rFonts w:ascii="Arial" w:hAnsi="Arial" w:cs="Arial"/>
          <w:color w:val="000000" w:themeColor="text1"/>
          <w:sz w:val="24"/>
          <w:szCs w:val="24"/>
        </w:rPr>
        <w:t xml:space="preserve"> conceitua poder de polícia </w:t>
      </w:r>
      <w:r>
        <w:rPr>
          <w:rStyle w:val="apple-style-span"/>
          <w:rFonts w:ascii="Arial" w:hAnsi="Arial" w:cs="Arial"/>
          <w:color w:val="000000" w:themeColor="text1"/>
          <w:sz w:val="24"/>
          <w:szCs w:val="24"/>
        </w:rPr>
        <w:t>assim:</w:t>
      </w:r>
      <w:r w:rsidRPr="0008693C">
        <w:rPr>
          <w:rStyle w:val="apple-style-span"/>
          <w:rFonts w:ascii="Arial" w:hAnsi="Arial" w:cs="Arial"/>
          <w:color w:val="000000" w:themeColor="text1"/>
          <w:sz w:val="24"/>
          <w:szCs w:val="24"/>
        </w:rPr>
        <w:t xml:space="preserve"> </w:t>
      </w:r>
    </w:p>
    <w:p w:rsidR="001E2C06" w:rsidRDefault="001E2C06" w:rsidP="001E2C06">
      <w:pPr>
        <w:autoSpaceDE w:val="0"/>
        <w:autoSpaceDN w:val="0"/>
        <w:spacing w:after="240"/>
        <w:contextualSpacing/>
        <w:jc w:val="both"/>
        <w:rPr>
          <w:rStyle w:val="apple-style-span"/>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Style w:val="apple-style-span"/>
          <w:rFonts w:ascii="Arial" w:hAnsi="Arial" w:cs="Arial"/>
          <w:color w:val="000000" w:themeColor="text1"/>
          <w:sz w:val="28"/>
          <w:szCs w:val="28"/>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Style w:val="apple-style-span"/>
          <w:rFonts w:ascii="Arial" w:hAnsi="Arial" w:cs="Arial"/>
          <w:sz w:val="28"/>
          <w:szCs w:val="28"/>
        </w:rPr>
      </w:pPr>
      <w:r w:rsidRPr="00F73908">
        <w:rPr>
          <w:rStyle w:val="apple-style-span"/>
          <w:rFonts w:ascii="Arial" w:hAnsi="Arial" w:cs="Arial"/>
          <w:sz w:val="28"/>
          <w:szCs w:val="28"/>
        </w:rPr>
        <w:t>“A atividade do Estado que consiste em limitar o exercício de direitos individuais em benefício do interesse público”.</w:t>
      </w:r>
    </w:p>
    <w:p w:rsidR="001E2C06" w:rsidRPr="00F73908"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spacing w:after="240"/>
        <w:contextualSpacing/>
        <w:jc w:val="both"/>
        <w:rPr>
          <w:rStyle w:val="apple-style-span"/>
          <w:rFonts w:ascii="Arial" w:hAnsi="Arial" w:cs="Arial"/>
          <w:sz w:val="28"/>
          <w:szCs w:val="28"/>
        </w:rPr>
      </w:pPr>
    </w:p>
    <w:p w:rsidR="001E2C06" w:rsidRDefault="001E2C06" w:rsidP="001E2C06">
      <w:pPr>
        <w:pStyle w:val="Ttulo1"/>
      </w:pPr>
      <w:bookmarkStart w:id="77" w:name="_Toc496015616"/>
      <w:bookmarkStart w:id="78" w:name="_Toc506227299"/>
      <w:r w:rsidRPr="00F73908">
        <w:t>POLÍCIA ADMINISTRATIVA E POLÍCIA JUDICIÁRIA</w:t>
      </w:r>
      <w:bookmarkEnd w:id="77"/>
      <w:bookmarkEnd w:id="78"/>
    </w:p>
    <w:p w:rsidR="001E2C06" w:rsidRDefault="001E2C06" w:rsidP="001E2C06">
      <w:pPr>
        <w:autoSpaceDE w:val="0"/>
        <w:autoSpaceDN w:val="0"/>
        <w:spacing w:after="240"/>
        <w:contextualSpacing/>
        <w:jc w:val="both"/>
        <w:rPr>
          <w:rFonts w:ascii="Arial" w:hAnsi="Arial" w:cs="Arial"/>
          <w:bCs/>
          <w:color w:val="000000" w:themeColor="text1"/>
          <w:sz w:val="24"/>
          <w:szCs w:val="24"/>
        </w:rPr>
      </w:pPr>
      <w:r w:rsidRPr="0008693C">
        <w:rPr>
          <w:rFonts w:ascii="Arial" w:hAnsi="Arial" w:cs="Arial"/>
          <w:bCs/>
          <w:color w:val="000000" w:themeColor="text1"/>
          <w:sz w:val="24"/>
          <w:szCs w:val="24"/>
        </w:rPr>
        <w:t xml:space="preserve">Sabe-se que o poder de polícia do Estado pode incidir em duas áreas de atuação: a judiciária e a administrativa.  </w:t>
      </w:r>
    </w:p>
    <w:p w:rsidR="001E2C06" w:rsidRPr="0008693C" w:rsidRDefault="001E2C06" w:rsidP="001E2C06">
      <w:pPr>
        <w:autoSpaceDE w:val="0"/>
        <w:autoSpaceDN w:val="0"/>
        <w:spacing w:after="240"/>
        <w:contextualSpacing/>
        <w:jc w:val="both"/>
        <w:rPr>
          <w:rFonts w:ascii="Arial" w:hAnsi="Arial" w:cs="Arial"/>
          <w:bCs/>
          <w:color w:val="002060"/>
          <w:sz w:val="24"/>
          <w:szCs w:val="24"/>
        </w:rPr>
      </w:pPr>
      <w:r w:rsidRPr="0008693C">
        <w:rPr>
          <w:rFonts w:ascii="Arial" w:hAnsi="Arial" w:cs="Arial"/>
          <w:bCs/>
          <w:color w:val="000000" w:themeColor="text1"/>
          <w:sz w:val="24"/>
          <w:szCs w:val="24"/>
        </w:rPr>
        <w:t xml:space="preserve">Podemos apontar como a principal distinção entre essas áreas o caráter que predomina na atividade, sendo que a </w:t>
      </w:r>
      <w:r w:rsidRPr="0008693C">
        <w:rPr>
          <w:rFonts w:ascii="Arial" w:hAnsi="Arial" w:cs="Arial"/>
          <w:bCs/>
          <w:color w:val="002060"/>
          <w:sz w:val="24"/>
          <w:szCs w:val="24"/>
        </w:rPr>
        <w:t>polícia administrativa</w:t>
      </w:r>
      <w:r w:rsidRPr="0008693C">
        <w:rPr>
          <w:rFonts w:ascii="Arial" w:hAnsi="Arial" w:cs="Arial"/>
          <w:b/>
          <w:bCs/>
          <w:color w:val="002060"/>
          <w:sz w:val="24"/>
          <w:szCs w:val="24"/>
        </w:rPr>
        <w:t xml:space="preserve"> </w:t>
      </w:r>
      <w:r w:rsidRPr="0008693C">
        <w:rPr>
          <w:rFonts w:ascii="Arial" w:hAnsi="Arial" w:cs="Arial"/>
          <w:bCs/>
          <w:color w:val="002060"/>
          <w:sz w:val="24"/>
          <w:szCs w:val="24"/>
        </w:rPr>
        <w:t xml:space="preserve">tem uma </w:t>
      </w:r>
      <w:r w:rsidRPr="0008693C">
        <w:rPr>
          <w:rFonts w:ascii="Arial" w:hAnsi="Arial" w:cs="Arial"/>
          <w:bCs/>
          <w:sz w:val="24"/>
          <w:szCs w:val="24"/>
        </w:rPr>
        <w:t xml:space="preserve">atuação predominantemente </w:t>
      </w:r>
      <w:r w:rsidRPr="0008693C">
        <w:rPr>
          <w:rFonts w:ascii="Arial" w:hAnsi="Arial" w:cs="Arial"/>
          <w:bCs/>
          <w:color w:val="002060"/>
          <w:sz w:val="24"/>
          <w:szCs w:val="24"/>
        </w:rPr>
        <w:t>preventiva</w:t>
      </w:r>
      <w:r w:rsidRPr="0008693C">
        <w:rPr>
          <w:rFonts w:ascii="Arial" w:hAnsi="Arial" w:cs="Arial"/>
          <w:b/>
          <w:bCs/>
          <w:color w:val="000000" w:themeColor="text1"/>
          <w:sz w:val="24"/>
          <w:szCs w:val="24"/>
        </w:rPr>
        <w:t>,</w:t>
      </w:r>
      <w:r w:rsidRPr="0008693C">
        <w:rPr>
          <w:rFonts w:ascii="Arial" w:hAnsi="Arial" w:cs="Arial"/>
          <w:bCs/>
          <w:color w:val="000000" w:themeColor="text1"/>
          <w:sz w:val="24"/>
          <w:szCs w:val="24"/>
        </w:rPr>
        <w:t xml:space="preserve"> ao passo que a </w:t>
      </w:r>
      <w:r w:rsidRPr="0008693C">
        <w:rPr>
          <w:rFonts w:ascii="Arial" w:hAnsi="Arial" w:cs="Arial"/>
          <w:bCs/>
          <w:color w:val="002060"/>
          <w:sz w:val="24"/>
          <w:szCs w:val="24"/>
        </w:rPr>
        <w:t xml:space="preserve">polícia judiciária é predominantemente repressiva. </w:t>
      </w:r>
    </w:p>
    <w:p w:rsidR="001E2C06" w:rsidRDefault="001E2C06" w:rsidP="001E2C06">
      <w:pPr>
        <w:autoSpaceDE w:val="0"/>
        <w:autoSpaceDN w:val="0"/>
        <w:spacing w:after="240"/>
        <w:contextualSpacing/>
        <w:jc w:val="both"/>
        <w:rPr>
          <w:rFonts w:ascii="Arial" w:hAnsi="Arial" w:cs="Arial"/>
          <w:bCs/>
          <w:color w:val="000000" w:themeColor="text1"/>
          <w:sz w:val="24"/>
          <w:szCs w:val="24"/>
        </w:rPr>
      </w:pPr>
      <w:r w:rsidRPr="0008693C">
        <w:rPr>
          <w:rFonts w:ascii="Arial" w:hAnsi="Arial" w:cs="Arial"/>
          <w:bCs/>
          <w:sz w:val="24"/>
          <w:szCs w:val="24"/>
        </w:rPr>
        <w:t xml:space="preserve">Mas, </w:t>
      </w:r>
      <w:r w:rsidRPr="0008693C">
        <w:rPr>
          <w:rFonts w:ascii="Arial" w:hAnsi="Arial" w:cs="Arial"/>
          <w:bCs/>
          <w:color w:val="000000" w:themeColor="text1"/>
          <w:sz w:val="24"/>
          <w:szCs w:val="24"/>
        </w:rPr>
        <w:t xml:space="preserve">tenha em mente que essa distinção não é taxativa. Tratam-se apenas de características predominantes.  </w:t>
      </w:r>
    </w:p>
    <w:p w:rsidR="001E2C06" w:rsidRPr="0008693C" w:rsidRDefault="001E2C06" w:rsidP="001E2C06">
      <w:pPr>
        <w:autoSpaceDE w:val="0"/>
        <w:autoSpaceDN w:val="0"/>
        <w:spacing w:after="240"/>
        <w:contextualSpacing/>
        <w:jc w:val="both"/>
        <w:rPr>
          <w:rFonts w:ascii="Arial" w:hAnsi="Arial" w:cs="Arial"/>
          <w:bCs/>
          <w:color w:val="000000" w:themeColor="text1"/>
          <w:sz w:val="24"/>
          <w:szCs w:val="24"/>
        </w:rPr>
      </w:pPr>
      <w:r w:rsidRPr="0008693C">
        <w:rPr>
          <w:rFonts w:ascii="Arial" w:hAnsi="Arial" w:cs="Arial"/>
          <w:bCs/>
          <w:color w:val="000000" w:themeColor="text1"/>
          <w:sz w:val="24"/>
          <w:szCs w:val="24"/>
        </w:rPr>
        <w:t xml:space="preserve">Tanto a polícia administrativa quanto a polícia judiciária atuam em alguns momentos de forma preventiva e, em outras circunstâncias adotarão medidas repressivas. </w:t>
      </w:r>
    </w:p>
    <w:p w:rsidR="001E2C06" w:rsidRPr="0008693C" w:rsidRDefault="001E2C06" w:rsidP="001E2C06">
      <w:pPr>
        <w:autoSpaceDE w:val="0"/>
        <w:autoSpaceDN w:val="0"/>
        <w:spacing w:after="240"/>
        <w:contextualSpacing/>
        <w:jc w:val="both"/>
        <w:rPr>
          <w:rFonts w:ascii="Arial" w:hAnsi="Arial" w:cs="Arial"/>
          <w:bCs/>
          <w:color w:val="000000" w:themeColor="text1"/>
          <w:sz w:val="24"/>
          <w:szCs w:val="24"/>
        </w:rPr>
      </w:pPr>
      <w:r w:rsidRPr="0008693C">
        <w:rPr>
          <w:rFonts w:ascii="Arial" w:hAnsi="Arial" w:cs="Arial"/>
          <w:bCs/>
          <w:color w:val="000000" w:themeColor="text1"/>
          <w:sz w:val="24"/>
          <w:szCs w:val="24"/>
        </w:rPr>
        <w:t>Feitos esses esclarecimentos, vamos agora passar a uma análise mais apurada das duas áreas de atuação do poder de polícia:</w:t>
      </w:r>
    </w:p>
    <w:p w:rsidR="001E2C06" w:rsidRDefault="001E2C06" w:rsidP="001E2C06">
      <w:pPr>
        <w:autoSpaceDE w:val="0"/>
        <w:autoSpaceDN w:val="0"/>
        <w:contextualSpacing/>
        <w:jc w:val="both"/>
        <w:rPr>
          <w:rStyle w:val="Ttulo3Char"/>
          <w:rFonts w:ascii="Arial" w:hAnsi="Arial" w:cs="Arial"/>
          <w:b/>
        </w:rPr>
      </w:pPr>
    </w:p>
    <w:p w:rsidR="001E2C06" w:rsidRPr="001E2C06" w:rsidRDefault="001E2C06" w:rsidP="001E2C06">
      <w:pPr>
        <w:pStyle w:val="Ttulo1"/>
        <w:rPr>
          <w:rStyle w:val="Ttulo3Char"/>
          <w:color w:val="2F5496" w:themeColor="accent1" w:themeShade="BF"/>
          <w:sz w:val="32"/>
          <w:szCs w:val="32"/>
        </w:rPr>
      </w:pPr>
      <w:bookmarkStart w:id="79" w:name="_Toc496015617"/>
      <w:bookmarkStart w:id="80" w:name="_Toc506227300"/>
      <w:r w:rsidRPr="001E2C06">
        <w:rPr>
          <w:rStyle w:val="Ttulo3Char"/>
          <w:color w:val="2F5496" w:themeColor="accent1" w:themeShade="BF"/>
          <w:sz w:val="32"/>
          <w:szCs w:val="32"/>
        </w:rPr>
        <w:t>POLÍCIA ADMINISTRATIVA</w:t>
      </w:r>
      <w:bookmarkEnd w:id="79"/>
      <w:bookmarkEnd w:id="80"/>
    </w:p>
    <w:p w:rsidR="001E2C06" w:rsidRDefault="001E2C06" w:rsidP="001E2C06">
      <w:pPr>
        <w:autoSpaceDE w:val="0"/>
        <w:autoSpaceDN w:val="0"/>
        <w:contextualSpacing/>
        <w:jc w:val="both"/>
        <w:rPr>
          <w:rFonts w:ascii="Arial" w:hAnsi="Arial" w:cs="Arial"/>
          <w:b/>
          <w:bCs/>
          <w:color w:val="002060"/>
          <w:sz w:val="28"/>
          <w:szCs w:val="28"/>
        </w:rPr>
      </w:pPr>
    </w:p>
    <w:p w:rsidR="001E2C06"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b/>
          <w:bCs/>
          <w:color w:val="002060"/>
          <w:sz w:val="24"/>
          <w:szCs w:val="24"/>
        </w:rPr>
        <w:t xml:space="preserve"> </w:t>
      </w:r>
      <w:r w:rsidRPr="0008693C">
        <w:rPr>
          <w:rFonts w:ascii="Arial" w:hAnsi="Arial" w:cs="Arial"/>
          <w:bCs/>
          <w:sz w:val="24"/>
          <w:szCs w:val="24"/>
        </w:rPr>
        <w:t xml:space="preserve">Aqui </w:t>
      </w:r>
      <w:r w:rsidRPr="0008693C">
        <w:rPr>
          <w:rFonts w:ascii="Arial" w:hAnsi="Arial" w:cs="Arial"/>
          <w:color w:val="000000" w:themeColor="text1"/>
          <w:sz w:val="24"/>
          <w:szCs w:val="24"/>
        </w:rPr>
        <w:t xml:space="preserve">a atividade da Administração Pública se inicia e se exaure em seu próprio âmbito de atuação. É executada por órgãos administrativos de caráter fiscalizador e será regida pelo Direito Administrativo. </w:t>
      </w:r>
    </w:p>
    <w:p w:rsidR="001E2C06"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A atividade de polícia administrativa incide sobre bens, direitos ou atividades. Tem caráter eminentemente preventivo, no intuito de evitar que o dano aconteça. Mas, em alguns casos, atua de forma repressiva, diante de condutas irregulares dos administrados (exemplo típico é a aplicação de multas de trânsito).</w:t>
      </w:r>
    </w:p>
    <w:p w:rsidR="001E2C06" w:rsidRPr="0008693C" w:rsidRDefault="001E2C06" w:rsidP="001E2C06">
      <w:pPr>
        <w:autoSpaceDE w:val="0"/>
        <w:autoSpaceDN w:val="0"/>
        <w:contextualSpacing/>
        <w:jc w:val="both"/>
        <w:rPr>
          <w:rFonts w:ascii="Arial" w:hAnsi="Arial" w:cs="Arial"/>
          <w:color w:val="000000" w:themeColor="text1"/>
          <w:sz w:val="24"/>
          <w:szCs w:val="24"/>
        </w:rPr>
      </w:pPr>
    </w:p>
    <w:p w:rsidR="001E2C06" w:rsidRDefault="001E2C06" w:rsidP="001E2C06">
      <w:pPr>
        <w:pStyle w:val="Ttulo1"/>
      </w:pPr>
      <w:bookmarkStart w:id="81" w:name="_Toc496015618"/>
      <w:bookmarkStart w:id="82" w:name="_Toc506227301"/>
      <w:r w:rsidRPr="00F73908">
        <w:t>PRINCIPAIS RAMOS DA POLÍCIA ADMINISTRATIVA</w:t>
      </w:r>
      <w:bookmarkEnd w:id="81"/>
      <w:bookmarkEnd w:id="82"/>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de trânsito</w:t>
      </w:r>
    </w:p>
    <w:p w:rsidR="001E2C06" w:rsidRPr="0008693C"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sanitária</w:t>
      </w:r>
    </w:p>
    <w:p w:rsidR="001E2C06" w:rsidRPr="0008693C"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de costumes</w:t>
      </w:r>
    </w:p>
    <w:p w:rsidR="001E2C06" w:rsidRPr="0008693C"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de edificações</w:t>
      </w:r>
    </w:p>
    <w:p w:rsidR="001E2C06" w:rsidRPr="0008693C"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de comunicações</w:t>
      </w:r>
    </w:p>
    <w:p w:rsidR="001E2C06" w:rsidRPr="0008693C"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marítima, aérea e de fronteiras.</w:t>
      </w:r>
    </w:p>
    <w:p w:rsidR="001E2C06" w:rsidRPr="0008693C" w:rsidRDefault="001E2C06" w:rsidP="001E2C06">
      <w:pPr>
        <w:autoSpaceDE w:val="0"/>
        <w:autoSpaceDN w:val="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Polícia rodoviária e ferroviária</w:t>
      </w:r>
    </w:p>
    <w:p w:rsidR="001E2C06" w:rsidRPr="00821B99" w:rsidRDefault="001E2C06" w:rsidP="001E2C06">
      <w:pPr>
        <w:autoSpaceDE w:val="0"/>
        <w:autoSpaceDN w:val="0"/>
        <w:contextualSpacing/>
        <w:jc w:val="both"/>
        <w:rPr>
          <w:rFonts w:ascii="Arial" w:hAnsi="Arial" w:cs="Arial"/>
          <w:b/>
          <w:bCs/>
          <w:color w:val="000000" w:themeColor="text1"/>
          <w:sz w:val="28"/>
          <w:szCs w:val="28"/>
        </w:rPr>
      </w:pPr>
    </w:p>
    <w:p w:rsidR="001E2C06" w:rsidRPr="00F73908" w:rsidRDefault="001E2C06" w:rsidP="001E2C06">
      <w:pPr>
        <w:pStyle w:val="Ttulo1"/>
        <w:rPr>
          <w:color w:val="000000" w:themeColor="text1"/>
        </w:rPr>
      </w:pPr>
      <w:bookmarkStart w:id="83" w:name="_Toc496015619"/>
      <w:bookmarkStart w:id="84" w:name="_Toc506227302"/>
      <w:r w:rsidRPr="00F73908">
        <w:t>POLÍCIA JUDICIÁRIA</w:t>
      </w:r>
      <w:bookmarkEnd w:id="83"/>
      <w:bookmarkEnd w:id="84"/>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Apesar de ser atividade administrativa, prepara a atuação da função jurisdicional penal, executada por órgãos de segurança pública. Rege-se pelo direito penal, incidindo sobre pessoas. Tem natureza eminentemente repressiva, destinando-se a responsabilização penal do indivíduo.</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p>
    <w:p w:rsidR="001E2C06" w:rsidRPr="00F73908" w:rsidRDefault="001E2C06" w:rsidP="001E2C06">
      <w:pPr>
        <w:pStyle w:val="Ttulo1"/>
      </w:pPr>
      <w:bookmarkStart w:id="85" w:name="_Toc496015620"/>
      <w:bookmarkStart w:id="86" w:name="_Toc506227303"/>
      <w:r w:rsidRPr="00F73908">
        <w:t>ATRIBUTOS DO PODER DE POLÍCIA</w:t>
      </w:r>
      <w:bookmarkEnd w:id="85"/>
      <w:bookmarkEnd w:id="86"/>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color w:val="000000" w:themeColor="text1"/>
          <w:sz w:val="24"/>
          <w:szCs w:val="24"/>
        </w:rPr>
        <w:t xml:space="preserve">Por </w:t>
      </w:r>
      <w:r w:rsidRPr="0008693C">
        <w:rPr>
          <w:rFonts w:ascii="Arial" w:hAnsi="Arial" w:cs="Arial"/>
          <w:b/>
          <w:color w:val="002060"/>
          <w:sz w:val="24"/>
          <w:szCs w:val="24"/>
        </w:rPr>
        <w:t>atributos</w:t>
      </w:r>
      <w:r w:rsidRPr="0008693C">
        <w:rPr>
          <w:rFonts w:ascii="Arial" w:hAnsi="Arial" w:cs="Arial"/>
          <w:color w:val="000000" w:themeColor="text1"/>
          <w:sz w:val="24"/>
          <w:szCs w:val="24"/>
        </w:rPr>
        <w:t xml:space="preserve"> vamos entender as </w:t>
      </w:r>
      <w:r w:rsidRPr="0008693C">
        <w:rPr>
          <w:rFonts w:ascii="Arial" w:hAnsi="Arial" w:cs="Arial"/>
          <w:color w:val="002060"/>
          <w:sz w:val="24"/>
          <w:szCs w:val="24"/>
        </w:rPr>
        <w:t>características predominantes</w:t>
      </w:r>
      <w:r w:rsidRPr="0008693C">
        <w:rPr>
          <w:rFonts w:ascii="Arial" w:hAnsi="Arial" w:cs="Arial"/>
          <w:color w:val="000000" w:themeColor="text1"/>
          <w:sz w:val="24"/>
          <w:szCs w:val="24"/>
        </w:rPr>
        <w:t xml:space="preserve"> deste poder, que não necessariamente estão presentes em todos os atos. São eles:</w:t>
      </w:r>
    </w:p>
    <w:p w:rsidR="001E2C06" w:rsidRDefault="001E2C06" w:rsidP="001E2C06">
      <w:pPr>
        <w:pStyle w:val="Ttulo1"/>
        <w:rPr>
          <w:color w:val="000000" w:themeColor="text1"/>
        </w:rPr>
      </w:pPr>
      <w:bookmarkStart w:id="87" w:name="_Toc506227304"/>
      <w:r w:rsidRPr="0008693C">
        <w:t>Discricionariedade</w:t>
      </w:r>
      <w:bookmarkEnd w:id="87"/>
      <w:r w:rsidRPr="0008693C">
        <w:rPr>
          <w:color w:val="000000" w:themeColor="text1"/>
        </w:rPr>
        <w:t xml:space="preserve"> </w:t>
      </w:r>
    </w:p>
    <w:p w:rsidR="001E2C06" w:rsidRDefault="001E2C06" w:rsidP="001E2C06">
      <w:pPr>
        <w:pStyle w:val="Ttulo1"/>
      </w:pPr>
    </w:p>
    <w:p w:rsidR="001E2C06" w:rsidRPr="001E2C06" w:rsidRDefault="001E2C06" w:rsidP="001E2C06">
      <w:pPr>
        <w:jc w:val="both"/>
        <w:rPr>
          <w:rFonts w:ascii="Arial" w:hAnsi="Arial" w:cs="Arial"/>
          <w:sz w:val="24"/>
          <w:szCs w:val="24"/>
        </w:rPr>
      </w:pPr>
      <w:r w:rsidRPr="001E2C06">
        <w:rPr>
          <w:rFonts w:ascii="Arial" w:hAnsi="Arial" w:cs="Arial"/>
          <w:sz w:val="24"/>
          <w:szCs w:val="24"/>
        </w:rPr>
        <w:t>Consiste na opção de escolha, por parte da administração, dos meios mais adequados ao exercício do poder de polícia. A discricionariedade está presente em grande número de medidas, autorizando um juízo acerca da conveniência e oportunidade da atividade.</w:t>
      </w:r>
    </w:p>
    <w:p w:rsidR="001E2C06" w:rsidRPr="0008693C" w:rsidRDefault="001E2C06" w:rsidP="001E2C06">
      <w:pPr>
        <w:pStyle w:val="PargrafodaLista"/>
        <w:autoSpaceDE w:val="0"/>
        <w:autoSpaceDN w:val="0"/>
        <w:spacing w:after="240"/>
        <w:ind w:left="0"/>
        <w:jc w:val="both"/>
        <w:rPr>
          <w:rFonts w:ascii="Arial" w:hAnsi="Arial" w:cs="Arial"/>
          <w:color w:val="000000" w:themeColor="text1"/>
          <w:sz w:val="24"/>
          <w:szCs w:val="24"/>
        </w:rPr>
      </w:pPr>
      <w:r w:rsidRPr="0008693C">
        <w:rPr>
          <w:rFonts w:ascii="Arial" w:hAnsi="Arial" w:cs="Arial"/>
          <w:bCs/>
          <w:sz w:val="24"/>
          <w:szCs w:val="24"/>
        </w:rPr>
        <w:t>Um bom e</w:t>
      </w:r>
      <w:r w:rsidRPr="0008693C">
        <w:rPr>
          <w:rFonts w:ascii="Arial" w:hAnsi="Arial" w:cs="Arial"/>
          <w:sz w:val="24"/>
          <w:szCs w:val="24"/>
        </w:rPr>
        <w:t xml:space="preserve">xemplo </w:t>
      </w:r>
      <w:r w:rsidRPr="0008693C">
        <w:rPr>
          <w:rFonts w:ascii="Arial" w:hAnsi="Arial" w:cs="Arial"/>
          <w:color w:val="000000" w:themeColor="text1"/>
          <w:sz w:val="24"/>
          <w:szCs w:val="24"/>
        </w:rPr>
        <w:t xml:space="preserve">de ato discricionário, no exercício de poder de polícia, é a </w:t>
      </w:r>
      <w:r w:rsidRPr="0008693C">
        <w:rPr>
          <w:rFonts w:ascii="Arial" w:hAnsi="Arial" w:cs="Arial"/>
          <w:color w:val="002060"/>
          <w:sz w:val="24"/>
          <w:szCs w:val="24"/>
        </w:rPr>
        <w:t>autorização de uso de bem público</w:t>
      </w:r>
      <w:r w:rsidRPr="0008693C">
        <w:rPr>
          <w:rFonts w:ascii="Arial" w:hAnsi="Arial" w:cs="Arial"/>
          <w:color w:val="000000" w:themeColor="text1"/>
          <w:sz w:val="24"/>
          <w:szCs w:val="24"/>
        </w:rPr>
        <w:t>.</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b/>
          <w:color w:val="002060"/>
          <w:sz w:val="24"/>
          <w:szCs w:val="24"/>
        </w:rPr>
        <w:t>Atenção!</w:t>
      </w:r>
      <w:r w:rsidRPr="0008693C">
        <w:rPr>
          <w:rFonts w:ascii="Arial" w:hAnsi="Arial" w:cs="Arial"/>
          <w:color w:val="002060"/>
          <w:sz w:val="24"/>
          <w:szCs w:val="24"/>
        </w:rPr>
        <w:t xml:space="preserve"> </w:t>
      </w:r>
      <w:r w:rsidRPr="0008693C">
        <w:rPr>
          <w:rFonts w:ascii="Arial" w:hAnsi="Arial" w:cs="Arial"/>
          <w:color w:val="000000" w:themeColor="text1"/>
          <w:sz w:val="24"/>
          <w:szCs w:val="24"/>
        </w:rPr>
        <w:t>Podem haver situações em que a própria lei determina a adoção de medidas, previamente estabelecidas, sem qualquer liberdade</w:t>
      </w:r>
      <w:r w:rsidRPr="0008693C">
        <w:rPr>
          <w:rFonts w:ascii="Arial" w:hAnsi="Arial" w:cs="Arial"/>
          <w:b/>
          <w:color w:val="000000" w:themeColor="text1"/>
          <w:sz w:val="24"/>
          <w:szCs w:val="24"/>
        </w:rPr>
        <w:t xml:space="preserve"> </w:t>
      </w:r>
      <w:r w:rsidRPr="0008693C">
        <w:rPr>
          <w:rFonts w:ascii="Arial" w:hAnsi="Arial" w:cs="Arial"/>
          <w:color w:val="000000" w:themeColor="text1"/>
          <w:sz w:val="24"/>
          <w:szCs w:val="24"/>
        </w:rPr>
        <w:t>de escolha. Quando isso ocorre o ato será vinculado como, por exemplo, as licenças para conduzir veículos e para construir.</w:t>
      </w:r>
    </w:p>
    <w:p w:rsidR="001E2C06" w:rsidRDefault="001E2C06" w:rsidP="001E2C06">
      <w:pPr>
        <w:pStyle w:val="Ttulo1"/>
        <w:rPr>
          <w:color w:val="000000" w:themeColor="text1"/>
        </w:rPr>
      </w:pPr>
      <w:bookmarkStart w:id="88" w:name="_Toc506227305"/>
      <w:r w:rsidRPr="0008693C">
        <w:t>Autoexecutoriedade</w:t>
      </w:r>
      <w:bookmarkEnd w:id="88"/>
    </w:p>
    <w:p w:rsidR="001E2C06" w:rsidRPr="0008693C" w:rsidRDefault="001E2C06" w:rsidP="001E2C06">
      <w:pPr>
        <w:pStyle w:val="PargrafodaLista"/>
        <w:autoSpaceDE w:val="0"/>
        <w:autoSpaceDN w:val="0"/>
        <w:spacing w:after="240"/>
        <w:ind w:left="0"/>
        <w:jc w:val="both"/>
        <w:rPr>
          <w:rFonts w:ascii="Arial" w:hAnsi="Arial" w:cs="Arial"/>
          <w:color w:val="000000" w:themeColor="text1"/>
          <w:sz w:val="24"/>
          <w:szCs w:val="24"/>
        </w:rPr>
      </w:pPr>
      <w:r w:rsidRPr="0008693C">
        <w:rPr>
          <w:rFonts w:ascii="Arial" w:hAnsi="Arial" w:cs="Arial"/>
          <w:color w:val="000000" w:themeColor="text1"/>
          <w:sz w:val="24"/>
          <w:szCs w:val="24"/>
        </w:rPr>
        <w:t xml:space="preserve">Aqui temos a possibilidade efetiva de a administração exercer imediatamente seus atos, sem recorrer antes ao Poder Judiciário. É o que ocorre, por exemplo, nos casos de apreensão de mercadorias.  Em situações como essa não teria sentido a administração ter que aguardar a aprovação prévia do Judiciário para a consecução do ato. </w:t>
      </w:r>
    </w:p>
    <w:p w:rsidR="001E2C06" w:rsidRDefault="001E2C06" w:rsidP="001E2C06">
      <w:pPr>
        <w:autoSpaceDE w:val="0"/>
        <w:autoSpaceDN w:val="0"/>
        <w:spacing w:after="240"/>
        <w:contextualSpacing/>
        <w:jc w:val="both"/>
        <w:rPr>
          <w:rFonts w:ascii="Arial" w:hAnsi="Arial" w:cs="Arial"/>
          <w:sz w:val="24"/>
          <w:szCs w:val="24"/>
        </w:rPr>
      </w:pPr>
      <w:r w:rsidRPr="0008693C">
        <w:rPr>
          <w:rFonts w:ascii="Arial" w:hAnsi="Arial" w:cs="Arial"/>
          <w:b/>
          <w:color w:val="002060"/>
          <w:sz w:val="24"/>
          <w:szCs w:val="24"/>
        </w:rPr>
        <w:t xml:space="preserve">Atenção!  </w:t>
      </w:r>
      <w:r w:rsidRPr="0008693C">
        <w:rPr>
          <w:rFonts w:ascii="Arial" w:hAnsi="Arial" w:cs="Arial"/>
          <w:sz w:val="24"/>
          <w:szCs w:val="24"/>
        </w:rPr>
        <w:t>A autoexecutoriedade só existirá quando a lei assim o determinar. Trata-se, na verdade, de excepcionalidade, pois dá ao administrador grande margem de liberdade relativa à limitação ou mesmo supressão de direitos dos particulares, sendo desnecessária a apreciação judicial.</w:t>
      </w:r>
    </w:p>
    <w:p w:rsidR="001E2C06" w:rsidRPr="0008693C" w:rsidRDefault="001E2C06" w:rsidP="001E2C06">
      <w:pPr>
        <w:autoSpaceDE w:val="0"/>
        <w:autoSpaceDN w:val="0"/>
        <w:spacing w:after="240"/>
        <w:contextualSpacing/>
        <w:jc w:val="both"/>
        <w:rPr>
          <w:rFonts w:ascii="Arial" w:hAnsi="Arial" w:cs="Arial"/>
          <w:color w:val="000000" w:themeColor="text1"/>
          <w:sz w:val="24"/>
          <w:szCs w:val="24"/>
        </w:rPr>
      </w:pPr>
      <w:r w:rsidRPr="0008693C">
        <w:rPr>
          <w:rFonts w:ascii="Arial" w:hAnsi="Arial" w:cs="Arial"/>
          <w:sz w:val="24"/>
          <w:szCs w:val="24"/>
        </w:rPr>
        <w:t xml:space="preserve"> Por essa razão, alguns atos que manifestam o poder de polícia, como as multas de trânsito, por exemplo, </w:t>
      </w:r>
      <w:r w:rsidRPr="0008693C">
        <w:rPr>
          <w:rFonts w:ascii="Arial" w:hAnsi="Arial" w:cs="Arial"/>
          <w:color w:val="000000" w:themeColor="text1"/>
          <w:sz w:val="24"/>
          <w:szCs w:val="24"/>
        </w:rPr>
        <w:t xml:space="preserve">estão excluídos da autoexecutoriedade, que só podem ser executadas por via judicial. </w:t>
      </w:r>
    </w:p>
    <w:p w:rsidR="001E2C06" w:rsidRPr="0008693C" w:rsidRDefault="001E2C06" w:rsidP="001E2C06">
      <w:pPr>
        <w:pStyle w:val="Ttulo1"/>
        <w:rPr>
          <w:color w:val="000000" w:themeColor="text1"/>
        </w:rPr>
      </w:pPr>
      <w:bookmarkStart w:id="89" w:name="_Toc506227306"/>
      <w:r w:rsidRPr="00611F3A">
        <w:t>Exigibilidade</w:t>
      </w:r>
      <w:bookmarkEnd w:id="89"/>
    </w:p>
    <w:p w:rsidR="001E2C06" w:rsidRPr="0008693C" w:rsidRDefault="001E2C06" w:rsidP="001E2C06">
      <w:pPr>
        <w:pStyle w:val="PargrafodaLista"/>
        <w:autoSpaceDE w:val="0"/>
        <w:autoSpaceDN w:val="0"/>
        <w:spacing w:after="240"/>
        <w:ind w:left="0"/>
        <w:jc w:val="both"/>
        <w:rPr>
          <w:rFonts w:ascii="Arial" w:hAnsi="Arial" w:cs="Arial"/>
          <w:color w:val="000000" w:themeColor="text1"/>
          <w:sz w:val="24"/>
          <w:szCs w:val="24"/>
        </w:rPr>
      </w:pPr>
      <w:r w:rsidRPr="0008693C">
        <w:rPr>
          <w:rFonts w:ascii="Arial" w:hAnsi="Arial" w:cs="Arial"/>
          <w:color w:val="000000" w:themeColor="text1"/>
          <w:sz w:val="24"/>
          <w:szCs w:val="24"/>
        </w:rPr>
        <w:t xml:space="preserve"> A doutrina adverte que se trata de um desdobramento da autoexecutoriedade, que ocorre quando são utilizados </w:t>
      </w:r>
      <w:r w:rsidRPr="0008693C">
        <w:rPr>
          <w:rFonts w:ascii="Arial" w:hAnsi="Arial" w:cs="Arial"/>
          <w:b/>
          <w:color w:val="002060"/>
          <w:sz w:val="24"/>
          <w:szCs w:val="24"/>
        </w:rPr>
        <w:t>meios indiretos de coerção</w:t>
      </w:r>
      <w:r w:rsidRPr="0008693C">
        <w:rPr>
          <w:rFonts w:ascii="Arial" w:hAnsi="Arial" w:cs="Arial"/>
          <w:color w:val="002060"/>
          <w:sz w:val="24"/>
          <w:szCs w:val="24"/>
        </w:rPr>
        <w:t xml:space="preserve"> </w:t>
      </w:r>
      <w:r w:rsidRPr="0008693C">
        <w:rPr>
          <w:rFonts w:ascii="Arial" w:hAnsi="Arial" w:cs="Arial"/>
          <w:color w:val="000000" w:themeColor="text1"/>
          <w:sz w:val="24"/>
          <w:szCs w:val="24"/>
        </w:rPr>
        <w:t>(exemplo: multas diárias por mora no cumprimento das obrigações) para dar executoriedade aos atos.</w:t>
      </w:r>
    </w:p>
    <w:p w:rsidR="001E2C06" w:rsidRPr="0008693C" w:rsidRDefault="001E2C06" w:rsidP="001E2C06">
      <w:pPr>
        <w:autoSpaceDE w:val="0"/>
        <w:autoSpaceDN w:val="0"/>
        <w:spacing w:after="240"/>
        <w:contextualSpacing/>
        <w:jc w:val="both"/>
        <w:rPr>
          <w:rFonts w:ascii="Arial" w:hAnsi="Arial" w:cs="Arial"/>
          <w:bCs/>
          <w:color w:val="000000" w:themeColor="text1"/>
          <w:sz w:val="24"/>
          <w:szCs w:val="24"/>
        </w:rPr>
      </w:pPr>
      <w:r w:rsidRPr="0008693C">
        <w:rPr>
          <w:rFonts w:ascii="Arial" w:hAnsi="Arial" w:cs="Arial"/>
          <w:bCs/>
          <w:color w:val="000000" w:themeColor="text1"/>
          <w:sz w:val="24"/>
          <w:szCs w:val="24"/>
        </w:rPr>
        <w:t>Maria Sylvia Di Pietro traz uma lição extraída do direito francês, que esclarece bem esse ponto.</w:t>
      </w:r>
    </w:p>
    <w:p w:rsidR="001E2C06" w:rsidRPr="0008693C" w:rsidRDefault="001E2C06" w:rsidP="001E2C06">
      <w:pPr>
        <w:autoSpaceDE w:val="0"/>
        <w:autoSpaceDN w:val="0"/>
        <w:spacing w:after="240"/>
        <w:contextualSpacing/>
        <w:jc w:val="both"/>
        <w:rPr>
          <w:rFonts w:ascii="Arial" w:hAnsi="Arial" w:cs="Arial"/>
          <w:bCs/>
          <w:color w:val="000000" w:themeColor="text1"/>
          <w:sz w:val="24"/>
          <w:szCs w:val="24"/>
        </w:rPr>
      </w:pPr>
      <w:r w:rsidRPr="0008693C">
        <w:rPr>
          <w:rFonts w:ascii="Arial" w:hAnsi="Arial" w:cs="Arial"/>
          <w:bCs/>
          <w:color w:val="000000" w:themeColor="text1"/>
          <w:sz w:val="24"/>
          <w:szCs w:val="24"/>
        </w:rPr>
        <w:t>Vejamos:</w:t>
      </w:r>
    </w:p>
    <w:p w:rsidR="001E2C06" w:rsidRPr="0008693C" w:rsidRDefault="001E2C06" w:rsidP="001E2C06">
      <w:pPr>
        <w:autoSpaceDE w:val="0"/>
        <w:autoSpaceDN w:val="0"/>
        <w:spacing w:after="240"/>
        <w:contextualSpacing/>
        <w:jc w:val="both"/>
        <w:rPr>
          <w:rFonts w:ascii="Arial" w:hAnsi="Arial" w:cs="Arial"/>
          <w:bCs/>
          <w:color w:val="000000" w:themeColor="text1"/>
          <w:sz w:val="24"/>
          <w:szCs w:val="24"/>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b/>
          <w:bCs/>
          <w:color w:val="000000" w:themeColor="text1"/>
          <w:sz w:val="24"/>
          <w:szCs w:val="24"/>
        </w:rPr>
      </w:pP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b/>
          <w:bCs/>
          <w:color w:val="000000" w:themeColor="text1"/>
          <w:sz w:val="24"/>
          <w:szCs w:val="24"/>
        </w:rPr>
        <w:t>“</w:t>
      </w:r>
      <w:r w:rsidRPr="00611F3A">
        <w:rPr>
          <w:rFonts w:ascii="Arial" w:hAnsi="Arial" w:cs="Arial"/>
          <w:b/>
          <w:sz w:val="24"/>
          <w:szCs w:val="24"/>
          <w:lang w:val=""/>
        </w:rPr>
        <w:t>autoexecutoriedade</w:t>
      </w:r>
      <w:r w:rsidRPr="00611F3A">
        <w:rPr>
          <w:rFonts w:ascii="Arial" w:hAnsi="Arial" w:cs="Arial"/>
          <w:sz w:val="24"/>
          <w:szCs w:val="24"/>
          <w:lang w:val=""/>
        </w:rPr>
        <w:t xml:space="preserve"> (que os franceses chamam de executoriedade apenas) é a</w:t>
      </w:r>
      <w:r>
        <w:rPr>
          <w:rFonts w:ascii="Arial" w:hAnsi="Arial" w:cs="Arial"/>
          <w:sz w:val="24"/>
          <w:szCs w:val="24"/>
          <w:lang w:val=""/>
        </w:rPr>
        <w:t xml:space="preserve"> </w:t>
      </w:r>
      <w:r w:rsidRPr="00611F3A">
        <w:rPr>
          <w:rFonts w:ascii="Arial" w:hAnsi="Arial" w:cs="Arial"/>
          <w:sz w:val="24"/>
          <w:szCs w:val="24"/>
          <w:lang w:val=""/>
        </w:rPr>
        <w:t>possibilidade que tem a Administração de, com os próprios meios, pôr em execução as</w:t>
      </w:r>
      <w:r>
        <w:rPr>
          <w:rFonts w:ascii="Arial" w:hAnsi="Arial" w:cs="Arial"/>
          <w:sz w:val="24"/>
          <w:szCs w:val="24"/>
          <w:lang w:val=""/>
        </w:rPr>
        <w:t xml:space="preserve"> </w:t>
      </w:r>
      <w:r w:rsidRPr="00611F3A">
        <w:rPr>
          <w:rFonts w:ascii="Arial" w:hAnsi="Arial" w:cs="Arial"/>
          <w:sz w:val="24"/>
          <w:szCs w:val="24"/>
          <w:lang w:val=""/>
        </w:rPr>
        <w:t>suas decisões, sem precisar recorrer previamente ao Poder Judiciário.</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 xml:space="preserve">Alguns autores desdobram o princípio em dois: a </w:t>
      </w:r>
      <w:r w:rsidRPr="00611F3A">
        <w:rPr>
          <w:rFonts w:ascii="Arial" w:hAnsi="Arial" w:cs="Arial"/>
          <w:b/>
          <w:sz w:val="24"/>
          <w:szCs w:val="24"/>
          <w:lang w:val=""/>
        </w:rPr>
        <w:t>exigibilidade</w:t>
      </w:r>
      <w:r w:rsidRPr="00611F3A">
        <w:rPr>
          <w:rFonts w:ascii="Arial" w:hAnsi="Arial" w:cs="Arial"/>
          <w:sz w:val="24"/>
          <w:szCs w:val="24"/>
          <w:lang w:val=""/>
        </w:rPr>
        <w:t xml:space="preserve"> (</w:t>
      </w:r>
      <w:r w:rsidRPr="00611F3A">
        <w:rPr>
          <w:rFonts w:ascii="Arial" w:hAnsi="Arial" w:cs="Arial"/>
          <w:i/>
          <w:sz w:val="24"/>
          <w:szCs w:val="24"/>
          <w:lang w:val=""/>
        </w:rPr>
        <w:t>privilège du préalable</w:t>
      </w:r>
      <w:r w:rsidRPr="00611F3A">
        <w:rPr>
          <w:rFonts w:ascii="Arial" w:hAnsi="Arial" w:cs="Arial"/>
          <w:sz w:val="24"/>
          <w:szCs w:val="24"/>
          <w:lang w:val=""/>
        </w:rPr>
        <w:t>) e</w:t>
      </w:r>
      <w:r>
        <w:rPr>
          <w:rFonts w:ascii="Arial" w:hAnsi="Arial" w:cs="Arial"/>
          <w:sz w:val="24"/>
          <w:szCs w:val="24"/>
          <w:lang w:val=""/>
        </w:rPr>
        <w:t xml:space="preserve"> </w:t>
      </w:r>
      <w:r w:rsidRPr="00611F3A">
        <w:rPr>
          <w:rFonts w:ascii="Arial" w:hAnsi="Arial" w:cs="Arial"/>
          <w:sz w:val="24"/>
          <w:szCs w:val="24"/>
          <w:lang w:val=""/>
        </w:rPr>
        <w:t xml:space="preserve">a </w:t>
      </w:r>
      <w:r w:rsidRPr="00611F3A">
        <w:rPr>
          <w:rFonts w:ascii="Arial" w:hAnsi="Arial" w:cs="Arial"/>
          <w:b/>
          <w:sz w:val="24"/>
          <w:szCs w:val="24"/>
          <w:lang w:val=""/>
        </w:rPr>
        <w:t>executoriedade</w:t>
      </w:r>
      <w:r w:rsidRPr="00611F3A">
        <w:rPr>
          <w:rFonts w:ascii="Arial" w:hAnsi="Arial" w:cs="Arial"/>
          <w:sz w:val="24"/>
          <w:szCs w:val="24"/>
          <w:lang w:val=""/>
        </w:rPr>
        <w:t xml:space="preserve"> (</w:t>
      </w:r>
      <w:r w:rsidRPr="00611F3A">
        <w:rPr>
          <w:rFonts w:ascii="Arial" w:hAnsi="Arial" w:cs="Arial"/>
          <w:i/>
          <w:sz w:val="24"/>
          <w:szCs w:val="24"/>
          <w:lang w:val=""/>
        </w:rPr>
        <w:t>privilège d’action d’office)</w:t>
      </w:r>
      <w:r w:rsidRPr="00611F3A">
        <w:rPr>
          <w:rFonts w:ascii="Arial" w:hAnsi="Arial" w:cs="Arial"/>
          <w:sz w:val="24"/>
          <w:szCs w:val="24"/>
          <w:lang w:val=""/>
        </w:rPr>
        <w:t xml:space="preserve">. 0 </w:t>
      </w:r>
      <w:r w:rsidRPr="00611F3A">
        <w:rPr>
          <w:rFonts w:ascii="Arial" w:hAnsi="Arial" w:cs="Arial"/>
          <w:i/>
          <w:sz w:val="24"/>
          <w:szCs w:val="24"/>
          <w:lang w:val=""/>
        </w:rPr>
        <w:t>privilège du préalable r</w:t>
      </w:r>
      <w:r w:rsidRPr="00611F3A">
        <w:rPr>
          <w:rFonts w:ascii="Arial" w:hAnsi="Arial" w:cs="Arial"/>
          <w:sz w:val="24"/>
          <w:szCs w:val="24"/>
          <w:lang w:val=""/>
        </w:rPr>
        <w:t>esulta da</w:t>
      </w:r>
      <w:r>
        <w:rPr>
          <w:rFonts w:ascii="Arial" w:hAnsi="Arial" w:cs="Arial"/>
          <w:sz w:val="24"/>
          <w:szCs w:val="24"/>
          <w:lang w:val=""/>
        </w:rPr>
        <w:t xml:space="preserve"> </w:t>
      </w:r>
      <w:r w:rsidRPr="00611F3A">
        <w:rPr>
          <w:rFonts w:ascii="Arial" w:hAnsi="Arial" w:cs="Arial"/>
          <w:sz w:val="24"/>
          <w:szCs w:val="24"/>
          <w:lang w:val=""/>
        </w:rPr>
        <w:t>possibilidade que tem a Administração de tomar decisões executórias, ou seja, decisões</w:t>
      </w:r>
      <w:r>
        <w:rPr>
          <w:rFonts w:ascii="Arial" w:hAnsi="Arial" w:cs="Arial"/>
          <w:sz w:val="24"/>
          <w:szCs w:val="24"/>
          <w:lang w:val=""/>
        </w:rPr>
        <w:t xml:space="preserve"> </w:t>
      </w:r>
      <w:r w:rsidRPr="00611F3A">
        <w:rPr>
          <w:rFonts w:ascii="Arial" w:hAnsi="Arial" w:cs="Arial"/>
          <w:sz w:val="24"/>
          <w:szCs w:val="24"/>
          <w:lang w:val=""/>
        </w:rPr>
        <w:t>que dispensam a Administração de dirigir-se preliminarmente ao juiz para impor a</w:t>
      </w:r>
      <w:r>
        <w:rPr>
          <w:rFonts w:ascii="Arial" w:hAnsi="Arial" w:cs="Arial"/>
          <w:sz w:val="24"/>
          <w:szCs w:val="24"/>
          <w:lang w:val=""/>
        </w:rPr>
        <w:t xml:space="preserve"> </w:t>
      </w:r>
      <w:r w:rsidRPr="00611F3A">
        <w:rPr>
          <w:rFonts w:ascii="Arial" w:hAnsi="Arial" w:cs="Arial"/>
          <w:sz w:val="24"/>
          <w:szCs w:val="24"/>
          <w:lang w:val=""/>
        </w:rPr>
        <w:t>obrigação ao administrado. A decisão administrativa impõe-se ao particular ainda contra</w:t>
      </w:r>
      <w:r>
        <w:rPr>
          <w:rFonts w:ascii="Arial" w:hAnsi="Arial" w:cs="Arial"/>
          <w:sz w:val="24"/>
          <w:szCs w:val="24"/>
          <w:lang w:val=""/>
        </w:rPr>
        <w:t xml:space="preserve"> </w:t>
      </w:r>
      <w:r w:rsidRPr="00611F3A">
        <w:rPr>
          <w:rFonts w:ascii="Arial" w:hAnsi="Arial" w:cs="Arial"/>
          <w:sz w:val="24"/>
          <w:szCs w:val="24"/>
          <w:lang w:val=""/>
        </w:rPr>
        <w:t>a sua concordância; se este quiser se opor, terá que ir a juízo.</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 xml:space="preserve">0 </w:t>
      </w:r>
      <w:r w:rsidRPr="00611F3A">
        <w:rPr>
          <w:rFonts w:ascii="Arial" w:hAnsi="Arial" w:cs="Arial"/>
          <w:i/>
          <w:sz w:val="24"/>
          <w:szCs w:val="24"/>
          <w:lang w:val=""/>
        </w:rPr>
        <w:t>privilège d’action</w:t>
      </w:r>
      <w:r w:rsidRPr="00611F3A">
        <w:rPr>
          <w:rFonts w:ascii="Arial" w:hAnsi="Arial" w:cs="Arial"/>
          <w:sz w:val="24"/>
          <w:szCs w:val="24"/>
          <w:lang w:val=""/>
        </w:rPr>
        <w:t xml:space="preserve"> d’office consiste na faculdade que tem a Administração, quando já</w:t>
      </w:r>
      <w:r>
        <w:rPr>
          <w:rFonts w:ascii="Arial" w:hAnsi="Arial" w:cs="Arial"/>
          <w:sz w:val="24"/>
          <w:szCs w:val="24"/>
          <w:lang w:val=""/>
        </w:rPr>
        <w:t xml:space="preserve"> </w:t>
      </w:r>
      <w:r w:rsidRPr="00611F3A">
        <w:rPr>
          <w:rFonts w:ascii="Arial" w:hAnsi="Arial" w:cs="Arial"/>
          <w:sz w:val="24"/>
          <w:szCs w:val="24"/>
          <w:lang w:val=""/>
        </w:rPr>
        <w:t>tomou decisão executória, de realizar diretamente a execução forçada, usando, se for o</w:t>
      </w:r>
      <w:r>
        <w:rPr>
          <w:rFonts w:ascii="Arial" w:hAnsi="Arial" w:cs="Arial"/>
          <w:sz w:val="24"/>
          <w:szCs w:val="24"/>
          <w:lang w:val=""/>
        </w:rPr>
        <w:t xml:space="preserve"> </w:t>
      </w:r>
      <w:r w:rsidRPr="00611F3A">
        <w:rPr>
          <w:rFonts w:ascii="Arial" w:hAnsi="Arial" w:cs="Arial"/>
          <w:sz w:val="24"/>
          <w:szCs w:val="24"/>
          <w:lang w:val=""/>
        </w:rPr>
        <w:t>caso, da força pública para obrigar o administrado a cumprir a decisão.</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 xml:space="preserve">Pelo atributo da </w:t>
      </w:r>
      <w:r w:rsidRPr="00611F3A">
        <w:rPr>
          <w:rFonts w:ascii="Arial" w:hAnsi="Arial" w:cs="Arial"/>
          <w:b/>
          <w:sz w:val="24"/>
          <w:szCs w:val="24"/>
          <w:lang w:val=""/>
        </w:rPr>
        <w:t>exigibilidade</w:t>
      </w:r>
      <w:r w:rsidRPr="00611F3A">
        <w:rPr>
          <w:rFonts w:ascii="Arial" w:hAnsi="Arial" w:cs="Arial"/>
          <w:sz w:val="24"/>
          <w:szCs w:val="24"/>
          <w:lang w:val=""/>
        </w:rPr>
        <w:t>, a Administração se vale de meios indiretos de coação.</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 xml:space="preserve">Cite-se, como exemplo, a </w:t>
      </w:r>
      <w:r w:rsidRPr="00611F3A">
        <w:rPr>
          <w:rFonts w:ascii="Arial" w:hAnsi="Arial" w:cs="Arial"/>
          <w:b/>
          <w:sz w:val="24"/>
          <w:szCs w:val="24"/>
          <w:lang w:val=""/>
        </w:rPr>
        <w:t>multa</w:t>
      </w:r>
      <w:r w:rsidRPr="00611F3A">
        <w:rPr>
          <w:rFonts w:ascii="Arial" w:hAnsi="Arial" w:cs="Arial"/>
          <w:sz w:val="24"/>
          <w:szCs w:val="24"/>
          <w:lang w:val=""/>
        </w:rPr>
        <w:t>; ou a impossibilidade de licenciamento do veículo</w:t>
      </w:r>
      <w:r>
        <w:rPr>
          <w:rFonts w:ascii="Arial" w:hAnsi="Arial" w:cs="Arial"/>
          <w:sz w:val="24"/>
          <w:szCs w:val="24"/>
          <w:lang w:val=""/>
        </w:rPr>
        <w:t>v</w:t>
      </w:r>
      <w:r w:rsidRPr="00611F3A">
        <w:rPr>
          <w:rFonts w:ascii="Arial" w:hAnsi="Arial" w:cs="Arial"/>
          <w:sz w:val="24"/>
          <w:szCs w:val="24"/>
          <w:lang w:val=""/>
        </w:rPr>
        <w:t>enquanto não pagas as multas de trânsito.</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 xml:space="preserve">Pelo atributo da </w:t>
      </w:r>
      <w:r w:rsidRPr="00611F3A">
        <w:rPr>
          <w:rFonts w:ascii="Arial" w:hAnsi="Arial" w:cs="Arial"/>
          <w:b/>
          <w:sz w:val="24"/>
          <w:szCs w:val="24"/>
          <w:lang w:val=""/>
        </w:rPr>
        <w:t>auto-executoriedade</w:t>
      </w:r>
      <w:r w:rsidRPr="00611F3A">
        <w:rPr>
          <w:rFonts w:ascii="Arial" w:hAnsi="Arial" w:cs="Arial"/>
          <w:sz w:val="24"/>
          <w:szCs w:val="24"/>
          <w:lang w:val=""/>
        </w:rPr>
        <w:t>, a Administração compele materialmente o</w:t>
      </w:r>
      <w:r>
        <w:rPr>
          <w:rFonts w:ascii="Arial" w:hAnsi="Arial" w:cs="Arial"/>
          <w:sz w:val="24"/>
          <w:szCs w:val="24"/>
          <w:lang w:val=""/>
        </w:rPr>
        <w:t>v</w:t>
      </w:r>
      <w:r w:rsidRPr="00611F3A">
        <w:rPr>
          <w:rFonts w:ascii="Arial" w:hAnsi="Arial" w:cs="Arial"/>
          <w:sz w:val="24"/>
          <w:szCs w:val="24"/>
          <w:lang w:val=""/>
        </w:rPr>
        <w:t>administrado, usando meios diretos de coação. Por exemplo, ela dissolve uma reunião,</w:t>
      </w:r>
      <w:r>
        <w:rPr>
          <w:rFonts w:ascii="Arial" w:hAnsi="Arial" w:cs="Arial"/>
          <w:sz w:val="24"/>
          <w:szCs w:val="24"/>
          <w:lang w:val=""/>
        </w:rPr>
        <w:t xml:space="preserve"> </w:t>
      </w:r>
      <w:r w:rsidRPr="00611F3A">
        <w:rPr>
          <w:rFonts w:ascii="Arial" w:hAnsi="Arial" w:cs="Arial"/>
          <w:sz w:val="24"/>
          <w:szCs w:val="24"/>
          <w:lang w:val=""/>
        </w:rPr>
        <w:t>apreende mercadorias, interdita uma fábrica.</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A auto-executoriedade não existe em todas as medidas de polícia. Para que a</w:t>
      </w: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611F3A">
        <w:rPr>
          <w:rFonts w:ascii="Arial" w:hAnsi="Arial" w:cs="Arial"/>
          <w:sz w:val="24"/>
          <w:szCs w:val="24"/>
          <w:lang w:val=""/>
        </w:rPr>
        <w:t>Administração possa se utilizar dessa faculdade, é necessário que a lei a autorize</w:t>
      </w:r>
      <w:r>
        <w:rPr>
          <w:rFonts w:ascii="Arial" w:hAnsi="Arial" w:cs="Arial"/>
          <w:sz w:val="24"/>
          <w:szCs w:val="24"/>
          <w:lang w:val=""/>
        </w:rPr>
        <w:t xml:space="preserve"> </w:t>
      </w:r>
      <w:r w:rsidRPr="00611F3A">
        <w:rPr>
          <w:rFonts w:ascii="Arial" w:hAnsi="Arial" w:cs="Arial"/>
          <w:sz w:val="24"/>
          <w:szCs w:val="24"/>
          <w:lang w:val=""/>
        </w:rPr>
        <w:t>expressamente, ou que se trate de medida urgente, sem a qual poderá ser ocasionado</w:t>
      </w:r>
      <w:r>
        <w:rPr>
          <w:rFonts w:ascii="Arial" w:hAnsi="Arial" w:cs="Arial"/>
          <w:sz w:val="24"/>
          <w:szCs w:val="24"/>
          <w:lang w:val=""/>
        </w:rPr>
        <w:t xml:space="preserve"> </w:t>
      </w:r>
      <w:r w:rsidRPr="00611F3A">
        <w:rPr>
          <w:rFonts w:ascii="Arial" w:hAnsi="Arial" w:cs="Arial"/>
          <w:sz w:val="24"/>
          <w:szCs w:val="24"/>
          <w:lang w:val=""/>
        </w:rPr>
        <w:t>prejuízo maior para o interesse público. No primeiro caso, a medida deve ser adotada</w:t>
      </w:r>
      <w:r>
        <w:rPr>
          <w:rFonts w:ascii="Arial" w:hAnsi="Arial" w:cs="Arial"/>
          <w:sz w:val="24"/>
          <w:szCs w:val="24"/>
          <w:lang w:val=""/>
        </w:rPr>
        <w:t xml:space="preserve"> </w:t>
      </w:r>
      <w:r w:rsidRPr="00611F3A">
        <w:rPr>
          <w:rFonts w:ascii="Arial" w:hAnsi="Arial" w:cs="Arial"/>
          <w:sz w:val="24"/>
          <w:szCs w:val="24"/>
          <w:lang w:val=""/>
        </w:rPr>
        <w:t>em consonância com o procedimento legal, assegurando-se ao interessado o direito de</w:t>
      </w:r>
      <w:r>
        <w:rPr>
          <w:rFonts w:ascii="Arial" w:hAnsi="Arial" w:cs="Arial"/>
          <w:sz w:val="24"/>
          <w:szCs w:val="24"/>
          <w:lang w:val=""/>
        </w:rPr>
        <w:t xml:space="preserve"> </w:t>
      </w:r>
      <w:r w:rsidRPr="00611F3A">
        <w:rPr>
          <w:rFonts w:ascii="Arial" w:hAnsi="Arial" w:cs="Arial"/>
          <w:sz w:val="24"/>
          <w:szCs w:val="24"/>
          <w:lang w:val=""/>
        </w:rPr>
        <w:t>defesa, agora previsto expressamente no artigo 52, inciso LV, da Constituição. No</w:t>
      </w:r>
      <w:r>
        <w:rPr>
          <w:rFonts w:ascii="Arial" w:hAnsi="Arial" w:cs="Arial"/>
          <w:sz w:val="24"/>
          <w:szCs w:val="24"/>
          <w:lang w:val=""/>
        </w:rPr>
        <w:t xml:space="preserve"> </w:t>
      </w:r>
      <w:r w:rsidRPr="00611F3A">
        <w:rPr>
          <w:rFonts w:ascii="Arial" w:hAnsi="Arial" w:cs="Arial"/>
          <w:sz w:val="24"/>
          <w:szCs w:val="24"/>
          <w:lang w:val=""/>
        </w:rPr>
        <w:t>segundo caso, a própria urgência da medida dispensa a observância de procedimento</w:t>
      </w:r>
      <w:r>
        <w:rPr>
          <w:rFonts w:ascii="Arial" w:hAnsi="Arial" w:cs="Arial"/>
          <w:sz w:val="24"/>
          <w:szCs w:val="24"/>
          <w:lang w:val=""/>
        </w:rPr>
        <w:t xml:space="preserve"> </w:t>
      </w:r>
      <w:r w:rsidRPr="00611F3A">
        <w:rPr>
          <w:rFonts w:ascii="Arial" w:hAnsi="Arial" w:cs="Arial"/>
          <w:sz w:val="24"/>
          <w:szCs w:val="24"/>
          <w:lang w:val=""/>
        </w:rPr>
        <w:t>especial, o que não autoriza a Administração a agir arbitrariamente ou a exceder-se no</w:t>
      </w:r>
      <w:r>
        <w:rPr>
          <w:rFonts w:ascii="Arial" w:hAnsi="Arial" w:cs="Arial"/>
          <w:sz w:val="24"/>
          <w:szCs w:val="24"/>
          <w:lang w:val=""/>
        </w:rPr>
        <w:t xml:space="preserve"> </w:t>
      </w:r>
      <w:r w:rsidRPr="00611F3A">
        <w:rPr>
          <w:rFonts w:ascii="Arial" w:hAnsi="Arial" w:cs="Arial"/>
          <w:sz w:val="24"/>
          <w:szCs w:val="24"/>
          <w:lang w:val=""/>
        </w:rPr>
        <w:t>emprego da força, sob pena de responder civilmente o Estado pelos danos causados (cf.</w:t>
      </w:r>
      <w:r>
        <w:rPr>
          <w:rFonts w:ascii="Arial" w:hAnsi="Arial" w:cs="Arial"/>
          <w:sz w:val="24"/>
          <w:szCs w:val="24"/>
          <w:lang w:val=""/>
        </w:rPr>
        <w:t xml:space="preserve"> </w:t>
      </w:r>
      <w:r w:rsidRPr="00611F3A">
        <w:rPr>
          <w:rFonts w:ascii="Arial" w:hAnsi="Arial" w:cs="Arial"/>
          <w:sz w:val="24"/>
          <w:szCs w:val="24"/>
          <w:lang w:val=""/>
        </w:rPr>
        <w:t>art. 37, § 62, da Constituição), sem prejuízo da responsabilidade criminal, civil e</w:t>
      </w:r>
      <w:r>
        <w:rPr>
          <w:rFonts w:ascii="Arial" w:hAnsi="Arial" w:cs="Arial"/>
          <w:sz w:val="24"/>
          <w:szCs w:val="24"/>
          <w:lang w:val=""/>
        </w:rPr>
        <w:t xml:space="preserve"> </w:t>
      </w:r>
      <w:r w:rsidRPr="00611F3A">
        <w:rPr>
          <w:rFonts w:ascii="Arial" w:hAnsi="Arial" w:cs="Arial"/>
          <w:sz w:val="24"/>
          <w:szCs w:val="24"/>
          <w:lang w:val=""/>
        </w:rPr>
        <w:t>administrativa dos servidores envolvidos</w:t>
      </w:r>
      <w:r>
        <w:rPr>
          <w:rFonts w:ascii="Arial" w:hAnsi="Arial" w:cs="Arial"/>
          <w:sz w:val="24"/>
          <w:szCs w:val="24"/>
          <w:lang w:val=""/>
        </w:rPr>
        <w:t>”</w:t>
      </w:r>
      <w:r w:rsidRPr="00611F3A">
        <w:rPr>
          <w:rFonts w:ascii="Arial" w:hAnsi="Arial" w:cs="Arial"/>
          <w:sz w:val="24"/>
          <w:szCs w:val="24"/>
          <w:lang w:val=""/>
        </w:rPr>
        <w:t>.</w:t>
      </w:r>
    </w:p>
    <w:p w:rsidR="001E2C06" w:rsidRPr="00611F3A"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p>
    <w:p w:rsidR="001E2C06"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sz w:val="24"/>
          <w:szCs w:val="24"/>
          <w:lang w:val=""/>
        </w:rPr>
      </w:pPr>
      <w:r w:rsidRPr="007E18E3">
        <w:rPr>
          <w:rFonts w:ascii="Arial" w:hAnsi="Arial" w:cs="Arial"/>
          <w:sz w:val="24"/>
          <w:szCs w:val="24"/>
          <w:lang w:val=""/>
        </w:rPr>
        <w:t>Em resumo, pode-se dizer que a exigibilidade está presente em todas as medidas de polícia, mas não a executoriedade (</w:t>
      </w:r>
      <w:r w:rsidRPr="007E18E3">
        <w:rPr>
          <w:rFonts w:ascii="Arial" w:hAnsi="Arial" w:cs="Arial"/>
          <w:i/>
          <w:sz w:val="24"/>
          <w:szCs w:val="24"/>
          <w:lang w:val=""/>
        </w:rPr>
        <w:t>privilège d’action d’office</w:t>
      </w:r>
      <w:r w:rsidRPr="007E18E3">
        <w:rPr>
          <w:rFonts w:ascii="Arial" w:hAnsi="Arial" w:cs="Arial"/>
          <w:sz w:val="24"/>
          <w:szCs w:val="24"/>
          <w:lang w:val=""/>
        </w:rPr>
        <w:t>).”</w:t>
      </w:r>
    </w:p>
    <w:p w:rsidR="001E2C06" w:rsidRPr="007E18E3" w:rsidRDefault="001E2C06" w:rsidP="001E2C06">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after="0" w:line="240" w:lineRule="auto"/>
        <w:jc w:val="both"/>
        <w:rPr>
          <w:rFonts w:ascii="Arial" w:hAnsi="Arial" w:cs="Arial"/>
          <w:bCs/>
          <w:color w:val="000000" w:themeColor="text1"/>
          <w:sz w:val="24"/>
          <w:szCs w:val="24"/>
        </w:rPr>
      </w:pPr>
    </w:p>
    <w:p w:rsidR="001E2C06" w:rsidRPr="00611F3A" w:rsidRDefault="001E2C06" w:rsidP="001E2C06">
      <w:pPr>
        <w:autoSpaceDE w:val="0"/>
        <w:autoSpaceDN w:val="0"/>
        <w:spacing w:after="240"/>
        <w:contextualSpacing/>
        <w:jc w:val="both"/>
        <w:rPr>
          <w:rFonts w:ascii="Arial" w:hAnsi="Arial" w:cs="Arial"/>
          <w:bCs/>
          <w:sz w:val="28"/>
          <w:szCs w:val="28"/>
        </w:rPr>
      </w:pPr>
    </w:p>
    <w:p w:rsidR="001E2C06" w:rsidRDefault="001E2C06" w:rsidP="001E2C06">
      <w:pPr>
        <w:autoSpaceDE w:val="0"/>
        <w:autoSpaceDN w:val="0"/>
        <w:spacing w:after="240"/>
        <w:contextualSpacing/>
        <w:jc w:val="both"/>
        <w:rPr>
          <w:rFonts w:ascii="Arial" w:hAnsi="Arial" w:cs="Arial"/>
          <w:bCs/>
          <w:sz w:val="28"/>
          <w:szCs w:val="28"/>
        </w:rPr>
      </w:pPr>
      <w:r w:rsidRPr="00611F3A">
        <w:rPr>
          <w:rFonts w:ascii="Arial" w:hAnsi="Arial" w:cs="Arial"/>
          <w:bCs/>
          <w:sz w:val="28"/>
          <w:szCs w:val="28"/>
        </w:rPr>
        <w:t xml:space="preserve">- Interessante, não é mesmo? </w:t>
      </w:r>
      <w:r>
        <w:rPr>
          <w:rFonts w:ascii="Arial" w:hAnsi="Arial" w:cs="Arial"/>
          <w:bCs/>
          <w:sz w:val="28"/>
          <w:szCs w:val="28"/>
        </w:rPr>
        <w:t xml:space="preserve"> </w:t>
      </w:r>
    </w:p>
    <w:p w:rsidR="001E2C06" w:rsidRDefault="001E2C06" w:rsidP="001E2C06">
      <w:pPr>
        <w:pStyle w:val="Ttulo1"/>
      </w:pPr>
      <w:bookmarkStart w:id="90" w:name="_Toc506227307"/>
      <w:r w:rsidRPr="00611F3A">
        <w:t>Coercibilidade</w:t>
      </w:r>
      <w:bookmarkEnd w:id="90"/>
    </w:p>
    <w:p w:rsidR="001E2C06" w:rsidRPr="001E2C06" w:rsidRDefault="001E2C06" w:rsidP="001E2C06"/>
    <w:p w:rsidR="001E2C06" w:rsidRPr="0008693C" w:rsidRDefault="001E2C06" w:rsidP="001E2C06">
      <w:pPr>
        <w:autoSpaceDE w:val="0"/>
        <w:autoSpaceDN w:val="0"/>
        <w:spacing w:after="240"/>
        <w:jc w:val="both"/>
        <w:rPr>
          <w:rFonts w:ascii="Arial" w:hAnsi="Arial" w:cs="Arial"/>
          <w:color w:val="000000" w:themeColor="text1"/>
          <w:sz w:val="24"/>
          <w:szCs w:val="24"/>
        </w:rPr>
      </w:pPr>
      <w:r w:rsidRPr="0008693C">
        <w:rPr>
          <w:rFonts w:ascii="Arial" w:hAnsi="Arial" w:cs="Arial"/>
          <w:color w:val="002060"/>
          <w:sz w:val="28"/>
          <w:szCs w:val="28"/>
        </w:rPr>
        <w:t xml:space="preserve"> </w:t>
      </w:r>
      <w:r w:rsidRPr="0008693C">
        <w:rPr>
          <w:rFonts w:ascii="Arial" w:hAnsi="Arial" w:cs="Arial"/>
          <w:color w:val="000000" w:themeColor="text1"/>
          <w:sz w:val="24"/>
          <w:szCs w:val="24"/>
        </w:rPr>
        <w:t xml:space="preserve">É a imposição imperativa do ato de polícia aos destinatários, com </w:t>
      </w:r>
      <w:r w:rsidRPr="0008693C">
        <w:rPr>
          <w:rFonts w:ascii="Arial" w:hAnsi="Arial" w:cs="Arial"/>
          <w:b/>
          <w:color w:val="002060"/>
          <w:sz w:val="24"/>
          <w:szCs w:val="24"/>
        </w:rPr>
        <w:t>emprego da força pública</w:t>
      </w:r>
      <w:r w:rsidRPr="0008693C">
        <w:rPr>
          <w:rFonts w:ascii="Arial" w:hAnsi="Arial" w:cs="Arial"/>
          <w:color w:val="000000" w:themeColor="text1"/>
          <w:sz w:val="24"/>
          <w:szCs w:val="24"/>
        </w:rPr>
        <w:t>, se necessário, em caso de resistência do administrado.</w:t>
      </w:r>
    </w:p>
    <w:p w:rsidR="001E2C06" w:rsidRDefault="001E2C06" w:rsidP="001E2C06">
      <w:pPr>
        <w:autoSpaceDE w:val="0"/>
        <w:autoSpaceDN w:val="0"/>
        <w:spacing w:after="240"/>
        <w:contextualSpacing/>
        <w:jc w:val="both"/>
        <w:rPr>
          <w:rFonts w:ascii="Arial" w:hAnsi="Arial" w:cs="Arial"/>
          <w:bCs/>
          <w:color w:val="000000" w:themeColor="text1"/>
          <w:sz w:val="28"/>
          <w:szCs w:val="28"/>
        </w:rPr>
      </w:pPr>
    </w:p>
    <w:p w:rsidR="001E2C06" w:rsidRPr="00DE13D0" w:rsidRDefault="001E2C06" w:rsidP="001E2C06">
      <w:pPr>
        <w:autoSpaceDE w:val="0"/>
        <w:autoSpaceDN w:val="0"/>
        <w:spacing w:after="240"/>
        <w:contextualSpacing/>
        <w:jc w:val="both"/>
        <w:rPr>
          <w:rFonts w:ascii="Arial" w:hAnsi="Arial" w:cs="Arial"/>
          <w:bCs/>
          <w:color w:val="000000" w:themeColor="text1"/>
          <w:sz w:val="24"/>
          <w:szCs w:val="24"/>
        </w:rPr>
      </w:pPr>
      <w:r w:rsidRPr="00DE13D0">
        <w:rPr>
          <w:rFonts w:ascii="Arial" w:hAnsi="Arial" w:cs="Arial"/>
          <w:bCs/>
          <w:color w:val="000000" w:themeColor="text1"/>
          <w:sz w:val="24"/>
          <w:szCs w:val="24"/>
        </w:rPr>
        <w:t>Pois bem, amigo(a). Esses são os atributos do poder de polícia mencionados pela maioria da doutrina.</w:t>
      </w:r>
    </w:p>
    <w:p w:rsidR="001E2C06" w:rsidRPr="00DE13D0" w:rsidRDefault="001E2C06" w:rsidP="001E2C06">
      <w:pPr>
        <w:autoSpaceDE w:val="0"/>
        <w:autoSpaceDN w:val="0"/>
        <w:spacing w:after="240"/>
        <w:contextualSpacing/>
        <w:jc w:val="both"/>
        <w:rPr>
          <w:rFonts w:ascii="Arial" w:hAnsi="Arial" w:cs="Arial"/>
          <w:b/>
          <w:bCs/>
          <w:color w:val="000000" w:themeColor="text1"/>
          <w:sz w:val="24"/>
          <w:szCs w:val="24"/>
        </w:rPr>
      </w:pPr>
      <w:r w:rsidRPr="00DE13D0">
        <w:rPr>
          <w:rFonts w:ascii="Arial" w:hAnsi="Arial" w:cs="Arial"/>
          <w:bCs/>
          <w:color w:val="000000" w:themeColor="text1"/>
          <w:sz w:val="24"/>
          <w:szCs w:val="24"/>
        </w:rPr>
        <w:t xml:space="preserve">Fiquem atento(a) em relação à </w:t>
      </w:r>
      <w:r w:rsidRPr="00DE13D0">
        <w:rPr>
          <w:rFonts w:ascii="Arial" w:hAnsi="Arial" w:cs="Arial"/>
          <w:b/>
          <w:bCs/>
          <w:color w:val="002060"/>
          <w:sz w:val="24"/>
          <w:szCs w:val="24"/>
        </w:rPr>
        <w:t>exigibilidade</w:t>
      </w:r>
      <w:r w:rsidRPr="00DE13D0">
        <w:rPr>
          <w:rFonts w:ascii="Arial" w:hAnsi="Arial" w:cs="Arial"/>
          <w:bCs/>
          <w:color w:val="000000" w:themeColor="text1"/>
          <w:sz w:val="24"/>
          <w:szCs w:val="24"/>
        </w:rPr>
        <w:t>, que vem sendo cobrada em provas como um atributo, embora se configure um desdobramento da autoexecutoriedade</w:t>
      </w:r>
      <w:r w:rsidRPr="00DE13D0">
        <w:rPr>
          <w:rFonts w:ascii="Arial" w:hAnsi="Arial" w:cs="Arial"/>
          <w:b/>
          <w:bCs/>
          <w:color w:val="000000" w:themeColor="text1"/>
          <w:sz w:val="24"/>
          <w:szCs w:val="24"/>
        </w:rPr>
        <w:t xml:space="preserve">. </w:t>
      </w:r>
    </w:p>
    <w:p w:rsidR="001E2C06" w:rsidRPr="00DE13D0" w:rsidRDefault="001E2C06" w:rsidP="001E2C06">
      <w:pPr>
        <w:autoSpaceDE w:val="0"/>
        <w:autoSpaceDN w:val="0"/>
        <w:spacing w:after="240"/>
        <w:contextualSpacing/>
        <w:jc w:val="both"/>
        <w:rPr>
          <w:rFonts w:ascii="Arial" w:hAnsi="Arial" w:cs="Arial"/>
          <w:b/>
          <w:bCs/>
          <w:color w:val="000000" w:themeColor="text1"/>
          <w:sz w:val="24"/>
          <w:szCs w:val="24"/>
        </w:rPr>
      </w:pPr>
    </w:p>
    <w:p w:rsidR="001E2C06" w:rsidRPr="00DE13D0" w:rsidRDefault="001E2C06" w:rsidP="001E2C06">
      <w:pPr>
        <w:autoSpaceDE w:val="0"/>
        <w:autoSpaceDN w:val="0"/>
        <w:spacing w:after="240"/>
        <w:contextualSpacing/>
        <w:jc w:val="both"/>
        <w:rPr>
          <w:rFonts w:ascii="Arial" w:hAnsi="Arial" w:cs="Arial"/>
          <w:bCs/>
          <w:color w:val="000000" w:themeColor="text1"/>
          <w:sz w:val="24"/>
          <w:szCs w:val="24"/>
        </w:rPr>
      </w:pPr>
      <w:r>
        <w:rPr>
          <w:rFonts w:ascii="Arial" w:hAnsi="Arial" w:cs="Arial"/>
          <w:bCs/>
          <w:color w:val="000000" w:themeColor="text1"/>
          <w:sz w:val="24"/>
          <w:szCs w:val="24"/>
        </w:rPr>
        <w:t xml:space="preserve">Muito bem. A maioria dos autores do Direito administrativo vai nos apresentar esses atributos para o </w:t>
      </w:r>
      <w:r w:rsidRPr="00DE13D0">
        <w:rPr>
          <w:rFonts w:ascii="Arial" w:hAnsi="Arial" w:cs="Arial"/>
          <w:bCs/>
          <w:color w:val="000000" w:themeColor="text1"/>
          <w:sz w:val="24"/>
          <w:szCs w:val="24"/>
        </w:rPr>
        <w:t xml:space="preserve">poder de polícia. </w:t>
      </w:r>
      <w:r>
        <w:rPr>
          <w:rFonts w:ascii="Arial" w:hAnsi="Arial" w:cs="Arial"/>
          <w:bCs/>
          <w:color w:val="000000" w:themeColor="text1"/>
          <w:sz w:val="24"/>
          <w:szCs w:val="24"/>
        </w:rPr>
        <w:t xml:space="preserve">Entretanto, há uma </w:t>
      </w:r>
      <w:r w:rsidRPr="00DE13D0">
        <w:rPr>
          <w:rFonts w:ascii="Arial" w:hAnsi="Arial" w:cs="Arial"/>
          <w:bCs/>
          <w:color w:val="000000" w:themeColor="text1"/>
          <w:sz w:val="24"/>
          <w:szCs w:val="24"/>
        </w:rPr>
        <w:t xml:space="preserve"> minoria doutrinária</w:t>
      </w:r>
      <w:r>
        <w:rPr>
          <w:rFonts w:ascii="Arial" w:hAnsi="Arial" w:cs="Arial"/>
          <w:bCs/>
          <w:color w:val="000000" w:themeColor="text1"/>
          <w:sz w:val="24"/>
          <w:szCs w:val="24"/>
        </w:rPr>
        <w:t xml:space="preserve"> que cita </w:t>
      </w:r>
      <w:r w:rsidRPr="00DE13D0">
        <w:rPr>
          <w:rFonts w:ascii="Arial" w:hAnsi="Arial" w:cs="Arial"/>
          <w:bCs/>
          <w:color w:val="000000" w:themeColor="text1"/>
          <w:sz w:val="24"/>
          <w:szCs w:val="24"/>
        </w:rPr>
        <w:t xml:space="preserve"> um sexto atributo: </w:t>
      </w:r>
      <w:r w:rsidRPr="00DE13D0">
        <w:rPr>
          <w:rFonts w:ascii="Arial" w:hAnsi="Arial" w:cs="Arial"/>
          <w:b/>
          <w:bCs/>
          <w:color w:val="002060"/>
          <w:sz w:val="24"/>
          <w:szCs w:val="24"/>
        </w:rPr>
        <w:t>“atividade negativa”</w:t>
      </w:r>
      <w:r w:rsidRPr="00DE13D0">
        <w:rPr>
          <w:rFonts w:ascii="Arial" w:hAnsi="Arial" w:cs="Arial"/>
          <w:bCs/>
          <w:color w:val="000000" w:themeColor="text1"/>
          <w:sz w:val="24"/>
          <w:szCs w:val="24"/>
        </w:rPr>
        <w:t>.</w:t>
      </w:r>
    </w:p>
    <w:p w:rsidR="001E2C06" w:rsidRDefault="001E2C06" w:rsidP="001E2C06">
      <w:pPr>
        <w:autoSpaceDE w:val="0"/>
        <w:autoSpaceDN w:val="0"/>
        <w:spacing w:after="240"/>
        <w:contextualSpacing/>
        <w:jc w:val="both"/>
        <w:rPr>
          <w:rFonts w:ascii="Arial" w:hAnsi="Arial" w:cs="Arial"/>
          <w:bCs/>
          <w:color w:val="000000" w:themeColor="text1"/>
          <w:sz w:val="24"/>
          <w:szCs w:val="24"/>
        </w:rPr>
      </w:pPr>
      <w:r>
        <w:rPr>
          <w:rFonts w:ascii="Arial" w:hAnsi="Arial" w:cs="Arial"/>
          <w:bCs/>
          <w:color w:val="000000" w:themeColor="text1"/>
          <w:sz w:val="24"/>
          <w:szCs w:val="24"/>
        </w:rPr>
        <w:t xml:space="preserve">Embora </w:t>
      </w:r>
      <w:r w:rsidRPr="00DE13D0">
        <w:rPr>
          <w:rFonts w:ascii="Arial" w:hAnsi="Arial" w:cs="Arial"/>
          <w:bCs/>
          <w:color w:val="000000" w:themeColor="text1"/>
          <w:sz w:val="24"/>
          <w:szCs w:val="24"/>
        </w:rPr>
        <w:t>esse</w:t>
      </w:r>
      <w:r w:rsidRPr="00DE13D0">
        <w:rPr>
          <w:rFonts w:ascii="Arial" w:hAnsi="Arial" w:cs="Arial"/>
          <w:b/>
          <w:bCs/>
          <w:color w:val="000000" w:themeColor="text1"/>
          <w:sz w:val="24"/>
          <w:szCs w:val="24"/>
        </w:rPr>
        <w:t xml:space="preserve"> </w:t>
      </w:r>
      <w:r w:rsidRPr="00DE13D0">
        <w:rPr>
          <w:rFonts w:ascii="Arial" w:hAnsi="Arial" w:cs="Arial"/>
          <w:bCs/>
          <w:color w:val="000000" w:themeColor="text1"/>
          <w:sz w:val="24"/>
          <w:szCs w:val="24"/>
        </w:rPr>
        <w:t xml:space="preserve">atributo não </w:t>
      </w:r>
      <w:r>
        <w:rPr>
          <w:rFonts w:ascii="Arial" w:hAnsi="Arial" w:cs="Arial"/>
          <w:bCs/>
          <w:color w:val="000000" w:themeColor="text1"/>
          <w:sz w:val="24"/>
          <w:szCs w:val="24"/>
        </w:rPr>
        <w:t xml:space="preserve">seja referido </w:t>
      </w:r>
      <w:r w:rsidRPr="00DE13D0">
        <w:rPr>
          <w:rFonts w:ascii="Arial" w:hAnsi="Arial" w:cs="Arial"/>
          <w:bCs/>
          <w:color w:val="000000" w:themeColor="text1"/>
          <w:sz w:val="24"/>
          <w:szCs w:val="24"/>
        </w:rPr>
        <w:t>por parte da doutrina</w:t>
      </w:r>
      <w:r w:rsidRPr="00DE13D0">
        <w:rPr>
          <w:rFonts w:ascii="Arial" w:hAnsi="Arial" w:cs="Arial"/>
          <w:bCs/>
          <w:sz w:val="24"/>
          <w:szCs w:val="24"/>
        </w:rPr>
        <w:t xml:space="preserve">, aqueles que o fazem alegam que, </w:t>
      </w:r>
      <w:r w:rsidRPr="00DE13D0">
        <w:rPr>
          <w:rFonts w:ascii="Arial" w:hAnsi="Arial" w:cs="Arial"/>
          <w:bCs/>
          <w:color w:val="000000" w:themeColor="text1"/>
          <w:sz w:val="24"/>
          <w:szCs w:val="24"/>
        </w:rPr>
        <w:t xml:space="preserve">devido ao fato de o poder de polícia praticamente nunca </w:t>
      </w:r>
      <w:r w:rsidRPr="00DE13D0">
        <w:rPr>
          <w:rFonts w:ascii="Arial" w:hAnsi="Arial" w:cs="Arial"/>
          <w:color w:val="000000" w:themeColor="text1"/>
          <w:sz w:val="24"/>
          <w:szCs w:val="24"/>
        </w:rPr>
        <w:t xml:space="preserve">buscar uma ação por parte dos administrados,  e  sim a  abstenção de determinadas condutas,  a regra é que esse se limita a  impor restrições, que se configuram em obrigações de </w:t>
      </w:r>
      <w:r w:rsidRPr="00DE13D0">
        <w:rPr>
          <w:rFonts w:ascii="Arial" w:hAnsi="Arial" w:cs="Arial"/>
          <w:bCs/>
          <w:color w:val="000000" w:themeColor="text1"/>
          <w:sz w:val="24"/>
          <w:szCs w:val="24"/>
        </w:rPr>
        <w:t xml:space="preserve">não fazer. </w:t>
      </w:r>
    </w:p>
    <w:p w:rsidR="001E2C06" w:rsidRPr="00DE13D0" w:rsidRDefault="001E2C06" w:rsidP="001E2C06">
      <w:pPr>
        <w:autoSpaceDE w:val="0"/>
        <w:autoSpaceDN w:val="0"/>
        <w:spacing w:after="240"/>
        <w:contextualSpacing/>
        <w:jc w:val="both"/>
        <w:rPr>
          <w:rFonts w:ascii="Arial" w:hAnsi="Arial" w:cs="Arial"/>
          <w:b/>
          <w:bCs/>
          <w:color w:val="002060"/>
          <w:sz w:val="24"/>
          <w:szCs w:val="24"/>
        </w:rPr>
      </w:pPr>
      <w:r w:rsidRPr="00DE13D0">
        <w:rPr>
          <w:rFonts w:ascii="Arial" w:hAnsi="Arial" w:cs="Arial"/>
          <w:bCs/>
          <w:color w:val="000000" w:themeColor="text1"/>
          <w:sz w:val="24"/>
          <w:szCs w:val="24"/>
        </w:rPr>
        <w:t>Daí se</w:t>
      </w:r>
      <w:r>
        <w:rPr>
          <w:rFonts w:ascii="Arial" w:hAnsi="Arial" w:cs="Arial"/>
          <w:bCs/>
          <w:color w:val="000000" w:themeColor="text1"/>
          <w:sz w:val="24"/>
          <w:szCs w:val="24"/>
        </w:rPr>
        <w:t xml:space="preserve"> trata</w:t>
      </w:r>
      <w:r w:rsidRPr="00DE13D0">
        <w:rPr>
          <w:rFonts w:ascii="Arial" w:hAnsi="Arial" w:cs="Arial"/>
          <w:bCs/>
          <w:color w:val="000000" w:themeColor="text1"/>
          <w:sz w:val="24"/>
          <w:szCs w:val="24"/>
        </w:rPr>
        <w:t xml:space="preserve">r </w:t>
      </w:r>
      <w:r>
        <w:rPr>
          <w:rFonts w:ascii="Arial" w:hAnsi="Arial" w:cs="Arial"/>
          <w:bCs/>
          <w:color w:val="000000" w:themeColor="text1"/>
          <w:sz w:val="24"/>
          <w:szCs w:val="24"/>
        </w:rPr>
        <w:t xml:space="preserve">de </w:t>
      </w:r>
      <w:r w:rsidRPr="00DE13D0">
        <w:rPr>
          <w:rFonts w:ascii="Arial" w:hAnsi="Arial" w:cs="Arial"/>
          <w:bCs/>
          <w:color w:val="000000" w:themeColor="text1"/>
          <w:sz w:val="24"/>
          <w:szCs w:val="24"/>
        </w:rPr>
        <w:t>uma</w:t>
      </w:r>
      <w:r w:rsidRPr="00DE13D0">
        <w:rPr>
          <w:rFonts w:ascii="Arial" w:hAnsi="Arial" w:cs="Arial"/>
          <w:b/>
          <w:bCs/>
          <w:color w:val="000000" w:themeColor="text1"/>
          <w:sz w:val="24"/>
          <w:szCs w:val="24"/>
        </w:rPr>
        <w:t xml:space="preserve"> </w:t>
      </w:r>
      <w:r w:rsidRPr="00DE13D0">
        <w:rPr>
          <w:rFonts w:ascii="Arial" w:hAnsi="Arial" w:cs="Arial"/>
          <w:b/>
          <w:bCs/>
          <w:color w:val="002060"/>
          <w:sz w:val="24"/>
          <w:szCs w:val="24"/>
        </w:rPr>
        <w:t xml:space="preserve">atividade negativa, </w:t>
      </w:r>
      <w:r w:rsidRPr="00DE13D0">
        <w:rPr>
          <w:rFonts w:ascii="Arial" w:hAnsi="Arial" w:cs="Arial"/>
          <w:bCs/>
          <w:sz w:val="24"/>
          <w:szCs w:val="24"/>
        </w:rPr>
        <w:t>ou seja, aquela que</w:t>
      </w:r>
      <w:r w:rsidRPr="00DE13D0">
        <w:rPr>
          <w:rFonts w:ascii="Arial" w:hAnsi="Arial" w:cs="Arial"/>
          <w:b/>
          <w:bCs/>
          <w:color w:val="002060"/>
          <w:sz w:val="24"/>
          <w:szCs w:val="24"/>
        </w:rPr>
        <w:t xml:space="preserve"> impõe uma obrigação de não fazer.</w:t>
      </w:r>
    </w:p>
    <w:p w:rsidR="001E2C06" w:rsidRPr="00DE13D0" w:rsidRDefault="001E2C06" w:rsidP="001E2C06">
      <w:pPr>
        <w:autoSpaceDE w:val="0"/>
        <w:autoSpaceDN w:val="0"/>
        <w:spacing w:after="240"/>
        <w:contextualSpacing/>
        <w:jc w:val="both"/>
        <w:rPr>
          <w:rFonts w:ascii="Arial" w:hAnsi="Arial" w:cs="Arial"/>
          <w:bCs/>
          <w:color w:val="000000" w:themeColor="text1"/>
          <w:sz w:val="24"/>
          <w:szCs w:val="24"/>
        </w:rPr>
      </w:pPr>
      <w:r w:rsidRPr="00DE13D0">
        <w:rPr>
          <w:rFonts w:ascii="Arial" w:hAnsi="Arial" w:cs="Arial"/>
          <w:bCs/>
          <w:color w:val="000000" w:themeColor="text1"/>
          <w:sz w:val="24"/>
          <w:szCs w:val="24"/>
        </w:rPr>
        <w:t xml:space="preserve">Fica mencionado, embora não seja comum essa abordagem em provas de múltipla escolha. </w:t>
      </w:r>
    </w:p>
    <w:p w:rsidR="001E2C06" w:rsidRDefault="001E2C06" w:rsidP="001E2C06">
      <w:pPr>
        <w:autoSpaceDE w:val="0"/>
        <w:autoSpaceDN w:val="0"/>
        <w:spacing w:after="240"/>
        <w:contextualSpacing/>
        <w:jc w:val="both"/>
        <w:rPr>
          <w:rFonts w:ascii="Arial" w:hAnsi="Arial" w:cs="Arial"/>
          <w:bCs/>
          <w:color w:val="000000" w:themeColor="text1"/>
          <w:sz w:val="24"/>
          <w:szCs w:val="24"/>
        </w:rPr>
      </w:pPr>
      <w:r w:rsidRPr="00DE13D0">
        <w:rPr>
          <w:rFonts w:ascii="Arial" w:hAnsi="Arial" w:cs="Arial"/>
          <w:bCs/>
          <w:color w:val="000000" w:themeColor="text1"/>
          <w:sz w:val="24"/>
          <w:szCs w:val="24"/>
        </w:rPr>
        <w:t>Muito bem</w:t>
      </w:r>
      <w:r>
        <w:rPr>
          <w:rFonts w:ascii="Arial" w:hAnsi="Arial" w:cs="Arial"/>
          <w:bCs/>
          <w:color w:val="000000" w:themeColor="text1"/>
          <w:sz w:val="24"/>
          <w:szCs w:val="24"/>
        </w:rPr>
        <w:t>, com isso concluímos o tema “</w:t>
      </w:r>
      <w:r w:rsidRPr="00DE13D0">
        <w:rPr>
          <w:rFonts w:ascii="Arial" w:hAnsi="Arial" w:cs="Arial"/>
          <w:bCs/>
          <w:color w:val="000000" w:themeColor="text1"/>
          <w:sz w:val="24"/>
          <w:szCs w:val="24"/>
        </w:rPr>
        <w:t xml:space="preserve"> atributos do poder de polícia</w:t>
      </w:r>
      <w:r>
        <w:rPr>
          <w:rFonts w:ascii="Arial" w:hAnsi="Arial" w:cs="Arial"/>
          <w:bCs/>
          <w:color w:val="000000" w:themeColor="text1"/>
          <w:sz w:val="24"/>
          <w:szCs w:val="24"/>
        </w:rPr>
        <w:t>”</w:t>
      </w:r>
      <w:r w:rsidRPr="00DE13D0">
        <w:rPr>
          <w:rFonts w:ascii="Arial" w:hAnsi="Arial" w:cs="Arial"/>
          <w:bCs/>
          <w:color w:val="000000" w:themeColor="text1"/>
          <w:sz w:val="24"/>
          <w:szCs w:val="24"/>
        </w:rPr>
        <w:t xml:space="preserve">. </w:t>
      </w:r>
    </w:p>
    <w:p w:rsidR="001E2C06" w:rsidRPr="00DE13D0" w:rsidRDefault="001E2C06" w:rsidP="001E2C06">
      <w:pPr>
        <w:autoSpaceDE w:val="0"/>
        <w:autoSpaceDN w:val="0"/>
        <w:spacing w:after="240"/>
        <w:contextualSpacing/>
        <w:jc w:val="both"/>
        <w:rPr>
          <w:rFonts w:ascii="Arial" w:hAnsi="Arial" w:cs="Arial"/>
          <w:bCs/>
          <w:color w:val="000000" w:themeColor="text1"/>
          <w:sz w:val="24"/>
          <w:szCs w:val="24"/>
        </w:rPr>
      </w:pPr>
      <w:r>
        <w:rPr>
          <w:rFonts w:ascii="Arial" w:hAnsi="Arial" w:cs="Arial"/>
          <w:bCs/>
          <w:color w:val="000000" w:themeColor="text1"/>
          <w:sz w:val="24"/>
          <w:szCs w:val="24"/>
        </w:rPr>
        <w:t xml:space="preserve">Vamos, então, </w:t>
      </w:r>
      <w:r w:rsidRPr="00DE13D0">
        <w:rPr>
          <w:rFonts w:ascii="Arial" w:hAnsi="Arial" w:cs="Arial"/>
          <w:bCs/>
          <w:color w:val="000000" w:themeColor="text1"/>
          <w:sz w:val="24"/>
          <w:szCs w:val="24"/>
        </w:rPr>
        <w:t xml:space="preserve">avançar mais um pouco em nosso estudo. </w:t>
      </w:r>
    </w:p>
    <w:p w:rsidR="001E2C06" w:rsidRPr="00DE13D0" w:rsidRDefault="001E2C06" w:rsidP="001E2C06">
      <w:pPr>
        <w:autoSpaceDE w:val="0"/>
        <w:autoSpaceDN w:val="0"/>
        <w:spacing w:after="240"/>
        <w:contextualSpacing/>
        <w:jc w:val="both"/>
        <w:rPr>
          <w:rFonts w:ascii="Arial" w:hAnsi="Arial" w:cs="Arial"/>
          <w:bCs/>
          <w:color w:val="000000" w:themeColor="text1"/>
          <w:sz w:val="24"/>
          <w:szCs w:val="24"/>
        </w:rPr>
      </w:pPr>
    </w:p>
    <w:p w:rsidR="001E2C06" w:rsidRPr="00C60513" w:rsidRDefault="001E2C06" w:rsidP="001E2C06">
      <w:pPr>
        <w:pStyle w:val="Ttulo1"/>
      </w:pPr>
      <w:r w:rsidRPr="00CB00FF">
        <w:rPr>
          <w:sz w:val="28"/>
        </w:rPr>
        <w:t xml:space="preserve"> </w:t>
      </w:r>
      <w:bookmarkStart w:id="91" w:name="_Toc496015621"/>
      <w:bookmarkStart w:id="92" w:name="_Toc506227308"/>
      <w:r>
        <w:t>LIMITAÇÕES AO PODER DE POLÍCIA</w:t>
      </w:r>
      <w:bookmarkEnd w:id="91"/>
      <w:bookmarkEnd w:id="92"/>
    </w:p>
    <w:p w:rsidR="001E2C06" w:rsidRPr="00DE13D0" w:rsidRDefault="001E2C06" w:rsidP="001E2C06">
      <w:pPr>
        <w:autoSpaceDE w:val="0"/>
        <w:autoSpaceDN w:val="0"/>
        <w:spacing w:after="240"/>
        <w:contextualSpacing/>
        <w:jc w:val="both"/>
        <w:rPr>
          <w:rFonts w:ascii="Arial" w:hAnsi="Arial" w:cs="Arial"/>
          <w:sz w:val="24"/>
          <w:szCs w:val="24"/>
        </w:rPr>
      </w:pPr>
      <w:r w:rsidRPr="00DE13D0">
        <w:rPr>
          <w:rFonts w:ascii="Arial" w:hAnsi="Arial" w:cs="Arial"/>
          <w:color w:val="000000" w:themeColor="text1"/>
          <w:sz w:val="24"/>
          <w:szCs w:val="24"/>
        </w:rPr>
        <w:t>São impostos alguns limites ao exercício do poder de polícia, em respeito aos d</w:t>
      </w:r>
      <w:r w:rsidRPr="00DE13D0">
        <w:rPr>
          <w:rFonts w:ascii="Arial" w:hAnsi="Arial" w:cs="Arial"/>
          <w:color w:val="002060"/>
          <w:sz w:val="24"/>
          <w:szCs w:val="24"/>
        </w:rPr>
        <w:t xml:space="preserve">ireitos do cidadão e liberdades públicas </w:t>
      </w:r>
      <w:r w:rsidRPr="00DE13D0">
        <w:rPr>
          <w:rFonts w:ascii="Arial" w:hAnsi="Arial" w:cs="Arial"/>
          <w:sz w:val="24"/>
          <w:szCs w:val="24"/>
        </w:rPr>
        <w:t>asseguradas pela Constituição Federal e pelas leis.</w:t>
      </w:r>
    </w:p>
    <w:p w:rsidR="001E2C06" w:rsidRDefault="001E2C06" w:rsidP="001E2C06">
      <w:pPr>
        <w:autoSpaceDE w:val="0"/>
        <w:autoSpaceDN w:val="0"/>
        <w:spacing w:after="240"/>
        <w:contextualSpacing/>
        <w:jc w:val="both"/>
        <w:rPr>
          <w:rFonts w:ascii="Arial" w:hAnsi="Arial" w:cs="Arial"/>
          <w:color w:val="000000" w:themeColor="text1"/>
          <w:sz w:val="24"/>
          <w:szCs w:val="24"/>
        </w:rPr>
      </w:pPr>
      <w:r w:rsidRPr="00DE13D0">
        <w:rPr>
          <w:rFonts w:ascii="Arial" w:hAnsi="Arial" w:cs="Arial"/>
          <w:color w:val="000000" w:themeColor="text1"/>
          <w:sz w:val="24"/>
          <w:szCs w:val="24"/>
        </w:rPr>
        <w:t xml:space="preserve">A </w:t>
      </w:r>
      <w:r w:rsidRPr="00DE13D0">
        <w:rPr>
          <w:rFonts w:ascii="Arial" w:hAnsi="Arial" w:cs="Arial"/>
          <w:sz w:val="24"/>
          <w:szCs w:val="24"/>
        </w:rPr>
        <w:t>doutrina</w:t>
      </w:r>
      <w:r w:rsidRPr="00DE13D0">
        <w:rPr>
          <w:rFonts w:ascii="Arial" w:hAnsi="Arial" w:cs="Arial"/>
          <w:color w:val="002060"/>
          <w:sz w:val="24"/>
          <w:szCs w:val="24"/>
        </w:rPr>
        <w:t xml:space="preserve"> </w:t>
      </w:r>
      <w:r w:rsidRPr="00DE13D0">
        <w:rPr>
          <w:rFonts w:ascii="Arial" w:hAnsi="Arial" w:cs="Arial"/>
          <w:color w:val="000000" w:themeColor="text1"/>
          <w:sz w:val="24"/>
          <w:szCs w:val="24"/>
        </w:rPr>
        <w:t xml:space="preserve">aponta regras, </w:t>
      </w:r>
      <w:r>
        <w:rPr>
          <w:rFonts w:ascii="Arial" w:hAnsi="Arial" w:cs="Arial"/>
          <w:color w:val="000000" w:themeColor="text1"/>
          <w:sz w:val="24"/>
          <w:szCs w:val="24"/>
        </w:rPr>
        <w:t xml:space="preserve">a serem </w:t>
      </w:r>
      <w:r w:rsidRPr="00DE13D0">
        <w:rPr>
          <w:rFonts w:ascii="Arial" w:hAnsi="Arial" w:cs="Arial"/>
          <w:color w:val="000000" w:themeColor="text1"/>
          <w:sz w:val="24"/>
          <w:szCs w:val="24"/>
        </w:rPr>
        <w:t>obedecidas pela Administração Pública</w:t>
      </w:r>
      <w:r>
        <w:rPr>
          <w:rFonts w:ascii="Arial" w:hAnsi="Arial" w:cs="Arial"/>
          <w:color w:val="000000" w:themeColor="text1"/>
          <w:sz w:val="24"/>
          <w:szCs w:val="24"/>
        </w:rPr>
        <w:t>,</w:t>
      </w:r>
      <w:r w:rsidRPr="00DE13D0">
        <w:rPr>
          <w:rFonts w:ascii="Arial" w:hAnsi="Arial" w:cs="Arial"/>
          <w:color w:val="000000" w:themeColor="text1"/>
          <w:sz w:val="24"/>
          <w:szCs w:val="24"/>
        </w:rPr>
        <w:t xml:space="preserve"> quando no exercício do poder de polícia, </w:t>
      </w:r>
      <w:r>
        <w:rPr>
          <w:rFonts w:ascii="Arial" w:hAnsi="Arial" w:cs="Arial"/>
          <w:color w:val="000000" w:themeColor="text1"/>
          <w:sz w:val="24"/>
          <w:szCs w:val="24"/>
        </w:rPr>
        <w:t xml:space="preserve">com o </w:t>
      </w:r>
      <w:r w:rsidRPr="00DE13D0">
        <w:rPr>
          <w:rFonts w:ascii="Arial" w:hAnsi="Arial" w:cs="Arial"/>
          <w:color w:val="000000" w:themeColor="text1"/>
          <w:sz w:val="24"/>
          <w:szCs w:val="24"/>
        </w:rPr>
        <w:t>objetiv</w:t>
      </w:r>
      <w:r>
        <w:rPr>
          <w:rFonts w:ascii="Arial" w:hAnsi="Arial" w:cs="Arial"/>
          <w:color w:val="000000" w:themeColor="text1"/>
          <w:sz w:val="24"/>
          <w:szCs w:val="24"/>
        </w:rPr>
        <w:t xml:space="preserve">o de </w:t>
      </w:r>
      <w:r w:rsidRPr="00DE13D0">
        <w:rPr>
          <w:rFonts w:ascii="Arial" w:hAnsi="Arial" w:cs="Arial"/>
          <w:color w:val="000000" w:themeColor="text1"/>
          <w:sz w:val="24"/>
          <w:szCs w:val="24"/>
        </w:rPr>
        <w:t xml:space="preserve"> não </w:t>
      </w:r>
      <w:r>
        <w:rPr>
          <w:rFonts w:ascii="Arial" w:hAnsi="Arial" w:cs="Arial"/>
          <w:color w:val="000000" w:themeColor="text1"/>
          <w:sz w:val="24"/>
          <w:szCs w:val="24"/>
        </w:rPr>
        <w:t xml:space="preserve">ofender ou </w:t>
      </w:r>
      <w:r w:rsidRPr="00DE13D0">
        <w:rPr>
          <w:rFonts w:ascii="Arial" w:hAnsi="Arial" w:cs="Arial"/>
          <w:color w:val="000000" w:themeColor="text1"/>
          <w:sz w:val="24"/>
          <w:szCs w:val="24"/>
        </w:rPr>
        <w:t xml:space="preserve">suprimir  direitos individuais. </w:t>
      </w:r>
    </w:p>
    <w:p w:rsidR="001E2C06" w:rsidRPr="00DE13D0" w:rsidRDefault="001E2C06" w:rsidP="001E2C06">
      <w:pPr>
        <w:autoSpaceDE w:val="0"/>
        <w:autoSpaceDN w:val="0"/>
        <w:spacing w:after="240"/>
        <w:contextualSpacing/>
        <w:jc w:val="both"/>
        <w:rPr>
          <w:rFonts w:ascii="Arial" w:hAnsi="Arial" w:cs="Arial"/>
          <w:color w:val="000000" w:themeColor="text1"/>
          <w:sz w:val="24"/>
          <w:szCs w:val="24"/>
        </w:rPr>
      </w:pPr>
      <w:r w:rsidRPr="00DE13D0">
        <w:rPr>
          <w:rFonts w:ascii="Arial" w:hAnsi="Arial" w:cs="Arial"/>
          <w:color w:val="000000" w:themeColor="text1"/>
          <w:sz w:val="24"/>
          <w:szCs w:val="24"/>
        </w:rPr>
        <w:t>Tais regras são:</w:t>
      </w:r>
    </w:p>
    <w:p w:rsidR="001E2C06" w:rsidRPr="00DE13D0" w:rsidRDefault="001E2C06" w:rsidP="001E2C06">
      <w:pPr>
        <w:autoSpaceDE w:val="0"/>
        <w:autoSpaceDN w:val="0"/>
        <w:spacing w:after="240"/>
        <w:contextualSpacing/>
        <w:jc w:val="both"/>
        <w:rPr>
          <w:rFonts w:ascii="Arial" w:hAnsi="Arial" w:cs="Arial"/>
          <w:color w:val="000000" w:themeColor="text1"/>
          <w:sz w:val="24"/>
          <w:szCs w:val="24"/>
        </w:rPr>
      </w:pPr>
    </w:p>
    <w:p w:rsidR="001E2C06" w:rsidRPr="00DE13D0" w:rsidRDefault="001E2C06" w:rsidP="001E2C06">
      <w:pPr>
        <w:autoSpaceDE w:val="0"/>
        <w:autoSpaceDN w:val="0"/>
        <w:spacing w:after="0"/>
        <w:ind w:firstLine="708"/>
        <w:contextualSpacing/>
        <w:jc w:val="both"/>
        <w:rPr>
          <w:rFonts w:ascii="Arial" w:hAnsi="Arial" w:cs="Arial"/>
          <w:color w:val="000000" w:themeColor="text1"/>
          <w:sz w:val="24"/>
          <w:szCs w:val="24"/>
        </w:rPr>
      </w:pPr>
      <w:r>
        <w:rPr>
          <w:rFonts w:ascii="Arial" w:hAnsi="Arial" w:cs="Arial"/>
          <w:b/>
          <w:color w:val="002060"/>
          <w:sz w:val="28"/>
          <w:szCs w:val="28"/>
        </w:rPr>
        <w:t>1.</w:t>
      </w:r>
      <w:r w:rsidRPr="00DE13D0">
        <w:rPr>
          <w:rFonts w:ascii="Arial" w:hAnsi="Arial" w:cs="Arial"/>
          <w:b/>
          <w:color w:val="002060"/>
          <w:sz w:val="24"/>
          <w:szCs w:val="24"/>
        </w:rPr>
        <w:t>necessidade</w:t>
      </w:r>
      <w:r w:rsidRPr="00DE13D0">
        <w:rPr>
          <w:rFonts w:ascii="Arial" w:hAnsi="Arial" w:cs="Arial"/>
          <w:color w:val="000000" w:themeColor="text1"/>
          <w:sz w:val="24"/>
          <w:szCs w:val="24"/>
        </w:rPr>
        <w:t>: A Atividade de polícia só pode ser adotada a fim de proteger o interesse público contra possíveis ameaças</w:t>
      </w:r>
    </w:p>
    <w:p w:rsidR="001E2C06" w:rsidRDefault="001E2C06" w:rsidP="001E2C06">
      <w:pPr>
        <w:autoSpaceDE w:val="0"/>
        <w:autoSpaceDN w:val="0"/>
        <w:spacing w:after="0"/>
        <w:ind w:firstLine="708"/>
        <w:contextualSpacing/>
        <w:jc w:val="both"/>
        <w:rPr>
          <w:rFonts w:ascii="Arial" w:hAnsi="Arial" w:cs="Arial"/>
          <w:color w:val="000000" w:themeColor="text1"/>
          <w:sz w:val="24"/>
          <w:szCs w:val="24"/>
        </w:rPr>
      </w:pPr>
      <w:r w:rsidRPr="00DE13D0">
        <w:rPr>
          <w:rFonts w:ascii="Arial" w:hAnsi="Arial" w:cs="Arial"/>
          <w:b/>
          <w:color w:val="002060"/>
          <w:sz w:val="24"/>
          <w:szCs w:val="24"/>
        </w:rPr>
        <w:t>2. proporcionalidade</w:t>
      </w:r>
      <w:r w:rsidRPr="00DE13D0">
        <w:rPr>
          <w:rFonts w:ascii="Arial" w:hAnsi="Arial" w:cs="Arial"/>
          <w:color w:val="002060"/>
          <w:sz w:val="24"/>
          <w:szCs w:val="24"/>
        </w:rPr>
        <w:t>:</w:t>
      </w:r>
      <w:r w:rsidRPr="00DE13D0">
        <w:rPr>
          <w:rFonts w:ascii="Arial" w:hAnsi="Arial" w:cs="Arial"/>
          <w:color w:val="000000" w:themeColor="text1"/>
          <w:sz w:val="24"/>
          <w:szCs w:val="24"/>
        </w:rPr>
        <w:t xml:space="preserve"> Deve ser observada sempre a relação entre a limitação ao direito individual e o prejuízo que se procura evitar. Se a limitação ao direito individual não for a medida adequada a evitar o prejuízo, esta não deve ser adotada.</w:t>
      </w:r>
    </w:p>
    <w:p w:rsidR="001E2C06" w:rsidRPr="00DE13D0" w:rsidRDefault="001E2C06" w:rsidP="001E2C06">
      <w:pPr>
        <w:autoSpaceDE w:val="0"/>
        <w:autoSpaceDN w:val="0"/>
        <w:spacing w:after="0"/>
        <w:ind w:firstLine="708"/>
        <w:contextualSpacing/>
        <w:jc w:val="both"/>
        <w:rPr>
          <w:rFonts w:ascii="Arial" w:hAnsi="Arial" w:cs="Arial"/>
          <w:color w:val="000000" w:themeColor="text1"/>
          <w:sz w:val="24"/>
          <w:szCs w:val="24"/>
        </w:rPr>
      </w:pPr>
    </w:p>
    <w:p w:rsidR="001E2C06" w:rsidRPr="00DE13D0" w:rsidRDefault="001E2C06" w:rsidP="001E2C06">
      <w:pPr>
        <w:pStyle w:val="PargrafodaLista"/>
        <w:numPr>
          <w:ilvl w:val="0"/>
          <w:numId w:val="18"/>
        </w:numPr>
        <w:autoSpaceDE w:val="0"/>
        <w:autoSpaceDN w:val="0"/>
        <w:spacing w:after="0"/>
        <w:jc w:val="both"/>
        <w:rPr>
          <w:rFonts w:ascii="Arial" w:hAnsi="Arial" w:cs="Arial"/>
          <w:color w:val="000000" w:themeColor="text1"/>
          <w:sz w:val="24"/>
          <w:szCs w:val="24"/>
        </w:rPr>
      </w:pPr>
      <w:r w:rsidRPr="00DE13D0">
        <w:rPr>
          <w:rFonts w:ascii="Arial" w:hAnsi="Arial" w:cs="Arial"/>
          <w:b/>
          <w:color w:val="002060"/>
          <w:sz w:val="24"/>
          <w:szCs w:val="24"/>
        </w:rPr>
        <w:t>eficácia</w:t>
      </w:r>
      <w:r w:rsidRPr="00DE13D0">
        <w:rPr>
          <w:rFonts w:ascii="Arial" w:hAnsi="Arial" w:cs="Arial"/>
          <w:color w:val="002060"/>
          <w:sz w:val="24"/>
          <w:szCs w:val="24"/>
        </w:rPr>
        <w:t>:</w:t>
      </w:r>
      <w:r w:rsidRPr="00DE13D0">
        <w:rPr>
          <w:rFonts w:ascii="Arial" w:hAnsi="Arial" w:cs="Arial"/>
          <w:color w:val="000000" w:themeColor="text1"/>
          <w:sz w:val="24"/>
          <w:szCs w:val="24"/>
        </w:rPr>
        <w:t xml:space="preserve"> a medida deve ser adequada para impedir efetivamente o dano.</w:t>
      </w:r>
    </w:p>
    <w:p w:rsidR="001E2C06" w:rsidRPr="00DE13D0" w:rsidRDefault="001E2C06" w:rsidP="001E2C06">
      <w:pPr>
        <w:autoSpaceDE w:val="0"/>
        <w:autoSpaceDN w:val="0"/>
        <w:spacing w:after="0"/>
        <w:ind w:left="360"/>
        <w:jc w:val="both"/>
        <w:rPr>
          <w:rFonts w:ascii="Arial" w:hAnsi="Arial" w:cs="Arial"/>
          <w:color w:val="000000" w:themeColor="text1"/>
          <w:sz w:val="24"/>
          <w:szCs w:val="24"/>
        </w:rPr>
      </w:pPr>
    </w:p>
    <w:p w:rsidR="001E2C06" w:rsidRDefault="001E2C06" w:rsidP="001E2C06">
      <w:pPr>
        <w:autoSpaceDE w:val="0"/>
        <w:autoSpaceDN w:val="0"/>
        <w:spacing w:after="0"/>
        <w:contextualSpacing/>
        <w:jc w:val="both"/>
        <w:rPr>
          <w:rFonts w:ascii="Arial" w:hAnsi="Arial" w:cs="Arial"/>
          <w:color w:val="002060"/>
          <w:sz w:val="24"/>
          <w:szCs w:val="24"/>
        </w:rPr>
      </w:pPr>
      <w:r w:rsidRPr="00DE13D0">
        <w:rPr>
          <w:rFonts w:ascii="Arial" w:hAnsi="Arial" w:cs="Arial"/>
          <w:color w:val="000000" w:themeColor="text1"/>
          <w:sz w:val="24"/>
          <w:szCs w:val="24"/>
        </w:rPr>
        <w:t xml:space="preserve">O art. 78, do CTN, em seu parágrafo único, estabelece os parâmetros para o regular exercício do poder de polícia, como sendo o exercício por autoridade competente, observância dos limites da Lei e devido processo legal e </w:t>
      </w:r>
      <w:r w:rsidRPr="00DE13D0">
        <w:rPr>
          <w:rFonts w:ascii="Arial" w:hAnsi="Arial" w:cs="Arial"/>
          <w:b/>
          <w:color w:val="002060"/>
          <w:sz w:val="24"/>
          <w:szCs w:val="24"/>
        </w:rPr>
        <w:t>inexistência de abuso de poder.</w:t>
      </w:r>
      <w:r w:rsidRPr="00DE13D0">
        <w:rPr>
          <w:rFonts w:ascii="Arial" w:hAnsi="Arial" w:cs="Arial"/>
          <w:color w:val="002060"/>
          <w:sz w:val="24"/>
          <w:szCs w:val="24"/>
        </w:rPr>
        <w:t xml:space="preserve"> </w:t>
      </w:r>
    </w:p>
    <w:p w:rsidR="001E2C06" w:rsidRPr="00DE13D0" w:rsidRDefault="001E2C06" w:rsidP="001E2C06">
      <w:pPr>
        <w:autoSpaceDE w:val="0"/>
        <w:autoSpaceDN w:val="0"/>
        <w:spacing w:after="0"/>
        <w:contextualSpacing/>
        <w:jc w:val="both"/>
        <w:rPr>
          <w:rFonts w:ascii="Arial" w:hAnsi="Arial" w:cs="Arial"/>
          <w:color w:val="000000" w:themeColor="text1"/>
          <w:sz w:val="24"/>
          <w:szCs w:val="24"/>
        </w:rPr>
      </w:pPr>
    </w:p>
    <w:p w:rsidR="001E2C06" w:rsidRDefault="001E2C06" w:rsidP="001E2C06">
      <w:pPr>
        <w:pStyle w:val="SemEspaamento"/>
        <w:pBdr>
          <w:top w:val="single" w:sz="4" w:space="1" w:color="auto"/>
          <w:left w:val="single" w:sz="4" w:space="4" w:color="auto"/>
          <w:bottom w:val="single" w:sz="4" w:space="1" w:color="auto"/>
          <w:right w:val="single" w:sz="4" w:space="4" w:color="auto"/>
        </w:pBdr>
        <w:contextualSpacing/>
        <w:rPr>
          <w:rStyle w:val="apple-style-span"/>
          <w:rFonts w:ascii="Arial" w:hAnsi="Arial" w:cs="Arial"/>
          <w:b/>
          <w:sz w:val="24"/>
          <w:szCs w:val="24"/>
        </w:rPr>
      </w:pPr>
      <w:bookmarkStart w:id="93" w:name="art78"/>
      <w:bookmarkEnd w:id="93"/>
    </w:p>
    <w:p w:rsidR="001E2C06" w:rsidRPr="007E18E3" w:rsidRDefault="001E2C06" w:rsidP="001E2C06">
      <w:pPr>
        <w:pStyle w:val="SemEspaamento"/>
        <w:pBdr>
          <w:top w:val="single" w:sz="4" w:space="1" w:color="auto"/>
          <w:left w:val="single" w:sz="4" w:space="4" w:color="auto"/>
          <w:bottom w:val="single" w:sz="4" w:space="1" w:color="auto"/>
          <w:right w:val="single" w:sz="4" w:space="4" w:color="auto"/>
        </w:pBdr>
        <w:contextualSpacing/>
        <w:rPr>
          <w:rStyle w:val="apple-style-span"/>
          <w:rFonts w:ascii="Arial" w:hAnsi="Arial" w:cs="Arial"/>
          <w:b/>
          <w:sz w:val="24"/>
          <w:szCs w:val="24"/>
        </w:rPr>
      </w:pPr>
      <w:r w:rsidRPr="007E18E3">
        <w:rPr>
          <w:rStyle w:val="apple-style-span"/>
          <w:rFonts w:ascii="Arial" w:hAnsi="Arial" w:cs="Arial"/>
          <w:b/>
          <w:sz w:val="24"/>
          <w:szCs w:val="24"/>
        </w:rPr>
        <w:t>Art. 78.</w:t>
      </w:r>
    </w:p>
    <w:p w:rsidR="001E2C06" w:rsidRPr="007E18E3" w:rsidRDefault="001E2C06" w:rsidP="001E2C06">
      <w:pPr>
        <w:pStyle w:val="SemEspaamento"/>
        <w:pBdr>
          <w:top w:val="single" w:sz="4" w:space="1" w:color="auto"/>
          <w:left w:val="single" w:sz="4" w:space="4" w:color="auto"/>
          <w:bottom w:val="single" w:sz="4" w:space="1" w:color="auto"/>
          <w:right w:val="single" w:sz="4" w:space="4" w:color="auto"/>
        </w:pBdr>
        <w:contextualSpacing/>
        <w:rPr>
          <w:rStyle w:val="apple-style-span"/>
          <w:rFonts w:ascii="Arial" w:hAnsi="Arial" w:cs="Arial"/>
          <w:sz w:val="24"/>
          <w:szCs w:val="24"/>
        </w:rPr>
      </w:pPr>
      <w:r w:rsidRPr="007E18E3">
        <w:rPr>
          <w:rStyle w:val="apple-style-span"/>
          <w:rFonts w:ascii="Arial" w:hAnsi="Arial" w:cs="Arial"/>
          <w:sz w:val="24"/>
          <w:szCs w:val="24"/>
        </w:rPr>
        <w:t>...</w:t>
      </w:r>
    </w:p>
    <w:p w:rsidR="001E2C06" w:rsidRDefault="001E2C06" w:rsidP="001E2C06">
      <w:pPr>
        <w:pStyle w:val="SemEspaamento"/>
        <w:pBdr>
          <w:top w:val="single" w:sz="4" w:space="1" w:color="auto"/>
          <w:left w:val="single" w:sz="4" w:space="4" w:color="auto"/>
          <w:bottom w:val="single" w:sz="4" w:space="1" w:color="auto"/>
          <w:right w:val="single" w:sz="4" w:space="4" w:color="auto"/>
        </w:pBdr>
        <w:contextualSpacing/>
        <w:jc w:val="both"/>
        <w:rPr>
          <w:rStyle w:val="apple-style-span"/>
          <w:rFonts w:ascii="Arial" w:hAnsi="Arial" w:cs="Arial"/>
          <w:b/>
          <w:color w:val="002060"/>
          <w:sz w:val="24"/>
          <w:szCs w:val="24"/>
        </w:rPr>
      </w:pPr>
      <w:r w:rsidRPr="007E18E3">
        <w:rPr>
          <w:rStyle w:val="apple-style-span"/>
          <w:rFonts w:ascii="Arial" w:hAnsi="Arial" w:cs="Arial"/>
          <w:b/>
          <w:sz w:val="24"/>
          <w:szCs w:val="24"/>
        </w:rPr>
        <w:t>Parágrafo único</w:t>
      </w:r>
      <w:r w:rsidRPr="007E18E3">
        <w:rPr>
          <w:rStyle w:val="apple-style-span"/>
          <w:rFonts w:ascii="Arial" w:hAnsi="Arial" w:cs="Arial"/>
          <w:sz w:val="24"/>
          <w:szCs w:val="24"/>
        </w:rPr>
        <w:t xml:space="preserve">. Considera-se regular o exercício do poder de polícia quando desempenhado pelo órgão competente nos limites da lei aplicável, com observância do processo legal e, tratando-se de atividade que a lei tenha como discricionária, </w:t>
      </w:r>
      <w:r w:rsidRPr="008A3D6C">
        <w:rPr>
          <w:rStyle w:val="apple-style-span"/>
          <w:rFonts w:ascii="Arial" w:hAnsi="Arial" w:cs="Arial"/>
          <w:b/>
          <w:color w:val="002060"/>
          <w:sz w:val="24"/>
          <w:szCs w:val="24"/>
        </w:rPr>
        <w:t>sem abuso ou desvio de poder.</w:t>
      </w:r>
    </w:p>
    <w:p w:rsidR="001E2C06" w:rsidRPr="008A3D6C" w:rsidRDefault="001E2C06" w:rsidP="001E2C06">
      <w:pPr>
        <w:pStyle w:val="SemEspaamento"/>
        <w:pBdr>
          <w:top w:val="single" w:sz="4" w:space="1" w:color="auto"/>
          <w:left w:val="single" w:sz="4" w:space="4" w:color="auto"/>
          <w:bottom w:val="single" w:sz="4" w:space="1" w:color="auto"/>
          <w:right w:val="single" w:sz="4" w:space="4" w:color="auto"/>
        </w:pBdr>
        <w:contextualSpacing/>
        <w:jc w:val="both"/>
        <w:rPr>
          <w:rFonts w:ascii="Arial" w:hAnsi="Arial" w:cs="Arial"/>
          <w:b/>
          <w:color w:val="002060"/>
          <w:sz w:val="24"/>
          <w:szCs w:val="24"/>
        </w:rPr>
      </w:pPr>
    </w:p>
    <w:p w:rsidR="001E2C06" w:rsidRDefault="001E2C06" w:rsidP="001E2C06">
      <w:pPr>
        <w:pStyle w:val="Ttulo2"/>
        <w:rPr>
          <w:rFonts w:ascii="Arial" w:hAnsi="Arial" w:cs="Arial"/>
          <w:b/>
        </w:rPr>
      </w:pPr>
      <w:bookmarkStart w:id="94" w:name="_Toc496015622"/>
    </w:p>
    <w:p w:rsidR="001E2C06" w:rsidRPr="00DE13D0" w:rsidRDefault="001E2C06" w:rsidP="001E2C06">
      <w:pPr>
        <w:pStyle w:val="Ttulo1"/>
      </w:pPr>
      <w:bookmarkStart w:id="95" w:name="_Toc506227309"/>
      <w:r w:rsidRPr="00DE13D0">
        <w:t>ABUSO DE PODER</w:t>
      </w:r>
      <w:bookmarkEnd w:id="94"/>
      <w:bookmarkEnd w:id="95"/>
    </w:p>
    <w:p w:rsidR="001E2C06" w:rsidRPr="000F084A" w:rsidRDefault="001E2C06" w:rsidP="001E2C06"/>
    <w:p w:rsidR="001E2C06" w:rsidRPr="00DE13D0" w:rsidRDefault="001E2C06" w:rsidP="001E2C06">
      <w:pPr>
        <w:contextualSpacing/>
        <w:jc w:val="both"/>
        <w:rPr>
          <w:rFonts w:ascii="Arial" w:hAnsi="Arial" w:cs="Arial"/>
          <w:color w:val="002060"/>
          <w:sz w:val="24"/>
          <w:szCs w:val="24"/>
        </w:rPr>
      </w:pPr>
      <w:r w:rsidRPr="00DE13D0">
        <w:rPr>
          <w:rFonts w:ascii="Arial" w:hAnsi="Arial" w:cs="Arial"/>
          <w:color w:val="000000" w:themeColor="text1"/>
          <w:sz w:val="24"/>
          <w:szCs w:val="24"/>
        </w:rPr>
        <w:t xml:space="preserve">Trata-se de uma expressão utilizada em sentido genérico, pois comporta duas </w:t>
      </w:r>
      <w:r w:rsidRPr="00DE13D0">
        <w:rPr>
          <w:rFonts w:ascii="Arial" w:hAnsi="Arial" w:cs="Arial"/>
          <w:color w:val="002060"/>
          <w:sz w:val="24"/>
          <w:szCs w:val="24"/>
        </w:rPr>
        <w:t>modalidades:</w:t>
      </w:r>
    </w:p>
    <w:p w:rsidR="001E2C06" w:rsidRPr="00DE13D0" w:rsidRDefault="001E2C06" w:rsidP="001E2C06">
      <w:pPr>
        <w:pStyle w:val="PargrafodaLista"/>
        <w:numPr>
          <w:ilvl w:val="0"/>
          <w:numId w:val="22"/>
        </w:numPr>
        <w:jc w:val="both"/>
        <w:rPr>
          <w:rFonts w:ascii="Arial" w:hAnsi="Arial" w:cs="Arial"/>
          <w:color w:val="000000" w:themeColor="text1"/>
          <w:sz w:val="24"/>
          <w:szCs w:val="24"/>
        </w:rPr>
      </w:pPr>
      <w:r w:rsidRPr="00DE13D0">
        <w:rPr>
          <w:rFonts w:ascii="Arial" w:hAnsi="Arial" w:cs="Arial"/>
          <w:b/>
          <w:color w:val="002060"/>
          <w:sz w:val="24"/>
          <w:szCs w:val="24"/>
        </w:rPr>
        <w:t>Excesso de Poder</w:t>
      </w:r>
      <w:r w:rsidRPr="00DE13D0">
        <w:rPr>
          <w:rFonts w:ascii="Arial" w:hAnsi="Arial" w:cs="Arial"/>
          <w:b/>
          <w:color w:val="000000" w:themeColor="text1"/>
          <w:sz w:val="24"/>
          <w:szCs w:val="24"/>
        </w:rPr>
        <w:t>:</w:t>
      </w:r>
      <w:r w:rsidRPr="00DE13D0">
        <w:rPr>
          <w:rFonts w:ascii="Arial" w:hAnsi="Arial" w:cs="Arial"/>
          <w:color w:val="000000" w:themeColor="text1"/>
          <w:sz w:val="24"/>
          <w:szCs w:val="24"/>
        </w:rPr>
        <w:t xml:space="preserve">  defeito dos atos relacionado à </w:t>
      </w:r>
      <w:r w:rsidRPr="00DE13D0">
        <w:rPr>
          <w:rFonts w:ascii="Arial" w:hAnsi="Arial" w:cs="Arial"/>
          <w:b/>
          <w:color w:val="002060"/>
          <w:sz w:val="24"/>
          <w:szCs w:val="24"/>
        </w:rPr>
        <w:t>competência do sujeito.</w:t>
      </w:r>
      <w:r w:rsidRPr="00DE13D0">
        <w:rPr>
          <w:rFonts w:ascii="Arial" w:hAnsi="Arial" w:cs="Arial"/>
          <w:color w:val="000000" w:themeColor="text1"/>
          <w:sz w:val="24"/>
          <w:szCs w:val="24"/>
        </w:rPr>
        <w:t xml:space="preserve"> Ocorre quando o agente pratica um ato que não se inclui entre suas atribuições legais.</w:t>
      </w:r>
    </w:p>
    <w:p w:rsidR="001E2C06" w:rsidRPr="00DE13D0" w:rsidRDefault="001E2C06" w:rsidP="001E2C06">
      <w:pPr>
        <w:pStyle w:val="PargrafodaLista"/>
        <w:numPr>
          <w:ilvl w:val="0"/>
          <w:numId w:val="22"/>
        </w:numPr>
        <w:jc w:val="both"/>
        <w:rPr>
          <w:rFonts w:ascii="Arial" w:hAnsi="Arial" w:cs="Arial"/>
          <w:color w:val="000000" w:themeColor="text1"/>
          <w:sz w:val="24"/>
          <w:szCs w:val="24"/>
        </w:rPr>
      </w:pPr>
      <w:r w:rsidRPr="00DE13D0">
        <w:rPr>
          <w:rFonts w:ascii="Arial" w:hAnsi="Arial" w:cs="Arial"/>
          <w:b/>
          <w:color w:val="002060"/>
          <w:sz w:val="24"/>
          <w:szCs w:val="24"/>
        </w:rPr>
        <w:t>Desvio de Poder</w:t>
      </w:r>
      <w:r w:rsidRPr="00DE13D0">
        <w:rPr>
          <w:rFonts w:ascii="Arial" w:hAnsi="Arial" w:cs="Arial"/>
          <w:color w:val="000000" w:themeColor="text1"/>
          <w:sz w:val="24"/>
          <w:szCs w:val="24"/>
        </w:rPr>
        <w:t xml:space="preserve">: defeito relacionado à </w:t>
      </w:r>
      <w:r w:rsidRPr="00DE13D0">
        <w:rPr>
          <w:rFonts w:ascii="Arial" w:hAnsi="Arial" w:cs="Arial"/>
          <w:b/>
          <w:color w:val="002060"/>
          <w:sz w:val="24"/>
          <w:szCs w:val="24"/>
        </w:rPr>
        <w:t>finalidade.</w:t>
      </w:r>
      <w:r w:rsidRPr="00DE13D0">
        <w:rPr>
          <w:rFonts w:ascii="Arial" w:hAnsi="Arial" w:cs="Arial"/>
          <w:color w:val="002060"/>
          <w:sz w:val="24"/>
          <w:szCs w:val="24"/>
        </w:rPr>
        <w:t xml:space="preserve"> </w:t>
      </w:r>
      <w:r w:rsidRPr="00DE13D0">
        <w:rPr>
          <w:rFonts w:ascii="Arial" w:hAnsi="Arial" w:cs="Arial"/>
          <w:color w:val="000000" w:themeColor="text1"/>
          <w:sz w:val="24"/>
          <w:szCs w:val="24"/>
        </w:rPr>
        <w:t>Ocorre quando o agente, embora competente, pratica o ato visando fim diverso do interesse público (beneficiar ou prejudicar alguém, por exemplo).</w:t>
      </w:r>
    </w:p>
    <w:p w:rsidR="001E2C06" w:rsidRDefault="001E2C06" w:rsidP="001E2C06">
      <w:pPr>
        <w:contextualSpacing/>
        <w:jc w:val="both"/>
        <w:rPr>
          <w:rFonts w:ascii="Arial" w:hAnsi="Arial" w:cs="Arial"/>
          <w:color w:val="000000" w:themeColor="text1"/>
          <w:sz w:val="28"/>
          <w:szCs w:val="28"/>
        </w:rPr>
      </w:pPr>
    </w:p>
    <w:p w:rsidR="001E2C06" w:rsidRPr="00DE13D0" w:rsidRDefault="001E2C06" w:rsidP="001E2C06">
      <w:pPr>
        <w:contextualSpacing/>
        <w:jc w:val="both"/>
        <w:rPr>
          <w:rFonts w:ascii="Arial" w:hAnsi="Arial" w:cs="Arial"/>
          <w:color w:val="000000" w:themeColor="text1"/>
          <w:sz w:val="24"/>
          <w:szCs w:val="24"/>
        </w:rPr>
      </w:pPr>
      <w:r w:rsidRPr="00DE13D0">
        <w:rPr>
          <w:rFonts w:ascii="Arial" w:hAnsi="Arial" w:cs="Arial"/>
          <w:color w:val="000000" w:themeColor="text1"/>
          <w:sz w:val="24"/>
          <w:szCs w:val="24"/>
        </w:rPr>
        <w:t xml:space="preserve">Com isso concluímos nossa Aula 2. </w:t>
      </w:r>
    </w:p>
    <w:p w:rsidR="001E2C06" w:rsidRPr="00DE13D0" w:rsidRDefault="001E2C06" w:rsidP="001E2C06">
      <w:pPr>
        <w:contextualSpacing/>
        <w:jc w:val="both"/>
        <w:rPr>
          <w:rFonts w:ascii="Arial" w:hAnsi="Arial" w:cs="Arial"/>
          <w:color w:val="000000" w:themeColor="text1"/>
          <w:sz w:val="24"/>
          <w:szCs w:val="24"/>
        </w:rPr>
      </w:pPr>
      <w:r w:rsidRPr="00DE13D0">
        <w:rPr>
          <w:rFonts w:ascii="Arial" w:hAnsi="Arial" w:cs="Arial"/>
          <w:color w:val="000000" w:themeColor="text1"/>
          <w:sz w:val="24"/>
          <w:szCs w:val="24"/>
        </w:rPr>
        <w:t xml:space="preserve">Vamos agora </w:t>
      </w:r>
      <w:r>
        <w:rPr>
          <w:rFonts w:ascii="Arial" w:hAnsi="Arial" w:cs="Arial"/>
          <w:color w:val="000000" w:themeColor="text1"/>
          <w:sz w:val="24"/>
          <w:szCs w:val="24"/>
        </w:rPr>
        <w:t xml:space="preserve">testar nosso conhecimento, através da resolução de questões de concursos recentes. </w:t>
      </w: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r>
        <w:rPr>
          <w:rFonts w:ascii="Arial" w:hAnsi="Arial" w:cs="Arial"/>
          <w:color w:val="000000" w:themeColor="text1"/>
          <w:sz w:val="24"/>
          <w:szCs w:val="24"/>
        </w:rPr>
        <w:t>Serão apresentadas a você 4 listas de exercícios. A duas primeiras se referem ao tema abordado no Capítulo 1  da nossa aula. Nessas você terá a oportunidade de rever e fixar seu conhecimento mediante questões  que trazem o gabarito com os comentários da professora e, na sequência, outra lista de questões com os respectivos gabaritos, porém sem comentários. Nessas questões você irá testar seus conhecimentos.</w:t>
      </w:r>
    </w:p>
    <w:p w:rsidR="001E2C06" w:rsidRDefault="001E2C06" w:rsidP="001E2C06">
      <w:pPr>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As duas listas finais repetem essa sistemática, porém em relação ao Capítulo 2 da Aula. </w:t>
      </w:r>
    </w:p>
    <w:p w:rsidR="001E2C06" w:rsidRDefault="001E2C06" w:rsidP="001E2C06">
      <w:pPr>
        <w:contextualSpacing/>
        <w:jc w:val="both"/>
        <w:rPr>
          <w:rFonts w:ascii="Arial" w:hAnsi="Arial" w:cs="Arial"/>
          <w:color w:val="000000" w:themeColor="text1"/>
          <w:sz w:val="24"/>
          <w:szCs w:val="24"/>
        </w:rPr>
      </w:pPr>
      <w:r>
        <w:rPr>
          <w:rFonts w:ascii="Arial" w:hAnsi="Arial" w:cs="Arial"/>
          <w:color w:val="000000" w:themeColor="text1"/>
          <w:sz w:val="24"/>
          <w:szCs w:val="24"/>
        </w:rPr>
        <w:t>Desejo a você um ótimo estudo e Sucesso, sempre!</w:t>
      </w: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Default="001E2C06" w:rsidP="001E2C06">
      <w:pPr>
        <w:contextualSpacing/>
        <w:jc w:val="both"/>
        <w:rPr>
          <w:rFonts w:ascii="Arial" w:hAnsi="Arial" w:cs="Arial"/>
          <w:color w:val="000000" w:themeColor="text1"/>
          <w:sz w:val="24"/>
          <w:szCs w:val="24"/>
        </w:rPr>
      </w:pPr>
    </w:p>
    <w:p w:rsidR="001E2C06" w:rsidRPr="001E2C06" w:rsidRDefault="001E2C06" w:rsidP="001E2C06">
      <w:pPr>
        <w:pStyle w:val="Ttulo1"/>
      </w:pPr>
      <w:bookmarkStart w:id="96" w:name="_Toc496015623"/>
      <w:bookmarkStart w:id="97" w:name="_Toc506227310"/>
      <w:r w:rsidRPr="001E2C06">
        <w:t>REVISÃO EM EXERCÍCIOS</w:t>
      </w:r>
      <w:bookmarkEnd w:id="96"/>
      <w:bookmarkEnd w:id="97"/>
    </w:p>
    <w:p w:rsidR="001E2C06" w:rsidRDefault="001E2C06" w:rsidP="001E2C06">
      <w:pPr>
        <w:pStyle w:val="Ttulo1"/>
      </w:pPr>
      <w:bookmarkStart w:id="98" w:name="_Toc506227311"/>
      <w:r>
        <w:t>CAPÍTULO I</w:t>
      </w:r>
      <w:bookmarkEnd w:id="98"/>
      <w:r>
        <w:t xml:space="preserve"> </w:t>
      </w:r>
    </w:p>
    <w:p w:rsidR="001E2C06" w:rsidRPr="001E2C06" w:rsidRDefault="001E2C06" w:rsidP="001E2C06"/>
    <w:p w:rsidR="001E2C06" w:rsidRPr="008B3C0C" w:rsidRDefault="001E2C06" w:rsidP="001E2C06">
      <w:pPr>
        <w:pStyle w:val="Ttulo1"/>
      </w:pPr>
      <w:bookmarkStart w:id="99" w:name="_Toc496015601"/>
      <w:bookmarkStart w:id="100" w:name="_Toc506227312"/>
      <w:r w:rsidRPr="008B3C0C">
        <w:t>QUESTÕES COMENTADAS</w:t>
      </w:r>
      <w:bookmarkEnd w:id="99"/>
      <w:bookmarkEnd w:id="100"/>
    </w:p>
    <w:p w:rsidR="001E2C06" w:rsidRPr="002C4995" w:rsidRDefault="001E2C06" w:rsidP="001E2C06">
      <w:pPr>
        <w:pStyle w:val="NormalWeb"/>
        <w:spacing w:before="0" w:beforeAutospacing="0" w:after="0" w:afterAutospacing="0"/>
        <w:jc w:val="both"/>
        <w:rPr>
          <w:rFonts w:ascii="Arial" w:hAnsi="Arial" w:cs="Arial"/>
          <w:b/>
          <w:color w:val="FF0000"/>
          <w:sz w:val="28"/>
          <w:szCs w:val="28"/>
        </w:rPr>
      </w:pPr>
    </w:p>
    <w:p w:rsidR="001E2C06" w:rsidRPr="008B3C0C" w:rsidRDefault="001E2C06" w:rsidP="001E2C06">
      <w:pPr>
        <w:pStyle w:val="NormalWeb"/>
        <w:spacing w:before="0" w:beforeAutospacing="0" w:after="0" w:afterAutospacing="0"/>
        <w:jc w:val="both"/>
        <w:rPr>
          <w:rFonts w:ascii="Arial" w:hAnsi="Arial" w:cs="Arial"/>
          <w:sz w:val="22"/>
          <w:szCs w:val="22"/>
        </w:rPr>
      </w:pPr>
      <w:r w:rsidRPr="008B3C0C">
        <w:rPr>
          <w:rFonts w:ascii="Arial" w:hAnsi="Arial" w:cs="Arial"/>
          <w:sz w:val="22"/>
          <w:szCs w:val="22"/>
        </w:rPr>
        <w:t>(CESPE- 2017- MP/RR- Promotor Substituto)</w:t>
      </w:r>
    </w:p>
    <w:p w:rsidR="001E2C06" w:rsidRPr="001D7632" w:rsidRDefault="001E2C06" w:rsidP="001E2C06">
      <w:pPr>
        <w:spacing w:after="0" w:line="240" w:lineRule="auto"/>
        <w:jc w:val="both"/>
        <w:rPr>
          <w:rFonts w:ascii="Arial" w:hAnsi="Arial" w:cs="Arial"/>
          <w:sz w:val="24"/>
          <w:szCs w:val="24"/>
        </w:rPr>
      </w:pPr>
      <w:r w:rsidRPr="001D7632">
        <w:rPr>
          <w:rFonts w:ascii="Arial" w:hAnsi="Arial" w:cs="Arial"/>
          <w:b/>
          <w:sz w:val="24"/>
          <w:szCs w:val="24"/>
        </w:rPr>
        <w:t xml:space="preserve">QUESTÃO 01. </w:t>
      </w:r>
      <w:r w:rsidRPr="001D7632">
        <w:rPr>
          <w:rFonts w:ascii="Arial" w:hAnsi="Arial" w:cs="Arial"/>
          <w:sz w:val="24"/>
          <w:szCs w:val="24"/>
        </w:rPr>
        <w:t>De acordo com o entendimento do STF, no que se refere à inscrição de candidatos que possuam tatuagens gravadas na pele, não havendo lei que disponha sobre o tema, os editais de concursos públicos</w:t>
      </w:r>
      <w:r>
        <w:rPr>
          <w:rFonts w:ascii="Arial" w:hAnsi="Arial" w:cs="Arial"/>
          <w:sz w:val="24"/>
          <w:szCs w:val="24"/>
        </w:rPr>
        <w:t xml:space="preserve"> estão </w:t>
      </w:r>
      <w:r w:rsidRPr="001D7632">
        <w:rPr>
          <w:rFonts w:ascii="Arial" w:hAnsi="Arial" w:cs="Arial"/>
          <w:sz w:val="24"/>
          <w:szCs w:val="24"/>
        </w:rPr>
        <w:t>impedidos de restringi-la, com exceção dos casos em que essas tatuagens violem valores constitucionais.</w:t>
      </w:r>
    </w:p>
    <w:p w:rsidR="001E2C06" w:rsidRPr="001D7632" w:rsidRDefault="001E2C06" w:rsidP="001E2C06">
      <w:pPr>
        <w:spacing w:after="0" w:line="240" w:lineRule="auto"/>
        <w:jc w:val="both"/>
        <w:rPr>
          <w:rFonts w:ascii="Arial" w:eastAsia="Times New Roman" w:hAnsi="Arial" w:cs="Arial"/>
          <w:b/>
          <w:sz w:val="24"/>
          <w:szCs w:val="24"/>
          <w:lang w:eastAsia=""/>
        </w:rPr>
      </w:pPr>
    </w:p>
    <w:p w:rsidR="001E2C06" w:rsidRPr="008B3C0C" w:rsidRDefault="001E2C06" w:rsidP="001E2C06">
      <w:pPr>
        <w:spacing w:after="0" w:line="240" w:lineRule="auto"/>
        <w:jc w:val="both"/>
        <w:rPr>
          <w:rFonts w:ascii="Arial" w:eastAsia="Times New Roman" w:hAnsi="Arial" w:cs="Arial"/>
          <w:szCs w:val="24"/>
          <w:lang w:eastAsia=""/>
        </w:rPr>
      </w:pPr>
      <w:r w:rsidRPr="008B3C0C">
        <w:rPr>
          <w:rFonts w:ascii="Arial" w:eastAsia="Times New Roman" w:hAnsi="Arial" w:cs="Arial"/>
          <w:szCs w:val="24"/>
          <w:lang w:eastAsia=""/>
        </w:rPr>
        <w:t>(CESPE/2017- Prefeitura De Fortaleza- Procurador Do Município)</w:t>
      </w:r>
    </w:p>
    <w:p w:rsidR="001E2C06" w:rsidRPr="001D7632" w:rsidRDefault="001E2C06" w:rsidP="001E2C06">
      <w:pPr>
        <w:spacing w:after="0" w:line="240" w:lineRule="auto"/>
        <w:jc w:val="both"/>
        <w:rPr>
          <w:rFonts w:ascii="Arial" w:eastAsia="Times New Roman" w:hAnsi="Arial" w:cs="Arial"/>
          <w:b/>
          <w:sz w:val="24"/>
          <w:szCs w:val="24"/>
          <w:lang w:eastAsia=""/>
        </w:rPr>
      </w:pPr>
      <w:r w:rsidRPr="001D7632">
        <w:rPr>
          <w:rFonts w:ascii="Arial" w:eastAsia="Times New Roman" w:hAnsi="Arial" w:cs="Arial"/>
          <w:b/>
          <w:sz w:val="24"/>
          <w:szCs w:val="24"/>
          <w:lang w:eastAsia=""/>
        </w:rPr>
        <w:t>QUESTÃO 02:</w:t>
      </w:r>
    </w:p>
    <w:p w:rsidR="001E2C06" w:rsidRPr="001D7632" w:rsidRDefault="001E2C06" w:rsidP="001E2C06">
      <w:pPr>
        <w:spacing w:after="0" w:line="240" w:lineRule="auto"/>
        <w:jc w:val="both"/>
        <w:rPr>
          <w:rFonts w:ascii="Arial" w:eastAsia="Times New Roman" w:hAnsi="Arial" w:cs="Arial"/>
          <w:sz w:val="24"/>
          <w:szCs w:val="24"/>
          <w:lang w:eastAsia=""/>
        </w:rPr>
      </w:pPr>
      <w:r w:rsidRPr="001D7632">
        <w:rPr>
          <w:rFonts w:ascii="Arial" w:eastAsia="Times New Roman" w:hAnsi="Arial" w:cs="Arial"/>
          <w:sz w:val="24"/>
          <w:szCs w:val="24"/>
          <w:lang w:eastAsia=""/>
        </w:rPr>
        <w:t>Acerca do direito administrativo, julgue o item que se segue.</w:t>
      </w:r>
    </w:p>
    <w:p w:rsidR="001E2C06" w:rsidRDefault="001E2C06" w:rsidP="001E2C06">
      <w:pPr>
        <w:spacing w:after="0" w:line="240" w:lineRule="auto"/>
        <w:jc w:val="both"/>
        <w:rPr>
          <w:rFonts w:ascii="Arial" w:eastAsia="Times New Roman" w:hAnsi="Arial" w:cs="Arial"/>
          <w:sz w:val="24"/>
          <w:szCs w:val="24"/>
          <w:lang w:eastAsia=""/>
        </w:rPr>
      </w:pPr>
      <w:r w:rsidRPr="001D7632">
        <w:rPr>
          <w:rFonts w:ascii="Arial" w:eastAsia="Times New Roman" w:hAnsi="Arial" w:cs="Arial"/>
          <w:sz w:val="24"/>
          <w:szCs w:val="24"/>
          <w:lang w:eastAsia=""/>
        </w:rPr>
        <w:t>Conforme a doutrina, diferentemente do que ocorre no âmbito do direito privado, os costumes não constituem fonte do direito administrativo, visto que a administração pública deve obediência estrita ao princípio da legalidade</w:t>
      </w:r>
      <w:r>
        <w:rPr>
          <w:rFonts w:ascii="Arial" w:eastAsia="Times New Roman" w:hAnsi="Arial" w:cs="Arial"/>
          <w:sz w:val="24"/>
          <w:szCs w:val="24"/>
          <w:lang w:eastAsia=""/>
        </w:rPr>
        <w:t>.</w:t>
      </w:r>
    </w:p>
    <w:p w:rsidR="001E2C06" w:rsidRPr="001D7632" w:rsidRDefault="001E2C06" w:rsidP="001E2C06">
      <w:pPr>
        <w:spacing w:after="0" w:line="240" w:lineRule="auto"/>
        <w:jc w:val="both"/>
        <w:rPr>
          <w:rFonts w:ascii="Arial" w:hAnsi="Arial" w:cs="Arial"/>
          <w:sz w:val="24"/>
          <w:szCs w:val="24"/>
        </w:rPr>
      </w:pPr>
    </w:p>
    <w:p w:rsidR="001E2C06" w:rsidRPr="001D7632" w:rsidRDefault="001E2C06" w:rsidP="001E2C06">
      <w:pPr>
        <w:spacing w:after="0" w:line="240" w:lineRule="auto"/>
        <w:jc w:val="both"/>
        <w:rPr>
          <w:rFonts w:ascii="Arial" w:eastAsia="Times New Roman" w:hAnsi="Arial" w:cs="Arial"/>
          <w:sz w:val="24"/>
          <w:szCs w:val="24"/>
          <w:lang w:eastAsia=""/>
        </w:rPr>
      </w:pPr>
      <w:bookmarkStart w:id="101" w:name="_Hlk490472300"/>
      <w:r w:rsidRPr="008B3C0C">
        <w:rPr>
          <w:rFonts w:ascii="Arial" w:eastAsia="Times New Roman" w:hAnsi="Arial" w:cs="Arial"/>
          <w:sz w:val="24"/>
          <w:szCs w:val="24"/>
          <w:lang w:eastAsia=""/>
        </w:rPr>
        <w:t>(CESPE/2017- Prefeitura de Belo Horizonte- Procurador Municipal – adaptada)</w:t>
      </w:r>
      <w:r w:rsidRPr="001D7632">
        <w:rPr>
          <w:rFonts w:ascii="Arial" w:eastAsia="Times New Roman" w:hAnsi="Arial" w:cs="Arial"/>
          <w:b/>
          <w:sz w:val="24"/>
          <w:szCs w:val="24"/>
          <w:lang w:eastAsia=""/>
        </w:rPr>
        <w:t xml:space="preserve"> </w:t>
      </w:r>
      <w:r w:rsidRPr="001D7632">
        <w:rPr>
          <w:rFonts w:ascii="Arial" w:eastAsia="Times New Roman" w:hAnsi="Arial" w:cs="Arial"/>
          <w:b/>
          <w:sz w:val="24"/>
          <w:szCs w:val="24"/>
          <w:lang w:eastAsia=""/>
        </w:rPr>
        <w:br/>
      </w:r>
      <w:bookmarkEnd w:id="101"/>
      <w:r w:rsidRPr="001D7632">
        <w:rPr>
          <w:rFonts w:ascii="Arial" w:eastAsia="Times New Roman" w:hAnsi="Arial" w:cs="Arial"/>
          <w:b/>
          <w:sz w:val="24"/>
          <w:szCs w:val="24"/>
          <w:lang w:eastAsia=""/>
        </w:rPr>
        <w:t>QUESTÃO 03</w:t>
      </w:r>
      <w:r w:rsidRPr="001D7632">
        <w:rPr>
          <w:rFonts w:ascii="Arial" w:eastAsia="Times New Roman" w:hAnsi="Arial" w:cs="Arial"/>
          <w:sz w:val="24"/>
          <w:szCs w:val="24"/>
          <w:lang w:eastAsia=""/>
        </w:rPr>
        <w:t xml:space="preserve">. Em sentido objetivo, a administração pública se identifica com as pessoas jurídicas, os órgãos e os agentes públicos e, em sentido subjetivo, com a natureza da função administrativa desempenhada. </w:t>
      </w:r>
    </w:p>
    <w:p w:rsidR="001E2C06" w:rsidRPr="001D7632" w:rsidRDefault="001E2C06" w:rsidP="001E2C06">
      <w:pPr>
        <w:pBdr>
          <w:bottom w:val="single" w:sz="6" w:space="1" w:color="auto"/>
        </w:pBdr>
        <w:spacing w:after="0" w:line="240" w:lineRule="auto"/>
        <w:jc w:val="both"/>
        <w:rPr>
          <w:rFonts w:ascii="Arial" w:eastAsia="Times New Roman" w:hAnsi="Arial" w:cs="Arial"/>
          <w:vanish/>
          <w:sz w:val="24"/>
          <w:szCs w:val="24"/>
          <w:lang w:eastAsia=""/>
        </w:rPr>
      </w:pPr>
      <w:r w:rsidRPr="001D7632">
        <w:rPr>
          <w:rFonts w:ascii="Arial" w:eastAsia="Times New Roman" w:hAnsi="Arial" w:cs="Arial"/>
          <w:vanish/>
          <w:sz w:val="24"/>
          <w:szCs w:val="24"/>
          <w:lang w:eastAsia=""/>
        </w:rPr>
        <w:t>Parte superior do formulário</w:t>
      </w:r>
    </w:p>
    <w:p w:rsidR="001E2C06" w:rsidRPr="001D7632" w:rsidRDefault="001E2C06" w:rsidP="001E2C06">
      <w:pPr>
        <w:pBdr>
          <w:top w:val="single" w:sz="6" w:space="1" w:color="auto"/>
        </w:pBdr>
        <w:spacing w:after="0" w:line="240" w:lineRule="auto"/>
        <w:jc w:val="both"/>
        <w:rPr>
          <w:rFonts w:ascii="Arial" w:eastAsia="Times New Roman" w:hAnsi="Arial" w:cs="Arial"/>
          <w:vanish/>
          <w:sz w:val="24"/>
          <w:szCs w:val="24"/>
          <w:lang w:eastAsia=""/>
        </w:rPr>
      </w:pPr>
      <w:r w:rsidRPr="001D7632">
        <w:rPr>
          <w:rFonts w:ascii="Arial" w:eastAsia="Times New Roman" w:hAnsi="Arial" w:cs="Arial"/>
          <w:vanish/>
          <w:sz w:val="24"/>
          <w:szCs w:val="24"/>
          <w:lang w:eastAsia=""/>
        </w:rPr>
        <w:t>Parte inferior do formulário</w:t>
      </w:r>
    </w:p>
    <w:p w:rsidR="001E2C06" w:rsidRPr="001D7632" w:rsidRDefault="001E2C06" w:rsidP="001E2C06">
      <w:pPr>
        <w:spacing w:after="0" w:line="240" w:lineRule="auto"/>
        <w:jc w:val="both"/>
        <w:rPr>
          <w:rFonts w:ascii="Arial" w:hAnsi="Arial" w:cs="Arial"/>
          <w:sz w:val="24"/>
          <w:szCs w:val="24"/>
        </w:rPr>
      </w:pPr>
    </w:p>
    <w:p w:rsidR="001E2C06" w:rsidRPr="008B3C0C" w:rsidRDefault="001E2C06" w:rsidP="001E2C06">
      <w:pPr>
        <w:spacing w:after="0" w:line="240" w:lineRule="auto"/>
        <w:jc w:val="both"/>
        <w:rPr>
          <w:rFonts w:ascii="Arial" w:eastAsia="Times New Roman" w:hAnsi="Arial" w:cs="Arial"/>
          <w:sz w:val="24"/>
          <w:szCs w:val="24"/>
          <w:lang w:eastAsia=""/>
        </w:rPr>
      </w:pPr>
      <w:r w:rsidRPr="008B3C0C">
        <w:rPr>
          <w:rFonts w:ascii="Arial" w:eastAsia="Times New Roman" w:hAnsi="Arial" w:cs="Arial"/>
          <w:sz w:val="24"/>
          <w:szCs w:val="24"/>
          <w:lang w:eastAsia=""/>
        </w:rPr>
        <w:t xml:space="preserve">(CESPE/2017- Prefeitura de Belo Horizonte- Procurador Municipal – adaptada) </w:t>
      </w:r>
    </w:p>
    <w:p w:rsidR="001E2C06" w:rsidRPr="001D7632" w:rsidRDefault="001E2C06" w:rsidP="001E2C06">
      <w:pPr>
        <w:spacing w:after="0" w:line="240" w:lineRule="auto"/>
        <w:jc w:val="both"/>
        <w:rPr>
          <w:rFonts w:ascii="Arial" w:hAnsi="Arial" w:cs="Arial"/>
          <w:sz w:val="24"/>
          <w:szCs w:val="24"/>
        </w:rPr>
      </w:pPr>
      <w:r w:rsidRPr="001D7632">
        <w:rPr>
          <w:rFonts w:ascii="Arial" w:eastAsia="Times New Roman" w:hAnsi="Arial" w:cs="Arial"/>
          <w:b/>
          <w:sz w:val="24"/>
          <w:szCs w:val="24"/>
          <w:lang w:eastAsia=""/>
        </w:rPr>
        <w:t xml:space="preserve">QUESTÃO 04. </w:t>
      </w:r>
      <w:r w:rsidRPr="001D7632">
        <w:rPr>
          <w:rFonts w:ascii="Arial" w:hAnsi="Arial" w:cs="Arial"/>
          <w:sz w:val="24"/>
          <w:szCs w:val="24"/>
        </w:rPr>
        <w:t>Devido ao fato de regular toda a atividade estatal, o direito administrativo aplica-se aos atos típicos dos Poderes Legislativo e Judiciário</w:t>
      </w:r>
    </w:p>
    <w:p w:rsidR="001E2C06" w:rsidRPr="001D7632" w:rsidRDefault="001E2C06" w:rsidP="001E2C06">
      <w:pPr>
        <w:spacing w:after="0" w:line="240" w:lineRule="auto"/>
        <w:jc w:val="both"/>
        <w:rPr>
          <w:rFonts w:ascii="Arial" w:hAnsi="Arial" w:cs="Arial"/>
          <w:sz w:val="24"/>
          <w:szCs w:val="24"/>
        </w:rPr>
      </w:pPr>
    </w:p>
    <w:p w:rsidR="001E2C06" w:rsidRPr="001D7632" w:rsidRDefault="001E2C06" w:rsidP="001E2C06">
      <w:pPr>
        <w:spacing w:after="0" w:line="240" w:lineRule="auto"/>
        <w:jc w:val="both"/>
        <w:rPr>
          <w:rFonts w:ascii="Arial" w:eastAsia="Times New Roman" w:hAnsi="Arial" w:cs="Arial"/>
          <w:sz w:val="24"/>
          <w:szCs w:val="24"/>
          <w:lang w:eastAsia=""/>
        </w:rPr>
      </w:pPr>
      <w:r w:rsidRPr="008B3C0C">
        <w:rPr>
          <w:rFonts w:ascii="Arial" w:eastAsia="Times New Roman" w:hAnsi="Arial" w:cs="Arial"/>
          <w:sz w:val="24"/>
          <w:szCs w:val="24"/>
          <w:lang w:eastAsia=""/>
        </w:rPr>
        <w:t xml:space="preserve">CESPE/2017-Prefeitura de Belo Horizonte- Procurador Municipal– adaptada) </w:t>
      </w:r>
      <w:r w:rsidRPr="008B3C0C">
        <w:rPr>
          <w:rFonts w:ascii="Arial" w:eastAsia="Times New Roman" w:hAnsi="Arial" w:cs="Arial"/>
          <w:sz w:val="24"/>
          <w:szCs w:val="24"/>
          <w:lang w:eastAsia=""/>
        </w:rPr>
        <w:br/>
      </w:r>
      <w:r w:rsidRPr="001D7632">
        <w:rPr>
          <w:rFonts w:ascii="Arial" w:eastAsia="Times New Roman" w:hAnsi="Arial" w:cs="Arial"/>
          <w:sz w:val="24"/>
          <w:szCs w:val="24"/>
          <w:lang w:eastAsia=""/>
        </w:rPr>
        <w:t>A respeito dos princípios aplicáveis à administração pública, julgue os itens abaixo.</w:t>
      </w:r>
    </w:p>
    <w:p w:rsidR="001E2C06" w:rsidRDefault="001E2C06" w:rsidP="001E2C06">
      <w:pPr>
        <w:spacing w:after="0" w:line="240" w:lineRule="auto"/>
        <w:jc w:val="both"/>
        <w:rPr>
          <w:rFonts w:ascii="Arial" w:eastAsia="Times New Roman" w:hAnsi="Arial" w:cs="Arial"/>
          <w:sz w:val="24"/>
          <w:szCs w:val="24"/>
          <w:lang w:eastAsia=""/>
        </w:rPr>
      </w:pPr>
      <w:r w:rsidRPr="001D7632">
        <w:rPr>
          <w:rFonts w:ascii="Arial" w:hAnsi="Arial" w:cs="Arial"/>
          <w:b/>
          <w:sz w:val="24"/>
          <w:szCs w:val="24"/>
        </w:rPr>
        <w:t xml:space="preserve">QUESTÃO 05. </w:t>
      </w:r>
      <w:r w:rsidRPr="001D7632">
        <w:rPr>
          <w:rFonts w:ascii="Arial" w:eastAsia="Times New Roman" w:hAnsi="Arial" w:cs="Arial"/>
          <w:sz w:val="24"/>
          <w:szCs w:val="24"/>
          <w:lang w:eastAsia=""/>
        </w:rPr>
        <w:t xml:space="preserve">Apesar de expressamente previsto na CF, o princípio da eficiência não é aplicado, por faltar-lhe regulamentação legislativa. </w:t>
      </w:r>
    </w:p>
    <w:p w:rsidR="001E2C06" w:rsidRDefault="001E2C06" w:rsidP="001E2C06">
      <w:pPr>
        <w:tabs>
          <w:tab w:val="left" w:pos="4253"/>
        </w:tabs>
        <w:spacing w:after="0" w:line="240" w:lineRule="auto"/>
        <w:jc w:val="both"/>
        <w:rPr>
          <w:rFonts w:ascii="Arial" w:eastAsia="Times New Roman" w:hAnsi="Arial" w:cs="Arial"/>
          <w:lang w:eastAsia="pt-BR"/>
        </w:rPr>
      </w:pPr>
    </w:p>
    <w:p w:rsidR="001E2C06" w:rsidRPr="001D7632" w:rsidRDefault="001E2C06" w:rsidP="001E2C06">
      <w:pPr>
        <w:spacing w:after="0" w:line="240" w:lineRule="auto"/>
        <w:jc w:val="both"/>
        <w:rPr>
          <w:rFonts w:ascii="Arial" w:hAnsi="Arial" w:cs="Arial"/>
          <w:sz w:val="24"/>
          <w:szCs w:val="24"/>
        </w:rPr>
      </w:pPr>
      <w:r w:rsidRPr="001D7632">
        <w:rPr>
          <w:rFonts w:ascii="Arial" w:hAnsi="Arial" w:cs="Arial"/>
          <w:b/>
          <w:sz w:val="24"/>
          <w:szCs w:val="24"/>
        </w:rPr>
        <w:t xml:space="preserve">QUESTÃO 06. </w:t>
      </w:r>
      <w:r w:rsidRPr="001D7632">
        <w:rPr>
          <w:rFonts w:ascii="Arial" w:hAnsi="Arial" w:cs="Arial"/>
          <w:sz w:val="24"/>
          <w:szCs w:val="24"/>
        </w:rPr>
        <w:t xml:space="preserve">Ao princípio da publicidade corresponde, na esfera do direito subjetivo dos administrados, o direito de petição aos órgãos da administração pública.  </w:t>
      </w:r>
    </w:p>
    <w:p w:rsidR="001E2C06" w:rsidRDefault="001E2C06" w:rsidP="001E2C06">
      <w:pPr>
        <w:spacing w:after="0" w:line="240" w:lineRule="auto"/>
        <w:jc w:val="both"/>
        <w:rPr>
          <w:rFonts w:ascii="Arial" w:hAnsi="Arial" w:cs="Arial"/>
          <w:sz w:val="24"/>
          <w:szCs w:val="24"/>
        </w:rPr>
      </w:pPr>
      <w:r w:rsidRPr="001D7632">
        <w:rPr>
          <w:rFonts w:ascii="Arial" w:hAnsi="Arial" w:cs="Arial"/>
          <w:b/>
          <w:sz w:val="24"/>
          <w:szCs w:val="24"/>
        </w:rPr>
        <w:t>QUESTÃO 07.</w:t>
      </w:r>
      <w:r w:rsidRPr="001D7632">
        <w:rPr>
          <w:rFonts w:ascii="Arial" w:hAnsi="Arial" w:cs="Arial"/>
          <w:sz w:val="24"/>
          <w:szCs w:val="24"/>
        </w:rPr>
        <w:t xml:space="preserve"> O princípio da autoexecutoriedade impõe ao administrador o ônus de adequar o ato sancionatório à infração cometida. </w:t>
      </w:r>
    </w:p>
    <w:p w:rsidR="001E2C06" w:rsidRDefault="001E2C06" w:rsidP="001E2C06">
      <w:pPr>
        <w:spacing w:after="0" w:line="240" w:lineRule="auto"/>
        <w:jc w:val="both"/>
        <w:rPr>
          <w:rFonts w:ascii="Arial" w:hAnsi="Arial" w:cs="Arial"/>
          <w:b/>
          <w:sz w:val="24"/>
          <w:szCs w:val="24"/>
        </w:rPr>
      </w:pPr>
    </w:p>
    <w:p w:rsidR="001E2C06" w:rsidRPr="008B3C0C" w:rsidRDefault="001E2C06" w:rsidP="001E2C06">
      <w:pPr>
        <w:spacing w:after="0" w:line="240" w:lineRule="auto"/>
        <w:jc w:val="both"/>
        <w:rPr>
          <w:rFonts w:ascii="Arial" w:hAnsi="Arial" w:cs="Arial"/>
          <w:sz w:val="24"/>
          <w:szCs w:val="24"/>
        </w:rPr>
      </w:pPr>
      <w:r w:rsidRPr="008B3C0C">
        <w:rPr>
          <w:rFonts w:ascii="Arial" w:hAnsi="Arial" w:cs="Arial"/>
          <w:sz w:val="24"/>
          <w:szCs w:val="24"/>
        </w:rPr>
        <w:t>(CESPE/2017- Prefeitura de Fortaleza- Procurador do Município)</w:t>
      </w:r>
    </w:p>
    <w:p w:rsidR="001E2C06" w:rsidRPr="001D7632" w:rsidRDefault="001E2C06" w:rsidP="001E2C06">
      <w:pPr>
        <w:spacing w:after="0" w:line="240" w:lineRule="auto"/>
        <w:jc w:val="both"/>
        <w:rPr>
          <w:rFonts w:ascii="Arial" w:hAnsi="Arial" w:cs="Arial"/>
          <w:b/>
          <w:sz w:val="24"/>
          <w:szCs w:val="24"/>
        </w:rPr>
      </w:pPr>
      <w:r w:rsidRPr="001D7632">
        <w:rPr>
          <w:rFonts w:ascii="Arial" w:hAnsi="Arial" w:cs="Arial"/>
          <w:b/>
          <w:sz w:val="24"/>
          <w:szCs w:val="24"/>
        </w:rPr>
        <w:t>Acerca do direito administrativo, julgue os itens que se seguem.</w:t>
      </w:r>
    </w:p>
    <w:p w:rsidR="001E2C06" w:rsidRPr="001D7632" w:rsidRDefault="001E2C06" w:rsidP="001E2C06">
      <w:pPr>
        <w:spacing w:before="240" w:after="0" w:line="240" w:lineRule="auto"/>
        <w:jc w:val="both"/>
        <w:rPr>
          <w:rFonts w:ascii="Arial" w:eastAsia="Times New Roman" w:hAnsi="Arial" w:cs="Arial"/>
          <w:sz w:val="24"/>
          <w:szCs w:val="24"/>
          <w:lang w:eastAsia=""/>
        </w:rPr>
      </w:pPr>
      <w:r w:rsidRPr="001D7632">
        <w:rPr>
          <w:rFonts w:ascii="Arial" w:hAnsi="Arial" w:cs="Arial"/>
          <w:b/>
          <w:sz w:val="24"/>
          <w:szCs w:val="24"/>
        </w:rPr>
        <w:t>QUESTÃO 08</w:t>
      </w:r>
      <w:r w:rsidRPr="001D7632">
        <w:rPr>
          <w:rFonts w:ascii="Arial" w:hAnsi="Arial" w:cs="Arial"/>
          <w:sz w:val="24"/>
          <w:szCs w:val="24"/>
        </w:rPr>
        <w:t xml:space="preserve">. </w:t>
      </w:r>
      <w:r w:rsidRPr="001D7632">
        <w:rPr>
          <w:rFonts w:ascii="Arial" w:eastAsia="Times New Roman" w:hAnsi="Arial" w:cs="Arial"/>
          <w:sz w:val="24"/>
          <w:szCs w:val="24"/>
          <w:lang w:eastAsia=""/>
        </w:rPr>
        <w:t xml:space="preserve">Considerando os princípios constitucionais explícitos da administração pública, o STF estendeu a vedação da prática do nepotismo às sociedades de economia mista, embora elas sejam pessoas jurídicas de direito privado. </w:t>
      </w:r>
    </w:p>
    <w:p w:rsidR="001E2C06" w:rsidRDefault="001E2C06" w:rsidP="001E2C06">
      <w:pPr>
        <w:pStyle w:val="NormalWeb"/>
        <w:spacing w:before="240"/>
        <w:jc w:val="both"/>
        <w:rPr>
          <w:rFonts w:ascii="Arial" w:hAnsi="Arial" w:cs="Arial"/>
        </w:rPr>
      </w:pPr>
      <w:r w:rsidRPr="001D7632">
        <w:rPr>
          <w:rFonts w:ascii="Arial" w:hAnsi="Arial" w:cs="Arial"/>
          <w:b/>
        </w:rPr>
        <w:t>QUESTÃO 09.</w:t>
      </w:r>
      <w:r w:rsidRPr="001D7632">
        <w:rPr>
          <w:rFonts w:ascii="Arial" w:hAnsi="Arial" w:cs="Arial"/>
        </w:rPr>
        <w:t>A possibilidade de realização de obras para a passagem de cabos de energia elétrica sobre uma propriedade privada, a fim de beneficiar determinado bairro, expressa a concepção do regime jurídico-administrativo, o qual dá prerrogativas à administração para agir em prol da coletividade, ainda que contra os direitos individuais</w:t>
      </w:r>
    </w:p>
    <w:p w:rsidR="001E2C06" w:rsidRDefault="001E2C06" w:rsidP="001E2C06">
      <w:pPr>
        <w:pStyle w:val="NormalWeb"/>
        <w:spacing w:before="240"/>
        <w:jc w:val="both"/>
        <w:rPr>
          <w:rFonts w:ascii="Arial" w:hAnsi="Arial" w:cs="Arial"/>
        </w:rPr>
      </w:pPr>
      <w:r w:rsidRPr="001D7632">
        <w:rPr>
          <w:rFonts w:ascii="Arial" w:hAnsi="Arial" w:cs="Arial"/>
          <w:b/>
        </w:rPr>
        <w:t>QUESTÃO 10.</w:t>
      </w:r>
      <w:r w:rsidRPr="001D7632">
        <w:rPr>
          <w:rFonts w:ascii="Arial" w:hAnsi="Arial" w:cs="Arial"/>
        </w:rPr>
        <w:t xml:space="preserve"> A regulação das relações jurídicas entre agentes públicos, entidades e órgãos estatais cabe ao direito administrativo, ao passo que a regulação das relações entre Estado e sociedade compete aos ramos do direito privado, que regulam, por exemplo, as ações judiciais de responsabilização civil do Estado. </w:t>
      </w: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bookmarkStart w:id="102" w:name="_Hlk481953515"/>
      <w:r w:rsidRPr="00F53FF5">
        <w:rPr>
          <w:rFonts w:ascii="Arial" w:eastAsia="Times New Roman" w:hAnsi="Arial" w:cs="Arial"/>
          <w:sz w:val="24"/>
          <w:szCs w:val="24"/>
          <w:lang w:eastAsia="pt-BR"/>
        </w:rPr>
        <w:t>Acerca da ética e da moralidade no serviço público, julgue os itens subsecutivos.</w:t>
      </w: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r w:rsidRPr="00F53FF5">
        <w:rPr>
          <w:rFonts w:ascii="Arial" w:hAnsi="Arial" w:cs="Arial"/>
          <w:b/>
          <w:sz w:val="24"/>
          <w:szCs w:val="24"/>
        </w:rPr>
        <w:t>QUESTÃO</w:t>
      </w:r>
      <w:r w:rsidRPr="00F53FF5">
        <w:rPr>
          <w:rFonts w:ascii="Arial" w:eastAsia="Times New Roman" w:hAnsi="Arial" w:cs="Arial"/>
          <w:b/>
          <w:sz w:val="24"/>
          <w:szCs w:val="24"/>
          <w:lang w:eastAsia="pt-BR"/>
        </w:rPr>
        <w:t xml:space="preserve"> </w:t>
      </w:r>
      <w:r>
        <w:rPr>
          <w:rFonts w:ascii="Arial" w:eastAsia="Times New Roman" w:hAnsi="Arial" w:cs="Arial"/>
          <w:b/>
          <w:sz w:val="24"/>
          <w:szCs w:val="24"/>
          <w:lang w:eastAsia="pt-BR"/>
        </w:rPr>
        <w:t>1</w:t>
      </w:r>
      <w:r w:rsidRPr="00F53FF5">
        <w:rPr>
          <w:rFonts w:ascii="Arial" w:eastAsia="Times New Roman" w:hAnsi="Arial" w:cs="Arial"/>
          <w:b/>
          <w:sz w:val="24"/>
          <w:szCs w:val="24"/>
          <w:lang w:eastAsia="pt-BR"/>
        </w:rPr>
        <w:t>1.</w:t>
      </w:r>
      <w:r w:rsidRPr="00F53FF5">
        <w:rPr>
          <w:rFonts w:ascii="Arial" w:eastAsia="Times New Roman" w:hAnsi="Arial" w:cs="Arial"/>
          <w:sz w:val="24"/>
          <w:szCs w:val="24"/>
          <w:lang w:eastAsia="pt-BR"/>
        </w:rPr>
        <w:t xml:space="preserve"> A conduta ética do servidor deve basear-se não somente na legalidade, mas também em ações fundamentadas na dignidade, no decoro, na eficácia e na consciência dos princípios morais. </w:t>
      </w: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r w:rsidRPr="00F53FF5">
        <w:rPr>
          <w:rFonts w:ascii="Arial" w:hAnsi="Arial" w:cs="Arial"/>
          <w:b/>
          <w:sz w:val="24"/>
          <w:szCs w:val="24"/>
        </w:rPr>
        <w:t>QUESTÃO</w:t>
      </w:r>
      <w:r w:rsidRPr="00F53FF5">
        <w:rPr>
          <w:rFonts w:ascii="Arial" w:eastAsia="Times New Roman" w:hAnsi="Arial" w:cs="Arial"/>
          <w:b/>
          <w:sz w:val="24"/>
          <w:szCs w:val="24"/>
          <w:lang w:eastAsia="pt-BR"/>
        </w:rPr>
        <w:t xml:space="preserve"> </w:t>
      </w:r>
      <w:r>
        <w:rPr>
          <w:rFonts w:ascii="Arial" w:eastAsia="Times New Roman" w:hAnsi="Arial" w:cs="Arial"/>
          <w:b/>
          <w:sz w:val="24"/>
          <w:szCs w:val="24"/>
          <w:lang w:eastAsia="pt-BR"/>
        </w:rPr>
        <w:t>1</w:t>
      </w:r>
      <w:r w:rsidRPr="00F53FF5">
        <w:rPr>
          <w:rFonts w:ascii="Arial" w:eastAsia="Times New Roman" w:hAnsi="Arial" w:cs="Arial"/>
          <w:b/>
          <w:sz w:val="24"/>
          <w:szCs w:val="24"/>
          <w:lang w:eastAsia="pt-BR"/>
        </w:rPr>
        <w:t>2.</w:t>
      </w:r>
      <w:r w:rsidRPr="00F53FF5">
        <w:rPr>
          <w:rFonts w:ascii="Arial" w:eastAsia="Times New Roman" w:hAnsi="Arial" w:cs="Arial"/>
          <w:sz w:val="24"/>
          <w:szCs w:val="24"/>
          <w:lang w:eastAsia="pt-BR"/>
        </w:rPr>
        <w:t xml:space="preserve"> Ética e moral são termos que têm raízes históricas semelhantes e são considerados sinônimos, uma vez que ambos se referem a aspectos legais da conduta do cidadão </w:t>
      </w: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p>
    <w:p w:rsidR="001E2C06" w:rsidRPr="00F53FF5" w:rsidRDefault="001E2C06" w:rsidP="001E2C06">
      <w:pPr>
        <w:tabs>
          <w:tab w:val="left" w:pos="4253"/>
        </w:tabs>
        <w:spacing w:after="0" w:line="240" w:lineRule="auto"/>
        <w:rPr>
          <w:rFonts w:ascii="Arial" w:eastAsia="Times New Roman" w:hAnsi="Arial" w:cs="Arial"/>
          <w:sz w:val="24"/>
          <w:szCs w:val="24"/>
          <w:lang w:eastAsia="pt-BR"/>
        </w:rPr>
      </w:pPr>
      <w:r w:rsidRPr="00F53FF5">
        <w:rPr>
          <w:rFonts w:ascii="Arial" w:eastAsia="Times New Roman" w:hAnsi="Arial" w:cs="Arial"/>
          <w:sz w:val="24"/>
          <w:szCs w:val="24"/>
          <w:lang w:eastAsia="pt-BR"/>
        </w:rPr>
        <w:t>Com base no Decreto nº 1.171/1994, na Lei nº 8.112/1990 e na Lei nº 8.429/1992, julgue os próximos itens.</w:t>
      </w:r>
    </w:p>
    <w:p w:rsidR="001E2C06" w:rsidRPr="00F53FF5" w:rsidRDefault="001E2C06" w:rsidP="001E2C06">
      <w:pPr>
        <w:spacing w:after="0" w:line="240" w:lineRule="auto"/>
        <w:jc w:val="both"/>
        <w:rPr>
          <w:rFonts w:ascii="Arial" w:eastAsia="Times New Roman" w:hAnsi="Arial" w:cs="Arial"/>
          <w:sz w:val="24"/>
          <w:szCs w:val="24"/>
          <w:lang w:eastAsia="pt-BR"/>
        </w:rPr>
      </w:pPr>
      <w:r w:rsidRPr="00F53FF5">
        <w:rPr>
          <w:rFonts w:ascii="Arial" w:hAnsi="Arial" w:cs="Arial"/>
          <w:b/>
          <w:sz w:val="24"/>
          <w:szCs w:val="24"/>
        </w:rPr>
        <w:t>QUESTÃO</w:t>
      </w:r>
      <w:r w:rsidRPr="00F53FF5">
        <w:rPr>
          <w:rFonts w:ascii="Arial" w:eastAsia="Times New Roman" w:hAnsi="Arial" w:cs="Arial"/>
          <w:b/>
          <w:sz w:val="24"/>
          <w:szCs w:val="24"/>
          <w:lang w:eastAsia="pt-BR"/>
        </w:rPr>
        <w:t xml:space="preserve"> </w:t>
      </w:r>
      <w:r>
        <w:rPr>
          <w:rFonts w:ascii="Arial" w:eastAsia="Times New Roman" w:hAnsi="Arial" w:cs="Arial"/>
          <w:b/>
          <w:sz w:val="24"/>
          <w:szCs w:val="24"/>
          <w:lang w:eastAsia="pt-BR"/>
        </w:rPr>
        <w:t>1</w:t>
      </w:r>
      <w:r w:rsidRPr="00F53FF5">
        <w:rPr>
          <w:rFonts w:ascii="Arial" w:eastAsia="Times New Roman" w:hAnsi="Arial" w:cs="Arial"/>
          <w:b/>
          <w:sz w:val="24"/>
          <w:szCs w:val="24"/>
          <w:lang w:eastAsia="pt-BR"/>
        </w:rPr>
        <w:t>3.</w:t>
      </w:r>
      <w:r w:rsidRPr="00F53FF5">
        <w:rPr>
          <w:rFonts w:ascii="Arial" w:eastAsia="Times New Roman" w:hAnsi="Arial" w:cs="Arial"/>
          <w:sz w:val="24"/>
          <w:szCs w:val="24"/>
          <w:lang w:eastAsia="pt-BR"/>
        </w:rPr>
        <w:t xml:space="preserve"> Qualquer servidor público está obrigado a manter conduta compatível com a moralidade administrativa e a cumprir as ordens de seus superiores, à exceção das que sejam manifestamente ilegais. </w:t>
      </w:r>
    </w:p>
    <w:p w:rsidR="001E2C06" w:rsidRPr="008B3C0C" w:rsidRDefault="001E2C06" w:rsidP="001E2C06">
      <w:pPr>
        <w:spacing w:after="0" w:line="240" w:lineRule="auto"/>
        <w:jc w:val="both"/>
        <w:rPr>
          <w:rFonts w:ascii="Arial" w:hAnsi="Arial" w:cs="Arial"/>
          <w:sz w:val="24"/>
          <w:szCs w:val="24"/>
        </w:rPr>
      </w:pPr>
      <w:bookmarkStart w:id="103" w:name="_Hlk481955663"/>
      <w:r w:rsidRPr="008B3C0C">
        <w:rPr>
          <w:rFonts w:ascii="Arial" w:hAnsi="Arial" w:cs="Arial"/>
          <w:sz w:val="24"/>
          <w:szCs w:val="24"/>
        </w:rPr>
        <w:t>(CESPE/2016- TRE/PE- 2016-cargo 6 – técnico judiciário- conhecimentos específicos)</w:t>
      </w:r>
    </w:p>
    <w:p w:rsidR="001E2C06" w:rsidRPr="00F53FF5" w:rsidRDefault="001E2C06" w:rsidP="001E2C06">
      <w:pPr>
        <w:spacing w:after="0" w:line="240" w:lineRule="auto"/>
        <w:jc w:val="both"/>
        <w:rPr>
          <w:rFonts w:ascii="Arial" w:eastAsia="Times New Roman" w:hAnsi="Arial" w:cs="Arial"/>
          <w:b/>
          <w:sz w:val="24"/>
          <w:szCs w:val="24"/>
          <w:lang w:eastAsia="pt-BR"/>
        </w:rPr>
      </w:pPr>
      <w:bookmarkStart w:id="104" w:name="_Hlk481955174"/>
      <w:r w:rsidRPr="00F53FF5">
        <w:rPr>
          <w:rFonts w:ascii="Arial" w:hAnsi="Arial" w:cs="Arial"/>
          <w:b/>
          <w:sz w:val="24"/>
          <w:szCs w:val="24"/>
        </w:rPr>
        <w:t>QUESTÃO</w:t>
      </w:r>
      <w:r w:rsidRPr="00F53FF5">
        <w:rPr>
          <w:rFonts w:ascii="Arial" w:eastAsia="Times New Roman" w:hAnsi="Arial" w:cs="Arial"/>
          <w:b/>
          <w:sz w:val="24"/>
          <w:szCs w:val="24"/>
          <w:lang w:eastAsia="pt-BR"/>
        </w:rPr>
        <w:t xml:space="preserve"> </w:t>
      </w:r>
      <w:r>
        <w:rPr>
          <w:rFonts w:ascii="Arial" w:eastAsia="Times New Roman" w:hAnsi="Arial" w:cs="Arial"/>
          <w:b/>
          <w:sz w:val="24"/>
          <w:szCs w:val="24"/>
          <w:lang w:eastAsia="pt-BR"/>
        </w:rPr>
        <w:t>1</w:t>
      </w:r>
      <w:r w:rsidRPr="00F53FF5">
        <w:rPr>
          <w:rFonts w:ascii="Arial" w:eastAsia="Times New Roman" w:hAnsi="Arial" w:cs="Arial"/>
          <w:b/>
          <w:sz w:val="24"/>
          <w:szCs w:val="24"/>
          <w:lang w:eastAsia="pt-BR"/>
        </w:rPr>
        <w:t>4. O princípio da continuidade dos serviços públicos</w:t>
      </w:r>
    </w:p>
    <w:p w:rsidR="001E2C06" w:rsidRPr="00F53FF5" w:rsidRDefault="001E2C06" w:rsidP="001E2C06">
      <w:pPr>
        <w:spacing w:after="0" w:line="240" w:lineRule="auto"/>
        <w:jc w:val="both"/>
        <w:rPr>
          <w:rFonts w:ascii="Arial" w:eastAsia="Times New Roman" w:hAnsi="Arial" w:cs="Arial"/>
          <w:sz w:val="24"/>
          <w:szCs w:val="24"/>
          <w:lang w:eastAsia="pt-BR"/>
        </w:rPr>
      </w:pPr>
      <w:r w:rsidRPr="00F53FF5">
        <w:rPr>
          <w:rFonts w:ascii="Arial" w:eastAsia="Times New Roman" w:hAnsi="Arial" w:cs="Arial"/>
          <w:sz w:val="24"/>
          <w:szCs w:val="24"/>
          <w:lang w:eastAsia="pt-BR"/>
        </w:rPr>
        <w:t>A) afasta a possibilidade de interrupção, ainda que se trate de sistema de remuneração por tarifa no qual o usuário dos referidos serviços esteja inadimplente.</w:t>
      </w:r>
    </w:p>
    <w:p w:rsidR="001E2C06" w:rsidRPr="00F53FF5" w:rsidRDefault="001E2C06" w:rsidP="001E2C06">
      <w:pPr>
        <w:spacing w:after="0" w:line="240" w:lineRule="auto"/>
        <w:jc w:val="both"/>
        <w:rPr>
          <w:rFonts w:ascii="Arial" w:eastAsia="Times New Roman" w:hAnsi="Arial" w:cs="Arial"/>
          <w:sz w:val="24"/>
          <w:szCs w:val="24"/>
          <w:lang w:eastAsia="pt-BR"/>
        </w:rPr>
      </w:pPr>
      <w:r w:rsidRPr="00F53FF5">
        <w:rPr>
          <w:rFonts w:ascii="Arial" w:eastAsia="Times New Roman" w:hAnsi="Arial" w:cs="Arial"/>
          <w:sz w:val="24"/>
          <w:szCs w:val="24"/>
          <w:lang w:eastAsia="pt-BR"/>
        </w:rPr>
        <w:t>B) diz respeito, apenas, a serviços públicos, não alcançando as demais atividades administrativas.</w:t>
      </w:r>
    </w:p>
    <w:p w:rsidR="001E2C06" w:rsidRPr="00F53FF5" w:rsidRDefault="001E2C06" w:rsidP="001E2C06">
      <w:pPr>
        <w:spacing w:after="0" w:line="240" w:lineRule="auto"/>
        <w:jc w:val="both"/>
        <w:rPr>
          <w:rFonts w:ascii="Arial" w:eastAsia="Times New Roman" w:hAnsi="Arial" w:cs="Arial"/>
          <w:sz w:val="24"/>
          <w:szCs w:val="24"/>
          <w:lang w:eastAsia="pt-BR"/>
        </w:rPr>
      </w:pPr>
      <w:r w:rsidRPr="00F53FF5">
        <w:rPr>
          <w:rFonts w:ascii="Arial" w:eastAsia="Times New Roman" w:hAnsi="Arial" w:cs="Arial"/>
          <w:sz w:val="24"/>
          <w:szCs w:val="24"/>
          <w:lang w:eastAsia="pt-BR"/>
        </w:rPr>
        <w:t>C) torna ilegal a greve de servidores públicos.</w:t>
      </w:r>
    </w:p>
    <w:p w:rsidR="001E2C06" w:rsidRPr="00F53FF5" w:rsidRDefault="001E2C06" w:rsidP="001E2C06">
      <w:pPr>
        <w:spacing w:after="0" w:line="240" w:lineRule="auto"/>
        <w:jc w:val="both"/>
        <w:rPr>
          <w:rFonts w:ascii="Arial" w:eastAsia="Times New Roman" w:hAnsi="Arial" w:cs="Arial"/>
          <w:sz w:val="24"/>
          <w:szCs w:val="24"/>
          <w:lang w:eastAsia="pt-BR"/>
        </w:rPr>
      </w:pPr>
      <w:r w:rsidRPr="00F53FF5">
        <w:rPr>
          <w:rFonts w:ascii="Arial" w:eastAsia="Times New Roman" w:hAnsi="Arial" w:cs="Arial"/>
          <w:sz w:val="24"/>
          <w:szCs w:val="24"/>
          <w:lang w:eastAsia="pt-BR"/>
        </w:rPr>
        <w:t>D) tem relação direta com os princípios da eficiência e da supremacia do interesse público.</w:t>
      </w:r>
    </w:p>
    <w:p w:rsidR="001E2C06" w:rsidRPr="00F53FF5" w:rsidRDefault="001E2C06" w:rsidP="001E2C06">
      <w:pPr>
        <w:jc w:val="both"/>
        <w:rPr>
          <w:rFonts w:ascii="Arial" w:eastAsia="Times New Roman" w:hAnsi="Arial" w:cs="Arial"/>
          <w:sz w:val="24"/>
          <w:szCs w:val="24"/>
          <w:lang w:eastAsia="pt-BR"/>
        </w:rPr>
      </w:pPr>
      <w:r w:rsidRPr="00F53FF5">
        <w:rPr>
          <w:rFonts w:ascii="Arial" w:eastAsia="Times New Roman" w:hAnsi="Arial" w:cs="Arial"/>
          <w:sz w:val="24"/>
          <w:szCs w:val="24"/>
          <w:lang w:eastAsia="pt-BR"/>
        </w:rPr>
        <w:t>E) impede a paralisação, ainda que a justificativa desta seja o aperfeiçoamento das atividades</w:t>
      </w:r>
    </w:p>
    <w:bookmarkEnd w:id="103"/>
    <w:bookmarkEnd w:id="104"/>
    <w:p w:rsidR="001E2C06" w:rsidRPr="00F53FF5" w:rsidRDefault="001E2C06" w:rsidP="001E2C06">
      <w:pPr>
        <w:autoSpaceDE w:val="0"/>
        <w:autoSpaceDN w:val="0"/>
        <w:adjustRightInd w:val="0"/>
        <w:spacing w:after="0" w:line="240" w:lineRule="auto"/>
        <w:jc w:val="both"/>
        <w:rPr>
          <w:rFonts w:ascii="Arial" w:hAnsi="Arial" w:cs="Arial"/>
          <w:b/>
          <w:sz w:val="24"/>
          <w:szCs w:val="24"/>
        </w:rPr>
      </w:pPr>
      <w:r w:rsidRPr="00F53FF5">
        <w:rPr>
          <w:rFonts w:ascii="Arial" w:hAnsi="Arial" w:cs="Arial"/>
          <w:b/>
          <w:sz w:val="24"/>
          <w:szCs w:val="24"/>
        </w:rPr>
        <w:t>Acerca dos princípios explícitos e implícitos da administração pública, julgue os itens subsequentes.</w:t>
      </w:r>
    </w:p>
    <w:p w:rsidR="001E2C06" w:rsidRPr="00F53FF5" w:rsidRDefault="001E2C06" w:rsidP="001E2C06">
      <w:pPr>
        <w:autoSpaceDE w:val="0"/>
        <w:autoSpaceDN w:val="0"/>
        <w:adjustRightInd w:val="0"/>
        <w:spacing w:after="0" w:line="240" w:lineRule="auto"/>
        <w:jc w:val="both"/>
        <w:rPr>
          <w:rFonts w:ascii="Arial" w:hAnsi="Arial" w:cs="Arial"/>
          <w:color w:val="FF0000"/>
          <w:sz w:val="24"/>
          <w:szCs w:val="24"/>
        </w:rPr>
      </w:pPr>
      <w:r>
        <w:rPr>
          <w:rFonts w:ascii="Arial" w:hAnsi="Arial" w:cs="Arial"/>
          <w:b/>
          <w:sz w:val="24"/>
          <w:szCs w:val="24"/>
        </w:rPr>
        <w:t>QUESTÃO 1</w:t>
      </w:r>
      <w:r w:rsidRPr="00F53FF5">
        <w:rPr>
          <w:rFonts w:ascii="Arial" w:hAnsi="Arial" w:cs="Arial"/>
          <w:b/>
          <w:sz w:val="24"/>
          <w:szCs w:val="24"/>
        </w:rPr>
        <w:t xml:space="preserve">5.  </w:t>
      </w:r>
      <w:r w:rsidRPr="00F53FF5">
        <w:rPr>
          <w:rFonts w:ascii="Arial" w:hAnsi="Arial" w:cs="Arial"/>
          <w:sz w:val="24"/>
          <w:szCs w:val="24"/>
        </w:rPr>
        <w:t xml:space="preserve">A Constituição Federal faz menção expressa apenas aos princípios da legalidade, impessoalidade, moralidade e publicidade. </w:t>
      </w:r>
    </w:p>
    <w:p w:rsidR="001E2C06" w:rsidRPr="00F53FF5" w:rsidRDefault="001E2C06" w:rsidP="001E2C06">
      <w:pPr>
        <w:autoSpaceDE w:val="0"/>
        <w:autoSpaceDN w:val="0"/>
        <w:adjustRightInd w:val="0"/>
        <w:spacing w:after="0" w:line="240" w:lineRule="auto"/>
        <w:jc w:val="both"/>
        <w:rPr>
          <w:rFonts w:ascii="Arial" w:hAnsi="Arial" w:cs="Arial"/>
          <w:color w:val="FF0000"/>
          <w:sz w:val="24"/>
          <w:szCs w:val="24"/>
        </w:rPr>
      </w:pPr>
      <w:r w:rsidRPr="00F53FF5">
        <w:rPr>
          <w:rFonts w:ascii="Arial" w:hAnsi="Arial" w:cs="Arial"/>
          <w:b/>
          <w:sz w:val="24"/>
          <w:szCs w:val="24"/>
        </w:rPr>
        <w:t xml:space="preserve">QUESTÃO </w:t>
      </w:r>
      <w:r>
        <w:rPr>
          <w:rFonts w:ascii="Arial" w:hAnsi="Arial" w:cs="Arial"/>
          <w:b/>
          <w:sz w:val="24"/>
          <w:szCs w:val="24"/>
        </w:rPr>
        <w:t>1</w:t>
      </w:r>
      <w:r w:rsidRPr="00F53FF5">
        <w:rPr>
          <w:rFonts w:ascii="Arial" w:hAnsi="Arial" w:cs="Arial"/>
          <w:b/>
          <w:sz w:val="24"/>
          <w:szCs w:val="24"/>
        </w:rPr>
        <w:t>6.</w:t>
      </w:r>
      <w:r w:rsidRPr="00F53FF5">
        <w:rPr>
          <w:rFonts w:ascii="Arial" w:hAnsi="Arial" w:cs="Arial"/>
          <w:sz w:val="24"/>
          <w:szCs w:val="24"/>
        </w:rPr>
        <w:t xml:space="preserve">  Diversos princípios administrativos, embora não estejam expressamente dispostos no texto </w:t>
      </w:r>
      <w:r>
        <w:rPr>
          <w:rFonts w:ascii="Arial" w:hAnsi="Arial" w:cs="Arial"/>
          <w:sz w:val="24"/>
          <w:szCs w:val="24"/>
        </w:rPr>
        <w:t xml:space="preserve">da Constituição, </w:t>
      </w:r>
      <w:r w:rsidRPr="00F53FF5">
        <w:rPr>
          <w:rFonts w:ascii="Arial" w:hAnsi="Arial" w:cs="Arial"/>
          <w:sz w:val="24"/>
          <w:szCs w:val="24"/>
        </w:rPr>
        <w:t>podem ser dela deduzidos logicamente, como consequências inarredáveis do próprio sistema administrativo-constitucional.</w:t>
      </w:r>
    </w:p>
    <w:bookmarkEnd w:id="102"/>
    <w:p w:rsidR="001E2C06" w:rsidRPr="00F53FF5" w:rsidRDefault="001E2C06" w:rsidP="001E2C06">
      <w:pPr>
        <w:autoSpaceDE w:val="0"/>
        <w:autoSpaceDN w:val="0"/>
        <w:adjustRightInd w:val="0"/>
        <w:spacing w:after="0" w:line="240" w:lineRule="auto"/>
        <w:jc w:val="both"/>
        <w:rPr>
          <w:rFonts w:ascii="Arial" w:hAnsi="Arial" w:cs="Arial"/>
          <w:color w:val="FF0000"/>
          <w:sz w:val="24"/>
          <w:szCs w:val="24"/>
        </w:rPr>
      </w:pPr>
    </w:p>
    <w:p w:rsidR="001E2C06" w:rsidRDefault="001E2C06" w:rsidP="001E2C06">
      <w:pPr>
        <w:tabs>
          <w:tab w:val="left" w:pos="4253"/>
        </w:tabs>
        <w:spacing w:after="0" w:line="240" w:lineRule="auto"/>
        <w:jc w:val="both"/>
        <w:rPr>
          <w:rFonts w:ascii="Arial" w:eastAsia="Times New Roman" w:hAnsi="Arial" w:cs="Arial"/>
          <w:lang w:eastAsia="pt-BR"/>
        </w:rPr>
      </w:pPr>
    </w:p>
    <w:p w:rsidR="001E2C06" w:rsidRDefault="001E2C06" w:rsidP="001E2C06">
      <w:pPr>
        <w:tabs>
          <w:tab w:val="left" w:pos="4253"/>
        </w:tabs>
        <w:spacing w:after="0" w:line="240" w:lineRule="auto"/>
        <w:jc w:val="both"/>
        <w:rPr>
          <w:rFonts w:ascii="Arial" w:eastAsia="Times New Roman" w:hAnsi="Arial" w:cs="Arial"/>
          <w:lang w:eastAsia="pt-BR"/>
        </w:rPr>
      </w:pPr>
    </w:p>
    <w:p w:rsidR="001E2C06" w:rsidRPr="001E2C06" w:rsidRDefault="001E2C06" w:rsidP="001E2C06">
      <w:pPr>
        <w:pStyle w:val="Ttulo1"/>
      </w:pPr>
      <w:bookmarkStart w:id="105" w:name="_Toc496015602"/>
      <w:bookmarkStart w:id="106" w:name="_Toc506227313"/>
      <w:r w:rsidRPr="001E2C06">
        <w:t>GABARITO COMENTADO</w:t>
      </w:r>
      <w:bookmarkEnd w:id="105"/>
      <w:bookmarkEnd w:id="106"/>
    </w:p>
    <w:p w:rsidR="001E2C06" w:rsidRPr="00C60513" w:rsidRDefault="001E2C06" w:rsidP="001E2C06">
      <w:pPr>
        <w:pStyle w:val="Ttulo1"/>
      </w:pPr>
    </w:p>
    <w:p w:rsidR="001E2C06" w:rsidRPr="001D7632" w:rsidRDefault="001E2C06" w:rsidP="001E2C06">
      <w:pPr>
        <w:spacing w:after="0" w:line="240" w:lineRule="auto"/>
        <w:jc w:val="both"/>
        <w:rPr>
          <w:rFonts w:ascii="Arial" w:hAnsi="Arial" w:cs="Arial"/>
          <w:b/>
          <w:sz w:val="24"/>
          <w:szCs w:val="24"/>
        </w:rPr>
      </w:pPr>
      <w:r w:rsidRPr="001D7632">
        <w:rPr>
          <w:rFonts w:ascii="Arial" w:hAnsi="Arial" w:cs="Arial"/>
          <w:b/>
          <w:sz w:val="24"/>
          <w:szCs w:val="24"/>
        </w:rPr>
        <w:t xml:space="preserve">QUESTÃO 01- </w:t>
      </w:r>
      <w:r>
        <w:rPr>
          <w:rFonts w:ascii="Arial" w:hAnsi="Arial" w:cs="Arial"/>
          <w:b/>
          <w:sz w:val="24"/>
          <w:szCs w:val="24"/>
        </w:rPr>
        <w:t xml:space="preserve"> </w:t>
      </w:r>
      <w:r w:rsidRPr="002C4995">
        <w:rPr>
          <w:rFonts w:ascii="Arial" w:hAnsi="Arial" w:cs="Arial"/>
          <w:b/>
          <w:color w:val="FF0000"/>
          <w:sz w:val="24"/>
          <w:szCs w:val="24"/>
        </w:rPr>
        <w:t>CERTA</w:t>
      </w:r>
    </w:p>
    <w:p w:rsidR="001E2C06" w:rsidRPr="001D7632" w:rsidRDefault="001E2C06" w:rsidP="001E2C06">
      <w:pPr>
        <w:spacing w:after="0" w:line="240" w:lineRule="auto"/>
        <w:jc w:val="both"/>
        <w:rPr>
          <w:rFonts w:ascii="Arial" w:hAnsi="Arial" w:cs="Arial"/>
          <w:b/>
          <w:color w:val="FF0000"/>
          <w:sz w:val="24"/>
          <w:szCs w:val="24"/>
        </w:rPr>
      </w:pPr>
      <w:r w:rsidRPr="001D7632">
        <w:rPr>
          <w:rFonts w:ascii="Arial" w:hAnsi="Arial" w:cs="Arial"/>
          <w:b/>
          <w:color w:val="FF0000"/>
          <w:sz w:val="24"/>
          <w:szCs w:val="24"/>
        </w:rPr>
        <w:t>COMENTÁRIO:</w:t>
      </w:r>
    </w:p>
    <w:p w:rsidR="001E2C06" w:rsidRPr="001D7632" w:rsidRDefault="001E2C06" w:rsidP="001E2C06">
      <w:pPr>
        <w:spacing w:after="0" w:line="240" w:lineRule="auto"/>
        <w:jc w:val="both"/>
        <w:rPr>
          <w:rFonts w:ascii="Arial" w:hAnsi="Arial" w:cs="Arial"/>
          <w:sz w:val="24"/>
          <w:szCs w:val="24"/>
        </w:rPr>
      </w:pPr>
      <w:r>
        <w:rPr>
          <w:rFonts w:ascii="Arial" w:hAnsi="Arial" w:cs="Arial"/>
          <w:sz w:val="24"/>
          <w:szCs w:val="24"/>
        </w:rPr>
        <w:t xml:space="preserve">O </w:t>
      </w:r>
      <w:r w:rsidRPr="001D7632">
        <w:rPr>
          <w:rFonts w:ascii="Arial" w:eastAsia="Times New Roman" w:hAnsi="Arial" w:cs="Arial"/>
          <w:sz w:val="24"/>
          <w:szCs w:val="24"/>
          <w:lang w:eastAsia=""/>
        </w:rPr>
        <w:t>tema já provocou grandes debates. Até alguns anos atrás, possuir tatuagem e ser policial militar já foram duas opções excludentes. Não era possível escolher ambos, pois tatuagem era causa incontestável de reprovação no concurso da PM. Mudanças se operaram na sociedade e fazer uma tatuagem tornou-se uma conduta aceitável. Mas, apesar da mudança de visão social, os editais de concursos das Polícias Militares eram duros no sentido de restringir o acesso de candidatos tatuados. Dessa forma</w:t>
      </w:r>
      <w:r>
        <w:rPr>
          <w:rFonts w:ascii="Arial" w:eastAsia="Times New Roman" w:hAnsi="Arial" w:cs="Arial"/>
          <w:sz w:val="24"/>
          <w:szCs w:val="24"/>
          <w:lang w:eastAsia=""/>
        </w:rPr>
        <w:t>, o jovem era aprovado na prova,</w:t>
      </w:r>
      <w:r w:rsidRPr="001D7632">
        <w:rPr>
          <w:rFonts w:ascii="Arial" w:eastAsia="Times New Roman" w:hAnsi="Arial" w:cs="Arial"/>
          <w:sz w:val="24"/>
          <w:szCs w:val="24"/>
          <w:lang w:eastAsia=""/>
        </w:rPr>
        <w:t xml:space="preserve"> mas quando era convocado para o exame médico, era reprovado com a justificativa que ostentava uma tatuagem em seu corpo. Em consequência dessa rigidez, na medida que candidatos eram reprovados, vários recursos chegavam ao Judiciário, sob fundamento de que a decisão, em tese, ferira o direito de concorrerem a vaga de policiais militares. Até que um desses recursos provocou repercussão geral. Trata-se do caso de um candidato à vaga de soldado da PM/SP que recorreu da decisão do Tribunal de Justiça de São Paulo, levando o caso até o Supremo Tribunal Federal.</w:t>
      </w:r>
      <w:r w:rsidRPr="001D7632">
        <w:rPr>
          <w:rFonts w:ascii="Arial" w:hAnsi="Arial" w:cs="Arial"/>
          <w:sz w:val="24"/>
          <w:szCs w:val="24"/>
        </w:rPr>
        <w:t xml:space="preserve"> </w:t>
      </w:r>
    </w:p>
    <w:p w:rsidR="001E2C06" w:rsidRPr="001D7632" w:rsidRDefault="001E2C06" w:rsidP="001E2C06">
      <w:pPr>
        <w:spacing w:after="0" w:line="240" w:lineRule="auto"/>
        <w:jc w:val="both"/>
        <w:rPr>
          <w:rFonts w:ascii="Arial" w:hAnsi="Arial" w:cs="Arial"/>
          <w:sz w:val="24"/>
          <w:szCs w:val="24"/>
        </w:rPr>
      </w:pPr>
      <w:r w:rsidRPr="001D7632">
        <w:rPr>
          <w:rFonts w:ascii="Arial" w:hAnsi="Arial" w:cs="Arial"/>
          <w:sz w:val="24"/>
          <w:szCs w:val="24"/>
        </w:rPr>
        <w:t>No STF, foi reconhecida repercussão geral do Recurso Extraordinário </w:t>
      </w:r>
      <w:hyperlink r:id="rId17" w:history="1">
        <w:r w:rsidRPr="001D7632">
          <w:rPr>
            <w:rStyle w:val="Hyperlink"/>
            <w:rFonts w:ascii="Arial" w:hAnsi="Arial" w:cs="Arial"/>
          </w:rPr>
          <w:t>898450/SP</w:t>
        </w:r>
      </w:hyperlink>
      <w:r w:rsidRPr="001D7632">
        <w:rPr>
          <w:rFonts w:ascii="Arial" w:hAnsi="Arial" w:cs="Arial"/>
          <w:sz w:val="24"/>
          <w:szCs w:val="24"/>
        </w:rPr>
        <w:t>, nos seguintes termos:</w:t>
      </w:r>
    </w:p>
    <w:p w:rsidR="001E2C06" w:rsidRPr="001D7632" w:rsidRDefault="001E2C06" w:rsidP="001E2C06">
      <w:pPr>
        <w:spacing w:after="0" w:line="240" w:lineRule="auto"/>
        <w:jc w:val="both"/>
        <w:rPr>
          <w:rFonts w:ascii="Arial" w:eastAsia="Times New Roman" w:hAnsi="Arial" w:cs="Arial"/>
          <w:sz w:val="24"/>
          <w:szCs w:val="24"/>
          <w:lang w:eastAsia=""/>
        </w:rPr>
      </w:pPr>
      <w:r w:rsidRPr="001D7632">
        <w:rPr>
          <w:rFonts w:ascii="Arial" w:eastAsia="Times New Roman" w:hAnsi="Arial" w:cs="Arial"/>
          <w:b/>
          <w:bCs/>
          <w:sz w:val="24"/>
          <w:szCs w:val="24"/>
          <w:lang w:eastAsia=""/>
        </w:rPr>
        <w:t>“Editais de concurso público não podem estabelecer restrição a pessoas com tatuagem, salvo situações excepcionais em razão de conteúdo que viole valores constitucionais. ”</w:t>
      </w:r>
    </w:p>
    <w:p w:rsidR="001E2C06" w:rsidRDefault="001E2C06" w:rsidP="001E2C06">
      <w:pPr>
        <w:pStyle w:val="NormalWeb"/>
        <w:spacing w:before="0" w:beforeAutospacing="0" w:after="0" w:afterAutospacing="0"/>
        <w:jc w:val="both"/>
        <w:rPr>
          <w:rFonts w:ascii="Arial" w:hAnsi="Arial" w:cs="Arial"/>
          <w:b/>
          <w:color w:val="FF0000"/>
        </w:rPr>
      </w:pPr>
    </w:p>
    <w:p w:rsidR="001E2C06" w:rsidRDefault="001E2C06" w:rsidP="001E2C06">
      <w:pPr>
        <w:pStyle w:val="NormalWeb"/>
        <w:spacing w:before="0" w:beforeAutospacing="0" w:after="0" w:afterAutospacing="0"/>
        <w:jc w:val="both"/>
        <w:rPr>
          <w:rFonts w:ascii="Arial" w:hAnsi="Arial" w:cs="Arial"/>
          <w:b/>
          <w:color w:val="FF0000"/>
        </w:rPr>
      </w:pPr>
      <w:r w:rsidRPr="00537B42">
        <w:rPr>
          <w:rFonts w:ascii="Arial" w:hAnsi="Arial" w:cs="Arial"/>
          <w:b/>
        </w:rPr>
        <w:t>QUESTÃO 02</w:t>
      </w:r>
      <w:r>
        <w:rPr>
          <w:rFonts w:ascii="Arial" w:hAnsi="Arial" w:cs="Arial"/>
          <w:b/>
          <w:color w:val="FF0000"/>
        </w:rPr>
        <w:t>. ERRADA</w:t>
      </w:r>
    </w:p>
    <w:p w:rsidR="001E2C06" w:rsidRPr="00E165A4" w:rsidRDefault="001E2C06" w:rsidP="001E2C06">
      <w:pPr>
        <w:pStyle w:val="NormalWeb"/>
        <w:spacing w:before="0" w:beforeAutospacing="0" w:after="0" w:afterAutospacing="0"/>
        <w:jc w:val="both"/>
        <w:rPr>
          <w:rFonts w:ascii="Arial" w:hAnsi="Arial" w:cs="Arial"/>
          <w:b/>
        </w:rPr>
      </w:pPr>
      <w:r w:rsidRPr="002829E9">
        <w:rPr>
          <w:rFonts w:ascii="Arial" w:hAnsi="Arial" w:cs="Arial"/>
          <w:b/>
          <w:color w:val="FF0000"/>
        </w:rPr>
        <w:t xml:space="preserve">COMENTÁRIO: </w:t>
      </w:r>
    </w:p>
    <w:p w:rsidR="001E2C06" w:rsidRPr="00E165A4" w:rsidRDefault="001E2C06" w:rsidP="001E2C06">
      <w:pPr>
        <w:spacing w:after="0" w:line="240" w:lineRule="auto"/>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 xml:space="preserve">O costume </w:t>
      </w:r>
      <w:r w:rsidRPr="00537B42">
        <w:rPr>
          <w:rFonts w:ascii="Arial" w:eastAsia="Times New Roman" w:hAnsi="Arial" w:cs="Arial"/>
          <w:sz w:val="24"/>
          <w:szCs w:val="24"/>
          <w:lang w:eastAsia=""/>
        </w:rPr>
        <w:t>é fonte de Direito</w:t>
      </w:r>
      <w:r w:rsidRPr="00E165A4">
        <w:rPr>
          <w:rFonts w:ascii="Arial" w:eastAsia="Times New Roman" w:hAnsi="Arial" w:cs="Arial"/>
          <w:sz w:val="24"/>
          <w:szCs w:val="24"/>
          <w:lang w:eastAsia=""/>
        </w:rPr>
        <w:t xml:space="preserve"> em geral. Sendo a lei v</w:t>
      </w:r>
      <w:r w:rsidRPr="00537B42">
        <w:rPr>
          <w:rFonts w:ascii="Arial" w:eastAsia="Times New Roman" w:hAnsi="Arial" w:cs="Arial"/>
          <w:sz w:val="24"/>
          <w:szCs w:val="24"/>
          <w:lang w:eastAsia=""/>
        </w:rPr>
        <w:t xml:space="preserve"> omissa, o juiz d</w:t>
      </w:r>
      <w:r w:rsidRPr="00E165A4">
        <w:rPr>
          <w:rFonts w:ascii="Arial" w:eastAsia="Times New Roman" w:hAnsi="Arial" w:cs="Arial"/>
          <w:sz w:val="24"/>
          <w:szCs w:val="24"/>
          <w:lang w:eastAsia=""/>
        </w:rPr>
        <w:t>ev</w:t>
      </w:r>
      <w:r w:rsidRPr="00537B42">
        <w:rPr>
          <w:rFonts w:ascii="Arial" w:eastAsia="Times New Roman" w:hAnsi="Arial" w:cs="Arial"/>
          <w:sz w:val="24"/>
          <w:szCs w:val="24"/>
          <w:lang w:eastAsia=""/>
        </w:rPr>
        <w:t>e</w:t>
      </w:r>
      <w:r w:rsidRPr="00E165A4">
        <w:rPr>
          <w:rFonts w:ascii="Arial" w:eastAsia="Times New Roman" w:hAnsi="Arial" w:cs="Arial"/>
          <w:sz w:val="24"/>
          <w:szCs w:val="24"/>
          <w:lang w:eastAsia=""/>
        </w:rPr>
        <w:t xml:space="preserve"> decidir </w:t>
      </w:r>
      <w:r w:rsidRPr="00537B42">
        <w:rPr>
          <w:rFonts w:ascii="Arial" w:eastAsia="Times New Roman" w:hAnsi="Arial" w:cs="Arial"/>
          <w:sz w:val="24"/>
          <w:szCs w:val="24"/>
          <w:lang w:eastAsia=""/>
        </w:rPr>
        <w:t>de acordo com a analogia, os costumes e os princípios gerais de direito (art. 4.º da Lei de Introdução às Normas do Direito Brasileiro).</w:t>
      </w:r>
      <w:r w:rsidRPr="00E165A4">
        <w:rPr>
          <w:rFonts w:ascii="Arial" w:eastAsia="Times New Roman" w:hAnsi="Arial" w:cs="Arial"/>
          <w:sz w:val="24"/>
          <w:szCs w:val="24"/>
          <w:lang w:eastAsia=""/>
        </w:rPr>
        <w:t xml:space="preserve"> </w:t>
      </w:r>
    </w:p>
    <w:p w:rsidR="001E2C06" w:rsidRPr="00E165A4"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sz w:val="24"/>
          <w:szCs w:val="24"/>
          <w:lang w:eastAsia=""/>
        </w:rPr>
        <w:t>O inciso III do artigo 100 do CTN mostra que as práticas reiteradamente observadas pelas autoridades administrativas devem ser respeitadas. Logo, o costume deve também ser respeitado no âmbito do Direito Público, especificamente no Direito Tributário</w:t>
      </w:r>
      <w:r w:rsidRPr="00E165A4">
        <w:rPr>
          <w:rFonts w:ascii="Arial" w:eastAsia="Times New Roman" w:hAnsi="Arial" w:cs="Arial"/>
          <w:sz w:val="24"/>
          <w:szCs w:val="24"/>
          <w:lang w:eastAsia=""/>
        </w:rPr>
        <w:t>.</w:t>
      </w:r>
    </w:p>
    <w:p w:rsidR="001E2C06" w:rsidRPr="00E165A4" w:rsidRDefault="001E2C06" w:rsidP="001E2C06">
      <w:pPr>
        <w:spacing w:after="0" w:line="240" w:lineRule="auto"/>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O costume t</w:t>
      </w:r>
      <w:r w:rsidRPr="00537B42">
        <w:rPr>
          <w:rFonts w:ascii="Arial" w:eastAsia="Times New Roman" w:hAnsi="Arial" w:cs="Arial"/>
          <w:sz w:val="24"/>
          <w:szCs w:val="24"/>
          <w:lang w:eastAsia=""/>
        </w:rPr>
        <w:t xml:space="preserve">ambém é </w:t>
      </w:r>
      <w:r w:rsidRPr="00E165A4">
        <w:rPr>
          <w:rFonts w:ascii="Arial" w:eastAsia="Times New Roman" w:hAnsi="Arial" w:cs="Arial"/>
          <w:sz w:val="24"/>
          <w:szCs w:val="24"/>
          <w:lang w:eastAsia=""/>
        </w:rPr>
        <w:t xml:space="preserve">fonte do Direito Administrativo, desde se respeite o princípio da legalidade. Não se pode considerar válido, por exemplo, </w:t>
      </w:r>
      <w:r w:rsidRPr="00537B42">
        <w:rPr>
          <w:rFonts w:ascii="Arial" w:eastAsia="Times New Roman" w:hAnsi="Arial" w:cs="Arial"/>
          <w:sz w:val="24"/>
          <w:szCs w:val="24"/>
          <w:lang w:eastAsia=""/>
        </w:rPr>
        <w:t>um costume que cri</w:t>
      </w:r>
      <w:r w:rsidRPr="00E165A4">
        <w:rPr>
          <w:rFonts w:ascii="Arial" w:eastAsia="Times New Roman" w:hAnsi="Arial" w:cs="Arial"/>
          <w:sz w:val="24"/>
          <w:szCs w:val="24"/>
          <w:lang w:eastAsia=""/>
        </w:rPr>
        <w:t>e</w:t>
      </w:r>
      <w:r w:rsidRPr="00537B42">
        <w:rPr>
          <w:rFonts w:ascii="Arial" w:eastAsia="Times New Roman" w:hAnsi="Arial" w:cs="Arial"/>
          <w:sz w:val="24"/>
          <w:szCs w:val="24"/>
          <w:lang w:eastAsia=""/>
        </w:rPr>
        <w:t xml:space="preserve"> </w:t>
      </w:r>
      <w:r w:rsidRPr="00E165A4">
        <w:rPr>
          <w:rFonts w:ascii="Arial" w:eastAsia="Times New Roman" w:hAnsi="Arial" w:cs="Arial"/>
          <w:sz w:val="24"/>
          <w:szCs w:val="24"/>
          <w:lang w:eastAsia=""/>
        </w:rPr>
        <w:t xml:space="preserve">obrigação de pagamento ou direito a recebimento </w:t>
      </w:r>
      <w:r w:rsidRPr="00537B42">
        <w:rPr>
          <w:rFonts w:ascii="Arial" w:eastAsia="Times New Roman" w:hAnsi="Arial" w:cs="Arial"/>
          <w:sz w:val="24"/>
          <w:szCs w:val="24"/>
          <w:lang w:eastAsia=""/>
        </w:rPr>
        <w:t>de um</w:t>
      </w:r>
      <w:r w:rsidRPr="00E165A4">
        <w:rPr>
          <w:rFonts w:ascii="Arial" w:eastAsia="Times New Roman" w:hAnsi="Arial" w:cs="Arial"/>
          <w:sz w:val="24"/>
          <w:szCs w:val="24"/>
          <w:lang w:eastAsia=""/>
        </w:rPr>
        <w:t xml:space="preserve">a quantia, </w:t>
      </w:r>
      <w:r w:rsidRPr="00537B42">
        <w:rPr>
          <w:rFonts w:ascii="Arial" w:eastAsia="Times New Roman" w:hAnsi="Arial" w:cs="Arial"/>
          <w:sz w:val="24"/>
          <w:szCs w:val="24"/>
          <w:lang w:eastAsia=""/>
        </w:rPr>
        <w:t xml:space="preserve">pois </w:t>
      </w:r>
      <w:r w:rsidRPr="00E165A4">
        <w:rPr>
          <w:rFonts w:ascii="Arial" w:eastAsia="Times New Roman" w:hAnsi="Arial" w:cs="Arial"/>
          <w:sz w:val="24"/>
          <w:szCs w:val="24"/>
          <w:lang w:eastAsia=""/>
        </w:rPr>
        <w:t>nesse caso à a submissão a</w:t>
      </w:r>
      <w:r w:rsidRPr="00537B42">
        <w:rPr>
          <w:rFonts w:ascii="Arial" w:eastAsia="Times New Roman" w:hAnsi="Arial" w:cs="Arial"/>
          <w:sz w:val="24"/>
          <w:szCs w:val="24"/>
          <w:lang w:eastAsia=""/>
        </w:rPr>
        <w:t xml:space="preserve">o princípio da reserva legal, </w:t>
      </w:r>
      <w:r w:rsidRPr="00E165A4">
        <w:rPr>
          <w:rFonts w:ascii="Arial" w:eastAsia="Times New Roman" w:hAnsi="Arial" w:cs="Arial"/>
          <w:sz w:val="24"/>
          <w:szCs w:val="24"/>
          <w:lang w:eastAsia=""/>
        </w:rPr>
        <w:t>ou seja</w:t>
      </w:r>
      <w:r w:rsidRPr="00537B42">
        <w:rPr>
          <w:rFonts w:ascii="Arial" w:eastAsia="Times New Roman" w:hAnsi="Arial" w:cs="Arial"/>
          <w:sz w:val="24"/>
          <w:szCs w:val="24"/>
          <w:lang w:eastAsia=""/>
        </w:rPr>
        <w:t xml:space="preserve">, de estarem previstos </w:t>
      </w:r>
      <w:r w:rsidRPr="00E165A4">
        <w:rPr>
          <w:rFonts w:ascii="Arial" w:eastAsia="Times New Roman" w:hAnsi="Arial" w:cs="Arial"/>
          <w:sz w:val="24"/>
          <w:szCs w:val="24"/>
          <w:lang w:eastAsia=""/>
        </w:rPr>
        <w:t>em lei, além da necessidade de observância d</w:t>
      </w:r>
      <w:r w:rsidRPr="00537B42">
        <w:rPr>
          <w:rFonts w:ascii="Arial" w:eastAsia="Times New Roman" w:hAnsi="Arial" w:cs="Arial"/>
          <w:sz w:val="24"/>
          <w:szCs w:val="24"/>
          <w:lang w:eastAsia=""/>
        </w:rPr>
        <w:t xml:space="preserve">a lei orçamentária. </w:t>
      </w:r>
    </w:p>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Podemos citar como exemplo um costume</w:t>
      </w:r>
      <w:r w:rsidRPr="00537B42">
        <w:rPr>
          <w:rFonts w:ascii="Arial" w:eastAsia="Times New Roman" w:hAnsi="Arial" w:cs="Arial"/>
          <w:sz w:val="24"/>
          <w:szCs w:val="24"/>
          <w:lang w:eastAsia=""/>
        </w:rPr>
        <w:t xml:space="preserve"> na Faculdade de Direito da USP</w:t>
      </w:r>
      <w:r w:rsidRPr="00E165A4">
        <w:rPr>
          <w:rFonts w:ascii="Arial" w:eastAsia="Times New Roman" w:hAnsi="Arial" w:cs="Arial"/>
          <w:sz w:val="24"/>
          <w:szCs w:val="24"/>
          <w:lang w:eastAsia=""/>
        </w:rPr>
        <w:t xml:space="preserve">, </w:t>
      </w:r>
      <w:r w:rsidRPr="00537B42">
        <w:rPr>
          <w:rFonts w:ascii="Arial" w:eastAsia="Times New Roman" w:hAnsi="Arial" w:cs="Arial"/>
          <w:sz w:val="24"/>
          <w:szCs w:val="24"/>
          <w:lang w:eastAsia=""/>
        </w:rPr>
        <w:t>que os docentes de maior titulação e antiguidade escolhem a matéria que querem ministrar. O Regimento da USP não estabelece a forma de escolher as aulas a ministrar. Outorga competência ao Departamento a atribuição da distribuição das aulas, mas não a forma como serem distribuídas. Logo, elas podem ser distribuídas de acordo com o costume na USP de antiguidade e titulação.</w:t>
      </w:r>
    </w:p>
    <w:p w:rsidR="001E2C06" w:rsidRPr="00E165A4"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i/>
          <w:sz w:val="24"/>
          <w:szCs w:val="24"/>
          <w:lang w:eastAsia=""/>
        </w:rPr>
        <w:t>Direito costumeiro</w:t>
      </w:r>
      <w:r w:rsidRPr="00537B42">
        <w:rPr>
          <w:rFonts w:ascii="Arial" w:eastAsia="Times New Roman" w:hAnsi="Arial" w:cs="Arial"/>
          <w:sz w:val="24"/>
          <w:szCs w:val="24"/>
          <w:lang w:eastAsia=""/>
        </w:rPr>
        <w:t xml:space="preserve"> é o que “se irradia de repetição de atitudes humanas que o meio social fez regras jurídicas” (Miranda, Pontes. Comentários ao CPC. 3ª ed. Rio de Janeiro. Forense, 1996, tomo IV, p. 286). Isso mostra que o costume é fonte de direito e também no direito público, como no direito processual. O CPC não faz distinção em relação à matéria de Direito Público ou Privado.</w:t>
      </w:r>
    </w:p>
    <w:p w:rsidR="001E2C06" w:rsidRPr="00E165A4" w:rsidRDefault="001E2C06" w:rsidP="001E2C06">
      <w:pPr>
        <w:spacing w:after="0" w:line="240" w:lineRule="auto"/>
        <w:jc w:val="both"/>
        <w:textAlignment w:val="baseline"/>
        <w:rPr>
          <w:rFonts w:ascii="Arial" w:eastAsia="Times New Roman" w:hAnsi="Arial" w:cs="Arial"/>
          <w:sz w:val="24"/>
          <w:szCs w:val="24"/>
          <w:lang w:eastAsia=""/>
        </w:rPr>
      </w:pPr>
      <w:r w:rsidRPr="00E165A4">
        <w:rPr>
          <w:rFonts w:ascii="Arial" w:eastAsia="Times New Roman" w:hAnsi="Arial" w:cs="Arial"/>
          <w:sz w:val="24"/>
          <w:szCs w:val="24"/>
          <w:lang w:eastAsia=""/>
        </w:rPr>
        <w:t>Vejamos o que dizem os principais doutrinadores brasileiros:</w:t>
      </w:r>
    </w:p>
    <w:p w:rsidR="001E2C06"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Oswaldo Aranha Bandeira de Mello</w:t>
      </w:r>
      <w:r>
        <w:rPr>
          <w:rStyle w:val="Refdenotaderodap"/>
          <w:rFonts w:eastAsia="Times New Roman"/>
          <w:b/>
          <w:sz w:val="24"/>
          <w:szCs w:val="24"/>
          <w:lang w:eastAsia=""/>
        </w:rPr>
        <w:footnoteReference w:id="19"/>
      </w:r>
      <w:r w:rsidRPr="00537B42">
        <w:rPr>
          <w:rFonts w:ascii="Arial" w:eastAsia="Times New Roman" w:hAnsi="Arial" w:cs="Arial"/>
          <w:b/>
          <w:sz w:val="24"/>
          <w:szCs w:val="24"/>
          <w:lang w:eastAsia=""/>
        </w:rPr>
        <w:t xml:space="preserve"> </w:t>
      </w:r>
      <w:r w:rsidRPr="00537B42">
        <w:rPr>
          <w:rFonts w:ascii="Arial" w:eastAsia="Times New Roman" w:hAnsi="Arial" w:cs="Arial"/>
          <w:sz w:val="24"/>
          <w:szCs w:val="24"/>
          <w:lang w:eastAsia=""/>
        </w:rPr>
        <w:t xml:space="preserve">pondera que os defensores do costume no direito administrativo afirmam que “o Direito Administrativo se encontra em formação, com maior fundamento se abre ao costume campo de expansão, pois só uma parte dele está encerrada em normas jurídicas escritas, havendo amplo claro ainda não legislado para sua criação supletiva. Demais, há certos institutos que ainda não têm os seus contornos gizados na lei, e, então surge possibilidade efetiva para a ação esclarecedora do costume” </w:t>
      </w:r>
    </w:p>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Celso Bastos</w:t>
      </w:r>
      <w:r>
        <w:rPr>
          <w:rStyle w:val="Refdenotaderodap"/>
          <w:rFonts w:eastAsia="Times New Roman"/>
          <w:b/>
          <w:sz w:val="24"/>
          <w:szCs w:val="24"/>
          <w:lang w:eastAsia=""/>
        </w:rPr>
        <w:footnoteReference w:id="20"/>
      </w:r>
      <w:r w:rsidRPr="00537B42">
        <w:rPr>
          <w:rFonts w:ascii="Arial" w:eastAsia="Times New Roman" w:hAnsi="Arial" w:cs="Arial"/>
          <w:sz w:val="24"/>
          <w:szCs w:val="24"/>
          <w:lang w:eastAsia=""/>
        </w:rPr>
        <w:t xml:space="preserve"> assevera que “No Direito Administrativo, são bastante importantes, porque a Administração é resultante de práticas rotineiras e burocráticas, muitas vezes não calcadas propriamente em lei, mas, simplesmente, no hábito de agir de determinada forma” “Acontece que os costumes não possuem a característica de terem a sua validade consubstanciada no que dispõe a ordem jurídica, mas no fato de serem respeitados, de serem acolhidos como tais. Sendo assim, não se pode deixar de curva</w:t>
      </w:r>
      <w:r>
        <w:rPr>
          <w:rFonts w:ascii="Arial" w:eastAsia="Times New Roman" w:hAnsi="Arial" w:cs="Arial"/>
          <w:sz w:val="24"/>
          <w:szCs w:val="24"/>
          <w:lang w:eastAsia=""/>
        </w:rPr>
        <w:t>r à existência desses costumes”.</w:t>
      </w:r>
    </w:p>
    <w:p w:rsidR="001E2C06"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José Cretella Jr</w:t>
      </w:r>
      <w:r w:rsidRPr="00537B42">
        <w:rPr>
          <w:rFonts w:ascii="Arial" w:eastAsia="Times New Roman" w:hAnsi="Arial" w:cs="Arial"/>
          <w:sz w:val="24"/>
          <w:szCs w:val="24"/>
          <w:lang w:eastAsia=""/>
        </w:rPr>
        <w:t xml:space="preserve">. atribui ao costume </w:t>
      </w:r>
      <w:r>
        <w:rPr>
          <w:rFonts w:ascii="Arial" w:eastAsia="Times New Roman" w:hAnsi="Arial" w:cs="Arial"/>
          <w:sz w:val="24"/>
          <w:szCs w:val="24"/>
          <w:lang w:eastAsia=""/>
        </w:rPr>
        <w:t>“</w:t>
      </w:r>
      <w:r w:rsidRPr="00537B42">
        <w:rPr>
          <w:rFonts w:ascii="Arial" w:eastAsia="Times New Roman" w:hAnsi="Arial" w:cs="Arial"/>
          <w:sz w:val="24"/>
          <w:szCs w:val="24"/>
          <w:lang w:eastAsia=""/>
        </w:rPr>
        <w:t xml:space="preserve">grande valor como fonte do direito administrativo” </w:t>
      </w:r>
    </w:p>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Franco Montoro</w:t>
      </w:r>
      <w:r>
        <w:rPr>
          <w:rStyle w:val="Refdenotaderodap"/>
          <w:rFonts w:eastAsia="Times New Roman"/>
          <w:b/>
          <w:sz w:val="24"/>
          <w:szCs w:val="24"/>
          <w:lang w:eastAsia=""/>
        </w:rPr>
        <w:footnoteReference w:id="21"/>
      </w:r>
      <w:r>
        <w:rPr>
          <w:rFonts w:ascii="Arial" w:eastAsia="Times New Roman" w:hAnsi="Arial" w:cs="Arial"/>
          <w:b/>
          <w:sz w:val="24"/>
          <w:szCs w:val="24"/>
          <w:lang w:eastAsia=""/>
        </w:rPr>
        <w:t xml:space="preserve"> </w:t>
      </w:r>
      <w:r w:rsidRPr="00E165A4">
        <w:rPr>
          <w:rFonts w:ascii="Arial" w:eastAsia="Times New Roman" w:hAnsi="Arial" w:cs="Arial"/>
          <w:sz w:val="24"/>
          <w:szCs w:val="24"/>
          <w:lang w:eastAsia=""/>
        </w:rPr>
        <w:t>ensina</w:t>
      </w:r>
      <w:r>
        <w:rPr>
          <w:rFonts w:ascii="Arial" w:eastAsia="Times New Roman" w:hAnsi="Arial" w:cs="Arial"/>
          <w:b/>
          <w:sz w:val="24"/>
          <w:szCs w:val="24"/>
          <w:lang w:eastAsia=""/>
        </w:rPr>
        <w:t xml:space="preserve"> </w:t>
      </w:r>
      <w:r w:rsidRPr="00537B42">
        <w:rPr>
          <w:rFonts w:ascii="Arial" w:eastAsia="Times New Roman" w:hAnsi="Arial" w:cs="Arial"/>
          <w:sz w:val="24"/>
          <w:szCs w:val="24"/>
          <w:lang w:eastAsia=""/>
        </w:rPr>
        <w:t xml:space="preserve">que “o costume se apresenta, pois, como verdadeira norma jurídica, cuja principal característica é ser criada espontaneamente pela consciência comum do povo e não editada pelo poder público”. Mais adianta, afirma que “igualmente, no Direito Administrativo, o costume, a praxe administrativa, as reiterações dos casos servem geralmente de elemento essencial à construção não só da doutrina, </w:t>
      </w:r>
      <w:r>
        <w:rPr>
          <w:rFonts w:ascii="Arial" w:eastAsia="Times New Roman" w:hAnsi="Arial" w:cs="Arial"/>
          <w:sz w:val="24"/>
          <w:szCs w:val="24"/>
          <w:lang w:eastAsia=""/>
        </w:rPr>
        <w:t>mas também da norma jurídica”</w:t>
      </w:r>
      <w:r w:rsidRPr="00537B42">
        <w:rPr>
          <w:rFonts w:ascii="Arial" w:eastAsia="Times New Roman" w:hAnsi="Arial" w:cs="Arial"/>
          <w:sz w:val="24"/>
          <w:szCs w:val="24"/>
          <w:lang w:eastAsia=""/>
        </w:rPr>
        <w:t>.</w:t>
      </w:r>
    </w:p>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p>
    <w:p w:rsidR="001E2C06"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Hely Lopes Meirelles</w:t>
      </w:r>
      <w:r>
        <w:rPr>
          <w:rStyle w:val="Refdenotaderodap"/>
          <w:rFonts w:eastAsia="Times New Roman"/>
          <w:b/>
          <w:sz w:val="24"/>
          <w:szCs w:val="24"/>
          <w:lang w:eastAsia=""/>
        </w:rPr>
        <w:footnoteReference w:id="22"/>
      </w:r>
      <w:r w:rsidRPr="00537B42">
        <w:rPr>
          <w:rFonts w:ascii="Arial" w:eastAsia="Times New Roman" w:hAnsi="Arial" w:cs="Arial"/>
          <w:sz w:val="24"/>
          <w:szCs w:val="24"/>
          <w:lang w:eastAsia=""/>
        </w:rPr>
        <w:t xml:space="preserve"> leciona que “no Direito Administrativo Brasileiro o costume exerce ainda influência, em razão da deficiência da legislação. A prática administrativa vem suprindo o texto escrito, e, sedimentada na consciência dos administradores e administrados, a praxe burocrática passa a suprir a lei, ou atua como elemento informativo da doutrina” </w:t>
      </w:r>
    </w:p>
    <w:p w:rsidR="001E2C06"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Luiz de Castro Net</w:t>
      </w:r>
      <w:r>
        <w:rPr>
          <w:rFonts w:ascii="Arial" w:eastAsia="Times New Roman" w:hAnsi="Arial" w:cs="Arial"/>
          <w:b/>
          <w:sz w:val="24"/>
          <w:szCs w:val="24"/>
          <w:lang w:eastAsia=""/>
        </w:rPr>
        <w:t>o</w:t>
      </w:r>
      <w:r>
        <w:rPr>
          <w:rStyle w:val="Refdenotaderodap"/>
          <w:rFonts w:eastAsia="Times New Roman"/>
          <w:b/>
          <w:sz w:val="24"/>
          <w:szCs w:val="24"/>
          <w:lang w:eastAsia=""/>
        </w:rPr>
        <w:footnoteReference w:id="23"/>
      </w:r>
      <w:r>
        <w:rPr>
          <w:rFonts w:ascii="Arial" w:eastAsia="Times New Roman" w:hAnsi="Arial" w:cs="Arial"/>
          <w:sz w:val="24"/>
          <w:szCs w:val="24"/>
          <w:lang w:eastAsia=""/>
        </w:rPr>
        <w:t xml:space="preserve"> diz </w:t>
      </w:r>
      <w:r w:rsidRPr="00537B42">
        <w:rPr>
          <w:rFonts w:ascii="Arial" w:eastAsia="Times New Roman" w:hAnsi="Arial" w:cs="Arial"/>
          <w:sz w:val="24"/>
          <w:szCs w:val="24"/>
          <w:lang w:eastAsia=""/>
        </w:rPr>
        <w:t>que o costume é fonte de Direito administrativo “quando preenche as omissões da lei”</w:t>
      </w:r>
      <w:r w:rsidRPr="009A5F59">
        <w:rPr>
          <w:rFonts w:ascii="Arial" w:eastAsia="Times New Roman" w:hAnsi="Arial" w:cs="Arial"/>
          <w:sz w:val="24"/>
          <w:szCs w:val="24"/>
          <w:lang w:eastAsia=""/>
        </w:rPr>
        <w:t xml:space="preserve">. </w:t>
      </w:r>
      <w:r w:rsidRPr="00537B42">
        <w:rPr>
          <w:rFonts w:ascii="Arial" w:eastAsia="Times New Roman" w:hAnsi="Arial" w:cs="Arial"/>
          <w:sz w:val="24"/>
          <w:szCs w:val="24"/>
          <w:lang w:eastAsia=""/>
        </w:rPr>
        <w:t> </w:t>
      </w:r>
    </w:p>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r w:rsidRPr="00537B42">
        <w:rPr>
          <w:rFonts w:ascii="Arial" w:eastAsia="Times New Roman" w:hAnsi="Arial" w:cs="Arial"/>
          <w:b/>
          <w:sz w:val="24"/>
          <w:szCs w:val="24"/>
          <w:lang w:eastAsia=""/>
        </w:rPr>
        <w:t>Diógenes Gasparini</w:t>
      </w:r>
      <w:r>
        <w:rPr>
          <w:rStyle w:val="Refdenotaderodap"/>
          <w:rFonts w:eastAsia="Times New Roman"/>
          <w:b/>
          <w:sz w:val="24"/>
          <w:szCs w:val="24"/>
          <w:lang w:eastAsia=""/>
        </w:rPr>
        <w:footnoteReference w:id="24"/>
      </w:r>
      <w:r w:rsidRPr="00537B42">
        <w:rPr>
          <w:rFonts w:ascii="Arial" w:eastAsia="Times New Roman" w:hAnsi="Arial" w:cs="Arial"/>
          <w:sz w:val="24"/>
          <w:szCs w:val="24"/>
          <w:lang w:eastAsia=""/>
        </w:rPr>
        <w:t xml:space="preserve"> </w:t>
      </w:r>
      <w:r>
        <w:rPr>
          <w:rFonts w:ascii="Arial" w:eastAsia="Times New Roman" w:hAnsi="Arial" w:cs="Arial"/>
          <w:sz w:val="24"/>
          <w:szCs w:val="24"/>
          <w:lang w:eastAsia=""/>
        </w:rPr>
        <w:t xml:space="preserve"> ensina </w:t>
      </w:r>
      <w:r w:rsidRPr="00537B42">
        <w:rPr>
          <w:rFonts w:ascii="Arial" w:eastAsia="Times New Roman" w:hAnsi="Arial" w:cs="Arial"/>
          <w:sz w:val="24"/>
          <w:szCs w:val="24"/>
          <w:lang w:eastAsia=""/>
        </w:rPr>
        <w:t xml:space="preserve">que no Direito Administrativo, o costume tem importância, “dada a deficiência da legislação nessa área do Direito Público. Supre, assim, a legislação, que sabemos ser notoriamente parca” </w:t>
      </w:r>
    </w:p>
    <w:p w:rsidR="001E2C06" w:rsidRDefault="001E2C06" w:rsidP="001E2C06">
      <w:pPr>
        <w:pStyle w:val="NormalWeb"/>
        <w:spacing w:before="240" w:after="0" w:afterAutospacing="0"/>
        <w:jc w:val="both"/>
        <w:rPr>
          <w:rFonts w:ascii="Arial" w:hAnsi="Arial" w:cs="Arial"/>
          <w:b/>
          <w:color w:val="FF0000"/>
        </w:rPr>
      </w:pPr>
      <w:r w:rsidRPr="009A5F59">
        <w:rPr>
          <w:rFonts w:ascii="Arial" w:hAnsi="Arial" w:cs="Arial"/>
          <w:b/>
        </w:rPr>
        <w:t xml:space="preserve">QUESTÃO 03. </w:t>
      </w:r>
      <w:r>
        <w:rPr>
          <w:rFonts w:ascii="Arial" w:hAnsi="Arial" w:cs="Arial"/>
          <w:b/>
          <w:color w:val="FF0000"/>
        </w:rPr>
        <w:t>ERRADA</w:t>
      </w:r>
    </w:p>
    <w:p w:rsidR="001E2C06" w:rsidRPr="00222799" w:rsidRDefault="001E2C06" w:rsidP="001E2C06">
      <w:pPr>
        <w:pStyle w:val="NormalWeb"/>
        <w:spacing w:before="0" w:beforeAutospacing="0"/>
        <w:jc w:val="both"/>
        <w:rPr>
          <w:rFonts w:ascii="Arial" w:hAnsi="Arial" w:cs="Arial"/>
        </w:rPr>
      </w:pPr>
      <w:r>
        <w:rPr>
          <w:rFonts w:ascii="Arial" w:hAnsi="Arial" w:cs="Arial"/>
          <w:b/>
          <w:color w:val="FF0000"/>
        </w:rPr>
        <w:t xml:space="preserve">COMENTÁRIO: </w:t>
      </w:r>
      <w:r w:rsidRPr="00222799">
        <w:rPr>
          <w:rFonts w:ascii="Arial" w:hAnsi="Arial" w:cs="Arial"/>
        </w:rPr>
        <w:t>O sentido objetivo da expressão “administração pública” se refere às atividades administrativas (“ O que faz? ”), enquanto o sentido subjetivo se relaciona com os sujeitos dessas atividades (“quem faz? ”)</w:t>
      </w:r>
    </w:p>
    <w:p w:rsidR="001E2C06" w:rsidRDefault="001E2C06" w:rsidP="001E2C06">
      <w:pPr>
        <w:pStyle w:val="NormalWeb"/>
        <w:spacing w:before="0" w:beforeAutospacing="0" w:after="0" w:afterAutospacing="0"/>
        <w:jc w:val="both"/>
        <w:rPr>
          <w:rFonts w:ascii="Arial" w:hAnsi="Arial" w:cs="Arial"/>
          <w:b/>
          <w:color w:val="FF0000"/>
        </w:rPr>
      </w:pPr>
      <w:r w:rsidRPr="009A5F59">
        <w:rPr>
          <w:rFonts w:ascii="Arial" w:hAnsi="Arial" w:cs="Arial"/>
          <w:b/>
        </w:rPr>
        <w:t xml:space="preserve">QUESTÃO 04. </w:t>
      </w:r>
      <w:r w:rsidRPr="009A5F59">
        <w:rPr>
          <w:rFonts w:ascii="Arial" w:hAnsi="Arial" w:cs="Arial"/>
          <w:b/>
          <w:color w:val="FF0000"/>
        </w:rPr>
        <w:t>ERRADA</w:t>
      </w:r>
    </w:p>
    <w:p w:rsidR="001E2C06" w:rsidRPr="00222799" w:rsidRDefault="001E2C06" w:rsidP="001E2C06">
      <w:pPr>
        <w:pStyle w:val="NormalWeb"/>
        <w:spacing w:before="0" w:beforeAutospacing="0" w:after="0" w:afterAutospacing="0"/>
        <w:jc w:val="both"/>
        <w:rPr>
          <w:rFonts w:ascii="Arial" w:hAnsi="Arial" w:cs="Arial"/>
        </w:rPr>
      </w:pPr>
      <w:r w:rsidRPr="009A5F59">
        <w:rPr>
          <w:rFonts w:ascii="Arial" w:hAnsi="Arial" w:cs="Arial"/>
          <w:b/>
          <w:color w:val="FF0000"/>
        </w:rPr>
        <w:t>COMENTÁRIO</w:t>
      </w:r>
      <w:r w:rsidRPr="009A5F59">
        <w:rPr>
          <w:rFonts w:ascii="Arial" w:hAnsi="Arial" w:cs="Arial"/>
          <w:b/>
        </w:rPr>
        <w:t>:</w:t>
      </w:r>
      <w:r>
        <w:rPr>
          <w:rFonts w:ascii="Arial" w:hAnsi="Arial" w:cs="Arial"/>
        </w:rPr>
        <w:t xml:space="preserve"> O direito administrativo é aplicável no âmbito dos Poderes Legislativo e Judiciário, quando no exercício da função administrativa, que é atípica para esses Poderes e típica para o Poder Executivo. </w:t>
      </w:r>
    </w:p>
    <w:p w:rsidR="001E2C06" w:rsidRDefault="001E2C06" w:rsidP="001E2C06">
      <w:pPr>
        <w:pStyle w:val="NormalWeb"/>
        <w:spacing w:before="0" w:beforeAutospacing="0" w:after="0" w:afterAutospacing="0"/>
        <w:jc w:val="both"/>
        <w:rPr>
          <w:rFonts w:ascii="Arial" w:hAnsi="Arial" w:cs="Arial"/>
        </w:rPr>
      </w:pPr>
    </w:p>
    <w:p w:rsidR="001E2C06" w:rsidRPr="00CB6435" w:rsidRDefault="001E2C06" w:rsidP="001E2C06">
      <w:pPr>
        <w:pStyle w:val="NormalWeb"/>
        <w:spacing w:before="0" w:beforeAutospacing="0" w:after="0" w:afterAutospacing="0"/>
        <w:jc w:val="both"/>
        <w:rPr>
          <w:rFonts w:ascii="Arial" w:hAnsi="Arial" w:cs="Arial"/>
          <w:b/>
          <w:color w:val="FF0000"/>
        </w:rPr>
      </w:pPr>
      <w:r w:rsidRPr="00CB6435">
        <w:rPr>
          <w:rFonts w:ascii="Arial" w:hAnsi="Arial" w:cs="Arial"/>
          <w:b/>
        </w:rPr>
        <w:t>QUESTÃO 05</w:t>
      </w:r>
      <w:r w:rsidRPr="00CB6435">
        <w:rPr>
          <w:rFonts w:ascii="Arial" w:hAnsi="Arial" w:cs="Arial"/>
          <w:b/>
          <w:color w:val="FF0000"/>
        </w:rPr>
        <w:t>. ERRADA</w:t>
      </w:r>
    </w:p>
    <w:p w:rsidR="001E2C06" w:rsidRDefault="001E2C06" w:rsidP="001E2C06">
      <w:pPr>
        <w:pStyle w:val="NormalWeb"/>
        <w:spacing w:before="0" w:beforeAutospacing="0" w:after="0" w:afterAutospacing="0"/>
        <w:jc w:val="both"/>
        <w:rPr>
          <w:rFonts w:ascii="Arial" w:hAnsi="Arial" w:cs="Arial"/>
        </w:rPr>
      </w:pPr>
      <w:r w:rsidRPr="00CB6435">
        <w:rPr>
          <w:rFonts w:ascii="Arial" w:hAnsi="Arial" w:cs="Arial"/>
          <w:b/>
          <w:color w:val="FF0000"/>
        </w:rPr>
        <w:t>COMENTÁRIO</w:t>
      </w:r>
      <w:r>
        <w:rPr>
          <w:rFonts w:ascii="Arial" w:hAnsi="Arial" w:cs="Arial"/>
        </w:rPr>
        <w:t xml:space="preserve">: O princípio da eficiência, previsto no artigo 37, “caput”, já foi regulamentado por outros dispositivos constitucionais e legais. Exemplo é o artigo 41, da CF/88, que teve incluído em seu § 1o. o inciso III, que prevê a perda do cargo por servidor estável considerado inapto em avaliações periódicas de desempenho. </w:t>
      </w:r>
    </w:p>
    <w:p w:rsidR="001E2C06" w:rsidRDefault="001E2C06" w:rsidP="001E2C06">
      <w:pPr>
        <w:pStyle w:val="NormalWeb"/>
        <w:spacing w:before="0" w:beforeAutospacing="0" w:after="0" w:afterAutospacing="0"/>
        <w:rPr>
          <w:rFonts w:ascii="Arial" w:hAnsi="Arial" w:cs="Arial"/>
        </w:rPr>
      </w:pPr>
      <w:r>
        <w:rPr>
          <w:rFonts w:ascii="Arial" w:hAnsi="Arial" w:cs="Arial"/>
        </w:rPr>
        <w:t xml:space="preserve"> </w:t>
      </w:r>
    </w:p>
    <w:p w:rsidR="001E2C06" w:rsidRDefault="001E2C06" w:rsidP="001E2C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0"/>
          <w:szCs w:val="20"/>
        </w:rPr>
      </w:pPr>
      <w:r w:rsidRPr="009A5F59">
        <w:rPr>
          <w:rFonts w:ascii="Arial" w:hAnsi="Arial" w:cs="Arial"/>
          <w:b/>
          <w:sz w:val="20"/>
          <w:szCs w:val="20"/>
        </w:rPr>
        <w:t>Art. 41</w:t>
      </w:r>
      <w:r>
        <w:rPr>
          <w:rFonts w:ascii="Arial" w:hAnsi="Arial" w:cs="Arial"/>
          <w:sz w:val="20"/>
          <w:szCs w:val="20"/>
        </w:rPr>
        <w:t xml:space="preserve">. São estáveis após três anos de efetivo exercício os servidores nomeados para cargo de provimento efetivo em virtude de concurso público. </w:t>
      </w:r>
    </w:p>
    <w:p w:rsidR="001E2C06" w:rsidRDefault="001E2C06" w:rsidP="001E2C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0"/>
          <w:szCs w:val="20"/>
        </w:rPr>
      </w:pPr>
      <w:r>
        <w:rPr>
          <w:rFonts w:ascii="Arial" w:hAnsi="Arial" w:cs="Arial"/>
          <w:sz w:val="20"/>
          <w:szCs w:val="20"/>
        </w:rPr>
        <w:t xml:space="preserve">§ 1º O servidor público estável só perderá o cargo: </w:t>
      </w:r>
    </w:p>
    <w:p w:rsidR="001E2C06" w:rsidRDefault="001E2C06" w:rsidP="001E2C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0"/>
          <w:szCs w:val="20"/>
        </w:rPr>
      </w:pPr>
      <w:r>
        <w:rPr>
          <w:rFonts w:ascii="Arial" w:hAnsi="Arial" w:cs="Arial"/>
          <w:sz w:val="20"/>
          <w:szCs w:val="20"/>
        </w:rPr>
        <w:t xml:space="preserve">I - Em virtude de sentença judicial transitada em julgado; </w:t>
      </w:r>
    </w:p>
    <w:p w:rsidR="001E2C06" w:rsidRDefault="001E2C06" w:rsidP="001E2C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0"/>
          <w:szCs w:val="20"/>
        </w:rPr>
      </w:pPr>
      <w:r>
        <w:rPr>
          <w:rFonts w:ascii="Arial" w:hAnsi="Arial" w:cs="Arial"/>
          <w:sz w:val="20"/>
          <w:szCs w:val="20"/>
        </w:rPr>
        <w:t>II - Mediante processo administrativo em que lhe seja assegurada ampla defesa</w:t>
      </w:r>
    </w:p>
    <w:p w:rsidR="001E2C06" w:rsidRDefault="001E2C06" w:rsidP="001E2C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rPr>
      </w:pPr>
      <w:r>
        <w:rPr>
          <w:rFonts w:ascii="Arial" w:hAnsi="Arial" w:cs="Arial"/>
          <w:sz w:val="20"/>
          <w:szCs w:val="20"/>
        </w:rPr>
        <w:t xml:space="preserve">III - mediante procedimento de avaliação periódica de desempenho, na forma de lei complementar, assegurada ampla defesa. </w:t>
      </w:r>
    </w:p>
    <w:p w:rsidR="001E2C06" w:rsidRDefault="001E2C06" w:rsidP="001E2C06">
      <w:pPr>
        <w:pStyle w:val="NormalWeb"/>
        <w:spacing w:before="0" w:beforeAutospacing="0" w:after="0" w:afterAutospacing="0"/>
        <w:jc w:val="both"/>
        <w:rPr>
          <w:rFonts w:ascii="Arial" w:hAnsi="Arial" w:cs="Arial"/>
        </w:rPr>
      </w:pPr>
    </w:p>
    <w:p w:rsidR="001E2C06" w:rsidRPr="00CB6435" w:rsidRDefault="001E2C06" w:rsidP="001E2C06">
      <w:pPr>
        <w:pStyle w:val="NormalWeb"/>
        <w:spacing w:before="0" w:beforeAutospacing="0" w:after="0" w:afterAutospacing="0"/>
        <w:jc w:val="both"/>
        <w:rPr>
          <w:rFonts w:ascii="Arial" w:hAnsi="Arial" w:cs="Arial"/>
          <w:b/>
          <w:color w:val="FF0000"/>
        </w:rPr>
      </w:pPr>
      <w:r w:rsidRPr="00CB6435">
        <w:rPr>
          <w:rFonts w:ascii="Arial" w:hAnsi="Arial" w:cs="Arial"/>
          <w:b/>
        </w:rPr>
        <w:t>QUESTÃO 06</w:t>
      </w:r>
      <w:r w:rsidRPr="00CB6435">
        <w:rPr>
          <w:rFonts w:ascii="Arial" w:hAnsi="Arial" w:cs="Arial"/>
          <w:b/>
          <w:color w:val="FF0000"/>
        </w:rPr>
        <w:t>. CERTA</w:t>
      </w:r>
    </w:p>
    <w:p w:rsidR="001E2C06" w:rsidRDefault="001E2C06" w:rsidP="001E2C06">
      <w:pPr>
        <w:pStyle w:val="NormalWeb"/>
        <w:spacing w:before="0" w:beforeAutospacing="0" w:after="0" w:afterAutospacing="0"/>
        <w:jc w:val="both"/>
        <w:rPr>
          <w:rFonts w:ascii="Arial" w:hAnsi="Arial" w:cs="Arial"/>
        </w:rPr>
      </w:pPr>
      <w:r w:rsidRPr="00CB6435">
        <w:rPr>
          <w:rFonts w:ascii="Arial" w:hAnsi="Arial" w:cs="Arial"/>
          <w:b/>
          <w:color w:val="FF0000"/>
        </w:rPr>
        <w:t>COMENTÁRIO</w:t>
      </w:r>
      <w:r w:rsidRPr="00CB6435">
        <w:rPr>
          <w:rFonts w:ascii="Arial" w:hAnsi="Arial" w:cs="Arial"/>
          <w:color w:val="FF0000"/>
        </w:rPr>
        <w:t>:</w:t>
      </w:r>
      <w:r>
        <w:rPr>
          <w:rFonts w:ascii="Arial" w:hAnsi="Arial" w:cs="Arial"/>
        </w:rPr>
        <w:t xml:space="preserve">  Direitos subjetivos são aqueles que quando surgem para o titular, geram em contrapartida uma obrigação a outrem. Assim, enquanto os particulares têm o direito subjetivo de peticionar ao Poder Público na defesa de seus direitos e interesses, a Administração deve se guiar pelo princípio da publicidade, que exige transparência na atuação administrativa.</w:t>
      </w:r>
    </w:p>
    <w:p w:rsidR="001E2C06" w:rsidRDefault="001E2C06" w:rsidP="001E2C06">
      <w:pPr>
        <w:pStyle w:val="NormalWeb"/>
        <w:spacing w:before="0" w:beforeAutospacing="0" w:after="0" w:afterAutospacing="0"/>
        <w:jc w:val="both"/>
        <w:rPr>
          <w:rFonts w:ascii="Arial" w:hAnsi="Arial" w:cs="Arial"/>
        </w:rPr>
      </w:pPr>
    </w:p>
    <w:p w:rsidR="001E2C06" w:rsidRPr="00CB6435" w:rsidRDefault="001E2C06" w:rsidP="001E2C06">
      <w:pPr>
        <w:pStyle w:val="NormalWeb"/>
        <w:spacing w:before="0" w:beforeAutospacing="0" w:after="0" w:afterAutospacing="0"/>
        <w:jc w:val="both"/>
        <w:rPr>
          <w:rFonts w:ascii="Arial" w:hAnsi="Arial" w:cs="Arial"/>
          <w:b/>
          <w:color w:val="FF0000"/>
        </w:rPr>
      </w:pPr>
      <w:r w:rsidRPr="00CB6435">
        <w:rPr>
          <w:rFonts w:ascii="Arial" w:hAnsi="Arial" w:cs="Arial"/>
          <w:b/>
        </w:rPr>
        <w:t>QUESTÃO 07</w:t>
      </w:r>
      <w:r w:rsidRPr="00CB6435">
        <w:rPr>
          <w:rFonts w:ascii="Arial" w:hAnsi="Arial" w:cs="Arial"/>
          <w:b/>
          <w:color w:val="FF0000"/>
        </w:rPr>
        <w:t>. ERRADA</w:t>
      </w:r>
    </w:p>
    <w:p w:rsidR="001E2C06" w:rsidRDefault="001E2C06" w:rsidP="001E2C06">
      <w:pPr>
        <w:pStyle w:val="NormalWeb"/>
        <w:spacing w:before="0" w:beforeAutospacing="0" w:after="0" w:afterAutospacing="0"/>
        <w:jc w:val="both"/>
        <w:rPr>
          <w:rFonts w:ascii="Arial" w:hAnsi="Arial" w:cs="Arial"/>
        </w:rPr>
      </w:pPr>
      <w:r w:rsidRPr="00CB6435">
        <w:rPr>
          <w:rFonts w:ascii="Arial" w:hAnsi="Arial" w:cs="Arial"/>
          <w:b/>
          <w:color w:val="FF0000"/>
        </w:rPr>
        <w:t>COMENTÁRIO</w:t>
      </w:r>
      <w:r>
        <w:rPr>
          <w:rFonts w:ascii="Arial" w:hAnsi="Arial" w:cs="Arial"/>
        </w:rPr>
        <w:t xml:space="preserve">: A autoexecutoriedade é a possibilidade conferida à Administração de fazer com que se compram suas decisões pelas vias administrativas, sem necessidade de prévia intervenção do Poder Judiciário. </w:t>
      </w:r>
    </w:p>
    <w:p w:rsidR="001E2C06" w:rsidRPr="00CB6435" w:rsidRDefault="001E2C06" w:rsidP="001E2C06">
      <w:pPr>
        <w:pStyle w:val="NormalWeb"/>
        <w:spacing w:before="240" w:after="0" w:afterAutospacing="0"/>
        <w:jc w:val="both"/>
        <w:rPr>
          <w:rFonts w:ascii="Arial" w:hAnsi="Arial" w:cs="Arial"/>
          <w:b/>
          <w:color w:val="FF0000"/>
        </w:rPr>
      </w:pPr>
      <w:r w:rsidRPr="00CB6435">
        <w:rPr>
          <w:rFonts w:ascii="Arial" w:hAnsi="Arial" w:cs="Arial"/>
          <w:b/>
        </w:rPr>
        <w:t xml:space="preserve">QUESTÃO 08. </w:t>
      </w:r>
      <w:r w:rsidRPr="00CB6435">
        <w:rPr>
          <w:rFonts w:ascii="Arial" w:hAnsi="Arial" w:cs="Arial"/>
          <w:b/>
          <w:color w:val="FF0000"/>
        </w:rPr>
        <w:t>CERTA</w:t>
      </w:r>
    </w:p>
    <w:p w:rsidR="001E2C06" w:rsidRPr="00CB6435" w:rsidRDefault="001E2C06" w:rsidP="001E2C06">
      <w:pPr>
        <w:pStyle w:val="NormalWeb"/>
        <w:spacing w:before="0" w:beforeAutospacing="0" w:after="0" w:afterAutospacing="0"/>
        <w:jc w:val="both"/>
        <w:rPr>
          <w:rFonts w:ascii="Arial" w:hAnsi="Arial" w:cs="Arial"/>
        </w:rPr>
      </w:pPr>
      <w:r w:rsidRPr="00CB6435">
        <w:rPr>
          <w:rFonts w:ascii="Arial" w:hAnsi="Arial" w:cs="Arial"/>
          <w:b/>
          <w:color w:val="FF0000"/>
        </w:rPr>
        <w:t>COMENTÁRIO</w:t>
      </w:r>
      <w:r w:rsidRPr="00CB6435">
        <w:rPr>
          <w:rFonts w:ascii="Arial" w:hAnsi="Arial" w:cs="Arial"/>
          <w:color w:val="FF0000"/>
        </w:rPr>
        <w:t xml:space="preserve">: </w:t>
      </w:r>
      <w:r w:rsidRPr="00CB6435">
        <w:rPr>
          <w:rFonts w:ascii="Arial" w:hAnsi="Arial" w:cs="Arial"/>
        </w:rPr>
        <w:t>Em agosto de 2008, o Supremo Tribunal Federal (STF) editou a Súmula Vinculante nº 13, na tentativa de impedir o nepotismo em todos os órgãos do Estado, incluindo as estruturas do Poder Executivo e Legislativo, bem como as pessoas jurídicas da Administração Pública indireta (autarquias, fundações, empresas públicas e sociedades de economia mista). Estabelece a referida Súmula:</w:t>
      </w:r>
    </w:p>
    <w:p w:rsidR="001E2C06" w:rsidRDefault="001E2C06" w:rsidP="001E2C06">
      <w:pPr>
        <w:spacing w:after="0" w:line="240" w:lineRule="auto"/>
        <w:jc w:val="both"/>
        <w:rPr>
          <w:rFonts w:ascii="Arial" w:hAnsi="Arial" w:cs="Arial"/>
          <w:bCs/>
          <w:i/>
          <w:iCs/>
          <w:sz w:val="24"/>
          <w:szCs w:val="24"/>
        </w:rPr>
      </w:pPr>
      <w:r w:rsidRPr="00CB6435">
        <w:rPr>
          <w:rFonts w:ascii="Arial" w:eastAsia="Times New Roman" w:hAnsi="Arial" w:cs="Arial"/>
          <w:sz w:val="24"/>
          <w:szCs w:val="24"/>
          <w:lang w:eastAsia=""/>
        </w:rPr>
        <w:t> </w:t>
      </w:r>
      <w:r w:rsidRPr="00CB6435">
        <w:rPr>
          <w:rFonts w:ascii="Arial" w:hAnsi="Arial" w:cs="Arial"/>
          <w:bCs/>
          <w:i/>
          <w:iCs/>
          <w:sz w:val="24"/>
          <w:szCs w:val="24"/>
        </w:rPr>
        <w:t>“A nomeação de cônjuge, companheiro, ou parente, em linha reta, colateral ou por afinidade, até o 3º grau inclusive, da autoridade nomeante ou de servidor da mesma pessoa jurídica, investido em cargo de direção, chefia ou assessoramento, para o exercício de cargo em comissão ou de confiança, ou, ainda, de função gratificada na Administração Pública direta ou indireta, em qualquer dos Poderes da União, dos Estados, do Distrito Federal e dos Municípios, compreendido o ajuste mediante designações recíproca</w:t>
      </w:r>
      <w:r>
        <w:rPr>
          <w:rFonts w:ascii="Arial" w:hAnsi="Arial" w:cs="Arial"/>
          <w:bCs/>
          <w:i/>
          <w:iCs/>
          <w:sz w:val="24"/>
          <w:szCs w:val="24"/>
        </w:rPr>
        <w:t xml:space="preserve">s, viola a Constituição Federal”. </w:t>
      </w:r>
    </w:p>
    <w:p w:rsidR="001E2C06" w:rsidRDefault="001E2C06" w:rsidP="001E2C06">
      <w:pPr>
        <w:spacing w:after="0" w:line="240" w:lineRule="auto"/>
        <w:jc w:val="both"/>
        <w:rPr>
          <w:rFonts w:ascii="Arial" w:hAnsi="Arial" w:cs="Arial"/>
          <w:bCs/>
          <w:i/>
          <w:iCs/>
          <w:sz w:val="24"/>
          <w:szCs w:val="24"/>
        </w:rPr>
      </w:pPr>
    </w:p>
    <w:p w:rsidR="001E2C06" w:rsidRPr="00C55BEE" w:rsidRDefault="001E2C06" w:rsidP="001E2C06">
      <w:pPr>
        <w:spacing w:after="0" w:line="240" w:lineRule="auto"/>
        <w:jc w:val="both"/>
        <w:rPr>
          <w:rFonts w:ascii="Arial" w:hAnsi="Arial" w:cs="Arial"/>
          <w:b/>
          <w:sz w:val="24"/>
          <w:szCs w:val="24"/>
        </w:rPr>
      </w:pPr>
      <w:r w:rsidRPr="00C55BEE">
        <w:rPr>
          <w:rFonts w:ascii="Arial" w:hAnsi="Arial" w:cs="Arial"/>
          <w:b/>
          <w:sz w:val="24"/>
          <w:szCs w:val="24"/>
        </w:rPr>
        <w:t xml:space="preserve">QUESTÃO 09. </w:t>
      </w:r>
      <w:r w:rsidRPr="00C55BEE">
        <w:rPr>
          <w:rFonts w:ascii="Arial" w:hAnsi="Arial" w:cs="Arial"/>
          <w:b/>
          <w:color w:val="FF0000"/>
          <w:sz w:val="24"/>
          <w:szCs w:val="24"/>
        </w:rPr>
        <w:t>CERTA</w:t>
      </w:r>
    </w:p>
    <w:p w:rsidR="001E2C06" w:rsidRPr="00AE3631" w:rsidRDefault="001E2C06" w:rsidP="001E2C06">
      <w:pPr>
        <w:pStyle w:val="NormalWeb"/>
        <w:spacing w:before="0" w:beforeAutospacing="0" w:after="0" w:afterAutospacing="0"/>
        <w:jc w:val="both"/>
        <w:rPr>
          <w:rFonts w:ascii="Arial" w:hAnsi="Arial" w:cs="Arial"/>
        </w:rPr>
      </w:pPr>
      <w:r w:rsidRPr="00C55BEE">
        <w:rPr>
          <w:rFonts w:ascii="Arial" w:hAnsi="Arial" w:cs="Arial"/>
          <w:b/>
        </w:rPr>
        <w:t>COMENTÁRIO</w:t>
      </w:r>
      <w:r>
        <w:rPr>
          <w:rFonts w:ascii="Arial" w:hAnsi="Arial" w:cs="Arial"/>
        </w:rPr>
        <w:t xml:space="preserve">: </w:t>
      </w:r>
      <w:r w:rsidRPr="00AE3631">
        <w:rPr>
          <w:rFonts w:ascii="Arial" w:hAnsi="Arial" w:cs="Arial"/>
        </w:rPr>
        <w:t>Maria Sylvia Zanella Di Pietro</w:t>
      </w:r>
      <w:r w:rsidRPr="00AE3631">
        <w:rPr>
          <w:rStyle w:val="Refdenotaderodap"/>
          <w:rFonts w:eastAsia="Arial"/>
        </w:rPr>
        <w:footnoteReference w:id="25"/>
      </w:r>
      <w:r w:rsidRPr="00AE3631">
        <w:rPr>
          <w:rFonts w:ascii="Arial" w:hAnsi="Arial" w:cs="Arial"/>
        </w:rPr>
        <w:t xml:space="preserve"> ensina que “a expressão regime jurídico administrativo é reservada tão-somente para abranger o conjunto de traços, de conotações que tipificam o Direito Administrativo, colocando a Administração Pública numa posição privilegiada, vertical, na relação jurídico-administrativa. Basicamente pode-se dizer que o regime administrativo se resume a duas palavras apenas: prerrogativas e sujeições”.</w:t>
      </w:r>
    </w:p>
    <w:p w:rsidR="001E2C06" w:rsidRPr="00AE3631" w:rsidRDefault="001E2C06" w:rsidP="001E2C06">
      <w:pPr>
        <w:pStyle w:val="NormalWeb"/>
        <w:spacing w:before="0" w:beforeAutospacing="0" w:after="0" w:afterAutospacing="0"/>
        <w:jc w:val="both"/>
        <w:rPr>
          <w:rFonts w:ascii="Arial" w:hAnsi="Arial" w:cs="Arial"/>
        </w:rPr>
      </w:pPr>
      <w:r w:rsidRPr="00AE3631">
        <w:rPr>
          <w:rFonts w:ascii="Arial" w:hAnsi="Arial" w:cs="Arial"/>
        </w:rPr>
        <w:t xml:space="preserve">A autora ensina que “ao mesmo tempo em que as </w:t>
      </w:r>
      <w:r w:rsidRPr="00AE3631">
        <w:rPr>
          <w:rStyle w:val="Forte"/>
          <w:rFonts w:ascii="Arial" w:hAnsi="Arial" w:cs="Arial"/>
        </w:rPr>
        <w:t>prerrogativas</w:t>
      </w:r>
      <w:r w:rsidRPr="00AE3631">
        <w:rPr>
          <w:rFonts w:ascii="Arial" w:hAnsi="Arial" w:cs="Arial"/>
        </w:rPr>
        <w:t xml:space="preserve"> colocam a Administração em posição de supremacia perante o particular, sempre com o objetivo de atingir o benefício da coletividade, as </w:t>
      </w:r>
      <w:r w:rsidRPr="00AE3631">
        <w:rPr>
          <w:rStyle w:val="Forte"/>
          <w:rFonts w:ascii="Arial" w:hAnsi="Arial" w:cs="Arial"/>
        </w:rPr>
        <w:t>restrições</w:t>
      </w:r>
      <w:r w:rsidRPr="00AE3631">
        <w:rPr>
          <w:rFonts w:ascii="Arial" w:hAnsi="Arial" w:cs="Arial"/>
        </w:rPr>
        <w:t xml:space="preserve"> a que está sujeita limitam a sua atividade a determinados fins e princípios que, se não observados, implicam desvio de poder e consequente nulidade dos atos da Administração. O conjunto das prerrogativas e restrições a que está sujeita a Administração e que não se encontram nas relações entre particulares constitui o </w:t>
      </w:r>
      <w:r w:rsidRPr="00AE3631">
        <w:rPr>
          <w:rStyle w:val="Forte"/>
          <w:rFonts w:ascii="Arial" w:hAnsi="Arial" w:cs="Arial"/>
        </w:rPr>
        <w:t>regime jurídico administrativo</w:t>
      </w:r>
      <w:r w:rsidRPr="00AE3631">
        <w:rPr>
          <w:rFonts w:ascii="Arial" w:hAnsi="Arial" w:cs="Arial"/>
        </w:rPr>
        <w:t xml:space="preserve">. Muitas dessas prerrogativas e restrições são expressas sob a forma de </w:t>
      </w:r>
      <w:r w:rsidRPr="00AE3631">
        <w:rPr>
          <w:rStyle w:val="Forte"/>
          <w:rFonts w:ascii="Arial" w:hAnsi="Arial" w:cs="Arial"/>
        </w:rPr>
        <w:t>princípios</w:t>
      </w:r>
      <w:r w:rsidRPr="00AE3631">
        <w:rPr>
          <w:rFonts w:ascii="Arial" w:hAnsi="Arial" w:cs="Arial"/>
        </w:rPr>
        <w:t xml:space="preserve"> que informam o direito público e, em especial, o Direito Administrativo</w:t>
      </w:r>
      <w:r>
        <w:rPr>
          <w:rFonts w:ascii="Arial" w:hAnsi="Arial" w:cs="Arial"/>
        </w:rPr>
        <w:t>.</w:t>
      </w:r>
    </w:p>
    <w:p w:rsidR="001E2C06" w:rsidRDefault="001E2C06" w:rsidP="001E2C06">
      <w:pPr>
        <w:tabs>
          <w:tab w:val="left" w:pos="4253"/>
        </w:tabs>
        <w:spacing w:after="0" w:line="240" w:lineRule="auto"/>
        <w:jc w:val="both"/>
        <w:rPr>
          <w:rFonts w:ascii="Arial" w:eastAsia="Times New Roman" w:hAnsi="Arial" w:cs="Arial"/>
          <w:lang w:eastAsia="pt-BR"/>
        </w:rPr>
      </w:pPr>
    </w:p>
    <w:p w:rsidR="001E2C06" w:rsidRDefault="001E2C06" w:rsidP="001E2C06">
      <w:pPr>
        <w:tabs>
          <w:tab w:val="left" w:pos="4253"/>
        </w:tabs>
        <w:spacing w:after="0" w:line="240" w:lineRule="auto"/>
        <w:jc w:val="both"/>
        <w:rPr>
          <w:rFonts w:ascii="Arial" w:eastAsia="Times New Roman" w:hAnsi="Arial" w:cs="Arial"/>
          <w:lang w:eastAsia="pt-BR"/>
        </w:rPr>
      </w:pPr>
    </w:p>
    <w:p w:rsidR="001E2C06" w:rsidRPr="00F53FF5" w:rsidRDefault="001E2C06" w:rsidP="001E2C06">
      <w:pPr>
        <w:spacing w:after="0" w:line="240" w:lineRule="auto"/>
        <w:jc w:val="both"/>
        <w:rPr>
          <w:rFonts w:ascii="Arial" w:hAnsi="Arial" w:cs="Arial"/>
          <w:b/>
          <w:sz w:val="24"/>
          <w:szCs w:val="24"/>
        </w:rPr>
      </w:pPr>
      <w:r w:rsidRPr="00F53FF5">
        <w:rPr>
          <w:rFonts w:ascii="Arial" w:hAnsi="Arial" w:cs="Arial"/>
          <w:b/>
          <w:sz w:val="24"/>
          <w:szCs w:val="24"/>
        </w:rPr>
        <w:t xml:space="preserve">QUESTÃO 10. </w:t>
      </w:r>
      <w:r w:rsidRPr="00F53FF5">
        <w:rPr>
          <w:rFonts w:ascii="Arial" w:hAnsi="Arial" w:cs="Arial"/>
          <w:b/>
          <w:color w:val="FF0000"/>
          <w:sz w:val="24"/>
          <w:szCs w:val="24"/>
        </w:rPr>
        <w:t>ERRADA</w:t>
      </w: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r w:rsidRPr="00F53FF5">
        <w:rPr>
          <w:rFonts w:ascii="Arial" w:hAnsi="Arial" w:cs="Arial"/>
          <w:b/>
          <w:sz w:val="24"/>
          <w:szCs w:val="24"/>
        </w:rPr>
        <w:t xml:space="preserve">COMENTÁRIO. </w:t>
      </w:r>
      <w:r w:rsidRPr="00F53FF5">
        <w:rPr>
          <w:rFonts w:ascii="Arial" w:hAnsi="Arial" w:cs="Arial"/>
          <w:sz w:val="24"/>
          <w:szCs w:val="24"/>
        </w:rPr>
        <w:t>A ação de responsabilização do Estado é prevista em norma constitucional, sendo regida pelo Direito Público.</w:t>
      </w: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p>
    <w:p w:rsidR="001E2C06" w:rsidRPr="00F53FF5" w:rsidRDefault="001E2C06" w:rsidP="001E2C06">
      <w:pPr>
        <w:tabs>
          <w:tab w:val="left" w:pos="4253"/>
        </w:tabs>
        <w:spacing w:after="0" w:line="240" w:lineRule="auto"/>
        <w:jc w:val="both"/>
        <w:rPr>
          <w:rFonts w:ascii="Arial" w:eastAsia="Times New Roman" w:hAnsi="Arial" w:cs="Arial"/>
          <w:sz w:val="24"/>
          <w:szCs w:val="24"/>
          <w:lang w:eastAsia="pt-BR"/>
        </w:rPr>
      </w:pPr>
    </w:p>
    <w:p w:rsidR="001E2C06" w:rsidRPr="00F53FF5" w:rsidRDefault="001E2C06" w:rsidP="001E2C06">
      <w:pPr>
        <w:autoSpaceDE w:val="0"/>
        <w:autoSpaceDN w:val="0"/>
        <w:adjustRightInd w:val="0"/>
        <w:spacing w:after="0" w:line="240" w:lineRule="auto"/>
        <w:jc w:val="both"/>
        <w:rPr>
          <w:rFonts w:ascii="Arial" w:hAnsi="Arial" w:cs="Arial"/>
          <w:b/>
          <w:color w:val="FF0000"/>
          <w:sz w:val="24"/>
          <w:szCs w:val="24"/>
        </w:rPr>
      </w:pPr>
      <w:r w:rsidRPr="003B13E7">
        <w:rPr>
          <w:rFonts w:ascii="Arial" w:hAnsi="Arial" w:cs="Arial"/>
          <w:b/>
          <w:sz w:val="24"/>
          <w:szCs w:val="24"/>
        </w:rPr>
        <w:t xml:space="preserve">QUESTÃO 11- </w:t>
      </w:r>
      <w:r w:rsidRPr="00F53FF5">
        <w:rPr>
          <w:rFonts w:ascii="Arial" w:hAnsi="Arial" w:cs="Arial"/>
          <w:b/>
          <w:color w:val="FF0000"/>
          <w:sz w:val="24"/>
          <w:szCs w:val="24"/>
        </w:rPr>
        <w:t>CERT</w:t>
      </w:r>
      <w:r>
        <w:rPr>
          <w:rFonts w:ascii="Arial" w:hAnsi="Arial" w:cs="Arial"/>
          <w:b/>
          <w:color w:val="FF0000"/>
          <w:sz w:val="24"/>
          <w:szCs w:val="24"/>
        </w:rPr>
        <w:t>A</w:t>
      </w:r>
      <w:r w:rsidRPr="00F53FF5">
        <w:rPr>
          <w:rFonts w:ascii="Arial" w:hAnsi="Arial" w:cs="Arial"/>
          <w:b/>
          <w:color w:val="FF0000"/>
          <w:sz w:val="24"/>
          <w:szCs w:val="24"/>
        </w:rPr>
        <w:t xml:space="preserve"> </w:t>
      </w:r>
    </w:p>
    <w:p w:rsidR="001E2C06" w:rsidRPr="003B13E7" w:rsidRDefault="001E2C06" w:rsidP="001E2C06">
      <w:pPr>
        <w:autoSpaceDE w:val="0"/>
        <w:autoSpaceDN w:val="0"/>
        <w:adjustRightInd w:val="0"/>
        <w:spacing w:after="0" w:line="240" w:lineRule="auto"/>
        <w:jc w:val="both"/>
        <w:rPr>
          <w:rFonts w:ascii="Arial" w:hAnsi="Arial" w:cs="Arial"/>
          <w:b/>
          <w:sz w:val="24"/>
          <w:szCs w:val="24"/>
        </w:rPr>
      </w:pPr>
      <w:r w:rsidRPr="003B13E7">
        <w:rPr>
          <w:rFonts w:ascii="Arial" w:hAnsi="Arial" w:cs="Arial"/>
          <w:b/>
          <w:sz w:val="24"/>
          <w:szCs w:val="24"/>
        </w:rPr>
        <w:t>COMENTÁRIO:</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sz w:val="24"/>
          <w:szCs w:val="24"/>
        </w:rPr>
        <w:t>O enunciado da questão aponta corretamente os aspectos da moralidade administrativa. Como já vimos, a ética, o decoro e a moral convergem para dar os parâmetros da moralidade.</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p>
    <w:p w:rsidR="001E2C06" w:rsidRPr="00F53FF5" w:rsidRDefault="001E2C06" w:rsidP="001E2C06">
      <w:pPr>
        <w:autoSpaceDE w:val="0"/>
        <w:autoSpaceDN w:val="0"/>
        <w:adjustRightInd w:val="0"/>
        <w:spacing w:after="0" w:line="240" w:lineRule="auto"/>
        <w:jc w:val="both"/>
        <w:rPr>
          <w:rFonts w:ascii="Arial" w:hAnsi="Arial" w:cs="Arial"/>
          <w:b/>
          <w:color w:val="FF0000"/>
          <w:sz w:val="24"/>
          <w:szCs w:val="24"/>
        </w:rPr>
      </w:pPr>
      <w:r w:rsidRPr="003B13E7">
        <w:rPr>
          <w:rFonts w:ascii="Arial" w:hAnsi="Arial" w:cs="Arial"/>
          <w:b/>
          <w:sz w:val="24"/>
          <w:szCs w:val="24"/>
        </w:rPr>
        <w:t xml:space="preserve">QUESTÃO 12-  </w:t>
      </w:r>
      <w:r w:rsidRPr="00F53FF5">
        <w:rPr>
          <w:rFonts w:ascii="Arial" w:hAnsi="Arial" w:cs="Arial"/>
          <w:b/>
          <w:color w:val="FF0000"/>
          <w:sz w:val="24"/>
          <w:szCs w:val="24"/>
        </w:rPr>
        <w:t>ERRAD</w:t>
      </w:r>
      <w:r>
        <w:rPr>
          <w:rFonts w:ascii="Arial" w:hAnsi="Arial" w:cs="Arial"/>
          <w:b/>
          <w:color w:val="FF0000"/>
          <w:sz w:val="24"/>
          <w:szCs w:val="24"/>
        </w:rPr>
        <w:t>A</w:t>
      </w:r>
      <w:r w:rsidRPr="00F53FF5">
        <w:rPr>
          <w:rFonts w:ascii="Arial" w:hAnsi="Arial" w:cs="Arial"/>
          <w:b/>
          <w:color w:val="FF0000"/>
          <w:sz w:val="24"/>
          <w:szCs w:val="24"/>
        </w:rPr>
        <w:t xml:space="preserve"> </w:t>
      </w:r>
    </w:p>
    <w:p w:rsidR="001E2C06" w:rsidRPr="003B13E7" w:rsidRDefault="001E2C06" w:rsidP="001E2C06">
      <w:pPr>
        <w:autoSpaceDE w:val="0"/>
        <w:autoSpaceDN w:val="0"/>
        <w:adjustRightInd w:val="0"/>
        <w:spacing w:after="0" w:line="240" w:lineRule="auto"/>
        <w:jc w:val="both"/>
        <w:rPr>
          <w:rFonts w:ascii="Arial" w:hAnsi="Arial" w:cs="Arial"/>
          <w:b/>
          <w:sz w:val="24"/>
          <w:szCs w:val="24"/>
        </w:rPr>
      </w:pPr>
      <w:r w:rsidRPr="003B13E7">
        <w:rPr>
          <w:rFonts w:ascii="Arial" w:hAnsi="Arial" w:cs="Arial"/>
          <w:b/>
          <w:sz w:val="24"/>
          <w:szCs w:val="24"/>
        </w:rPr>
        <w:t>COMENTÁRIO:</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sz w:val="24"/>
          <w:szCs w:val="24"/>
        </w:rPr>
        <w:t>Talvez um candidato desatento tenha deixado passar em</w:t>
      </w:r>
      <w:r w:rsidRPr="00F53FF5">
        <w:rPr>
          <w:rFonts w:ascii="Arial" w:hAnsi="Arial" w:cs="Arial"/>
          <w:b/>
          <w:sz w:val="24"/>
          <w:szCs w:val="24"/>
        </w:rPr>
        <w:t xml:space="preserve"> </w:t>
      </w:r>
      <w:r w:rsidRPr="00F53FF5">
        <w:rPr>
          <w:rFonts w:ascii="Arial" w:hAnsi="Arial" w:cs="Arial"/>
          <w:sz w:val="24"/>
          <w:szCs w:val="24"/>
        </w:rPr>
        <w:t xml:space="preserve">branco o erro da assertiva. Verifique que, ao final do enunciado, o examinador afirma que ética e moral se referem a aspectos legais da vida </w:t>
      </w:r>
      <w:r w:rsidRPr="00F53FF5">
        <w:rPr>
          <w:rFonts w:ascii="Arial" w:hAnsi="Arial" w:cs="Arial"/>
          <w:b/>
          <w:color w:val="1F3864" w:themeColor="accent1" w:themeShade="80"/>
          <w:sz w:val="24"/>
          <w:szCs w:val="24"/>
        </w:rPr>
        <w:t>do cidadão</w:t>
      </w:r>
      <w:r w:rsidRPr="00F53FF5">
        <w:rPr>
          <w:rFonts w:ascii="Arial" w:hAnsi="Arial" w:cs="Arial"/>
          <w:sz w:val="24"/>
          <w:szCs w:val="24"/>
        </w:rPr>
        <w:t xml:space="preserve">. Já vimos que a moralidade, como princípio, não é a mesma moral do senso comum. Portanto, errada a questão. </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p>
    <w:p w:rsidR="001E2C06" w:rsidRPr="00F53FF5" w:rsidRDefault="001E2C06" w:rsidP="001E2C06">
      <w:pPr>
        <w:autoSpaceDE w:val="0"/>
        <w:autoSpaceDN w:val="0"/>
        <w:adjustRightInd w:val="0"/>
        <w:spacing w:after="0" w:line="240" w:lineRule="auto"/>
        <w:jc w:val="both"/>
        <w:rPr>
          <w:rFonts w:ascii="Arial" w:hAnsi="Arial" w:cs="Arial"/>
          <w:b/>
          <w:color w:val="FF0000"/>
          <w:sz w:val="24"/>
          <w:szCs w:val="24"/>
        </w:rPr>
      </w:pPr>
      <w:bookmarkStart w:id="107" w:name="_Hlk481955400"/>
      <w:r w:rsidRPr="003B13E7">
        <w:rPr>
          <w:rFonts w:ascii="Arial" w:hAnsi="Arial" w:cs="Arial"/>
          <w:b/>
          <w:sz w:val="24"/>
          <w:szCs w:val="24"/>
        </w:rPr>
        <w:t xml:space="preserve">QUESTÃO 13-  </w:t>
      </w:r>
      <w:r w:rsidRPr="00F53FF5">
        <w:rPr>
          <w:rFonts w:ascii="Arial" w:hAnsi="Arial" w:cs="Arial"/>
          <w:b/>
          <w:color w:val="FF0000"/>
          <w:sz w:val="24"/>
          <w:szCs w:val="24"/>
        </w:rPr>
        <w:t>CERT</w:t>
      </w:r>
      <w:r>
        <w:rPr>
          <w:rFonts w:ascii="Arial" w:hAnsi="Arial" w:cs="Arial"/>
          <w:b/>
          <w:color w:val="FF0000"/>
          <w:sz w:val="24"/>
          <w:szCs w:val="24"/>
        </w:rPr>
        <w:t>A</w:t>
      </w:r>
    </w:p>
    <w:p w:rsidR="001E2C06" w:rsidRPr="003B13E7" w:rsidRDefault="001E2C06" w:rsidP="001E2C06">
      <w:pPr>
        <w:autoSpaceDE w:val="0"/>
        <w:autoSpaceDN w:val="0"/>
        <w:adjustRightInd w:val="0"/>
        <w:spacing w:after="0" w:line="240" w:lineRule="auto"/>
        <w:jc w:val="both"/>
        <w:rPr>
          <w:rFonts w:ascii="Arial" w:hAnsi="Arial" w:cs="Arial"/>
          <w:b/>
          <w:sz w:val="24"/>
          <w:szCs w:val="24"/>
        </w:rPr>
      </w:pPr>
      <w:r w:rsidRPr="003B13E7">
        <w:rPr>
          <w:rFonts w:ascii="Arial" w:hAnsi="Arial" w:cs="Arial"/>
          <w:b/>
          <w:sz w:val="24"/>
          <w:szCs w:val="24"/>
        </w:rPr>
        <w:t xml:space="preserve">COMENTÁRIO:  </w:t>
      </w:r>
    </w:p>
    <w:p w:rsidR="001E2C06" w:rsidRPr="00F53FF5" w:rsidRDefault="001E2C06" w:rsidP="001E2C06">
      <w:pPr>
        <w:autoSpaceDE w:val="0"/>
        <w:autoSpaceDN w:val="0"/>
        <w:adjustRightInd w:val="0"/>
        <w:spacing w:after="0" w:line="240" w:lineRule="auto"/>
        <w:jc w:val="both"/>
        <w:rPr>
          <w:rFonts w:ascii="Arial" w:hAnsi="Arial" w:cs="Arial"/>
          <w:color w:val="1F3864" w:themeColor="accent1" w:themeShade="80"/>
          <w:sz w:val="24"/>
          <w:szCs w:val="24"/>
        </w:rPr>
      </w:pPr>
      <w:r w:rsidRPr="00F53FF5">
        <w:rPr>
          <w:rFonts w:ascii="Arial" w:hAnsi="Arial" w:cs="Arial"/>
          <w:sz w:val="24"/>
          <w:szCs w:val="24"/>
        </w:rPr>
        <w:t>Sem problemas essa questão. A própria Lei 8.112/90, que traça o Regime Jurídico dos Servidores Públicos Federais, no artigo 116, IV, afirma que o servidor está obrigado a obedecer às ordens de superiores hierárquicos,</w:t>
      </w:r>
      <w:r w:rsidRPr="00F53FF5">
        <w:rPr>
          <w:rFonts w:ascii="Arial" w:hAnsi="Arial" w:cs="Arial"/>
          <w:b/>
          <w:sz w:val="24"/>
          <w:szCs w:val="24"/>
        </w:rPr>
        <w:t xml:space="preserve"> </w:t>
      </w:r>
      <w:r w:rsidRPr="00F53FF5">
        <w:rPr>
          <w:rFonts w:ascii="Arial" w:hAnsi="Arial" w:cs="Arial"/>
          <w:b/>
          <w:color w:val="1F3864" w:themeColor="accent1" w:themeShade="80"/>
          <w:sz w:val="24"/>
          <w:szCs w:val="24"/>
        </w:rPr>
        <w:t xml:space="preserve">SALVO </w:t>
      </w:r>
      <w:r w:rsidRPr="00F53FF5">
        <w:rPr>
          <w:rFonts w:ascii="Arial" w:hAnsi="Arial" w:cs="Arial"/>
          <w:sz w:val="24"/>
          <w:szCs w:val="24"/>
        </w:rPr>
        <w:t>as manifestamente ilegais</w:t>
      </w:r>
      <w:r w:rsidRPr="00F53FF5">
        <w:rPr>
          <w:rFonts w:ascii="Arial" w:hAnsi="Arial" w:cs="Arial"/>
          <w:color w:val="1F3864" w:themeColor="accent1" w:themeShade="80"/>
          <w:sz w:val="24"/>
          <w:szCs w:val="24"/>
        </w:rPr>
        <w:t xml:space="preserve">. </w:t>
      </w:r>
    </w:p>
    <w:bookmarkEnd w:id="107"/>
    <w:p w:rsidR="001E2C06" w:rsidRPr="00F53FF5" w:rsidRDefault="001E2C06" w:rsidP="001E2C06">
      <w:pPr>
        <w:autoSpaceDE w:val="0"/>
        <w:autoSpaceDN w:val="0"/>
        <w:adjustRightInd w:val="0"/>
        <w:spacing w:after="0" w:line="240" w:lineRule="auto"/>
        <w:jc w:val="both"/>
        <w:rPr>
          <w:rFonts w:ascii="Arial" w:hAnsi="Arial" w:cs="Arial"/>
          <w:color w:val="1F3864" w:themeColor="accent1" w:themeShade="80"/>
          <w:sz w:val="24"/>
          <w:szCs w:val="24"/>
        </w:rPr>
      </w:pPr>
    </w:p>
    <w:p w:rsidR="001E2C06" w:rsidRPr="00F53FF5" w:rsidRDefault="001E2C06" w:rsidP="001E2C06">
      <w:pPr>
        <w:autoSpaceDE w:val="0"/>
        <w:autoSpaceDN w:val="0"/>
        <w:adjustRightInd w:val="0"/>
        <w:spacing w:after="0" w:line="240" w:lineRule="auto"/>
        <w:jc w:val="both"/>
        <w:rPr>
          <w:rFonts w:ascii="Arial" w:hAnsi="Arial" w:cs="Arial"/>
          <w:b/>
          <w:color w:val="FF0000"/>
          <w:sz w:val="24"/>
          <w:szCs w:val="24"/>
        </w:rPr>
      </w:pPr>
      <w:bookmarkStart w:id="108" w:name="_Hlk481955261"/>
      <w:r w:rsidRPr="003B13E7">
        <w:rPr>
          <w:rFonts w:ascii="Arial" w:hAnsi="Arial" w:cs="Arial"/>
          <w:b/>
          <w:sz w:val="24"/>
          <w:szCs w:val="24"/>
        </w:rPr>
        <w:t>QUESTÃO 14-</w:t>
      </w:r>
      <w:r w:rsidRPr="00F53FF5">
        <w:rPr>
          <w:rFonts w:ascii="Arial" w:hAnsi="Arial" w:cs="Arial"/>
          <w:b/>
          <w:color w:val="1F3864" w:themeColor="accent1" w:themeShade="80"/>
          <w:sz w:val="24"/>
          <w:szCs w:val="24"/>
        </w:rPr>
        <w:t xml:space="preserve">   alternativa correta: </w:t>
      </w:r>
      <w:r w:rsidRPr="00F53FF5">
        <w:rPr>
          <w:rFonts w:ascii="Arial" w:hAnsi="Arial" w:cs="Arial"/>
          <w:b/>
          <w:color w:val="FF0000"/>
          <w:sz w:val="24"/>
          <w:szCs w:val="24"/>
        </w:rPr>
        <w:t>D</w:t>
      </w:r>
    </w:p>
    <w:p w:rsidR="001E2C06" w:rsidRPr="00F53FF5" w:rsidRDefault="001E2C06" w:rsidP="001E2C06">
      <w:pPr>
        <w:autoSpaceDE w:val="0"/>
        <w:autoSpaceDN w:val="0"/>
        <w:adjustRightInd w:val="0"/>
        <w:spacing w:after="0" w:line="240" w:lineRule="auto"/>
        <w:jc w:val="both"/>
        <w:rPr>
          <w:rFonts w:ascii="Arial" w:hAnsi="Arial" w:cs="Arial"/>
          <w:b/>
          <w:color w:val="1F3864" w:themeColor="accent1" w:themeShade="80"/>
          <w:sz w:val="24"/>
          <w:szCs w:val="24"/>
        </w:rPr>
      </w:pPr>
      <w:r w:rsidRPr="003B13E7">
        <w:rPr>
          <w:rFonts w:ascii="Arial" w:hAnsi="Arial" w:cs="Arial"/>
          <w:b/>
          <w:sz w:val="24"/>
          <w:szCs w:val="24"/>
        </w:rPr>
        <w:t>COMENTÁRIO</w:t>
      </w:r>
      <w:r w:rsidRPr="00F53FF5">
        <w:rPr>
          <w:rFonts w:ascii="Arial" w:hAnsi="Arial" w:cs="Arial"/>
          <w:b/>
          <w:color w:val="1F3864" w:themeColor="accent1" w:themeShade="80"/>
          <w:sz w:val="24"/>
          <w:szCs w:val="24"/>
        </w:rPr>
        <w:t>:</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color w:val="1F3864" w:themeColor="accent1" w:themeShade="80"/>
          <w:sz w:val="24"/>
          <w:szCs w:val="24"/>
        </w:rPr>
        <w:t>Alternativa A:</w:t>
      </w:r>
      <w:r w:rsidRPr="00F53FF5">
        <w:rPr>
          <w:rFonts w:ascii="Arial" w:hAnsi="Arial" w:cs="Arial"/>
          <w:sz w:val="24"/>
          <w:szCs w:val="24"/>
        </w:rPr>
        <w:t xml:space="preserve"> </w:t>
      </w:r>
      <w:r w:rsidRPr="00F53FF5">
        <w:rPr>
          <w:rFonts w:ascii="Arial" w:hAnsi="Arial" w:cs="Arial"/>
          <w:color w:val="FF0000"/>
          <w:sz w:val="24"/>
          <w:szCs w:val="24"/>
        </w:rPr>
        <w:t>Errada</w:t>
      </w:r>
      <w:r w:rsidRPr="00F53FF5">
        <w:rPr>
          <w:rFonts w:ascii="Arial" w:hAnsi="Arial" w:cs="Arial"/>
          <w:sz w:val="24"/>
          <w:szCs w:val="24"/>
        </w:rPr>
        <w:t>, pois a inadimplência do usuário é uma das possibilidades de interrupção lícita da prestação do serviço público, desde que previamente comunicado;</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color w:val="1F3864" w:themeColor="accent1" w:themeShade="80"/>
          <w:sz w:val="24"/>
          <w:szCs w:val="24"/>
        </w:rPr>
        <w:t>Alternativa B:</w:t>
      </w:r>
      <w:r w:rsidRPr="00F53FF5">
        <w:rPr>
          <w:rFonts w:ascii="Arial" w:hAnsi="Arial" w:cs="Arial"/>
          <w:sz w:val="24"/>
          <w:szCs w:val="24"/>
        </w:rPr>
        <w:t xml:space="preserve"> </w:t>
      </w:r>
      <w:r w:rsidRPr="00F53FF5">
        <w:rPr>
          <w:rFonts w:ascii="Arial" w:hAnsi="Arial" w:cs="Arial"/>
          <w:color w:val="FF0000"/>
          <w:sz w:val="24"/>
          <w:szCs w:val="24"/>
        </w:rPr>
        <w:t xml:space="preserve">Errada, </w:t>
      </w:r>
      <w:r w:rsidRPr="00F53FF5">
        <w:rPr>
          <w:rFonts w:ascii="Arial" w:hAnsi="Arial" w:cs="Arial"/>
          <w:sz w:val="24"/>
          <w:szCs w:val="24"/>
        </w:rPr>
        <w:t>pois o princípio alcança todas as atividades administrativas, e não somente o serviço público propriamente dito.</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color w:val="1F3864" w:themeColor="accent1" w:themeShade="80"/>
          <w:sz w:val="24"/>
          <w:szCs w:val="24"/>
        </w:rPr>
        <w:t>Alternativa C:</w:t>
      </w:r>
      <w:r w:rsidRPr="00F53FF5">
        <w:rPr>
          <w:rFonts w:ascii="Arial" w:hAnsi="Arial" w:cs="Arial"/>
          <w:sz w:val="24"/>
          <w:szCs w:val="24"/>
        </w:rPr>
        <w:t xml:space="preserve"> </w:t>
      </w:r>
      <w:r w:rsidRPr="00F53FF5">
        <w:rPr>
          <w:rFonts w:ascii="Arial" w:hAnsi="Arial" w:cs="Arial"/>
          <w:color w:val="FF0000"/>
          <w:sz w:val="24"/>
          <w:szCs w:val="24"/>
        </w:rPr>
        <w:t xml:space="preserve">Errada, </w:t>
      </w:r>
      <w:r w:rsidRPr="00F53FF5">
        <w:rPr>
          <w:rFonts w:ascii="Arial" w:hAnsi="Arial" w:cs="Arial"/>
          <w:sz w:val="24"/>
          <w:szCs w:val="24"/>
        </w:rPr>
        <w:t xml:space="preserve">pois a greve no serviço público é prevista na própria Constituição Federal. Apenas deve ser exercida nos termos da lei. </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color w:val="1F3864" w:themeColor="accent1" w:themeShade="80"/>
          <w:sz w:val="24"/>
          <w:szCs w:val="24"/>
        </w:rPr>
        <w:t>Alternativa D:</w:t>
      </w:r>
      <w:r w:rsidRPr="00F53FF5">
        <w:rPr>
          <w:rFonts w:ascii="Arial" w:hAnsi="Arial" w:cs="Arial"/>
          <w:sz w:val="24"/>
          <w:szCs w:val="24"/>
        </w:rPr>
        <w:t xml:space="preserve"> </w:t>
      </w:r>
      <w:r w:rsidRPr="00F53FF5">
        <w:rPr>
          <w:rFonts w:ascii="Arial" w:hAnsi="Arial" w:cs="Arial"/>
          <w:color w:val="FF0000"/>
          <w:sz w:val="24"/>
          <w:szCs w:val="24"/>
        </w:rPr>
        <w:t xml:space="preserve">CERTA, </w:t>
      </w:r>
      <w:r w:rsidRPr="00F53FF5">
        <w:rPr>
          <w:rFonts w:ascii="Arial" w:hAnsi="Arial" w:cs="Arial"/>
          <w:sz w:val="24"/>
          <w:szCs w:val="24"/>
        </w:rPr>
        <w:t xml:space="preserve">já que a Supremacia do Interesse público inspira todos os demais princípios, enquanto a eficiência impõe a prestação da atividade administrativa de forma contínua, dentre outros aspectos. </w:t>
      </w:r>
    </w:p>
    <w:p w:rsidR="001E2C06" w:rsidRPr="00F53FF5" w:rsidRDefault="001E2C06" w:rsidP="001E2C06">
      <w:pPr>
        <w:autoSpaceDE w:val="0"/>
        <w:autoSpaceDN w:val="0"/>
        <w:adjustRightInd w:val="0"/>
        <w:spacing w:after="0" w:line="240" w:lineRule="auto"/>
        <w:jc w:val="both"/>
        <w:rPr>
          <w:rFonts w:ascii="Arial" w:hAnsi="Arial" w:cs="Arial"/>
          <w:sz w:val="24"/>
          <w:szCs w:val="24"/>
        </w:rPr>
      </w:pPr>
      <w:r w:rsidRPr="00F53FF5">
        <w:rPr>
          <w:rFonts w:ascii="Arial" w:hAnsi="Arial" w:cs="Arial"/>
          <w:color w:val="1F3864" w:themeColor="accent1" w:themeShade="80"/>
          <w:sz w:val="24"/>
          <w:szCs w:val="24"/>
        </w:rPr>
        <w:t>Alternativa E:</w:t>
      </w:r>
      <w:r w:rsidRPr="00F53FF5">
        <w:rPr>
          <w:rFonts w:ascii="Arial" w:hAnsi="Arial" w:cs="Arial"/>
          <w:sz w:val="24"/>
          <w:szCs w:val="24"/>
        </w:rPr>
        <w:t xml:space="preserve"> </w:t>
      </w:r>
      <w:r w:rsidRPr="00F53FF5">
        <w:rPr>
          <w:rFonts w:ascii="Arial" w:hAnsi="Arial" w:cs="Arial"/>
          <w:color w:val="FF0000"/>
          <w:sz w:val="24"/>
          <w:szCs w:val="24"/>
        </w:rPr>
        <w:t xml:space="preserve">Errada. </w:t>
      </w:r>
      <w:r w:rsidRPr="00F53FF5">
        <w:rPr>
          <w:rFonts w:ascii="Arial" w:hAnsi="Arial" w:cs="Arial"/>
          <w:sz w:val="24"/>
          <w:szCs w:val="24"/>
        </w:rPr>
        <w:t xml:space="preserve">A própria Lei 8.987/95, que rege a prestação de serviços públicos mediante concessão e permissão, prevê a possibilidade de interrupção da prestação, por razões de ordem técnica, substituição ou manutenção de equipamentos. </w:t>
      </w:r>
    </w:p>
    <w:bookmarkEnd w:id="108"/>
    <w:p w:rsidR="001E2C06" w:rsidRPr="00F53FF5" w:rsidRDefault="001E2C06" w:rsidP="001E2C06">
      <w:pPr>
        <w:autoSpaceDE w:val="0"/>
        <w:autoSpaceDN w:val="0"/>
        <w:adjustRightInd w:val="0"/>
        <w:spacing w:after="0" w:line="240" w:lineRule="auto"/>
        <w:jc w:val="both"/>
        <w:rPr>
          <w:rFonts w:ascii="Arial" w:hAnsi="Arial" w:cs="Arial"/>
          <w:sz w:val="24"/>
          <w:szCs w:val="24"/>
        </w:rPr>
      </w:pPr>
    </w:p>
    <w:p w:rsidR="001E2C06" w:rsidRPr="00F53FF5" w:rsidRDefault="001E2C06" w:rsidP="001E2C06">
      <w:pPr>
        <w:autoSpaceDE w:val="0"/>
        <w:autoSpaceDN w:val="0"/>
        <w:adjustRightInd w:val="0"/>
        <w:spacing w:after="0" w:line="240" w:lineRule="auto"/>
        <w:jc w:val="both"/>
        <w:rPr>
          <w:rFonts w:ascii="Arial" w:hAnsi="Arial" w:cs="Arial"/>
          <w:b/>
          <w:color w:val="FF0000"/>
          <w:sz w:val="24"/>
          <w:szCs w:val="24"/>
        </w:rPr>
      </w:pPr>
      <w:r w:rsidRPr="003B13E7">
        <w:rPr>
          <w:rFonts w:ascii="Arial" w:hAnsi="Arial" w:cs="Arial"/>
          <w:b/>
          <w:sz w:val="24"/>
          <w:szCs w:val="24"/>
        </w:rPr>
        <w:t>QUESTÃO 15-</w:t>
      </w:r>
      <w:r w:rsidRPr="00F53FF5">
        <w:rPr>
          <w:rFonts w:ascii="Arial" w:hAnsi="Arial" w:cs="Arial"/>
          <w:b/>
          <w:color w:val="1F3864" w:themeColor="accent1" w:themeShade="80"/>
          <w:sz w:val="24"/>
          <w:szCs w:val="24"/>
        </w:rPr>
        <w:t xml:space="preserve">  </w:t>
      </w:r>
      <w:r w:rsidRPr="00F53FF5">
        <w:rPr>
          <w:rFonts w:ascii="Arial" w:hAnsi="Arial" w:cs="Arial"/>
          <w:b/>
          <w:color w:val="FF0000"/>
          <w:sz w:val="24"/>
          <w:szCs w:val="24"/>
        </w:rPr>
        <w:t>ERRAD</w:t>
      </w:r>
      <w:r>
        <w:rPr>
          <w:rFonts w:ascii="Arial" w:hAnsi="Arial" w:cs="Arial"/>
          <w:b/>
          <w:color w:val="FF0000"/>
          <w:sz w:val="24"/>
          <w:szCs w:val="24"/>
        </w:rPr>
        <w:t>A</w:t>
      </w:r>
      <w:r w:rsidRPr="00F53FF5">
        <w:rPr>
          <w:rFonts w:ascii="Arial" w:hAnsi="Arial" w:cs="Arial"/>
          <w:b/>
          <w:color w:val="FF0000"/>
          <w:sz w:val="24"/>
          <w:szCs w:val="24"/>
        </w:rPr>
        <w:t xml:space="preserve"> </w:t>
      </w:r>
    </w:p>
    <w:p w:rsidR="001E2C06" w:rsidRPr="00F53FF5" w:rsidRDefault="001E2C06" w:rsidP="001E2C06">
      <w:pPr>
        <w:autoSpaceDE w:val="0"/>
        <w:autoSpaceDN w:val="0"/>
        <w:adjustRightInd w:val="0"/>
        <w:spacing w:after="0" w:line="240" w:lineRule="auto"/>
        <w:jc w:val="both"/>
        <w:rPr>
          <w:rFonts w:ascii="Arial" w:hAnsi="Arial" w:cs="Arial"/>
          <w:color w:val="000000" w:themeColor="text1"/>
          <w:sz w:val="24"/>
          <w:szCs w:val="24"/>
        </w:rPr>
      </w:pPr>
      <w:r w:rsidRPr="003B13E7">
        <w:rPr>
          <w:rFonts w:ascii="Arial" w:hAnsi="Arial" w:cs="Arial"/>
          <w:b/>
          <w:sz w:val="24"/>
          <w:szCs w:val="24"/>
        </w:rPr>
        <w:t>COMENTÁRIO</w:t>
      </w:r>
      <w:r w:rsidRPr="003B13E7">
        <w:rPr>
          <w:rFonts w:ascii="Arial" w:hAnsi="Arial" w:cs="Arial"/>
          <w:sz w:val="24"/>
          <w:szCs w:val="24"/>
        </w:rPr>
        <w:t>:</w:t>
      </w:r>
      <w:r w:rsidRPr="00F53FF5">
        <w:rPr>
          <w:rFonts w:ascii="Arial" w:hAnsi="Arial" w:cs="Arial"/>
          <w:color w:val="000000" w:themeColor="text1"/>
          <w:sz w:val="24"/>
          <w:szCs w:val="24"/>
        </w:rPr>
        <w:t xml:space="preserve"> Não há dúvidas que os cinco princípios previstos no artigo 37, “caput”, da CF/88 não são os únicos expressamente previstos na Constituição. </w:t>
      </w:r>
    </w:p>
    <w:p w:rsidR="001E2C06" w:rsidRPr="00F53FF5" w:rsidRDefault="001E2C06" w:rsidP="001E2C06">
      <w:pPr>
        <w:autoSpaceDE w:val="0"/>
        <w:autoSpaceDN w:val="0"/>
        <w:adjustRightInd w:val="0"/>
        <w:spacing w:after="0" w:line="240" w:lineRule="auto"/>
        <w:jc w:val="both"/>
        <w:rPr>
          <w:rFonts w:ascii="Arial" w:hAnsi="Arial" w:cs="Arial"/>
          <w:color w:val="000000" w:themeColor="text1"/>
          <w:sz w:val="24"/>
          <w:szCs w:val="24"/>
        </w:rPr>
      </w:pPr>
      <w:r w:rsidRPr="00F53FF5">
        <w:rPr>
          <w:rFonts w:ascii="Arial" w:hAnsi="Arial" w:cs="Arial"/>
          <w:color w:val="000000" w:themeColor="text1"/>
          <w:sz w:val="24"/>
          <w:szCs w:val="24"/>
        </w:rPr>
        <w:t xml:space="preserve">Vide comentários no tópico “princípios constitucionais expressos”. </w:t>
      </w:r>
    </w:p>
    <w:p w:rsidR="001E2C06" w:rsidRPr="00F53FF5" w:rsidRDefault="001E2C06" w:rsidP="001E2C06">
      <w:pPr>
        <w:autoSpaceDE w:val="0"/>
        <w:autoSpaceDN w:val="0"/>
        <w:adjustRightInd w:val="0"/>
        <w:spacing w:after="0" w:line="240" w:lineRule="auto"/>
        <w:jc w:val="both"/>
        <w:rPr>
          <w:rFonts w:ascii="Arial" w:hAnsi="Arial" w:cs="Arial"/>
          <w:color w:val="000000" w:themeColor="text1"/>
          <w:sz w:val="24"/>
          <w:szCs w:val="24"/>
        </w:rPr>
      </w:pPr>
    </w:p>
    <w:p w:rsidR="001E2C06" w:rsidRPr="00F53FF5" w:rsidRDefault="001E2C06" w:rsidP="001E2C06">
      <w:pPr>
        <w:autoSpaceDE w:val="0"/>
        <w:autoSpaceDN w:val="0"/>
        <w:adjustRightInd w:val="0"/>
        <w:spacing w:after="0" w:line="240" w:lineRule="auto"/>
        <w:jc w:val="both"/>
        <w:rPr>
          <w:rFonts w:ascii="Arial" w:hAnsi="Arial" w:cs="Arial"/>
          <w:b/>
          <w:color w:val="FF0000"/>
          <w:sz w:val="24"/>
          <w:szCs w:val="24"/>
        </w:rPr>
      </w:pPr>
      <w:r w:rsidRPr="003B13E7">
        <w:rPr>
          <w:rFonts w:ascii="Arial" w:hAnsi="Arial" w:cs="Arial"/>
          <w:b/>
          <w:sz w:val="24"/>
          <w:szCs w:val="24"/>
        </w:rPr>
        <w:t>QUESTÃO 1</w:t>
      </w:r>
      <w:r>
        <w:rPr>
          <w:rFonts w:ascii="Arial" w:hAnsi="Arial" w:cs="Arial"/>
          <w:b/>
          <w:sz w:val="24"/>
          <w:szCs w:val="24"/>
        </w:rPr>
        <w:t>6</w:t>
      </w:r>
      <w:r w:rsidRPr="003B13E7">
        <w:rPr>
          <w:rFonts w:ascii="Arial" w:hAnsi="Arial" w:cs="Arial"/>
          <w:b/>
          <w:sz w:val="24"/>
          <w:szCs w:val="24"/>
        </w:rPr>
        <w:t xml:space="preserve">-  </w:t>
      </w:r>
      <w:r w:rsidRPr="00F53FF5">
        <w:rPr>
          <w:rFonts w:ascii="Arial" w:hAnsi="Arial" w:cs="Arial"/>
          <w:b/>
          <w:color w:val="FF0000"/>
          <w:sz w:val="24"/>
          <w:szCs w:val="24"/>
        </w:rPr>
        <w:t>CERT</w:t>
      </w:r>
      <w:r>
        <w:rPr>
          <w:rFonts w:ascii="Arial" w:hAnsi="Arial" w:cs="Arial"/>
          <w:b/>
          <w:color w:val="FF0000"/>
          <w:sz w:val="24"/>
          <w:szCs w:val="24"/>
        </w:rPr>
        <w:t>A</w:t>
      </w:r>
    </w:p>
    <w:p w:rsidR="001E2C06" w:rsidRDefault="001E2C06" w:rsidP="001E2C06">
      <w:pPr>
        <w:autoSpaceDE w:val="0"/>
        <w:autoSpaceDN w:val="0"/>
        <w:adjustRightInd w:val="0"/>
        <w:spacing w:after="0" w:line="240" w:lineRule="auto"/>
        <w:jc w:val="both"/>
        <w:rPr>
          <w:rFonts w:ascii="Arial" w:hAnsi="Arial" w:cs="Arial"/>
          <w:color w:val="000000" w:themeColor="text1"/>
          <w:sz w:val="24"/>
          <w:szCs w:val="24"/>
        </w:rPr>
      </w:pPr>
      <w:r w:rsidRPr="003B13E7">
        <w:rPr>
          <w:rFonts w:ascii="Arial" w:hAnsi="Arial" w:cs="Arial"/>
          <w:b/>
          <w:sz w:val="24"/>
          <w:szCs w:val="24"/>
        </w:rPr>
        <w:t>COMENTÁRIO</w:t>
      </w:r>
      <w:r w:rsidRPr="003B13E7">
        <w:rPr>
          <w:rFonts w:ascii="Arial" w:hAnsi="Arial" w:cs="Arial"/>
          <w:sz w:val="24"/>
          <w:szCs w:val="24"/>
        </w:rPr>
        <w:t>:</w:t>
      </w:r>
      <w:r w:rsidRPr="00F53FF5">
        <w:rPr>
          <w:rFonts w:ascii="Arial" w:hAnsi="Arial" w:cs="Arial"/>
          <w:color w:val="000000" w:themeColor="text1"/>
          <w:sz w:val="24"/>
          <w:szCs w:val="24"/>
        </w:rPr>
        <w:t xml:space="preserve"> A assertiva está absolutamente correta. É exatamente esse o raciocínio que devemos seguir, no que se refere ao tema princípios.</w:t>
      </w:r>
    </w:p>
    <w:p w:rsidR="001E2C06" w:rsidRDefault="001E2C06" w:rsidP="001E2C06">
      <w:pPr>
        <w:autoSpaceDE w:val="0"/>
        <w:autoSpaceDN w:val="0"/>
        <w:adjustRightInd w:val="0"/>
        <w:spacing w:after="0" w:line="240" w:lineRule="auto"/>
        <w:jc w:val="both"/>
        <w:rPr>
          <w:rFonts w:ascii="Arial" w:hAnsi="Arial" w:cs="Arial"/>
          <w:color w:val="000000" w:themeColor="text1"/>
          <w:sz w:val="24"/>
          <w:szCs w:val="24"/>
        </w:rPr>
      </w:pPr>
    </w:p>
    <w:p w:rsidR="001E2C06" w:rsidRDefault="001E2C06" w:rsidP="001E2C06">
      <w:pPr>
        <w:autoSpaceDE w:val="0"/>
        <w:autoSpaceDN w:val="0"/>
        <w:adjustRightInd w:val="0"/>
        <w:spacing w:after="0" w:line="240" w:lineRule="auto"/>
        <w:jc w:val="both"/>
        <w:rPr>
          <w:rFonts w:ascii="Arial" w:hAnsi="Arial" w:cs="Arial"/>
          <w:color w:val="000000" w:themeColor="text1"/>
          <w:sz w:val="24"/>
          <w:szCs w:val="24"/>
        </w:rPr>
      </w:pPr>
    </w:p>
    <w:p w:rsidR="001E2C06" w:rsidRDefault="001E2C06" w:rsidP="001E2C06">
      <w:pPr>
        <w:pStyle w:val="Ttulo1"/>
      </w:pPr>
    </w:p>
    <w:p w:rsidR="001E2C06" w:rsidRPr="001E2C06" w:rsidRDefault="001E2C06" w:rsidP="001E2C06">
      <w:pPr>
        <w:pStyle w:val="Ttulo1"/>
      </w:pPr>
      <w:bookmarkStart w:id="109" w:name="_Toc496015603"/>
      <w:bookmarkStart w:id="110" w:name="_Toc506227314"/>
      <w:r w:rsidRPr="001E2C06">
        <w:t>QUESTÕES DE REVISÃO</w:t>
      </w:r>
      <w:bookmarkEnd w:id="109"/>
      <w:bookmarkEnd w:id="110"/>
      <w:r w:rsidRPr="001E2C06">
        <w:t xml:space="preserve">  </w:t>
      </w:r>
    </w:p>
    <w:p w:rsidR="001E2C06" w:rsidRPr="00F73908" w:rsidRDefault="001E2C06" w:rsidP="001E2C06">
      <w:pPr>
        <w:pStyle w:val="Ttulo2"/>
        <w:rPr>
          <w:rFonts w:ascii="Arial" w:hAnsi="Arial" w:cs="Arial"/>
          <w:b/>
        </w:rPr>
      </w:pPr>
    </w:p>
    <w:p w:rsidR="001E2C06" w:rsidRPr="00187925" w:rsidRDefault="001E2C06" w:rsidP="001E2C06">
      <w:pPr>
        <w:spacing w:after="0" w:line="240" w:lineRule="auto"/>
        <w:rPr>
          <w:rFonts w:ascii="Arial" w:hAnsi="Arial" w:cs="Arial"/>
          <w:sz w:val="24"/>
          <w:szCs w:val="24"/>
        </w:rPr>
      </w:pPr>
      <w:r>
        <w:t>(</w:t>
      </w:r>
      <w:r w:rsidRPr="00187925">
        <w:rPr>
          <w:rFonts w:ascii="Arial" w:hAnsi="Arial" w:cs="Arial"/>
          <w:sz w:val="24"/>
          <w:szCs w:val="24"/>
        </w:rPr>
        <w:t xml:space="preserve">CESPE- 2016- SEDF- Conhecimentos Básicos- Cargo 1, 3 a 26) </w:t>
      </w:r>
    </w:p>
    <w:p w:rsidR="001E2C06"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b/>
          <w:sz w:val="24"/>
          <w:szCs w:val="24"/>
          <w:lang w:eastAsia=""/>
        </w:rPr>
        <w:t xml:space="preserve">QUESTÃO </w:t>
      </w:r>
      <w:r>
        <w:rPr>
          <w:rFonts w:ascii="Arial" w:eastAsia="Times New Roman" w:hAnsi="Arial" w:cs="Arial"/>
          <w:b/>
          <w:sz w:val="24"/>
          <w:szCs w:val="24"/>
          <w:lang w:eastAsia=""/>
        </w:rPr>
        <w:t>0</w:t>
      </w:r>
      <w:r w:rsidRPr="00187925">
        <w:rPr>
          <w:rFonts w:ascii="Arial" w:eastAsia="Times New Roman" w:hAnsi="Arial" w:cs="Arial"/>
          <w:b/>
          <w:sz w:val="24"/>
          <w:szCs w:val="24"/>
          <w:lang w:eastAsia=""/>
        </w:rPr>
        <w:t>1</w:t>
      </w:r>
      <w:r>
        <w:rPr>
          <w:rFonts w:ascii="Arial" w:eastAsia="Times New Roman" w:hAnsi="Arial" w:cs="Arial"/>
          <w:sz w:val="24"/>
          <w:szCs w:val="24"/>
          <w:lang w:eastAsia=""/>
        </w:rPr>
        <w:t xml:space="preserve">. </w:t>
      </w:r>
      <w:r w:rsidRPr="00187925">
        <w:rPr>
          <w:rFonts w:ascii="Arial" w:eastAsia="Times New Roman" w:hAnsi="Arial" w:cs="Arial"/>
          <w:sz w:val="24"/>
          <w:szCs w:val="24"/>
          <w:lang w:eastAsia=""/>
        </w:rPr>
        <w:t>A respeito dos princípios da administração pública e da organização administrativa, julgue o item a seguir.</w:t>
      </w:r>
      <w:r>
        <w:rPr>
          <w:rFonts w:ascii="Arial" w:eastAsia="Times New Roman" w:hAnsi="Arial" w:cs="Arial"/>
          <w:sz w:val="24"/>
          <w:szCs w:val="24"/>
          <w:lang w:eastAsia=""/>
        </w:rPr>
        <w:t xml:space="preserve"> </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Se uma autoridade pública, ao dar publicidade a determinado programa de governo, fizer constar seu nome de modo a caracterizar promoção pessoal, então, nesse caso, haverá, pela autoridade, violação de preceito relacionado ao princípio da impessoalidade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b/>
          <w:sz w:val="24"/>
          <w:szCs w:val="24"/>
          <w:lang w:eastAsia=""/>
        </w:rPr>
        <w:t>QUESTÃO 02.</w:t>
      </w:r>
      <w:r w:rsidRPr="00187925">
        <w:rPr>
          <w:rFonts w:ascii="Arial" w:eastAsia="Times New Roman" w:hAnsi="Arial" w:cs="Arial"/>
          <w:sz w:val="24"/>
          <w:szCs w:val="24"/>
          <w:lang w:eastAsia=""/>
        </w:rPr>
        <w:t xml:space="preserve"> Em relação aos princípios da administração pública e à organização administrativa, julgue o item que se segue.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O administrador, quando gere a coisa pública conforme o que na lei estiver determinado, ciente de que desempenha o papel de mero gestor de coisa que não é sua, observa o princípio da indisponibilidade do interesse público. </w:t>
      </w:r>
    </w:p>
    <w:p w:rsidR="001E2C06" w:rsidRPr="00187925" w:rsidRDefault="001E2C06" w:rsidP="001E2C06">
      <w:pPr>
        <w:pStyle w:val="NormalWeb"/>
        <w:spacing w:before="0" w:beforeAutospacing="0" w:after="0" w:afterAutospacing="0"/>
        <w:jc w:val="both"/>
        <w:rPr>
          <w:rFonts w:ascii="Arial" w:hAnsi="Arial" w:cs="Arial"/>
          <w:lang w:eastAsia=""/>
        </w:rPr>
      </w:pPr>
      <w:r w:rsidRPr="00187925">
        <w:rPr>
          <w:rFonts w:ascii="Arial" w:hAnsi="Arial" w:cs="Arial"/>
          <w:b/>
        </w:rPr>
        <w:t>QUESTÃO 03.</w:t>
      </w:r>
      <w:r w:rsidRPr="00187925">
        <w:rPr>
          <w:rFonts w:ascii="Arial" w:hAnsi="Arial" w:cs="Arial"/>
        </w:rPr>
        <w:t xml:space="preserve"> </w:t>
      </w:r>
      <w:r w:rsidRPr="00187925">
        <w:rPr>
          <w:rFonts w:ascii="Arial" w:hAnsi="Arial" w:cs="Arial"/>
          <w:lang w:eastAsia=""/>
        </w:rPr>
        <w:t>Acerca dos princípios fundamentais que regem a administração pública brasileira, julgue o item a seguir.</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Os princípios que regem a administração pública federal brasileira estão estabelecidos no Título I – Dos Princípios Fundamentais, da Constituição Federal de 1988.</w:t>
      </w:r>
    </w:p>
    <w:p w:rsidR="001E2C06" w:rsidRPr="00187925" w:rsidRDefault="001E2C06" w:rsidP="001E2C06">
      <w:pPr>
        <w:pStyle w:val="NormalWeb"/>
        <w:spacing w:before="0" w:beforeAutospacing="0" w:after="0" w:afterAutospacing="0"/>
        <w:jc w:val="both"/>
        <w:rPr>
          <w:rFonts w:ascii="Arial" w:hAnsi="Arial" w:cs="Arial"/>
          <w:lang w:eastAsia=""/>
        </w:rPr>
      </w:pPr>
      <w:r w:rsidRPr="00187925">
        <w:rPr>
          <w:rFonts w:ascii="Arial" w:hAnsi="Arial" w:cs="Arial"/>
          <w:b/>
        </w:rPr>
        <w:t>QUESTÃO 04.</w:t>
      </w:r>
      <w:r w:rsidRPr="00187925">
        <w:rPr>
          <w:rFonts w:ascii="Arial" w:hAnsi="Arial" w:cs="Arial"/>
        </w:rPr>
        <w:t xml:space="preserve"> </w:t>
      </w:r>
      <w:r w:rsidRPr="00187925">
        <w:rPr>
          <w:rFonts w:ascii="Arial" w:hAnsi="Arial" w:cs="Arial"/>
          <w:lang w:eastAsia=""/>
        </w:rPr>
        <w:t>Acerca dos princípios fundamentais que regem a administração pública brasileira, julgue o item a seguir.</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Entre esses princípios inclui-se aquele que autoriza que o administrador público federal, em determinadas situações, delegue competência para a prática de atos administrativos.</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b/>
          <w:sz w:val="24"/>
          <w:szCs w:val="24"/>
          <w:lang w:eastAsia=""/>
        </w:rPr>
        <w:t>QUESTÃO 05.</w:t>
      </w:r>
      <w:r w:rsidRPr="00187925">
        <w:rPr>
          <w:rFonts w:ascii="Arial" w:eastAsia="Times New Roman" w:hAnsi="Arial" w:cs="Arial"/>
          <w:sz w:val="24"/>
          <w:szCs w:val="24"/>
          <w:lang w:eastAsia=""/>
        </w:rPr>
        <w:t xml:space="preserve"> No que diz respeito aos poderes e deveres dos administradores públicos, julgue o item que se segue.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O dever do administrador público de agir de forma ética e com boa-fé se refere ao seu dever de eficiência.</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b/>
          <w:sz w:val="24"/>
          <w:szCs w:val="24"/>
          <w:lang w:eastAsia=""/>
        </w:rPr>
        <w:t>QUESTÃO 06.</w:t>
      </w:r>
      <w:r w:rsidRPr="00187925">
        <w:rPr>
          <w:rFonts w:ascii="Arial" w:eastAsia="Times New Roman" w:hAnsi="Arial" w:cs="Arial"/>
          <w:sz w:val="24"/>
          <w:szCs w:val="24"/>
          <w:lang w:eastAsia=""/>
        </w:rPr>
        <w:t xml:space="preserve"> Com relação à administração pública, julgue o item que se segue.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Como um dos princípios da administração pública brasileira, a publicidade destina-se a garantir a transparência dos atos dos agentes públicos</w:t>
      </w:r>
      <w:r>
        <w:rPr>
          <w:rFonts w:ascii="Arial" w:eastAsia="Times New Roman" w:hAnsi="Arial" w:cs="Arial"/>
          <w:sz w:val="24"/>
          <w:szCs w:val="24"/>
          <w:lang w:eastAsia=""/>
        </w:rPr>
        <w:t>.</w:t>
      </w:r>
    </w:p>
    <w:p w:rsidR="001E2C06" w:rsidRPr="00187925" w:rsidRDefault="001E2C06" w:rsidP="001E2C06">
      <w:pPr>
        <w:pStyle w:val="NormalWeb"/>
        <w:spacing w:before="0" w:beforeAutospacing="0" w:after="0" w:afterAutospacing="0"/>
        <w:jc w:val="both"/>
        <w:rPr>
          <w:rFonts w:ascii="Arial" w:hAnsi="Arial" w:cs="Arial"/>
          <w:lang w:eastAsia=""/>
        </w:rPr>
      </w:pPr>
      <w:r w:rsidRPr="00187925">
        <w:rPr>
          <w:rFonts w:ascii="Arial" w:hAnsi="Arial" w:cs="Arial"/>
          <w:b/>
        </w:rPr>
        <w:t>QUESTÃO 07.</w:t>
      </w:r>
      <w:r w:rsidRPr="00187925">
        <w:rPr>
          <w:rFonts w:ascii="Arial" w:hAnsi="Arial" w:cs="Arial"/>
        </w:rPr>
        <w:t xml:space="preserve"> </w:t>
      </w:r>
      <w:r w:rsidRPr="00187925">
        <w:rPr>
          <w:rFonts w:ascii="Arial" w:hAnsi="Arial" w:cs="Arial"/>
          <w:lang w:eastAsia=""/>
        </w:rPr>
        <w:t>Acerca de função administrativa e atos administrativos, julgue o item a seguir.</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Em razão do princípio da indisponibilidade do interesse público, o Estado somente poderá exercer sua função administrativa sob o regime de direito público.</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b/>
          <w:sz w:val="24"/>
          <w:szCs w:val="24"/>
          <w:lang w:eastAsia=""/>
        </w:rPr>
        <w:t>QUESTÃO 08.</w:t>
      </w:r>
      <w:r w:rsidRPr="00187925">
        <w:rPr>
          <w:rFonts w:ascii="Arial" w:eastAsia="Times New Roman" w:hAnsi="Arial" w:cs="Arial"/>
          <w:sz w:val="24"/>
          <w:szCs w:val="24"/>
          <w:lang w:eastAsia=""/>
        </w:rPr>
        <w:t xml:space="preserve"> Acerca dos servidores públicos, dos poderes da administração pública e do regime jurídico-administrativo, julgue o item que se segue.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A supremacia do interesse público sobre o interesse particular, embora consista em um princípio implícito na Constituição Federal de 1988, possui a mesma força dos princípios que estão explícitos no referido texto, como o princípio da moralidade e o princípio da legalidade.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b/>
          <w:sz w:val="24"/>
          <w:szCs w:val="24"/>
          <w:lang w:eastAsia=""/>
        </w:rPr>
        <w:t>QUESTÃO 09</w:t>
      </w:r>
      <w:r w:rsidRPr="00187925">
        <w:rPr>
          <w:rFonts w:ascii="Arial" w:eastAsia="Times New Roman" w:hAnsi="Arial" w:cs="Arial"/>
          <w:sz w:val="24"/>
          <w:szCs w:val="24"/>
          <w:lang w:eastAsia=""/>
        </w:rPr>
        <w:t>. Acerca do direito administrativo, julgue o item que se segue.</w:t>
      </w:r>
    </w:p>
    <w:p w:rsidR="001E2C06" w:rsidRPr="00187925" w:rsidRDefault="001E2C06" w:rsidP="001E2C06">
      <w:pPr>
        <w:spacing w:after="0" w:line="240" w:lineRule="auto"/>
        <w:jc w:val="both"/>
        <w:rPr>
          <w:rFonts w:ascii="Arial" w:eastAsia="Times New Roman" w:hAnsi="Arial" w:cs="Arial"/>
          <w:sz w:val="24"/>
          <w:szCs w:val="24"/>
          <w:lang w:eastAsia=""/>
        </w:rPr>
      </w:pPr>
      <w:r w:rsidRPr="00187925">
        <w:rPr>
          <w:rFonts w:ascii="Arial" w:eastAsia="Times New Roman" w:hAnsi="Arial" w:cs="Arial"/>
          <w:sz w:val="24"/>
          <w:szCs w:val="24"/>
          <w:lang w:eastAsia=""/>
        </w:rPr>
        <w:t>Considerando os princípios constitucionais explícitos da administração pública, o STF estendeu a vedação da prática do nepotismo às sociedades de economia mista, embora elas sejam pessoas jurídicas de direito privado.</w:t>
      </w:r>
    </w:p>
    <w:p w:rsidR="001E2C06" w:rsidRPr="00634885" w:rsidRDefault="001E2C06" w:rsidP="001E2C06">
      <w:pPr>
        <w:spacing w:after="0" w:line="240" w:lineRule="auto"/>
        <w:jc w:val="both"/>
        <w:rPr>
          <w:rFonts w:ascii="Arial" w:eastAsia="Times New Roman" w:hAnsi="Arial" w:cs="Arial"/>
          <w:sz w:val="24"/>
          <w:szCs w:val="24"/>
          <w:lang w:eastAsia=""/>
        </w:rPr>
      </w:pPr>
      <w:r w:rsidRPr="00634885">
        <w:rPr>
          <w:rFonts w:ascii="Arial" w:eastAsia="Times New Roman" w:hAnsi="Arial" w:cs="Arial"/>
          <w:b/>
          <w:sz w:val="24"/>
          <w:szCs w:val="24"/>
          <w:lang w:eastAsia=""/>
        </w:rPr>
        <w:t>QUESTÃO 10.</w:t>
      </w:r>
      <w:r>
        <w:rPr>
          <w:rFonts w:ascii="Arial" w:eastAsia="Times New Roman" w:hAnsi="Arial" w:cs="Arial"/>
          <w:sz w:val="24"/>
          <w:szCs w:val="24"/>
          <w:lang w:eastAsia=""/>
        </w:rPr>
        <w:t xml:space="preserve"> </w:t>
      </w:r>
      <w:r w:rsidRPr="00634885">
        <w:rPr>
          <w:rFonts w:ascii="Arial" w:eastAsia="Times New Roman" w:hAnsi="Arial" w:cs="Arial"/>
          <w:sz w:val="24"/>
          <w:szCs w:val="24"/>
          <w:lang w:eastAsia=""/>
        </w:rPr>
        <w:t>Acerca de administração pública, organização do Estado e agentes públicos, julgue o item a seguir.</w:t>
      </w:r>
    </w:p>
    <w:p w:rsidR="001E2C06" w:rsidRPr="00634885" w:rsidRDefault="001E2C06" w:rsidP="001E2C06">
      <w:pPr>
        <w:spacing w:after="0" w:line="240" w:lineRule="auto"/>
        <w:jc w:val="both"/>
        <w:rPr>
          <w:rFonts w:ascii="Arial" w:eastAsia="Times New Roman" w:hAnsi="Arial" w:cs="Arial"/>
          <w:sz w:val="24"/>
          <w:szCs w:val="24"/>
          <w:lang w:eastAsia=""/>
        </w:rPr>
      </w:pPr>
      <w:r w:rsidRPr="00634885">
        <w:rPr>
          <w:rFonts w:ascii="Arial" w:eastAsia="Times New Roman" w:hAnsi="Arial" w:cs="Arial"/>
          <w:sz w:val="24"/>
          <w:szCs w:val="24"/>
          <w:lang w:eastAsia=""/>
        </w:rPr>
        <w:t>O direito de petição é um dos instrumentos para a concretização do princípio da publicidade. </w:t>
      </w:r>
    </w:p>
    <w:p w:rsidR="001E2C06" w:rsidRPr="00634885" w:rsidRDefault="001E2C06" w:rsidP="001E2C06">
      <w:pPr>
        <w:spacing w:after="0" w:line="240" w:lineRule="auto"/>
        <w:jc w:val="both"/>
        <w:rPr>
          <w:rFonts w:ascii="Arial" w:eastAsia="Times New Roman" w:hAnsi="Arial" w:cs="Arial"/>
          <w:sz w:val="24"/>
          <w:szCs w:val="24"/>
          <w:lang w:eastAsia=""/>
        </w:rPr>
      </w:pPr>
      <w:r w:rsidRPr="00634885">
        <w:rPr>
          <w:rFonts w:ascii="Arial" w:eastAsia="Times New Roman" w:hAnsi="Arial" w:cs="Arial"/>
          <w:b/>
          <w:sz w:val="24"/>
          <w:szCs w:val="24"/>
          <w:lang w:eastAsia=""/>
        </w:rPr>
        <w:t>QUESTÃO 11.</w:t>
      </w:r>
      <w:r w:rsidRPr="00634885">
        <w:rPr>
          <w:rFonts w:ascii="Arial" w:eastAsia="Times New Roman" w:hAnsi="Arial" w:cs="Arial"/>
          <w:sz w:val="24"/>
          <w:szCs w:val="24"/>
          <w:lang w:eastAsia=""/>
        </w:rPr>
        <w:t xml:space="preserve"> No que se refere aos princípios da administração pública, julgue o item subsequente.</w:t>
      </w:r>
    </w:p>
    <w:p w:rsidR="001E2C06" w:rsidRPr="00634885" w:rsidRDefault="001E2C06" w:rsidP="001E2C06">
      <w:pPr>
        <w:spacing w:after="0" w:line="240" w:lineRule="auto"/>
        <w:jc w:val="both"/>
        <w:rPr>
          <w:rFonts w:ascii="Arial" w:eastAsia="Times New Roman" w:hAnsi="Arial" w:cs="Arial"/>
          <w:sz w:val="24"/>
          <w:szCs w:val="24"/>
          <w:lang w:eastAsia=""/>
        </w:rPr>
      </w:pPr>
      <w:r w:rsidRPr="00634885">
        <w:rPr>
          <w:rFonts w:ascii="Arial" w:eastAsia="Times New Roman" w:hAnsi="Arial" w:cs="Arial"/>
          <w:sz w:val="24"/>
          <w:szCs w:val="24"/>
          <w:lang w:eastAsia=""/>
        </w:rPr>
        <w:t>O princípio da publicidade viabiliza o controle social da conduta dos agentes administrativos</w:t>
      </w:r>
    </w:p>
    <w:p w:rsidR="001E2C06" w:rsidRPr="00634885" w:rsidRDefault="001E2C06" w:rsidP="001E2C06">
      <w:pPr>
        <w:spacing w:after="0" w:line="240" w:lineRule="auto"/>
        <w:jc w:val="both"/>
        <w:rPr>
          <w:rFonts w:ascii="Arial" w:eastAsia="Times New Roman" w:hAnsi="Arial" w:cs="Arial"/>
          <w:sz w:val="24"/>
          <w:szCs w:val="24"/>
          <w:lang w:eastAsia=""/>
        </w:rPr>
      </w:pPr>
      <w:r w:rsidRPr="00634885">
        <w:rPr>
          <w:rFonts w:ascii="Arial" w:eastAsia="Times New Roman" w:hAnsi="Arial" w:cs="Arial"/>
          <w:b/>
          <w:sz w:val="24"/>
          <w:szCs w:val="24"/>
          <w:lang w:eastAsia=""/>
        </w:rPr>
        <w:t>QUESTÃO 12</w:t>
      </w:r>
      <w:r w:rsidRPr="00634885">
        <w:rPr>
          <w:rFonts w:ascii="Arial" w:eastAsia="Times New Roman" w:hAnsi="Arial" w:cs="Arial"/>
          <w:sz w:val="24"/>
          <w:szCs w:val="24"/>
          <w:lang w:eastAsia=""/>
        </w:rPr>
        <w:t>. No que se refere aos princípios da administração pública, julgue o item subsequente.</w:t>
      </w:r>
    </w:p>
    <w:p w:rsidR="001E2C06" w:rsidRPr="00634885" w:rsidRDefault="001E2C06" w:rsidP="001E2C06">
      <w:pPr>
        <w:spacing w:after="0" w:line="240" w:lineRule="auto"/>
        <w:jc w:val="both"/>
        <w:rPr>
          <w:rFonts w:ascii="Arial" w:eastAsia="Times New Roman" w:hAnsi="Arial" w:cs="Arial"/>
          <w:sz w:val="24"/>
          <w:szCs w:val="24"/>
          <w:lang w:eastAsia=""/>
        </w:rPr>
      </w:pPr>
      <w:r w:rsidRPr="00634885">
        <w:rPr>
          <w:rFonts w:ascii="Arial" w:eastAsia="Times New Roman" w:hAnsi="Arial" w:cs="Arial"/>
          <w:sz w:val="24"/>
          <w:szCs w:val="24"/>
          <w:lang w:eastAsia=""/>
        </w:rPr>
        <w:t>O princípio da eficiência norteia essencialmente a prestação de serviços públicos à coletividade, sem impactar, necessariamente, rotinas e procedimentos internos da administração</w:t>
      </w:r>
    </w:p>
    <w:p w:rsidR="001E2C06" w:rsidRDefault="001E2C06" w:rsidP="001E2C06">
      <w:pPr>
        <w:spacing w:after="0" w:line="240" w:lineRule="auto"/>
        <w:jc w:val="both"/>
        <w:rPr>
          <w:rFonts w:ascii="Arial" w:hAnsi="Arial" w:cs="Arial"/>
          <w:sz w:val="24"/>
          <w:szCs w:val="24"/>
        </w:rPr>
      </w:pPr>
      <w:r w:rsidRPr="00634885">
        <w:rPr>
          <w:rFonts w:ascii="Arial" w:hAnsi="Arial" w:cs="Arial"/>
          <w:b/>
          <w:sz w:val="24"/>
          <w:szCs w:val="24"/>
        </w:rPr>
        <w:t>QUESTÃO 13.</w:t>
      </w:r>
      <w:r>
        <w:rPr>
          <w:rFonts w:ascii="Arial" w:hAnsi="Arial" w:cs="Arial"/>
          <w:sz w:val="24"/>
          <w:szCs w:val="24"/>
        </w:rPr>
        <w:t xml:space="preserve"> </w:t>
      </w:r>
      <w:r w:rsidRPr="00634885">
        <w:rPr>
          <w:rFonts w:ascii="Arial" w:hAnsi="Arial" w:cs="Arial"/>
          <w:sz w:val="24"/>
          <w:szCs w:val="24"/>
        </w:rPr>
        <w:t>O Tribunal de Contas de determinado estado da Federação, ao analisar as contas prestadas anualmente pelo governador do estado, verificou que empresa de publicidade foi contratada, mediante inexigibilidade de licitação, para divulgar ações do governo. Na campanha publicitária promovida pela empresa contratada, constavam nomes, símbolos e imagens que promoviam a figura do governador, que, em razão destes fatos, foi intimado por WhatsApp para apresentar defesa. Na data de visualização da intimação, a referida autoridade encaminhou resposta, via WhatsApp, declarando-se ciente. Ao final do procedimento, o Tribunal de Contas não acolheu a defesa do governador e julgou irregular a prestação de contas.</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rPr>
        <w:t>A partir da situação hipotética apresentada, julgue o item a seguir.</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rPr>
        <w:t>Dado o teor da campanha publicitária, é correto inferir que, na situação, se configurou ofensa aos princípios da impessoalidade e da moralidade</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b/>
        </w:rPr>
        <w:t>QUESTÃO 14.</w:t>
      </w:r>
      <w:r w:rsidRPr="00634885">
        <w:rPr>
          <w:rFonts w:ascii="Arial" w:hAnsi="Arial" w:cs="Arial"/>
        </w:rPr>
        <w:t xml:space="preserve"> Julgue o item que se segue, acerca da administração pública.</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rPr>
        <w:t>Na análise da moralidade administrativa, pressuposto de validade de todo ato da administração pública, é imprescindível avaliar a intenção do agente.</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b/>
        </w:rPr>
        <w:t>QUESTÃO 15.</w:t>
      </w:r>
      <w:r w:rsidRPr="00634885">
        <w:rPr>
          <w:rFonts w:ascii="Arial" w:hAnsi="Arial" w:cs="Arial"/>
        </w:rPr>
        <w:t xml:space="preserve"> Julgue o item que se segue, acerca da administração pública.</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rPr>
        <w:t>Em decorrência do princípio da impessoalidade, as realizações administrativo-</w:t>
      </w:r>
      <w:r>
        <w:rPr>
          <w:rFonts w:ascii="Arial" w:hAnsi="Arial" w:cs="Arial"/>
        </w:rPr>
        <w:t>g</w:t>
      </w:r>
      <w:r w:rsidRPr="00634885">
        <w:rPr>
          <w:rFonts w:ascii="Arial" w:hAnsi="Arial" w:cs="Arial"/>
        </w:rPr>
        <w:t>overnamentais são imputadas ao ente público e não ao agente político.</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b/>
        </w:rPr>
        <w:t>QUESTÃO 16.</w:t>
      </w:r>
      <w:r w:rsidRPr="00634885">
        <w:rPr>
          <w:rFonts w:ascii="Arial" w:hAnsi="Arial" w:cs="Arial"/>
        </w:rPr>
        <w:t xml:space="preserve"> Julgue o próximo item, a respeito dos atos administrativos</w:t>
      </w:r>
      <w:r>
        <w:rPr>
          <w:rFonts w:ascii="Arial" w:hAnsi="Arial" w:cs="Arial"/>
        </w:rPr>
        <w:t xml:space="preserve"> e dos princípios da Administração</w:t>
      </w:r>
      <w:r w:rsidRPr="00634885">
        <w:rPr>
          <w:rFonts w:ascii="Arial" w:hAnsi="Arial" w:cs="Arial"/>
        </w:rPr>
        <w:t>.</w:t>
      </w:r>
    </w:p>
    <w:p w:rsidR="001E2C06" w:rsidRPr="00634885" w:rsidRDefault="001E2C06" w:rsidP="001E2C06">
      <w:pPr>
        <w:pStyle w:val="NormalWeb"/>
        <w:spacing w:before="0" w:beforeAutospacing="0" w:after="0" w:afterAutospacing="0"/>
        <w:jc w:val="both"/>
        <w:rPr>
          <w:rFonts w:ascii="Arial" w:hAnsi="Arial" w:cs="Arial"/>
        </w:rPr>
      </w:pPr>
      <w:r w:rsidRPr="00634885">
        <w:rPr>
          <w:rFonts w:ascii="Arial" w:hAnsi="Arial" w:cs="Arial"/>
        </w:rPr>
        <w:t>Em decorrência do princípio da autotutela, não há limites para o poder da administração de revogar seus próprios atos segundo critérios de conveniência e oportunidade.</w:t>
      </w:r>
    </w:p>
    <w:p w:rsidR="001E2C06" w:rsidRPr="00F7089D" w:rsidRDefault="001E2C06" w:rsidP="001E2C06">
      <w:r w:rsidRPr="00504683">
        <w:rPr>
          <w:b/>
        </w:rPr>
        <w:t>CESPE / 2017/ SER</w:t>
      </w:r>
      <w:r w:rsidRPr="00F7089D">
        <w:t>ES-  Agente de Segurança Penitenciaria ∙ Superior</w:t>
      </w:r>
    </w:p>
    <w:p w:rsidR="001E2C06" w:rsidRDefault="001E2C06" w:rsidP="001E2C06">
      <w:pPr>
        <w:spacing w:after="0" w:line="240" w:lineRule="auto"/>
        <w:jc w:val="both"/>
        <w:rPr>
          <w:rFonts w:ascii="Arial" w:hAnsi="Arial" w:cs="Arial"/>
          <w:sz w:val="24"/>
          <w:szCs w:val="24"/>
        </w:rPr>
      </w:pPr>
      <w:r w:rsidRPr="000F0F04">
        <w:rPr>
          <w:rFonts w:ascii="Arial" w:hAnsi="Arial" w:cs="Arial"/>
          <w:b/>
          <w:sz w:val="24"/>
          <w:szCs w:val="24"/>
        </w:rPr>
        <w:t>QUESTÃO 17.</w:t>
      </w:r>
      <w:r w:rsidRPr="000F0F04">
        <w:rPr>
          <w:rFonts w:ascii="Helvetica" w:hAnsi="Helvetica"/>
          <w:color w:val="333333"/>
          <w:sz w:val="23"/>
          <w:szCs w:val="23"/>
          <w:shd w:val="clear" w:color="auto" w:fill="FFFFFF"/>
        </w:rPr>
        <w:t xml:space="preserve"> Secretário de justiça e direitos humanos de determinado estado da</w:t>
      </w:r>
      <w:r>
        <w:rPr>
          <w:rFonts w:ascii="Helvetica" w:hAnsi="Helvetica"/>
          <w:color w:val="333333"/>
          <w:sz w:val="23"/>
          <w:szCs w:val="23"/>
          <w:shd w:val="clear" w:color="auto" w:fill="FFFFFF"/>
        </w:rPr>
        <w:t xml:space="preserve"> Federação que publicar uma portaria e, na semana seguinte, revogá-la, em nova publicação, terá praticado ato revogatório com base no princípio da</w:t>
      </w:r>
    </w:p>
    <w:p w:rsidR="001E2C06" w:rsidRDefault="001E2C06" w:rsidP="001E2C06">
      <w:pPr>
        <w:pStyle w:val="PargrafodaLista"/>
        <w:numPr>
          <w:ilvl w:val="0"/>
          <w:numId w:val="24"/>
        </w:numPr>
        <w:spacing w:after="0" w:line="240" w:lineRule="auto"/>
        <w:jc w:val="both"/>
        <w:rPr>
          <w:rFonts w:ascii="Arial" w:hAnsi="Arial" w:cs="Arial"/>
          <w:sz w:val="24"/>
          <w:szCs w:val="24"/>
        </w:rPr>
      </w:pPr>
      <w:r>
        <w:rPr>
          <w:rFonts w:ascii="Arial" w:hAnsi="Arial" w:cs="Arial"/>
          <w:sz w:val="24"/>
          <w:szCs w:val="24"/>
        </w:rPr>
        <w:t>Indisponibilidade</w:t>
      </w:r>
    </w:p>
    <w:p w:rsidR="001E2C06" w:rsidRDefault="001E2C06" w:rsidP="001E2C06">
      <w:pPr>
        <w:pStyle w:val="PargrafodaLista"/>
        <w:numPr>
          <w:ilvl w:val="0"/>
          <w:numId w:val="24"/>
        </w:numPr>
        <w:spacing w:after="0" w:line="240" w:lineRule="auto"/>
        <w:jc w:val="both"/>
        <w:rPr>
          <w:rFonts w:ascii="Arial" w:hAnsi="Arial" w:cs="Arial"/>
          <w:sz w:val="24"/>
          <w:szCs w:val="24"/>
        </w:rPr>
      </w:pPr>
      <w:r>
        <w:rPr>
          <w:rFonts w:ascii="Arial" w:hAnsi="Arial" w:cs="Arial"/>
          <w:sz w:val="24"/>
          <w:szCs w:val="24"/>
        </w:rPr>
        <w:t>Moralidade</w:t>
      </w:r>
    </w:p>
    <w:p w:rsidR="001E2C06" w:rsidRDefault="001E2C06" w:rsidP="001E2C06">
      <w:pPr>
        <w:pStyle w:val="PargrafodaLista"/>
        <w:numPr>
          <w:ilvl w:val="0"/>
          <w:numId w:val="24"/>
        </w:numPr>
        <w:spacing w:after="0" w:line="240" w:lineRule="auto"/>
        <w:jc w:val="both"/>
        <w:rPr>
          <w:rFonts w:ascii="Arial" w:hAnsi="Arial" w:cs="Arial"/>
          <w:sz w:val="24"/>
          <w:szCs w:val="24"/>
        </w:rPr>
      </w:pPr>
      <w:r>
        <w:rPr>
          <w:rFonts w:ascii="Arial" w:hAnsi="Arial" w:cs="Arial"/>
          <w:sz w:val="24"/>
          <w:szCs w:val="24"/>
        </w:rPr>
        <w:t>Autotutela</w:t>
      </w:r>
    </w:p>
    <w:p w:rsidR="001E2C06" w:rsidRDefault="001E2C06" w:rsidP="001E2C06">
      <w:pPr>
        <w:pStyle w:val="PargrafodaLista"/>
        <w:numPr>
          <w:ilvl w:val="0"/>
          <w:numId w:val="24"/>
        </w:numPr>
        <w:spacing w:after="0" w:line="240" w:lineRule="auto"/>
        <w:jc w:val="both"/>
        <w:rPr>
          <w:rFonts w:ascii="Arial" w:hAnsi="Arial" w:cs="Arial"/>
          <w:sz w:val="24"/>
          <w:szCs w:val="24"/>
        </w:rPr>
      </w:pPr>
      <w:r>
        <w:rPr>
          <w:rFonts w:ascii="Arial" w:hAnsi="Arial" w:cs="Arial"/>
          <w:sz w:val="24"/>
          <w:szCs w:val="24"/>
        </w:rPr>
        <w:t>Eficiência</w:t>
      </w:r>
    </w:p>
    <w:p w:rsidR="001E2C06" w:rsidRDefault="001E2C06" w:rsidP="001E2C06">
      <w:pPr>
        <w:pStyle w:val="PargrafodaLista"/>
        <w:numPr>
          <w:ilvl w:val="0"/>
          <w:numId w:val="24"/>
        </w:numPr>
        <w:spacing w:after="0" w:line="240" w:lineRule="auto"/>
        <w:jc w:val="both"/>
        <w:rPr>
          <w:rFonts w:ascii="Arial" w:hAnsi="Arial" w:cs="Arial"/>
          <w:sz w:val="24"/>
          <w:szCs w:val="24"/>
        </w:rPr>
      </w:pPr>
      <w:r>
        <w:rPr>
          <w:rFonts w:ascii="Arial" w:hAnsi="Arial" w:cs="Arial"/>
          <w:sz w:val="24"/>
          <w:szCs w:val="24"/>
        </w:rPr>
        <w:t>Supremacia do interesse público</w:t>
      </w:r>
    </w:p>
    <w:p w:rsidR="001E2C06" w:rsidRDefault="001E2C06" w:rsidP="001E2C06">
      <w:pPr>
        <w:pStyle w:val="PargrafodaLista"/>
        <w:spacing w:after="0" w:line="240" w:lineRule="auto"/>
        <w:jc w:val="both"/>
        <w:rPr>
          <w:rFonts w:ascii="Arial" w:hAnsi="Arial" w:cs="Arial"/>
          <w:sz w:val="24"/>
          <w:szCs w:val="24"/>
        </w:rPr>
      </w:pPr>
    </w:p>
    <w:p w:rsidR="001E2C06" w:rsidRDefault="001E2C06" w:rsidP="001E2C06">
      <w:pPr>
        <w:rPr>
          <w:rFonts w:ascii="Arial" w:hAnsi="Arial" w:cs="Arial"/>
        </w:rPr>
      </w:pPr>
      <w:r>
        <w:t xml:space="preserve"> CESPE/2017/ TCE- Auditor de Controle Externo - Área Auditoria de Contas Públicas ∙ Superior </w:t>
      </w:r>
    </w:p>
    <w:p w:rsidR="001E2C06" w:rsidRPr="00EF7B0D" w:rsidRDefault="001E2C06" w:rsidP="001E2C06">
      <w:pPr>
        <w:pStyle w:val="small"/>
        <w:shd w:val="clear" w:color="auto" w:fill="FFFFFF"/>
        <w:spacing w:before="0" w:beforeAutospacing="0" w:after="0" w:afterAutospacing="0"/>
        <w:jc w:val="both"/>
        <w:rPr>
          <w:rFonts w:ascii="Helvetica" w:hAnsi="Helvetica"/>
          <w:sz w:val="23"/>
          <w:szCs w:val="23"/>
        </w:rPr>
      </w:pPr>
      <w:r w:rsidRPr="00EF7B0D">
        <w:rPr>
          <w:rFonts w:ascii="Arial" w:hAnsi="Arial" w:cs="Arial"/>
          <w:b/>
        </w:rPr>
        <w:t>Questão 18</w:t>
      </w:r>
      <w:r w:rsidRPr="00EF7B0D">
        <w:rPr>
          <w:rFonts w:ascii="Arial" w:hAnsi="Arial" w:cs="Arial"/>
        </w:rPr>
        <w:t xml:space="preserve">. </w:t>
      </w:r>
      <w:r w:rsidRPr="00EF7B0D">
        <w:rPr>
          <w:rFonts w:ascii="Helvetica" w:hAnsi="Helvetica"/>
          <w:sz w:val="23"/>
          <w:szCs w:val="23"/>
        </w:rPr>
        <w:t>Com relação a agentes públicos, atos administrativos, poderes da administração pública e responsabilidade civil do Estado, julgue os itens subsequentes.</w:t>
      </w:r>
    </w:p>
    <w:p w:rsidR="001E2C06" w:rsidRDefault="001E2C06" w:rsidP="001E2C06">
      <w:pPr>
        <w:pStyle w:val="ng-binding"/>
        <w:shd w:val="clear" w:color="auto" w:fill="FFFFFF"/>
        <w:spacing w:before="0" w:beforeAutospacing="0" w:after="0" w:afterAutospacing="0"/>
        <w:jc w:val="both"/>
        <w:rPr>
          <w:rFonts w:ascii="Helvetica" w:hAnsi="Helvetica"/>
          <w:sz w:val="23"/>
          <w:szCs w:val="23"/>
        </w:rPr>
      </w:pPr>
      <w:r w:rsidRPr="00EF7B0D">
        <w:rPr>
          <w:rFonts w:ascii="Helvetica" w:hAnsi="Helvetica"/>
          <w:sz w:val="23"/>
          <w:szCs w:val="23"/>
        </w:rPr>
        <w:t>Fundamentada no poder de autotutela, desde que não esteja configurada a decadência do direito, poderá a administração anular atos sob o argumento de estes terem sido praticados com base em interpretação errônea verificada posteriormente.</w:t>
      </w:r>
    </w:p>
    <w:p w:rsidR="001E2C06" w:rsidRPr="008B3C0C" w:rsidRDefault="001E2C06" w:rsidP="001E2C06"/>
    <w:p w:rsidR="001E2C06" w:rsidRPr="008B3C0C" w:rsidRDefault="001E2C06" w:rsidP="001E2C06">
      <w:pPr>
        <w:rPr>
          <w:bCs/>
          <w:sz w:val="20"/>
          <w:szCs w:val="20"/>
        </w:rPr>
      </w:pPr>
      <w:r w:rsidRPr="008B3C0C">
        <w:rPr>
          <w:sz w:val="20"/>
          <w:szCs w:val="20"/>
        </w:rPr>
        <w:t xml:space="preserve">CESPE/2017/TCE- </w:t>
      </w:r>
      <w:r w:rsidRPr="008B3C0C">
        <w:rPr>
          <w:bCs/>
          <w:sz w:val="20"/>
          <w:szCs w:val="20"/>
        </w:rPr>
        <w:t xml:space="preserve">/ Analista de Gestão - Área Julgamento ∙ Superior </w:t>
      </w:r>
    </w:p>
    <w:p w:rsidR="001E2C06" w:rsidRDefault="001E2C06" w:rsidP="001E2C06">
      <w:pPr>
        <w:pStyle w:val="small"/>
        <w:shd w:val="clear" w:color="auto" w:fill="FFFFFF"/>
        <w:spacing w:before="0" w:beforeAutospacing="0" w:after="0" w:afterAutospacing="0"/>
        <w:jc w:val="both"/>
        <w:rPr>
          <w:rFonts w:ascii="Helvetica" w:hAnsi="Helvetica"/>
          <w:color w:val="333333"/>
          <w:sz w:val="23"/>
          <w:szCs w:val="23"/>
        </w:rPr>
      </w:pPr>
      <w:r w:rsidRPr="00EF7B0D">
        <w:rPr>
          <w:b/>
        </w:rPr>
        <w:t xml:space="preserve">QUESTÃO 19. </w:t>
      </w:r>
      <w:r>
        <w:t xml:space="preserve"> </w:t>
      </w:r>
      <w:r>
        <w:rPr>
          <w:rFonts w:ascii="Helvetica" w:hAnsi="Helvetica"/>
          <w:color w:val="333333"/>
          <w:sz w:val="23"/>
          <w:szCs w:val="23"/>
        </w:rPr>
        <w:t>No que concerne aos poderes e deveres da administração pública e aos princípios que regem o regime jurídico-administrativo, julgue os itens que se seguem.</w:t>
      </w:r>
    </w:p>
    <w:p w:rsidR="001E2C06" w:rsidRDefault="001E2C06" w:rsidP="001E2C06">
      <w:pPr>
        <w:pStyle w:val="ng-binding"/>
        <w:shd w:val="clear" w:color="auto" w:fill="FFFFFF"/>
        <w:spacing w:before="0" w:beforeAutospacing="0" w:after="0" w:afterAutospacing="0"/>
        <w:jc w:val="both"/>
        <w:rPr>
          <w:rFonts w:ascii="Helvetica" w:hAnsi="Helvetica"/>
          <w:color w:val="333333"/>
          <w:sz w:val="23"/>
          <w:szCs w:val="23"/>
        </w:rPr>
      </w:pPr>
      <w:r>
        <w:rPr>
          <w:rFonts w:ascii="Helvetica" w:hAnsi="Helvetica"/>
          <w:color w:val="333333"/>
          <w:sz w:val="23"/>
          <w:szCs w:val="23"/>
        </w:rPr>
        <w:t>A objetividade no atendimento do interesse público e a vedação à promoção pessoal de autoridades são exemplos da aplicação do princípio constitucional da impessoalidade.</w:t>
      </w:r>
    </w:p>
    <w:p w:rsidR="001E2C06" w:rsidRPr="00EF7B0D" w:rsidRDefault="001E2C06" w:rsidP="001E2C06">
      <w:pPr>
        <w:pStyle w:val="small"/>
        <w:shd w:val="clear" w:color="auto" w:fill="FFFFFF"/>
        <w:spacing w:before="0" w:beforeAutospacing="0" w:after="0" w:afterAutospacing="0"/>
        <w:jc w:val="both"/>
        <w:rPr>
          <w:rFonts w:ascii="Arial" w:hAnsi="Arial" w:cs="Arial"/>
          <w:color w:val="333333"/>
        </w:rPr>
      </w:pPr>
      <w:r w:rsidRPr="00EF7B0D">
        <w:rPr>
          <w:rFonts w:ascii="Arial" w:hAnsi="Arial" w:cs="Arial"/>
          <w:b/>
        </w:rPr>
        <w:t>QUESTÃO 20</w:t>
      </w:r>
      <w:r w:rsidRPr="00EF7B0D">
        <w:rPr>
          <w:rFonts w:ascii="Arial" w:hAnsi="Arial" w:cs="Arial"/>
        </w:rPr>
        <w:t xml:space="preserve">. </w:t>
      </w:r>
      <w:r w:rsidRPr="00EF7B0D">
        <w:rPr>
          <w:rFonts w:ascii="Arial" w:hAnsi="Arial" w:cs="Arial"/>
          <w:color w:val="333333"/>
        </w:rPr>
        <w:t>No que concerne aos poderes e deveres da administração pública e aos princípios que regem o regime jurídico-administrativo, julgue os itens que se seguem.</w:t>
      </w:r>
    </w:p>
    <w:p w:rsidR="001E2C06" w:rsidRDefault="001E2C06" w:rsidP="001E2C06">
      <w:pPr>
        <w:pStyle w:val="ng-binding"/>
        <w:shd w:val="clear" w:color="auto" w:fill="FFFFFF"/>
        <w:spacing w:before="0" w:beforeAutospacing="0" w:after="0" w:afterAutospacing="0"/>
        <w:jc w:val="both"/>
        <w:rPr>
          <w:rFonts w:ascii="Arial" w:hAnsi="Arial" w:cs="Arial"/>
          <w:color w:val="333333"/>
        </w:rPr>
      </w:pPr>
      <w:r w:rsidRPr="00EF7B0D">
        <w:rPr>
          <w:rFonts w:ascii="Arial" w:hAnsi="Arial" w:cs="Arial"/>
          <w:color w:val="333333"/>
        </w:rPr>
        <w:t>Em razão do princípio do interesse público, não é possível que o poder público atenda aos interesses privados não estatais.</w:t>
      </w:r>
    </w:p>
    <w:p w:rsidR="001E2C06" w:rsidRPr="008B3C0C" w:rsidRDefault="001E2C06" w:rsidP="001E2C06">
      <w:pPr>
        <w:rPr>
          <w:b/>
        </w:rPr>
      </w:pPr>
    </w:p>
    <w:p w:rsidR="001E2C06" w:rsidRPr="008B3C0C" w:rsidRDefault="001E2C06" w:rsidP="001E2C06">
      <w:pPr>
        <w:rPr>
          <w:b/>
        </w:rPr>
      </w:pPr>
      <w:r w:rsidRPr="008B3C0C">
        <w:rPr>
          <w:b/>
        </w:rPr>
        <w:t>CESPE/2017/</w:t>
      </w:r>
      <w:r w:rsidRPr="008B3C0C">
        <w:rPr>
          <w:rFonts w:ascii="Helvetica" w:hAnsi="Helvetica"/>
          <w:b/>
          <w:bCs/>
          <w:sz w:val="17"/>
          <w:szCs w:val="17"/>
        </w:rPr>
        <w:t xml:space="preserve">Defensor Público Federal de Segunda Categoria ∙ Superior </w:t>
      </w:r>
    </w:p>
    <w:p w:rsidR="001E2C06" w:rsidRPr="00EF7B0D" w:rsidRDefault="001E2C06" w:rsidP="001E2C06">
      <w:pPr>
        <w:pStyle w:val="NormalWeb"/>
        <w:spacing w:before="0" w:beforeAutospacing="0" w:after="0" w:afterAutospacing="0"/>
        <w:jc w:val="both"/>
        <w:rPr>
          <w:rFonts w:ascii="Arial" w:hAnsi="Arial" w:cs="Arial"/>
          <w:lang w:val="" w:eastAsia=""/>
        </w:rPr>
      </w:pPr>
      <w:r w:rsidRPr="00EF7B0D">
        <w:rPr>
          <w:rFonts w:ascii="Arial" w:hAnsi="Arial" w:cs="Arial"/>
          <w:b/>
        </w:rPr>
        <w:t>QUESTÃO 21</w:t>
      </w:r>
      <w:r w:rsidRPr="00EF7B0D">
        <w:rPr>
          <w:rFonts w:ascii="Arial" w:hAnsi="Arial" w:cs="Arial"/>
        </w:rPr>
        <w:t xml:space="preserve">. </w:t>
      </w:r>
      <w:r>
        <w:rPr>
          <w:rFonts w:ascii="Arial" w:hAnsi="Arial" w:cs="Arial"/>
        </w:rPr>
        <w:t>J</w:t>
      </w:r>
      <w:r w:rsidRPr="00EF7B0D">
        <w:rPr>
          <w:rFonts w:ascii="Arial" w:hAnsi="Arial" w:cs="Arial"/>
          <w:lang w:val="" w:eastAsia=""/>
        </w:rPr>
        <w:t>orge, servidor público federal ocupante de cargo de determinada carreira, foi, por meio administrativo, transferido para cargo de carreira diversa.</w:t>
      </w:r>
    </w:p>
    <w:p w:rsidR="001E2C06" w:rsidRPr="00EF7B0D" w:rsidRDefault="001E2C06" w:rsidP="001E2C06">
      <w:pPr>
        <w:spacing w:after="0" w:line="240" w:lineRule="auto"/>
        <w:jc w:val="both"/>
        <w:rPr>
          <w:rFonts w:ascii="Arial" w:eastAsia="Times New Roman" w:hAnsi="Arial" w:cs="Arial"/>
          <w:sz w:val="24"/>
          <w:szCs w:val="24"/>
          <w:lang w:val="" w:eastAsia=""/>
        </w:rPr>
      </w:pPr>
      <w:r w:rsidRPr="00EF7B0D">
        <w:rPr>
          <w:rFonts w:ascii="Arial" w:eastAsia="Times New Roman" w:hAnsi="Arial" w:cs="Arial"/>
          <w:sz w:val="24"/>
          <w:szCs w:val="24"/>
          <w:lang w:val="" w:eastAsia=""/>
        </w:rPr>
        <w:t>Com referência a essa situação hipotética, julgue os itens subsequentes à luz do entendimento dos tribunais superiores.</w:t>
      </w:r>
    </w:p>
    <w:p w:rsidR="001E2C06" w:rsidRDefault="001E2C06" w:rsidP="001E2C06">
      <w:pPr>
        <w:shd w:val="clear" w:color="auto" w:fill="FFFFFF"/>
        <w:spacing w:after="0" w:line="240" w:lineRule="auto"/>
        <w:jc w:val="both"/>
        <w:rPr>
          <w:rFonts w:ascii="Arial" w:eastAsia="Times New Roman" w:hAnsi="Arial" w:cs="Arial"/>
          <w:color w:val="333333"/>
          <w:sz w:val="24"/>
          <w:szCs w:val="24"/>
          <w:lang w:val="" w:eastAsia=""/>
        </w:rPr>
      </w:pPr>
      <w:r w:rsidRPr="00EF7B0D">
        <w:rPr>
          <w:rFonts w:ascii="Arial" w:eastAsia="Times New Roman" w:hAnsi="Arial" w:cs="Arial"/>
          <w:color w:val="333333"/>
          <w:sz w:val="24"/>
          <w:szCs w:val="24"/>
          <w:lang w:val="" w:eastAsia=""/>
        </w:rPr>
        <w:t>A forma de provimento do cargo público na referida situação — transferência para cargo de carreira diversa — foi inconstitucional, por violar o princípio do concurso público; cabe à administração pública, no exercício do poder de autotutela, anular o ato ilegal, respeitado o direito ao contraditório e à ampla defesa.</w:t>
      </w:r>
    </w:p>
    <w:p w:rsidR="001E2C06" w:rsidRPr="008B3C0C" w:rsidRDefault="001E2C06" w:rsidP="001E2C06">
      <w:pPr>
        <w:rPr>
          <w:lang w:val="" w:eastAsia=""/>
        </w:rPr>
      </w:pPr>
    </w:p>
    <w:p w:rsidR="001E2C06" w:rsidRPr="008B3C0C" w:rsidRDefault="001E2C06" w:rsidP="001E2C06">
      <w:pPr>
        <w:rPr>
          <w:rFonts w:ascii="Helvetica" w:hAnsi="Helvetica"/>
          <w:bCs/>
          <w:sz w:val="17"/>
          <w:szCs w:val="17"/>
        </w:rPr>
      </w:pPr>
      <w:r w:rsidRPr="008B3C0C">
        <w:rPr>
          <w:rFonts w:ascii="Helvetica" w:hAnsi="Helvetica"/>
          <w:bCs/>
          <w:sz w:val="17"/>
          <w:szCs w:val="17"/>
        </w:rPr>
        <w:t xml:space="preserve">CESPE/2017/TER-BA-  Analista Judiciário - Área Administrativa ∙ Superior  ( com adaptação) </w:t>
      </w:r>
    </w:p>
    <w:p w:rsidR="001E2C06" w:rsidRPr="00D7093C" w:rsidRDefault="001E2C06" w:rsidP="001E2C06">
      <w:pPr>
        <w:pStyle w:val="NormalWeb"/>
        <w:shd w:val="clear" w:color="auto" w:fill="FFFFFF"/>
        <w:spacing w:before="0" w:beforeAutospacing="0" w:after="0" w:afterAutospacing="0"/>
        <w:jc w:val="both"/>
        <w:rPr>
          <w:rFonts w:ascii="Arial" w:hAnsi="Arial" w:cs="Arial"/>
          <w:lang w:val="" w:eastAsia=""/>
        </w:rPr>
      </w:pPr>
      <w:r w:rsidRPr="00D7093C">
        <w:rPr>
          <w:rFonts w:ascii="Arial" w:hAnsi="Arial" w:cs="Arial"/>
          <w:lang w:val="" w:eastAsia=""/>
        </w:rPr>
        <w:t>A respeito da administração pública, julgue os itens a seguir.</w:t>
      </w:r>
    </w:p>
    <w:p w:rsidR="001E2C06" w:rsidRPr="00D7093C" w:rsidRDefault="001E2C06" w:rsidP="001E2C06">
      <w:pPr>
        <w:shd w:val="clear" w:color="auto" w:fill="FFFFFF"/>
        <w:spacing w:after="0" w:line="240" w:lineRule="auto"/>
        <w:jc w:val="both"/>
        <w:rPr>
          <w:rFonts w:ascii="Helvetica" w:hAnsi="Helvetica"/>
          <w:sz w:val="24"/>
          <w:szCs w:val="24"/>
          <w:shd w:val="clear" w:color="auto" w:fill="FFFFFF"/>
        </w:rPr>
      </w:pPr>
      <w:r w:rsidRPr="00D7093C">
        <w:rPr>
          <w:rFonts w:ascii="Arial" w:hAnsi="Arial" w:cs="Arial"/>
          <w:b/>
          <w:sz w:val="24"/>
          <w:szCs w:val="24"/>
        </w:rPr>
        <w:t>QUESTÃO 22.</w:t>
      </w:r>
      <w:r w:rsidRPr="00D7093C">
        <w:rPr>
          <w:rFonts w:ascii="Arial" w:hAnsi="Arial" w:cs="Arial"/>
          <w:sz w:val="24"/>
          <w:szCs w:val="24"/>
        </w:rPr>
        <w:t xml:space="preserve"> </w:t>
      </w:r>
      <w:r w:rsidRPr="00EF7B0D">
        <w:rPr>
          <w:rFonts w:ascii="Arial" w:eastAsia="Times New Roman" w:hAnsi="Arial" w:cs="Arial"/>
          <w:sz w:val="24"/>
          <w:szCs w:val="24"/>
          <w:lang w:val="" w:eastAsia=""/>
        </w:rPr>
        <w:t xml:space="preserve"> São princípios que regem a administração pública </w:t>
      </w:r>
      <w:r w:rsidRPr="00D7093C">
        <w:rPr>
          <w:rFonts w:ascii="Arial" w:eastAsia="Times New Roman" w:hAnsi="Arial" w:cs="Arial"/>
          <w:sz w:val="24"/>
          <w:szCs w:val="24"/>
          <w:lang w:val="" w:eastAsia=""/>
        </w:rPr>
        <w:t xml:space="preserve">expressos na </w:t>
      </w:r>
      <w:r w:rsidRPr="00D7093C">
        <w:rPr>
          <w:rFonts w:ascii="Helvetica" w:hAnsi="Helvetica"/>
          <w:sz w:val="24"/>
          <w:szCs w:val="24"/>
          <w:shd w:val="clear" w:color="auto" w:fill="FFFFFF"/>
        </w:rPr>
        <w:t>Constituição Federal de 1988: legalidade, indivisibilidade, moralidade, publicidade e eficiência.</w:t>
      </w:r>
    </w:p>
    <w:p w:rsidR="001E2C06" w:rsidRPr="00D7093C" w:rsidRDefault="001E2C06" w:rsidP="001E2C06">
      <w:pPr>
        <w:shd w:val="clear" w:color="auto" w:fill="FFFFFF"/>
        <w:spacing w:after="0" w:line="240" w:lineRule="auto"/>
        <w:jc w:val="both"/>
        <w:rPr>
          <w:rFonts w:ascii="Helvetica" w:hAnsi="Helvetica"/>
          <w:sz w:val="24"/>
          <w:szCs w:val="24"/>
          <w:shd w:val="clear" w:color="auto" w:fill="FFFFFF"/>
        </w:rPr>
      </w:pPr>
      <w:r w:rsidRPr="00D7093C">
        <w:rPr>
          <w:rFonts w:ascii="Helvetica" w:hAnsi="Helvetica"/>
          <w:b/>
          <w:sz w:val="24"/>
          <w:szCs w:val="24"/>
          <w:shd w:val="clear" w:color="auto" w:fill="FFFFFF"/>
        </w:rPr>
        <w:t xml:space="preserve">QUESTÃO 23. </w:t>
      </w:r>
      <w:r w:rsidRPr="00D7093C">
        <w:rPr>
          <w:rFonts w:ascii="Helvetica" w:hAnsi="Helvetica"/>
          <w:sz w:val="24"/>
          <w:szCs w:val="24"/>
          <w:shd w:val="clear" w:color="auto" w:fill="FFFFFF"/>
        </w:rPr>
        <w:t>A avaliação de desempenho como condição para a aquisição de estabilidade do servidor público é um exemplo de aplicação do princípio da eficiência.</w:t>
      </w:r>
    </w:p>
    <w:p w:rsidR="001E2C06" w:rsidRPr="00D7093C" w:rsidRDefault="001E2C06" w:rsidP="001E2C06">
      <w:pPr>
        <w:shd w:val="clear" w:color="auto" w:fill="FFFFFF"/>
        <w:spacing w:after="0" w:line="240" w:lineRule="auto"/>
        <w:jc w:val="both"/>
        <w:rPr>
          <w:rFonts w:ascii="Helvetica" w:hAnsi="Helvetica"/>
          <w:sz w:val="24"/>
          <w:szCs w:val="24"/>
          <w:shd w:val="clear" w:color="auto" w:fill="FFFFFF"/>
        </w:rPr>
      </w:pPr>
      <w:r w:rsidRPr="00D7093C">
        <w:rPr>
          <w:rFonts w:ascii="Helvetica" w:hAnsi="Helvetica"/>
          <w:b/>
          <w:sz w:val="24"/>
          <w:szCs w:val="24"/>
          <w:shd w:val="clear" w:color="auto" w:fill="FFFFFF"/>
        </w:rPr>
        <w:t>QUESTÃO 24.</w:t>
      </w:r>
      <w:r w:rsidRPr="00D7093C">
        <w:rPr>
          <w:rFonts w:ascii="Helvetica" w:hAnsi="Helvetica"/>
          <w:sz w:val="24"/>
          <w:szCs w:val="24"/>
          <w:shd w:val="clear" w:color="auto" w:fill="FFFFFF"/>
        </w:rPr>
        <w:t xml:space="preserve">  A afronta a qualquer um dos princípios explícitos da administração pública pode configurar ato de improbidade administrativa.</w:t>
      </w:r>
    </w:p>
    <w:p w:rsidR="001E2C06" w:rsidRPr="00EF7B0D" w:rsidRDefault="001E2C06" w:rsidP="001E2C06">
      <w:pPr>
        <w:shd w:val="clear" w:color="auto" w:fill="FFFFFF"/>
        <w:spacing w:after="0" w:line="240" w:lineRule="auto"/>
        <w:jc w:val="both"/>
        <w:rPr>
          <w:rFonts w:ascii="Arial" w:eastAsia="Times New Roman" w:hAnsi="Arial" w:cs="Arial"/>
          <w:sz w:val="24"/>
          <w:szCs w:val="24"/>
          <w:lang w:val="" w:eastAsia=""/>
        </w:rPr>
      </w:pPr>
      <w:r w:rsidRPr="00D7093C">
        <w:rPr>
          <w:rFonts w:ascii="Helvetica" w:hAnsi="Helvetica"/>
          <w:b/>
          <w:sz w:val="24"/>
          <w:szCs w:val="24"/>
          <w:shd w:val="clear" w:color="auto" w:fill="FFFFFF"/>
        </w:rPr>
        <w:t>QUESTÃO 25.</w:t>
      </w:r>
      <w:r w:rsidRPr="00D7093C">
        <w:rPr>
          <w:rFonts w:ascii="Helvetica" w:hAnsi="Helvetica"/>
          <w:sz w:val="24"/>
          <w:szCs w:val="24"/>
          <w:shd w:val="clear" w:color="auto" w:fill="FFFFFF"/>
        </w:rPr>
        <w:t xml:space="preserve"> A moralidade administrativa é definida com base na concepção pessoal do agente público acerca da conduta administrativa considerada ética.</w:t>
      </w:r>
    </w:p>
    <w:p w:rsidR="001E2C06" w:rsidRPr="008B3C0C" w:rsidRDefault="001E2C06" w:rsidP="001E2C06">
      <w:pPr>
        <w:spacing w:after="0" w:line="240" w:lineRule="auto"/>
        <w:jc w:val="both"/>
        <w:rPr>
          <w:rFonts w:cstheme="minorHAnsi"/>
        </w:rPr>
      </w:pPr>
      <w:r w:rsidRPr="008B3C0C">
        <w:rPr>
          <w:rFonts w:cstheme="minorHAnsi"/>
        </w:rPr>
        <w:t>CESPE/2017-TER/BA- técnico</w:t>
      </w:r>
    </w:p>
    <w:p w:rsidR="001E2C06" w:rsidRPr="00D7093C" w:rsidRDefault="001E2C06" w:rsidP="001E2C06">
      <w:pPr>
        <w:pStyle w:val="NormalWeb"/>
        <w:shd w:val="clear" w:color="auto" w:fill="FFFFFF"/>
        <w:spacing w:before="0" w:beforeAutospacing="0" w:after="0" w:afterAutospacing="0"/>
        <w:jc w:val="both"/>
        <w:rPr>
          <w:rFonts w:ascii="Arial" w:hAnsi="Arial" w:cs="Arial"/>
          <w:lang w:val="" w:eastAsia=""/>
        </w:rPr>
      </w:pPr>
      <w:r w:rsidRPr="00D7093C">
        <w:rPr>
          <w:rFonts w:ascii="Arial" w:hAnsi="Arial" w:cs="Arial"/>
          <w:b/>
        </w:rPr>
        <w:t>QUESTÃO 26</w:t>
      </w:r>
      <w:r w:rsidRPr="00D7093C">
        <w:rPr>
          <w:rFonts w:ascii="Arial" w:hAnsi="Arial" w:cs="Arial"/>
        </w:rPr>
        <w:t xml:space="preserve">. </w:t>
      </w:r>
      <w:r w:rsidRPr="00D7093C">
        <w:rPr>
          <w:rFonts w:ascii="Arial" w:hAnsi="Arial" w:cs="Arial"/>
          <w:lang w:val="" w:eastAsia=""/>
        </w:rPr>
        <w:t>Determinado município, após celebrar com particulares contratos de promessa de venda e compra de glebas de sua propriedade, passou, sob a gestão do novo prefeito, a promover anulações contratuais porque os parcelamentos pactuados não estariam regularizados por não atenderem a requisitos legais.</w:t>
      </w:r>
    </w:p>
    <w:p w:rsidR="001E2C06" w:rsidRPr="00D7093C" w:rsidRDefault="001E2C06" w:rsidP="001E2C06">
      <w:pPr>
        <w:shd w:val="clear" w:color="auto" w:fill="FFFFFF"/>
        <w:spacing w:after="0" w:line="240" w:lineRule="auto"/>
        <w:jc w:val="both"/>
        <w:rPr>
          <w:rFonts w:ascii="Arial" w:eastAsia="Times New Roman" w:hAnsi="Arial" w:cs="Arial"/>
          <w:sz w:val="24"/>
          <w:szCs w:val="24"/>
          <w:lang w:val="" w:eastAsia=""/>
        </w:rPr>
      </w:pPr>
      <w:r w:rsidRPr="00D7093C">
        <w:rPr>
          <w:rFonts w:ascii="Arial" w:eastAsia="Times New Roman" w:hAnsi="Arial" w:cs="Arial"/>
          <w:sz w:val="24"/>
          <w:szCs w:val="24"/>
          <w:lang w:val="" w:eastAsia=""/>
        </w:rPr>
        <w:t>Nessa situação hipotética, para obstar a pretensão do município, será adequado que o particular prejudicado invoque, em seu favor, o princípio da</w:t>
      </w:r>
    </w:p>
    <w:p w:rsidR="001E2C06" w:rsidRPr="00D7093C" w:rsidRDefault="001E2C06" w:rsidP="001E2C06">
      <w:pPr>
        <w:pStyle w:val="PargrafodaLista"/>
        <w:numPr>
          <w:ilvl w:val="0"/>
          <w:numId w:val="25"/>
        </w:numPr>
        <w:spacing w:after="0" w:line="240" w:lineRule="auto"/>
        <w:jc w:val="both"/>
        <w:rPr>
          <w:rFonts w:ascii="Arial" w:hAnsi="Arial" w:cs="Arial"/>
          <w:sz w:val="24"/>
          <w:szCs w:val="24"/>
        </w:rPr>
      </w:pPr>
      <w:r w:rsidRPr="00D7093C">
        <w:rPr>
          <w:rFonts w:ascii="Arial" w:hAnsi="Arial" w:cs="Arial"/>
          <w:sz w:val="24"/>
          <w:szCs w:val="24"/>
        </w:rPr>
        <w:t>Igualdade</w:t>
      </w:r>
    </w:p>
    <w:p w:rsidR="001E2C06" w:rsidRPr="00D7093C" w:rsidRDefault="001E2C06" w:rsidP="001E2C06">
      <w:pPr>
        <w:pStyle w:val="PargrafodaLista"/>
        <w:numPr>
          <w:ilvl w:val="0"/>
          <w:numId w:val="25"/>
        </w:numPr>
        <w:spacing w:after="0" w:line="240" w:lineRule="auto"/>
        <w:jc w:val="both"/>
        <w:rPr>
          <w:rFonts w:ascii="Arial" w:hAnsi="Arial" w:cs="Arial"/>
          <w:sz w:val="24"/>
          <w:szCs w:val="24"/>
        </w:rPr>
      </w:pPr>
      <w:r w:rsidRPr="00D7093C">
        <w:rPr>
          <w:rFonts w:ascii="Arial" w:hAnsi="Arial" w:cs="Arial"/>
          <w:sz w:val="24"/>
          <w:szCs w:val="24"/>
        </w:rPr>
        <w:t>Continuidade dos serviços públicos</w:t>
      </w:r>
    </w:p>
    <w:p w:rsidR="001E2C06" w:rsidRPr="00D7093C" w:rsidRDefault="001E2C06" w:rsidP="001E2C06">
      <w:pPr>
        <w:pStyle w:val="PargrafodaLista"/>
        <w:numPr>
          <w:ilvl w:val="0"/>
          <w:numId w:val="25"/>
        </w:numPr>
        <w:spacing w:after="0" w:line="240" w:lineRule="auto"/>
        <w:jc w:val="both"/>
        <w:rPr>
          <w:rFonts w:ascii="Arial" w:hAnsi="Arial" w:cs="Arial"/>
          <w:sz w:val="24"/>
          <w:szCs w:val="24"/>
        </w:rPr>
      </w:pPr>
      <w:r w:rsidRPr="00D7093C">
        <w:rPr>
          <w:rFonts w:ascii="Arial" w:hAnsi="Arial" w:cs="Arial"/>
          <w:sz w:val="24"/>
          <w:szCs w:val="24"/>
        </w:rPr>
        <w:t>Proporcionalidade</w:t>
      </w:r>
    </w:p>
    <w:p w:rsidR="001E2C06" w:rsidRPr="00D7093C" w:rsidRDefault="001E2C06" w:rsidP="001E2C06">
      <w:pPr>
        <w:pStyle w:val="PargrafodaLista"/>
        <w:numPr>
          <w:ilvl w:val="0"/>
          <w:numId w:val="25"/>
        </w:numPr>
        <w:spacing w:after="0" w:line="240" w:lineRule="auto"/>
        <w:jc w:val="both"/>
        <w:rPr>
          <w:rFonts w:ascii="Arial" w:hAnsi="Arial" w:cs="Arial"/>
          <w:sz w:val="24"/>
          <w:szCs w:val="24"/>
        </w:rPr>
      </w:pPr>
      <w:r w:rsidRPr="00D7093C">
        <w:rPr>
          <w:rFonts w:ascii="Arial" w:hAnsi="Arial" w:cs="Arial"/>
          <w:sz w:val="24"/>
          <w:szCs w:val="24"/>
        </w:rPr>
        <w:t>Moralidade</w:t>
      </w:r>
    </w:p>
    <w:p w:rsidR="001E2C06" w:rsidRDefault="001E2C06" w:rsidP="001E2C06">
      <w:pPr>
        <w:pStyle w:val="PargrafodaLista"/>
        <w:numPr>
          <w:ilvl w:val="0"/>
          <w:numId w:val="25"/>
        </w:numPr>
        <w:spacing w:after="0" w:line="240" w:lineRule="auto"/>
        <w:jc w:val="both"/>
        <w:rPr>
          <w:rFonts w:ascii="Arial" w:hAnsi="Arial" w:cs="Arial"/>
          <w:sz w:val="24"/>
          <w:szCs w:val="24"/>
        </w:rPr>
      </w:pPr>
      <w:r w:rsidRPr="00D7093C">
        <w:rPr>
          <w:rFonts w:ascii="Arial" w:hAnsi="Arial" w:cs="Arial"/>
          <w:sz w:val="24"/>
          <w:szCs w:val="24"/>
        </w:rPr>
        <w:t>Confiança legítima</w:t>
      </w:r>
    </w:p>
    <w:p w:rsidR="001E2C06" w:rsidRDefault="001E2C06" w:rsidP="001E2C06">
      <w:pPr>
        <w:pStyle w:val="PargrafodaLista"/>
        <w:spacing w:after="0" w:line="240" w:lineRule="auto"/>
        <w:jc w:val="both"/>
        <w:rPr>
          <w:rFonts w:ascii="Arial" w:hAnsi="Arial" w:cs="Arial"/>
          <w:sz w:val="24"/>
          <w:szCs w:val="24"/>
        </w:rPr>
      </w:pPr>
    </w:p>
    <w:p w:rsidR="001E2C06" w:rsidRDefault="001E2C06" w:rsidP="001E2C06">
      <w:pPr>
        <w:pStyle w:val="PargrafodaLista"/>
        <w:spacing w:after="0" w:line="240" w:lineRule="auto"/>
        <w:jc w:val="both"/>
        <w:rPr>
          <w:rFonts w:ascii="Arial" w:hAnsi="Arial" w:cs="Arial"/>
          <w:sz w:val="24"/>
          <w:szCs w:val="24"/>
        </w:rPr>
      </w:pPr>
    </w:p>
    <w:p w:rsidR="001E2C06" w:rsidRPr="008B3C0C" w:rsidRDefault="001E2C06" w:rsidP="001E2C06">
      <w:pPr>
        <w:rPr>
          <w:rFonts w:cstheme="minorHAnsi"/>
        </w:rPr>
      </w:pPr>
      <w:r w:rsidRPr="008B3C0C">
        <w:rPr>
          <w:rFonts w:cstheme="minorHAnsi"/>
        </w:rPr>
        <w:t xml:space="preserve">CESPE/2017- TER/BA- Analista Judiciário - Área Apoio Especializado - Especialidade: Engenharia Civil ∙ Superior </w:t>
      </w:r>
    </w:p>
    <w:p w:rsidR="001E2C06" w:rsidRPr="009B5702" w:rsidRDefault="001E2C06" w:rsidP="001E2C06">
      <w:pPr>
        <w:spacing w:after="0" w:line="240" w:lineRule="auto"/>
        <w:jc w:val="both"/>
        <w:rPr>
          <w:rFonts w:ascii="Arial" w:hAnsi="Arial" w:cs="Arial"/>
          <w:color w:val="333333"/>
          <w:sz w:val="24"/>
          <w:szCs w:val="24"/>
          <w:shd w:val="clear" w:color="auto" w:fill="FFFFFF"/>
        </w:rPr>
      </w:pPr>
      <w:r w:rsidRPr="009B5702">
        <w:rPr>
          <w:rFonts w:ascii="Arial" w:hAnsi="Arial" w:cs="Arial"/>
          <w:b/>
          <w:sz w:val="24"/>
          <w:szCs w:val="24"/>
        </w:rPr>
        <w:t xml:space="preserve">QUESTÃO 27. </w:t>
      </w:r>
      <w:r w:rsidRPr="009B5702">
        <w:rPr>
          <w:rFonts w:ascii="Arial" w:hAnsi="Arial" w:cs="Arial"/>
          <w:color w:val="333333"/>
          <w:sz w:val="24"/>
          <w:szCs w:val="24"/>
          <w:shd w:val="clear" w:color="auto" w:fill="FFFFFF"/>
        </w:rPr>
        <w:t>Agente público que se utiliza de publicidade governamental com a finalidade exclusiva de se promover viola o princípio da</w:t>
      </w:r>
    </w:p>
    <w:p w:rsidR="001E2C06" w:rsidRPr="009B5702" w:rsidRDefault="001E2C06" w:rsidP="001E2C06">
      <w:pPr>
        <w:pStyle w:val="PargrafodaLista"/>
        <w:numPr>
          <w:ilvl w:val="0"/>
          <w:numId w:val="26"/>
        </w:numPr>
        <w:spacing w:after="0" w:line="240" w:lineRule="auto"/>
        <w:jc w:val="both"/>
        <w:rPr>
          <w:rFonts w:ascii="Arial" w:hAnsi="Arial" w:cs="Arial"/>
          <w:sz w:val="24"/>
          <w:szCs w:val="24"/>
        </w:rPr>
      </w:pPr>
      <w:r w:rsidRPr="009B5702">
        <w:rPr>
          <w:rFonts w:ascii="Arial" w:hAnsi="Arial" w:cs="Arial"/>
          <w:sz w:val="24"/>
          <w:szCs w:val="24"/>
        </w:rPr>
        <w:t>Eficiência</w:t>
      </w:r>
    </w:p>
    <w:p w:rsidR="001E2C06" w:rsidRPr="009B5702" w:rsidRDefault="001E2C06" w:rsidP="001E2C06">
      <w:pPr>
        <w:pStyle w:val="PargrafodaLista"/>
        <w:numPr>
          <w:ilvl w:val="0"/>
          <w:numId w:val="26"/>
        </w:numPr>
        <w:spacing w:after="0" w:line="240" w:lineRule="auto"/>
        <w:jc w:val="both"/>
        <w:rPr>
          <w:rFonts w:ascii="Arial" w:hAnsi="Arial" w:cs="Arial"/>
          <w:sz w:val="24"/>
          <w:szCs w:val="24"/>
        </w:rPr>
      </w:pPr>
      <w:r w:rsidRPr="009B5702">
        <w:rPr>
          <w:rFonts w:ascii="Arial" w:hAnsi="Arial" w:cs="Arial"/>
          <w:sz w:val="24"/>
          <w:szCs w:val="24"/>
        </w:rPr>
        <w:t>Moralidade</w:t>
      </w:r>
    </w:p>
    <w:p w:rsidR="001E2C06" w:rsidRPr="009B5702" w:rsidRDefault="001E2C06" w:rsidP="001E2C06">
      <w:pPr>
        <w:pStyle w:val="PargrafodaLista"/>
        <w:numPr>
          <w:ilvl w:val="0"/>
          <w:numId w:val="26"/>
        </w:numPr>
        <w:spacing w:after="0" w:line="240" w:lineRule="auto"/>
        <w:jc w:val="both"/>
        <w:rPr>
          <w:rFonts w:ascii="Arial" w:hAnsi="Arial" w:cs="Arial"/>
          <w:sz w:val="24"/>
          <w:szCs w:val="24"/>
        </w:rPr>
      </w:pPr>
      <w:r w:rsidRPr="009B5702">
        <w:rPr>
          <w:rFonts w:ascii="Arial" w:hAnsi="Arial" w:cs="Arial"/>
          <w:sz w:val="24"/>
          <w:szCs w:val="24"/>
        </w:rPr>
        <w:t>Autotutela</w:t>
      </w:r>
    </w:p>
    <w:p w:rsidR="001E2C06" w:rsidRPr="009B5702" w:rsidRDefault="001E2C06" w:rsidP="001E2C06">
      <w:pPr>
        <w:pStyle w:val="PargrafodaLista"/>
        <w:numPr>
          <w:ilvl w:val="0"/>
          <w:numId w:val="26"/>
        </w:numPr>
        <w:spacing w:after="0" w:line="240" w:lineRule="auto"/>
        <w:jc w:val="both"/>
        <w:rPr>
          <w:rFonts w:ascii="Arial" w:hAnsi="Arial" w:cs="Arial"/>
          <w:sz w:val="24"/>
          <w:szCs w:val="24"/>
        </w:rPr>
      </w:pPr>
      <w:r w:rsidRPr="009B5702">
        <w:rPr>
          <w:rFonts w:ascii="Arial" w:hAnsi="Arial" w:cs="Arial"/>
          <w:sz w:val="24"/>
          <w:szCs w:val="24"/>
        </w:rPr>
        <w:t>Publicidade</w:t>
      </w:r>
    </w:p>
    <w:p w:rsidR="001E2C06" w:rsidRDefault="001E2C06" w:rsidP="001E2C06">
      <w:pPr>
        <w:pStyle w:val="PargrafodaLista"/>
        <w:numPr>
          <w:ilvl w:val="0"/>
          <w:numId w:val="26"/>
        </w:numPr>
        <w:spacing w:after="0" w:line="240" w:lineRule="auto"/>
        <w:jc w:val="both"/>
      </w:pPr>
      <w:r w:rsidRPr="009B5702">
        <w:rPr>
          <w:rFonts w:ascii="Arial" w:hAnsi="Arial" w:cs="Arial"/>
          <w:sz w:val="24"/>
          <w:szCs w:val="24"/>
        </w:rPr>
        <w:t>Motivação</w:t>
      </w:r>
      <w:r>
        <w:t xml:space="preserve"> </w:t>
      </w:r>
    </w:p>
    <w:p w:rsidR="001E2C06" w:rsidRPr="008B3C0C" w:rsidRDefault="001E2C06" w:rsidP="001E2C06"/>
    <w:p w:rsidR="001E2C06" w:rsidRPr="008B3C0C" w:rsidRDefault="001E2C06" w:rsidP="001E2C06">
      <w:pPr>
        <w:rPr>
          <w:bCs/>
        </w:rPr>
      </w:pPr>
      <w:r w:rsidRPr="008B3C0C">
        <w:rPr>
          <w:bCs/>
        </w:rPr>
        <w:t xml:space="preserve">CESPE/2017/ Procurador Municipal ∙ Superior ( adaptada) </w:t>
      </w:r>
    </w:p>
    <w:p w:rsidR="001E2C06" w:rsidRPr="008B3C0C" w:rsidRDefault="001E2C06" w:rsidP="001E2C06"/>
    <w:p w:rsidR="001E2C06" w:rsidRPr="009B5702" w:rsidRDefault="001E2C06" w:rsidP="001E2C06">
      <w:pPr>
        <w:spacing w:after="0" w:line="240" w:lineRule="auto"/>
        <w:jc w:val="both"/>
        <w:rPr>
          <w:rFonts w:ascii="Arial" w:hAnsi="Arial" w:cs="Arial"/>
          <w:sz w:val="24"/>
          <w:szCs w:val="24"/>
        </w:rPr>
      </w:pPr>
      <w:r w:rsidRPr="009B5702">
        <w:rPr>
          <w:rFonts w:ascii="Arial" w:hAnsi="Arial" w:cs="Arial"/>
          <w:sz w:val="24"/>
          <w:szCs w:val="24"/>
          <w:shd w:val="clear" w:color="auto" w:fill="FFFFFF"/>
        </w:rPr>
        <w:t>A respeito dos princípios aplicáveis à administração pública, assinale a opção correta.</w:t>
      </w:r>
    </w:p>
    <w:p w:rsidR="001E2C06" w:rsidRPr="009B5702" w:rsidRDefault="001E2C06" w:rsidP="001E2C06">
      <w:pPr>
        <w:spacing w:after="0" w:line="240" w:lineRule="auto"/>
        <w:jc w:val="both"/>
        <w:rPr>
          <w:rFonts w:ascii="Arial" w:hAnsi="Arial" w:cs="Arial"/>
          <w:sz w:val="24"/>
          <w:szCs w:val="24"/>
          <w:shd w:val="clear" w:color="auto" w:fill="F7F7F7"/>
        </w:rPr>
      </w:pPr>
      <w:r w:rsidRPr="009B5702">
        <w:rPr>
          <w:rFonts w:ascii="Arial" w:hAnsi="Arial" w:cs="Arial"/>
          <w:b/>
          <w:sz w:val="24"/>
          <w:szCs w:val="24"/>
        </w:rPr>
        <w:t xml:space="preserve">QUESTÃO 28. </w:t>
      </w:r>
      <w:r w:rsidRPr="009B5702">
        <w:rPr>
          <w:rFonts w:ascii="Arial" w:hAnsi="Arial" w:cs="Arial"/>
          <w:sz w:val="24"/>
          <w:szCs w:val="24"/>
          <w:shd w:val="clear" w:color="auto" w:fill="F7F7F7"/>
        </w:rPr>
        <w:t>Dado o princípio da autotutela, poderá a administração anular a qualquer tempo seus próprios atos, ainda que eles tenham produzido efeitos benéficos a terceiros.</w:t>
      </w:r>
    </w:p>
    <w:p w:rsidR="001E2C06" w:rsidRPr="009B5702" w:rsidRDefault="001E2C06" w:rsidP="001E2C06">
      <w:pPr>
        <w:spacing w:after="0" w:line="240" w:lineRule="auto"/>
        <w:jc w:val="both"/>
        <w:rPr>
          <w:rFonts w:ascii="Arial" w:hAnsi="Arial" w:cs="Arial"/>
          <w:sz w:val="24"/>
          <w:szCs w:val="24"/>
          <w:shd w:val="clear" w:color="auto" w:fill="F7F7F7"/>
        </w:rPr>
      </w:pPr>
      <w:r w:rsidRPr="009B5702">
        <w:rPr>
          <w:rFonts w:ascii="Arial" w:hAnsi="Arial" w:cs="Arial"/>
          <w:b/>
          <w:sz w:val="24"/>
          <w:szCs w:val="24"/>
          <w:shd w:val="clear" w:color="auto" w:fill="F7F7F7"/>
        </w:rPr>
        <w:t xml:space="preserve">QUESTÃO 29. </w:t>
      </w:r>
      <w:r w:rsidRPr="009B5702">
        <w:rPr>
          <w:rFonts w:ascii="Arial" w:hAnsi="Arial" w:cs="Arial"/>
          <w:sz w:val="24"/>
          <w:szCs w:val="24"/>
          <w:shd w:val="clear" w:color="auto" w:fill="F7F7F7"/>
        </w:rPr>
        <w:t>Apesar de expressamente previsto na CF, o princípio da eficiência não é aplicado, por faltar-lhe regulamentação legislativa.</w:t>
      </w:r>
    </w:p>
    <w:p w:rsidR="001E2C06" w:rsidRPr="009B5702" w:rsidRDefault="001E2C06" w:rsidP="001E2C06">
      <w:pPr>
        <w:spacing w:after="0" w:line="240" w:lineRule="auto"/>
        <w:jc w:val="both"/>
        <w:rPr>
          <w:rFonts w:ascii="Arial" w:hAnsi="Arial" w:cs="Arial"/>
          <w:sz w:val="24"/>
          <w:szCs w:val="24"/>
          <w:shd w:val="clear" w:color="auto" w:fill="F7F7F7"/>
        </w:rPr>
      </w:pPr>
      <w:r w:rsidRPr="009B5702">
        <w:rPr>
          <w:rFonts w:ascii="Arial" w:hAnsi="Arial" w:cs="Arial"/>
          <w:b/>
          <w:sz w:val="24"/>
          <w:szCs w:val="24"/>
          <w:shd w:val="clear" w:color="auto" w:fill="F7F7F7"/>
        </w:rPr>
        <w:t>QUESTÃO 30.</w:t>
      </w:r>
      <w:r w:rsidRPr="009B5702">
        <w:rPr>
          <w:rFonts w:ascii="Arial" w:hAnsi="Arial" w:cs="Arial"/>
          <w:sz w:val="24"/>
          <w:szCs w:val="24"/>
          <w:shd w:val="clear" w:color="auto" w:fill="F7F7F7"/>
        </w:rPr>
        <w:t xml:space="preserve"> Ao princípio da publicidade corresponde, na esfera do direito subjetivo dos administrados, o direito de petição aos órgãos da administração pública.</w:t>
      </w:r>
    </w:p>
    <w:p w:rsidR="001E2C06" w:rsidRDefault="001E2C06" w:rsidP="001E2C06">
      <w:pPr>
        <w:spacing w:after="0" w:line="240" w:lineRule="auto"/>
        <w:jc w:val="both"/>
        <w:rPr>
          <w:rFonts w:ascii="Arial" w:hAnsi="Arial" w:cs="Arial"/>
          <w:sz w:val="24"/>
          <w:szCs w:val="24"/>
          <w:shd w:val="clear" w:color="auto" w:fill="F7F7F7"/>
        </w:rPr>
      </w:pPr>
      <w:r w:rsidRPr="009B5702">
        <w:rPr>
          <w:rFonts w:ascii="Arial" w:hAnsi="Arial" w:cs="Arial"/>
          <w:b/>
          <w:sz w:val="24"/>
          <w:szCs w:val="24"/>
          <w:shd w:val="clear" w:color="auto" w:fill="F7F7F7"/>
        </w:rPr>
        <w:t>QUESTÃO 31</w:t>
      </w:r>
      <w:r w:rsidRPr="009B5702">
        <w:rPr>
          <w:rFonts w:ascii="Arial" w:hAnsi="Arial" w:cs="Arial"/>
          <w:sz w:val="24"/>
          <w:szCs w:val="24"/>
          <w:shd w:val="clear" w:color="auto" w:fill="F7F7F7"/>
        </w:rPr>
        <w:t>. Ao princípio da publicidade corresponde, na esfera do direito subjetivo dos administrados, o direito de petição aos órgãos da administração pública.</w:t>
      </w:r>
    </w:p>
    <w:p w:rsidR="001E2C06" w:rsidRPr="009B5702" w:rsidRDefault="001E2C06" w:rsidP="001E2C06">
      <w:pPr>
        <w:spacing w:after="0" w:line="240" w:lineRule="auto"/>
        <w:jc w:val="both"/>
        <w:rPr>
          <w:rFonts w:ascii="Arial" w:hAnsi="Arial" w:cs="Arial"/>
          <w:b/>
          <w:sz w:val="24"/>
          <w:szCs w:val="24"/>
        </w:rPr>
      </w:pPr>
    </w:p>
    <w:p w:rsidR="001E2C06" w:rsidRPr="00FC5F43" w:rsidRDefault="001E2C06" w:rsidP="001E2C06">
      <w:pPr>
        <w:spacing w:after="0" w:line="240" w:lineRule="auto"/>
        <w:jc w:val="both"/>
      </w:pPr>
      <w:r w:rsidRPr="00FC5F43">
        <w:t>CESPE/2017-TER/PE- Analista Judiciário- área administrativa- nível superior</w:t>
      </w:r>
    </w:p>
    <w:p w:rsidR="001E2C06" w:rsidRPr="00FC5F43" w:rsidRDefault="001E2C06" w:rsidP="001E2C06">
      <w:pPr>
        <w:spacing w:after="0" w:line="240" w:lineRule="auto"/>
        <w:jc w:val="both"/>
        <w:rPr>
          <w:rFonts w:ascii="Arial" w:hAnsi="Arial" w:cs="Arial"/>
          <w:sz w:val="24"/>
          <w:szCs w:val="24"/>
          <w:shd w:val="clear" w:color="auto" w:fill="FFFFFF"/>
        </w:rPr>
      </w:pPr>
      <w:r w:rsidRPr="00FC5F43">
        <w:rPr>
          <w:rFonts w:ascii="Arial" w:hAnsi="Arial" w:cs="Arial"/>
          <w:b/>
          <w:sz w:val="24"/>
          <w:szCs w:val="24"/>
        </w:rPr>
        <w:t>QUESTÃO 32.</w:t>
      </w:r>
      <w:r w:rsidRPr="00FC5F43">
        <w:rPr>
          <w:rFonts w:ascii="Arial" w:hAnsi="Arial" w:cs="Arial"/>
          <w:sz w:val="24"/>
          <w:szCs w:val="24"/>
        </w:rPr>
        <w:t xml:space="preserve"> </w:t>
      </w:r>
      <w:r w:rsidRPr="00FC5F43">
        <w:rPr>
          <w:rFonts w:ascii="Arial" w:hAnsi="Arial" w:cs="Arial"/>
          <w:sz w:val="24"/>
          <w:szCs w:val="24"/>
          <w:shd w:val="clear" w:color="auto" w:fill="FFFFFF"/>
        </w:rPr>
        <w:t>O princípio da razoabilidade</w:t>
      </w:r>
    </w:p>
    <w:p w:rsidR="001E2C06" w:rsidRPr="00FC5F43" w:rsidRDefault="001E2C06" w:rsidP="001E2C06">
      <w:pPr>
        <w:pStyle w:val="PargrafodaLista"/>
        <w:numPr>
          <w:ilvl w:val="0"/>
          <w:numId w:val="27"/>
        </w:numPr>
        <w:spacing w:after="0" w:line="240" w:lineRule="auto"/>
        <w:jc w:val="both"/>
        <w:rPr>
          <w:rFonts w:ascii="Arial" w:hAnsi="Arial" w:cs="Arial"/>
          <w:sz w:val="24"/>
          <w:szCs w:val="24"/>
        </w:rPr>
      </w:pPr>
      <w:r w:rsidRPr="00FC5F43">
        <w:rPr>
          <w:rFonts w:ascii="Arial" w:hAnsi="Arial" w:cs="Arial"/>
          <w:sz w:val="24"/>
          <w:szCs w:val="24"/>
          <w:shd w:val="clear" w:color="auto" w:fill="FFFFFF"/>
        </w:rPr>
        <w:t>se evidencia nos limites do que pode, ou não, ser considerado aceitável, e sua inobservância resulta em vício do ato administrativo.</w:t>
      </w:r>
    </w:p>
    <w:p w:rsidR="001E2C06" w:rsidRPr="00FC5F43" w:rsidRDefault="001E2C06" w:rsidP="001E2C06">
      <w:pPr>
        <w:pStyle w:val="PargrafodaLista"/>
        <w:numPr>
          <w:ilvl w:val="0"/>
          <w:numId w:val="27"/>
        </w:numPr>
        <w:spacing w:after="0" w:line="240" w:lineRule="auto"/>
        <w:jc w:val="both"/>
        <w:rPr>
          <w:rFonts w:ascii="Arial" w:hAnsi="Arial" w:cs="Arial"/>
          <w:sz w:val="24"/>
          <w:szCs w:val="24"/>
        </w:rPr>
      </w:pPr>
      <w:r w:rsidRPr="00FC5F43">
        <w:rPr>
          <w:rFonts w:ascii="Arial" w:hAnsi="Arial" w:cs="Arial"/>
          <w:sz w:val="24"/>
          <w:szCs w:val="24"/>
          <w:shd w:val="clear" w:color="auto" w:fill="F7F7F7"/>
        </w:rPr>
        <w:t>incide apenas sobre a função administrativa do Estado.</w:t>
      </w:r>
    </w:p>
    <w:p w:rsidR="001E2C06" w:rsidRPr="00FC5F43" w:rsidRDefault="001E2C06" w:rsidP="001E2C06">
      <w:pPr>
        <w:pStyle w:val="PargrafodaLista"/>
        <w:numPr>
          <w:ilvl w:val="0"/>
          <w:numId w:val="27"/>
        </w:numPr>
        <w:spacing w:after="0" w:line="240" w:lineRule="auto"/>
        <w:jc w:val="both"/>
        <w:rPr>
          <w:rFonts w:ascii="Arial" w:hAnsi="Arial" w:cs="Arial"/>
          <w:sz w:val="24"/>
          <w:szCs w:val="24"/>
        </w:rPr>
      </w:pPr>
      <w:r w:rsidRPr="00FC5F43">
        <w:rPr>
          <w:rFonts w:ascii="Arial" w:hAnsi="Arial" w:cs="Arial"/>
          <w:sz w:val="24"/>
          <w:szCs w:val="24"/>
          <w:shd w:val="clear" w:color="auto" w:fill="F7F7F7"/>
        </w:rPr>
        <w:t>é autônomo em relação aos princípios da legalidade e da finalidade.</w:t>
      </w:r>
    </w:p>
    <w:p w:rsidR="001E2C06" w:rsidRPr="00FC5F43" w:rsidRDefault="001E2C06" w:rsidP="001E2C06">
      <w:pPr>
        <w:pStyle w:val="PargrafodaLista"/>
        <w:numPr>
          <w:ilvl w:val="0"/>
          <w:numId w:val="27"/>
        </w:numPr>
        <w:spacing w:after="0" w:line="240" w:lineRule="auto"/>
        <w:jc w:val="both"/>
        <w:rPr>
          <w:rFonts w:ascii="Arial" w:hAnsi="Arial" w:cs="Arial"/>
          <w:sz w:val="24"/>
          <w:szCs w:val="24"/>
        </w:rPr>
      </w:pPr>
      <w:r w:rsidRPr="00FC5F43">
        <w:rPr>
          <w:rFonts w:ascii="Arial" w:hAnsi="Arial" w:cs="Arial"/>
          <w:sz w:val="24"/>
          <w:szCs w:val="24"/>
          <w:shd w:val="clear" w:color="auto" w:fill="F7F7F7"/>
        </w:rPr>
        <w:t>comporta significado unívoco, a despeito de sua amplitude, sendo sua observação pelo administrador algo simples</w:t>
      </w:r>
    </w:p>
    <w:p w:rsidR="001E2C06" w:rsidRPr="00FC5F43" w:rsidRDefault="001E2C06" w:rsidP="001E2C06">
      <w:pPr>
        <w:pStyle w:val="PargrafodaLista"/>
        <w:numPr>
          <w:ilvl w:val="0"/>
          <w:numId w:val="27"/>
        </w:numPr>
        <w:spacing w:after="0" w:line="240" w:lineRule="auto"/>
        <w:jc w:val="both"/>
        <w:rPr>
          <w:rFonts w:ascii="Arial" w:hAnsi="Arial" w:cs="Arial"/>
          <w:sz w:val="24"/>
          <w:szCs w:val="24"/>
        </w:rPr>
      </w:pPr>
      <w:r w:rsidRPr="00FC5F43">
        <w:rPr>
          <w:rFonts w:ascii="Arial" w:hAnsi="Arial" w:cs="Arial"/>
          <w:sz w:val="24"/>
          <w:szCs w:val="24"/>
          <w:shd w:val="clear" w:color="auto" w:fill="F7F7F7"/>
        </w:rPr>
        <w:t>pode servir de fundamento para a atuação do Poder Judiciário quanto ao mérito administrativo.</w:t>
      </w:r>
    </w:p>
    <w:p w:rsidR="001E2C06" w:rsidRPr="00FC5F43" w:rsidRDefault="001E2C06" w:rsidP="001E2C06">
      <w:pPr>
        <w:spacing w:after="0" w:line="240" w:lineRule="auto"/>
        <w:ind w:left="360"/>
        <w:jc w:val="both"/>
        <w:rPr>
          <w:rFonts w:ascii="Arial" w:hAnsi="Arial" w:cs="Arial"/>
          <w:sz w:val="20"/>
          <w:szCs w:val="20"/>
        </w:rPr>
      </w:pPr>
    </w:p>
    <w:p w:rsidR="001E2C06" w:rsidRPr="00FC5F43" w:rsidRDefault="001E2C06" w:rsidP="001E2C06">
      <w:pPr>
        <w:spacing w:after="0" w:line="240" w:lineRule="auto"/>
        <w:jc w:val="both"/>
        <w:rPr>
          <w:sz w:val="24"/>
          <w:szCs w:val="24"/>
        </w:rPr>
      </w:pPr>
    </w:p>
    <w:p w:rsidR="001E2C06" w:rsidRPr="00FC5F43" w:rsidRDefault="001E2C06" w:rsidP="001E2C06">
      <w:pPr>
        <w:spacing w:after="0" w:line="240" w:lineRule="auto"/>
        <w:jc w:val="both"/>
      </w:pPr>
    </w:p>
    <w:p w:rsidR="001E2C06" w:rsidRPr="00FC5F43" w:rsidRDefault="001E2C06" w:rsidP="001E2C06">
      <w:pPr>
        <w:spacing w:after="0" w:line="240" w:lineRule="auto"/>
        <w:jc w:val="both"/>
      </w:pPr>
    </w:p>
    <w:p w:rsidR="001E2C06" w:rsidRDefault="001E2C06" w:rsidP="001E2C06"/>
    <w:p w:rsidR="001E2C06" w:rsidRDefault="001E2C06" w:rsidP="001E2C06"/>
    <w:p w:rsidR="001E2C06" w:rsidRDefault="001E2C06" w:rsidP="001E2C06">
      <w:pPr>
        <w:pStyle w:val="Ttulo1"/>
      </w:pPr>
      <w:bookmarkStart w:id="111" w:name="_Toc496015604"/>
      <w:bookmarkStart w:id="112" w:name="_Toc506227315"/>
      <w:r w:rsidRPr="00F73908">
        <w:t>GABARITO</w:t>
      </w:r>
      <w:bookmarkEnd w:id="111"/>
      <w:bookmarkEnd w:id="112"/>
    </w:p>
    <w:p w:rsidR="001E2C06" w:rsidRPr="001E2C06" w:rsidRDefault="001E2C06" w:rsidP="001E2C06">
      <w:pPr>
        <w:pStyle w:val="Ttulo1"/>
      </w:pPr>
    </w:p>
    <w:tbl>
      <w:tblPr>
        <w:tblStyle w:val="Tabelacomgrade"/>
        <w:tblW w:w="0" w:type="auto"/>
        <w:tblLook w:val="04A0" w:firstRow="1" w:lastRow="0" w:firstColumn="1" w:lastColumn="0" w:noHBand="0" w:noVBand="1"/>
      </w:tblPr>
      <w:tblGrid>
        <w:gridCol w:w="835"/>
        <w:gridCol w:w="835"/>
        <w:gridCol w:w="835"/>
        <w:gridCol w:w="835"/>
        <w:gridCol w:w="835"/>
        <w:gridCol w:w="835"/>
        <w:gridCol w:w="836"/>
        <w:gridCol w:w="836"/>
        <w:gridCol w:w="836"/>
        <w:gridCol w:w="836"/>
      </w:tblGrid>
      <w:tr w:rsidR="001E2C06" w:rsidTr="00E71E95">
        <w:tc>
          <w:tcPr>
            <w:tcW w:w="835" w:type="dxa"/>
          </w:tcPr>
          <w:p w:rsidR="001E2C06" w:rsidRDefault="001E2C06" w:rsidP="00E71E95">
            <w:r>
              <w:t>1-C</w:t>
            </w:r>
          </w:p>
        </w:tc>
        <w:tc>
          <w:tcPr>
            <w:tcW w:w="835" w:type="dxa"/>
          </w:tcPr>
          <w:p w:rsidR="001E2C06" w:rsidRDefault="001E2C06" w:rsidP="00E71E95">
            <w:r>
              <w:t>2-C</w:t>
            </w:r>
          </w:p>
        </w:tc>
        <w:tc>
          <w:tcPr>
            <w:tcW w:w="835" w:type="dxa"/>
          </w:tcPr>
          <w:p w:rsidR="001E2C06" w:rsidRDefault="001E2C06" w:rsidP="00E71E95">
            <w:r>
              <w:t>3-E</w:t>
            </w:r>
          </w:p>
        </w:tc>
        <w:tc>
          <w:tcPr>
            <w:tcW w:w="835" w:type="dxa"/>
          </w:tcPr>
          <w:p w:rsidR="001E2C06" w:rsidRDefault="001E2C06" w:rsidP="00E71E95">
            <w:r>
              <w:t>4-C</w:t>
            </w:r>
          </w:p>
        </w:tc>
        <w:tc>
          <w:tcPr>
            <w:tcW w:w="835" w:type="dxa"/>
          </w:tcPr>
          <w:p w:rsidR="001E2C06" w:rsidRDefault="001E2C06" w:rsidP="00E71E95">
            <w:r>
              <w:t>5-E</w:t>
            </w:r>
          </w:p>
        </w:tc>
        <w:tc>
          <w:tcPr>
            <w:tcW w:w="835" w:type="dxa"/>
          </w:tcPr>
          <w:p w:rsidR="001E2C06" w:rsidRDefault="001E2C06" w:rsidP="00E71E95">
            <w:r>
              <w:t>6-C</w:t>
            </w:r>
          </w:p>
        </w:tc>
        <w:tc>
          <w:tcPr>
            <w:tcW w:w="836" w:type="dxa"/>
          </w:tcPr>
          <w:p w:rsidR="001E2C06" w:rsidRDefault="001E2C06" w:rsidP="00E71E95">
            <w:r>
              <w:t>7-E</w:t>
            </w:r>
          </w:p>
        </w:tc>
        <w:tc>
          <w:tcPr>
            <w:tcW w:w="836" w:type="dxa"/>
          </w:tcPr>
          <w:p w:rsidR="001E2C06" w:rsidRDefault="001E2C06" w:rsidP="00E71E95">
            <w:r>
              <w:t>8-C</w:t>
            </w:r>
          </w:p>
        </w:tc>
        <w:tc>
          <w:tcPr>
            <w:tcW w:w="836" w:type="dxa"/>
          </w:tcPr>
          <w:p w:rsidR="001E2C06" w:rsidRDefault="001E2C06" w:rsidP="00E71E95">
            <w:r>
              <w:t>9-C</w:t>
            </w:r>
          </w:p>
        </w:tc>
        <w:tc>
          <w:tcPr>
            <w:tcW w:w="836" w:type="dxa"/>
          </w:tcPr>
          <w:p w:rsidR="001E2C06" w:rsidRDefault="001E2C06" w:rsidP="00E71E95">
            <w:r>
              <w:t>10-C</w:t>
            </w:r>
          </w:p>
        </w:tc>
      </w:tr>
      <w:tr w:rsidR="001E2C06" w:rsidTr="00E71E95">
        <w:tc>
          <w:tcPr>
            <w:tcW w:w="835" w:type="dxa"/>
          </w:tcPr>
          <w:p w:rsidR="001E2C06" w:rsidRDefault="001E2C06" w:rsidP="00E71E95">
            <w:r>
              <w:t>11-C</w:t>
            </w:r>
          </w:p>
        </w:tc>
        <w:tc>
          <w:tcPr>
            <w:tcW w:w="835" w:type="dxa"/>
          </w:tcPr>
          <w:p w:rsidR="001E2C06" w:rsidRDefault="001E2C06" w:rsidP="00E71E95">
            <w:r>
              <w:t>12-E</w:t>
            </w:r>
          </w:p>
        </w:tc>
        <w:tc>
          <w:tcPr>
            <w:tcW w:w="835" w:type="dxa"/>
          </w:tcPr>
          <w:p w:rsidR="001E2C06" w:rsidRDefault="001E2C06" w:rsidP="00E71E95">
            <w:r>
              <w:t>13-C</w:t>
            </w:r>
          </w:p>
        </w:tc>
        <w:tc>
          <w:tcPr>
            <w:tcW w:w="835" w:type="dxa"/>
          </w:tcPr>
          <w:p w:rsidR="001E2C06" w:rsidRDefault="001E2C06" w:rsidP="00E71E95">
            <w:r>
              <w:t>14-C</w:t>
            </w:r>
          </w:p>
        </w:tc>
        <w:tc>
          <w:tcPr>
            <w:tcW w:w="835" w:type="dxa"/>
          </w:tcPr>
          <w:p w:rsidR="001E2C06" w:rsidRDefault="001E2C06" w:rsidP="00E71E95">
            <w:r>
              <w:t>15-C</w:t>
            </w:r>
          </w:p>
        </w:tc>
        <w:tc>
          <w:tcPr>
            <w:tcW w:w="835" w:type="dxa"/>
          </w:tcPr>
          <w:p w:rsidR="001E2C06" w:rsidRDefault="001E2C06" w:rsidP="00E71E95">
            <w:r>
              <w:t>16-E</w:t>
            </w:r>
          </w:p>
        </w:tc>
        <w:tc>
          <w:tcPr>
            <w:tcW w:w="836" w:type="dxa"/>
          </w:tcPr>
          <w:p w:rsidR="001E2C06" w:rsidRDefault="001E2C06" w:rsidP="00E71E95">
            <w:r>
              <w:t>17-C</w:t>
            </w:r>
          </w:p>
        </w:tc>
        <w:tc>
          <w:tcPr>
            <w:tcW w:w="836" w:type="dxa"/>
          </w:tcPr>
          <w:p w:rsidR="001E2C06" w:rsidRDefault="001E2C06" w:rsidP="00E71E95">
            <w:r>
              <w:t>18-E</w:t>
            </w:r>
          </w:p>
        </w:tc>
        <w:tc>
          <w:tcPr>
            <w:tcW w:w="836" w:type="dxa"/>
          </w:tcPr>
          <w:p w:rsidR="001E2C06" w:rsidRDefault="001E2C06" w:rsidP="00E71E95">
            <w:r>
              <w:t>19-C</w:t>
            </w:r>
          </w:p>
        </w:tc>
        <w:tc>
          <w:tcPr>
            <w:tcW w:w="836" w:type="dxa"/>
          </w:tcPr>
          <w:p w:rsidR="001E2C06" w:rsidRDefault="001E2C06" w:rsidP="00E71E95">
            <w:r>
              <w:t>20-E</w:t>
            </w:r>
          </w:p>
        </w:tc>
      </w:tr>
      <w:tr w:rsidR="001E2C06" w:rsidTr="00E71E95">
        <w:tc>
          <w:tcPr>
            <w:tcW w:w="835" w:type="dxa"/>
          </w:tcPr>
          <w:p w:rsidR="001E2C06" w:rsidRDefault="001E2C06" w:rsidP="00E71E95">
            <w:r>
              <w:t>21-C</w:t>
            </w:r>
          </w:p>
        </w:tc>
        <w:tc>
          <w:tcPr>
            <w:tcW w:w="835" w:type="dxa"/>
          </w:tcPr>
          <w:p w:rsidR="001E2C06" w:rsidRDefault="001E2C06" w:rsidP="00E71E95">
            <w:r>
              <w:t>22-E</w:t>
            </w:r>
          </w:p>
        </w:tc>
        <w:tc>
          <w:tcPr>
            <w:tcW w:w="835" w:type="dxa"/>
          </w:tcPr>
          <w:p w:rsidR="001E2C06" w:rsidRDefault="001E2C06" w:rsidP="00E71E95">
            <w:r>
              <w:t>23-C</w:t>
            </w:r>
          </w:p>
        </w:tc>
        <w:tc>
          <w:tcPr>
            <w:tcW w:w="835" w:type="dxa"/>
          </w:tcPr>
          <w:p w:rsidR="001E2C06" w:rsidRDefault="001E2C06" w:rsidP="00E71E95">
            <w:r>
              <w:t>24-C</w:t>
            </w:r>
          </w:p>
        </w:tc>
        <w:tc>
          <w:tcPr>
            <w:tcW w:w="835" w:type="dxa"/>
          </w:tcPr>
          <w:p w:rsidR="001E2C06" w:rsidRDefault="001E2C06" w:rsidP="00E71E95">
            <w:r>
              <w:t>25-E</w:t>
            </w:r>
          </w:p>
        </w:tc>
        <w:tc>
          <w:tcPr>
            <w:tcW w:w="835" w:type="dxa"/>
          </w:tcPr>
          <w:p w:rsidR="001E2C06" w:rsidRDefault="001E2C06" w:rsidP="00E71E95">
            <w:r>
              <w:t>26-E</w:t>
            </w:r>
          </w:p>
        </w:tc>
        <w:tc>
          <w:tcPr>
            <w:tcW w:w="836" w:type="dxa"/>
          </w:tcPr>
          <w:p w:rsidR="001E2C06" w:rsidRDefault="001E2C06" w:rsidP="00E71E95">
            <w:r>
              <w:t>27-B</w:t>
            </w:r>
          </w:p>
        </w:tc>
        <w:tc>
          <w:tcPr>
            <w:tcW w:w="836" w:type="dxa"/>
          </w:tcPr>
          <w:p w:rsidR="001E2C06" w:rsidRDefault="001E2C06" w:rsidP="00E71E95">
            <w:r>
              <w:t>28-E</w:t>
            </w:r>
          </w:p>
        </w:tc>
        <w:tc>
          <w:tcPr>
            <w:tcW w:w="836" w:type="dxa"/>
          </w:tcPr>
          <w:p w:rsidR="001E2C06" w:rsidRDefault="001E2C06" w:rsidP="00E71E95">
            <w:r>
              <w:t>29-E</w:t>
            </w:r>
          </w:p>
        </w:tc>
        <w:tc>
          <w:tcPr>
            <w:tcW w:w="836" w:type="dxa"/>
          </w:tcPr>
          <w:p w:rsidR="001E2C06" w:rsidRDefault="001E2C06" w:rsidP="00E71E95">
            <w:r>
              <w:t>30-C</w:t>
            </w:r>
          </w:p>
        </w:tc>
      </w:tr>
      <w:tr w:rsidR="001E2C06" w:rsidTr="00E71E95">
        <w:tc>
          <w:tcPr>
            <w:tcW w:w="835" w:type="dxa"/>
          </w:tcPr>
          <w:p w:rsidR="001E2C06" w:rsidRDefault="001E2C06" w:rsidP="00E71E95">
            <w:r>
              <w:t>31-E</w:t>
            </w:r>
          </w:p>
        </w:tc>
        <w:tc>
          <w:tcPr>
            <w:tcW w:w="835" w:type="dxa"/>
          </w:tcPr>
          <w:p w:rsidR="001E2C06" w:rsidRDefault="001E2C06" w:rsidP="00E71E95">
            <w:r>
              <w:t>32-A</w:t>
            </w:r>
          </w:p>
        </w:tc>
        <w:tc>
          <w:tcPr>
            <w:tcW w:w="835" w:type="dxa"/>
          </w:tcPr>
          <w:p w:rsidR="001E2C06" w:rsidRDefault="001E2C06" w:rsidP="00E71E95"/>
        </w:tc>
        <w:tc>
          <w:tcPr>
            <w:tcW w:w="835" w:type="dxa"/>
          </w:tcPr>
          <w:p w:rsidR="001E2C06" w:rsidRDefault="001E2C06" w:rsidP="00E71E95"/>
        </w:tc>
        <w:tc>
          <w:tcPr>
            <w:tcW w:w="835" w:type="dxa"/>
          </w:tcPr>
          <w:p w:rsidR="001E2C06" w:rsidRDefault="001E2C06" w:rsidP="00E71E95"/>
        </w:tc>
        <w:tc>
          <w:tcPr>
            <w:tcW w:w="835" w:type="dxa"/>
          </w:tcPr>
          <w:p w:rsidR="001E2C06" w:rsidRDefault="001E2C06" w:rsidP="00E71E95"/>
        </w:tc>
        <w:tc>
          <w:tcPr>
            <w:tcW w:w="836" w:type="dxa"/>
          </w:tcPr>
          <w:p w:rsidR="001E2C06" w:rsidRDefault="001E2C06" w:rsidP="00E71E95"/>
        </w:tc>
        <w:tc>
          <w:tcPr>
            <w:tcW w:w="836" w:type="dxa"/>
          </w:tcPr>
          <w:p w:rsidR="001E2C06" w:rsidRDefault="001E2C06" w:rsidP="00E71E95"/>
        </w:tc>
        <w:tc>
          <w:tcPr>
            <w:tcW w:w="836" w:type="dxa"/>
          </w:tcPr>
          <w:p w:rsidR="001E2C06" w:rsidRDefault="001E2C06" w:rsidP="00E71E95"/>
        </w:tc>
        <w:tc>
          <w:tcPr>
            <w:tcW w:w="836" w:type="dxa"/>
          </w:tcPr>
          <w:p w:rsidR="001E2C06" w:rsidRDefault="001E2C06" w:rsidP="00E71E95"/>
        </w:tc>
      </w:tr>
      <w:tr w:rsidR="001E2C06" w:rsidTr="00E71E95">
        <w:tc>
          <w:tcPr>
            <w:tcW w:w="835" w:type="dxa"/>
          </w:tcPr>
          <w:p w:rsidR="001E2C06" w:rsidRDefault="001E2C06" w:rsidP="00E71E95"/>
        </w:tc>
        <w:tc>
          <w:tcPr>
            <w:tcW w:w="835" w:type="dxa"/>
          </w:tcPr>
          <w:p w:rsidR="001E2C06" w:rsidRDefault="001E2C06" w:rsidP="00E71E95"/>
        </w:tc>
        <w:tc>
          <w:tcPr>
            <w:tcW w:w="835" w:type="dxa"/>
          </w:tcPr>
          <w:p w:rsidR="001E2C06" w:rsidRDefault="001E2C06" w:rsidP="00E71E95"/>
        </w:tc>
        <w:tc>
          <w:tcPr>
            <w:tcW w:w="835" w:type="dxa"/>
          </w:tcPr>
          <w:p w:rsidR="001E2C06" w:rsidRDefault="001E2C06" w:rsidP="00E71E95"/>
        </w:tc>
        <w:tc>
          <w:tcPr>
            <w:tcW w:w="835" w:type="dxa"/>
          </w:tcPr>
          <w:p w:rsidR="001E2C06" w:rsidRDefault="001E2C06" w:rsidP="00E71E95"/>
        </w:tc>
        <w:tc>
          <w:tcPr>
            <w:tcW w:w="835" w:type="dxa"/>
          </w:tcPr>
          <w:p w:rsidR="001E2C06" w:rsidRDefault="001E2C06" w:rsidP="00E71E95"/>
        </w:tc>
        <w:tc>
          <w:tcPr>
            <w:tcW w:w="836" w:type="dxa"/>
          </w:tcPr>
          <w:p w:rsidR="001E2C06" w:rsidRDefault="001E2C06" w:rsidP="00E71E95"/>
        </w:tc>
        <w:tc>
          <w:tcPr>
            <w:tcW w:w="836" w:type="dxa"/>
          </w:tcPr>
          <w:p w:rsidR="001E2C06" w:rsidRDefault="001E2C06" w:rsidP="00E71E95"/>
        </w:tc>
        <w:tc>
          <w:tcPr>
            <w:tcW w:w="836" w:type="dxa"/>
          </w:tcPr>
          <w:p w:rsidR="001E2C06" w:rsidRDefault="001E2C06" w:rsidP="00E71E95"/>
        </w:tc>
        <w:tc>
          <w:tcPr>
            <w:tcW w:w="836" w:type="dxa"/>
          </w:tcPr>
          <w:p w:rsidR="001E2C06" w:rsidRDefault="001E2C06" w:rsidP="00E71E95"/>
        </w:tc>
      </w:tr>
    </w:tbl>
    <w:p w:rsidR="001E2C06" w:rsidRDefault="001E2C06" w:rsidP="001E2C06"/>
    <w:p w:rsidR="001E2C06" w:rsidRPr="008B3C0C" w:rsidRDefault="001E2C06" w:rsidP="001E2C06"/>
    <w:p w:rsidR="001E2C06" w:rsidRDefault="001E2C06" w:rsidP="001E2C06">
      <w:pPr>
        <w:pStyle w:val="Ttulo2"/>
        <w:rPr>
          <w:rFonts w:ascii="Arial" w:hAnsi="Arial" w:cs="Arial"/>
          <w:b/>
        </w:rPr>
      </w:pPr>
      <w:bookmarkStart w:id="113" w:name="_Toc496015624"/>
    </w:p>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 w:rsidR="001E2C06" w:rsidRDefault="001E2C06" w:rsidP="001E2C06">
      <w:pPr>
        <w:pStyle w:val="Ttulo1"/>
      </w:pPr>
      <w:bookmarkStart w:id="114" w:name="_Toc506227316"/>
      <w:r w:rsidRPr="001E2C06">
        <w:t>CAPÍTULO II</w:t>
      </w:r>
      <w:bookmarkEnd w:id="114"/>
      <w:r>
        <w:t xml:space="preserve"> </w:t>
      </w:r>
    </w:p>
    <w:p w:rsidR="001E2C06" w:rsidRPr="001E2C06" w:rsidRDefault="001E2C06" w:rsidP="001E2C06">
      <w:pPr>
        <w:pStyle w:val="Ttulo1"/>
      </w:pPr>
      <w:bookmarkStart w:id="115" w:name="_Toc506227317"/>
      <w:r w:rsidRPr="001E2C06">
        <w:t>QUESTÕES COMENTADAS</w:t>
      </w:r>
      <w:bookmarkEnd w:id="113"/>
      <w:bookmarkEnd w:id="115"/>
      <w:r w:rsidRPr="001E2C06">
        <w:t xml:space="preserve"> </w:t>
      </w:r>
    </w:p>
    <w:p w:rsidR="001E2C06" w:rsidRDefault="001E2C06" w:rsidP="001E2C06">
      <w:pPr>
        <w:pStyle w:val="Ttulo1"/>
        <w:rPr>
          <w:rFonts w:ascii="Arial" w:hAnsi="Arial" w:cs="Arial"/>
          <w:b/>
        </w:rPr>
      </w:pPr>
    </w:p>
    <w:p w:rsidR="001E2C06" w:rsidRPr="001E2C06" w:rsidRDefault="001E2C06" w:rsidP="001E2C06"/>
    <w:p w:rsidR="001E2C06" w:rsidRDefault="001E2C06" w:rsidP="001E2C06">
      <w:pPr>
        <w:contextualSpacing/>
        <w:jc w:val="both"/>
        <w:rPr>
          <w:rFonts w:ascii="Arial" w:hAnsi="Arial" w:cs="Arial"/>
          <w:b/>
          <w:color w:val="002060"/>
          <w:sz w:val="28"/>
          <w:szCs w:val="28"/>
        </w:rPr>
      </w:pPr>
      <w:r>
        <w:t>(CESPE - 2017 - Prefeitura de Fortaleza - CE - Procurador do Município)</w:t>
      </w:r>
    </w:p>
    <w:p w:rsidR="001E2C06" w:rsidRPr="00B15767" w:rsidRDefault="001E2C06" w:rsidP="001E2C06">
      <w:pPr>
        <w:contextualSpacing/>
        <w:jc w:val="both"/>
        <w:rPr>
          <w:rFonts w:ascii="Arial" w:hAnsi="Arial" w:cs="Arial"/>
          <w:sz w:val="28"/>
          <w:szCs w:val="28"/>
        </w:rPr>
      </w:pPr>
      <w:r>
        <w:rPr>
          <w:rFonts w:ascii="Arial" w:hAnsi="Arial" w:cs="Arial"/>
          <w:b/>
          <w:color w:val="002060"/>
          <w:sz w:val="28"/>
          <w:szCs w:val="28"/>
        </w:rPr>
        <w:t xml:space="preserve">Questão 01- </w:t>
      </w:r>
      <w:r w:rsidRPr="00B15767">
        <w:rPr>
          <w:rFonts w:ascii="Arial" w:hAnsi="Arial" w:cs="Arial"/>
          <w:sz w:val="28"/>
          <w:szCs w:val="28"/>
        </w:rPr>
        <w:t xml:space="preserve"> O exercício do poder de polícia reflete o sentido objetivo da</w:t>
      </w:r>
      <w:r>
        <w:rPr>
          <w:rFonts w:ascii="Arial" w:hAnsi="Arial" w:cs="Arial"/>
          <w:sz w:val="28"/>
          <w:szCs w:val="28"/>
        </w:rPr>
        <w:t xml:space="preserve"> </w:t>
      </w:r>
      <w:r w:rsidRPr="00B15767">
        <w:rPr>
          <w:rFonts w:ascii="Arial" w:hAnsi="Arial" w:cs="Arial"/>
          <w:sz w:val="28"/>
          <w:szCs w:val="28"/>
        </w:rPr>
        <w:t>administração pública, o qual se refere à própria atividade</w:t>
      </w:r>
      <w:r>
        <w:rPr>
          <w:rFonts w:ascii="Arial" w:hAnsi="Arial" w:cs="Arial"/>
          <w:sz w:val="28"/>
          <w:szCs w:val="28"/>
        </w:rPr>
        <w:t xml:space="preserve"> </w:t>
      </w:r>
      <w:r w:rsidRPr="00B15767">
        <w:rPr>
          <w:rFonts w:ascii="Arial" w:hAnsi="Arial" w:cs="Arial"/>
          <w:sz w:val="28"/>
          <w:szCs w:val="28"/>
        </w:rPr>
        <w:t xml:space="preserve">administrativa exercida pelo Estado </w:t>
      </w:r>
    </w:p>
    <w:p w:rsidR="001E2C06" w:rsidRPr="000A25C4" w:rsidRDefault="001E2C06" w:rsidP="001E2C06">
      <w:pPr>
        <w:contextualSpacing/>
        <w:jc w:val="both"/>
        <w:rPr>
          <w:rFonts w:ascii="Arial" w:hAnsi="Arial" w:cs="Arial"/>
          <w:sz w:val="28"/>
          <w:szCs w:val="28"/>
        </w:rPr>
      </w:pPr>
      <w:r>
        <w:rPr>
          <w:rFonts w:ascii="Arial" w:hAnsi="Arial" w:cs="Arial"/>
          <w:b/>
          <w:color w:val="002060"/>
          <w:sz w:val="28"/>
          <w:szCs w:val="28"/>
        </w:rPr>
        <w:t xml:space="preserve">Questão 02-  </w:t>
      </w:r>
      <w:r w:rsidRPr="000A25C4">
        <w:rPr>
          <w:rFonts w:ascii="Arial" w:hAnsi="Arial" w:cs="Arial"/>
          <w:sz w:val="28"/>
          <w:szCs w:val="28"/>
        </w:rPr>
        <w:t xml:space="preserve">O exercício do poder regulamentar é privativo do chefe do Poder Executivo da União, dos estados, do DF e dos municípios. </w:t>
      </w:r>
    </w:p>
    <w:p w:rsidR="001E2C06" w:rsidRDefault="001E2C06" w:rsidP="001E2C06">
      <w:pPr>
        <w:spacing w:after="0"/>
        <w:contextualSpacing/>
        <w:jc w:val="both"/>
        <w:rPr>
          <w:rFonts w:ascii="Arial" w:hAnsi="Arial" w:cs="Arial"/>
          <w:b/>
          <w:color w:val="FF0000"/>
          <w:sz w:val="28"/>
          <w:szCs w:val="28"/>
        </w:rPr>
      </w:pPr>
      <w:r>
        <w:rPr>
          <w:rFonts w:ascii="Arial" w:hAnsi="Arial" w:cs="Arial"/>
          <w:b/>
          <w:color w:val="002060"/>
          <w:sz w:val="28"/>
          <w:szCs w:val="28"/>
        </w:rPr>
        <w:t xml:space="preserve">Questão 03- </w:t>
      </w:r>
      <w:r w:rsidRPr="000A25C4">
        <w:rPr>
          <w:rFonts w:ascii="Arial" w:hAnsi="Arial" w:cs="Arial"/>
          <w:sz w:val="28"/>
          <w:szCs w:val="28"/>
        </w:rPr>
        <w:t>Nos termos da jurisprudência do STF, caso um particular interponha recurso administrativo contra uma multa de trânsito, por se tratar do exercício do poder de polícia pela administração, a admissibilidade do recurso administrativo dependerá de depósito prévio a ser efetuado pelo administrado</w:t>
      </w:r>
      <w:r w:rsidRPr="000A25C4">
        <w:rPr>
          <w:rFonts w:ascii="Arial" w:hAnsi="Arial" w:cs="Arial"/>
          <w:b/>
          <w:sz w:val="28"/>
          <w:szCs w:val="28"/>
        </w:rPr>
        <w:t xml:space="preserve"> </w:t>
      </w:r>
    </w:p>
    <w:p w:rsidR="001E2C06" w:rsidRPr="001B7403" w:rsidRDefault="001E2C06" w:rsidP="001E2C06">
      <w:pPr>
        <w:pStyle w:val="SemEspaamento"/>
        <w:jc w:val="both"/>
        <w:rPr>
          <w:rFonts w:ascii="Arial" w:eastAsia="TT8B6o00" w:hAnsi="Arial" w:cs="Arial"/>
          <w:kern w:val="2"/>
          <w:sz w:val="28"/>
          <w:szCs w:val="28"/>
        </w:rPr>
      </w:pPr>
      <w:r>
        <w:rPr>
          <w:rFonts w:ascii="Arial" w:eastAsia="TTD7A5o00" w:hAnsi="Arial" w:cs="Arial"/>
          <w:b/>
          <w:color w:val="002060"/>
          <w:sz w:val="28"/>
          <w:szCs w:val="28"/>
        </w:rPr>
        <w:t xml:space="preserve">Questão 04- </w:t>
      </w:r>
      <w:r w:rsidRPr="001B7403">
        <w:rPr>
          <w:rFonts w:ascii="Arial" w:eastAsia="TTD7A5o00" w:hAnsi="Arial" w:cs="Arial"/>
          <w:b/>
          <w:color w:val="002060"/>
          <w:sz w:val="28"/>
          <w:szCs w:val="28"/>
        </w:rPr>
        <w:t xml:space="preserve"> </w:t>
      </w:r>
      <w:r w:rsidRPr="001B7403">
        <w:rPr>
          <w:rFonts w:ascii="Arial" w:eastAsia="TT8B6o00" w:hAnsi="Arial" w:cs="Arial"/>
          <w:sz w:val="28"/>
          <w:szCs w:val="28"/>
        </w:rPr>
        <w:t>A atividade de fiscalização ambiental é típico ato administrativo que expressa o poder de polícia, pois diz respeito à restrição, à lim</w:t>
      </w:r>
      <w:r>
        <w:rPr>
          <w:rFonts w:ascii="Arial" w:eastAsia="TT8B6o00" w:hAnsi="Arial" w:cs="Arial"/>
          <w:sz w:val="28"/>
          <w:szCs w:val="28"/>
        </w:rPr>
        <w:t xml:space="preserve">itação, ao condicionamento e à </w:t>
      </w:r>
      <w:r w:rsidRPr="001B7403">
        <w:rPr>
          <w:rFonts w:ascii="Arial" w:eastAsia="TT8B6o00" w:hAnsi="Arial" w:cs="Arial"/>
          <w:sz w:val="28"/>
          <w:szCs w:val="28"/>
        </w:rPr>
        <w:t>ordenação de atividades desempenhadas por particulares.</w:t>
      </w:r>
    </w:p>
    <w:p w:rsidR="001E2C06" w:rsidRDefault="001E2C06" w:rsidP="001E2C06">
      <w:pPr>
        <w:pStyle w:val="SemEspaamento"/>
        <w:jc w:val="both"/>
        <w:rPr>
          <w:rFonts w:ascii="Arial" w:eastAsia="TTB769o00" w:hAnsi="Arial" w:cs="Arial"/>
          <w:sz w:val="28"/>
          <w:szCs w:val="28"/>
        </w:rPr>
      </w:pPr>
      <w:r w:rsidRPr="0095529B">
        <w:rPr>
          <w:rFonts w:ascii="Arial" w:eastAsia="TTB769o00" w:hAnsi="Arial" w:cs="Arial"/>
          <w:b/>
          <w:color w:val="002060"/>
          <w:sz w:val="28"/>
          <w:szCs w:val="28"/>
        </w:rPr>
        <w:t>Questão 05-</w:t>
      </w:r>
      <w:r w:rsidRPr="0095529B">
        <w:rPr>
          <w:rFonts w:ascii="Arial" w:eastAsia="TTB769o00" w:hAnsi="Arial" w:cs="Arial"/>
          <w:color w:val="002060"/>
          <w:sz w:val="28"/>
          <w:szCs w:val="28"/>
        </w:rPr>
        <w:t xml:space="preserve"> </w:t>
      </w:r>
      <w:r w:rsidRPr="0095529B">
        <w:rPr>
          <w:rFonts w:ascii="Arial" w:eastAsia="TTB769o00" w:hAnsi="Arial" w:cs="Arial"/>
          <w:sz w:val="28"/>
          <w:szCs w:val="28"/>
        </w:rPr>
        <w:t>O exercício do poder de polícia visa à proteção do interesse da coletividade ou do Estado, razão pela qual não se submete ao controle pelo Poder Judiciário</w:t>
      </w:r>
    </w:p>
    <w:p w:rsidR="001E2C06" w:rsidRPr="0095529B" w:rsidRDefault="001E2C06" w:rsidP="001E2C06">
      <w:pPr>
        <w:pStyle w:val="SemEspaamento"/>
        <w:jc w:val="both"/>
        <w:rPr>
          <w:rFonts w:ascii="Arial" w:eastAsia="TTB769o00" w:hAnsi="Arial" w:cs="Arial"/>
          <w:kern w:val="2"/>
          <w:sz w:val="28"/>
          <w:szCs w:val="28"/>
        </w:rPr>
      </w:pPr>
    </w:p>
    <w:p w:rsidR="001E2C06" w:rsidRDefault="001E2C06" w:rsidP="001E2C06">
      <w:r>
        <w:t xml:space="preserve">CESPE/2017- TER- </w:t>
      </w:r>
      <w:r w:rsidRPr="00732A17">
        <w:rPr>
          <w:rFonts w:ascii="Arial" w:hAnsi="Arial" w:cs="Arial"/>
        </w:rPr>
        <w:t>PE</w:t>
      </w:r>
      <w:r>
        <w:t>/ Técnico Judiciário - Área Administrativa ∙ Médio ( com adaptações)</w:t>
      </w:r>
    </w:p>
    <w:p w:rsidR="001E2C06" w:rsidRPr="00732A17" w:rsidRDefault="001E2C06" w:rsidP="001E2C06">
      <w:pPr>
        <w:spacing w:after="0" w:line="240" w:lineRule="auto"/>
        <w:jc w:val="both"/>
        <w:rPr>
          <w:rFonts w:ascii="Arial" w:hAnsi="Arial" w:cs="Arial"/>
          <w:sz w:val="28"/>
          <w:szCs w:val="28"/>
        </w:rPr>
      </w:pPr>
      <w:r w:rsidRPr="00732A17">
        <w:rPr>
          <w:rFonts w:ascii="Arial" w:hAnsi="Arial" w:cs="Arial"/>
          <w:sz w:val="28"/>
          <w:szCs w:val="28"/>
        </w:rPr>
        <w:t xml:space="preserve">Julgue os itens abaixo acerca do poder hierárquico. </w:t>
      </w:r>
    </w:p>
    <w:p w:rsidR="001E2C06" w:rsidRPr="002B1A8E" w:rsidRDefault="001E2C06" w:rsidP="001E2C06">
      <w:pPr>
        <w:spacing w:after="0" w:line="240" w:lineRule="auto"/>
        <w:jc w:val="both"/>
        <w:rPr>
          <w:rFonts w:ascii="Arial" w:hAnsi="Arial" w:cs="Arial"/>
          <w:sz w:val="28"/>
          <w:szCs w:val="28"/>
          <w:shd w:val="clear" w:color="auto" w:fill="F7F7F7"/>
        </w:rPr>
      </w:pPr>
      <w:r w:rsidRPr="00732A17">
        <w:rPr>
          <w:rFonts w:ascii="Arial" w:hAnsi="Arial" w:cs="Arial"/>
          <w:b/>
          <w:sz w:val="28"/>
          <w:szCs w:val="28"/>
        </w:rPr>
        <w:t xml:space="preserve">Questão 06. </w:t>
      </w:r>
      <w:r w:rsidRPr="00732A17">
        <w:rPr>
          <w:rFonts w:ascii="Arial" w:hAnsi="Arial" w:cs="Arial"/>
          <w:color w:val="333333"/>
          <w:sz w:val="28"/>
          <w:szCs w:val="28"/>
          <w:shd w:val="clear" w:color="auto" w:fill="F7F7F7"/>
        </w:rPr>
        <w:t xml:space="preserve">Decorre do poder hierárquico o poder de revisão, por </w:t>
      </w:r>
      <w:r w:rsidRPr="002B1A8E">
        <w:rPr>
          <w:rFonts w:ascii="Arial" w:hAnsi="Arial" w:cs="Arial"/>
          <w:sz w:val="28"/>
          <w:szCs w:val="28"/>
          <w:shd w:val="clear" w:color="auto" w:fill="F7F7F7"/>
        </w:rPr>
        <w:t>superior, dos atos praticados por subordinado.</w:t>
      </w:r>
    </w:p>
    <w:p w:rsidR="001E2C06" w:rsidRPr="002B1A8E" w:rsidRDefault="001E2C06" w:rsidP="001E2C06">
      <w:pPr>
        <w:spacing w:after="0" w:line="240" w:lineRule="auto"/>
        <w:jc w:val="both"/>
        <w:rPr>
          <w:rFonts w:ascii="Arial" w:hAnsi="Arial" w:cs="Arial"/>
          <w:sz w:val="28"/>
          <w:szCs w:val="28"/>
          <w:shd w:val="clear" w:color="auto" w:fill="F7F7F7"/>
        </w:rPr>
      </w:pPr>
      <w:r w:rsidRPr="002B1A8E">
        <w:rPr>
          <w:rFonts w:ascii="Arial" w:hAnsi="Arial" w:cs="Arial"/>
          <w:b/>
          <w:sz w:val="28"/>
          <w:szCs w:val="28"/>
          <w:shd w:val="clear" w:color="auto" w:fill="F7F7F7"/>
        </w:rPr>
        <w:t>Questão 07.</w:t>
      </w:r>
      <w:r w:rsidRPr="002B1A8E">
        <w:rPr>
          <w:rFonts w:ascii="Arial" w:hAnsi="Arial" w:cs="Arial"/>
          <w:sz w:val="28"/>
          <w:szCs w:val="28"/>
          <w:shd w:val="clear" w:color="auto" w:fill="F7F7F7"/>
        </w:rPr>
        <w:t xml:space="preserve"> A disciplina funcional guarda relação com o poder disciplinar, não se ligando ao poder hierárquico.</w:t>
      </w:r>
    </w:p>
    <w:p w:rsidR="001E2C06" w:rsidRPr="002B1A8E" w:rsidRDefault="001E2C06" w:rsidP="001E2C06">
      <w:pPr>
        <w:spacing w:after="0" w:line="240" w:lineRule="auto"/>
        <w:jc w:val="both"/>
        <w:rPr>
          <w:rFonts w:ascii="Arial" w:hAnsi="Arial" w:cs="Arial"/>
          <w:sz w:val="28"/>
          <w:szCs w:val="28"/>
          <w:shd w:val="clear" w:color="auto" w:fill="FFFFFF"/>
        </w:rPr>
      </w:pPr>
      <w:r w:rsidRPr="002B1A8E">
        <w:rPr>
          <w:rFonts w:ascii="Arial" w:hAnsi="Arial" w:cs="Arial"/>
          <w:b/>
          <w:sz w:val="28"/>
          <w:szCs w:val="28"/>
          <w:shd w:val="clear" w:color="auto" w:fill="F7F7F7"/>
        </w:rPr>
        <w:t>Questão 08</w:t>
      </w:r>
      <w:r w:rsidRPr="002B1A8E">
        <w:rPr>
          <w:rFonts w:ascii="Arial" w:hAnsi="Arial" w:cs="Arial"/>
          <w:sz w:val="28"/>
          <w:szCs w:val="28"/>
          <w:shd w:val="clear" w:color="auto" w:fill="F7F7F7"/>
        </w:rPr>
        <w:t xml:space="preserve">. </w:t>
      </w:r>
      <w:r w:rsidRPr="002B1A8E">
        <w:rPr>
          <w:rFonts w:ascii="Arial" w:hAnsi="Arial" w:cs="Arial"/>
          <w:sz w:val="28"/>
          <w:szCs w:val="28"/>
          <w:shd w:val="clear" w:color="auto" w:fill="FFFFFF"/>
        </w:rPr>
        <w:t>A avocação é regra ampla e geral cuja difusão deve ser estimulada em prol da eficiência.</w:t>
      </w:r>
    </w:p>
    <w:p w:rsidR="001E2C06" w:rsidRPr="002B1A8E" w:rsidRDefault="001E2C06" w:rsidP="001E2C06">
      <w:pPr>
        <w:spacing w:after="0" w:line="240" w:lineRule="auto"/>
        <w:jc w:val="both"/>
        <w:rPr>
          <w:rFonts w:ascii="Arial" w:hAnsi="Arial" w:cs="Arial"/>
          <w:sz w:val="28"/>
          <w:szCs w:val="28"/>
          <w:shd w:val="clear" w:color="auto" w:fill="F7F7F7"/>
        </w:rPr>
      </w:pPr>
      <w:r w:rsidRPr="002B1A8E">
        <w:rPr>
          <w:rFonts w:ascii="Arial" w:hAnsi="Arial" w:cs="Arial"/>
          <w:b/>
          <w:sz w:val="28"/>
          <w:szCs w:val="28"/>
          <w:shd w:val="clear" w:color="auto" w:fill="FFFFFF"/>
        </w:rPr>
        <w:t>Questão 0</w:t>
      </w:r>
      <w:r>
        <w:rPr>
          <w:rFonts w:ascii="Arial" w:hAnsi="Arial" w:cs="Arial"/>
          <w:b/>
          <w:sz w:val="28"/>
          <w:szCs w:val="28"/>
          <w:shd w:val="clear" w:color="auto" w:fill="FFFFFF"/>
        </w:rPr>
        <w:t>9</w:t>
      </w:r>
      <w:r w:rsidRPr="002B1A8E">
        <w:rPr>
          <w:rFonts w:ascii="Arial" w:hAnsi="Arial" w:cs="Arial"/>
          <w:b/>
          <w:sz w:val="28"/>
          <w:szCs w:val="28"/>
          <w:shd w:val="clear" w:color="auto" w:fill="FFFFFF"/>
        </w:rPr>
        <w:t>.</w:t>
      </w:r>
      <w:r w:rsidRPr="002B1A8E">
        <w:rPr>
          <w:rFonts w:ascii="Arial" w:hAnsi="Arial" w:cs="Arial"/>
          <w:sz w:val="28"/>
          <w:szCs w:val="28"/>
          <w:shd w:val="clear" w:color="auto" w:fill="FFFFFF"/>
        </w:rPr>
        <w:t xml:space="preserve"> </w:t>
      </w:r>
      <w:r w:rsidRPr="002B1A8E">
        <w:rPr>
          <w:rFonts w:ascii="Arial" w:hAnsi="Arial" w:cs="Arial"/>
          <w:sz w:val="28"/>
          <w:szCs w:val="28"/>
          <w:shd w:val="clear" w:color="auto" w:fill="F7F7F7"/>
        </w:rPr>
        <w:t>A hierarquia administrativa é restrita ao Poder Executivo.</w:t>
      </w:r>
    </w:p>
    <w:p w:rsidR="001E2C06" w:rsidRPr="00732A17" w:rsidRDefault="001E2C06" w:rsidP="001E2C06">
      <w:pPr>
        <w:spacing w:after="0" w:line="240" w:lineRule="auto"/>
        <w:jc w:val="both"/>
        <w:rPr>
          <w:rFonts w:ascii="Arial" w:hAnsi="Arial" w:cs="Arial"/>
          <w:color w:val="333333"/>
          <w:sz w:val="28"/>
          <w:szCs w:val="28"/>
          <w:shd w:val="clear" w:color="auto" w:fill="FFFFFF"/>
        </w:rPr>
      </w:pPr>
      <w:r w:rsidRPr="002B1A8E">
        <w:rPr>
          <w:rFonts w:ascii="Arial" w:hAnsi="Arial" w:cs="Arial"/>
          <w:b/>
          <w:sz w:val="28"/>
          <w:szCs w:val="28"/>
          <w:shd w:val="clear" w:color="auto" w:fill="F7F7F7"/>
        </w:rPr>
        <w:t xml:space="preserve">Questão </w:t>
      </w:r>
      <w:r>
        <w:rPr>
          <w:rFonts w:ascii="Arial" w:hAnsi="Arial" w:cs="Arial"/>
          <w:b/>
          <w:sz w:val="28"/>
          <w:szCs w:val="28"/>
          <w:shd w:val="clear" w:color="auto" w:fill="F7F7F7"/>
        </w:rPr>
        <w:t>1</w:t>
      </w:r>
      <w:r w:rsidRPr="002B1A8E">
        <w:rPr>
          <w:rFonts w:ascii="Arial" w:hAnsi="Arial" w:cs="Arial"/>
          <w:b/>
          <w:sz w:val="28"/>
          <w:szCs w:val="28"/>
          <w:shd w:val="clear" w:color="auto" w:fill="F7F7F7"/>
        </w:rPr>
        <w:t>0</w:t>
      </w:r>
      <w:r w:rsidRPr="002B1A8E">
        <w:rPr>
          <w:rFonts w:ascii="Arial" w:hAnsi="Arial" w:cs="Arial"/>
          <w:sz w:val="28"/>
          <w:szCs w:val="28"/>
          <w:shd w:val="clear" w:color="auto" w:fill="F7F7F7"/>
        </w:rPr>
        <w:t xml:space="preserve">. </w:t>
      </w:r>
      <w:r w:rsidRPr="002B1A8E">
        <w:rPr>
          <w:rFonts w:ascii="Arial" w:hAnsi="Arial" w:cs="Arial"/>
          <w:sz w:val="28"/>
          <w:szCs w:val="28"/>
          <w:shd w:val="clear" w:color="auto" w:fill="FFFFFF"/>
        </w:rPr>
        <w:t xml:space="preserve">Subordinação e vinculação, como decorrências do poder hierárquico, são institutos que se confundem e que se caracterizam pelo controle que se dá no âmbito </w:t>
      </w:r>
      <w:r w:rsidRPr="00732A17">
        <w:rPr>
          <w:rFonts w:ascii="Arial" w:hAnsi="Arial" w:cs="Arial"/>
          <w:color w:val="333333"/>
          <w:sz w:val="28"/>
          <w:szCs w:val="28"/>
          <w:shd w:val="clear" w:color="auto" w:fill="FFFFFF"/>
        </w:rPr>
        <w:t>de um mesmo ente.</w:t>
      </w:r>
    </w:p>
    <w:p w:rsidR="001E2C06" w:rsidRDefault="001E2C06" w:rsidP="001E2C06">
      <w:pPr>
        <w:contextualSpacing/>
        <w:jc w:val="both"/>
        <w:rPr>
          <w:rFonts w:ascii="Arial" w:hAnsi="Arial" w:cs="Arial"/>
          <w:b/>
          <w:color w:val="FF0000"/>
          <w:sz w:val="28"/>
          <w:szCs w:val="28"/>
        </w:rPr>
      </w:pPr>
    </w:p>
    <w:p w:rsidR="001E2C06" w:rsidRPr="001E2C06" w:rsidRDefault="001E2C06" w:rsidP="001E2C06">
      <w:pPr>
        <w:pStyle w:val="Ttulo1"/>
      </w:pPr>
      <w:bookmarkStart w:id="116" w:name="_Toc496015625"/>
      <w:bookmarkStart w:id="117" w:name="_Toc506227318"/>
      <w:r w:rsidRPr="001E2C06">
        <w:t>GABARITO COMENTADO</w:t>
      </w:r>
      <w:bookmarkEnd w:id="116"/>
      <w:bookmarkEnd w:id="117"/>
    </w:p>
    <w:p w:rsidR="001E2C06" w:rsidRDefault="001E2C06" w:rsidP="001E2C06">
      <w:pPr>
        <w:contextualSpacing/>
        <w:jc w:val="both"/>
        <w:rPr>
          <w:rFonts w:ascii="Arial" w:hAnsi="Arial" w:cs="Arial"/>
          <w:b/>
          <w:color w:val="FF0000"/>
          <w:sz w:val="28"/>
          <w:szCs w:val="28"/>
        </w:rPr>
      </w:pPr>
    </w:p>
    <w:p w:rsidR="001E2C06" w:rsidRDefault="001E2C06" w:rsidP="001E2C06">
      <w:pPr>
        <w:contextualSpacing/>
        <w:jc w:val="both"/>
        <w:rPr>
          <w:rFonts w:ascii="Arial" w:hAnsi="Arial" w:cs="Arial"/>
          <w:b/>
          <w:color w:val="FF0000"/>
          <w:sz w:val="28"/>
          <w:szCs w:val="28"/>
        </w:rPr>
      </w:pPr>
      <w:r w:rsidRPr="00B15767">
        <w:rPr>
          <w:rFonts w:ascii="Arial" w:hAnsi="Arial" w:cs="Arial"/>
          <w:b/>
          <w:color w:val="1F3864" w:themeColor="accent1" w:themeShade="80"/>
          <w:sz w:val="28"/>
          <w:szCs w:val="28"/>
        </w:rPr>
        <w:t xml:space="preserve">Questão 01 </w:t>
      </w:r>
      <w:r>
        <w:rPr>
          <w:rFonts w:ascii="Arial" w:hAnsi="Arial" w:cs="Arial"/>
          <w:b/>
          <w:color w:val="FF0000"/>
          <w:sz w:val="28"/>
          <w:szCs w:val="28"/>
        </w:rPr>
        <w:t>– CERTO</w:t>
      </w:r>
    </w:p>
    <w:p w:rsidR="001E2C06" w:rsidRDefault="001E2C06" w:rsidP="001E2C06">
      <w:pPr>
        <w:contextualSpacing/>
        <w:jc w:val="both"/>
        <w:rPr>
          <w:rFonts w:ascii="Arial" w:hAnsi="Arial" w:cs="Arial"/>
          <w:b/>
          <w:color w:val="FF0000"/>
          <w:sz w:val="28"/>
          <w:szCs w:val="28"/>
        </w:rPr>
      </w:pPr>
      <w:r>
        <w:rPr>
          <w:rFonts w:ascii="Arial" w:hAnsi="Arial" w:cs="Arial"/>
          <w:b/>
          <w:color w:val="FF0000"/>
          <w:sz w:val="28"/>
          <w:szCs w:val="28"/>
        </w:rPr>
        <w:t>COMENTÁRIO:</w:t>
      </w:r>
    </w:p>
    <w:p w:rsidR="001E2C06" w:rsidRDefault="001E2C06" w:rsidP="001E2C06">
      <w:pPr>
        <w:contextualSpacing/>
        <w:jc w:val="both"/>
        <w:rPr>
          <w:rFonts w:ascii="Arial" w:hAnsi="Arial" w:cs="Arial"/>
          <w:b/>
          <w:color w:val="FF0000"/>
          <w:sz w:val="28"/>
          <w:szCs w:val="28"/>
        </w:rPr>
      </w:pPr>
      <w:r w:rsidRPr="00B15767">
        <w:rPr>
          <w:rFonts w:ascii="Arial" w:hAnsi="Arial" w:cs="Arial"/>
          <w:sz w:val="28"/>
          <w:szCs w:val="28"/>
        </w:rPr>
        <w:t>Com efeito, o sentido objetivo, funcional ou material da expressão administração pública deve ser entendida como as ATIVIDADES administrativas (</w:t>
      </w:r>
      <w:r>
        <w:rPr>
          <w:rFonts w:ascii="Arial" w:hAnsi="Arial" w:cs="Arial"/>
          <w:sz w:val="28"/>
          <w:szCs w:val="28"/>
        </w:rPr>
        <w:t xml:space="preserve">o que é realizado </w:t>
      </w:r>
      <w:r w:rsidRPr="00B15767">
        <w:rPr>
          <w:rFonts w:ascii="Arial" w:hAnsi="Arial" w:cs="Arial"/>
          <w:sz w:val="28"/>
          <w:szCs w:val="28"/>
        </w:rPr>
        <w:t>pela Administração). Nesse sentido, vamos encontrar Serviços Públicos, atividade de Polícia e Intervenção no domínio econômico</w:t>
      </w:r>
      <w:r>
        <w:rPr>
          <w:rFonts w:ascii="Arial" w:hAnsi="Arial" w:cs="Arial"/>
          <w:b/>
          <w:color w:val="FF0000"/>
          <w:sz w:val="28"/>
          <w:szCs w:val="28"/>
        </w:rPr>
        <w:t xml:space="preserve">. </w:t>
      </w:r>
    </w:p>
    <w:p w:rsidR="001E2C06" w:rsidRDefault="001E2C06" w:rsidP="001E2C06">
      <w:pPr>
        <w:contextualSpacing/>
        <w:jc w:val="both"/>
        <w:rPr>
          <w:rFonts w:ascii="Arial" w:hAnsi="Arial" w:cs="Arial"/>
          <w:b/>
          <w:color w:val="FF0000"/>
          <w:sz w:val="28"/>
          <w:szCs w:val="28"/>
        </w:rPr>
      </w:pPr>
    </w:p>
    <w:p w:rsidR="001E2C06" w:rsidRDefault="001E2C06" w:rsidP="001E2C06">
      <w:pPr>
        <w:contextualSpacing/>
        <w:jc w:val="both"/>
        <w:rPr>
          <w:rFonts w:ascii="Arial" w:hAnsi="Arial" w:cs="Arial"/>
          <w:b/>
          <w:color w:val="FF0000"/>
          <w:sz w:val="28"/>
          <w:szCs w:val="28"/>
        </w:rPr>
      </w:pPr>
      <w:r w:rsidRPr="000A25C4">
        <w:rPr>
          <w:rFonts w:ascii="Arial" w:hAnsi="Arial" w:cs="Arial"/>
          <w:b/>
          <w:color w:val="002060"/>
          <w:sz w:val="28"/>
          <w:szCs w:val="28"/>
        </w:rPr>
        <w:t>Questão 02</w:t>
      </w:r>
      <w:r>
        <w:rPr>
          <w:rFonts w:ascii="Arial" w:hAnsi="Arial" w:cs="Arial"/>
          <w:b/>
          <w:color w:val="FF0000"/>
          <w:sz w:val="28"/>
          <w:szCs w:val="28"/>
        </w:rPr>
        <w:t>- CERTO</w:t>
      </w:r>
    </w:p>
    <w:p w:rsidR="001E2C06" w:rsidRDefault="001E2C06" w:rsidP="001E2C06">
      <w:pPr>
        <w:contextualSpacing/>
        <w:jc w:val="both"/>
        <w:rPr>
          <w:rFonts w:ascii="Arial" w:hAnsi="Arial" w:cs="Arial"/>
          <w:b/>
          <w:color w:val="FF0000"/>
          <w:sz w:val="28"/>
          <w:szCs w:val="28"/>
        </w:rPr>
      </w:pPr>
      <w:r>
        <w:rPr>
          <w:rFonts w:ascii="Arial" w:hAnsi="Arial" w:cs="Arial"/>
          <w:b/>
          <w:color w:val="FF0000"/>
          <w:sz w:val="28"/>
          <w:szCs w:val="28"/>
        </w:rPr>
        <w:t>COMENTÁRIO:</w:t>
      </w:r>
    </w:p>
    <w:p w:rsidR="001E2C06" w:rsidRPr="000A25C4" w:rsidRDefault="001E2C06" w:rsidP="001E2C06">
      <w:pPr>
        <w:contextualSpacing/>
        <w:jc w:val="both"/>
        <w:rPr>
          <w:rFonts w:ascii="Arial" w:hAnsi="Arial" w:cs="Arial"/>
          <w:sz w:val="28"/>
          <w:szCs w:val="28"/>
        </w:rPr>
      </w:pPr>
      <w:r w:rsidRPr="000A25C4">
        <w:rPr>
          <w:rFonts w:ascii="Arial" w:hAnsi="Arial" w:cs="Arial"/>
          <w:sz w:val="28"/>
          <w:szCs w:val="28"/>
        </w:rPr>
        <w:t xml:space="preserve">O poder normativo, exercido no âmbito de toda a Administração Pública, é mais genérico, e diz respeito à prerrogativa da Administração de emitir comandos genéricos e abstratos, com força obrigatória. Um exemplo desses atos normativos são as Resoluções, os Regimentos Internos e as Instruções Normativas. </w:t>
      </w:r>
    </w:p>
    <w:p w:rsidR="001E2C06" w:rsidRPr="000A25C4" w:rsidRDefault="001E2C06" w:rsidP="001E2C06">
      <w:pPr>
        <w:contextualSpacing/>
        <w:jc w:val="both"/>
        <w:rPr>
          <w:rFonts w:ascii="Arial" w:hAnsi="Arial" w:cs="Arial"/>
          <w:sz w:val="28"/>
          <w:szCs w:val="28"/>
        </w:rPr>
      </w:pPr>
      <w:r w:rsidRPr="000A25C4">
        <w:rPr>
          <w:rFonts w:ascii="Arial" w:hAnsi="Arial" w:cs="Arial"/>
          <w:sz w:val="28"/>
          <w:szCs w:val="28"/>
        </w:rPr>
        <w:t>Já o poder Regulamentar, privativo do chefe do Poder Executivo, está previsto no Art. 84, incisos IV e VI, da Constituição Federal. Através de Regulamentos Executivos ou Regulamentos Autônomos o Chefe do Executivo busca explicitar as Leis ou ainda emite comandos gerais sobre temas relacionados ao funcionamento da Administração Pública (a extinção de cargos públicos vagos, por exemplo)</w:t>
      </w:r>
    </w:p>
    <w:p w:rsidR="001E2C06" w:rsidRDefault="001E2C06" w:rsidP="001E2C06">
      <w:pPr>
        <w:contextualSpacing/>
        <w:jc w:val="both"/>
        <w:rPr>
          <w:rFonts w:ascii="Arial" w:hAnsi="Arial" w:cs="Arial"/>
          <w:sz w:val="28"/>
          <w:szCs w:val="28"/>
        </w:rPr>
      </w:pPr>
    </w:p>
    <w:p w:rsidR="001E2C06" w:rsidRPr="001B7403" w:rsidRDefault="001E2C06" w:rsidP="001E2C06">
      <w:pPr>
        <w:contextualSpacing/>
        <w:jc w:val="both"/>
        <w:rPr>
          <w:rFonts w:ascii="Arial" w:hAnsi="Arial" w:cs="Arial"/>
          <w:b/>
          <w:color w:val="FF0000"/>
          <w:sz w:val="28"/>
          <w:szCs w:val="28"/>
          <w:shd w:val="clear" w:color="auto" w:fill="FFFFFF"/>
        </w:rPr>
      </w:pPr>
      <w:r w:rsidRPr="001B7403">
        <w:rPr>
          <w:rFonts w:ascii="Arial" w:hAnsi="Arial" w:cs="Arial"/>
          <w:b/>
          <w:color w:val="002060"/>
          <w:sz w:val="28"/>
          <w:szCs w:val="28"/>
          <w:shd w:val="clear" w:color="auto" w:fill="FFFFFF"/>
        </w:rPr>
        <w:t>Questão 0</w:t>
      </w:r>
      <w:r>
        <w:rPr>
          <w:rFonts w:ascii="Arial" w:hAnsi="Arial" w:cs="Arial"/>
          <w:b/>
          <w:color w:val="002060"/>
          <w:sz w:val="28"/>
          <w:szCs w:val="28"/>
          <w:shd w:val="clear" w:color="auto" w:fill="FFFFFF"/>
        </w:rPr>
        <w:t>3</w:t>
      </w:r>
      <w:r w:rsidRPr="001B7403">
        <w:rPr>
          <w:rFonts w:ascii="Arial" w:hAnsi="Arial" w:cs="Arial"/>
          <w:b/>
          <w:color w:val="002060"/>
          <w:sz w:val="28"/>
          <w:szCs w:val="28"/>
          <w:shd w:val="clear" w:color="auto" w:fill="FFFFFF"/>
        </w:rPr>
        <w:t xml:space="preserve">- </w:t>
      </w:r>
      <w:r w:rsidRPr="001B7403">
        <w:rPr>
          <w:rFonts w:ascii="Arial" w:hAnsi="Arial" w:cs="Arial"/>
          <w:b/>
          <w:color w:val="FF0000"/>
          <w:sz w:val="28"/>
          <w:szCs w:val="28"/>
          <w:shd w:val="clear" w:color="auto" w:fill="FFFFFF"/>
        </w:rPr>
        <w:t>CERTO</w:t>
      </w:r>
    </w:p>
    <w:p w:rsidR="001E2C06" w:rsidRPr="001B7403" w:rsidRDefault="001E2C06" w:rsidP="001E2C06">
      <w:pPr>
        <w:contextualSpacing/>
        <w:jc w:val="both"/>
        <w:rPr>
          <w:rFonts w:ascii="Arial" w:hAnsi="Arial" w:cs="Arial"/>
          <w:b/>
          <w:color w:val="385260"/>
          <w:sz w:val="28"/>
          <w:szCs w:val="28"/>
          <w:shd w:val="clear" w:color="auto" w:fill="FFFFFF"/>
        </w:rPr>
      </w:pPr>
      <w:r w:rsidRPr="001B7403">
        <w:rPr>
          <w:rFonts w:ascii="Arial" w:hAnsi="Arial" w:cs="Arial"/>
          <w:b/>
          <w:color w:val="FF0000"/>
          <w:sz w:val="28"/>
          <w:szCs w:val="28"/>
          <w:shd w:val="clear" w:color="auto" w:fill="FFFFFF"/>
        </w:rPr>
        <w:t>COMENTÁRIO:</w:t>
      </w:r>
    </w:p>
    <w:p w:rsidR="001E2C06" w:rsidRPr="001B7403" w:rsidRDefault="001E2C06" w:rsidP="001E2C06">
      <w:pPr>
        <w:contextualSpacing/>
        <w:jc w:val="both"/>
        <w:rPr>
          <w:rFonts w:ascii="Arial" w:hAnsi="Arial" w:cs="Arial"/>
          <w:b/>
          <w:sz w:val="28"/>
          <w:szCs w:val="28"/>
        </w:rPr>
      </w:pPr>
      <w:r w:rsidRPr="001B7403">
        <w:rPr>
          <w:rFonts w:ascii="Arial" w:hAnsi="Arial" w:cs="Arial"/>
          <w:b/>
          <w:sz w:val="28"/>
          <w:szCs w:val="28"/>
        </w:rPr>
        <w:t>Súmula Vinculante 21:</w:t>
      </w:r>
    </w:p>
    <w:p w:rsidR="001E2C06" w:rsidRPr="001B7403" w:rsidRDefault="001E2C06" w:rsidP="001E2C06">
      <w:pPr>
        <w:contextualSpacing/>
        <w:jc w:val="both"/>
        <w:rPr>
          <w:rFonts w:ascii="Arial" w:hAnsi="Arial" w:cs="Arial"/>
          <w:sz w:val="28"/>
          <w:szCs w:val="28"/>
          <w:shd w:val="clear" w:color="auto" w:fill="FFFFFF"/>
        </w:rPr>
      </w:pPr>
      <w:r w:rsidRPr="001B7403">
        <w:rPr>
          <w:rFonts w:ascii="Arial" w:hAnsi="Arial" w:cs="Arial"/>
          <w:sz w:val="28"/>
          <w:szCs w:val="28"/>
          <w:shd w:val="clear" w:color="auto" w:fill="FFFFFF"/>
        </w:rPr>
        <w:t xml:space="preserve">“É inconstitucional a exigência de depósito ou arrolamento prévios de dinheiro ou bens para admissibilidade de recurso administrativo”. </w:t>
      </w:r>
    </w:p>
    <w:p w:rsidR="001E2C06" w:rsidRPr="001B7403" w:rsidRDefault="001E2C06" w:rsidP="001E2C06">
      <w:pPr>
        <w:contextualSpacing/>
        <w:jc w:val="both"/>
        <w:rPr>
          <w:rFonts w:ascii="Arial" w:hAnsi="Arial" w:cs="Arial"/>
          <w:sz w:val="28"/>
          <w:szCs w:val="28"/>
          <w:shd w:val="clear" w:color="auto" w:fill="FFFFFF"/>
        </w:rPr>
      </w:pPr>
    </w:p>
    <w:p w:rsidR="001E2C06" w:rsidRPr="001B7403" w:rsidRDefault="001E2C06" w:rsidP="001E2C06">
      <w:pPr>
        <w:contextualSpacing/>
        <w:jc w:val="both"/>
        <w:rPr>
          <w:rFonts w:ascii="Arial" w:hAnsi="Arial" w:cs="Arial"/>
          <w:b/>
          <w:color w:val="FF0000"/>
          <w:sz w:val="28"/>
          <w:szCs w:val="28"/>
          <w:shd w:val="clear" w:color="auto" w:fill="FFFFFF"/>
        </w:rPr>
      </w:pPr>
      <w:r w:rsidRPr="001B7403">
        <w:rPr>
          <w:rFonts w:ascii="Arial" w:hAnsi="Arial" w:cs="Arial"/>
          <w:b/>
          <w:color w:val="002060"/>
          <w:sz w:val="28"/>
          <w:szCs w:val="28"/>
          <w:shd w:val="clear" w:color="auto" w:fill="FFFFFF"/>
        </w:rPr>
        <w:t xml:space="preserve">Questão 04- </w:t>
      </w:r>
      <w:r w:rsidRPr="001B7403">
        <w:rPr>
          <w:rFonts w:ascii="Arial" w:hAnsi="Arial" w:cs="Arial"/>
          <w:b/>
          <w:color w:val="FF0000"/>
          <w:sz w:val="28"/>
          <w:szCs w:val="28"/>
          <w:shd w:val="clear" w:color="auto" w:fill="FFFFFF"/>
        </w:rPr>
        <w:t>CERTO</w:t>
      </w:r>
    </w:p>
    <w:p w:rsidR="001E2C06" w:rsidRPr="001B7403" w:rsidRDefault="001E2C06" w:rsidP="001E2C06">
      <w:pPr>
        <w:contextualSpacing/>
        <w:jc w:val="both"/>
        <w:rPr>
          <w:rFonts w:ascii="Arial" w:hAnsi="Arial" w:cs="Arial"/>
          <w:b/>
          <w:color w:val="385260"/>
          <w:sz w:val="28"/>
          <w:szCs w:val="28"/>
          <w:shd w:val="clear" w:color="auto" w:fill="FFFFFF"/>
        </w:rPr>
      </w:pPr>
      <w:r w:rsidRPr="001B7403">
        <w:rPr>
          <w:rFonts w:ascii="Arial" w:hAnsi="Arial" w:cs="Arial"/>
          <w:b/>
          <w:color w:val="FF0000"/>
          <w:sz w:val="28"/>
          <w:szCs w:val="28"/>
          <w:shd w:val="clear" w:color="auto" w:fill="FFFFFF"/>
        </w:rPr>
        <w:t>COMENTÁRIO:</w:t>
      </w:r>
    </w:p>
    <w:p w:rsidR="001E2C06" w:rsidRPr="001B7403" w:rsidRDefault="001E2C06" w:rsidP="001E2C06">
      <w:pPr>
        <w:contextualSpacing/>
        <w:jc w:val="both"/>
        <w:rPr>
          <w:rFonts w:ascii="Arial" w:hAnsi="Arial" w:cs="Arial"/>
          <w:sz w:val="28"/>
          <w:szCs w:val="28"/>
          <w:shd w:val="clear" w:color="auto" w:fill="FFFFFF"/>
        </w:rPr>
      </w:pPr>
      <w:r w:rsidRPr="001B7403">
        <w:rPr>
          <w:rFonts w:ascii="Arial" w:hAnsi="Arial" w:cs="Arial"/>
          <w:sz w:val="28"/>
          <w:szCs w:val="28"/>
          <w:shd w:val="clear" w:color="auto" w:fill="FFFFFF"/>
        </w:rPr>
        <w:t xml:space="preserve">O conceito de poder de polícia, explícito no Art. 78 do Código Tributário Nacional, inclui entre as atividades do poder de polícia exatamente as mencionadas na questão. </w:t>
      </w:r>
    </w:p>
    <w:p w:rsidR="001E2C06" w:rsidRDefault="001E2C06" w:rsidP="001E2C06">
      <w:pPr>
        <w:contextualSpacing/>
        <w:jc w:val="both"/>
        <w:rPr>
          <w:rFonts w:ascii="Arial" w:hAnsi="Arial" w:cs="Arial"/>
          <w:color w:val="385260"/>
          <w:sz w:val="28"/>
          <w:szCs w:val="28"/>
          <w:shd w:val="clear" w:color="auto" w:fill="FFFFFF"/>
        </w:rPr>
      </w:pPr>
      <w:r w:rsidRPr="001B7403">
        <w:rPr>
          <w:rFonts w:ascii="Arial" w:hAnsi="Arial" w:cs="Arial"/>
          <w:sz w:val="28"/>
          <w:szCs w:val="28"/>
          <w:shd w:val="clear" w:color="auto" w:fill="FFFFFF"/>
        </w:rPr>
        <w:t>Vejamos</w:t>
      </w:r>
      <w:r>
        <w:rPr>
          <w:rFonts w:ascii="Arial" w:hAnsi="Arial" w:cs="Arial"/>
          <w:color w:val="385260"/>
          <w:sz w:val="28"/>
          <w:szCs w:val="28"/>
          <w:shd w:val="clear" w:color="auto" w:fill="FFFFFF"/>
        </w:rPr>
        <w:t>:</w:t>
      </w:r>
    </w:p>
    <w:p w:rsidR="001E2C06" w:rsidRPr="0095529B" w:rsidRDefault="001E2C06" w:rsidP="001E2C06">
      <w:pPr>
        <w:contextualSpacing/>
        <w:jc w:val="both"/>
        <w:rPr>
          <w:rFonts w:ascii="Arial" w:hAnsi="Arial" w:cs="Arial"/>
          <w:i/>
          <w:color w:val="385260"/>
          <w:sz w:val="28"/>
          <w:szCs w:val="28"/>
          <w:shd w:val="clear" w:color="auto" w:fill="FFFFFF"/>
        </w:rPr>
      </w:pPr>
      <w:r>
        <w:rPr>
          <w:rFonts w:ascii="Arial" w:hAnsi="Arial" w:cs="Arial"/>
          <w:color w:val="000000"/>
          <w:shd w:val="clear" w:color="auto" w:fill="FFFFFF"/>
        </w:rPr>
        <w:t xml:space="preserve">  </w:t>
      </w:r>
      <w:r w:rsidRPr="0095529B">
        <w:rPr>
          <w:rFonts w:ascii="Arial" w:hAnsi="Arial" w:cs="Arial"/>
          <w:b/>
          <w:i/>
          <w:color w:val="000000"/>
          <w:shd w:val="clear" w:color="auto" w:fill="FFFFFF"/>
        </w:rPr>
        <w:t>Art. 78</w:t>
      </w:r>
      <w:r w:rsidRPr="0095529B">
        <w:rPr>
          <w:rFonts w:ascii="Arial" w:hAnsi="Arial" w:cs="Arial"/>
          <w:i/>
          <w:color w:val="000000"/>
          <w:shd w:val="clear" w:color="auto" w:fill="FFFFFF"/>
        </w:rPr>
        <w:t>. Considera-se poder de polícia atividade da administração pública que, limitando ou disciplinando direito, interesse ou liberdade, regula a prática de ato ou abstenção de fato, em razão de interesse público concernente à segurança, à higiene, à ordem, aos costumes, à disciplina da produção e do mercado, ao exercício de atividades econômicas dependentes de concessão ou autorização do Poder Público, à tranquilidade pública ou ao respeito à propriedade e aos direitos individuais ou coletivos</w:t>
      </w:r>
      <w:r>
        <w:rPr>
          <w:rFonts w:ascii="Arial" w:hAnsi="Arial" w:cs="Arial"/>
          <w:i/>
          <w:color w:val="000000"/>
          <w:shd w:val="clear" w:color="auto" w:fill="FFFFFF"/>
        </w:rPr>
        <w:t>.</w:t>
      </w:r>
    </w:p>
    <w:p w:rsidR="001E2C06" w:rsidRDefault="001E2C06" w:rsidP="001E2C06">
      <w:pPr>
        <w:contextualSpacing/>
        <w:jc w:val="both"/>
        <w:rPr>
          <w:rFonts w:ascii="Arial" w:hAnsi="Arial" w:cs="Arial"/>
          <w:color w:val="385260"/>
          <w:sz w:val="28"/>
          <w:szCs w:val="28"/>
          <w:shd w:val="clear" w:color="auto" w:fill="FFFFFF"/>
        </w:rPr>
      </w:pPr>
    </w:p>
    <w:p w:rsidR="001E2C06" w:rsidRPr="0095529B" w:rsidRDefault="001E2C06" w:rsidP="001E2C06">
      <w:pPr>
        <w:contextualSpacing/>
        <w:jc w:val="both"/>
        <w:rPr>
          <w:rFonts w:ascii="Arial" w:hAnsi="Arial" w:cs="Arial"/>
          <w:b/>
          <w:color w:val="FF0000"/>
          <w:sz w:val="28"/>
          <w:szCs w:val="28"/>
          <w:shd w:val="clear" w:color="auto" w:fill="FFFFFF"/>
        </w:rPr>
      </w:pPr>
      <w:r w:rsidRPr="0095529B">
        <w:rPr>
          <w:rFonts w:ascii="Arial" w:hAnsi="Arial" w:cs="Arial"/>
          <w:b/>
          <w:color w:val="002060"/>
          <w:sz w:val="28"/>
          <w:szCs w:val="28"/>
          <w:shd w:val="clear" w:color="auto" w:fill="FFFFFF"/>
        </w:rPr>
        <w:t xml:space="preserve">Questão 05-  </w:t>
      </w:r>
      <w:r w:rsidRPr="0095529B">
        <w:rPr>
          <w:rFonts w:ascii="Arial" w:hAnsi="Arial" w:cs="Arial"/>
          <w:b/>
          <w:color w:val="FF0000"/>
          <w:sz w:val="28"/>
          <w:szCs w:val="28"/>
          <w:shd w:val="clear" w:color="auto" w:fill="FFFFFF"/>
        </w:rPr>
        <w:t>ERRADO</w:t>
      </w:r>
    </w:p>
    <w:p w:rsidR="001E2C06" w:rsidRPr="0095529B" w:rsidRDefault="001E2C06" w:rsidP="001E2C06">
      <w:pPr>
        <w:contextualSpacing/>
        <w:jc w:val="both"/>
        <w:rPr>
          <w:rFonts w:ascii="Arial" w:hAnsi="Arial" w:cs="Arial"/>
          <w:b/>
          <w:color w:val="FF0000"/>
          <w:sz w:val="28"/>
          <w:szCs w:val="28"/>
          <w:shd w:val="clear" w:color="auto" w:fill="FFFFFF"/>
        </w:rPr>
      </w:pPr>
      <w:r w:rsidRPr="0095529B">
        <w:rPr>
          <w:rFonts w:ascii="Arial" w:hAnsi="Arial" w:cs="Arial"/>
          <w:b/>
          <w:color w:val="FF0000"/>
          <w:sz w:val="28"/>
          <w:szCs w:val="28"/>
          <w:shd w:val="clear" w:color="auto" w:fill="FFFFFF"/>
        </w:rPr>
        <w:t>COMENTÁRIO:</w:t>
      </w:r>
    </w:p>
    <w:p w:rsidR="001E2C06" w:rsidRDefault="001E2C06" w:rsidP="001E2C06">
      <w:pPr>
        <w:contextualSpacing/>
        <w:jc w:val="both"/>
        <w:rPr>
          <w:rFonts w:ascii="Arial" w:hAnsi="Arial" w:cs="Arial"/>
          <w:sz w:val="28"/>
          <w:szCs w:val="28"/>
          <w:shd w:val="clear" w:color="auto" w:fill="FFFFFF"/>
        </w:rPr>
      </w:pPr>
      <w:r w:rsidRPr="00650BBA">
        <w:rPr>
          <w:rFonts w:ascii="Arial" w:hAnsi="Arial" w:cs="Arial"/>
          <w:sz w:val="28"/>
          <w:szCs w:val="28"/>
          <w:shd w:val="clear" w:color="auto" w:fill="FFFFFF"/>
        </w:rPr>
        <w:t xml:space="preserve">O Poder Judiciário pode ser chamado a exercer o controle da Administração no que se refere ao poder de polícia, inclusive preventivamente. Um exemplo seria o ajuizamento de um Mandado de Segurança Preventivo. Ademais, atos administrativos que violem os princípios da Razoabilidade e Proporcionalidade podem ser anulados por decisão judicial, ainda que esses atos sejam discricionários. </w:t>
      </w:r>
    </w:p>
    <w:p w:rsidR="001E2C06" w:rsidRDefault="001E2C06" w:rsidP="001E2C06">
      <w:pPr>
        <w:contextualSpacing/>
        <w:jc w:val="both"/>
        <w:rPr>
          <w:rFonts w:ascii="Arial" w:hAnsi="Arial" w:cs="Arial"/>
          <w:sz w:val="28"/>
          <w:szCs w:val="28"/>
          <w:shd w:val="clear" w:color="auto" w:fill="FFFFFF"/>
        </w:rPr>
      </w:pPr>
    </w:p>
    <w:p w:rsidR="001E2C06" w:rsidRPr="00EF1C08" w:rsidRDefault="001E2C06" w:rsidP="001E2C06">
      <w:pPr>
        <w:contextualSpacing/>
        <w:jc w:val="both"/>
        <w:rPr>
          <w:rFonts w:ascii="Arial" w:hAnsi="Arial" w:cs="Arial"/>
          <w:b/>
          <w:color w:val="FF0000"/>
          <w:sz w:val="28"/>
          <w:szCs w:val="28"/>
          <w:shd w:val="clear" w:color="auto" w:fill="FFFFFF"/>
        </w:rPr>
      </w:pPr>
      <w:r w:rsidRPr="00EF1C08">
        <w:rPr>
          <w:rFonts w:ascii="Arial" w:hAnsi="Arial" w:cs="Arial"/>
          <w:b/>
          <w:color w:val="1F3864" w:themeColor="accent1" w:themeShade="80"/>
          <w:sz w:val="28"/>
          <w:szCs w:val="28"/>
          <w:shd w:val="clear" w:color="auto" w:fill="FFFFFF"/>
        </w:rPr>
        <w:t xml:space="preserve">Questão 06- </w:t>
      </w:r>
      <w:r w:rsidRPr="00EF1C08">
        <w:rPr>
          <w:rFonts w:ascii="Arial" w:hAnsi="Arial" w:cs="Arial"/>
          <w:b/>
          <w:color w:val="FF0000"/>
          <w:sz w:val="28"/>
          <w:szCs w:val="28"/>
          <w:shd w:val="clear" w:color="auto" w:fill="FFFFFF"/>
        </w:rPr>
        <w:t>CERTO</w:t>
      </w:r>
    </w:p>
    <w:p w:rsidR="001E2C06" w:rsidRPr="00EF1C08" w:rsidRDefault="001E2C06" w:rsidP="001E2C06">
      <w:pPr>
        <w:contextualSpacing/>
        <w:jc w:val="both"/>
        <w:rPr>
          <w:rFonts w:ascii="Arial" w:hAnsi="Arial" w:cs="Arial"/>
          <w:b/>
          <w:color w:val="FF0000"/>
          <w:sz w:val="28"/>
          <w:szCs w:val="28"/>
          <w:shd w:val="clear" w:color="auto" w:fill="FFFFFF"/>
        </w:rPr>
      </w:pPr>
      <w:r w:rsidRPr="00EF1C08">
        <w:rPr>
          <w:rFonts w:ascii="Arial" w:hAnsi="Arial" w:cs="Arial"/>
          <w:b/>
          <w:color w:val="FF0000"/>
          <w:sz w:val="28"/>
          <w:szCs w:val="28"/>
          <w:shd w:val="clear" w:color="auto" w:fill="FFFFFF"/>
        </w:rPr>
        <w:t>COMENTÁRIO:</w:t>
      </w:r>
    </w:p>
    <w:p w:rsidR="001E2C06" w:rsidRDefault="001E2C06" w:rsidP="001E2C06">
      <w:pPr>
        <w:contextualSpacing/>
        <w:jc w:val="both"/>
        <w:rPr>
          <w:rFonts w:ascii="Arial" w:hAnsi="Arial" w:cs="Arial"/>
          <w:sz w:val="28"/>
          <w:szCs w:val="28"/>
          <w:shd w:val="clear" w:color="auto" w:fill="FFFFFF"/>
        </w:rPr>
      </w:pPr>
      <w:r>
        <w:rPr>
          <w:rFonts w:ascii="Arial" w:hAnsi="Arial" w:cs="Arial"/>
          <w:sz w:val="28"/>
          <w:szCs w:val="28"/>
          <w:shd w:val="clear" w:color="auto" w:fill="FFFFFF"/>
        </w:rPr>
        <w:t xml:space="preserve">Correta a afirmativa. O poder hierárquico possibilita que os superiores hierárquicos exerçam  o controle dos atos praticados por seus subordinados, inclusive no que se refere aos recursos eventualmente interpostos contra decisões. </w:t>
      </w:r>
    </w:p>
    <w:p w:rsidR="001E2C06" w:rsidRPr="00EF1C08" w:rsidRDefault="001E2C06" w:rsidP="001E2C06">
      <w:pPr>
        <w:contextualSpacing/>
        <w:jc w:val="both"/>
        <w:rPr>
          <w:rFonts w:ascii="Arial" w:hAnsi="Arial" w:cs="Arial"/>
          <w:b/>
          <w:color w:val="FF0000"/>
          <w:sz w:val="28"/>
          <w:szCs w:val="28"/>
          <w:shd w:val="clear" w:color="auto" w:fill="FFFFFF"/>
        </w:rPr>
      </w:pPr>
      <w:r w:rsidRPr="00EF1C08">
        <w:rPr>
          <w:rFonts w:ascii="Arial" w:hAnsi="Arial" w:cs="Arial"/>
          <w:b/>
          <w:color w:val="1F3864" w:themeColor="accent1" w:themeShade="80"/>
          <w:sz w:val="28"/>
          <w:szCs w:val="28"/>
          <w:shd w:val="clear" w:color="auto" w:fill="FFFFFF"/>
        </w:rPr>
        <w:t>Questão 0</w:t>
      </w:r>
      <w:r>
        <w:rPr>
          <w:rFonts w:ascii="Arial" w:hAnsi="Arial" w:cs="Arial"/>
          <w:b/>
          <w:color w:val="1F3864" w:themeColor="accent1" w:themeShade="80"/>
          <w:sz w:val="28"/>
          <w:szCs w:val="28"/>
          <w:shd w:val="clear" w:color="auto" w:fill="FFFFFF"/>
        </w:rPr>
        <w:t>7</w:t>
      </w:r>
      <w:r w:rsidRPr="00EF1C08">
        <w:rPr>
          <w:rFonts w:ascii="Arial" w:hAnsi="Arial" w:cs="Arial"/>
          <w:b/>
          <w:color w:val="1F3864" w:themeColor="accent1" w:themeShade="80"/>
          <w:sz w:val="28"/>
          <w:szCs w:val="28"/>
          <w:shd w:val="clear" w:color="auto" w:fill="FFFFFF"/>
        </w:rPr>
        <w:t xml:space="preserve">- </w:t>
      </w:r>
      <w:r>
        <w:rPr>
          <w:rFonts w:ascii="Arial" w:hAnsi="Arial" w:cs="Arial"/>
          <w:b/>
          <w:color w:val="FF0000"/>
          <w:sz w:val="28"/>
          <w:szCs w:val="28"/>
          <w:shd w:val="clear" w:color="auto" w:fill="FFFFFF"/>
        </w:rPr>
        <w:t>ERRADO</w:t>
      </w:r>
    </w:p>
    <w:p w:rsidR="001E2C06" w:rsidRDefault="001E2C06" w:rsidP="001E2C06">
      <w:pPr>
        <w:contextualSpacing/>
        <w:jc w:val="both"/>
        <w:rPr>
          <w:rFonts w:ascii="Arial" w:hAnsi="Arial" w:cs="Arial"/>
          <w:sz w:val="28"/>
          <w:szCs w:val="28"/>
          <w:shd w:val="clear" w:color="auto" w:fill="FFFFFF"/>
        </w:rPr>
      </w:pPr>
      <w:r w:rsidRPr="00EF1C08">
        <w:rPr>
          <w:rFonts w:ascii="Arial" w:hAnsi="Arial" w:cs="Arial"/>
          <w:b/>
          <w:color w:val="FF0000"/>
          <w:sz w:val="28"/>
          <w:szCs w:val="28"/>
          <w:shd w:val="clear" w:color="auto" w:fill="FFFFFF"/>
        </w:rPr>
        <w:t>COMENTÁRIO</w:t>
      </w:r>
      <w:r w:rsidRPr="00EF1C08">
        <w:rPr>
          <w:rFonts w:ascii="Arial" w:hAnsi="Arial" w:cs="Arial"/>
          <w:sz w:val="28"/>
          <w:szCs w:val="28"/>
          <w:shd w:val="clear" w:color="auto" w:fill="FFFFFF"/>
        </w:rPr>
        <w:t xml:space="preserve">:  </w:t>
      </w:r>
      <w:r>
        <w:rPr>
          <w:rFonts w:ascii="Arial" w:hAnsi="Arial" w:cs="Arial"/>
          <w:sz w:val="28"/>
          <w:szCs w:val="28"/>
          <w:shd w:val="clear" w:color="auto" w:fill="FFFFFF"/>
        </w:rPr>
        <w:t>A</w:t>
      </w:r>
      <w:r w:rsidRPr="00EF1C08">
        <w:rPr>
          <w:rFonts w:ascii="Arial" w:hAnsi="Arial" w:cs="Arial"/>
          <w:sz w:val="28"/>
          <w:szCs w:val="28"/>
          <w:shd w:val="clear" w:color="auto" w:fill="FFFFFF"/>
        </w:rPr>
        <w:t xml:space="preserve">o contrário do que afirma a questão, a disciplina funcional guarda estreita relação com o poder hierárquico. Alguns autores inclusive afirmam que o poder disciplinar é decorrência do poder hierárquico. </w:t>
      </w:r>
    </w:p>
    <w:p w:rsidR="001E2C06" w:rsidRDefault="001E2C06" w:rsidP="001E2C06">
      <w:pPr>
        <w:contextualSpacing/>
        <w:jc w:val="both"/>
        <w:rPr>
          <w:rFonts w:ascii="Arial" w:hAnsi="Arial" w:cs="Arial"/>
          <w:b/>
          <w:color w:val="1F3864" w:themeColor="accent1" w:themeShade="80"/>
          <w:sz w:val="28"/>
          <w:szCs w:val="28"/>
          <w:shd w:val="clear" w:color="auto" w:fill="FFFFFF"/>
        </w:rPr>
      </w:pPr>
    </w:p>
    <w:p w:rsidR="001E2C06" w:rsidRPr="00EF1C08" w:rsidRDefault="001E2C06" w:rsidP="001E2C06">
      <w:pPr>
        <w:contextualSpacing/>
        <w:jc w:val="both"/>
        <w:rPr>
          <w:rFonts w:ascii="Arial" w:hAnsi="Arial" w:cs="Arial"/>
          <w:b/>
          <w:color w:val="FF0000"/>
          <w:sz w:val="28"/>
          <w:szCs w:val="28"/>
          <w:shd w:val="clear" w:color="auto" w:fill="FFFFFF"/>
        </w:rPr>
      </w:pPr>
      <w:r w:rsidRPr="00EF1C08">
        <w:rPr>
          <w:rFonts w:ascii="Arial" w:hAnsi="Arial" w:cs="Arial"/>
          <w:b/>
          <w:color w:val="1F3864" w:themeColor="accent1" w:themeShade="80"/>
          <w:sz w:val="28"/>
          <w:szCs w:val="28"/>
          <w:shd w:val="clear" w:color="auto" w:fill="FFFFFF"/>
        </w:rPr>
        <w:t>Questão 0</w:t>
      </w:r>
      <w:r>
        <w:rPr>
          <w:rFonts w:ascii="Arial" w:hAnsi="Arial" w:cs="Arial"/>
          <w:b/>
          <w:color w:val="1F3864" w:themeColor="accent1" w:themeShade="80"/>
          <w:sz w:val="28"/>
          <w:szCs w:val="28"/>
          <w:shd w:val="clear" w:color="auto" w:fill="FFFFFF"/>
        </w:rPr>
        <w:t>8</w:t>
      </w:r>
      <w:r w:rsidRPr="00EF1C08">
        <w:rPr>
          <w:rFonts w:ascii="Arial" w:hAnsi="Arial" w:cs="Arial"/>
          <w:b/>
          <w:color w:val="1F3864" w:themeColor="accent1" w:themeShade="80"/>
          <w:sz w:val="28"/>
          <w:szCs w:val="28"/>
          <w:shd w:val="clear" w:color="auto" w:fill="FFFFFF"/>
        </w:rPr>
        <w:t xml:space="preserve">- </w:t>
      </w:r>
      <w:r>
        <w:rPr>
          <w:rFonts w:ascii="Arial" w:hAnsi="Arial" w:cs="Arial"/>
          <w:b/>
          <w:color w:val="FF0000"/>
          <w:sz w:val="28"/>
          <w:szCs w:val="28"/>
          <w:shd w:val="clear" w:color="auto" w:fill="FFFFFF"/>
        </w:rPr>
        <w:t>ERRADO</w:t>
      </w:r>
    </w:p>
    <w:p w:rsidR="001E2C06" w:rsidRDefault="001E2C06" w:rsidP="001E2C06">
      <w:pPr>
        <w:contextualSpacing/>
        <w:jc w:val="both"/>
        <w:rPr>
          <w:rFonts w:ascii="Arial" w:hAnsi="Arial" w:cs="Arial"/>
          <w:sz w:val="28"/>
          <w:szCs w:val="28"/>
          <w:shd w:val="clear" w:color="auto" w:fill="FFFFFF"/>
        </w:rPr>
      </w:pPr>
      <w:r w:rsidRPr="00EF1C08">
        <w:rPr>
          <w:rFonts w:ascii="Arial" w:hAnsi="Arial" w:cs="Arial"/>
          <w:b/>
          <w:color w:val="FF0000"/>
          <w:sz w:val="28"/>
          <w:szCs w:val="28"/>
          <w:shd w:val="clear" w:color="auto" w:fill="FFFFFF"/>
        </w:rPr>
        <w:t>COMENTÁRIO</w:t>
      </w:r>
      <w:r w:rsidRPr="00EF1C08">
        <w:rPr>
          <w:rFonts w:ascii="Arial" w:hAnsi="Arial" w:cs="Arial"/>
          <w:sz w:val="28"/>
          <w:szCs w:val="28"/>
          <w:shd w:val="clear" w:color="auto" w:fill="FFFFFF"/>
        </w:rPr>
        <w:t>:</w:t>
      </w:r>
      <w:r>
        <w:rPr>
          <w:rFonts w:ascii="Arial" w:hAnsi="Arial" w:cs="Arial"/>
          <w:sz w:val="28"/>
          <w:szCs w:val="28"/>
          <w:shd w:val="clear" w:color="auto" w:fill="FFFFFF"/>
        </w:rPr>
        <w:t xml:space="preserve"> A própria Lei 9.784/99, ao dispor sobre a avocação em seu Art. 15, estabelece que será admitida, em caráter excepcional e com a devida justificação a avocação temporária de competência atribuída originariamente a uma órgão subordinado.</w:t>
      </w:r>
    </w:p>
    <w:p w:rsidR="001E2C06" w:rsidRDefault="001E2C06" w:rsidP="001E2C06">
      <w:pPr>
        <w:contextualSpacing/>
        <w:jc w:val="both"/>
        <w:rPr>
          <w:rFonts w:ascii="Arial" w:hAnsi="Arial" w:cs="Arial"/>
          <w:sz w:val="28"/>
          <w:szCs w:val="28"/>
          <w:shd w:val="clear" w:color="auto" w:fill="FFFFFF"/>
        </w:rPr>
      </w:pPr>
      <w:r>
        <w:rPr>
          <w:rFonts w:ascii="Arial" w:hAnsi="Arial" w:cs="Arial"/>
          <w:sz w:val="28"/>
          <w:szCs w:val="28"/>
          <w:shd w:val="clear" w:color="auto" w:fill="FFFFFF"/>
        </w:rPr>
        <w:t xml:space="preserve">Não se deve ver essa medida como regra, mas como exceção. </w:t>
      </w:r>
    </w:p>
    <w:p w:rsidR="001E2C06" w:rsidRDefault="001E2C06" w:rsidP="001E2C06">
      <w:pPr>
        <w:contextualSpacing/>
        <w:jc w:val="both"/>
        <w:rPr>
          <w:rFonts w:ascii="Arial" w:hAnsi="Arial" w:cs="Arial"/>
          <w:sz w:val="28"/>
          <w:szCs w:val="28"/>
          <w:shd w:val="clear" w:color="auto" w:fill="FFFFFF"/>
        </w:rPr>
      </w:pPr>
    </w:p>
    <w:p w:rsidR="001E2C06" w:rsidRPr="00EF1C08" w:rsidRDefault="001E2C06" w:rsidP="001E2C06">
      <w:pPr>
        <w:contextualSpacing/>
        <w:jc w:val="both"/>
        <w:rPr>
          <w:rFonts w:ascii="Arial" w:hAnsi="Arial" w:cs="Arial"/>
          <w:b/>
          <w:color w:val="FF0000"/>
          <w:sz w:val="28"/>
          <w:szCs w:val="28"/>
          <w:shd w:val="clear" w:color="auto" w:fill="FFFFFF"/>
        </w:rPr>
      </w:pPr>
      <w:r w:rsidRPr="00EF1C08">
        <w:rPr>
          <w:rFonts w:ascii="Arial" w:hAnsi="Arial" w:cs="Arial"/>
          <w:b/>
          <w:color w:val="1F3864" w:themeColor="accent1" w:themeShade="80"/>
          <w:sz w:val="28"/>
          <w:szCs w:val="28"/>
          <w:shd w:val="clear" w:color="auto" w:fill="FFFFFF"/>
        </w:rPr>
        <w:t>Questão 0</w:t>
      </w:r>
      <w:r>
        <w:rPr>
          <w:rFonts w:ascii="Arial" w:hAnsi="Arial" w:cs="Arial"/>
          <w:b/>
          <w:color w:val="1F3864" w:themeColor="accent1" w:themeShade="80"/>
          <w:sz w:val="28"/>
          <w:szCs w:val="28"/>
          <w:shd w:val="clear" w:color="auto" w:fill="FFFFFF"/>
        </w:rPr>
        <w:t>9</w:t>
      </w:r>
      <w:r w:rsidRPr="00EF1C08">
        <w:rPr>
          <w:rFonts w:ascii="Arial" w:hAnsi="Arial" w:cs="Arial"/>
          <w:b/>
          <w:color w:val="1F3864" w:themeColor="accent1" w:themeShade="80"/>
          <w:sz w:val="28"/>
          <w:szCs w:val="28"/>
          <w:shd w:val="clear" w:color="auto" w:fill="FFFFFF"/>
        </w:rPr>
        <w:t xml:space="preserve">- </w:t>
      </w:r>
      <w:r>
        <w:rPr>
          <w:rFonts w:ascii="Arial" w:hAnsi="Arial" w:cs="Arial"/>
          <w:b/>
          <w:color w:val="FF0000"/>
          <w:sz w:val="28"/>
          <w:szCs w:val="28"/>
          <w:shd w:val="clear" w:color="auto" w:fill="FFFFFF"/>
        </w:rPr>
        <w:t>ERRADO</w:t>
      </w:r>
    </w:p>
    <w:p w:rsidR="001E2C06" w:rsidRDefault="001E2C06" w:rsidP="001E2C06">
      <w:pPr>
        <w:contextualSpacing/>
        <w:jc w:val="both"/>
        <w:rPr>
          <w:rFonts w:ascii="Arial" w:hAnsi="Arial" w:cs="Arial"/>
          <w:sz w:val="28"/>
          <w:szCs w:val="28"/>
          <w:shd w:val="clear" w:color="auto" w:fill="FFFFFF"/>
        </w:rPr>
      </w:pPr>
      <w:r w:rsidRPr="00EF1C08">
        <w:rPr>
          <w:rFonts w:ascii="Arial" w:hAnsi="Arial" w:cs="Arial"/>
          <w:b/>
          <w:color w:val="FF0000"/>
          <w:sz w:val="28"/>
          <w:szCs w:val="28"/>
          <w:shd w:val="clear" w:color="auto" w:fill="FFFFFF"/>
        </w:rPr>
        <w:t>COMENTÁRIO</w:t>
      </w:r>
      <w:r w:rsidRPr="00EF1C08">
        <w:rPr>
          <w:rFonts w:ascii="Arial" w:hAnsi="Arial" w:cs="Arial"/>
          <w:sz w:val="28"/>
          <w:szCs w:val="28"/>
          <w:shd w:val="clear" w:color="auto" w:fill="FFFFFF"/>
        </w:rPr>
        <w:t>:</w:t>
      </w:r>
      <w:r>
        <w:rPr>
          <w:rFonts w:ascii="Arial" w:hAnsi="Arial" w:cs="Arial"/>
          <w:sz w:val="28"/>
          <w:szCs w:val="28"/>
          <w:shd w:val="clear" w:color="auto" w:fill="FFFFFF"/>
        </w:rPr>
        <w:t xml:space="preserve">  A hierarquia administrativa pode se fazer presente em qualquer dos Poderes, desde que se esteja diante da função administrativa. A título de exemplo, vejamos o que ocorre no âmbito do Poder Judiciário, quando compete ao Presidente de um Tribunal autorizar as férias dos juízes. Sabe-se que a independência funcional é uma das garantias da magistratura. Entretanto, quando se está diante de atribuições administrativas há escalonamento hierárquico. </w:t>
      </w:r>
    </w:p>
    <w:p w:rsidR="001E2C06" w:rsidRDefault="001E2C06" w:rsidP="001E2C06">
      <w:pPr>
        <w:contextualSpacing/>
        <w:jc w:val="both"/>
        <w:rPr>
          <w:rFonts w:ascii="Arial" w:hAnsi="Arial" w:cs="Arial"/>
          <w:sz w:val="28"/>
          <w:szCs w:val="28"/>
          <w:shd w:val="clear" w:color="auto" w:fill="FFFFFF"/>
        </w:rPr>
      </w:pPr>
    </w:p>
    <w:p w:rsidR="001E2C06" w:rsidRDefault="001E2C06" w:rsidP="001E2C06">
      <w:pPr>
        <w:contextualSpacing/>
        <w:jc w:val="both"/>
        <w:rPr>
          <w:rFonts w:ascii="Arial" w:hAnsi="Arial" w:cs="Arial"/>
          <w:b/>
          <w:color w:val="FF0000"/>
          <w:sz w:val="28"/>
          <w:szCs w:val="28"/>
          <w:shd w:val="clear" w:color="auto" w:fill="FFFFFF"/>
        </w:rPr>
      </w:pPr>
      <w:r w:rsidRPr="00EF1C08">
        <w:rPr>
          <w:rFonts w:ascii="Arial" w:hAnsi="Arial" w:cs="Arial"/>
          <w:b/>
          <w:color w:val="1F3864" w:themeColor="accent1" w:themeShade="80"/>
          <w:sz w:val="28"/>
          <w:szCs w:val="28"/>
          <w:shd w:val="clear" w:color="auto" w:fill="FFFFFF"/>
        </w:rPr>
        <w:t>Questão</w:t>
      </w:r>
      <w:r>
        <w:rPr>
          <w:rFonts w:ascii="Arial" w:hAnsi="Arial" w:cs="Arial"/>
          <w:b/>
          <w:color w:val="1F3864" w:themeColor="accent1" w:themeShade="80"/>
          <w:sz w:val="28"/>
          <w:szCs w:val="28"/>
          <w:shd w:val="clear" w:color="auto" w:fill="FFFFFF"/>
        </w:rPr>
        <w:t xml:space="preserve"> 10</w:t>
      </w:r>
      <w:r w:rsidRPr="00EF1C08">
        <w:rPr>
          <w:rFonts w:ascii="Arial" w:hAnsi="Arial" w:cs="Arial"/>
          <w:b/>
          <w:color w:val="1F3864" w:themeColor="accent1" w:themeShade="80"/>
          <w:sz w:val="28"/>
          <w:szCs w:val="28"/>
          <w:shd w:val="clear" w:color="auto" w:fill="FFFFFF"/>
        </w:rPr>
        <w:t xml:space="preserve">- </w:t>
      </w:r>
      <w:r>
        <w:rPr>
          <w:rFonts w:ascii="Arial" w:hAnsi="Arial" w:cs="Arial"/>
          <w:b/>
          <w:color w:val="FF0000"/>
          <w:sz w:val="28"/>
          <w:szCs w:val="28"/>
          <w:shd w:val="clear" w:color="auto" w:fill="FFFFFF"/>
        </w:rPr>
        <w:t>ERRADO</w:t>
      </w:r>
    </w:p>
    <w:p w:rsidR="001E2C06" w:rsidRDefault="001E2C06" w:rsidP="001E2C06">
      <w:pPr>
        <w:contextualSpacing/>
        <w:jc w:val="both"/>
        <w:rPr>
          <w:rFonts w:ascii="Arial" w:hAnsi="Arial" w:cs="Arial"/>
          <w:sz w:val="28"/>
          <w:szCs w:val="28"/>
          <w:shd w:val="clear" w:color="auto" w:fill="FFFFFF"/>
        </w:rPr>
      </w:pPr>
      <w:r w:rsidRPr="00EF1C08">
        <w:rPr>
          <w:rFonts w:ascii="Arial" w:hAnsi="Arial" w:cs="Arial"/>
          <w:b/>
          <w:color w:val="FF0000"/>
          <w:sz w:val="28"/>
          <w:szCs w:val="28"/>
          <w:shd w:val="clear" w:color="auto" w:fill="FFFFFF"/>
        </w:rPr>
        <w:t>COMENTÁRIO</w:t>
      </w:r>
      <w:r w:rsidRPr="00EF1C08">
        <w:rPr>
          <w:rFonts w:ascii="Arial" w:hAnsi="Arial" w:cs="Arial"/>
          <w:sz w:val="28"/>
          <w:szCs w:val="28"/>
          <w:shd w:val="clear" w:color="auto" w:fill="FFFFFF"/>
        </w:rPr>
        <w:t>:</w:t>
      </w:r>
      <w:r>
        <w:rPr>
          <w:rFonts w:ascii="Arial" w:hAnsi="Arial" w:cs="Arial"/>
          <w:sz w:val="28"/>
          <w:szCs w:val="28"/>
          <w:shd w:val="clear" w:color="auto" w:fill="FFFFFF"/>
        </w:rPr>
        <w:t xml:space="preserve"> Absolutamente errada essa assertiva. Subordinação não se confunde com vinculação. Podemos citar como exemplo o que ocorre com as Administrações Públicas direta e indireta. As entidades descentralizadas, embora estejam vinculadas à Administração Direta, a ela não se subordinam hierarquicamente. Gozam de autonomia gerencial, financeira e administrativa. O que existe é apenas um controle finalístico, ou de resultados. Tanto que já está pacificado na jurisprudência que não cabe recurso hierárquico próprio dirigido a  órgão da administração direta contra decisão proferida por autoridade de entidade </w:t>
      </w:r>
    </w:p>
    <w:p w:rsidR="001E2C06" w:rsidRDefault="001E2C06" w:rsidP="001E2C06">
      <w:pPr>
        <w:contextualSpacing/>
        <w:jc w:val="both"/>
        <w:rPr>
          <w:rFonts w:ascii="Arial" w:hAnsi="Arial" w:cs="Arial"/>
          <w:sz w:val="28"/>
          <w:szCs w:val="28"/>
          <w:shd w:val="clear" w:color="auto" w:fill="FFFFFF"/>
        </w:rPr>
      </w:pPr>
      <w:r>
        <w:rPr>
          <w:rFonts w:ascii="Arial" w:hAnsi="Arial" w:cs="Arial"/>
          <w:sz w:val="28"/>
          <w:szCs w:val="28"/>
          <w:shd w:val="clear" w:color="auto" w:fill="FFFFFF"/>
        </w:rPr>
        <w:t xml:space="preserve">descentralizada. </w:t>
      </w:r>
    </w:p>
    <w:p w:rsidR="001E2C06" w:rsidRDefault="001E2C06" w:rsidP="001E2C06">
      <w:pPr>
        <w:contextualSpacing/>
        <w:jc w:val="both"/>
        <w:rPr>
          <w:rFonts w:ascii="Arial" w:hAnsi="Arial" w:cs="Arial"/>
          <w:sz w:val="28"/>
          <w:szCs w:val="28"/>
          <w:shd w:val="clear" w:color="auto" w:fill="FFFFFF"/>
        </w:rPr>
      </w:pPr>
    </w:p>
    <w:p w:rsidR="001E2C06" w:rsidRPr="001E2C06" w:rsidRDefault="001E2C06" w:rsidP="001E2C06">
      <w:pPr>
        <w:pStyle w:val="Ttulo1"/>
      </w:pPr>
      <w:bookmarkStart w:id="118" w:name="_Toc496015626"/>
      <w:bookmarkStart w:id="119" w:name="_Toc506227319"/>
      <w:r w:rsidRPr="001E2C06">
        <w:t>QUESTÕES DE REVISÃO</w:t>
      </w:r>
      <w:bookmarkEnd w:id="118"/>
      <w:bookmarkEnd w:id="119"/>
    </w:p>
    <w:p w:rsidR="001E2C06" w:rsidRPr="008B3C0C" w:rsidRDefault="001E2C06" w:rsidP="001E2C06"/>
    <w:p w:rsidR="001E2C06" w:rsidRPr="002341A3" w:rsidRDefault="001E2C06" w:rsidP="001E2C06">
      <w:pPr>
        <w:pStyle w:val="NormalWeb"/>
        <w:spacing w:before="0" w:beforeAutospacing="0" w:after="0" w:afterAutospacing="0"/>
        <w:jc w:val="both"/>
        <w:rPr>
          <w:rFonts w:ascii="Arial" w:hAnsi="Arial" w:cs="Arial"/>
          <w:sz w:val="20"/>
        </w:rPr>
      </w:pPr>
      <w:r w:rsidRPr="002341A3">
        <w:rPr>
          <w:rFonts w:ascii="Arial" w:hAnsi="Arial" w:cs="Arial"/>
          <w:sz w:val="20"/>
        </w:rPr>
        <w:t>(CESPE- FUB- A</w:t>
      </w:r>
      <w:r>
        <w:rPr>
          <w:rFonts w:ascii="Arial" w:hAnsi="Arial" w:cs="Arial"/>
          <w:sz w:val="20"/>
        </w:rPr>
        <w:t>uditor</w:t>
      </w:r>
      <w:r w:rsidRPr="002341A3">
        <w:rPr>
          <w:rFonts w:ascii="Arial" w:hAnsi="Arial" w:cs="Arial"/>
          <w:sz w:val="20"/>
        </w:rPr>
        <w:t>)</w:t>
      </w:r>
    </w:p>
    <w:p w:rsidR="001E2C06" w:rsidRPr="007524A9" w:rsidRDefault="001E2C06" w:rsidP="001E2C06">
      <w:pPr>
        <w:pStyle w:val="NormalWeb"/>
        <w:spacing w:before="0" w:beforeAutospacing="0" w:after="0" w:afterAutospacing="0"/>
        <w:jc w:val="both"/>
        <w:rPr>
          <w:rFonts w:ascii="Arial" w:hAnsi="Arial" w:cs="Arial"/>
        </w:rPr>
      </w:pPr>
      <w:r w:rsidRPr="007524A9">
        <w:rPr>
          <w:rFonts w:ascii="Arial" w:hAnsi="Arial" w:cs="Arial"/>
          <w:b/>
        </w:rPr>
        <w:t>QUESTÃO 01</w:t>
      </w:r>
      <w:r>
        <w:rPr>
          <w:rFonts w:ascii="Arial" w:hAnsi="Arial" w:cs="Arial"/>
        </w:rPr>
        <w:t xml:space="preserve">. </w:t>
      </w:r>
      <w:r w:rsidRPr="007524A9">
        <w:rPr>
          <w:rFonts w:ascii="Arial" w:hAnsi="Arial" w:cs="Arial"/>
        </w:rPr>
        <w:t>Acerca dos poderes administrativos, julgue o item que se segue.</w:t>
      </w:r>
    </w:p>
    <w:p w:rsidR="001E2C06" w:rsidRPr="007524A9" w:rsidRDefault="001E2C06" w:rsidP="001E2C06">
      <w:pPr>
        <w:pStyle w:val="NormalWeb"/>
        <w:spacing w:before="0" w:beforeAutospacing="0" w:after="0" w:afterAutospacing="0"/>
        <w:jc w:val="both"/>
        <w:rPr>
          <w:rFonts w:ascii="Arial" w:hAnsi="Arial" w:cs="Arial"/>
        </w:rPr>
      </w:pPr>
      <w:r w:rsidRPr="007524A9">
        <w:rPr>
          <w:rFonts w:ascii="Arial" w:hAnsi="Arial" w:cs="Arial"/>
        </w:rPr>
        <w:t>O exercício do poder de polícia é delegável a pessoas jurídicas de direito privado.</w:t>
      </w:r>
    </w:p>
    <w:p w:rsidR="001E2C06" w:rsidRPr="009D269F" w:rsidRDefault="001E2C06" w:rsidP="001E2C06">
      <w:pPr>
        <w:spacing w:after="0" w:line="240" w:lineRule="auto"/>
        <w:jc w:val="both"/>
        <w:rPr>
          <w:rFonts w:ascii="Arial" w:eastAsia="Times New Roman" w:hAnsi="Arial" w:cs="Arial"/>
          <w:sz w:val="24"/>
          <w:szCs w:val="24"/>
          <w:lang w:eastAsia=""/>
        </w:rPr>
      </w:pPr>
      <w:r w:rsidRPr="005421EC">
        <w:rPr>
          <w:rFonts w:ascii="Arial" w:eastAsia="Times New Roman" w:hAnsi="Arial" w:cs="Arial"/>
          <w:szCs w:val="24"/>
          <w:lang w:eastAsia=""/>
        </w:rPr>
        <w:t>(CESPE/2017- Prefeitura de Belo Horizonte- Procurador Municipal- com adaptações)</w:t>
      </w:r>
    </w:p>
    <w:p w:rsidR="001E2C06" w:rsidRPr="007524A9" w:rsidRDefault="001E2C06" w:rsidP="001E2C06">
      <w:pPr>
        <w:spacing w:after="0" w:line="240" w:lineRule="auto"/>
        <w:jc w:val="both"/>
        <w:rPr>
          <w:rFonts w:ascii="Arial" w:hAnsi="Arial" w:cs="Arial"/>
          <w:sz w:val="24"/>
          <w:szCs w:val="24"/>
        </w:rPr>
      </w:pPr>
      <w:r w:rsidRPr="007524A9">
        <w:rPr>
          <w:rFonts w:ascii="Arial" w:hAnsi="Arial" w:cs="Arial"/>
          <w:sz w:val="24"/>
          <w:szCs w:val="24"/>
        </w:rPr>
        <w:t>Em relação aos poderes e deveres da administração pública, julgue os itens que se seguem</w:t>
      </w:r>
    </w:p>
    <w:p w:rsidR="001E2C06" w:rsidRDefault="001E2C06" w:rsidP="001E2C06">
      <w:pPr>
        <w:spacing w:after="0" w:line="240" w:lineRule="auto"/>
        <w:jc w:val="both"/>
        <w:rPr>
          <w:rFonts w:ascii="Arial" w:hAnsi="Arial" w:cs="Arial"/>
          <w:sz w:val="24"/>
          <w:szCs w:val="24"/>
        </w:rPr>
      </w:pPr>
      <w:r w:rsidRPr="007524A9">
        <w:rPr>
          <w:rFonts w:ascii="Arial" w:hAnsi="Arial" w:cs="Arial"/>
          <w:b/>
          <w:sz w:val="24"/>
          <w:szCs w:val="24"/>
        </w:rPr>
        <w:t>QUESTÃO 02.</w:t>
      </w:r>
      <w:r w:rsidRPr="007524A9">
        <w:rPr>
          <w:rFonts w:ascii="Arial" w:hAnsi="Arial" w:cs="Arial"/>
          <w:sz w:val="24"/>
          <w:szCs w:val="24"/>
        </w:rPr>
        <w:t xml:space="preserve">  É juridicamente possível que o Poder Executivo, no uso do poder </w:t>
      </w:r>
      <w:r w:rsidRPr="009D269F">
        <w:rPr>
          <w:rFonts w:ascii="Arial" w:hAnsi="Arial" w:cs="Arial"/>
          <w:sz w:val="24"/>
          <w:szCs w:val="24"/>
        </w:rPr>
        <w:t xml:space="preserve">regulamentar, </w:t>
      </w:r>
      <w:r w:rsidRPr="007524A9">
        <w:rPr>
          <w:rFonts w:ascii="Arial" w:hAnsi="Arial" w:cs="Arial"/>
          <w:sz w:val="24"/>
          <w:szCs w:val="24"/>
        </w:rPr>
        <w:t xml:space="preserve">crie obrigações subsidiárias que viabilizem o cumprimento de uma obrigação legal. </w:t>
      </w:r>
    </w:p>
    <w:p w:rsidR="001E2C06" w:rsidRDefault="001E2C06" w:rsidP="001E2C06">
      <w:pPr>
        <w:spacing w:after="0" w:line="240" w:lineRule="auto"/>
        <w:jc w:val="both"/>
        <w:rPr>
          <w:rFonts w:ascii="Arial" w:hAnsi="Arial" w:cs="Arial"/>
          <w:sz w:val="24"/>
          <w:szCs w:val="24"/>
        </w:rPr>
      </w:pPr>
      <w:r w:rsidRPr="007524A9">
        <w:rPr>
          <w:rFonts w:ascii="Arial" w:hAnsi="Arial" w:cs="Arial"/>
          <w:b/>
          <w:sz w:val="24"/>
          <w:szCs w:val="24"/>
        </w:rPr>
        <w:t>QUESTÃO 03.</w:t>
      </w:r>
      <w:r w:rsidRPr="007524A9">
        <w:rPr>
          <w:rFonts w:ascii="Arial" w:hAnsi="Arial" w:cs="Arial"/>
          <w:sz w:val="24"/>
          <w:szCs w:val="24"/>
        </w:rPr>
        <w:t xml:space="preserve"> De acordo com o STF, ao Estado é facultada a revogação de ato ilegalmente praticado, sendo prescindível o processo administrativo, mesmo que de tal ato já tenham decorrido efeitos concretos. </w:t>
      </w:r>
    </w:p>
    <w:p w:rsidR="001E2C06" w:rsidRDefault="001E2C06" w:rsidP="001E2C06">
      <w:pPr>
        <w:spacing w:after="0" w:line="240" w:lineRule="auto"/>
        <w:jc w:val="both"/>
        <w:rPr>
          <w:rFonts w:ascii="Arial" w:hAnsi="Arial" w:cs="Arial"/>
          <w:sz w:val="24"/>
          <w:szCs w:val="24"/>
        </w:rPr>
      </w:pPr>
      <w:r w:rsidRPr="007524A9">
        <w:rPr>
          <w:rFonts w:ascii="Arial" w:hAnsi="Arial" w:cs="Arial"/>
          <w:b/>
          <w:sz w:val="24"/>
          <w:szCs w:val="24"/>
        </w:rPr>
        <w:t>QUESTÃO 04.</w:t>
      </w:r>
      <w:r w:rsidRPr="007524A9">
        <w:rPr>
          <w:rFonts w:ascii="Arial" w:hAnsi="Arial" w:cs="Arial"/>
          <w:sz w:val="24"/>
          <w:szCs w:val="24"/>
        </w:rPr>
        <w:t xml:space="preserve"> De acordo com o STF, é possível que os guardas municipais acumulem a função de poder de polícia de trânsito, ainda que fora da circunscrição do município.</w:t>
      </w:r>
    </w:p>
    <w:p w:rsidR="001E2C06" w:rsidRPr="009D269F" w:rsidRDefault="001E2C06" w:rsidP="001E2C06">
      <w:pPr>
        <w:spacing w:after="0" w:line="240" w:lineRule="auto"/>
        <w:jc w:val="both"/>
        <w:rPr>
          <w:rStyle w:val="Forte"/>
          <w:rFonts w:ascii="Arial" w:hAnsi="Arial" w:cs="Arial"/>
          <w:b w:val="0"/>
          <w:color w:val="333333"/>
          <w:sz w:val="24"/>
          <w:szCs w:val="24"/>
          <w:shd w:val="clear" w:color="auto" w:fill="FFFFFF"/>
        </w:rPr>
      </w:pPr>
      <w:r w:rsidRPr="007524A9">
        <w:rPr>
          <w:rFonts w:ascii="Arial" w:hAnsi="Arial" w:cs="Arial"/>
          <w:b/>
          <w:sz w:val="24"/>
          <w:szCs w:val="24"/>
        </w:rPr>
        <w:t xml:space="preserve">QUESTÃO 05. </w:t>
      </w:r>
      <w:r w:rsidRPr="007524A9">
        <w:rPr>
          <w:rFonts w:ascii="Arial" w:hAnsi="Arial" w:cs="Arial"/>
          <w:sz w:val="24"/>
          <w:szCs w:val="24"/>
        </w:rPr>
        <w:t>Do poder disciplinar decorre a atribuição de revisar atos administrativos de agentes públicos pertencentes às escalas inferiores da administração.</w:t>
      </w:r>
    </w:p>
    <w:p w:rsidR="001E2C06" w:rsidRPr="005421EC" w:rsidRDefault="001E2C06" w:rsidP="001E2C06">
      <w:pPr>
        <w:spacing w:after="0" w:line="240" w:lineRule="auto"/>
        <w:jc w:val="both"/>
        <w:rPr>
          <w:rStyle w:val="Forte"/>
          <w:rFonts w:ascii="Arial" w:hAnsi="Arial" w:cs="Arial"/>
          <w:b w:val="0"/>
          <w:szCs w:val="24"/>
          <w:shd w:val="clear" w:color="auto" w:fill="FFFFFF"/>
        </w:rPr>
      </w:pPr>
      <w:r>
        <w:rPr>
          <w:rStyle w:val="Forte"/>
          <w:rFonts w:ascii="Arial" w:hAnsi="Arial" w:cs="Arial"/>
          <w:b w:val="0"/>
          <w:szCs w:val="24"/>
          <w:shd w:val="clear" w:color="auto" w:fill="FFFFFF"/>
        </w:rPr>
        <w:t xml:space="preserve">(Cespe – PC/PE- </w:t>
      </w:r>
      <w:r w:rsidRPr="005421EC">
        <w:rPr>
          <w:rStyle w:val="Forte"/>
          <w:rFonts w:ascii="Arial" w:hAnsi="Arial" w:cs="Arial"/>
          <w:b w:val="0"/>
          <w:szCs w:val="24"/>
          <w:shd w:val="clear" w:color="auto" w:fill="FFFFFF"/>
        </w:rPr>
        <w:t>Delegado 2016- com adaptações)</w:t>
      </w:r>
    </w:p>
    <w:p w:rsidR="001E2C06" w:rsidRPr="009D269F" w:rsidRDefault="001E2C06" w:rsidP="001E2C06">
      <w:pPr>
        <w:spacing w:after="0" w:line="240" w:lineRule="auto"/>
        <w:jc w:val="both"/>
        <w:rPr>
          <w:rFonts w:ascii="Arial" w:hAnsi="Arial" w:cs="Arial"/>
          <w:b/>
          <w:sz w:val="24"/>
          <w:szCs w:val="24"/>
          <w:shd w:val="clear" w:color="auto" w:fill="FFFFFF"/>
        </w:rPr>
      </w:pPr>
      <w:r w:rsidRPr="009D269F">
        <w:rPr>
          <w:rFonts w:ascii="Arial" w:hAnsi="Arial" w:cs="Arial"/>
          <w:b/>
          <w:sz w:val="24"/>
          <w:szCs w:val="24"/>
          <w:shd w:val="clear" w:color="auto" w:fill="FFFFFF"/>
        </w:rPr>
        <w:t>Acerca dos poderes e deveres da administração pública, julgue os itens abaixo</w:t>
      </w:r>
    </w:p>
    <w:p w:rsidR="001E2C06" w:rsidRPr="009D269F" w:rsidRDefault="001E2C06" w:rsidP="001E2C06">
      <w:pPr>
        <w:spacing w:after="0" w:line="240" w:lineRule="auto"/>
        <w:jc w:val="both"/>
        <w:rPr>
          <w:rFonts w:ascii="Arial" w:hAnsi="Arial" w:cs="Arial"/>
          <w:b/>
          <w:sz w:val="24"/>
          <w:szCs w:val="24"/>
        </w:rPr>
      </w:pPr>
      <w:r w:rsidRPr="009D269F">
        <w:rPr>
          <w:rFonts w:ascii="Arial" w:hAnsi="Arial" w:cs="Arial"/>
          <w:b/>
          <w:sz w:val="24"/>
          <w:szCs w:val="24"/>
          <w:shd w:val="clear" w:color="auto" w:fill="FFFFFF"/>
        </w:rPr>
        <w:t>QUESTÃO 06.</w:t>
      </w:r>
      <w:r w:rsidRPr="009D269F">
        <w:rPr>
          <w:rFonts w:ascii="Arial" w:hAnsi="Arial" w:cs="Arial"/>
          <w:sz w:val="24"/>
          <w:szCs w:val="24"/>
          <w:shd w:val="clear" w:color="auto" w:fill="FFFFFF"/>
        </w:rPr>
        <w:t xml:space="preserve"> A autoexecutoriedade é considerada exemplo de abuso de poder: o agente público poderá impor medidas coativas a terceiros somente se autorizado pelo Poder Judiciário.</w:t>
      </w:r>
    </w:p>
    <w:p w:rsidR="001E2C06" w:rsidRPr="009D269F" w:rsidRDefault="001E2C06" w:rsidP="001E2C06">
      <w:pPr>
        <w:spacing w:after="0" w:line="240" w:lineRule="auto"/>
        <w:jc w:val="both"/>
        <w:rPr>
          <w:rFonts w:ascii="Arial" w:hAnsi="Arial" w:cs="Arial"/>
          <w:sz w:val="24"/>
          <w:szCs w:val="24"/>
          <w:shd w:val="clear" w:color="auto" w:fill="FFFFFF"/>
        </w:rPr>
      </w:pPr>
      <w:r w:rsidRPr="009D269F">
        <w:rPr>
          <w:rFonts w:ascii="Arial" w:hAnsi="Arial" w:cs="Arial"/>
          <w:b/>
          <w:sz w:val="24"/>
          <w:szCs w:val="24"/>
          <w:shd w:val="clear" w:color="auto" w:fill="FFFFFF"/>
        </w:rPr>
        <w:t xml:space="preserve">QUESTÃO 07. </w:t>
      </w:r>
      <w:r w:rsidRPr="009D269F">
        <w:rPr>
          <w:rFonts w:ascii="Arial" w:hAnsi="Arial" w:cs="Arial"/>
          <w:sz w:val="24"/>
          <w:szCs w:val="24"/>
          <w:shd w:val="clear" w:color="auto" w:fill="FFFFFF"/>
        </w:rPr>
        <w:t>À administração pública cabe o poder disciplinar para apurar infrações e aplicar penalidades a pessoas sujeitas à disciplina administrativa, mesmo que não sejam servidores públicos.</w:t>
      </w:r>
    </w:p>
    <w:p w:rsidR="001E2C06" w:rsidRPr="009D269F" w:rsidRDefault="001E2C06" w:rsidP="001E2C06">
      <w:pPr>
        <w:spacing w:after="0" w:line="240" w:lineRule="auto"/>
        <w:jc w:val="both"/>
        <w:rPr>
          <w:rFonts w:ascii="Arial" w:hAnsi="Arial" w:cs="Arial"/>
          <w:sz w:val="24"/>
          <w:szCs w:val="24"/>
          <w:shd w:val="clear" w:color="auto" w:fill="FFFFFF"/>
        </w:rPr>
      </w:pPr>
      <w:r w:rsidRPr="009D269F">
        <w:rPr>
          <w:rFonts w:ascii="Arial" w:hAnsi="Arial" w:cs="Arial"/>
          <w:b/>
          <w:sz w:val="24"/>
          <w:szCs w:val="24"/>
          <w:shd w:val="clear" w:color="auto" w:fill="FFFFFF"/>
        </w:rPr>
        <w:t>QUESTÃO 08.</w:t>
      </w:r>
      <w:r w:rsidRPr="009D269F">
        <w:rPr>
          <w:rFonts w:ascii="Arial" w:hAnsi="Arial" w:cs="Arial"/>
          <w:sz w:val="24"/>
          <w:szCs w:val="24"/>
          <w:shd w:val="clear" w:color="auto" w:fill="FFFFFF"/>
        </w:rPr>
        <w:t xml:space="preserve"> Poder vinculado é a prerrogativa do poder público para escolher aspectos do ato administrativo com base em critérios de conveniência e oportunidade; não é um poder autônomo, devendo estar associado ao exercício de outro poder.</w:t>
      </w:r>
    </w:p>
    <w:p w:rsidR="001E2C06" w:rsidRPr="009D269F" w:rsidRDefault="001E2C06" w:rsidP="001E2C06">
      <w:pPr>
        <w:spacing w:after="0" w:line="240" w:lineRule="auto"/>
        <w:jc w:val="both"/>
        <w:rPr>
          <w:rFonts w:ascii="Arial" w:hAnsi="Arial" w:cs="Arial"/>
          <w:sz w:val="24"/>
          <w:szCs w:val="24"/>
          <w:shd w:val="clear" w:color="auto" w:fill="FFFFFF"/>
        </w:rPr>
      </w:pPr>
      <w:r w:rsidRPr="009D269F">
        <w:rPr>
          <w:rFonts w:ascii="Arial" w:hAnsi="Arial" w:cs="Arial"/>
          <w:b/>
          <w:sz w:val="24"/>
          <w:szCs w:val="24"/>
          <w:shd w:val="clear" w:color="auto" w:fill="FFFFFF"/>
        </w:rPr>
        <w:t>QUESTÃO 09.</w:t>
      </w:r>
      <w:r w:rsidRPr="009D269F">
        <w:rPr>
          <w:rFonts w:ascii="Arial" w:hAnsi="Arial" w:cs="Arial"/>
          <w:sz w:val="24"/>
          <w:szCs w:val="24"/>
          <w:shd w:val="clear" w:color="auto" w:fill="FFFFFF"/>
        </w:rPr>
        <w:t xml:space="preserve"> Faz parte do poder regulamentar estabelecer uma relação de coordenação e subordinação entre os vários órgãos, incluindo o poder de delegar e avocar atribuições.</w:t>
      </w:r>
    </w:p>
    <w:p w:rsidR="001E2C06" w:rsidRPr="009D269F" w:rsidRDefault="001E2C06" w:rsidP="001E2C06">
      <w:pPr>
        <w:spacing w:after="0" w:line="240" w:lineRule="auto"/>
        <w:jc w:val="both"/>
        <w:rPr>
          <w:rFonts w:ascii="Arial" w:hAnsi="Arial" w:cs="Arial"/>
          <w:b/>
          <w:sz w:val="24"/>
          <w:szCs w:val="24"/>
        </w:rPr>
      </w:pPr>
      <w:r w:rsidRPr="009D269F">
        <w:rPr>
          <w:rFonts w:ascii="Arial" w:hAnsi="Arial" w:cs="Arial"/>
          <w:b/>
          <w:sz w:val="24"/>
          <w:szCs w:val="24"/>
          <w:shd w:val="clear" w:color="auto" w:fill="FFFFFF"/>
        </w:rPr>
        <w:t xml:space="preserve">QUESTÃO 10. </w:t>
      </w:r>
      <w:r w:rsidRPr="009D269F">
        <w:rPr>
          <w:rFonts w:ascii="Arial" w:hAnsi="Arial" w:cs="Arial"/>
          <w:sz w:val="24"/>
          <w:szCs w:val="24"/>
          <w:shd w:val="clear" w:color="auto" w:fill="FFFFFF"/>
        </w:rPr>
        <w:t>O dever de prestar contas aos tribunais de contas é específico dos servidores públicos; não é aplicável a dirigente de entidade privada que receba recursos públicos por convênio.</w:t>
      </w:r>
    </w:p>
    <w:p w:rsidR="001E2C06" w:rsidRPr="005421EC" w:rsidRDefault="001E2C06" w:rsidP="001E2C06">
      <w:pPr>
        <w:spacing w:after="0" w:line="240" w:lineRule="auto"/>
        <w:jc w:val="both"/>
        <w:rPr>
          <w:rStyle w:val="Forte"/>
          <w:rFonts w:ascii="Arial" w:hAnsi="Arial" w:cs="Arial"/>
          <w:b w:val="0"/>
          <w:szCs w:val="24"/>
          <w:shd w:val="clear" w:color="auto" w:fill="FFFFFF"/>
        </w:rPr>
      </w:pPr>
      <w:bookmarkStart w:id="120" w:name="_Hlk490756459"/>
      <w:r w:rsidRPr="005421EC">
        <w:rPr>
          <w:rStyle w:val="Forte"/>
          <w:rFonts w:ascii="Arial" w:hAnsi="Arial" w:cs="Arial"/>
          <w:b w:val="0"/>
          <w:szCs w:val="24"/>
          <w:shd w:val="clear" w:color="auto" w:fill="FFFFFF"/>
        </w:rPr>
        <w:t>(Cespe – PC/PE Delegado 2016- com adaptações)</w:t>
      </w:r>
    </w:p>
    <w:bookmarkEnd w:id="120"/>
    <w:p w:rsidR="001E2C06" w:rsidRPr="009D269F" w:rsidRDefault="001E2C06" w:rsidP="001E2C06">
      <w:pPr>
        <w:spacing w:after="0" w:line="240" w:lineRule="auto"/>
        <w:jc w:val="both"/>
        <w:rPr>
          <w:rFonts w:ascii="Arial" w:hAnsi="Arial" w:cs="Arial"/>
          <w:sz w:val="24"/>
          <w:szCs w:val="24"/>
          <w:shd w:val="clear" w:color="auto" w:fill="FFFFFF"/>
        </w:rPr>
      </w:pPr>
      <w:r w:rsidRPr="009D269F">
        <w:rPr>
          <w:rStyle w:val="Forte"/>
          <w:rFonts w:ascii="Arial" w:hAnsi="Arial" w:cs="Arial"/>
          <w:sz w:val="24"/>
          <w:szCs w:val="24"/>
          <w:shd w:val="clear" w:color="auto" w:fill="FFFFFF"/>
        </w:rPr>
        <w:t> </w:t>
      </w:r>
      <w:r w:rsidRPr="009D269F">
        <w:rPr>
          <w:rFonts w:ascii="Arial" w:hAnsi="Arial" w:cs="Arial"/>
          <w:sz w:val="24"/>
          <w:szCs w:val="24"/>
          <w:shd w:val="clear" w:color="auto" w:fill="FFFFFF"/>
        </w:rPr>
        <w:t>A fiscalização ambiental de determinado estado da Federação verificou que a água utilizada para o consumo dos hóspedes de um hotel era captada de poços artesianos. Como o hotel não tinha a outorga do poder público para extração de água de aquífero subterrâneo, os fiscais lavraram o auto de infração e informaram ao gerente do hotel que lacrariam os poços artesianos, conforme a previsão da legislação estadual. O gerente resistiu à ação dos fiscais, razão pela qual policiais militares compareceram ao local e, diante do impasse, o gerente, acompanhado do advogado do hotel, e os fiscais foram conduzidos à delegacia local. O advogado alegou que os fiscais teriam agido com abuso de autoridade, uma vez que o poder público estadual não teria competência para fiscalizar poços artesianos, e requereu ao delegado de plantão a imediata liberação do gerente e o registro, em boletim de ocorrência, do abuso de poder por parte dos fiscais.</w:t>
      </w:r>
    </w:p>
    <w:p w:rsidR="001E2C06" w:rsidRPr="009D269F" w:rsidRDefault="001E2C06" w:rsidP="001E2C06">
      <w:pPr>
        <w:spacing w:after="0" w:line="240" w:lineRule="auto"/>
        <w:jc w:val="both"/>
        <w:rPr>
          <w:rFonts w:ascii="Arial" w:hAnsi="Arial" w:cs="Arial"/>
          <w:sz w:val="24"/>
          <w:szCs w:val="24"/>
          <w:shd w:val="clear" w:color="auto" w:fill="FFFFFF"/>
        </w:rPr>
      </w:pPr>
      <w:r w:rsidRPr="009D269F">
        <w:rPr>
          <w:rFonts w:ascii="Arial" w:hAnsi="Arial" w:cs="Arial"/>
          <w:sz w:val="24"/>
          <w:szCs w:val="24"/>
          <w:shd w:val="clear" w:color="auto" w:fill="FFFFFF"/>
        </w:rPr>
        <w:t xml:space="preserve"> A partir dessa situação hipotética, julgue os itens abaixo, considerando as regras e princípios do direito administrativo:</w:t>
      </w:r>
    </w:p>
    <w:p w:rsidR="001E2C06" w:rsidRPr="009D269F" w:rsidRDefault="001E2C06" w:rsidP="001E2C06">
      <w:pPr>
        <w:spacing w:after="0" w:line="240" w:lineRule="auto"/>
        <w:jc w:val="both"/>
        <w:rPr>
          <w:rFonts w:ascii="Arial" w:hAnsi="Arial" w:cs="Arial"/>
          <w:sz w:val="24"/>
          <w:szCs w:val="24"/>
          <w:shd w:val="clear" w:color="auto" w:fill="FFFFFF"/>
        </w:rPr>
      </w:pPr>
      <w:r w:rsidRPr="009D269F">
        <w:rPr>
          <w:rFonts w:ascii="Arial" w:hAnsi="Arial" w:cs="Arial"/>
          <w:b/>
          <w:sz w:val="24"/>
          <w:szCs w:val="24"/>
          <w:shd w:val="clear" w:color="auto" w:fill="FFFFFF"/>
        </w:rPr>
        <w:t>QUESTÃO 11.</w:t>
      </w:r>
      <w:r w:rsidRPr="009D269F">
        <w:rPr>
          <w:rFonts w:ascii="Arial" w:hAnsi="Arial" w:cs="Arial"/>
          <w:sz w:val="24"/>
          <w:szCs w:val="24"/>
          <w:shd w:val="clear" w:color="auto" w:fill="FFFFFF"/>
        </w:rPr>
        <w:t xml:space="preserve"> Agentes de fiscalização não possuem poder de polícia, que é exclusivo dos órgãos de segurança pública. Por essa razão, os fiscais não poderiam entrar no hotel, propriedade privada, sem o acompanhamento dos policiais militares.</w:t>
      </w:r>
    </w:p>
    <w:p w:rsidR="001E2C06" w:rsidRPr="009D269F" w:rsidRDefault="001E2C06" w:rsidP="001E2C06">
      <w:pPr>
        <w:spacing w:after="0" w:line="240" w:lineRule="auto"/>
        <w:jc w:val="both"/>
        <w:rPr>
          <w:rFonts w:ascii="Arial" w:hAnsi="Arial" w:cs="Arial"/>
          <w:sz w:val="24"/>
          <w:szCs w:val="24"/>
        </w:rPr>
      </w:pPr>
      <w:r w:rsidRPr="009D269F">
        <w:rPr>
          <w:rFonts w:ascii="Arial" w:hAnsi="Arial" w:cs="Arial"/>
          <w:b/>
          <w:sz w:val="24"/>
          <w:szCs w:val="24"/>
          <w:shd w:val="clear" w:color="auto" w:fill="FFFFFF"/>
        </w:rPr>
        <w:t>QUESTÃO 12.</w:t>
      </w:r>
      <w:r w:rsidRPr="009D269F">
        <w:rPr>
          <w:rFonts w:ascii="Arial" w:hAnsi="Arial" w:cs="Arial"/>
          <w:sz w:val="24"/>
          <w:szCs w:val="24"/>
          <w:shd w:val="clear" w:color="auto" w:fill="FFFFFF"/>
        </w:rPr>
        <w:t xml:space="preserve"> A fiscalização estadual agiu corretamente ao aplicar o auto de infração: o hotel não poderia fazer uso de poço artesiano sem a outorga do poder público estadual. Contudo, os fiscais somente poderiam lacrar os poços se dispusessem de ordem judicial, razão pela qual ficou evidente o abuso de poder.</w:t>
      </w:r>
    </w:p>
    <w:p w:rsidR="001E2C06" w:rsidRPr="005421EC" w:rsidRDefault="001E2C06" w:rsidP="001E2C06">
      <w:pPr>
        <w:spacing w:after="0" w:line="240" w:lineRule="auto"/>
        <w:jc w:val="both"/>
        <w:rPr>
          <w:rFonts w:ascii="Arial" w:hAnsi="Arial" w:cs="Arial"/>
          <w:b/>
          <w:szCs w:val="24"/>
        </w:rPr>
      </w:pPr>
      <w:r w:rsidRPr="005421EC">
        <w:rPr>
          <w:rFonts w:ascii="Arial" w:hAnsi="Arial" w:cs="Arial"/>
          <w:b/>
          <w:szCs w:val="24"/>
        </w:rPr>
        <w:t>(</w:t>
      </w:r>
      <w:r w:rsidRPr="005421EC">
        <w:rPr>
          <w:rFonts w:ascii="Arial" w:hAnsi="Arial" w:cs="Arial"/>
          <w:szCs w:val="24"/>
        </w:rPr>
        <w:t>CESPE/ 2017- Prefeitura de Fortaleza- CE- Procurador do Município)</w:t>
      </w:r>
    </w:p>
    <w:p w:rsidR="001E2C06" w:rsidRPr="009D269F" w:rsidRDefault="001E2C06" w:rsidP="001E2C06">
      <w:pPr>
        <w:spacing w:after="0" w:line="240" w:lineRule="auto"/>
        <w:jc w:val="both"/>
        <w:rPr>
          <w:rFonts w:ascii="Arial" w:eastAsia="Times New Roman" w:hAnsi="Arial" w:cs="Arial"/>
          <w:spacing w:val="5"/>
          <w:sz w:val="24"/>
          <w:szCs w:val="24"/>
          <w:lang w:eastAsia=""/>
        </w:rPr>
      </w:pPr>
      <w:r w:rsidRPr="009D269F">
        <w:rPr>
          <w:rFonts w:ascii="Arial" w:eastAsia="Times New Roman" w:hAnsi="Arial" w:cs="Arial"/>
          <w:spacing w:val="5"/>
          <w:sz w:val="24"/>
          <w:szCs w:val="24"/>
          <w:lang w:eastAsia=""/>
        </w:rPr>
        <w:t>Com relação a processo administrativo, poderes da administração e serviços públicos, julgue o item subsecutivo.</w:t>
      </w:r>
    </w:p>
    <w:p w:rsidR="001E2C06" w:rsidRPr="009D269F" w:rsidRDefault="001E2C06" w:rsidP="001E2C06">
      <w:pPr>
        <w:spacing w:after="0" w:line="240" w:lineRule="auto"/>
        <w:jc w:val="both"/>
        <w:rPr>
          <w:rFonts w:ascii="Arial" w:eastAsia="Times New Roman" w:hAnsi="Arial" w:cs="Arial"/>
          <w:spacing w:val="5"/>
          <w:sz w:val="24"/>
          <w:szCs w:val="24"/>
          <w:lang w:eastAsia=""/>
        </w:rPr>
      </w:pPr>
      <w:r w:rsidRPr="009D269F">
        <w:rPr>
          <w:rFonts w:ascii="Arial" w:eastAsia="Times New Roman" w:hAnsi="Arial" w:cs="Arial"/>
          <w:b/>
          <w:spacing w:val="5"/>
          <w:sz w:val="24"/>
          <w:szCs w:val="24"/>
          <w:lang w:eastAsia=""/>
        </w:rPr>
        <w:t>QUESTÃO 13.</w:t>
      </w:r>
      <w:r w:rsidRPr="009D269F">
        <w:rPr>
          <w:rFonts w:ascii="Arial" w:eastAsia="Times New Roman" w:hAnsi="Arial" w:cs="Arial"/>
          <w:spacing w:val="5"/>
          <w:sz w:val="24"/>
          <w:szCs w:val="24"/>
          <w:lang w:eastAsia=""/>
        </w:rPr>
        <w:t xml:space="preserve"> O exercício do poder regulamentar é privativo do chefe do Poder Executivo da União, dos estados, do DF e dos municípios.</w:t>
      </w:r>
    </w:p>
    <w:p w:rsidR="001E2C06" w:rsidRPr="009D269F" w:rsidRDefault="001E2C06" w:rsidP="001E2C06">
      <w:pPr>
        <w:pStyle w:val="NormalWeb"/>
        <w:shd w:val="clear" w:color="auto" w:fill="FFFFFF"/>
        <w:spacing w:before="0" w:beforeAutospacing="0" w:after="0" w:afterAutospacing="0"/>
        <w:jc w:val="both"/>
        <w:rPr>
          <w:rFonts w:ascii="Arial" w:hAnsi="Arial" w:cs="Arial"/>
          <w:b/>
          <w:spacing w:val="4"/>
        </w:rPr>
      </w:pPr>
      <w:r w:rsidRPr="009D269F">
        <w:rPr>
          <w:rFonts w:ascii="Arial" w:hAnsi="Arial" w:cs="Arial"/>
          <w:b/>
          <w:spacing w:val="4"/>
        </w:rPr>
        <w:t>Com relação a processo administrativo, poderes da administração e serviços públicos, julgue o item subsecutivo.</w:t>
      </w:r>
    </w:p>
    <w:p w:rsidR="001E2C06" w:rsidRPr="009D269F" w:rsidRDefault="001E2C06" w:rsidP="001E2C06">
      <w:pPr>
        <w:spacing w:after="0" w:line="240" w:lineRule="auto"/>
        <w:jc w:val="both"/>
        <w:rPr>
          <w:rFonts w:ascii="Arial" w:hAnsi="Arial" w:cs="Arial"/>
          <w:spacing w:val="4"/>
          <w:sz w:val="24"/>
          <w:szCs w:val="24"/>
        </w:rPr>
      </w:pPr>
      <w:r w:rsidRPr="009D269F">
        <w:rPr>
          <w:rFonts w:ascii="Arial" w:hAnsi="Arial" w:cs="Arial"/>
          <w:b/>
          <w:sz w:val="24"/>
          <w:szCs w:val="24"/>
        </w:rPr>
        <w:t xml:space="preserve">QUESTÃO 14. </w:t>
      </w:r>
      <w:r w:rsidRPr="009D269F">
        <w:rPr>
          <w:rFonts w:ascii="Arial" w:hAnsi="Arial" w:cs="Arial"/>
          <w:bCs/>
          <w:spacing w:val="4"/>
          <w:sz w:val="24"/>
          <w:szCs w:val="24"/>
        </w:rPr>
        <w:t>Situação hipotética</w:t>
      </w:r>
      <w:r w:rsidRPr="009D269F">
        <w:rPr>
          <w:rFonts w:ascii="Arial" w:hAnsi="Arial" w:cs="Arial"/>
          <w:b/>
          <w:bCs/>
          <w:spacing w:val="4"/>
          <w:sz w:val="24"/>
          <w:szCs w:val="24"/>
        </w:rPr>
        <w:t>:</w:t>
      </w:r>
      <w:r w:rsidRPr="009D269F">
        <w:rPr>
          <w:rFonts w:ascii="Arial" w:hAnsi="Arial" w:cs="Arial"/>
          <w:spacing w:val="4"/>
          <w:sz w:val="24"/>
          <w:szCs w:val="24"/>
        </w:rPr>
        <w:t> Um secretário municipal removeu determinado assessor em razão de desentendimentos pessoais motivados por ideologia partidária. </w:t>
      </w:r>
      <w:r w:rsidRPr="009D269F">
        <w:rPr>
          <w:rFonts w:ascii="Arial" w:hAnsi="Arial" w:cs="Arial"/>
          <w:bCs/>
          <w:spacing w:val="4"/>
          <w:sz w:val="24"/>
          <w:szCs w:val="24"/>
        </w:rPr>
        <w:t>Assertiva:</w:t>
      </w:r>
      <w:r w:rsidRPr="009D269F">
        <w:rPr>
          <w:rFonts w:ascii="Arial" w:hAnsi="Arial" w:cs="Arial"/>
          <w:spacing w:val="4"/>
          <w:sz w:val="24"/>
          <w:szCs w:val="24"/>
        </w:rPr>
        <w:t> Nessa situação, o secretário agiu com abuso de poder, na modalidade excesso de poder, já que atos de remoção de servidor não podem ter caráter punitivo</w:t>
      </w:r>
    </w:p>
    <w:p w:rsidR="001E2C06" w:rsidRPr="005421EC" w:rsidRDefault="001E2C06" w:rsidP="001E2C06">
      <w:pPr>
        <w:spacing w:after="0" w:line="240" w:lineRule="auto"/>
        <w:jc w:val="both"/>
        <w:rPr>
          <w:rFonts w:ascii="Arial" w:hAnsi="Arial" w:cs="Arial"/>
          <w:szCs w:val="24"/>
        </w:rPr>
      </w:pPr>
      <w:r w:rsidRPr="005421EC">
        <w:rPr>
          <w:rFonts w:ascii="Arial" w:hAnsi="Arial" w:cs="Arial"/>
          <w:szCs w:val="24"/>
        </w:rPr>
        <w:t xml:space="preserve">(CESPE/2017- PC/ GO- Delegado de Polícia substituto) </w:t>
      </w:r>
    </w:p>
    <w:p w:rsidR="001E2C06" w:rsidRPr="007524A9" w:rsidRDefault="001E2C06" w:rsidP="001E2C06">
      <w:pPr>
        <w:spacing w:after="0" w:line="240" w:lineRule="auto"/>
        <w:jc w:val="both"/>
        <w:rPr>
          <w:rFonts w:ascii="Arial" w:eastAsia="Times New Roman" w:hAnsi="Arial" w:cs="Arial"/>
          <w:b/>
          <w:sz w:val="24"/>
          <w:szCs w:val="24"/>
          <w:lang w:eastAsia=""/>
        </w:rPr>
      </w:pPr>
      <w:r w:rsidRPr="009D269F">
        <w:rPr>
          <w:rFonts w:ascii="Arial" w:eastAsia="Times New Roman" w:hAnsi="Arial" w:cs="Arial"/>
          <w:b/>
          <w:spacing w:val="5"/>
          <w:sz w:val="24"/>
          <w:szCs w:val="24"/>
          <w:lang w:eastAsia=""/>
        </w:rPr>
        <w:t xml:space="preserve">QUESTÃO 15. </w:t>
      </w:r>
      <w:r w:rsidRPr="009D269F">
        <w:rPr>
          <w:rFonts w:ascii="Arial" w:eastAsia="Times New Roman" w:hAnsi="Arial" w:cs="Arial"/>
          <w:spacing w:val="5"/>
          <w:sz w:val="24"/>
          <w:szCs w:val="24"/>
          <w:lang w:eastAsia=""/>
        </w:rPr>
        <w:t>De acor</w:t>
      </w:r>
      <w:r w:rsidRPr="007524A9">
        <w:rPr>
          <w:rFonts w:ascii="Arial" w:eastAsia="Times New Roman" w:hAnsi="Arial" w:cs="Arial"/>
          <w:spacing w:val="5"/>
          <w:sz w:val="24"/>
          <w:szCs w:val="24"/>
          <w:lang w:eastAsia=""/>
        </w:rPr>
        <w:t>do com a legislação e a doutrina pertinentes, o poder de polícia administrativa p</w:t>
      </w:r>
      <w:r w:rsidRPr="007524A9">
        <w:rPr>
          <w:rFonts w:ascii="Arial" w:eastAsia="Times New Roman" w:hAnsi="Arial" w:cs="Arial"/>
          <w:sz w:val="24"/>
          <w:szCs w:val="24"/>
          <w:lang w:eastAsia=""/>
        </w:rPr>
        <w:t>ode ser exercido por órgão que também exerça o poder de polícia judiciária.</w:t>
      </w:r>
      <w:r>
        <w:rPr>
          <w:rFonts w:ascii="Arial" w:eastAsia="Times New Roman" w:hAnsi="Arial" w:cs="Arial"/>
          <w:sz w:val="24"/>
          <w:szCs w:val="24"/>
          <w:lang w:eastAsia=""/>
        </w:rPr>
        <w:t xml:space="preserve"> </w:t>
      </w:r>
    </w:p>
    <w:p w:rsidR="001E2C06" w:rsidRPr="005421EC" w:rsidRDefault="001E2C06" w:rsidP="001E2C06">
      <w:pPr>
        <w:spacing w:after="0" w:line="240" w:lineRule="auto"/>
        <w:jc w:val="both"/>
        <w:rPr>
          <w:rFonts w:ascii="Arial" w:eastAsia="Times New Roman" w:hAnsi="Arial" w:cs="Arial"/>
          <w:color w:val="252525"/>
          <w:spacing w:val="5"/>
          <w:szCs w:val="24"/>
          <w:lang w:eastAsia=""/>
        </w:rPr>
      </w:pPr>
      <w:bookmarkStart w:id="121" w:name="_Hlk490843656"/>
      <w:r w:rsidRPr="005421EC">
        <w:rPr>
          <w:rFonts w:ascii="Arial" w:eastAsia="Times New Roman" w:hAnsi="Arial" w:cs="Arial"/>
          <w:color w:val="252525"/>
          <w:spacing w:val="5"/>
          <w:szCs w:val="24"/>
          <w:lang w:eastAsia=""/>
        </w:rPr>
        <w:t>(CESPE/2017- SED/DF- Analista de Gestão Educacional-direito e Legislação)</w:t>
      </w:r>
    </w:p>
    <w:bookmarkEnd w:id="121"/>
    <w:p w:rsidR="001E2C06" w:rsidRPr="007524A9" w:rsidRDefault="001E2C06" w:rsidP="001E2C06">
      <w:pPr>
        <w:pStyle w:val="NormalWeb"/>
        <w:shd w:val="clear" w:color="auto" w:fill="FFFFFF"/>
        <w:spacing w:before="0" w:beforeAutospacing="0" w:after="0" w:afterAutospacing="0"/>
        <w:jc w:val="both"/>
        <w:rPr>
          <w:rFonts w:ascii="Arial" w:hAnsi="Arial" w:cs="Arial"/>
          <w:color w:val="252525"/>
          <w:spacing w:val="4"/>
        </w:rPr>
      </w:pPr>
      <w:r w:rsidRPr="007524A9">
        <w:rPr>
          <w:rFonts w:ascii="Arial" w:hAnsi="Arial" w:cs="Arial"/>
          <w:b/>
          <w:color w:val="252525"/>
          <w:spacing w:val="5"/>
        </w:rPr>
        <w:t xml:space="preserve">QUESTÃO 16. </w:t>
      </w:r>
      <w:r w:rsidRPr="007524A9">
        <w:rPr>
          <w:rFonts w:ascii="Arial" w:hAnsi="Arial" w:cs="Arial"/>
          <w:color w:val="252525"/>
          <w:spacing w:val="4"/>
        </w:rPr>
        <w:t>José, chefe do setor de recursos humanos de determinado órgão público, editou ato disciplinando as regras para a participação de servidores em concurso de promoção.</w:t>
      </w:r>
    </w:p>
    <w:p w:rsidR="001E2C06" w:rsidRPr="007524A9" w:rsidRDefault="001E2C06" w:rsidP="001E2C06">
      <w:pPr>
        <w:pStyle w:val="NormalWeb"/>
        <w:shd w:val="clear" w:color="auto" w:fill="FFFFFF"/>
        <w:spacing w:before="0" w:beforeAutospacing="0" w:after="0" w:afterAutospacing="0"/>
        <w:jc w:val="both"/>
        <w:rPr>
          <w:rFonts w:ascii="Arial" w:hAnsi="Arial" w:cs="Arial"/>
          <w:color w:val="252525"/>
          <w:spacing w:val="4"/>
        </w:rPr>
      </w:pPr>
      <w:r w:rsidRPr="007524A9">
        <w:rPr>
          <w:rFonts w:ascii="Arial" w:hAnsi="Arial" w:cs="Arial"/>
          <w:color w:val="252525"/>
          <w:spacing w:val="4"/>
        </w:rPr>
        <w:t xml:space="preserve"> A respeito dessa situação hipotética, julgue o item seguinte.</w:t>
      </w:r>
    </w:p>
    <w:p w:rsidR="001E2C06" w:rsidRPr="007524A9" w:rsidRDefault="001E2C06" w:rsidP="001E2C06">
      <w:pPr>
        <w:shd w:val="clear" w:color="auto" w:fill="FFFFFF"/>
        <w:tabs>
          <w:tab w:val="left" w:pos="7564"/>
        </w:tabs>
        <w:spacing w:after="0" w:line="240" w:lineRule="auto"/>
        <w:jc w:val="both"/>
        <w:rPr>
          <w:rFonts w:ascii="Arial" w:eastAsia="Times New Roman" w:hAnsi="Arial" w:cs="Arial"/>
          <w:color w:val="252525"/>
          <w:spacing w:val="4"/>
          <w:sz w:val="24"/>
          <w:szCs w:val="24"/>
          <w:lang w:eastAsia=""/>
        </w:rPr>
      </w:pPr>
      <w:r w:rsidRPr="007524A9">
        <w:rPr>
          <w:rFonts w:ascii="Arial" w:eastAsia="Times New Roman" w:hAnsi="Arial" w:cs="Arial"/>
          <w:color w:val="252525"/>
          <w:spacing w:val="4"/>
          <w:sz w:val="24"/>
          <w:szCs w:val="24"/>
          <w:lang w:eastAsia=""/>
        </w:rPr>
        <w:t xml:space="preserve">O veículo normativo adequado para a edição do referido ato é o decreto.  </w:t>
      </w:r>
    </w:p>
    <w:p w:rsidR="001E2C06" w:rsidRPr="007524A9" w:rsidRDefault="001E2C06" w:rsidP="001E2C06">
      <w:pPr>
        <w:pStyle w:val="NormalWeb"/>
        <w:spacing w:before="0" w:beforeAutospacing="0" w:after="0" w:afterAutospacing="0"/>
        <w:jc w:val="both"/>
        <w:rPr>
          <w:rFonts w:ascii="Arial" w:hAnsi="Arial" w:cs="Arial"/>
          <w:color w:val="252525"/>
          <w:spacing w:val="5"/>
        </w:rPr>
      </w:pPr>
      <w:r w:rsidRPr="007524A9">
        <w:rPr>
          <w:rFonts w:ascii="Arial" w:hAnsi="Arial" w:cs="Arial"/>
          <w:b/>
          <w:color w:val="252525"/>
          <w:spacing w:val="4"/>
        </w:rPr>
        <w:t>QUESTÃO 17.</w:t>
      </w:r>
      <w:r w:rsidRPr="007524A9">
        <w:rPr>
          <w:rFonts w:ascii="Arial" w:hAnsi="Arial" w:cs="Arial"/>
          <w:color w:val="252525"/>
          <w:spacing w:val="4"/>
        </w:rPr>
        <w:t xml:space="preserve"> </w:t>
      </w:r>
      <w:r w:rsidRPr="007524A9">
        <w:rPr>
          <w:rFonts w:ascii="Arial" w:hAnsi="Arial" w:cs="Arial"/>
          <w:color w:val="252525"/>
          <w:spacing w:val="5"/>
        </w:rPr>
        <w:t>José, chefe do setor de recursos humanos de determinado órgão público, editou ato disciplinando as regras para a participação de servidores em concurso de promoção.</w:t>
      </w:r>
    </w:p>
    <w:p w:rsidR="001E2C06" w:rsidRPr="007524A9" w:rsidRDefault="001E2C06" w:rsidP="001E2C06">
      <w:pPr>
        <w:spacing w:after="0" w:line="240" w:lineRule="auto"/>
        <w:jc w:val="both"/>
        <w:rPr>
          <w:rFonts w:ascii="Arial" w:eastAsia="Times New Roman" w:hAnsi="Arial" w:cs="Arial"/>
          <w:color w:val="252525"/>
          <w:spacing w:val="5"/>
          <w:sz w:val="24"/>
          <w:szCs w:val="24"/>
          <w:lang w:eastAsia=""/>
        </w:rPr>
      </w:pPr>
      <w:r w:rsidRPr="007524A9">
        <w:rPr>
          <w:rFonts w:ascii="Arial" w:eastAsia="Times New Roman" w:hAnsi="Arial" w:cs="Arial"/>
          <w:color w:val="252525"/>
          <w:spacing w:val="5"/>
          <w:sz w:val="24"/>
          <w:szCs w:val="24"/>
          <w:lang w:eastAsia=""/>
        </w:rPr>
        <w:t>A respeito dessa situação hipotética, julgue o item seguinte.</w:t>
      </w:r>
    </w:p>
    <w:p w:rsidR="001E2C06" w:rsidRPr="007524A9" w:rsidRDefault="001E2C06" w:rsidP="001E2C06">
      <w:pPr>
        <w:spacing w:after="0" w:line="240" w:lineRule="auto"/>
        <w:jc w:val="both"/>
        <w:rPr>
          <w:rFonts w:ascii="Arial" w:eastAsia="Times New Roman" w:hAnsi="Arial" w:cs="Arial"/>
          <w:color w:val="252525"/>
          <w:spacing w:val="5"/>
          <w:sz w:val="24"/>
          <w:szCs w:val="24"/>
          <w:lang w:eastAsia=""/>
        </w:rPr>
      </w:pPr>
      <w:r w:rsidRPr="007524A9">
        <w:rPr>
          <w:rFonts w:ascii="Arial" w:eastAsia="Times New Roman" w:hAnsi="Arial" w:cs="Arial"/>
          <w:color w:val="252525"/>
          <w:spacing w:val="5"/>
          <w:sz w:val="24"/>
          <w:szCs w:val="24"/>
          <w:lang w:eastAsia=""/>
        </w:rPr>
        <w:t>A edição do referido ato é exemplo de exercício do poder regulamentar.</w:t>
      </w:r>
    </w:p>
    <w:p w:rsidR="001E2C06" w:rsidRPr="007524A9" w:rsidRDefault="001E2C06" w:rsidP="001E2C06">
      <w:pPr>
        <w:pBdr>
          <w:bottom w:val="single" w:sz="6" w:space="1" w:color="auto"/>
        </w:pBdr>
        <w:spacing w:after="0" w:line="240" w:lineRule="auto"/>
        <w:jc w:val="both"/>
        <w:rPr>
          <w:rFonts w:ascii="Arial" w:eastAsia="Times New Roman" w:hAnsi="Arial" w:cs="Arial"/>
          <w:vanish/>
          <w:sz w:val="24"/>
          <w:szCs w:val="24"/>
          <w:lang w:eastAsia=""/>
        </w:rPr>
      </w:pPr>
      <w:r w:rsidRPr="007524A9">
        <w:rPr>
          <w:rFonts w:ascii="Arial" w:eastAsia="Times New Roman" w:hAnsi="Arial" w:cs="Arial"/>
          <w:vanish/>
          <w:sz w:val="24"/>
          <w:szCs w:val="24"/>
          <w:lang w:eastAsia=""/>
        </w:rPr>
        <w:t>Parte superior do formulário</w:t>
      </w:r>
    </w:p>
    <w:p w:rsidR="001E2C06" w:rsidRPr="007524A9" w:rsidRDefault="001E2C06" w:rsidP="001E2C06">
      <w:pPr>
        <w:spacing w:after="0" w:line="240" w:lineRule="auto"/>
        <w:jc w:val="both"/>
        <w:rPr>
          <w:rFonts w:ascii="Arial" w:eastAsia="Times New Roman" w:hAnsi="Arial" w:cs="Arial"/>
          <w:sz w:val="24"/>
          <w:szCs w:val="24"/>
          <w:lang w:eastAsia=""/>
        </w:rPr>
      </w:pPr>
      <w:r w:rsidRPr="007524A9">
        <w:rPr>
          <w:rFonts w:ascii="Arial" w:eastAsia="Times New Roman" w:hAnsi="Arial" w:cs="Arial"/>
          <w:b/>
          <w:color w:val="252525"/>
          <w:spacing w:val="4"/>
          <w:sz w:val="24"/>
          <w:szCs w:val="24"/>
          <w:lang w:eastAsia=""/>
        </w:rPr>
        <w:t>QUESTÃO 18.</w:t>
      </w:r>
      <w:r w:rsidRPr="007524A9">
        <w:rPr>
          <w:rFonts w:ascii="Arial" w:eastAsia="Times New Roman" w:hAnsi="Arial" w:cs="Arial"/>
          <w:sz w:val="24"/>
          <w:szCs w:val="24"/>
          <w:lang w:eastAsia=""/>
        </w:rPr>
        <w:t xml:space="preserve">  Mauro editou portaria disciplinando regras de remoção no serviço público que beneficiaram, diretamente, amigos seus. A competência para a edição do referido ato normativo seria de Pedro, superior hierárquico de Mauro. Os servidores que se sentiram prejudicados com o resultado do concurso de remoção apresentaram recurso quinze dias após a data da publicação do resultado. </w:t>
      </w:r>
    </w:p>
    <w:p w:rsidR="001E2C06" w:rsidRPr="007524A9" w:rsidRDefault="001E2C06" w:rsidP="001E2C06">
      <w:pPr>
        <w:spacing w:after="0" w:line="240" w:lineRule="auto"/>
        <w:jc w:val="both"/>
        <w:rPr>
          <w:rFonts w:ascii="Arial" w:eastAsia="Times New Roman" w:hAnsi="Arial" w:cs="Arial"/>
          <w:color w:val="252525"/>
          <w:spacing w:val="5"/>
          <w:sz w:val="24"/>
          <w:szCs w:val="24"/>
          <w:lang w:eastAsia=""/>
        </w:rPr>
      </w:pPr>
      <w:r w:rsidRPr="007524A9">
        <w:rPr>
          <w:rFonts w:ascii="Arial" w:eastAsia="Times New Roman" w:hAnsi="Arial" w:cs="Arial"/>
          <w:color w:val="252525"/>
          <w:spacing w:val="5"/>
          <w:sz w:val="24"/>
          <w:szCs w:val="24"/>
          <w:lang w:eastAsia=""/>
        </w:rPr>
        <w:t>Nessa situação hipotética, Mauro não agiu com abuso de poder.</w:t>
      </w:r>
    </w:p>
    <w:p w:rsidR="001E2C06" w:rsidRPr="007524A9" w:rsidRDefault="001E2C06" w:rsidP="001E2C06">
      <w:pPr>
        <w:spacing w:after="0" w:line="240" w:lineRule="auto"/>
        <w:jc w:val="both"/>
        <w:rPr>
          <w:rFonts w:ascii="Arial" w:eastAsia="Times New Roman" w:hAnsi="Arial" w:cs="Arial"/>
          <w:b/>
          <w:color w:val="252525"/>
          <w:spacing w:val="5"/>
          <w:sz w:val="24"/>
          <w:szCs w:val="24"/>
          <w:lang w:eastAsia=""/>
        </w:rPr>
      </w:pPr>
    </w:p>
    <w:p w:rsidR="001E2C06" w:rsidRPr="005421EC" w:rsidRDefault="001E2C06" w:rsidP="001E2C06">
      <w:pPr>
        <w:spacing w:after="0" w:line="240" w:lineRule="auto"/>
        <w:jc w:val="both"/>
        <w:rPr>
          <w:rFonts w:ascii="Arial" w:eastAsia="Times New Roman" w:hAnsi="Arial" w:cs="Arial"/>
          <w:color w:val="252525"/>
          <w:spacing w:val="5"/>
          <w:szCs w:val="24"/>
          <w:lang w:eastAsia=""/>
        </w:rPr>
      </w:pPr>
      <w:bookmarkStart w:id="122" w:name="_Hlk490997837"/>
      <w:r w:rsidRPr="005421EC">
        <w:rPr>
          <w:rFonts w:ascii="Arial" w:eastAsia="Times New Roman" w:hAnsi="Arial" w:cs="Arial"/>
          <w:color w:val="252525"/>
          <w:spacing w:val="5"/>
          <w:szCs w:val="24"/>
          <w:lang w:eastAsia=""/>
        </w:rPr>
        <w:t xml:space="preserve">(CESPE/ 2016- TCE/PA- Analista de Controle Externo) </w:t>
      </w:r>
    </w:p>
    <w:bookmarkEnd w:id="122"/>
    <w:p w:rsidR="001E2C06" w:rsidRPr="007524A9" w:rsidRDefault="001E2C06" w:rsidP="001E2C06">
      <w:pPr>
        <w:shd w:val="clear" w:color="auto" w:fill="FFFFFF"/>
        <w:spacing w:after="0" w:line="240" w:lineRule="auto"/>
        <w:jc w:val="both"/>
        <w:rPr>
          <w:rFonts w:ascii="Arial" w:eastAsia="Times New Roman" w:hAnsi="Arial" w:cs="Arial"/>
          <w:color w:val="252525"/>
          <w:spacing w:val="4"/>
          <w:sz w:val="24"/>
          <w:szCs w:val="24"/>
          <w:lang w:eastAsia=""/>
        </w:rPr>
      </w:pPr>
      <w:r w:rsidRPr="007524A9">
        <w:rPr>
          <w:rFonts w:ascii="Arial" w:eastAsia="Times New Roman" w:hAnsi="Arial" w:cs="Arial"/>
          <w:color w:val="252525"/>
          <w:spacing w:val="4"/>
          <w:sz w:val="24"/>
          <w:szCs w:val="24"/>
          <w:lang w:eastAsia=""/>
        </w:rPr>
        <w:t>O Congresso Nacional aprovou uma reforma administrativa proposta pelo presidente da República que reduziu o número de ministérios. Nesse contexto, o Ministério do Trabalho e Emprego e o Ministério da Previdência Social foram fundidos, tornando-se Ministério do Trabalho e Previdência Social. A partir dessa situação hipotética, julgue o item a seguir.</w:t>
      </w:r>
    </w:p>
    <w:p w:rsidR="001E2C06" w:rsidRPr="007524A9" w:rsidRDefault="001E2C06" w:rsidP="001E2C06">
      <w:pPr>
        <w:shd w:val="clear" w:color="auto" w:fill="FFFFFF"/>
        <w:spacing w:after="0" w:line="240" w:lineRule="auto"/>
        <w:jc w:val="both"/>
        <w:rPr>
          <w:rFonts w:ascii="Arial" w:eastAsia="Times New Roman" w:hAnsi="Arial" w:cs="Arial"/>
          <w:color w:val="252525"/>
          <w:spacing w:val="4"/>
          <w:sz w:val="24"/>
          <w:szCs w:val="24"/>
          <w:lang w:eastAsia=""/>
        </w:rPr>
      </w:pPr>
      <w:r w:rsidRPr="007524A9">
        <w:rPr>
          <w:rFonts w:ascii="Arial" w:eastAsia="Times New Roman" w:hAnsi="Arial" w:cs="Arial"/>
          <w:b/>
          <w:color w:val="252525"/>
          <w:spacing w:val="4"/>
          <w:sz w:val="24"/>
          <w:szCs w:val="24"/>
          <w:lang w:eastAsia=""/>
        </w:rPr>
        <w:t>QUESTÃO 19</w:t>
      </w:r>
      <w:r w:rsidRPr="007524A9">
        <w:rPr>
          <w:rFonts w:ascii="Arial" w:eastAsia="Times New Roman" w:hAnsi="Arial" w:cs="Arial"/>
          <w:color w:val="252525"/>
          <w:spacing w:val="4"/>
          <w:sz w:val="24"/>
          <w:szCs w:val="24"/>
          <w:lang w:eastAsia=""/>
        </w:rPr>
        <w:t>. A referida reforma administrativa poderia ter se materializado com a edição de decreto autônomo, em decorrência do poder regulamentar do presidente da República.</w:t>
      </w:r>
    </w:p>
    <w:p w:rsidR="001E2C06" w:rsidRPr="005421EC" w:rsidRDefault="001E2C06" w:rsidP="001E2C06">
      <w:pPr>
        <w:spacing w:after="0" w:line="240" w:lineRule="auto"/>
        <w:jc w:val="both"/>
        <w:rPr>
          <w:rFonts w:ascii="Arial" w:eastAsia="Times New Roman" w:hAnsi="Arial" w:cs="Arial"/>
          <w:spacing w:val="5"/>
          <w:szCs w:val="24"/>
          <w:lang w:eastAsia=""/>
        </w:rPr>
      </w:pPr>
      <w:r w:rsidRPr="005421EC">
        <w:rPr>
          <w:rFonts w:ascii="Arial" w:eastAsia="Times New Roman" w:hAnsi="Arial" w:cs="Arial"/>
          <w:spacing w:val="5"/>
          <w:szCs w:val="24"/>
          <w:lang w:eastAsia=""/>
        </w:rPr>
        <w:t xml:space="preserve"> (CESPE/ 2016- TJ- AM- JUIZ SUBSTITUTO- adaptado)</w:t>
      </w:r>
    </w:p>
    <w:p w:rsidR="001E2C06" w:rsidRPr="00054A84" w:rsidRDefault="001E2C06" w:rsidP="001E2C06">
      <w:pPr>
        <w:spacing w:after="0" w:line="240" w:lineRule="auto"/>
        <w:jc w:val="both"/>
        <w:rPr>
          <w:rFonts w:ascii="Arial" w:hAnsi="Arial" w:cs="Arial"/>
          <w:spacing w:val="4"/>
          <w:sz w:val="24"/>
          <w:szCs w:val="24"/>
          <w:shd w:val="clear" w:color="auto" w:fill="FFFFFF"/>
        </w:rPr>
      </w:pPr>
      <w:r w:rsidRPr="00054A84">
        <w:rPr>
          <w:rFonts w:ascii="Arial" w:hAnsi="Arial" w:cs="Arial"/>
          <w:spacing w:val="4"/>
          <w:sz w:val="24"/>
          <w:szCs w:val="24"/>
          <w:shd w:val="clear" w:color="auto" w:fill="FFFFFF"/>
        </w:rPr>
        <w:t>Os poderes administrativos são prerrogativas outorgadas aos agentes públicos para a consecução dos interesses da coletividade. A respeito desses poderes, julgue os itens abaixo</w:t>
      </w:r>
    </w:p>
    <w:p w:rsidR="001E2C06" w:rsidRPr="00054A84" w:rsidRDefault="001E2C06" w:rsidP="001E2C06">
      <w:pPr>
        <w:spacing w:after="0" w:line="240" w:lineRule="auto"/>
        <w:jc w:val="both"/>
        <w:rPr>
          <w:rFonts w:ascii="Arial" w:hAnsi="Arial" w:cs="Arial"/>
          <w:sz w:val="24"/>
          <w:szCs w:val="24"/>
          <w:shd w:val="clear" w:color="auto" w:fill="FFFFFF"/>
        </w:rPr>
      </w:pPr>
      <w:r w:rsidRPr="00054A84">
        <w:rPr>
          <w:rFonts w:ascii="Arial" w:hAnsi="Arial" w:cs="Arial"/>
          <w:b/>
          <w:spacing w:val="4"/>
          <w:sz w:val="24"/>
          <w:szCs w:val="24"/>
          <w:shd w:val="clear" w:color="auto" w:fill="FFFFFF"/>
        </w:rPr>
        <w:t>QUESTÃO 20.</w:t>
      </w:r>
      <w:r w:rsidRPr="00054A84">
        <w:rPr>
          <w:rFonts w:ascii="Arial" w:hAnsi="Arial" w:cs="Arial"/>
          <w:sz w:val="24"/>
          <w:szCs w:val="24"/>
          <w:shd w:val="clear" w:color="auto" w:fill="FFFFFF"/>
        </w:rPr>
        <w:t xml:space="preserve">  O pagamento de multa aplicada em decorrência do poder de polícia não pode configurar condição para que a administração pratique outro ato em favor do interessado.</w:t>
      </w:r>
    </w:p>
    <w:p w:rsidR="001E2C06" w:rsidRPr="00054A84" w:rsidRDefault="001E2C06" w:rsidP="001E2C06">
      <w:pPr>
        <w:spacing w:after="0" w:line="240" w:lineRule="auto"/>
        <w:jc w:val="both"/>
        <w:rPr>
          <w:rFonts w:ascii="Arial" w:hAnsi="Arial" w:cs="Arial"/>
          <w:sz w:val="24"/>
          <w:szCs w:val="24"/>
          <w:shd w:val="clear" w:color="auto" w:fill="FFFFFF"/>
        </w:rPr>
      </w:pPr>
      <w:r w:rsidRPr="00054A84">
        <w:rPr>
          <w:rFonts w:ascii="Arial" w:hAnsi="Arial" w:cs="Arial"/>
          <w:b/>
          <w:sz w:val="24"/>
          <w:szCs w:val="24"/>
          <w:shd w:val="clear" w:color="auto" w:fill="FFFFFF"/>
        </w:rPr>
        <w:t>QUESTÃO 21.</w:t>
      </w:r>
      <w:r w:rsidRPr="00054A84">
        <w:rPr>
          <w:rFonts w:ascii="Arial" w:hAnsi="Arial" w:cs="Arial"/>
          <w:sz w:val="24"/>
          <w:szCs w:val="24"/>
          <w:shd w:val="clear" w:color="auto" w:fill="FFFFFF"/>
        </w:rPr>
        <w:t xml:space="preserve"> O  poder restritivo da administração, consubstanciado no poder de polícia, não se limita pelos direitos individuais.</w:t>
      </w:r>
    </w:p>
    <w:p w:rsidR="001E2C06" w:rsidRPr="00054A84" w:rsidRDefault="001E2C06" w:rsidP="001E2C06">
      <w:pPr>
        <w:spacing w:after="0" w:line="240" w:lineRule="auto"/>
        <w:jc w:val="both"/>
        <w:rPr>
          <w:rFonts w:ascii="Arial" w:eastAsia="Times New Roman" w:hAnsi="Arial" w:cs="Arial"/>
          <w:sz w:val="24"/>
          <w:szCs w:val="24"/>
          <w:lang w:eastAsia=""/>
        </w:rPr>
      </w:pPr>
      <w:r w:rsidRPr="00054A84">
        <w:rPr>
          <w:rFonts w:ascii="Arial" w:hAnsi="Arial" w:cs="Arial"/>
          <w:b/>
          <w:sz w:val="24"/>
          <w:szCs w:val="24"/>
          <w:shd w:val="clear" w:color="auto" w:fill="FFFFFF"/>
        </w:rPr>
        <w:t>QUESTÃO 22.</w:t>
      </w:r>
      <w:r w:rsidRPr="00054A84">
        <w:rPr>
          <w:rFonts w:ascii="Arial" w:hAnsi="Arial" w:cs="Arial"/>
          <w:sz w:val="24"/>
          <w:szCs w:val="24"/>
          <w:shd w:val="clear" w:color="auto" w:fill="FFFFFF"/>
        </w:rPr>
        <w:t xml:space="preserve"> </w:t>
      </w:r>
      <w:r w:rsidRPr="00054A84">
        <w:rPr>
          <w:rFonts w:ascii="Arial" w:eastAsia="Times New Roman" w:hAnsi="Arial" w:cs="Arial"/>
          <w:sz w:val="24"/>
          <w:szCs w:val="24"/>
          <w:lang w:eastAsia=""/>
        </w:rPr>
        <w:t>O poder vinculado refere-se à faculdade de agir atribuída ao administrador.</w:t>
      </w:r>
    </w:p>
    <w:p w:rsidR="001E2C06" w:rsidRPr="00054A84" w:rsidRDefault="001E2C06" w:rsidP="001E2C06">
      <w:pPr>
        <w:spacing w:after="0" w:line="240" w:lineRule="auto"/>
        <w:jc w:val="both"/>
        <w:rPr>
          <w:rFonts w:ascii="Arial" w:eastAsia="Times New Roman" w:hAnsi="Arial" w:cs="Arial"/>
          <w:sz w:val="24"/>
          <w:szCs w:val="24"/>
          <w:lang w:eastAsia=""/>
        </w:rPr>
      </w:pPr>
      <w:r w:rsidRPr="00054A84">
        <w:rPr>
          <w:rFonts w:ascii="Arial" w:eastAsia="Times New Roman" w:hAnsi="Arial" w:cs="Arial"/>
          <w:b/>
          <w:sz w:val="24"/>
          <w:szCs w:val="24"/>
          <w:lang w:eastAsia=""/>
        </w:rPr>
        <w:t>QUESTÃO 23</w:t>
      </w:r>
      <w:r w:rsidRPr="00054A84">
        <w:rPr>
          <w:rFonts w:ascii="Arial" w:eastAsia="Times New Roman" w:hAnsi="Arial" w:cs="Arial"/>
          <w:sz w:val="24"/>
          <w:szCs w:val="24"/>
          <w:lang w:eastAsia=""/>
        </w:rPr>
        <w:t>. Entre os poderes administrativos incluem-se o poder disciplinar, o poder regulamentar e o poder jurídico.</w:t>
      </w:r>
    </w:p>
    <w:p w:rsidR="001E2C06" w:rsidRPr="00054A84" w:rsidRDefault="001E2C06" w:rsidP="001E2C06">
      <w:pPr>
        <w:spacing w:after="0" w:line="240" w:lineRule="auto"/>
        <w:jc w:val="both"/>
        <w:rPr>
          <w:rFonts w:ascii="Arial" w:hAnsi="Arial" w:cs="Arial"/>
          <w:sz w:val="24"/>
          <w:szCs w:val="24"/>
          <w:shd w:val="clear" w:color="auto" w:fill="FFFFFF"/>
        </w:rPr>
      </w:pPr>
      <w:r w:rsidRPr="00054A84">
        <w:rPr>
          <w:rFonts w:ascii="Arial" w:eastAsia="Times New Roman" w:hAnsi="Arial" w:cs="Arial"/>
          <w:b/>
          <w:sz w:val="24"/>
          <w:szCs w:val="24"/>
          <w:lang w:eastAsia=""/>
        </w:rPr>
        <w:t>QUESTÃO 24</w:t>
      </w:r>
      <w:r w:rsidRPr="00054A84">
        <w:rPr>
          <w:rFonts w:ascii="Arial" w:eastAsia="Times New Roman" w:hAnsi="Arial" w:cs="Arial"/>
          <w:sz w:val="24"/>
          <w:szCs w:val="24"/>
          <w:lang w:eastAsia=""/>
        </w:rPr>
        <w:t>. O Po</w:t>
      </w:r>
      <w:r w:rsidRPr="00054A84">
        <w:rPr>
          <w:rFonts w:ascii="Arial" w:hAnsi="Arial" w:cs="Arial"/>
          <w:sz w:val="24"/>
          <w:szCs w:val="24"/>
          <w:shd w:val="clear" w:color="auto" w:fill="FFFFFF"/>
        </w:rPr>
        <w:t>der regulamentar é a prerrogativa concedida à administração pública de editar atos gerais para complementar as leis e permitir a sua efetiva aplicação</w:t>
      </w:r>
    </w:p>
    <w:p w:rsidR="001E2C06" w:rsidRPr="005421EC" w:rsidRDefault="001E2C06" w:rsidP="001E2C06">
      <w:pPr>
        <w:spacing w:after="0" w:line="240" w:lineRule="auto"/>
        <w:jc w:val="both"/>
        <w:rPr>
          <w:rFonts w:ascii="Arial" w:hAnsi="Arial" w:cs="Arial"/>
          <w:szCs w:val="24"/>
          <w:shd w:val="clear" w:color="auto" w:fill="FFFFFF"/>
        </w:rPr>
      </w:pPr>
      <w:bookmarkStart w:id="123" w:name="_Hlk491075901"/>
      <w:r w:rsidRPr="005421EC">
        <w:rPr>
          <w:rFonts w:ascii="Arial" w:hAnsi="Arial" w:cs="Arial"/>
          <w:szCs w:val="24"/>
          <w:shd w:val="clear" w:color="auto" w:fill="FFFFFF"/>
        </w:rPr>
        <w:t>(CESPE/ 2016- DPE- RN- Defensor Público- adaptada)</w:t>
      </w:r>
    </w:p>
    <w:p w:rsidR="001E2C06" w:rsidRPr="00054A84" w:rsidRDefault="001E2C06" w:rsidP="001E2C06">
      <w:pPr>
        <w:spacing w:after="0" w:line="240" w:lineRule="auto"/>
        <w:jc w:val="both"/>
        <w:rPr>
          <w:rFonts w:ascii="Arial" w:hAnsi="Arial" w:cs="Arial"/>
          <w:spacing w:val="4"/>
          <w:sz w:val="24"/>
          <w:szCs w:val="24"/>
          <w:shd w:val="clear" w:color="auto" w:fill="FFFFFF"/>
        </w:rPr>
      </w:pPr>
      <w:r w:rsidRPr="00054A84">
        <w:rPr>
          <w:rFonts w:ascii="Arial" w:hAnsi="Arial" w:cs="Arial"/>
          <w:spacing w:val="4"/>
          <w:sz w:val="24"/>
          <w:szCs w:val="24"/>
          <w:shd w:val="clear" w:color="auto" w:fill="FFFFFF"/>
        </w:rPr>
        <w:t>Com relação aos poderes da administração pública e aos poderes e deveres dos administradores públicos, julgue os itens abaixo.</w:t>
      </w:r>
    </w:p>
    <w:bookmarkEnd w:id="123"/>
    <w:p w:rsidR="001E2C06" w:rsidRPr="00054A84" w:rsidRDefault="001E2C06" w:rsidP="001E2C06">
      <w:pPr>
        <w:spacing w:after="0" w:line="240" w:lineRule="auto"/>
        <w:jc w:val="both"/>
        <w:rPr>
          <w:rFonts w:ascii="Arial" w:hAnsi="Arial" w:cs="Arial"/>
          <w:spacing w:val="4"/>
          <w:sz w:val="24"/>
          <w:szCs w:val="24"/>
          <w:shd w:val="clear" w:color="auto" w:fill="FFFFFF"/>
        </w:rPr>
      </w:pPr>
      <w:r w:rsidRPr="00054A84">
        <w:rPr>
          <w:rFonts w:ascii="Arial" w:hAnsi="Arial" w:cs="Arial"/>
          <w:b/>
          <w:sz w:val="24"/>
          <w:szCs w:val="24"/>
          <w:shd w:val="clear" w:color="auto" w:fill="FFFFFF"/>
        </w:rPr>
        <w:t>QUESTÃO 25</w:t>
      </w:r>
      <w:r w:rsidRPr="00054A84">
        <w:rPr>
          <w:rFonts w:ascii="Arial" w:hAnsi="Arial" w:cs="Arial"/>
          <w:sz w:val="24"/>
          <w:szCs w:val="24"/>
          <w:shd w:val="clear" w:color="auto" w:fill="FFFFFF"/>
        </w:rPr>
        <w:t>. A</w:t>
      </w:r>
      <w:r>
        <w:rPr>
          <w:rFonts w:ascii="Arial" w:hAnsi="Arial" w:cs="Arial"/>
          <w:sz w:val="24"/>
          <w:szCs w:val="24"/>
          <w:shd w:val="clear" w:color="auto" w:fill="FFFFFF"/>
        </w:rPr>
        <w:t xml:space="preserve"> </w:t>
      </w:r>
      <w:r w:rsidRPr="00054A84">
        <w:rPr>
          <w:rFonts w:ascii="Arial" w:hAnsi="Arial" w:cs="Arial"/>
          <w:sz w:val="24"/>
          <w:szCs w:val="24"/>
          <w:shd w:val="clear" w:color="auto" w:fill="FFFFFF"/>
        </w:rPr>
        <w:t>cobrança de multa constitui exemplo de exceção à autoexecutoriedade do poder de polícia, razão por que o pagamento da multa cobrada não pode se configurar como condição legal para que a administração pública pratique outro ato em favor do interessado. </w:t>
      </w:r>
    </w:p>
    <w:p w:rsidR="001E2C06" w:rsidRDefault="001E2C06" w:rsidP="001E2C06">
      <w:pPr>
        <w:spacing w:after="0" w:line="240" w:lineRule="auto"/>
        <w:jc w:val="both"/>
        <w:rPr>
          <w:rFonts w:ascii="Arial" w:hAnsi="Arial" w:cs="Arial"/>
          <w:sz w:val="24"/>
          <w:szCs w:val="24"/>
          <w:shd w:val="clear" w:color="auto" w:fill="FFFFFF"/>
        </w:rPr>
      </w:pPr>
      <w:r w:rsidRPr="00054A84">
        <w:rPr>
          <w:rFonts w:ascii="Arial" w:hAnsi="Arial" w:cs="Arial"/>
          <w:b/>
          <w:sz w:val="24"/>
          <w:szCs w:val="24"/>
          <w:shd w:val="clear" w:color="auto" w:fill="FFFFFF"/>
        </w:rPr>
        <w:t>QUESTÃO 26.</w:t>
      </w:r>
      <w:r w:rsidRPr="00054A84">
        <w:rPr>
          <w:rFonts w:ascii="Arial" w:hAnsi="Arial" w:cs="Arial"/>
          <w:sz w:val="24"/>
          <w:szCs w:val="24"/>
          <w:shd w:val="clear" w:color="auto" w:fill="FFFFFF"/>
        </w:rPr>
        <w:t xml:space="preserve"> </w:t>
      </w:r>
      <w:bookmarkStart w:id="124" w:name="_Hlk491075936"/>
      <w:r w:rsidRPr="00054A84">
        <w:rPr>
          <w:rFonts w:ascii="Arial" w:hAnsi="Arial" w:cs="Arial"/>
          <w:sz w:val="24"/>
          <w:szCs w:val="24"/>
          <w:shd w:val="clear" w:color="auto" w:fill="FFFFFF"/>
        </w:rPr>
        <w:t>A Autorização administrativa consiste em ato administrativo vinculado e definitivo segundo o qual a administração pública, no exercício do poder de polícia, confere ao interessado consentimento para o desempenho de certa atividade.</w:t>
      </w:r>
      <w:bookmarkEnd w:id="124"/>
    </w:p>
    <w:p w:rsidR="001E2C06" w:rsidRDefault="001E2C06" w:rsidP="001E2C06">
      <w:pPr>
        <w:spacing w:after="0" w:line="240" w:lineRule="auto"/>
        <w:jc w:val="both"/>
        <w:rPr>
          <w:rFonts w:ascii="Arial" w:eastAsia="Times New Roman" w:hAnsi="Arial" w:cs="Arial"/>
          <w:sz w:val="24"/>
          <w:szCs w:val="24"/>
          <w:lang w:eastAsia=""/>
        </w:rPr>
      </w:pPr>
      <w:r w:rsidRPr="00054A84">
        <w:rPr>
          <w:rFonts w:ascii="Arial" w:hAnsi="Arial" w:cs="Arial"/>
          <w:b/>
          <w:sz w:val="24"/>
          <w:szCs w:val="24"/>
          <w:shd w:val="clear" w:color="auto" w:fill="FFFFFF"/>
        </w:rPr>
        <w:t>QUESTÃO 27.</w:t>
      </w:r>
      <w:r w:rsidRPr="00054A84">
        <w:rPr>
          <w:rFonts w:ascii="Arial" w:hAnsi="Arial" w:cs="Arial"/>
          <w:sz w:val="24"/>
          <w:szCs w:val="24"/>
          <w:shd w:val="clear" w:color="auto" w:fill="FFFFFF"/>
        </w:rPr>
        <w:t xml:space="preserve"> </w:t>
      </w:r>
      <w:r>
        <w:rPr>
          <w:rFonts w:ascii="Arial" w:hAnsi="Arial" w:cs="Arial"/>
          <w:sz w:val="24"/>
          <w:szCs w:val="24"/>
          <w:shd w:val="clear" w:color="auto" w:fill="FFFFFF"/>
        </w:rPr>
        <w:t>D</w:t>
      </w:r>
      <w:r w:rsidRPr="00054A84">
        <w:rPr>
          <w:rFonts w:ascii="Arial" w:eastAsia="Times New Roman" w:hAnsi="Arial" w:cs="Arial"/>
          <w:sz w:val="24"/>
          <w:szCs w:val="24"/>
          <w:lang w:eastAsia=""/>
        </w:rPr>
        <w:t>esvio de finalidade é a modalidade de abuso de poder em que o agente público atua fora dos limites de sua competência, invadindo atribuições cometidas a outro agente.</w:t>
      </w:r>
    </w:p>
    <w:p w:rsidR="001E2C06" w:rsidRPr="00054A84" w:rsidRDefault="001E2C06" w:rsidP="001E2C06">
      <w:pPr>
        <w:spacing w:after="0" w:line="240" w:lineRule="auto"/>
        <w:jc w:val="both"/>
        <w:rPr>
          <w:rFonts w:ascii="Arial" w:eastAsia="Times New Roman" w:hAnsi="Arial" w:cs="Arial"/>
          <w:sz w:val="24"/>
          <w:szCs w:val="24"/>
          <w:lang w:eastAsia=""/>
        </w:rPr>
      </w:pPr>
      <w:r w:rsidRPr="00054A84">
        <w:rPr>
          <w:rFonts w:ascii="Arial" w:hAnsi="Arial" w:cs="Arial"/>
          <w:b/>
          <w:sz w:val="24"/>
          <w:szCs w:val="24"/>
          <w:shd w:val="clear" w:color="auto" w:fill="FFFFFF"/>
        </w:rPr>
        <w:t>QUESTÃO 28.</w:t>
      </w:r>
      <w:r w:rsidRPr="00054A84">
        <w:rPr>
          <w:rFonts w:ascii="Arial" w:hAnsi="Arial" w:cs="Arial"/>
          <w:sz w:val="24"/>
          <w:szCs w:val="24"/>
          <w:shd w:val="clear" w:color="auto" w:fill="FFFFFF"/>
        </w:rPr>
        <w:t xml:space="preserve"> </w:t>
      </w:r>
      <w:r w:rsidRPr="00054A84">
        <w:rPr>
          <w:rFonts w:ascii="Arial" w:eastAsia="Times New Roman" w:hAnsi="Arial" w:cs="Arial"/>
          <w:sz w:val="24"/>
          <w:szCs w:val="24"/>
          <w:lang w:eastAsia=""/>
        </w:rPr>
        <w:t>No exercício do poder regulamentar, é conferida à administração pública a prerrogativa de editar atos gerais para complementar a lei, em conformidade com seu conteúdo e limites, não podendo ela, portanto, criar direitos e impor obrigações, salvo as excepcionais hipóteses autorizativas de edição de decreto autônomo.</w:t>
      </w:r>
    </w:p>
    <w:p w:rsidR="001E2C06" w:rsidRPr="00054A84" w:rsidRDefault="001E2C06" w:rsidP="001E2C06">
      <w:pPr>
        <w:spacing w:after="0" w:line="240" w:lineRule="auto"/>
        <w:jc w:val="both"/>
        <w:rPr>
          <w:rFonts w:ascii="Arial" w:hAnsi="Arial" w:cs="Arial"/>
          <w:sz w:val="24"/>
          <w:szCs w:val="24"/>
          <w:shd w:val="clear" w:color="auto" w:fill="FFFFFF"/>
        </w:rPr>
      </w:pPr>
      <w:r w:rsidRPr="00054A84">
        <w:rPr>
          <w:rFonts w:ascii="Arial" w:hAnsi="Arial" w:cs="Arial"/>
          <w:b/>
          <w:sz w:val="24"/>
          <w:szCs w:val="24"/>
          <w:shd w:val="clear" w:color="auto" w:fill="FFFFFF"/>
        </w:rPr>
        <w:t>QUESTÃO 29.</w:t>
      </w:r>
      <w:r w:rsidRPr="00054A84">
        <w:rPr>
          <w:rFonts w:ascii="Arial" w:hAnsi="Arial" w:cs="Arial"/>
          <w:sz w:val="24"/>
          <w:szCs w:val="24"/>
          <w:shd w:val="clear" w:color="auto" w:fill="FFFFFF"/>
        </w:rPr>
        <w:t xml:space="preserve"> Decorre do sistema hierárquico existente na administração pública o poder de delegação, segundo o qual pode o superior hierárquico, de forma irrestrita, transferir atribuições de um órgão a outro no aparelho administrativo.</w:t>
      </w:r>
      <w:r>
        <w:rPr>
          <w:rFonts w:ascii="Arial" w:hAnsi="Arial" w:cs="Arial"/>
          <w:sz w:val="24"/>
          <w:szCs w:val="24"/>
          <w:shd w:val="clear" w:color="auto" w:fill="FFFFFF"/>
        </w:rPr>
        <w:t xml:space="preserve"> </w:t>
      </w:r>
    </w:p>
    <w:p w:rsidR="001E2C06" w:rsidRPr="005421EC" w:rsidRDefault="001E2C06" w:rsidP="001E2C06">
      <w:pPr>
        <w:spacing w:after="0" w:line="240" w:lineRule="auto"/>
        <w:jc w:val="both"/>
        <w:rPr>
          <w:rFonts w:ascii="Arial" w:eastAsia="Times New Roman" w:hAnsi="Arial" w:cs="Arial"/>
          <w:szCs w:val="24"/>
          <w:lang w:eastAsia=""/>
        </w:rPr>
      </w:pPr>
      <w:r w:rsidRPr="005421EC">
        <w:rPr>
          <w:rFonts w:ascii="Arial" w:eastAsia="Times New Roman" w:hAnsi="Arial" w:cs="Arial"/>
          <w:szCs w:val="24"/>
          <w:lang w:eastAsia=""/>
        </w:rPr>
        <w:t>(CESPE/ 2016- DPU- CARGO 9)</w:t>
      </w:r>
    </w:p>
    <w:p w:rsidR="001E2C06" w:rsidRPr="00054A84" w:rsidRDefault="001E2C06" w:rsidP="001E2C06">
      <w:pPr>
        <w:spacing w:after="0" w:line="240" w:lineRule="auto"/>
        <w:jc w:val="both"/>
        <w:rPr>
          <w:rFonts w:ascii="Arial" w:eastAsia="Times New Roman" w:hAnsi="Arial" w:cs="Arial"/>
          <w:spacing w:val="5"/>
          <w:sz w:val="24"/>
          <w:szCs w:val="24"/>
          <w:lang w:eastAsia=""/>
        </w:rPr>
      </w:pPr>
      <w:r w:rsidRPr="00054A84">
        <w:rPr>
          <w:rFonts w:ascii="Arial" w:eastAsia="Times New Roman" w:hAnsi="Arial" w:cs="Arial"/>
          <w:spacing w:val="5"/>
          <w:sz w:val="24"/>
          <w:szCs w:val="24"/>
          <w:lang w:eastAsia=""/>
        </w:rPr>
        <w:t xml:space="preserve">Tendo como referência as normas do direito administrativo, julgue o próximo item. </w:t>
      </w:r>
    </w:p>
    <w:p w:rsidR="001E2C06" w:rsidRPr="00054A84" w:rsidRDefault="001E2C06" w:rsidP="001E2C06">
      <w:pPr>
        <w:spacing w:after="0" w:line="240" w:lineRule="auto"/>
        <w:jc w:val="both"/>
        <w:rPr>
          <w:rFonts w:ascii="Arial" w:eastAsia="Times New Roman" w:hAnsi="Arial" w:cs="Arial"/>
          <w:spacing w:val="5"/>
          <w:sz w:val="24"/>
          <w:szCs w:val="24"/>
          <w:lang w:eastAsia=""/>
        </w:rPr>
      </w:pPr>
      <w:r w:rsidRPr="00054A84">
        <w:rPr>
          <w:rFonts w:ascii="Arial" w:hAnsi="Arial" w:cs="Arial"/>
          <w:b/>
          <w:sz w:val="24"/>
          <w:szCs w:val="24"/>
          <w:shd w:val="clear" w:color="auto" w:fill="FFFFFF"/>
        </w:rPr>
        <w:t xml:space="preserve">QUESTÃO 30. </w:t>
      </w:r>
      <w:r w:rsidRPr="00054A84">
        <w:rPr>
          <w:rFonts w:ascii="Arial" w:eastAsia="Times New Roman" w:hAnsi="Arial" w:cs="Arial"/>
          <w:spacing w:val="5"/>
          <w:sz w:val="24"/>
          <w:szCs w:val="24"/>
          <w:lang w:eastAsia=""/>
        </w:rPr>
        <w:t>Constitui manifestação do poder disciplinar da administração pública a aplicação de s</w:t>
      </w:r>
      <w:r w:rsidRPr="00054A84">
        <w:rPr>
          <w:rFonts w:ascii="Arial" w:hAnsi="Arial" w:cs="Arial"/>
          <w:spacing w:val="4"/>
          <w:sz w:val="24"/>
          <w:szCs w:val="24"/>
          <w:shd w:val="clear" w:color="auto" w:fill="FFFFFF"/>
        </w:rPr>
        <w:t>anção a sociedade empresarial no âmbito de contrato administrativo.</w:t>
      </w:r>
    </w:p>
    <w:p w:rsidR="001E2C06" w:rsidRPr="00054A84" w:rsidRDefault="001E2C06" w:rsidP="001E2C06">
      <w:pPr>
        <w:spacing w:after="0" w:line="240" w:lineRule="auto"/>
        <w:jc w:val="both"/>
        <w:rPr>
          <w:rFonts w:ascii="Arial" w:hAnsi="Arial" w:cs="Arial"/>
          <w:spacing w:val="4"/>
          <w:sz w:val="24"/>
          <w:szCs w:val="24"/>
          <w:shd w:val="clear" w:color="auto" w:fill="FFFFFF"/>
        </w:rPr>
      </w:pPr>
      <w:r w:rsidRPr="00054A84">
        <w:rPr>
          <w:rFonts w:ascii="Arial" w:eastAsia="Times New Roman" w:hAnsi="Arial" w:cs="Arial"/>
          <w:b/>
          <w:spacing w:val="5"/>
          <w:sz w:val="24"/>
          <w:szCs w:val="24"/>
          <w:lang w:eastAsia=""/>
        </w:rPr>
        <w:t>QUESTÃO 31.</w:t>
      </w:r>
      <w:r w:rsidRPr="005421EC">
        <w:rPr>
          <w:rFonts w:ascii="Arial" w:hAnsi="Arial" w:cs="Arial"/>
          <w:spacing w:val="4"/>
          <w:sz w:val="24"/>
          <w:szCs w:val="24"/>
          <w:shd w:val="clear" w:color="auto" w:fill="FFFFFF"/>
        </w:rPr>
        <w:t xml:space="preserve"> </w:t>
      </w:r>
      <w:r w:rsidRPr="00054A84">
        <w:rPr>
          <w:rFonts w:ascii="Arial" w:hAnsi="Arial" w:cs="Arial"/>
          <w:spacing w:val="4"/>
          <w:sz w:val="24"/>
          <w:szCs w:val="24"/>
          <w:shd w:val="clear" w:color="auto" w:fill="FFFFFF"/>
        </w:rPr>
        <w:t xml:space="preserve">Tendo como referência as normas do direito administrativo, julgue o próximo item. </w:t>
      </w:r>
    </w:p>
    <w:p w:rsidR="001E2C06" w:rsidRPr="00054A84" w:rsidRDefault="001E2C06" w:rsidP="001E2C06">
      <w:pPr>
        <w:spacing w:after="0" w:line="240" w:lineRule="auto"/>
        <w:jc w:val="both"/>
        <w:rPr>
          <w:rFonts w:ascii="Arial" w:hAnsi="Arial" w:cs="Arial"/>
          <w:spacing w:val="4"/>
          <w:sz w:val="24"/>
          <w:szCs w:val="24"/>
          <w:shd w:val="clear" w:color="auto" w:fill="FFFFFF"/>
        </w:rPr>
      </w:pPr>
      <w:r w:rsidRPr="00054A84">
        <w:rPr>
          <w:rFonts w:ascii="Arial" w:eastAsia="Times New Roman" w:hAnsi="Arial" w:cs="Arial"/>
          <w:spacing w:val="5"/>
          <w:sz w:val="24"/>
          <w:szCs w:val="24"/>
          <w:lang w:eastAsia=""/>
        </w:rPr>
        <w:t>A</w:t>
      </w:r>
      <w:r w:rsidRPr="00054A84">
        <w:rPr>
          <w:rFonts w:ascii="Arial" w:hAnsi="Arial" w:cs="Arial"/>
          <w:spacing w:val="4"/>
          <w:sz w:val="24"/>
          <w:szCs w:val="24"/>
          <w:shd w:val="clear" w:color="auto" w:fill="FFFFFF"/>
        </w:rPr>
        <w:t xml:space="preserve"> interdição de restaurante por autoridade administrativa de vigilância sanitária constitui exemplo de manifestação do exercício do poder de polícia.</w:t>
      </w:r>
    </w:p>
    <w:p w:rsidR="001E2C06" w:rsidRPr="00732A17" w:rsidRDefault="001E2C06" w:rsidP="001E2C06">
      <w:pPr>
        <w:spacing w:after="0" w:line="240" w:lineRule="auto"/>
        <w:jc w:val="both"/>
        <w:rPr>
          <w:rFonts w:ascii="Arial" w:hAnsi="Arial" w:cs="Arial"/>
          <w:szCs w:val="24"/>
        </w:rPr>
      </w:pPr>
      <w:bookmarkStart w:id="125" w:name="_Hlk491160033"/>
      <w:bookmarkStart w:id="126" w:name="_Hlk491159302"/>
      <w:r w:rsidRPr="00732A17">
        <w:rPr>
          <w:rFonts w:ascii="Arial" w:hAnsi="Arial" w:cs="Arial"/>
          <w:szCs w:val="24"/>
        </w:rPr>
        <w:t>(CESPE/2016- DPU- Analista técnico administrativo)</w:t>
      </w:r>
    </w:p>
    <w:p w:rsidR="001E2C06" w:rsidRPr="00054A84" w:rsidRDefault="001E2C06" w:rsidP="001E2C06">
      <w:pPr>
        <w:spacing w:after="0" w:line="240" w:lineRule="auto"/>
        <w:jc w:val="both"/>
        <w:rPr>
          <w:rFonts w:ascii="Arial" w:eastAsia="Times New Roman" w:hAnsi="Arial" w:cs="Arial"/>
          <w:spacing w:val="5"/>
          <w:sz w:val="24"/>
          <w:szCs w:val="24"/>
          <w:lang w:eastAsia=""/>
        </w:rPr>
      </w:pPr>
      <w:r w:rsidRPr="00054A84">
        <w:rPr>
          <w:rFonts w:ascii="Arial" w:hAnsi="Arial" w:cs="Arial"/>
          <w:b/>
          <w:sz w:val="24"/>
          <w:szCs w:val="24"/>
        </w:rPr>
        <w:t xml:space="preserve">QUESTÃO </w:t>
      </w:r>
      <w:bookmarkEnd w:id="125"/>
      <w:r w:rsidRPr="00054A84">
        <w:rPr>
          <w:rFonts w:ascii="Arial" w:hAnsi="Arial" w:cs="Arial"/>
          <w:b/>
          <w:sz w:val="24"/>
          <w:szCs w:val="24"/>
        </w:rPr>
        <w:t>3</w:t>
      </w:r>
      <w:bookmarkEnd w:id="126"/>
      <w:r w:rsidRPr="00054A84">
        <w:rPr>
          <w:rFonts w:ascii="Arial" w:hAnsi="Arial" w:cs="Arial"/>
          <w:b/>
          <w:sz w:val="24"/>
          <w:szCs w:val="24"/>
        </w:rPr>
        <w:t xml:space="preserve">2. </w:t>
      </w:r>
      <w:r w:rsidRPr="00054A84">
        <w:rPr>
          <w:rFonts w:ascii="Arial" w:eastAsia="Times New Roman" w:hAnsi="Arial" w:cs="Arial"/>
          <w:spacing w:val="5"/>
          <w:sz w:val="24"/>
          <w:szCs w:val="24"/>
          <w:lang w:eastAsia=""/>
        </w:rPr>
        <w:t>Acerca da organização administrativa da União, da organização e da responsabilidade civil do Estado, bem como do exercício do poder de polícia administrativa, julgue o item que se segue.</w:t>
      </w:r>
    </w:p>
    <w:p w:rsidR="001E2C06" w:rsidRPr="00054A84" w:rsidRDefault="001E2C06" w:rsidP="001E2C06">
      <w:pPr>
        <w:spacing w:after="0" w:line="240" w:lineRule="auto"/>
        <w:jc w:val="both"/>
        <w:rPr>
          <w:rFonts w:ascii="Arial" w:eastAsia="Times New Roman" w:hAnsi="Arial" w:cs="Arial"/>
          <w:spacing w:val="5"/>
          <w:sz w:val="24"/>
          <w:szCs w:val="24"/>
          <w:lang w:eastAsia=""/>
        </w:rPr>
      </w:pPr>
      <w:r w:rsidRPr="00054A84">
        <w:rPr>
          <w:rFonts w:ascii="Arial" w:eastAsia="Times New Roman" w:hAnsi="Arial" w:cs="Arial"/>
          <w:spacing w:val="5"/>
          <w:sz w:val="24"/>
          <w:szCs w:val="24"/>
          <w:lang w:eastAsia=""/>
        </w:rPr>
        <w:t xml:space="preserve">A edição de ato normativo constitui exemplo do exercício do poder de polícia pela administração pública. </w:t>
      </w:r>
    </w:p>
    <w:p w:rsidR="001E2C06" w:rsidRPr="00732A17" w:rsidRDefault="001E2C06" w:rsidP="001E2C06">
      <w:pPr>
        <w:pBdr>
          <w:bottom w:val="single" w:sz="6" w:space="1" w:color="auto"/>
        </w:pBdr>
        <w:spacing w:after="0" w:line="240" w:lineRule="auto"/>
        <w:jc w:val="both"/>
        <w:rPr>
          <w:rFonts w:ascii="Arial" w:eastAsia="Times New Roman" w:hAnsi="Arial" w:cs="Arial"/>
          <w:vanish/>
          <w:szCs w:val="24"/>
          <w:lang w:eastAsia=""/>
        </w:rPr>
      </w:pPr>
      <w:r w:rsidRPr="00732A17">
        <w:rPr>
          <w:rFonts w:ascii="Arial" w:eastAsia="Times New Roman" w:hAnsi="Arial" w:cs="Arial"/>
          <w:vanish/>
          <w:szCs w:val="24"/>
          <w:lang w:eastAsia=""/>
        </w:rPr>
        <w:t>Parte superior do formulário</w:t>
      </w:r>
    </w:p>
    <w:p w:rsidR="001E2C06" w:rsidRPr="00732A17" w:rsidRDefault="001E2C06" w:rsidP="001E2C06">
      <w:pPr>
        <w:spacing w:after="0" w:line="240" w:lineRule="auto"/>
        <w:jc w:val="both"/>
        <w:rPr>
          <w:rFonts w:ascii="Arial" w:eastAsia="Times New Roman" w:hAnsi="Arial" w:cs="Arial"/>
          <w:spacing w:val="5"/>
          <w:szCs w:val="24"/>
          <w:lang w:eastAsia=""/>
        </w:rPr>
      </w:pPr>
      <w:bookmarkStart w:id="127" w:name="_Hlk491176163"/>
      <w:r w:rsidRPr="00732A17">
        <w:rPr>
          <w:rFonts w:ascii="Arial" w:eastAsia="Times New Roman" w:hAnsi="Arial" w:cs="Arial"/>
          <w:spacing w:val="5"/>
          <w:szCs w:val="24"/>
          <w:lang w:eastAsia=""/>
        </w:rPr>
        <w:t>(CESPE/2015- TCU- Procurador do Ministério Público)</w:t>
      </w:r>
    </w:p>
    <w:bookmarkEnd w:id="127"/>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spacing w:val="5"/>
          <w:sz w:val="24"/>
          <w:szCs w:val="24"/>
          <w:lang w:eastAsia=""/>
        </w:rPr>
        <w:t>No que se refere a administração pública, órgão público e competência administrativa, julgue o item abaixo.</w:t>
      </w:r>
    </w:p>
    <w:p w:rsidR="001E2C06" w:rsidRPr="00FA4EC2" w:rsidRDefault="001E2C06" w:rsidP="001E2C06">
      <w:pPr>
        <w:spacing w:after="0" w:line="240" w:lineRule="auto"/>
        <w:jc w:val="both"/>
        <w:rPr>
          <w:rFonts w:ascii="Arial" w:hAnsi="Arial" w:cs="Arial"/>
          <w:sz w:val="24"/>
          <w:szCs w:val="24"/>
          <w:shd w:val="clear" w:color="auto" w:fill="FFFFFF"/>
        </w:rPr>
      </w:pPr>
      <w:r w:rsidRPr="00FA4EC2">
        <w:rPr>
          <w:rFonts w:ascii="Arial" w:hAnsi="Arial" w:cs="Arial"/>
          <w:b/>
          <w:spacing w:val="4"/>
          <w:sz w:val="24"/>
          <w:szCs w:val="24"/>
          <w:shd w:val="clear" w:color="auto" w:fill="FFFFFF"/>
        </w:rPr>
        <w:t>QUESTÃO 33.</w:t>
      </w:r>
      <w:r w:rsidRPr="00FA4EC2">
        <w:rPr>
          <w:rFonts w:ascii="Arial" w:hAnsi="Arial" w:cs="Arial"/>
          <w:spacing w:val="4"/>
          <w:sz w:val="24"/>
          <w:szCs w:val="24"/>
          <w:shd w:val="clear" w:color="auto" w:fill="FFFFFF"/>
        </w:rPr>
        <w:t xml:space="preserve"> </w:t>
      </w:r>
      <w:r w:rsidRPr="00FA4EC2">
        <w:rPr>
          <w:rFonts w:ascii="Arial" w:hAnsi="Arial" w:cs="Arial"/>
          <w:sz w:val="24"/>
          <w:szCs w:val="24"/>
          <w:shd w:val="clear" w:color="auto" w:fill="FFFFFF"/>
        </w:rPr>
        <w:t xml:space="preserve">O poder de polícia e os serviços públicos são exemplos de atividades que integram o conceito de administração pública sob o critério material. </w:t>
      </w:r>
    </w:p>
    <w:p w:rsidR="001E2C06" w:rsidRPr="00732A17" w:rsidRDefault="001E2C06" w:rsidP="001E2C06">
      <w:pPr>
        <w:spacing w:after="0" w:line="240" w:lineRule="auto"/>
        <w:jc w:val="both"/>
        <w:rPr>
          <w:rFonts w:ascii="Arial" w:eastAsia="Times New Roman" w:hAnsi="Arial" w:cs="Arial"/>
          <w:spacing w:val="5"/>
          <w:szCs w:val="24"/>
          <w:lang w:eastAsia=""/>
        </w:rPr>
      </w:pPr>
      <w:bookmarkStart w:id="128" w:name="_Hlk491176297"/>
      <w:r w:rsidRPr="00732A17">
        <w:rPr>
          <w:rFonts w:ascii="Arial" w:eastAsia="Times New Roman" w:hAnsi="Arial" w:cs="Arial"/>
          <w:spacing w:val="5"/>
          <w:szCs w:val="24"/>
          <w:lang w:eastAsia=""/>
        </w:rPr>
        <w:t>(CESPE/2015- TCU- Procurador do Ministério Público)</w:t>
      </w:r>
    </w:p>
    <w:bookmarkEnd w:id="128"/>
    <w:p w:rsidR="001E2C06" w:rsidRPr="00FA4EC2" w:rsidRDefault="001E2C06" w:rsidP="001E2C06">
      <w:pPr>
        <w:spacing w:after="0" w:line="240" w:lineRule="auto"/>
        <w:jc w:val="both"/>
        <w:rPr>
          <w:rFonts w:ascii="Arial" w:hAnsi="Arial" w:cs="Arial"/>
          <w:spacing w:val="4"/>
          <w:sz w:val="24"/>
          <w:szCs w:val="24"/>
          <w:shd w:val="clear" w:color="auto" w:fill="FFFFFF"/>
        </w:rPr>
      </w:pPr>
      <w:r w:rsidRPr="00FA4EC2">
        <w:rPr>
          <w:rFonts w:ascii="Arial" w:hAnsi="Arial" w:cs="Arial"/>
          <w:spacing w:val="4"/>
          <w:sz w:val="24"/>
          <w:szCs w:val="24"/>
          <w:shd w:val="clear" w:color="auto" w:fill="FFFFFF"/>
        </w:rPr>
        <w:t>À luz da jurisprudência do STJ julgue os itens abaixo, no que se refere aos poderes da administração pública.</w:t>
      </w:r>
    </w:p>
    <w:p w:rsidR="001E2C06" w:rsidRDefault="001E2C06" w:rsidP="001E2C06">
      <w:pPr>
        <w:spacing w:line="240" w:lineRule="auto"/>
        <w:jc w:val="both"/>
        <w:rPr>
          <w:rFonts w:ascii="Arial" w:eastAsia="Times New Roman" w:hAnsi="Arial" w:cs="Arial"/>
          <w:sz w:val="24"/>
          <w:szCs w:val="24"/>
          <w:lang w:eastAsia=""/>
        </w:rPr>
      </w:pPr>
      <w:r w:rsidRPr="00FA4EC2">
        <w:rPr>
          <w:rFonts w:ascii="Arial" w:hAnsi="Arial" w:cs="Arial"/>
          <w:b/>
          <w:spacing w:val="4"/>
          <w:sz w:val="24"/>
          <w:szCs w:val="24"/>
          <w:shd w:val="clear" w:color="auto" w:fill="FFFFFF"/>
        </w:rPr>
        <w:t xml:space="preserve">QUESTÃO 34. </w:t>
      </w:r>
      <w:r w:rsidRPr="00FA4EC2">
        <w:rPr>
          <w:rFonts w:ascii="Arial" w:hAnsi="Arial" w:cs="Arial"/>
          <w:spacing w:val="4"/>
          <w:sz w:val="24"/>
          <w:szCs w:val="24"/>
          <w:shd w:val="clear" w:color="auto" w:fill="FFFFFF"/>
        </w:rPr>
        <w:t>N</w:t>
      </w:r>
      <w:r w:rsidRPr="00FA4EC2">
        <w:rPr>
          <w:rFonts w:ascii="Arial" w:eastAsia="Times New Roman" w:hAnsi="Arial" w:cs="Arial"/>
          <w:sz w:val="24"/>
          <w:szCs w:val="24"/>
          <w:lang w:eastAsia=""/>
        </w:rPr>
        <w:t>o</w:t>
      </w:r>
      <w:r>
        <w:rPr>
          <w:rFonts w:ascii="Arial" w:eastAsia="Times New Roman" w:hAnsi="Arial" w:cs="Arial"/>
          <w:sz w:val="24"/>
          <w:szCs w:val="24"/>
          <w:lang w:eastAsia=""/>
        </w:rPr>
        <w:t xml:space="preserve"> </w:t>
      </w:r>
      <w:r w:rsidRPr="00FA4EC2">
        <w:rPr>
          <w:rFonts w:ascii="Arial" w:eastAsia="Times New Roman" w:hAnsi="Arial" w:cs="Arial"/>
          <w:sz w:val="24"/>
          <w:szCs w:val="24"/>
          <w:lang w:eastAsia=""/>
        </w:rPr>
        <w:t>exercício do poder discricionário, a administração pública pode aferir o momento oportuno para a abertura de concurso público, porém, com fundamento no mesmo poder, não pode ela cancelar certame em andamento, em razão de critérios de conveniência e oportunidade.</w:t>
      </w:r>
    </w:p>
    <w:p w:rsidR="001E2C06" w:rsidRPr="00FA4EC2" w:rsidRDefault="001E2C06" w:rsidP="001E2C06">
      <w:pPr>
        <w:spacing w:line="240" w:lineRule="auto"/>
        <w:jc w:val="both"/>
        <w:rPr>
          <w:rFonts w:ascii="Arial" w:eastAsia="Times New Roman" w:hAnsi="Arial" w:cs="Arial"/>
          <w:sz w:val="24"/>
          <w:szCs w:val="24"/>
          <w:lang w:eastAsia=""/>
        </w:rPr>
      </w:pPr>
      <w:r w:rsidRPr="00FA4EC2">
        <w:rPr>
          <w:rFonts w:ascii="Arial" w:eastAsia="Times New Roman" w:hAnsi="Arial" w:cs="Arial"/>
          <w:b/>
          <w:sz w:val="24"/>
          <w:szCs w:val="24"/>
          <w:lang w:eastAsia=""/>
        </w:rPr>
        <w:t>QUESTÃO 35</w:t>
      </w:r>
      <w:r w:rsidRPr="00FA4EC2">
        <w:rPr>
          <w:rFonts w:ascii="Arial" w:eastAsia="Times New Roman" w:hAnsi="Arial" w:cs="Arial"/>
          <w:sz w:val="24"/>
          <w:szCs w:val="24"/>
          <w:lang w:eastAsia=""/>
        </w:rPr>
        <w:t>.  O poder-dever da administração pública de punir as faltas cometidas por servidores públicos é imprescritível e demanda prévia apuração em processo administrativo, assegurando-se o contraditório e a ampla defesa.</w:t>
      </w:r>
    </w:p>
    <w:p w:rsidR="001E2C06" w:rsidRPr="00FA4EC2" w:rsidRDefault="001E2C06" w:rsidP="001E2C06">
      <w:pPr>
        <w:spacing w:after="0" w:line="240" w:lineRule="auto"/>
        <w:jc w:val="both"/>
        <w:rPr>
          <w:rFonts w:ascii="Arial" w:hAnsi="Arial" w:cs="Arial"/>
          <w:sz w:val="24"/>
          <w:szCs w:val="24"/>
          <w:shd w:val="clear" w:color="auto" w:fill="FFFFFF"/>
        </w:rPr>
      </w:pPr>
      <w:r w:rsidRPr="00FA4EC2">
        <w:rPr>
          <w:rFonts w:ascii="Arial" w:eastAsia="Times New Roman" w:hAnsi="Arial" w:cs="Arial"/>
          <w:b/>
          <w:sz w:val="24"/>
          <w:szCs w:val="24"/>
          <w:lang w:eastAsia=""/>
        </w:rPr>
        <w:t>QUESTÃO 36.</w:t>
      </w:r>
      <w:r w:rsidRPr="00FA4EC2">
        <w:rPr>
          <w:rFonts w:ascii="Arial" w:eastAsia="Times New Roman" w:hAnsi="Arial" w:cs="Arial"/>
          <w:sz w:val="24"/>
          <w:szCs w:val="24"/>
          <w:lang w:eastAsia=""/>
        </w:rPr>
        <w:t xml:space="preserve"> Um </w:t>
      </w:r>
      <w:r w:rsidRPr="00FA4EC2">
        <w:rPr>
          <w:rFonts w:ascii="Arial" w:hAnsi="Arial" w:cs="Arial"/>
          <w:sz w:val="24"/>
          <w:szCs w:val="24"/>
          <w:shd w:val="clear" w:color="auto" w:fill="FFFFFF"/>
        </w:rPr>
        <w:t>dos pressupostos para o exercício do poder de polícia é a ocorrência de violação individual a determinada limitação administrativa, hipótese em que a administração pública poderá valer-se de meios indiretos de coação como a imposição de multa, providência esta que não será possível nas hipóteses de violações massificadas.</w:t>
      </w:r>
    </w:p>
    <w:p w:rsidR="001E2C06" w:rsidRPr="00FA4EC2" w:rsidRDefault="001E2C06" w:rsidP="001E2C06">
      <w:pPr>
        <w:spacing w:after="0" w:line="240" w:lineRule="auto"/>
        <w:jc w:val="both"/>
        <w:rPr>
          <w:rFonts w:ascii="Arial" w:hAnsi="Arial" w:cs="Arial"/>
          <w:spacing w:val="4"/>
          <w:sz w:val="24"/>
          <w:szCs w:val="24"/>
          <w:shd w:val="clear" w:color="auto" w:fill="FFFFFF"/>
        </w:rPr>
      </w:pPr>
      <w:r w:rsidRPr="00FA4EC2">
        <w:rPr>
          <w:rFonts w:ascii="Arial" w:hAnsi="Arial" w:cs="Arial"/>
          <w:b/>
          <w:sz w:val="24"/>
          <w:szCs w:val="24"/>
          <w:shd w:val="clear" w:color="auto" w:fill="FFFFFF"/>
        </w:rPr>
        <w:t>QUESTÃO 37</w:t>
      </w:r>
      <w:r w:rsidRPr="00FA4EC2">
        <w:rPr>
          <w:rFonts w:ascii="Arial" w:hAnsi="Arial" w:cs="Arial"/>
          <w:sz w:val="24"/>
          <w:szCs w:val="24"/>
          <w:shd w:val="clear" w:color="auto" w:fill="FFFFFF"/>
        </w:rPr>
        <w:t>. A administração pública, considerando o interesse público e com fundamento no poder discricionário, pode atribuir nova lotação a servidor público, hipótese em que se admite que a motivação do ato seja posterior à remoção.</w:t>
      </w:r>
    </w:p>
    <w:p w:rsidR="001E2C06" w:rsidRPr="00732A17" w:rsidRDefault="001E2C06" w:rsidP="001E2C06">
      <w:pPr>
        <w:spacing w:after="0" w:line="240" w:lineRule="auto"/>
        <w:jc w:val="both"/>
        <w:rPr>
          <w:rFonts w:ascii="Arial" w:eastAsia="Times New Roman" w:hAnsi="Arial" w:cs="Arial"/>
          <w:spacing w:val="5"/>
          <w:szCs w:val="24"/>
          <w:lang w:eastAsia=""/>
        </w:rPr>
      </w:pPr>
      <w:r w:rsidRPr="00732A17">
        <w:rPr>
          <w:rFonts w:ascii="Arial" w:eastAsia="Times New Roman" w:hAnsi="Arial" w:cs="Arial"/>
          <w:spacing w:val="5"/>
          <w:szCs w:val="24"/>
          <w:lang w:eastAsia=""/>
        </w:rPr>
        <w:t>(CESPE/2015- TJ/ PB- JUIZ)</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spacing w:val="5"/>
          <w:sz w:val="24"/>
          <w:szCs w:val="24"/>
          <w:lang w:eastAsia=""/>
        </w:rPr>
        <w:t>No que se refere aos princípios informativos e aos poderes da administração pública, julgue os itens abaixo</w:t>
      </w:r>
    </w:p>
    <w:p w:rsidR="001E2C06" w:rsidRPr="00FA4EC2" w:rsidRDefault="001E2C06" w:rsidP="001E2C06">
      <w:pPr>
        <w:spacing w:after="0" w:line="240" w:lineRule="auto"/>
        <w:jc w:val="both"/>
        <w:rPr>
          <w:rFonts w:ascii="Arial" w:hAnsi="Arial" w:cs="Arial"/>
          <w:sz w:val="24"/>
          <w:szCs w:val="24"/>
          <w:shd w:val="clear" w:color="auto" w:fill="FFFFFF"/>
        </w:rPr>
      </w:pPr>
      <w:r w:rsidRPr="00FA4EC2">
        <w:rPr>
          <w:rFonts w:ascii="Arial" w:hAnsi="Arial" w:cs="Arial"/>
          <w:b/>
          <w:sz w:val="24"/>
          <w:szCs w:val="24"/>
          <w:shd w:val="clear" w:color="auto" w:fill="FFFFFF"/>
        </w:rPr>
        <w:t>QUESTÃO 38</w:t>
      </w:r>
      <w:r w:rsidRPr="00FA4EC2">
        <w:rPr>
          <w:rFonts w:ascii="Arial" w:hAnsi="Arial" w:cs="Arial"/>
          <w:sz w:val="24"/>
          <w:szCs w:val="24"/>
          <w:shd w:val="clear" w:color="auto" w:fill="FFFFFF"/>
        </w:rPr>
        <w:t>. Como a delegação de competência se assenta no poder hierárquico da administração pública, cujo pressuposto é a relação de subordinação entre órgãos e agentes públicos, é inadmissível a delegação de competência fora da linha vertical de subordinação e comando.</w:t>
      </w:r>
    </w:p>
    <w:p w:rsidR="001E2C06" w:rsidRPr="00FA4EC2" w:rsidRDefault="001E2C06" w:rsidP="001E2C06">
      <w:pPr>
        <w:spacing w:after="0" w:line="240" w:lineRule="auto"/>
        <w:jc w:val="both"/>
        <w:rPr>
          <w:rFonts w:ascii="Arial" w:hAnsi="Arial" w:cs="Arial"/>
          <w:spacing w:val="4"/>
          <w:sz w:val="24"/>
          <w:szCs w:val="24"/>
          <w:shd w:val="clear" w:color="auto" w:fill="FFFFFF"/>
        </w:rPr>
      </w:pPr>
    </w:p>
    <w:p w:rsidR="001E2C06" w:rsidRDefault="001E2C06" w:rsidP="001E2C06">
      <w:pPr>
        <w:spacing w:after="0" w:line="240" w:lineRule="auto"/>
        <w:jc w:val="both"/>
        <w:rPr>
          <w:rFonts w:ascii="Arial" w:eastAsia="Times New Roman" w:hAnsi="Arial" w:cs="Arial"/>
          <w:sz w:val="24"/>
          <w:szCs w:val="24"/>
          <w:lang w:eastAsia=""/>
        </w:rPr>
      </w:pPr>
      <w:r w:rsidRPr="00FA4EC2">
        <w:rPr>
          <w:rFonts w:ascii="Arial" w:hAnsi="Arial" w:cs="Arial"/>
          <w:b/>
          <w:spacing w:val="4"/>
          <w:sz w:val="24"/>
          <w:szCs w:val="24"/>
          <w:shd w:val="clear" w:color="auto" w:fill="FFFFFF"/>
        </w:rPr>
        <w:t>QUESTÃO 39.</w:t>
      </w:r>
      <w:r w:rsidRPr="00FA4EC2">
        <w:rPr>
          <w:rFonts w:ascii="Arial" w:hAnsi="Arial" w:cs="Arial"/>
          <w:spacing w:val="4"/>
          <w:sz w:val="24"/>
          <w:szCs w:val="24"/>
          <w:shd w:val="clear" w:color="auto" w:fill="FFFFFF"/>
        </w:rPr>
        <w:t xml:space="preserve"> N</w:t>
      </w:r>
      <w:r w:rsidRPr="00FA4EC2">
        <w:rPr>
          <w:rFonts w:ascii="Arial" w:eastAsia="Times New Roman" w:hAnsi="Arial" w:cs="Arial"/>
          <w:sz w:val="24"/>
          <w:szCs w:val="24"/>
          <w:lang w:eastAsia=""/>
        </w:rPr>
        <w:t>o exercício do poder disciplinar, a administração pública pode impor sanção administrativa a servidor, sendo vedado ao Poder Judiciário, segundo jurisprudência, perquirir a motivação nesse caso.</w:t>
      </w:r>
    </w:p>
    <w:p w:rsidR="001E2C06" w:rsidRPr="00732A17" w:rsidRDefault="001E2C06" w:rsidP="001E2C06">
      <w:pPr>
        <w:spacing w:after="0" w:line="240" w:lineRule="auto"/>
        <w:jc w:val="both"/>
        <w:rPr>
          <w:rFonts w:ascii="Arial" w:eastAsia="Times New Roman" w:hAnsi="Arial" w:cs="Arial"/>
          <w:szCs w:val="24"/>
          <w:lang w:eastAsia=""/>
        </w:rPr>
      </w:pPr>
      <w:r w:rsidRPr="00732A17">
        <w:rPr>
          <w:rFonts w:ascii="Arial" w:eastAsia="Times New Roman" w:hAnsi="Arial" w:cs="Arial"/>
          <w:szCs w:val="24"/>
          <w:lang w:eastAsia=""/>
        </w:rPr>
        <w:t xml:space="preserve">(CESPE/2017- SED/DF- Cargos 1 a 9) </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732A17">
        <w:rPr>
          <w:rFonts w:ascii="Arial" w:eastAsia="Times New Roman" w:hAnsi="Arial" w:cs="Arial"/>
          <w:b/>
          <w:spacing w:val="5"/>
          <w:szCs w:val="24"/>
          <w:lang w:eastAsia=""/>
        </w:rPr>
        <w:t>Q</w:t>
      </w:r>
      <w:r w:rsidRPr="00FA4EC2">
        <w:rPr>
          <w:rFonts w:ascii="Arial" w:eastAsia="Times New Roman" w:hAnsi="Arial" w:cs="Arial"/>
          <w:b/>
          <w:spacing w:val="5"/>
          <w:sz w:val="24"/>
          <w:szCs w:val="24"/>
          <w:lang w:eastAsia=""/>
        </w:rPr>
        <w:t>UESTÃO 40.</w:t>
      </w:r>
      <w:r w:rsidRPr="00FA4EC2">
        <w:rPr>
          <w:rFonts w:ascii="Arial" w:eastAsia="Times New Roman" w:hAnsi="Arial" w:cs="Arial"/>
          <w:spacing w:val="5"/>
          <w:sz w:val="24"/>
          <w:szCs w:val="24"/>
          <w:lang w:eastAsia=""/>
        </w:rPr>
        <w:t xml:space="preserve"> No que se refere aos poderes administrativos, aos atos administrativos e ao controle da administração, julgue o item seguinte.</w:t>
      </w:r>
    </w:p>
    <w:p w:rsidR="001E2C06" w:rsidRPr="00FA4EC2" w:rsidRDefault="001E2C06" w:rsidP="001E2C06">
      <w:pPr>
        <w:spacing w:after="0" w:line="240" w:lineRule="auto"/>
        <w:jc w:val="both"/>
        <w:rPr>
          <w:rFonts w:ascii="Arial" w:hAnsi="Arial" w:cs="Arial"/>
          <w:b/>
          <w:spacing w:val="5"/>
        </w:rPr>
      </w:pPr>
      <w:r w:rsidRPr="00FA4EC2">
        <w:rPr>
          <w:rFonts w:ascii="Arial" w:eastAsia="Times New Roman" w:hAnsi="Arial" w:cs="Arial"/>
          <w:spacing w:val="5"/>
          <w:sz w:val="24"/>
          <w:szCs w:val="24"/>
          <w:lang w:eastAsia=""/>
        </w:rPr>
        <w:t>O poder de polícia administrativo é uma atividade que se manifesta por meio de atos concretos em benefício do interesse público. Por conta disso, a administração pode delegar esse poder a pessoas da iniciativa privada não integrantes da administração pública.</w:t>
      </w:r>
      <w:r w:rsidRPr="00FA4EC2">
        <w:rPr>
          <w:rFonts w:ascii="Arial" w:hAnsi="Arial" w:cs="Arial"/>
          <w:b/>
          <w:spacing w:val="5"/>
        </w:rPr>
        <w:t xml:space="preserve"> </w:t>
      </w:r>
    </w:p>
    <w:p w:rsidR="001E2C06" w:rsidRPr="00FA4EC2" w:rsidRDefault="001E2C06" w:rsidP="001E2C06">
      <w:pPr>
        <w:pStyle w:val="NormalWeb"/>
        <w:spacing w:before="0" w:beforeAutospacing="0" w:after="0" w:afterAutospacing="0"/>
        <w:jc w:val="both"/>
        <w:rPr>
          <w:rFonts w:ascii="Arial" w:hAnsi="Arial" w:cs="Arial"/>
          <w:spacing w:val="5"/>
        </w:rPr>
      </w:pPr>
      <w:r w:rsidRPr="00FA4EC2">
        <w:rPr>
          <w:rFonts w:ascii="Arial" w:hAnsi="Arial" w:cs="Arial"/>
          <w:b/>
          <w:spacing w:val="5"/>
        </w:rPr>
        <w:t>QUESTÃO 41.</w:t>
      </w:r>
      <w:r w:rsidRPr="00FA4EC2">
        <w:rPr>
          <w:rFonts w:ascii="Arial" w:hAnsi="Arial" w:cs="Arial"/>
          <w:spacing w:val="5"/>
        </w:rPr>
        <w:t xml:space="preserve"> No que se refere aos poderes administrativos, aos atos administrativos e ao controle da administração, julgue o item seguinte.</w:t>
      </w:r>
    </w:p>
    <w:p w:rsidR="001E2C06" w:rsidRPr="00FA4EC2" w:rsidRDefault="001E2C06" w:rsidP="001E2C06">
      <w:pPr>
        <w:spacing w:after="0" w:line="240" w:lineRule="auto"/>
        <w:jc w:val="both"/>
        <w:rPr>
          <w:rFonts w:ascii="Arial" w:hAnsi="Arial" w:cs="Arial"/>
          <w:b/>
        </w:rPr>
      </w:pPr>
      <w:r w:rsidRPr="00FA4EC2">
        <w:rPr>
          <w:rFonts w:ascii="Arial" w:eastAsia="Times New Roman" w:hAnsi="Arial" w:cs="Arial"/>
          <w:spacing w:val="5"/>
          <w:sz w:val="24"/>
          <w:szCs w:val="24"/>
          <w:lang w:eastAsia=""/>
        </w:rPr>
        <w:t>A administração, ao editar atos normativos, como resoluções e portarias, que criam normas estabelecedoras de limitações administrativas gerais, exerce o denominado poder regulamentar.</w:t>
      </w:r>
      <w:r w:rsidRPr="00FA4EC2">
        <w:rPr>
          <w:rFonts w:ascii="Arial" w:hAnsi="Arial" w:cs="Arial"/>
          <w:b/>
        </w:rPr>
        <w:t xml:space="preserve"> </w:t>
      </w:r>
    </w:p>
    <w:p w:rsidR="001E2C06" w:rsidRPr="00FA4EC2" w:rsidRDefault="001E2C06" w:rsidP="001E2C06">
      <w:pPr>
        <w:pStyle w:val="NormalWeb"/>
        <w:spacing w:before="0" w:beforeAutospacing="0" w:after="0" w:afterAutospacing="0"/>
        <w:jc w:val="both"/>
        <w:rPr>
          <w:rFonts w:ascii="Arial" w:hAnsi="Arial" w:cs="Arial"/>
          <w:spacing w:val="5"/>
        </w:rPr>
      </w:pPr>
      <w:r w:rsidRPr="00FA4EC2">
        <w:rPr>
          <w:rFonts w:ascii="Arial" w:hAnsi="Arial" w:cs="Arial"/>
          <w:b/>
        </w:rPr>
        <w:t>QUESTÃO 42</w:t>
      </w:r>
      <w:r>
        <w:rPr>
          <w:rFonts w:ascii="Arial" w:hAnsi="Arial" w:cs="Arial"/>
        </w:rPr>
        <w:t>. A</w:t>
      </w:r>
      <w:r w:rsidRPr="00FA4EC2">
        <w:rPr>
          <w:rFonts w:ascii="Arial" w:hAnsi="Arial" w:cs="Arial"/>
          <w:spacing w:val="5"/>
        </w:rPr>
        <w:t>cerca dos poderes administrativos, julgue o item que se segue.</w:t>
      </w:r>
    </w:p>
    <w:p w:rsidR="001E2C06" w:rsidRPr="00FA4EC2" w:rsidRDefault="001E2C06" w:rsidP="001E2C06">
      <w:pPr>
        <w:spacing w:after="0" w:line="240" w:lineRule="auto"/>
        <w:jc w:val="both"/>
        <w:rPr>
          <w:rFonts w:ascii="Arial" w:hAnsi="Arial" w:cs="Arial"/>
        </w:rPr>
      </w:pPr>
      <w:r w:rsidRPr="00FA4EC2">
        <w:rPr>
          <w:rFonts w:ascii="Arial" w:eastAsia="Times New Roman" w:hAnsi="Arial" w:cs="Arial"/>
          <w:spacing w:val="5"/>
          <w:sz w:val="24"/>
          <w:szCs w:val="24"/>
          <w:lang w:eastAsia=""/>
        </w:rPr>
        <w:t>O âmbito de incidência do poder disciplinar da administração pública está restrito aos servidores públicos.</w:t>
      </w:r>
      <w:r w:rsidRPr="00FA4EC2">
        <w:rPr>
          <w:rFonts w:ascii="Arial" w:hAnsi="Arial" w:cs="Arial"/>
        </w:rPr>
        <w:t xml:space="preserve"> </w:t>
      </w:r>
    </w:p>
    <w:p w:rsidR="001E2C06" w:rsidRPr="00FA4EC2" w:rsidRDefault="001E2C06" w:rsidP="001E2C06">
      <w:pPr>
        <w:pStyle w:val="NormalWeb"/>
        <w:spacing w:before="0" w:beforeAutospacing="0" w:after="0" w:afterAutospacing="0"/>
        <w:jc w:val="both"/>
        <w:rPr>
          <w:rFonts w:ascii="Arial" w:hAnsi="Arial" w:cs="Arial"/>
        </w:rPr>
      </w:pPr>
      <w:r w:rsidRPr="00FA4EC2">
        <w:rPr>
          <w:rFonts w:ascii="Arial" w:hAnsi="Arial" w:cs="Arial"/>
          <w:b/>
        </w:rPr>
        <w:t>QUESTÃO 43.</w:t>
      </w:r>
      <w:r w:rsidRPr="00FA4EC2">
        <w:rPr>
          <w:rFonts w:ascii="Arial" w:hAnsi="Arial" w:cs="Arial"/>
        </w:rPr>
        <w:t xml:space="preserve"> </w:t>
      </w:r>
      <w:r w:rsidRPr="00FA4EC2">
        <w:rPr>
          <w:rFonts w:ascii="Arial" w:hAnsi="Arial" w:cs="Arial"/>
          <w:spacing w:val="4"/>
          <w:shd w:val="clear" w:color="auto" w:fill="FFFFFF"/>
        </w:rPr>
        <w:t>No tocante aos poderes administrativos, julgue o seguinte item.</w:t>
      </w:r>
      <w:r w:rsidRPr="00FA4EC2">
        <w:rPr>
          <w:rFonts w:ascii="Arial" w:hAnsi="Arial" w:cs="Arial"/>
          <w:spacing w:val="4"/>
        </w:rPr>
        <w:br/>
      </w:r>
      <w:r w:rsidRPr="00FA4EC2">
        <w:rPr>
          <w:rFonts w:ascii="Arial" w:hAnsi="Arial" w:cs="Arial"/>
          <w:spacing w:val="4"/>
          <w:shd w:val="clear" w:color="auto" w:fill="FFFFFF"/>
        </w:rPr>
        <w:t>A relação entre a administração direta e as entidades que integram a administração indireta pressupõe a existência do poder hierárquico entre ambas.</w:t>
      </w:r>
    </w:p>
    <w:p w:rsidR="001E2C06" w:rsidRPr="00FA4EC2" w:rsidRDefault="001E2C06" w:rsidP="001E2C06">
      <w:pPr>
        <w:pStyle w:val="NormalWeb"/>
        <w:spacing w:before="0" w:beforeAutospacing="0" w:after="0" w:afterAutospacing="0"/>
        <w:jc w:val="both"/>
        <w:rPr>
          <w:rFonts w:ascii="Arial" w:hAnsi="Arial" w:cs="Arial"/>
          <w:spacing w:val="5"/>
        </w:rPr>
      </w:pPr>
      <w:r w:rsidRPr="00FA4EC2">
        <w:rPr>
          <w:rFonts w:ascii="Arial" w:hAnsi="Arial" w:cs="Arial"/>
          <w:b/>
        </w:rPr>
        <w:t>QUESTÃO 44.</w:t>
      </w:r>
      <w:r w:rsidRPr="00FA4EC2">
        <w:rPr>
          <w:rFonts w:ascii="Arial" w:hAnsi="Arial" w:cs="Arial"/>
        </w:rPr>
        <w:t xml:space="preserve"> </w:t>
      </w:r>
      <w:r w:rsidRPr="00FA4EC2">
        <w:rPr>
          <w:rFonts w:ascii="Arial" w:hAnsi="Arial" w:cs="Arial"/>
          <w:spacing w:val="5"/>
        </w:rPr>
        <w:t>Acerca dos po</w:t>
      </w:r>
      <w:r>
        <w:rPr>
          <w:rFonts w:ascii="Arial" w:hAnsi="Arial" w:cs="Arial"/>
          <w:spacing w:val="5"/>
        </w:rPr>
        <w:t xml:space="preserve">deres administrativos, julgue o </w:t>
      </w:r>
      <w:r w:rsidRPr="00FA4EC2">
        <w:rPr>
          <w:rFonts w:ascii="Arial" w:hAnsi="Arial" w:cs="Arial"/>
          <w:spacing w:val="5"/>
        </w:rPr>
        <w:t>item  que se segue.</w:t>
      </w:r>
    </w:p>
    <w:p w:rsidR="001E2C06" w:rsidRPr="00FA4EC2" w:rsidRDefault="001E2C06" w:rsidP="001E2C06">
      <w:pPr>
        <w:spacing w:after="0" w:line="240" w:lineRule="auto"/>
        <w:jc w:val="both"/>
        <w:rPr>
          <w:rFonts w:ascii="Arial" w:eastAsia="Times New Roman" w:hAnsi="Arial" w:cs="Arial"/>
          <w:spacing w:val="4"/>
          <w:sz w:val="24"/>
          <w:szCs w:val="24"/>
          <w:lang w:eastAsia=""/>
        </w:rPr>
      </w:pPr>
      <w:r w:rsidRPr="00FA4EC2">
        <w:rPr>
          <w:rFonts w:ascii="Arial" w:eastAsia="Times New Roman" w:hAnsi="Arial" w:cs="Arial"/>
          <w:spacing w:val="5"/>
          <w:sz w:val="24"/>
          <w:szCs w:val="24"/>
          <w:lang w:eastAsia=""/>
        </w:rPr>
        <w:t>No Brasil, apenas excepcionalmente se admite ato normativo primário no exercício do poder regulamentar da administração pública.</w:t>
      </w:r>
      <w:r>
        <w:rPr>
          <w:rFonts w:ascii="Arial" w:eastAsia="Times New Roman" w:hAnsi="Arial" w:cs="Arial"/>
          <w:spacing w:val="5"/>
          <w:sz w:val="24"/>
          <w:szCs w:val="24"/>
          <w:lang w:eastAsia=""/>
        </w:rPr>
        <w:t xml:space="preserve"> </w:t>
      </w:r>
    </w:p>
    <w:p w:rsidR="001E2C06" w:rsidRPr="00732A17" w:rsidRDefault="001E2C06" w:rsidP="001E2C06">
      <w:pPr>
        <w:shd w:val="clear" w:color="auto" w:fill="FFFFFF"/>
        <w:spacing w:after="0" w:line="240" w:lineRule="auto"/>
        <w:jc w:val="both"/>
        <w:rPr>
          <w:rFonts w:ascii="Arial" w:eastAsia="Times New Roman" w:hAnsi="Arial" w:cs="Arial"/>
          <w:spacing w:val="4"/>
          <w:szCs w:val="24"/>
          <w:lang w:eastAsia=""/>
        </w:rPr>
      </w:pPr>
      <w:r w:rsidRPr="00732A17">
        <w:rPr>
          <w:rFonts w:ascii="Arial" w:eastAsia="Times New Roman" w:hAnsi="Arial" w:cs="Arial"/>
          <w:spacing w:val="4"/>
          <w:szCs w:val="24"/>
          <w:lang w:eastAsia=""/>
        </w:rPr>
        <w:t>(CESEPE/2016- TCE- SC- Conhecimentos básicos- todos os cargos)</w:t>
      </w:r>
    </w:p>
    <w:p w:rsidR="001E2C06" w:rsidRPr="00FA4EC2" w:rsidRDefault="001E2C06" w:rsidP="001E2C06">
      <w:pPr>
        <w:shd w:val="clear" w:color="auto" w:fill="FFFFFF"/>
        <w:spacing w:after="0" w:line="240" w:lineRule="auto"/>
        <w:jc w:val="both"/>
        <w:rPr>
          <w:rFonts w:ascii="Arial" w:eastAsia="Times New Roman" w:hAnsi="Arial" w:cs="Arial"/>
          <w:spacing w:val="4"/>
          <w:sz w:val="24"/>
          <w:szCs w:val="24"/>
          <w:lang w:eastAsia=""/>
        </w:rPr>
      </w:pPr>
      <w:r w:rsidRPr="00FA4EC2">
        <w:rPr>
          <w:rFonts w:ascii="Arial" w:eastAsia="Times New Roman" w:hAnsi="Arial" w:cs="Arial"/>
          <w:spacing w:val="4"/>
          <w:sz w:val="24"/>
          <w:szCs w:val="24"/>
          <w:lang w:eastAsia=""/>
        </w:rPr>
        <w:t>Com base na doutrina e nas normas de direito administrativo, julgue o item que se segue.</w:t>
      </w:r>
    </w:p>
    <w:p w:rsidR="001E2C06" w:rsidRPr="00FA4EC2" w:rsidRDefault="001E2C06" w:rsidP="001E2C06">
      <w:pPr>
        <w:shd w:val="clear" w:color="auto" w:fill="FFFFFF"/>
        <w:spacing w:after="0" w:line="240" w:lineRule="auto"/>
        <w:jc w:val="both"/>
        <w:rPr>
          <w:rFonts w:ascii="Arial" w:eastAsia="Times New Roman" w:hAnsi="Arial" w:cs="Arial"/>
          <w:spacing w:val="4"/>
          <w:sz w:val="24"/>
          <w:szCs w:val="24"/>
          <w:lang w:eastAsia=""/>
        </w:rPr>
      </w:pPr>
      <w:r w:rsidRPr="00FA4EC2">
        <w:rPr>
          <w:rFonts w:ascii="Arial" w:eastAsia="Times New Roman" w:hAnsi="Arial" w:cs="Arial"/>
          <w:b/>
          <w:bCs/>
          <w:spacing w:val="4"/>
          <w:sz w:val="24"/>
          <w:szCs w:val="24"/>
          <w:lang w:eastAsia=""/>
        </w:rPr>
        <w:t>QUESTÃO 45.</w:t>
      </w:r>
      <w:r>
        <w:rPr>
          <w:rFonts w:ascii="Arial" w:eastAsia="Times New Roman" w:hAnsi="Arial" w:cs="Arial"/>
          <w:b/>
          <w:bCs/>
          <w:spacing w:val="4"/>
          <w:sz w:val="24"/>
          <w:szCs w:val="24"/>
          <w:lang w:eastAsia=""/>
        </w:rPr>
        <w:t xml:space="preserve"> S</w:t>
      </w:r>
      <w:r w:rsidRPr="00FA4EC2">
        <w:rPr>
          <w:rFonts w:ascii="Arial" w:eastAsia="Times New Roman" w:hAnsi="Arial" w:cs="Arial"/>
          <w:b/>
          <w:bCs/>
          <w:spacing w:val="4"/>
          <w:sz w:val="24"/>
          <w:szCs w:val="24"/>
          <w:lang w:eastAsia=""/>
        </w:rPr>
        <w:t>ituação hipotética</w:t>
      </w:r>
      <w:r w:rsidRPr="00FA4EC2">
        <w:rPr>
          <w:rFonts w:ascii="Arial" w:eastAsia="Times New Roman" w:hAnsi="Arial" w:cs="Arial"/>
          <w:spacing w:val="4"/>
          <w:sz w:val="24"/>
          <w:szCs w:val="24"/>
          <w:lang w:eastAsia=""/>
        </w:rPr>
        <w:t>: Diante da ausência de Maria, servidora pública ocupante de cargo de nível superior, João, servidor público ocupante de cargo de nível médio, recém-formado em Economia, elaborou determinado expediente de competência exclusiva do cargo de nível superior ocupado por Maria. </w:t>
      </w:r>
      <w:r w:rsidRPr="00FA4EC2">
        <w:rPr>
          <w:rFonts w:ascii="Arial" w:eastAsia="Times New Roman" w:hAnsi="Arial" w:cs="Arial"/>
          <w:b/>
          <w:bCs/>
          <w:spacing w:val="4"/>
          <w:sz w:val="24"/>
          <w:szCs w:val="24"/>
          <w:lang w:eastAsia=""/>
        </w:rPr>
        <w:t>Assertiva</w:t>
      </w:r>
      <w:r w:rsidRPr="00FA4EC2">
        <w:rPr>
          <w:rFonts w:ascii="Arial" w:eastAsia="Times New Roman" w:hAnsi="Arial" w:cs="Arial"/>
          <w:spacing w:val="4"/>
          <w:sz w:val="24"/>
          <w:szCs w:val="24"/>
          <w:lang w:eastAsia=""/>
        </w:rPr>
        <w:t>: Nessa situação, o servidor agiu com abuso de poder na modalidade excesso de poder.</w:t>
      </w:r>
    </w:p>
    <w:p w:rsidR="001E2C06" w:rsidRPr="00732A17" w:rsidRDefault="001E2C06" w:rsidP="001E2C06">
      <w:pPr>
        <w:spacing w:after="0" w:line="240" w:lineRule="auto"/>
        <w:jc w:val="both"/>
        <w:rPr>
          <w:rFonts w:ascii="Arial" w:hAnsi="Arial" w:cs="Arial"/>
          <w:spacing w:val="4"/>
          <w:szCs w:val="24"/>
          <w:shd w:val="clear" w:color="auto" w:fill="FFFFFF"/>
        </w:rPr>
      </w:pPr>
      <w:r w:rsidRPr="00732A17">
        <w:rPr>
          <w:rFonts w:ascii="Arial" w:hAnsi="Arial" w:cs="Arial"/>
          <w:spacing w:val="4"/>
          <w:szCs w:val="24"/>
          <w:shd w:val="clear" w:color="auto" w:fill="FFFFFF"/>
        </w:rPr>
        <w:t>(CESPE/ 2015- STJ- Analista)</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hAnsi="Arial" w:cs="Arial"/>
          <w:spacing w:val="4"/>
          <w:sz w:val="24"/>
          <w:szCs w:val="24"/>
          <w:shd w:val="clear" w:color="auto" w:fill="FFFFFF"/>
        </w:rPr>
        <w:t>No tocante aos poderes administrativos, julgue o seguinte item.</w:t>
      </w:r>
      <w:r w:rsidRPr="00FA4EC2">
        <w:rPr>
          <w:rFonts w:ascii="Arial" w:hAnsi="Arial" w:cs="Arial"/>
          <w:spacing w:val="4"/>
          <w:sz w:val="24"/>
          <w:szCs w:val="24"/>
        </w:rPr>
        <w:br/>
      </w:r>
      <w:r w:rsidRPr="00FA4EC2">
        <w:rPr>
          <w:rFonts w:ascii="Arial" w:eastAsia="Times New Roman" w:hAnsi="Arial" w:cs="Arial"/>
          <w:b/>
          <w:spacing w:val="5"/>
          <w:sz w:val="24"/>
          <w:szCs w:val="24"/>
          <w:lang w:eastAsia=""/>
        </w:rPr>
        <w:t>QUESTÃO 46</w:t>
      </w:r>
      <w:r w:rsidRPr="00FA4EC2">
        <w:rPr>
          <w:rFonts w:ascii="Arial" w:eastAsia="Times New Roman" w:hAnsi="Arial" w:cs="Arial"/>
          <w:spacing w:val="5"/>
          <w:sz w:val="24"/>
          <w:szCs w:val="24"/>
          <w:lang w:eastAsia=""/>
        </w:rPr>
        <w:t>.</w:t>
      </w:r>
      <w:r w:rsidRPr="00FA4EC2">
        <w:rPr>
          <w:rFonts w:ascii="Arial" w:hAnsi="Arial" w:cs="Arial"/>
          <w:spacing w:val="4"/>
          <w:sz w:val="24"/>
          <w:szCs w:val="24"/>
          <w:shd w:val="clear" w:color="auto" w:fill="FFFFFF"/>
        </w:rPr>
        <w:t>O poder de polícia dispõe de certa discricionariedade, haja vista o poder público ter liberdade para escolher, por exemplo, quais atividades devem ser fiscalizadas para que se proteja o interesse público. </w:t>
      </w:r>
    </w:p>
    <w:p w:rsidR="001E2C06" w:rsidRPr="00FA4EC2" w:rsidRDefault="001E2C06" w:rsidP="001E2C06">
      <w:pPr>
        <w:pBdr>
          <w:bottom w:val="single" w:sz="6" w:space="1" w:color="auto"/>
        </w:pBdr>
        <w:spacing w:after="0" w:line="240" w:lineRule="auto"/>
        <w:jc w:val="both"/>
        <w:rPr>
          <w:rFonts w:ascii="Arial" w:eastAsia="Times New Roman" w:hAnsi="Arial" w:cs="Arial"/>
          <w:vanish/>
          <w:sz w:val="24"/>
          <w:szCs w:val="24"/>
          <w:lang w:eastAsia=""/>
        </w:rPr>
      </w:pPr>
      <w:r w:rsidRPr="00FA4EC2">
        <w:rPr>
          <w:rFonts w:ascii="Arial" w:eastAsia="Times New Roman" w:hAnsi="Arial" w:cs="Arial"/>
          <w:vanish/>
          <w:sz w:val="24"/>
          <w:szCs w:val="24"/>
          <w:lang w:eastAsia=""/>
        </w:rPr>
        <w:t>Parte superior do formulário</w:t>
      </w:r>
    </w:p>
    <w:p w:rsidR="001E2C06" w:rsidRPr="00732A17" w:rsidRDefault="001E2C06" w:rsidP="001E2C06">
      <w:pPr>
        <w:spacing w:after="0" w:line="240" w:lineRule="auto"/>
        <w:jc w:val="both"/>
        <w:rPr>
          <w:rFonts w:ascii="Arial" w:hAnsi="Arial" w:cs="Arial"/>
          <w:spacing w:val="4"/>
          <w:szCs w:val="24"/>
          <w:shd w:val="clear" w:color="auto" w:fill="FFFFFF"/>
        </w:rPr>
      </w:pPr>
      <w:r w:rsidRPr="00FA4EC2">
        <w:rPr>
          <w:rFonts w:ascii="Arial" w:hAnsi="Arial" w:cs="Arial"/>
          <w:b/>
          <w:spacing w:val="4"/>
          <w:sz w:val="24"/>
          <w:szCs w:val="24"/>
          <w:shd w:val="clear" w:color="auto" w:fill="FFFFFF"/>
        </w:rPr>
        <w:t>QUESTÃO 47</w:t>
      </w:r>
      <w:r w:rsidRPr="00FA4EC2">
        <w:rPr>
          <w:rFonts w:ascii="Arial" w:hAnsi="Arial" w:cs="Arial"/>
          <w:spacing w:val="4"/>
          <w:sz w:val="24"/>
          <w:szCs w:val="24"/>
          <w:shd w:val="clear" w:color="auto" w:fill="FFFFFF"/>
        </w:rPr>
        <w:t>. No tocante aos poderes administrativos, julgue o seguinte item.</w:t>
      </w:r>
      <w:r w:rsidRPr="00FA4EC2">
        <w:rPr>
          <w:rFonts w:ascii="Arial" w:hAnsi="Arial" w:cs="Arial"/>
          <w:spacing w:val="4"/>
          <w:sz w:val="24"/>
          <w:szCs w:val="24"/>
        </w:rPr>
        <w:br/>
      </w:r>
      <w:r w:rsidRPr="00FA4EC2">
        <w:rPr>
          <w:rFonts w:ascii="Arial" w:hAnsi="Arial" w:cs="Arial"/>
          <w:spacing w:val="4"/>
          <w:sz w:val="24"/>
          <w:szCs w:val="24"/>
          <w:shd w:val="clear" w:color="auto" w:fill="FFFFFF"/>
        </w:rPr>
        <w:t>O desvio de finalidade é uma espécie de abuso de poder em que o agente público, apesar de agir dentro dos limites de sua competência, pratica determinado ato com objetivo diverso daquele pautado pelo interesse público.</w:t>
      </w:r>
    </w:p>
    <w:p w:rsidR="001E2C06" w:rsidRPr="00732A17" w:rsidRDefault="001E2C06" w:rsidP="001E2C06">
      <w:pPr>
        <w:spacing w:after="0" w:line="240" w:lineRule="auto"/>
        <w:jc w:val="both"/>
        <w:rPr>
          <w:rFonts w:ascii="Arial" w:eastAsia="Times New Roman" w:hAnsi="Arial" w:cs="Arial"/>
          <w:spacing w:val="5"/>
          <w:szCs w:val="24"/>
          <w:lang w:eastAsia=""/>
        </w:rPr>
      </w:pPr>
      <w:r w:rsidRPr="00732A17">
        <w:rPr>
          <w:rFonts w:ascii="Arial" w:eastAsia="Times New Roman" w:hAnsi="Arial" w:cs="Arial"/>
          <w:spacing w:val="5"/>
          <w:szCs w:val="24"/>
          <w:lang w:eastAsia=""/>
        </w:rPr>
        <w:t>(CESPE/ 2015- FUB- AUDITOR)</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spacing w:val="5"/>
          <w:sz w:val="24"/>
          <w:szCs w:val="24"/>
          <w:lang w:eastAsia=""/>
        </w:rPr>
        <w:t>Acerca dos poderes administrativos, julgue o item que se segue.</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b/>
          <w:spacing w:val="5"/>
          <w:sz w:val="24"/>
          <w:szCs w:val="24"/>
          <w:lang w:eastAsia=""/>
        </w:rPr>
        <w:t>QUESTÃO 48.</w:t>
      </w:r>
      <w:r w:rsidRPr="00FA4EC2">
        <w:rPr>
          <w:rFonts w:ascii="Arial" w:eastAsia="Times New Roman" w:hAnsi="Arial" w:cs="Arial"/>
          <w:spacing w:val="5"/>
          <w:sz w:val="24"/>
          <w:szCs w:val="24"/>
          <w:lang w:eastAsia=""/>
        </w:rPr>
        <w:t xml:space="preserve"> Decorrente do poder hierárquico, a avocação, por um órgão, de competência não exclusiva atribuída a outro órgão que lhe seja subordinado é excepcional e exige motivos relevantes e devidamente justificados.</w:t>
      </w:r>
    </w:p>
    <w:p w:rsidR="001E2C06" w:rsidRPr="00732A17" w:rsidRDefault="001E2C06" w:rsidP="001E2C06">
      <w:pPr>
        <w:spacing w:after="0" w:line="240" w:lineRule="auto"/>
        <w:jc w:val="both"/>
        <w:rPr>
          <w:rFonts w:ascii="Arial" w:eastAsia="Times New Roman" w:hAnsi="Arial" w:cs="Arial"/>
          <w:spacing w:val="5"/>
          <w:szCs w:val="24"/>
          <w:lang w:eastAsia=""/>
        </w:rPr>
      </w:pPr>
      <w:r w:rsidRPr="00732A17">
        <w:rPr>
          <w:rFonts w:ascii="Arial" w:eastAsia="Times New Roman" w:hAnsi="Arial" w:cs="Arial"/>
          <w:spacing w:val="5"/>
          <w:szCs w:val="24"/>
          <w:lang w:eastAsia=""/>
        </w:rPr>
        <w:t>(CESPE/2016- DPU- Técnico em assuntos educacionais)</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b/>
          <w:spacing w:val="5"/>
          <w:sz w:val="24"/>
          <w:szCs w:val="24"/>
          <w:lang w:eastAsia=""/>
        </w:rPr>
        <w:t>QUESTÃO 49</w:t>
      </w:r>
      <w:r w:rsidRPr="00FA4EC2">
        <w:rPr>
          <w:rFonts w:ascii="Arial" w:eastAsia="Times New Roman" w:hAnsi="Arial" w:cs="Arial"/>
          <w:spacing w:val="5"/>
          <w:sz w:val="24"/>
          <w:szCs w:val="24"/>
          <w:lang w:eastAsia=""/>
        </w:rPr>
        <w:t>. No que se refere aos poderes da administração pública e aos serviços públicos, julgue o item subsecutivo.</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spacing w:val="5"/>
          <w:sz w:val="24"/>
          <w:szCs w:val="24"/>
          <w:lang w:eastAsia=""/>
        </w:rPr>
        <w:t>Configura-se desvio de poder ou de finalidade quando o agente atua fora dos limites de suas atribuições, ou seja, no caso de realizar ato administrativo não incluído no âmbito de sua competência.</w:t>
      </w:r>
    </w:p>
    <w:p w:rsidR="001E2C06" w:rsidRPr="00732A17" w:rsidRDefault="001E2C06" w:rsidP="001E2C06">
      <w:pPr>
        <w:spacing w:after="0" w:line="240" w:lineRule="auto"/>
        <w:jc w:val="both"/>
        <w:rPr>
          <w:rFonts w:ascii="Arial" w:eastAsia="Times New Roman" w:hAnsi="Arial" w:cs="Arial"/>
          <w:spacing w:val="5"/>
          <w:szCs w:val="24"/>
          <w:lang w:eastAsia=""/>
        </w:rPr>
      </w:pPr>
      <w:r w:rsidRPr="00732A17">
        <w:rPr>
          <w:rFonts w:ascii="Arial" w:eastAsia="Times New Roman" w:hAnsi="Arial" w:cs="Arial"/>
          <w:spacing w:val="5"/>
          <w:szCs w:val="24"/>
          <w:lang w:eastAsia=""/>
        </w:rPr>
        <w:t>(CESPE/2016- TCE- PA- Auditor de Controle Externo)</w:t>
      </w:r>
    </w:p>
    <w:p w:rsidR="001E2C06" w:rsidRPr="00FA4EC2" w:rsidRDefault="001E2C06" w:rsidP="001E2C06">
      <w:pPr>
        <w:pStyle w:val="NormalWeb"/>
        <w:spacing w:before="0" w:beforeAutospacing="0" w:after="0" w:afterAutospacing="0"/>
        <w:jc w:val="both"/>
        <w:rPr>
          <w:rFonts w:ascii="Arial" w:hAnsi="Arial" w:cs="Arial"/>
          <w:spacing w:val="5"/>
        </w:rPr>
      </w:pPr>
      <w:r w:rsidRPr="00FA4EC2">
        <w:rPr>
          <w:rFonts w:ascii="Arial" w:hAnsi="Arial" w:cs="Arial"/>
          <w:b/>
          <w:spacing w:val="5"/>
        </w:rPr>
        <w:t>QUESTÃO 50</w:t>
      </w:r>
      <w:r w:rsidRPr="00FA4EC2">
        <w:rPr>
          <w:rFonts w:ascii="Arial" w:hAnsi="Arial" w:cs="Arial"/>
          <w:spacing w:val="5"/>
        </w:rPr>
        <w:t>. Acerca dos servidores públicos, dos poderes da administração pública e do regime jurídico-administrativo, julgue o item que se segue.</w:t>
      </w:r>
    </w:p>
    <w:p w:rsidR="001E2C06" w:rsidRPr="00FA4EC2" w:rsidRDefault="001E2C06" w:rsidP="001E2C06">
      <w:pPr>
        <w:spacing w:after="0" w:line="240" w:lineRule="auto"/>
        <w:jc w:val="both"/>
        <w:rPr>
          <w:rFonts w:ascii="Arial" w:eastAsia="Times New Roman" w:hAnsi="Arial" w:cs="Arial"/>
          <w:spacing w:val="5"/>
          <w:sz w:val="24"/>
          <w:szCs w:val="24"/>
          <w:lang w:eastAsia=""/>
        </w:rPr>
      </w:pPr>
      <w:r w:rsidRPr="00FA4EC2">
        <w:rPr>
          <w:rFonts w:ascii="Arial" w:eastAsia="Times New Roman" w:hAnsi="Arial" w:cs="Arial"/>
          <w:b/>
          <w:bCs/>
          <w:spacing w:val="5"/>
          <w:sz w:val="24"/>
          <w:szCs w:val="24"/>
          <w:lang w:eastAsia=""/>
        </w:rPr>
        <w:t>Situação hipotética</w:t>
      </w:r>
      <w:r w:rsidRPr="00FA4EC2">
        <w:rPr>
          <w:rFonts w:ascii="Arial" w:eastAsia="Times New Roman" w:hAnsi="Arial" w:cs="Arial"/>
          <w:spacing w:val="5"/>
          <w:sz w:val="24"/>
          <w:szCs w:val="24"/>
          <w:lang w:eastAsia=""/>
        </w:rPr>
        <w:t>: O proprietário de determinado restaurante recebeu notificação na qual constava a determinação de que a obra que havia sido irregularmente realizada na calçada do referido estabelecimento, para a colocação de mesas, teria de ser demolida. </w:t>
      </w:r>
      <w:r w:rsidRPr="00FA4EC2">
        <w:rPr>
          <w:rFonts w:ascii="Arial" w:eastAsia="Times New Roman" w:hAnsi="Arial" w:cs="Arial"/>
          <w:b/>
          <w:bCs/>
          <w:spacing w:val="5"/>
          <w:sz w:val="24"/>
          <w:szCs w:val="24"/>
          <w:lang w:eastAsia=""/>
        </w:rPr>
        <w:t>Assertiva</w:t>
      </w:r>
      <w:r w:rsidRPr="00FA4EC2">
        <w:rPr>
          <w:rFonts w:ascii="Arial" w:eastAsia="Times New Roman" w:hAnsi="Arial" w:cs="Arial"/>
          <w:spacing w:val="5"/>
          <w:sz w:val="24"/>
          <w:szCs w:val="24"/>
          <w:lang w:eastAsia=""/>
        </w:rPr>
        <w:t>: Nesse caso, decorrendo o prazo sem cumprimento da ordem, a administração poderá promover a demolição sob o manto da autoexecutoriedade dos atos administrativos e do poder de polícia.</w:t>
      </w:r>
    </w:p>
    <w:p w:rsidR="001E2C06" w:rsidRDefault="001E2C06" w:rsidP="001E2C06">
      <w:pPr>
        <w:pStyle w:val="Ttulo2"/>
        <w:rPr>
          <w:rFonts w:ascii="Arial" w:hAnsi="Arial" w:cs="Arial"/>
          <w:b/>
        </w:rPr>
      </w:pPr>
      <w:bookmarkStart w:id="129" w:name="_Toc496015627"/>
    </w:p>
    <w:p w:rsidR="001E2C06" w:rsidRDefault="001E2C06" w:rsidP="001E2C06">
      <w:pPr>
        <w:pStyle w:val="Ttulo2"/>
        <w:rPr>
          <w:rFonts w:ascii="Arial" w:hAnsi="Arial" w:cs="Arial"/>
          <w:b/>
        </w:rPr>
      </w:pPr>
    </w:p>
    <w:p w:rsidR="001E2C06" w:rsidRPr="001E2C06" w:rsidRDefault="001E2C06" w:rsidP="001E2C06">
      <w:pPr>
        <w:pStyle w:val="Ttulo1"/>
      </w:pPr>
      <w:bookmarkStart w:id="130" w:name="_Toc506227320"/>
      <w:r w:rsidRPr="001E2C06">
        <w:t>GABARITO</w:t>
      </w:r>
      <w:bookmarkEnd w:id="129"/>
      <w:bookmarkEnd w:id="130"/>
    </w:p>
    <w:p w:rsidR="001E2C06" w:rsidRDefault="001E2C06" w:rsidP="001E2C06">
      <w:pPr>
        <w:spacing w:after="0" w:line="24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835"/>
        <w:gridCol w:w="835"/>
        <w:gridCol w:w="835"/>
        <w:gridCol w:w="835"/>
        <w:gridCol w:w="835"/>
        <w:gridCol w:w="835"/>
        <w:gridCol w:w="836"/>
        <w:gridCol w:w="836"/>
        <w:gridCol w:w="836"/>
        <w:gridCol w:w="836"/>
      </w:tblGrid>
      <w:tr w:rsidR="001E2C06" w:rsidTr="00E71E95">
        <w:tc>
          <w:tcPr>
            <w:tcW w:w="835" w:type="dxa"/>
          </w:tcPr>
          <w:p w:rsidR="001E2C06" w:rsidRDefault="001E2C06" w:rsidP="00E71E95">
            <w:pPr>
              <w:jc w:val="both"/>
              <w:rPr>
                <w:rFonts w:ascii="Arial" w:hAnsi="Arial" w:cs="Arial"/>
                <w:sz w:val="24"/>
                <w:szCs w:val="24"/>
              </w:rPr>
            </w:pPr>
            <w:r>
              <w:rPr>
                <w:rFonts w:ascii="Arial" w:hAnsi="Arial" w:cs="Arial"/>
                <w:sz w:val="24"/>
                <w:szCs w:val="24"/>
              </w:rPr>
              <w:t>11-E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2-C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3- 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4-E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5-E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6-E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7-C</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8-E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9-E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10-E</w:t>
            </w:r>
          </w:p>
        </w:tc>
      </w:tr>
      <w:tr w:rsidR="001E2C06" w:rsidTr="00E71E95">
        <w:tc>
          <w:tcPr>
            <w:tcW w:w="835" w:type="dxa"/>
          </w:tcPr>
          <w:p w:rsidR="001E2C06" w:rsidRDefault="001E2C06" w:rsidP="00E71E95">
            <w:pPr>
              <w:jc w:val="both"/>
              <w:rPr>
                <w:rFonts w:ascii="Arial" w:hAnsi="Arial" w:cs="Arial"/>
                <w:sz w:val="24"/>
                <w:szCs w:val="24"/>
              </w:rPr>
            </w:pPr>
            <w:r>
              <w:rPr>
                <w:rFonts w:ascii="Arial" w:hAnsi="Arial" w:cs="Arial"/>
                <w:sz w:val="24"/>
                <w:szCs w:val="24"/>
              </w:rPr>
              <w:t>11-E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12-E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13-C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14-E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15-C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16-E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17-E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18-E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19-E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20-E</w:t>
            </w:r>
          </w:p>
        </w:tc>
      </w:tr>
      <w:tr w:rsidR="001E2C06" w:rsidTr="00E71E95">
        <w:tc>
          <w:tcPr>
            <w:tcW w:w="835" w:type="dxa"/>
          </w:tcPr>
          <w:p w:rsidR="001E2C06" w:rsidRDefault="001E2C06" w:rsidP="00E71E95">
            <w:pPr>
              <w:jc w:val="both"/>
              <w:rPr>
                <w:rFonts w:ascii="Arial" w:hAnsi="Arial" w:cs="Arial"/>
                <w:sz w:val="24"/>
                <w:szCs w:val="24"/>
              </w:rPr>
            </w:pPr>
            <w:r>
              <w:rPr>
                <w:rFonts w:ascii="Arial" w:hAnsi="Arial" w:cs="Arial"/>
                <w:sz w:val="24"/>
                <w:szCs w:val="24"/>
              </w:rPr>
              <w:t>21-E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22-E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23-E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24-C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25-E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26-E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27-E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28-C</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29-E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30-C</w:t>
            </w:r>
          </w:p>
        </w:tc>
      </w:tr>
      <w:tr w:rsidR="001E2C06" w:rsidTr="00E71E95">
        <w:tc>
          <w:tcPr>
            <w:tcW w:w="835" w:type="dxa"/>
          </w:tcPr>
          <w:p w:rsidR="001E2C06" w:rsidRDefault="001E2C06" w:rsidP="00E71E95">
            <w:pPr>
              <w:jc w:val="both"/>
              <w:rPr>
                <w:rFonts w:ascii="Arial" w:hAnsi="Arial" w:cs="Arial"/>
                <w:sz w:val="24"/>
                <w:szCs w:val="24"/>
              </w:rPr>
            </w:pPr>
            <w:r>
              <w:rPr>
                <w:rFonts w:ascii="Arial" w:hAnsi="Arial" w:cs="Arial"/>
                <w:sz w:val="24"/>
                <w:szCs w:val="24"/>
              </w:rPr>
              <w:t>31-C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32-E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33-C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34-E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35-E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36-E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37-C</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38-E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39-E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40-E</w:t>
            </w:r>
          </w:p>
        </w:tc>
      </w:tr>
      <w:tr w:rsidR="001E2C06" w:rsidTr="00E71E95">
        <w:tc>
          <w:tcPr>
            <w:tcW w:w="835" w:type="dxa"/>
          </w:tcPr>
          <w:p w:rsidR="001E2C06" w:rsidRDefault="001E2C06" w:rsidP="00E71E95">
            <w:pPr>
              <w:jc w:val="both"/>
              <w:rPr>
                <w:rFonts w:ascii="Arial" w:hAnsi="Arial" w:cs="Arial"/>
                <w:sz w:val="24"/>
                <w:szCs w:val="24"/>
              </w:rPr>
            </w:pPr>
            <w:r>
              <w:rPr>
                <w:rFonts w:ascii="Arial" w:hAnsi="Arial" w:cs="Arial"/>
                <w:sz w:val="24"/>
                <w:szCs w:val="24"/>
              </w:rPr>
              <w:t>41-E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42-E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43-E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44-E</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45-C</w:t>
            </w:r>
          </w:p>
        </w:tc>
        <w:tc>
          <w:tcPr>
            <w:tcW w:w="835" w:type="dxa"/>
          </w:tcPr>
          <w:p w:rsidR="001E2C06" w:rsidRDefault="001E2C06" w:rsidP="00E71E95">
            <w:pPr>
              <w:jc w:val="both"/>
              <w:rPr>
                <w:rFonts w:ascii="Arial" w:hAnsi="Arial" w:cs="Arial"/>
                <w:sz w:val="24"/>
                <w:szCs w:val="24"/>
              </w:rPr>
            </w:pPr>
            <w:r>
              <w:rPr>
                <w:rFonts w:ascii="Arial" w:hAnsi="Arial" w:cs="Arial"/>
                <w:sz w:val="24"/>
                <w:szCs w:val="24"/>
              </w:rPr>
              <w:t>46-E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47-C</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48-C</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49-E</w:t>
            </w:r>
          </w:p>
        </w:tc>
        <w:tc>
          <w:tcPr>
            <w:tcW w:w="836" w:type="dxa"/>
          </w:tcPr>
          <w:p w:rsidR="001E2C06" w:rsidRDefault="001E2C06" w:rsidP="00E71E95">
            <w:pPr>
              <w:jc w:val="both"/>
              <w:rPr>
                <w:rFonts w:ascii="Arial" w:hAnsi="Arial" w:cs="Arial"/>
                <w:sz w:val="24"/>
                <w:szCs w:val="24"/>
              </w:rPr>
            </w:pPr>
            <w:r>
              <w:rPr>
                <w:rFonts w:ascii="Arial" w:hAnsi="Arial" w:cs="Arial"/>
                <w:sz w:val="24"/>
                <w:szCs w:val="24"/>
              </w:rPr>
              <w:t>50-C</w:t>
            </w:r>
          </w:p>
        </w:tc>
      </w:tr>
    </w:tbl>
    <w:p w:rsidR="001E2C06" w:rsidRPr="00FA4EC2" w:rsidRDefault="001E2C06" w:rsidP="001E2C06">
      <w:pPr>
        <w:spacing w:after="0" w:line="240" w:lineRule="auto"/>
        <w:jc w:val="both"/>
        <w:rPr>
          <w:rFonts w:ascii="Arial" w:hAnsi="Arial" w:cs="Arial"/>
          <w:sz w:val="24"/>
          <w:szCs w:val="24"/>
        </w:rPr>
      </w:pPr>
    </w:p>
    <w:p w:rsidR="00E7654D" w:rsidRDefault="00E7654D"/>
    <w:sectPr w:rsidR="00E7654D" w:rsidSect="00EE4BD1">
      <w:headerReference w:type="default" r:id="rId18"/>
      <w:footerReference w:type="default" r:id="rId19"/>
      <w:pgSz w:w="11906" w:h="16838"/>
      <w:pgMar w:top="1418" w:right="184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E8C" w:rsidRDefault="00294E8C" w:rsidP="001E2C06">
      <w:pPr>
        <w:spacing w:after="0" w:line="240" w:lineRule="auto"/>
      </w:pPr>
      <w:r>
        <w:separator/>
      </w:r>
    </w:p>
  </w:endnote>
  <w:endnote w:type="continuationSeparator" w:id="0">
    <w:p w:rsidR="00294E8C" w:rsidRDefault="00294E8C" w:rsidP="001E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TD7A5o00">
    <w:altName w:val="MS Mincho"/>
    <w:panose1 w:val="00000000000000000000"/>
    <w:charset w:val="80"/>
    <w:family w:val="auto"/>
    <w:notTrueType/>
    <w:pitch w:val="default"/>
    <w:sig w:usb0="00000000" w:usb1="08070000" w:usb2="00000010" w:usb3="00000000" w:csb0="00020000" w:csb1="00000000"/>
  </w:font>
  <w:font w:name="TT8B6o00">
    <w:altName w:val="MS Mincho"/>
    <w:panose1 w:val="00000000000000000000"/>
    <w:charset w:val="80"/>
    <w:family w:val="auto"/>
    <w:notTrueType/>
    <w:pitch w:val="default"/>
    <w:sig w:usb0="00000000" w:usb1="08070000" w:usb2="00000010" w:usb3="00000000" w:csb0="00020000" w:csb1="00000000"/>
  </w:font>
  <w:font w:name="TTB769o00">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164211"/>
      <w:docPartObj>
        <w:docPartGallery w:val="Page Numbers (Bottom of Page)"/>
        <w:docPartUnique/>
      </w:docPartObj>
    </w:sdtPr>
    <w:sdtEndPr/>
    <w:sdtContent>
      <w:p w:rsidR="00DE13D0" w:rsidRDefault="00294E8C">
        <w:pPr>
          <w:pStyle w:val="Rodap"/>
          <w:jc w:val="center"/>
        </w:pPr>
        <w:r>
          <w:fldChar w:fldCharType="begin"/>
        </w:r>
        <w:r>
          <w:instrText>PAGE   \* MERGEFORMAT</w:instrText>
        </w:r>
        <w:r>
          <w:fldChar w:fldCharType="separate"/>
        </w:r>
        <w:r w:rsidR="00B13E17">
          <w:rPr>
            <w:noProof/>
          </w:rPr>
          <w:t>1</w:t>
        </w:r>
        <w:r>
          <w:fldChar w:fldCharType="end"/>
        </w:r>
      </w:p>
    </w:sdtContent>
  </w:sdt>
  <w:p w:rsidR="00DE13D0" w:rsidRDefault="00294E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E8C" w:rsidRDefault="00294E8C" w:rsidP="001E2C06">
      <w:pPr>
        <w:spacing w:after="0" w:line="240" w:lineRule="auto"/>
      </w:pPr>
      <w:r>
        <w:separator/>
      </w:r>
    </w:p>
  </w:footnote>
  <w:footnote w:type="continuationSeparator" w:id="0">
    <w:p w:rsidR="00294E8C" w:rsidRDefault="00294E8C" w:rsidP="001E2C06">
      <w:pPr>
        <w:spacing w:after="0" w:line="240" w:lineRule="auto"/>
      </w:pPr>
      <w:r>
        <w:continuationSeparator/>
      </w:r>
    </w:p>
  </w:footnote>
  <w:footnote w:id="1">
    <w:p w:rsidR="001E2C06" w:rsidRDefault="001E2C06" w:rsidP="001E2C06">
      <w:pPr>
        <w:pStyle w:val="Textodenotaderodap"/>
      </w:pPr>
      <w:r>
        <w:rPr>
          <w:rStyle w:val="Refdenotaderodap"/>
        </w:rPr>
        <w:footnoteRef/>
      </w:r>
      <w:r>
        <w:t xml:space="preserve"> FURTADO, Lucas Roch, </w:t>
      </w:r>
      <w:r w:rsidRPr="005E3AC2">
        <w:t>Curso de direito administrativo</w:t>
      </w:r>
      <w:r>
        <w:t>. Belo Horizonte: Fórum, 2007.</w:t>
      </w:r>
    </w:p>
  </w:footnote>
  <w:footnote w:id="2">
    <w:p w:rsidR="001E2C06" w:rsidRDefault="001E2C06" w:rsidP="001E2C06">
      <w:pPr>
        <w:pStyle w:val="Textodenotaderodap"/>
      </w:pPr>
      <w:r>
        <w:rPr>
          <w:rStyle w:val="Refdenotaderodap"/>
        </w:rPr>
        <w:footnoteRef/>
      </w:r>
      <w:r>
        <w:t xml:space="preserve"> MAZZA, Alexandre, </w:t>
      </w:r>
      <w:r w:rsidRPr="007C4621">
        <w:rPr>
          <w:i/>
        </w:rPr>
        <w:t>Manual de direito administrativo.</w:t>
      </w:r>
      <w:r>
        <w:t xml:space="preserve"> São Paulo: Saraiva. 2015</w:t>
      </w:r>
    </w:p>
  </w:footnote>
  <w:footnote w:id="3">
    <w:p w:rsidR="001E2C06" w:rsidRDefault="001E2C06" w:rsidP="001E2C06">
      <w:pPr>
        <w:pStyle w:val="Textodenotaderodap"/>
      </w:pPr>
      <w:r>
        <w:rPr>
          <w:rStyle w:val="Refdenotaderodap"/>
        </w:rPr>
        <w:footnoteRef/>
      </w:r>
      <w:r>
        <w:t xml:space="preserve"> CRETELLA JÚNIOR, José</w:t>
      </w:r>
      <w:r>
        <w:rPr>
          <w:i/>
        </w:rPr>
        <w:t>, Curso de</w:t>
      </w:r>
      <w:r w:rsidRPr="000E7620">
        <w:rPr>
          <w:i/>
        </w:rPr>
        <w:t xml:space="preserve"> direito administrativo</w:t>
      </w:r>
      <w:r>
        <w:t>, Rio de Janeiro: Forense, 1986.</w:t>
      </w:r>
    </w:p>
  </w:footnote>
  <w:footnote w:id="4">
    <w:p w:rsidR="001E2C06" w:rsidRDefault="001E2C06" w:rsidP="001E2C06">
      <w:pPr>
        <w:pStyle w:val="Textodenotaderodap"/>
      </w:pPr>
      <w:r>
        <w:rPr>
          <w:rStyle w:val="Refdenotaderodap"/>
        </w:rPr>
        <w:footnoteRef/>
      </w:r>
      <w:r>
        <w:t xml:space="preserve"> MELLO, Celso Antônio Bandeira de, </w:t>
      </w:r>
      <w:r w:rsidRPr="005E3AC2">
        <w:rPr>
          <w:i/>
        </w:rPr>
        <w:t>Elementos de Direito Administrativo</w:t>
      </w:r>
      <w:r>
        <w:t>: RT, SP</w:t>
      </w:r>
    </w:p>
  </w:footnote>
  <w:footnote w:id="5">
    <w:p w:rsidR="001E2C06" w:rsidRDefault="001E2C06" w:rsidP="001E2C06">
      <w:pPr>
        <w:pStyle w:val="Textodenotaderodap"/>
      </w:pPr>
      <w:r>
        <w:rPr>
          <w:rStyle w:val="Refdenotaderodap"/>
        </w:rPr>
        <w:footnoteRef/>
      </w:r>
      <w:r>
        <w:t xml:space="preserve"> Op.Cit.</w:t>
      </w:r>
    </w:p>
  </w:footnote>
  <w:footnote w:id="6">
    <w:p w:rsidR="001E2C06" w:rsidRDefault="001E2C06" w:rsidP="001E2C06">
      <w:pPr>
        <w:pStyle w:val="Textodenotaderodap"/>
      </w:pPr>
      <w:r>
        <w:rPr>
          <w:rStyle w:val="Refdenotaderodap"/>
        </w:rPr>
        <w:footnoteRef/>
      </w:r>
      <w:r>
        <w:t xml:space="preserve"> Op.Cit.</w:t>
      </w:r>
    </w:p>
  </w:footnote>
  <w:footnote w:id="7">
    <w:p w:rsidR="001E2C06" w:rsidRDefault="001E2C06" w:rsidP="001E2C06">
      <w:pPr>
        <w:pStyle w:val="Textodenotaderodap"/>
      </w:pPr>
      <w:r>
        <w:rPr>
          <w:rStyle w:val="Refdenotaderodap"/>
        </w:rPr>
        <w:footnoteRef/>
      </w:r>
      <w:r>
        <w:t xml:space="preserve"> </w:t>
      </w:r>
      <w:r>
        <w:rPr>
          <w:rFonts w:ascii="Arial" w:hAnsi="Arial" w:cs="Arial"/>
          <w:color w:val="222222"/>
        </w:rPr>
        <w:t xml:space="preserve">MEIRELLES, Hely Lopes. </w:t>
      </w:r>
      <w:r w:rsidRPr="00EA7040">
        <w:rPr>
          <w:rFonts w:ascii="Arial" w:hAnsi="Arial" w:cs="Arial"/>
          <w:i/>
          <w:color w:val="222222"/>
        </w:rPr>
        <w:t>Direito Administrativo</w:t>
      </w:r>
      <w:r>
        <w:rPr>
          <w:rFonts w:ascii="Arial" w:hAnsi="Arial" w:cs="Arial"/>
          <w:color w:val="222222"/>
        </w:rPr>
        <w:t xml:space="preserve"> Brasileiro. 33a ed.</w:t>
      </w:r>
      <w:r w:rsidRPr="00EA7040">
        <w:rPr>
          <w:rFonts w:ascii="Arial" w:hAnsi="Arial" w:cs="Arial"/>
          <w:color w:val="222222"/>
        </w:rPr>
        <w:t xml:space="preserve"> </w:t>
      </w:r>
      <w:r>
        <w:rPr>
          <w:rFonts w:ascii="Arial" w:hAnsi="Arial" w:cs="Arial"/>
          <w:color w:val="222222"/>
        </w:rPr>
        <w:t>São Paulo: Malheiros, 2007.</w:t>
      </w:r>
    </w:p>
  </w:footnote>
  <w:footnote w:id="8">
    <w:p w:rsidR="001E2C06" w:rsidRDefault="001E2C06" w:rsidP="001E2C06">
      <w:pPr>
        <w:pStyle w:val="Textodenotaderodap"/>
      </w:pPr>
      <w:r>
        <w:rPr>
          <w:rStyle w:val="Refdenotaderodap"/>
        </w:rPr>
        <w:footnoteRef/>
      </w:r>
      <w:r>
        <w:t xml:space="preserve"> Op. Cit.</w:t>
      </w:r>
    </w:p>
  </w:footnote>
  <w:footnote w:id="9">
    <w:p w:rsidR="001E2C06" w:rsidRDefault="001E2C06" w:rsidP="001E2C06">
      <w:pPr>
        <w:spacing w:after="0" w:line="240" w:lineRule="auto"/>
        <w:jc w:val="both"/>
        <w:rPr>
          <w:rFonts w:ascii="Arial" w:hAnsi="Arial" w:cs="Arial"/>
          <w:sz w:val="32"/>
          <w:szCs w:val="32"/>
        </w:rPr>
      </w:pPr>
      <w:r>
        <w:rPr>
          <w:rStyle w:val="Refdenotaderodap"/>
        </w:rPr>
        <w:footnoteRef/>
      </w:r>
      <w:r>
        <w:t xml:space="preserve"> A</w:t>
      </w:r>
      <w:r w:rsidRPr="00311AB9">
        <w:rPr>
          <w:b/>
        </w:rPr>
        <w:t xml:space="preserve"> teoria </w:t>
      </w:r>
      <w:r>
        <w:rPr>
          <w:b/>
          <w:bCs/>
        </w:rPr>
        <w:t>dos frutos da árvore envenenada</w:t>
      </w:r>
      <w:r>
        <w:t xml:space="preserve"> (“</w:t>
      </w:r>
      <w:r>
        <w:rPr>
          <w:i/>
          <w:iCs/>
        </w:rPr>
        <w:t>fruits of the poisonous tree</w:t>
      </w:r>
      <w:r>
        <w:t>”, em inglês) é uma “metáfora legal”. Ela determina que uma prova obtida por meios ilícitos acaba por viciar de ilicitude todas as provas que   dela se originem. É o que se denomina “ilicitude por derivação”.</w:t>
      </w:r>
    </w:p>
    <w:p w:rsidR="001E2C06" w:rsidRPr="00517EED" w:rsidRDefault="001E2C06" w:rsidP="001E2C06">
      <w:pPr>
        <w:spacing w:after="0" w:line="240" w:lineRule="auto"/>
        <w:jc w:val="both"/>
        <w:rPr>
          <w:rFonts w:ascii="Arial" w:hAnsi="Arial" w:cs="Arial"/>
          <w:sz w:val="32"/>
          <w:szCs w:val="32"/>
        </w:rPr>
      </w:pPr>
    </w:p>
    <w:p w:rsidR="001E2C06" w:rsidRDefault="001E2C06" w:rsidP="001E2C06">
      <w:pPr>
        <w:pStyle w:val="Textodenotaderodap"/>
      </w:pPr>
    </w:p>
  </w:footnote>
  <w:footnote w:id="10">
    <w:p w:rsidR="001E2C06" w:rsidRPr="00617F8F" w:rsidRDefault="001E2C06" w:rsidP="001E2C06">
      <w:pPr>
        <w:pStyle w:val="NormalWeb"/>
        <w:spacing w:before="0" w:beforeAutospacing="0" w:after="0" w:afterAutospacing="0"/>
        <w:jc w:val="both"/>
      </w:pPr>
      <w:r>
        <w:rPr>
          <w:rStyle w:val="Refdenotaderodap"/>
        </w:rPr>
        <w:footnoteRef/>
      </w:r>
      <w:r>
        <w:t xml:space="preserve"> </w:t>
      </w:r>
      <w:r w:rsidRPr="00617F8F">
        <w:t>G</w:t>
      </w:r>
      <w:r w:rsidRPr="00617F8F">
        <w:rPr>
          <w:rStyle w:val="notranslate"/>
          <w:b/>
          <w:bCs/>
        </w:rPr>
        <w:t>aston Jèze</w:t>
      </w:r>
      <w:r w:rsidRPr="00617F8F">
        <w:rPr>
          <w:rStyle w:val="notranslate"/>
        </w:rPr>
        <w:t xml:space="preserve"> foi um acadêmico francês, Especialista em Finanças Púb</w:t>
      </w:r>
      <w:r>
        <w:rPr>
          <w:rStyle w:val="notranslate"/>
        </w:rPr>
        <w:t xml:space="preserve">licas e Direito Administrativo, </w:t>
      </w:r>
      <w:r w:rsidRPr="00617F8F">
        <w:rPr>
          <w:rStyle w:val="notranslate"/>
        </w:rPr>
        <w:t xml:space="preserve">humanitário e ativista dos direitos humanos. Nasceu em Tulousse, em 2 de março de 1869 e morreu em   de agosto de 1953, em Deauville. </w:t>
      </w:r>
    </w:p>
    <w:p w:rsidR="001E2C06" w:rsidRDefault="001E2C06" w:rsidP="001E2C06">
      <w:pPr>
        <w:pStyle w:val="Textodenotaderodap"/>
      </w:pPr>
    </w:p>
  </w:footnote>
  <w:footnote w:id="11">
    <w:p w:rsidR="001E2C06" w:rsidRDefault="001E2C06" w:rsidP="001E2C06">
      <w:pPr>
        <w:pStyle w:val="Textodenotaderodap"/>
      </w:pPr>
      <w:r>
        <w:rPr>
          <w:rStyle w:val="Refdenotaderodap"/>
        </w:rPr>
        <w:footnoteRef/>
      </w:r>
      <w:r>
        <w:t xml:space="preserve"> MEIRELLES, Hely Lopes, </w:t>
      </w:r>
      <w:r w:rsidRPr="007238D5">
        <w:rPr>
          <w:i/>
        </w:rPr>
        <w:t>Direito Administrativo Brasileiro</w:t>
      </w:r>
      <w:r>
        <w:t>, p. 82.</w:t>
      </w:r>
    </w:p>
  </w:footnote>
  <w:footnote w:id="12">
    <w:p w:rsidR="001E2C06" w:rsidRDefault="001E2C06" w:rsidP="001E2C06">
      <w:pPr>
        <w:pStyle w:val="Textodenotaderodap"/>
      </w:pPr>
      <w:r>
        <w:rPr>
          <w:rStyle w:val="Refdenotaderodap"/>
        </w:rPr>
        <w:footnoteRef/>
      </w:r>
      <w:r>
        <w:t xml:space="preserve">Op. Cit. </w:t>
      </w:r>
    </w:p>
  </w:footnote>
  <w:footnote w:id="13">
    <w:p w:rsidR="001E2C06" w:rsidRDefault="001E2C06" w:rsidP="001E2C06">
      <w:pPr>
        <w:pStyle w:val="Textodenotaderodap"/>
      </w:pPr>
      <w:r>
        <w:rPr>
          <w:rStyle w:val="Refdenotaderodap"/>
        </w:rPr>
        <w:footnoteRef/>
      </w:r>
      <w:r>
        <w:t xml:space="preserve"> Op. Cit. </w:t>
      </w:r>
    </w:p>
  </w:footnote>
  <w:footnote w:id="14">
    <w:p w:rsidR="001E2C06" w:rsidRDefault="001E2C06" w:rsidP="001E2C06">
      <w:pPr>
        <w:pStyle w:val="Textodenotaderodap"/>
        <w:tabs>
          <w:tab w:val="left" w:pos="4395"/>
        </w:tabs>
      </w:pPr>
      <w:r>
        <w:rPr>
          <w:rStyle w:val="Refdenotaderodap"/>
        </w:rPr>
        <w:footnoteRef/>
      </w:r>
      <w:r>
        <w:t xml:space="preserve"> Op. Cit. </w:t>
      </w:r>
    </w:p>
  </w:footnote>
  <w:footnote w:id="15">
    <w:p w:rsidR="001E2C06" w:rsidRDefault="001E2C06" w:rsidP="001E2C06">
      <w:pPr>
        <w:pStyle w:val="Textodenotaderodap"/>
      </w:pPr>
      <w:r>
        <w:rPr>
          <w:rStyle w:val="Refdenotaderodap"/>
        </w:rPr>
        <w:footnoteRef/>
      </w:r>
      <w:r>
        <w:t xml:space="preserve"> MELLO, Celso Antônio Bandeira de, </w:t>
      </w:r>
      <w:r w:rsidRPr="00B14E3E">
        <w:rPr>
          <w:i/>
        </w:rPr>
        <w:t>Curso de direito administrativo</w:t>
      </w:r>
      <w:r>
        <w:t>. São Paulo: Malheiros</w:t>
      </w:r>
    </w:p>
  </w:footnote>
  <w:footnote w:id="16">
    <w:p w:rsidR="001E2C06" w:rsidRDefault="001E2C06" w:rsidP="001E2C06">
      <w:pPr>
        <w:pStyle w:val="Textodenotaderodap"/>
      </w:pPr>
      <w:r>
        <w:rPr>
          <w:rStyle w:val="Refdenotaderodap"/>
        </w:rPr>
        <w:footnoteRef/>
      </w:r>
      <w:r>
        <w:t xml:space="preserve"> Op. Cit. </w:t>
      </w:r>
    </w:p>
  </w:footnote>
  <w:footnote w:id="17">
    <w:p w:rsidR="001E2C06" w:rsidRDefault="001E2C06" w:rsidP="001E2C06">
      <w:pPr>
        <w:pStyle w:val="Textodenotaderodap"/>
      </w:pPr>
      <w:r>
        <w:rPr>
          <w:rStyle w:val="Refdenotaderodap"/>
        </w:rPr>
        <w:footnoteRef/>
      </w:r>
      <w:r>
        <w:t xml:space="preserve"> Op. Cit. </w:t>
      </w:r>
    </w:p>
  </w:footnote>
  <w:footnote w:id="18">
    <w:p w:rsidR="001E2C06" w:rsidRDefault="001E2C06" w:rsidP="001E2C06">
      <w:pPr>
        <w:pStyle w:val="Textodenotaderodap"/>
      </w:pPr>
      <w:r>
        <w:rPr>
          <w:rStyle w:val="Refdenotaderodap"/>
        </w:rPr>
        <w:footnoteRef/>
      </w:r>
      <w:r>
        <w:t xml:space="preserve"> REALE, Miguel, </w:t>
      </w:r>
      <w:r w:rsidRPr="00A85D74">
        <w:rPr>
          <w:i/>
        </w:rPr>
        <w:t>Direito Administrativo</w:t>
      </w:r>
      <w:r>
        <w:t>. Rio deJaneiro: Forense</w:t>
      </w:r>
    </w:p>
  </w:footnote>
  <w:footnote w:id="19">
    <w:p w:rsidR="001E2C06" w:rsidRPr="00E165A4" w:rsidRDefault="001E2C06" w:rsidP="001E2C06">
      <w:pPr>
        <w:spacing w:after="0" w:line="240" w:lineRule="auto"/>
        <w:jc w:val="both"/>
        <w:textAlignment w:val="baseline"/>
      </w:pPr>
      <w:r>
        <w:rPr>
          <w:rStyle w:val="Refdenotaderodap"/>
        </w:rPr>
        <w:footnoteRef/>
      </w:r>
      <w:r>
        <w:t xml:space="preserve"> </w:t>
      </w:r>
      <w:r w:rsidRPr="00537B42">
        <w:rPr>
          <w:rFonts w:ascii="Arial" w:eastAsia="Times New Roman" w:hAnsi="Arial" w:cs="Arial"/>
          <w:sz w:val="24"/>
          <w:szCs w:val="24"/>
          <w:lang w:eastAsia=""/>
        </w:rPr>
        <w:t>(Direito Administrativo. São Paulo: Saraiva, p. 19).</w:t>
      </w:r>
    </w:p>
  </w:footnote>
  <w:footnote w:id="20">
    <w:p w:rsidR="001E2C06" w:rsidRPr="00E165A4" w:rsidRDefault="001E2C06" w:rsidP="001E2C06">
      <w:pPr>
        <w:pStyle w:val="Textodenotaderodap"/>
        <w:rPr>
          <w:rFonts w:ascii="Arial" w:eastAsia="Times New Roman" w:hAnsi="Arial" w:cs="Arial"/>
          <w:sz w:val="24"/>
          <w:szCs w:val="24"/>
          <w:lang w:eastAsia=""/>
        </w:rPr>
      </w:pPr>
      <w:r>
        <w:rPr>
          <w:rStyle w:val="Refdenotaderodap"/>
        </w:rPr>
        <w:footnoteRef/>
      </w:r>
      <w:r>
        <w:t xml:space="preserve"> </w:t>
      </w:r>
      <w:r w:rsidRPr="00537B42">
        <w:rPr>
          <w:rFonts w:ascii="Arial" w:eastAsia="Times New Roman" w:hAnsi="Arial" w:cs="Arial"/>
          <w:sz w:val="24"/>
          <w:szCs w:val="24"/>
          <w:lang w:eastAsia=""/>
        </w:rPr>
        <w:t>Curso de direito administrativo, Celso Bastos editor, SP, 2002, p. 35.</w:t>
      </w:r>
    </w:p>
  </w:footnote>
  <w:footnote w:id="21">
    <w:p w:rsidR="001E2C06" w:rsidRPr="00E165A4" w:rsidRDefault="001E2C06" w:rsidP="001E2C06">
      <w:pPr>
        <w:pStyle w:val="Textodenotaderodap"/>
      </w:pPr>
      <w:r>
        <w:rPr>
          <w:rStyle w:val="Refdenotaderodap"/>
        </w:rPr>
        <w:footnoteRef/>
      </w:r>
      <w:r>
        <w:t xml:space="preserve"> </w:t>
      </w:r>
      <w:r w:rsidRPr="00537B42">
        <w:rPr>
          <w:rFonts w:ascii="Arial" w:eastAsia="Times New Roman" w:hAnsi="Arial" w:cs="Arial"/>
          <w:sz w:val="24"/>
          <w:szCs w:val="24"/>
          <w:lang w:eastAsia=""/>
        </w:rPr>
        <w:t>Introdução à ciência do direito. 25ª ed. São Paulo: Revista dos Tribunais, 1999, p. 348/9</w:t>
      </w:r>
    </w:p>
  </w:footnote>
  <w:footnote w:id="22">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r>
        <w:rPr>
          <w:rStyle w:val="Refdenotaderodap"/>
        </w:rPr>
        <w:footnoteRef/>
      </w:r>
      <w:r>
        <w:t xml:space="preserve"> </w:t>
      </w:r>
      <w:r w:rsidRPr="00537B42">
        <w:rPr>
          <w:rFonts w:ascii="Arial" w:eastAsia="Times New Roman" w:hAnsi="Arial" w:cs="Arial"/>
          <w:sz w:val="24"/>
          <w:szCs w:val="24"/>
          <w:lang w:eastAsia=""/>
        </w:rPr>
        <w:t>Direito administrativo brasileiro. 21ª ed. Sã</w:t>
      </w:r>
      <w:r>
        <w:rPr>
          <w:rFonts w:ascii="Arial" w:eastAsia="Times New Roman" w:hAnsi="Arial" w:cs="Arial"/>
          <w:sz w:val="24"/>
          <w:szCs w:val="24"/>
          <w:lang w:eastAsia=""/>
        </w:rPr>
        <w:t>o Paulo, Malheiros, 1996, p. 37</w:t>
      </w:r>
      <w:r w:rsidRPr="00537B42">
        <w:rPr>
          <w:rFonts w:ascii="Arial" w:eastAsia="Times New Roman" w:hAnsi="Arial" w:cs="Arial"/>
          <w:sz w:val="24"/>
          <w:szCs w:val="24"/>
          <w:lang w:eastAsia=""/>
        </w:rPr>
        <w:t>.</w:t>
      </w:r>
    </w:p>
    <w:p w:rsidR="001E2C06" w:rsidRPr="00E165A4" w:rsidRDefault="001E2C06" w:rsidP="001E2C06">
      <w:pPr>
        <w:pStyle w:val="Textodenotaderodap"/>
      </w:pPr>
    </w:p>
  </w:footnote>
  <w:footnote w:id="23">
    <w:p w:rsidR="001E2C06" w:rsidRPr="00E165A4" w:rsidRDefault="001E2C06" w:rsidP="001E2C06">
      <w:pPr>
        <w:pStyle w:val="Textodenotaderodap"/>
      </w:pPr>
      <w:r>
        <w:rPr>
          <w:rStyle w:val="Refdenotaderodap"/>
        </w:rPr>
        <w:footnoteRef/>
      </w:r>
      <w:r>
        <w:t xml:space="preserve"> </w:t>
      </w:r>
      <w:r w:rsidRPr="00537B42">
        <w:rPr>
          <w:rFonts w:ascii="Arial" w:eastAsia="Times New Roman" w:hAnsi="Arial" w:cs="Arial"/>
          <w:sz w:val="24"/>
          <w:szCs w:val="24"/>
          <w:lang w:eastAsia=""/>
        </w:rPr>
        <w:t>Fontes de direito administrativo. São Paulo, CTE, 1977, p. 87)</w:t>
      </w:r>
    </w:p>
  </w:footnote>
  <w:footnote w:id="24">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r>
        <w:rPr>
          <w:rStyle w:val="Refdenotaderodap"/>
        </w:rPr>
        <w:footnoteRef/>
      </w:r>
      <w:r>
        <w:t xml:space="preserve"> </w:t>
      </w:r>
      <w:r w:rsidRPr="00537B42">
        <w:rPr>
          <w:rFonts w:ascii="Arial" w:eastAsia="Times New Roman" w:hAnsi="Arial" w:cs="Arial"/>
          <w:sz w:val="24"/>
          <w:szCs w:val="24"/>
          <w:lang w:eastAsia=""/>
        </w:rPr>
        <w:t>(Direito Administrativo. São Paulo: Saraiva, p. 19).</w:t>
      </w:r>
    </w:p>
    <w:p w:rsidR="001E2C06" w:rsidRPr="00537B42" w:rsidRDefault="001E2C06" w:rsidP="001E2C06">
      <w:pPr>
        <w:spacing w:after="0" w:line="240" w:lineRule="auto"/>
        <w:jc w:val="both"/>
        <w:textAlignment w:val="baseline"/>
        <w:rPr>
          <w:rFonts w:ascii="Arial" w:eastAsia="Times New Roman" w:hAnsi="Arial" w:cs="Arial"/>
          <w:sz w:val="24"/>
          <w:szCs w:val="24"/>
          <w:lang w:eastAsia=""/>
        </w:rPr>
      </w:pPr>
    </w:p>
    <w:p w:rsidR="001E2C06" w:rsidRPr="00E165A4" w:rsidRDefault="001E2C06" w:rsidP="001E2C06">
      <w:pPr>
        <w:pStyle w:val="Textodenotaderodap"/>
      </w:pPr>
    </w:p>
  </w:footnote>
  <w:footnote w:id="25">
    <w:p w:rsidR="001E2C06" w:rsidRPr="00AE3631" w:rsidRDefault="001E2C06" w:rsidP="001E2C06">
      <w:pPr>
        <w:pStyle w:val="Textodenotaderodap"/>
      </w:pPr>
      <w:r>
        <w:rPr>
          <w:rStyle w:val="Refdenotaderodap"/>
        </w:rPr>
        <w:footnoteRef/>
      </w:r>
      <w:r>
        <w:t xml:space="preserve"> </w:t>
      </w:r>
      <w:r w:rsidRPr="00AE3631">
        <w:rPr>
          <w:rFonts w:ascii="Arial" w:hAnsi="Arial" w:cs="Arial"/>
        </w:rPr>
        <w:t xml:space="preserve">PIETRO, Maria Sylvia Zanella Di. </w:t>
      </w:r>
      <w:r w:rsidRPr="00AE3631">
        <w:rPr>
          <w:rStyle w:val="nfase"/>
          <w:rFonts w:ascii="Arial" w:hAnsi="Arial" w:cs="Arial"/>
        </w:rPr>
        <w:t>Direito administrativo</w:t>
      </w:r>
      <w:r w:rsidRPr="00AE3631">
        <w:rPr>
          <w:rFonts w:ascii="Arial" w:hAnsi="Arial" w:cs="Arial"/>
        </w:rPr>
        <w:t>. 19ª edição. Editora Atlas. São Paulo,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3D0" w:rsidRDefault="00294E8C">
    <w:pPr>
      <w:pStyle w:val="Cabealho"/>
      <w:rPr>
        <w:color w:val="2F5496" w:themeColor="accent1" w:themeShade="BF"/>
        <w:sz w:val="28"/>
        <w:szCs w:val="28"/>
      </w:rPr>
    </w:pPr>
    <w:r>
      <w:rPr>
        <w:color w:val="2F5496" w:themeColor="accent1" w:themeShade="BF"/>
        <w:sz w:val="28"/>
        <w:szCs w:val="28"/>
      </w:rPr>
      <w:t>LISIANE BRITO</w:t>
    </w:r>
  </w:p>
  <w:p w:rsidR="00DE13D0" w:rsidRPr="008E2577" w:rsidRDefault="00294E8C">
    <w:pPr>
      <w:pStyle w:val="Cabealho"/>
      <w:rPr>
        <w:color w:val="2F5496" w:themeColor="accent1" w:themeShade="BF"/>
        <w:sz w:val="28"/>
        <w:szCs w:val="28"/>
      </w:rPr>
    </w:pPr>
    <w:r w:rsidRPr="008E2577">
      <w:rPr>
        <w:color w:val="2F5496" w:themeColor="accent1" w:themeShade="BF"/>
        <w:sz w:val="28"/>
        <w:szCs w:val="28"/>
      </w:rPr>
      <w:t xml:space="preserve">DIREITO ADMINISTRATIVO    </w:t>
    </w:r>
    <w:r>
      <w:rPr>
        <w:color w:val="2F5496" w:themeColor="accent1" w:themeShade="BF"/>
        <w:sz w:val="28"/>
        <w:szCs w:val="28"/>
      </w:rPr>
      <w:t xml:space="preserve">                           </w:t>
    </w:r>
    <w:r w:rsidRPr="008E2577">
      <w:rPr>
        <w:color w:val="2F5496" w:themeColor="accent1" w:themeShade="BF"/>
        <w:sz w:val="28"/>
        <w:szCs w:val="28"/>
      </w:rPr>
      <w:t xml:space="preserve">                                   AULA 0</w:t>
    </w:r>
    <w:r>
      <w:rPr>
        <w:color w:val="2F5496" w:themeColor="accent1" w:themeShade="BF"/>
        <w:sz w:val="28"/>
        <w:szCs w:val="28"/>
      </w:rPr>
      <w:t>2</w:t>
    </w:r>
  </w:p>
  <w:p w:rsidR="00DE13D0" w:rsidRDefault="00294E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33638FC"/>
    <w:lvl w:ilvl="0">
      <w:numFmt w:val="bullet"/>
      <w:lvlText w:val="*"/>
      <w:lvlJc w:val="left"/>
    </w:lvl>
  </w:abstractNum>
  <w:abstractNum w:abstractNumId="1" w15:restartNumberingAfterBreak="0">
    <w:nsid w:val="01356ADC"/>
    <w:multiLevelType w:val="hybridMultilevel"/>
    <w:tmpl w:val="C274552E"/>
    <w:lvl w:ilvl="0" w:tplc="95D8E57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B2224D"/>
    <w:multiLevelType w:val="hybridMultilevel"/>
    <w:tmpl w:val="F320CFA2"/>
    <w:lvl w:ilvl="0" w:tplc="672EA8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5406BE"/>
    <w:multiLevelType w:val="hybridMultilevel"/>
    <w:tmpl w:val="4CC6C73C"/>
    <w:lvl w:ilvl="0" w:tplc="7D7A4C8E">
      <w:start w:val="1"/>
      <w:numFmt w:val="lowerLetter"/>
      <w:lvlText w:val="%1)"/>
      <w:lvlJc w:val="left"/>
      <w:pPr>
        <w:ind w:left="720" w:hanging="360"/>
      </w:pPr>
      <w:rPr>
        <w:rFonts w:hint="default"/>
        <w:b/>
        <w:color w:val="002060"/>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4" w15:restartNumberingAfterBreak="0">
    <w:nsid w:val="0BD922A3"/>
    <w:multiLevelType w:val="hybridMultilevel"/>
    <w:tmpl w:val="F1C4A744"/>
    <w:lvl w:ilvl="0" w:tplc="007F000F">
      <w:start w:val="1"/>
      <w:numFmt w:val="decimal"/>
      <w:lvlText w:val="%1."/>
      <w:lvlJc w:val="left"/>
      <w:pPr>
        <w:ind w:left="720" w:hanging="360"/>
      </w:pPr>
      <w:rPr>
        <w:rFonts w:hint="default"/>
        <w:color w:val="auto"/>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5" w15:restartNumberingAfterBreak="0">
    <w:nsid w:val="163A680C"/>
    <w:multiLevelType w:val="hybridMultilevel"/>
    <w:tmpl w:val="D6CE4AE2"/>
    <w:lvl w:ilvl="0" w:tplc="52888E00">
      <w:start w:val="1"/>
      <w:numFmt w:val="decimal"/>
      <w:lvlText w:val="%1)"/>
      <w:lvlJc w:val="left"/>
      <w:pPr>
        <w:ind w:left="108" w:hanging="361"/>
      </w:pPr>
      <w:rPr>
        <w:rFonts w:ascii="Arial" w:eastAsia="Arial" w:hAnsi="Arial" w:cs="Arial" w:hint="default"/>
        <w:b/>
        <w:bCs/>
        <w:color w:val="231F1F"/>
        <w:spacing w:val="-2"/>
        <w:w w:val="99"/>
        <w:sz w:val="28"/>
        <w:szCs w:val="28"/>
      </w:rPr>
    </w:lvl>
    <w:lvl w:ilvl="1" w:tplc="42F4FBE0">
      <w:numFmt w:val="bullet"/>
      <w:lvlText w:val="•"/>
      <w:lvlJc w:val="left"/>
      <w:pPr>
        <w:ind w:left="1236" w:hanging="361"/>
      </w:pPr>
      <w:rPr>
        <w:rFonts w:hint="default"/>
      </w:rPr>
    </w:lvl>
    <w:lvl w:ilvl="2" w:tplc="53C04F6C">
      <w:numFmt w:val="bullet"/>
      <w:lvlText w:val="•"/>
      <w:lvlJc w:val="left"/>
      <w:pPr>
        <w:ind w:left="2372" w:hanging="361"/>
      </w:pPr>
      <w:rPr>
        <w:rFonts w:hint="default"/>
      </w:rPr>
    </w:lvl>
    <w:lvl w:ilvl="3" w:tplc="7494AD08">
      <w:numFmt w:val="bullet"/>
      <w:lvlText w:val="•"/>
      <w:lvlJc w:val="left"/>
      <w:pPr>
        <w:ind w:left="3508" w:hanging="361"/>
      </w:pPr>
      <w:rPr>
        <w:rFonts w:hint="default"/>
      </w:rPr>
    </w:lvl>
    <w:lvl w:ilvl="4" w:tplc="A7A86F4A">
      <w:numFmt w:val="bullet"/>
      <w:lvlText w:val="•"/>
      <w:lvlJc w:val="left"/>
      <w:pPr>
        <w:ind w:left="4644" w:hanging="361"/>
      </w:pPr>
      <w:rPr>
        <w:rFonts w:hint="default"/>
      </w:rPr>
    </w:lvl>
    <w:lvl w:ilvl="5" w:tplc="D018C2C2">
      <w:numFmt w:val="bullet"/>
      <w:lvlText w:val="•"/>
      <w:lvlJc w:val="left"/>
      <w:pPr>
        <w:ind w:left="5780" w:hanging="361"/>
      </w:pPr>
      <w:rPr>
        <w:rFonts w:hint="default"/>
      </w:rPr>
    </w:lvl>
    <w:lvl w:ilvl="6" w:tplc="3A4AAAC2">
      <w:numFmt w:val="bullet"/>
      <w:lvlText w:val="•"/>
      <w:lvlJc w:val="left"/>
      <w:pPr>
        <w:ind w:left="6916" w:hanging="361"/>
      </w:pPr>
      <w:rPr>
        <w:rFonts w:hint="default"/>
      </w:rPr>
    </w:lvl>
    <w:lvl w:ilvl="7" w:tplc="5F803626">
      <w:numFmt w:val="bullet"/>
      <w:lvlText w:val="•"/>
      <w:lvlJc w:val="left"/>
      <w:pPr>
        <w:ind w:left="8052" w:hanging="361"/>
      </w:pPr>
      <w:rPr>
        <w:rFonts w:hint="default"/>
      </w:rPr>
    </w:lvl>
    <w:lvl w:ilvl="8" w:tplc="B7E8B524">
      <w:numFmt w:val="bullet"/>
      <w:lvlText w:val="•"/>
      <w:lvlJc w:val="left"/>
      <w:pPr>
        <w:ind w:left="9188" w:hanging="361"/>
      </w:pPr>
      <w:rPr>
        <w:rFonts w:hint="default"/>
      </w:rPr>
    </w:lvl>
  </w:abstractNum>
  <w:abstractNum w:abstractNumId="6" w15:restartNumberingAfterBreak="0">
    <w:nsid w:val="1AC40208"/>
    <w:multiLevelType w:val="multilevel"/>
    <w:tmpl w:val="02967F46"/>
    <w:lvl w:ilvl="0">
      <w:start w:val="2"/>
      <w:numFmt w:val="decimal"/>
      <w:lvlText w:val="%1"/>
      <w:lvlJc w:val="left"/>
      <w:pPr>
        <w:ind w:left="799" w:hanging="692"/>
      </w:pPr>
      <w:rPr>
        <w:rFonts w:hint="default"/>
      </w:rPr>
    </w:lvl>
    <w:lvl w:ilvl="1">
      <w:start w:val="6"/>
      <w:numFmt w:val="decimal"/>
      <w:lvlText w:val="%1.%2"/>
      <w:lvlJc w:val="left"/>
      <w:pPr>
        <w:ind w:left="799" w:hanging="692"/>
      </w:pPr>
      <w:rPr>
        <w:rFonts w:hint="default"/>
      </w:rPr>
    </w:lvl>
    <w:lvl w:ilvl="2">
      <w:start w:val="5"/>
      <w:numFmt w:val="decimal"/>
      <w:lvlText w:val="%1.%2.%3"/>
      <w:lvlJc w:val="left"/>
      <w:pPr>
        <w:ind w:left="799" w:hanging="692"/>
      </w:pPr>
      <w:rPr>
        <w:rFonts w:hint="default"/>
      </w:rPr>
    </w:lvl>
    <w:lvl w:ilvl="3">
      <w:start w:val="1"/>
      <w:numFmt w:val="decimal"/>
      <w:lvlText w:val="%1.%2.%3.%4"/>
      <w:lvlJc w:val="left"/>
      <w:pPr>
        <w:ind w:left="799" w:hanging="692"/>
      </w:pPr>
      <w:rPr>
        <w:rFonts w:ascii="Arial" w:eastAsia="Arial" w:hAnsi="Arial" w:cs="Arial" w:hint="default"/>
        <w:color w:val="231F1F"/>
        <w:spacing w:val="-5"/>
        <w:w w:val="102"/>
        <w:sz w:val="21"/>
        <w:szCs w:val="21"/>
      </w:rPr>
    </w:lvl>
    <w:lvl w:ilvl="4">
      <w:numFmt w:val="bullet"/>
      <w:lvlText w:val="•"/>
      <w:lvlJc w:val="left"/>
      <w:pPr>
        <w:ind w:left="4353" w:hanging="692"/>
      </w:pPr>
      <w:rPr>
        <w:rFonts w:hint="default"/>
      </w:rPr>
    </w:lvl>
    <w:lvl w:ilvl="5">
      <w:numFmt w:val="bullet"/>
      <w:lvlText w:val="•"/>
      <w:lvlJc w:val="left"/>
      <w:pPr>
        <w:ind w:left="5537" w:hanging="692"/>
      </w:pPr>
      <w:rPr>
        <w:rFonts w:hint="default"/>
      </w:rPr>
    </w:lvl>
    <w:lvl w:ilvl="6">
      <w:numFmt w:val="bullet"/>
      <w:lvlText w:val="•"/>
      <w:lvlJc w:val="left"/>
      <w:pPr>
        <w:ind w:left="6722" w:hanging="692"/>
      </w:pPr>
      <w:rPr>
        <w:rFonts w:hint="default"/>
      </w:rPr>
    </w:lvl>
    <w:lvl w:ilvl="7">
      <w:numFmt w:val="bullet"/>
      <w:lvlText w:val="•"/>
      <w:lvlJc w:val="left"/>
      <w:pPr>
        <w:ind w:left="7906" w:hanging="692"/>
      </w:pPr>
      <w:rPr>
        <w:rFonts w:hint="default"/>
      </w:rPr>
    </w:lvl>
    <w:lvl w:ilvl="8">
      <w:numFmt w:val="bullet"/>
      <w:lvlText w:val="•"/>
      <w:lvlJc w:val="left"/>
      <w:pPr>
        <w:ind w:left="9091" w:hanging="692"/>
      </w:pPr>
      <w:rPr>
        <w:rFonts w:hint="default"/>
      </w:rPr>
    </w:lvl>
  </w:abstractNum>
  <w:abstractNum w:abstractNumId="7" w15:restartNumberingAfterBreak="0">
    <w:nsid w:val="1E097A08"/>
    <w:multiLevelType w:val="hybridMultilevel"/>
    <w:tmpl w:val="F70AF16C"/>
    <w:lvl w:ilvl="0" w:tplc="F574F2F2">
      <w:start w:val="1"/>
      <w:numFmt w:val="lowerLetter"/>
      <w:lvlText w:val="%1)"/>
      <w:lvlJc w:val="left"/>
      <w:pPr>
        <w:ind w:left="720" w:hanging="360"/>
      </w:pPr>
      <w:rPr>
        <w:rFonts w:ascii="Helvetica" w:hAnsi="Helvetica" w:cstheme="minorBidi" w:hint="default"/>
        <w:color w:val="333333"/>
        <w:sz w:val="23"/>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8" w15:restartNumberingAfterBreak="0">
    <w:nsid w:val="25F016C8"/>
    <w:multiLevelType w:val="hybridMultilevel"/>
    <w:tmpl w:val="ECA29416"/>
    <w:lvl w:ilvl="0" w:tplc="3BD6D578">
      <w:start w:val="1"/>
      <w:numFmt w:val="decimal"/>
      <w:lvlText w:val="%1."/>
      <w:lvlJc w:val="left"/>
      <w:pPr>
        <w:ind w:left="720" w:hanging="360"/>
      </w:pPr>
      <w:rPr>
        <w:rFonts w:hint="default"/>
        <w:b/>
        <w:color w:val="002060"/>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9" w15:restartNumberingAfterBreak="0">
    <w:nsid w:val="27DF4CAA"/>
    <w:multiLevelType w:val="hybridMultilevel"/>
    <w:tmpl w:val="53E28746"/>
    <w:lvl w:ilvl="0" w:tplc="185CC6EA">
      <w:start w:val="1"/>
      <w:numFmt w:val="decimal"/>
      <w:lvlText w:val="%1-"/>
      <w:lvlJc w:val="left"/>
      <w:pPr>
        <w:ind w:left="786" w:hanging="360"/>
      </w:pPr>
      <w:rPr>
        <w:rFonts w:ascii="Arial" w:hAnsi="Arial" w:cs="Arial" w:hint="default"/>
        <w:color w:val="2F5496" w:themeColor="accent1" w:themeShade="BF"/>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5A3D3A"/>
    <w:multiLevelType w:val="hybridMultilevel"/>
    <w:tmpl w:val="E598A38E"/>
    <w:lvl w:ilvl="0" w:tplc="7F20776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934D87"/>
    <w:multiLevelType w:val="hybridMultilevel"/>
    <w:tmpl w:val="BA0AABA8"/>
    <w:lvl w:ilvl="0" w:tplc="A8E632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CF03B11"/>
    <w:multiLevelType w:val="hybridMultilevel"/>
    <w:tmpl w:val="B7C44E06"/>
    <w:lvl w:ilvl="0" w:tplc="2D64BA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F33C3B"/>
    <w:multiLevelType w:val="hybridMultilevel"/>
    <w:tmpl w:val="A9E66ADC"/>
    <w:lvl w:ilvl="0" w:tplc="0DFA7072">
      <w:start w:val="1"/>
      <w:numFmt w:val="lowerLetter"/>
      <w:lvlText w:val="%1)"/>
      <w:lvlJc w:val="left"/>
      <w:pPr>
        <w:ind w:left="768" w:hanging="408"/>
      </w:pPr>
      <w:rPr>
        <w:rFonts w:hint="default"/>
        <w:b/>
        <w:color w:val="2F5496" w:themeColor="accent1"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90F2F52"/>
    <w:multiLevelType w:val="multilevel"/>
    <w:tmpl w:val="45C863AA"/>
    <w:lvl w:ilvl="0">
      <w:start w:val="2"/>
      <w:numFmt w:val="decimal"/>
      <w:lvlText w:val="%1"/>
      <w:lvlJc w:val="left"/>
      <w:pPr>
        <w:ind w:left="456" w:hanging="456"/>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5" w15:restartNumberingAfterBreak="0">
    <w:nsid w:val="423060C7"/>
    <w:multiLevelType w:val="hybridMultilevel"/>
    <w:tmpl w:val="3BB607AC"/>
    <w:lvl w:ilvl="0" w:tplc="007F0017">
      <w:start w:val="1"/>
      <w:numFmt w:val="lowerLetter"/>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16" w15:restartNumberingAfterBreak="0">
    <w:nsid w:val="43235D55"/>
    <w:multiLevelType w:val="hybridMultilevel"/>
    <w:tmpl w:val="41C0E6A8"/>
    <w:lvl w:ilvl="0" w:tplc="A78C47D6">
      <w:start w:val="1"/>
      <w:numFmt w:val="lowerLetter"/>
      <w:lvlText w:val="%1)"/>
      <w:lvlJc w:val="left"/>
      <w:pPr>
        <w:ind w:left="720" w:hanging="360"/>
      </w:pPr>
      <w:rPr>
        <w:rFonts w:ascii="Helvetica" w:hAnsi="Helvetica" w:hint="default"/>
        <w:color w:val="333333"/>
        <w:sz w:val="23"/>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17" w15:restartNumberingAfterBreak="0">
    <w:nsid w:val="44BB7D85"/>
    <w:multiLevelType w:val="hybridMultilevel"/>
    <w:tmpl w:val="A9C2016E"/>
    <w:lvl w:ilvl="0" w:tplc="1EC6ED3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53A78C0"/>
    <w:multiLevelType w:val="hybridMultilevel"/>
    <w:tmpl w:val="F86E2B0A"/>
    <w:lvl w:ilvl="0" w:tplc="4B52FC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6914B9"/>
    <w:multiLevelType w:val="hybridMultilevel"/>
    <w:tmpl w:val="0E2CFBA2"/>
    <w:lvl w:ilvl="0" w:tplc="0136C4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B65671"/>
    <w:multiLevelType w:val="hybridMultilevel"/>
    <w:tmpl w:val="96769410"/>
    <w:lvl w:ilvl="0" w:tplc="007F0017">
      <w:start w:val="1"/>
      <w:numFmt w:val="lowerLetter"/>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1" w15:restartNumberingAfterBreak="0">
    <w:nsid w:val="584A690D"/>
    <w:multiLevelType w:val="hybridMultilevel"/>
    <w:tmpl w:val="83A4D152"/>
    <w:lvl w:ilvl="0" w:tplc="D9A2D970">
      <w:start w:val="1"/>
      <w:numFmt w:val="lowerLetter"/>
      <w:lvlText w:val="%1)"/>
      <w:lvlJc w:val="left"/>
      <w:pPr>
        <w:ind w:left="360" w:hanging="360"/>
      </w:pPr>
      <w:rPr>
        <w:rFonts w:hint="default"/>
        <w:b/>
        <w:color w:val="2F5496" w:themeColor="accent1" w:themeShade="BF"/>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2CF78F6"/>
    <w:multiLevelType w:val="hybridMultilevel"/>
    <w:tmpl w:val="DB5AC500"/>
    <w:lvl w:ilvl="0" w:tplc="007F0011">
      <w:start w:val="1"/>
      <w:numFmt w:val="decimal"/>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3" w15:restartNumberingAfterBreak="0">
    <w:nsid w:val="63B43DE0"/>
    <w:multiLevelType w:val="multilevel"/>
    <w:tmpl w:val="D0DAD908"/>
    <w:lvl w:ilvl="0">
      <w:start w:val="2"/>
      <w:numFmt w:val="decimal"/>
      <w:lvlText w:val="%1."/>
      <w:lvlJc w:val="left"/>
      <w:pPr>
        <w:ind w:left="552" w:hanging="552"/>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24" w15:restartNumberingAfterBreak="0">
    <w:nsid w:val="663A196D"/>
    <w:multiLevelType w:val="hybridMultilevel"/>
    <w:tmpl w:val="A848836A"/>
    <w:lvl w:ilvl="0" w:tplc="161A45FE">
      <w:start w:val="1"/>
      <w:numFmt w:val="decimal"/>
      <w:lvlText w:val="%1."/>
      <w:lvlJc w:val="left"/>
      <w:pPr>
        <w:ind w:left="720" w:hanging="360"/>
      </w:pPr>
      <w:rPr>
        <w:rFonts w:hint="default"/>
        <w:color w:val="2F5496" w:themeColor="accent1"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7EE71CF"/>
    <w:multiLevelType w:val="hybridMultilevel"/>
    <w:tmpl w:val="A7AE5794"/>
    <w:lvl w:ilvl="0" w:tplc="007F0017">
      <w:start w:val="1"/>
      <w:numFmt w:val="lowerLetter"/>
      <w:lvlText w:val="%1)"/>
      <w:lvlJc w:val="left"/>
      <w:pPr>
        <w:ind w:left="720" w:hanging="360"/>
      </w:pPr>
      <w:rPr>
        <w:rFonts w:hint="default"/>
      </w:rPr>
    </w:lvl>
    <w:lvl w:ilvl="1" w:tplc="007F0019" w:tentative="1">
      <w:start w:val="1"/>
      <w:numFmt w:val="lowerLetter"/>
      <w:lvlText w:val="%2."/>
      <w:lvlJc w:val="left"/>
      <w:pPr>
        <w:ind w:left="1440" w:hanging="360"/>
      </w:pPr>
    </w:lvl>
    <w:lvl w:ilvl="2" w:tplc="007F001B" w:tentative="1">
      <w:start w:val="1"/>
      <w:numFmt w:val="lowerRoman"/>
      <w:lvlText w:val="%3."/>
      <w:lvlJc w:val="right"/>
      <w:pPr>
        <w:ind w:left="2160" w:hanging="180"/>
      </w:pPr>
    </w:lvl>
    <w:lvl w:ilvl="3" w:tplc="007F000F" w:tentative="1">
      <w:start w:val="1"/>
      <w:numFmt w:val="decimal"/>
      <w:lvlText w:val="%4."/>
      <w:lvlJc w:val="left"/>
      <w:pPr>
        <w:ind w:left="2880" w:hanging="360"/>
      </w:pPr>
    </w:lvl>
    <w:lvl w:ilvl="4" w:tplc="007F0019" w:tentative="1">
      <w:start w:val="1"/>
      <w:numFmt w:val="lowerLetter"/>
      <w:lvlText w:val="%5."/>
      <w:lvlJc w:val="left"/>
      <w:pPr>
        <w:ind w:left="3600" w:hanging="360"/>
      </w:pPr>
    </w:lvl>
    <w:lvl w:ilvl="5" w:tplc="007F001B" w:tentative="1">
      <w:start w:val="1"/>
      <w:numFmt w:val="lowerRoman"/>
      <w:lvlText w:val="%6."/>
      <w:lvlJc w:val="right"/>
      <w:pPr>
        <w:ind w:left="4320" w:hanging="180"/>
      </w:pPr>
    </w:lvl>
    <w:lvl w:ilvl="6" w:tplc="007F000F" w:tentative="1">
      <w:start w:val="1"/>
      <w:numFmt w:val="decimal"/>
      <w:lvlText w:val="%7."/>
      <w:lvlJc w:val="left"/>
      <w:pPr>
        <w:ind w:left="5040" w:hanging="360"/>
      </w:pPr>
    </w:lvl>
    <w:lvl w:ilvl="7" w:tplc="007F0019" w:tentative="1">
      <w:start w:val="1"/>
      <w:numFmt w:val="lowerLetter"/>
      <w:lvlText w:val="%8."/>
      <w:lvlJc w:val="left"/>
      <w:pPr>
        <w:ind w:left="5760" w:hanging="360"/>
      </w:pPr>
    </w:lvl>
    <w:lvl w:ilvl="8" w:tplc="007F001B" w:tentative="1">
      <w:start w:val="1"/>
      <w:numFmt w:val="lowerRoman"/>
      <w:lvlText w:val="%9."/>
      <w:lvlJc w:val="right"/>
      <w:pPr>
        <w:ind w:left="6480" w:hanging="180"/>
      </w:pPr>
    </w:lvl>
  </w:abstractNum>
  <w:abstractNum w:abstractNumId="26" w15:restartNumberingAfterBreak="0">
    <w:nsid w:val="786F17EF"/>
    <w:multiLevelType w:val="hybridMultilevel"/>
    <w:tmpl w:val="92D8F7B2"/>
    <w:lvl w:ilvl="0" w:tplc="0416000F">
      <w:start w:val="1"/>
      <w:numFmt w:val="decimal"/>
      <w:lvlText w:val="%1."/>
      <w:lvlJc w:val="left"/>
      <w:pPr>
        <w:ind w:left="502"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7B1230D4"/>
    <w:multiLevelType w:val="hybridMultilevel"/>
    <w:tmpl w:val="37845240"/>
    <w:lvl w:ilvl="0" w:tplc="61FA202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C1A63"/>
    <w:multiLevelType w:val="hybridMultilevel"/>
    <w:tmpl w:val="24C89A4C"/>
    <w:lvl w:ilvl="0" w:tplc="9A8EBF72">
      <w:start w:val="1"/>
      <w:numFmt w:val="lowerLetter"/>
      <w:lvlText w:val="%1)"/>
      <w:lvlJc w:val="left"/>
      <w:pPr>
        <w:ind w:left="720" w:hanging="360"/>
      </w:pPr>
      <w:rPr>
        <w:rFonts w:hint="default"/>
        <w:color w:val="2E74B5" w:themeColor="accent5"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26"/>
  </w:num>
  <w:num w:numId="3">
    <w:abstractNumId w:val="9"/>
  </w:num>
  <w:num w:numId="4">
    <w:abstractNumId w:val="1"/>
  </w:num>
  <w:num w:numId="5">
    <w:abstractNumId w:val="21"/>
  </w:num>
  <w:num w:numId="6">
    <w:abstractNumId w:val="13"/>
  </w:num>
  <w:num w:numId="7">
    <w:abstractNumId w:val="2"/>
  </w:num>
  <w:num w:numId="8">
    <w:abstractNumId w:val="11"/>
  </w:num>
  <w:num w:numId="9">
    <w:abstractNumId w:val="14"/>
  </w:num>
  <w:num w:numId="10">
    <w:abstractNumId w:val="23"/>
  </w:num>
  <w:num w:numId="11">
    <w:abstractNumId w:val="0"/>
    <w:lvlOverride w:ilvl="0">
      <w:lvl w:ilvl="0">
        <w:start w:val="1"/>
        <w:numFmt w:val="bullet"/>
        <w:lvlText w:val=""/>
        <w:legacy w:legacy="1" w:legacySpace="0" w:legacyIndent="360"/>
        <w:lvlJc w:val="left"/>
        <w:rPr>
          <w:rFonts w:ascii="Wingdings" w:hAnsi="Wingdings" w:hint="default"/>
        </w:rPr>
      </w:lvl>
    </w:lvlOverride>
  </w:num>
  <w:num w:numId="12">
    <w:abstractNumId w:val="28"/>
  </w:num>
  <w:num w:numId="13">
    <w:abstractNumId w:val="27"/>
  </w:num>
  <w:num w:numId="14">
    <w:abstractNumId w:val="6"/>
  </w:num>
  <w:num w:numId="15">
    <w:abstractNumId w:val="5"/>
  </w:num>
  <w:num w:numId="16">
    <w:abstractNumId w:val="10"/>
  </w:num>
  <w:num w:numId="17">
    <w:abstractNumId w:val="18"/>
  </w:num>
  <w:num w:numId="18">
    <w:abstractNumId w:val="4"/>
  </w:num>
  <w:num w:numId="19">
    <w:abstractNumId w:val="22"/>
  </w:num>
  <w:num w:numId="20">
    <w:abstractNumId w:val="12"/>
  </w:num>
  <w:num w:numId="21">
    <w:abstractNumId w:val="8"/>
  </w:num>
  <w:num w:numId="22">
    <w:abstractNumId w:val="3"/>
  </w:num>
  <w:num w:numId="23">
    <w:abstractNumId w:val="15"/>
  </w:num>
  <w:num w:numId="24">
    <w:abstractNumId w:val="20"/>
  </w:num>
  <w:num w:numId="25">
    <w:abstractNumId w:val="25"/>
  </w:num>
  <w:num w:numId="26">
    <w:abstractNumId w:val="16"/>
  </w:num>
  <w:num w:numId="27">
    <w:abstractNumId w:val="7"/>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06"/>
    <w:rsid w:val="001E2C06"/>
    <w:rsid w:val="00294E8C"/>
    <w:rsid w:val="004636B2"/>
    <w:rsid w:val="00B13E17"/>
    <w:rsid w:val="00BF0506"/>
    <w:rsid w:val="00E76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0C07"/>
  <w15:chartTrackingRefBased/>
  <w15:docId w15:val="{01347292-269F-41E1-AFB2-14C18519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C06"/>
  </w:style>
  <w:style w:type="paragraph" w:styleId="Ttulo1">
    <w:name w:val="heading 1"/>
    <w:basedOn w:val="Normal"/>
    <w:next w:val="Normal"/>
    <w:link w:val="Ttulo1Char"/>
    <w:uiPriority w:val="9"/>
    <w:qFormat/>
    <w:rsid w:val="001E2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E2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E2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1E2C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2C0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1E2C06"/>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1E2C06"/>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1E2C06"/>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1E2C06"/>
    <w:pPr>
      <w:ind w:left="720"/>
      <w:contextualSpacing/>
    </w:pPr>
  </w:style>
  <w:style w:type="paragraph" w:styleId="NormalWeb">
    <w:name w:val="Normal (Web)"/>
    <w:basedOn w:val="Normal"/>
    <w:uiPriority w:val="99"/>
    <w:unhideWhenUsed/>
    <w:rsid w:val="001E2C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E2C06"/>
    <w:rPr>
      <w:color w:val="0000FF"/>
      <w:u w:val="single"/>
    </w:rPr>
  </w:style>
  <w:style w:type="paragraph" w:styleId="Textodenotaderodap">
    <w:name w:val="footnote text"/>
    <w:basedOn w:val="Normal"/>
    <w:link w:val="TextodenotaderodapChar"/>
    <w:uiPriority w:val="99"/>
    <w:unhideWhenUsed/>
    <w:rsid w:val="001E2C06"/>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1E2C06"/>
    <w:rPr>
      <w:sz w:val="20"/>
      <w:szCs w:val="20"/>
    </w:rPr>
  </w:style>
  <w:style w:type="character" w:styleId="Refdenotaderodap">
    <w:name w:val="footnote reference"/>
    <w:basedOn w:val="Fontepargpadro"/>
    <w:uiPriority w:val="99"/>
    <w:unhideWhenUsed/>
    <w:rsid w:val="001E2C06"/>
    <w:rPr>
      <w:vertAlign w:val="superscript"/>
    </w:rPr>
  </w:style>
  <w:style w:type="character" w:customStyle="1" w:styleId="2">
    <w:name w:val="_2"/>
    <w:basedOn w:val="Fontepargpadro"/>
    <w:rsid w:val="001E2C06"/>
  </w:style>
  <w:style w:type="table" w:styleId="Tabelacomgrade">
    <w:name w:val="Table Grid"/>
    <w:basedOn w:val="Tabelanormal"/>
    <w:uiPriority w:val="39"/>
    <w:rsid w:val="001E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1E2C06"/>
    <w:pPr>
      <w:spacing w:after="0" w:line="240" w:lineRule="auto"/>
    </w:pPr>
    <w:rPr>
      <w:rFonts w:ascii="Calibri" w:eastAsia="Times New Roman" w:hAnsi="Calibri" w:cs="Times New Roman"/>
      <w:lang w:eastAsia="pt-BR"/>
    </w:rPr>
  </w:style>
  <w:style w:type="character" w:customStyle="1" w:styleId="SemEspaamentoChar">
    <w:name w:val="Sem Espaçamento Char"/>
    <w:link w:val="SemEspaamento"/>
    <w:uiPriority w:val="1"/>
    <w:rsid w:val="001E2C06"/>
    <w:rPr>
      <w:rFonts w:ascii="Calibri" w:eastAsia="Times New Roman" w:hAnsi="Calibri" w:cs="Times New Roman"/>
      <w:lang w:eastAsia="pt-BR"/>
    </w:rPr>
  </w:style>
  <w:style w:type="character" w:customStyle="1" w:styleId="apple-style-span">
    <w:name w:val="apple-style-span"/>
    <w:rsid w:val="001E2C06"/>
  </w:style>
  <w:style w:type="paragraph" w:styleId="Cabealho">
    <w:name w:val="header"/>
    <w:basedOn w:val="Normal"/>
    <w:link w:val="CabealhoChar"/>
    <w:uiPriority w:val="99"/>
    <w:unhideWhenUsed/>
    <w:rsid w:val="001E2C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C06"/>
  </w:style>
  <w:style w:type="paragraph" w:styleId="Rodap">
    <w:name w:val="footer"/>
    <w:basedOn w:val="Normal"/>
    <w:link w:val="RodapChar"/>
    <w:uiPriority w:val="99"/>
    <w:unhideWhenUsed/>
    <w:rsid w:val="001E2C06"/>
    <w:pPr>
      <w:tabs>
        <w:tab w:val="center" w:pos="4252"/>
        <w:tab w:val="right" w:pos="8504"/>
      </w:tabs>
      <w:spacing w:after="0" w:line="240" w:lineRule="auto"/>
    </w:pPr>
  </w:style>
  <w:style w:type="character" w:customStyle="1" w:styleId="RodapChar">
    <w:name w:val="Rodapé Char"/>
    <w:basedOn w:val="Fontepargpadro"/>
    <w:link w:val="Rodap"/>
    <w:uiPriority w:val="99"/>
    <w:rsid w:val="001E2C06"/>
  </w:style>
  <w:style w:type="paragraph" w:styleId="Corpodetexto">
    <w:name w:val="Body Text"/>
    <w:basedOn w:val="Normal"/>
    <w:link w:val="CorpodetextoChar"/>
    <w:uiPriority w:val="1"/>
    <w:qFormat/>
    <w:rsid w:val="001E2C06"/>
    <w:pPr>
      <w:widowControl w:val="0"/>
      <w:autoSpaceDE w:val="0"/>
      <w:autoSpaceDN w:val="0"/>
      <w:spacing w:after="0" w:line="240" w:lineRule="auto"/>
      <w:ind w:left="108"/>
    </w:pPr>
    <w:rPr>
      <w:rFonts w:ascii="Arial" w:eastAsia="Arial" w:hAnsi="Arial" w:cs="Arial"/>
      <w:sz w:val="28"/>
      <w:szCs w:val="28"/>
    </w:rPr>
  </w:style>
  <w:style w:type="character" w:customStyle="1" w:styleId="CorpodetextoChar">
    <w:name w:val="Corpo de texto Char"/>
    <w:basedOn w:val="Fontepargpadro"/>
    <w:link w:val="Corpodetexto"/>
    <w:uiPriority w:val="1"/>
    <w:rsid w:val="001E2C06"/>
    <w:rPr>
      <w:rFonts w:ascii="Arial" w:eastAsia="Arial" w:hAnsi="Arial" w:cs="Arial"/>
      <w:sz w:val="28"/>
      <w:szCs w:val="28"/>
    </w:rPr>
  </w:style>
  <w:style w:type="character" w:customStyle="1" w:styleId="notranslate">
    <w:name w:val="notranslate"/>
    <w:basedOn w:val="Fontepargpadro"/>
    <w:rsid w:val="001E2C06"/>
  </w:style>
  <w:style w:type="paragraph" w:styleId="Sumrio1">
    <w:name w:val="toc 1"/>
    <w:basedOn w:val="Normal"/>
    <w:next w:val="Normal"/>
    <w:autoRedefine/>
    <w:uiPriority w:val="39"/>
    <w:unhideWhenUsed/>
    <w:rsid w:val="001E2C06"/>
    <w:pPr>
      <w:spacing w:before="360" w:after="0"/>
    </w:pPr>
    <w:rPr>
      <w:rFonts w:asciiTheme="majorHAnsi" w:hAnsiTheme="majorHAnsi" w:cstheme="majorHAnsi"/>
      <w:b/>
      <w:bCs/>
      <w:caps/>
      <w:sz w:val="24"/>
      <w:szCs w:val="24"/>
    </w:rPr>
  </w:style>
  <w:style w:type="paragraph" w:styleId="Sumrio2">
    <w:name w:val="toc 2"/>
    <w:basedOn w:val="Normal"/>
    <w:next w:val="Normal"/>
    <w:autoRedefine/>
    <w:uiPriority w:val="39"/>
    <w:unhideWhenUsed/>
    <w:rsid w:val="001E2C06"/>
    <w:pPr>
      <w:spacing w:before="240" w:after="0"/>
    </w:pPr>
    <w:rPr>
      <w:rFonts w:cstheme="minorHAnsi"/>
      <w:b/>
      <w:bCs/>
      <w:sz w:val="20"/>
      <w:szCs w:val="20"/>
    </w:rPr>
  </w:style>
  <w:style w:type="paragraph" w:styleId="Sumrio3">
    <w:name w:val="toc 3"/>
    <w:basedOn w:val="Normal"/>
    <w:next w:val="Normal"/>
    <w:autoRedefine/>
    <w:uiPriority w:val="39"/>
    <w:unhideWhenUsed/>
    <w:rsid w:val="001E2C06"/>
    <w:pPr>
      <w:spacing w:after="0"/>
      <w:ind w:left="220"/>
    </w:pPr>
    <w:rPr>
      <w:rFonts w:cstheme="minorHAnsi"/>
      <w:sz w:val="20"/>
      <w:szCs w:val="20"/>
    </w:rPr>
  </w:style>
  <w:style w:type="paragraph" w:styleId="Sumrio4">
    <w:name w:val="toc 4"/>
    <w:basedOn w:val="Normal"/>
    <w:next w:val="Normal"/>
    <w:autoRedefine/>
    <w:uiPriority w:val="39"/>
    <w:unhideWhenUsed/>
    <w:rsid w:val="001E2C06"/>
    <w:pPr>
      <w:spacing w:after="0"/>
      <w:ind w:left="440"/>
    </w:pPr>
    <w:rPr>
      <w:rFonts w:cstheme="minorHAnsi"/>
      <w:sz w:val="20"/>
      <w:szCs w:val="20"/>
    </w:rPr>
  </w:style>
  <w:style w:type="paragraph" w:styleId="Sumrio5">
    <w:name w:val="toc 5"/>
    <w:basedOn w:val="Normal"/>
    <w:next w:val="Normal"/>
    <w:autoRedefine/>
    <w:uiPriority w:val="39"/>
    <w:unhideWhenUsed/>
    <w:rsid w:val="001E2C06"/>
    <w:pPr>
      <w:spacing w:after="0"/>
      <w:ind w:left="660"/>
    </w:pPr>
    <w:rPr>
      <w:rFonts w:cstheme="minorHAnsi"/>
      <w:sz w:val="20"/>
      <w:szCs w:val="20"/>
    </w:rPr>
  </w:style>
  <w:style w:type="paragraph" w:styleId="Sumrio6">
    <w:name w:val="toc 6"/>
    <w:basedOn w:val="Normal"/>
    <w:next w:val="Normal"/>
    <w:autoRedefine/>
    <w:uiPriority w:val="39"/>
    <w:unhideWhenUsed/>
    <w:rsid w:val="001E2C06"/>
    <w:pPr>
      <w:spacing w:after="0"/>
      <w:ind w:left="880"/>
    </w:pPr>
    <w:rPr>
      <w:rFonts w:cstheme="minorHAnsi"/>
      <w:sz w:val="20"/>
      <w:szCs w:val="20"/>
    </w:rPr>
  </w:style>
  <w:style w:type="paragraph" w:styleId="Sumrio7">
    <w:name w:val="toc 7"/>
    <w:basedOn w:val="Normal"/>
    <w:next w:val="Normal"/>
    <w:autoRedefine/>
    <w:uiPriority w:val="39"/>
    <w:unhideWhenUsed/>
    <w:rsid w:val="001E2C06"/>
    <w:pPr>
      <w:spacing w:after="0"/>
      <w:ind w:left="1100"/>
    </w:pPr>
    <w:rPr>
      <w:rFonts w:cstheme="minorHAnsi"/>
      <w:sz w:val="20"/>
      <w:szCs w:val="20"/>
    </w:rPr>
  </w:style>
  <w:style w:type="paragraph" w:styleId="Sumrio8">
    <w:name w:val="toc 8"/>
    <w:basedOn w:val="Normal"/>
    <w:next w:val="Normal"/>
    <w:autoRedefine/>
    <w:uiPriority w:val="39"/>
    <w:unhideWhenUsed/>
    <w:rsid w:val="001E2C06"/>
    <w:pPr>
      <w:spacing w:after="0"/>
      <w:ind w:left="1320"/>
    </w:pPr>
    <w:rPr>
      <w:rFonts w:cstheme="minorHAnsi"/>
      <w:sz w:val="20"/>
      <w:szCs w:val="20"/>
    </w:rPr>
  </w:style>
  <w:style w:type="paragraph" w:styleId="Sumrio9">
    <w:name w:val="toc 9"/>
    <w:basedOn w:val="Normal"/>
    <w:next w:val="Normal"/>
    <w:autoRedefine/>
    <w:uiPriority w:val="39"/>
    <w:unhideWhenUsed/>
    <w:rsid w:val="001E2C06"/>
    <w:pPr>
      <w:spacing w:after="0"/>
      <w:ind w:left="1540"/>
    </w:pPr>
    <w:rPr>
      <w:rFonts w:cstheme="minorHAnsi"/>
      <w:sz w:val="20"/>
      <w:szCs w:val="20"/>
    </w:rPr>
  </w:style>
  <w:style w:type="character" w:styleId="Forte">
    <w:name w:val="Strong"/>
    <w:basedOn w:val="Fontepargpadro"/>
    <w:uiPriority w:val="22"/>
    <w:qFormat/>
    <w:rsid w:val="001E2C06"/>
    <w:rPr>
      <w:b/>
      <w:bCs/>
    </w:rPr>
  </w:style>
  <w:style w:type="character" w:styleId="nfase">
    <w:name w:val="Emphasis"/>
    <w:basedOn w:val="Fontepargpadro"/>
    <w:uiPriority w:val="20"/>
    <w:qFormat/>
    <w:rsid w:val="001E2C06"/>
    <w:rPr>
      <w:i/>
      <w:iCs/>
    </w:rPr>
  </w:style>
  <w:style w:type="character" w:customStyle="1" w:styleId="apple-converted-space">
    <w:name w:val="apple-converted-space"/>
    <w:basedOn w:val="Fontepargpadro"/>
    <w:rsid w:val="001E2C06"/>
  </w:style>
  <w:style w:type="paragraph" w:customStyle="1" w:styleId="small">
    <w:name w:val="small"/>
    <w:basedOn w:val="Normal"/>
    <w:rsid w:val="001E2C06"/>
    <w:pPr>
      <w:spacing w:before="100" w:beforeAutospacing="1" w:after="100" w:afterAutospacing="1" w:line="240" w:lineRule="auto"/>
    </w:pPr>
    <w:rPr>
      <w:rFonts w:ascii="Times New Roman" w:eastAsia="Times New Roman" w:hAnsi="Times New Roman" w:cs="Times New Roman"/>
      <w:sz w:val="24"/>
      <w:szCs w:val="24"/>
      <w:lang w:val="" w:eastAsia=""/>
    </w:rPr>
  </w:style>
  <w:style w:type="paragraph" w:customStyle="1" w:styleId="ng-binding">
    <w:name w:val="ng-binding"/>
    <w:basedOn w:val="Normal"/>
    <w:rsid w:val="001E2C06"/>
    <w:pPr>
      <w:spacing w:before="100" w:beforeAutospacing="1" w:after="100" w:afterAutospacing="1" w:line="240" w:lineRule="auto"/>
    </w:pPr>
    <w:rPr>
      <w:rFonts w:ascii="Times New Roman" w:eastAsia="Times New Roman" w:hAnsi="Times New Roman" w:cs="Times New Roman"/>
      <w:sz w:val="24"/>
      <w:szCs w:val="24"/>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redir.stf.jus.br/paginadorpub/paginador.jsp?docTP=TP&amp;docID=9352600" TargetMode="External"/><Relationship Id="rId2" Type="http://schemas.openxmlformats.org/officeDocument/2006/relationships/numbering" Target="numbering.xml"/><Relationship Id="rId16" Type="http://schemas.openxmlformats.org/officeDocument/2006/relationships/hyperlink" Target="http://www.planalto.gov.br/ccivil_03/Constituicao/Emendas/Emc/emc3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constituicao/Emendas/Emc/emc19.htm" TargetMode="External"/><Relationship Id="rId5" Type="http://schemas.openxmlformats.org/officeDocument/2006/relationships/webSettings" Target="webSettings.xml"/><Relationship Id="rId15" Type="http://schemas.openxmlformats.org/officeDocument/2006/relationships/hyperlink" Target="http://www.planalto.gov.br/ccivil_03/Constituicao/Emendas/Emc/emc32.htm" TargetMode="External"/><Relationship Id="rId10" Type="http://schemas.openxmlformats.org/officeDocument/2006/relationships/hyperlink" Target="http://www.planalto.gov.br/ccivil_03/constituicao/Emendas/Emc/emc19.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planalto.gov.br/ccivil_03/Constituicao/Emendas/Emc/emc32.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A143B-EE97-4C49-B86B-A032168A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66</Pages>
  <Words>20201</Words>
  <Characters>109089</Characters>
  <Application>Microsoft Office Word</Application>
  <DocSecurity>0</DocSecurity>
  <Lines>909</Lines>
  <Paragraphs>258</Paragraphs>
  <ScaleCrop>false</ScaleCrop>
  <HeadingPairs>
    <vt:vector size="4" baseType="variant">
      <vt:variant>
        <vt:lpstr>Título</vt:lpstr>
      </vt:variant>
      <vt:variant>
        <vt:i4>1</vt:i4>
      </vt:variant>
      <vt:variant>
        <vt:lpstr>Títulos</vt:lpstr>
      </vt:variant>
      <vt:variant>
        <vt:i4>69</vt:i4>
      </vt:variant>
    </vt:vector>
  </HeadingPairs>
  <TitlesOfParts>
    <vt:vector size="70" baseType="lpstr">
      <vt:lpstr/>
      <vt:lpstr>Capítulo I</vt:lpstr>
      <vt:lpstr>PRINCÍPIOS DA ADMINISTRAÇÃO PÚBLICA</vt:lpstr>
      <vt:lpstr>        </vt:lpstr>
      <vt:lpstr>DEFINIÇÃO DE PRINCÍPIO DO DIREITO </vt:lpstr>
      <vt:lpstr>    </vt:lpstr>
      <vt:lpstr>PRINCÍPIOS BÁSICOS</vt:lpstr>
      <vt:lpstr>SUPREMACIA DO INTERESSE PÚBLICO SOBRE O INTERESSE PRIVADO</vt:lpstr>
      <vt:lpstr>        </vt:lpstr>
      <vt:lpstr>INDISPONIBILIDADE DO INTERESSE PÚBLICO</vt:lpstr>
      <vt:lpstr>PRINCÍPIOS CONSTITUCIONAIS EXPRESSOS</vt:lpstr>
      <vt:lpstr>LEGALIDADE</vt:lpstr>
      <vt:lpstr>IMPESSOALIDADE</vt:lpstr>
      <vt:lpstr>MORALIDADE</vt:lpstr>
      <vt:lpstr>PUBLICIDADE</vt:lpstr>
      <vt:lpstr>EFICIÊNCIA</vt:lpstr>
      <vt:lpstr>Eficiência, Eficácia e Efetividade</vt:lpstr>
      <vt:lpstr>    </vt:lpstr>
      <vt:lpstr>PRINCÍPIOS EXPRESSOS NA LEI 9.794/99</vt:lpstr>
      <vt:lpstr>CONTRADITÓRIO E AMPLA DEFESA</vt:lpstr>
      <vt:lpstr>RAZOABILIDADE E PROPORCIONALIDADE</vt:lpstr>
      <vt:lpstr>MOTIVAÇÃO </vt:lpstr>
      <vt:lpstr>TEORIA DOS MOTIVOS DETERMINANTES</vt:lpstr>
      <vt:lpstr>        </vt:lpstr>
      <vt:lpstr>SEGURANÇA JURÍDICA</vt:lpstr>
      <vt:lpstr>    </vt:lpstr>
      <vt:lpstr>PRINCÍPIOS IMPLÍCITOS</vt:lpstr>
      <vt:lpstr>CONTINUIDADE DOS SERVIÇOS PÚBLICOS</vt:lpstr>
      <vt:lpstr>AUTOTUTELA</vt:lpstr>
      <vt:lpstr>DEVIDO PROCESSO LEGAL FORMAL E MATERIAL </vt:lpstr>
      <vt:lpstr>Devido processo legal formal</vt:lpstr>
      <vt:lpstr>Devido processo legal material </vt:lpstr>
      <vt:lpstr>CAPÍTULO II </vt:lpstr>
      <vt:lpstr>PODERES DA ADMINISTRAÇÃO</vt:lpstr>
      <vt:lpstr/>
      <vt:lpstr>VINCULAÇÃO E DISCRICIONARIEDADE ADMINISTRATIVA</vt:lpstr>
      <vt:lpstr>PODER VINCULADO</vt:lpstr>
      <vt:lpstr>    </vt:lpstr>
      <vt:lpstr>PODER DISCRICIONÁRIO</vt:lpstr>
      <vt:lpstr>PODER REGULAMENTAR</vt:lpstr>
      <vt:lpstr>        </vt:lpstr>
      <vt:lpstr>PREVISÃO NORMATIVA DO PODER REGULAMENTAR</vt:lpstr>
      <vt:lpstr/>
      <vt:lpstr>DECRETO REGULAMENTAR E DECRETO AUTÔNOMO</vt:lpstr>
      <vt:lpstr>PODER HIERÁRQUICO</vt:lpstr>
      <vt:lpstr>PODER DISCIPLINAR</vt:lpstr>
      <vt:lpstr>PODER DE POLÍCIA</vt:lpstr>
      <vt:lpstr>        </vt:lpstr>
      <vt:lpstr>CONCEITO DE PODER DE POLÍCIA</vt:lpstr>
      <vt:lpstr>POLÍCIA ADMINISTRATIVA E POLÍCIA JUDICIÁRIA</vt:lpstr>
      <vt:lpstr>POLÍCIA ADMINISTRATIVA</vt:lpstr>
      <vt:lpstr>PRINCIPAIS RAMOS DA POLÍCIA ADMINISTRATIVA</vt:lpstr>
      <vt:lpstr>POLÍCIA JUDICIÁRIA</vt:lpstr>
      <vt:lpstr>ATRIBUTOS DO PODER DE POLÍCIA</vt:lpstr>
      <vt:lpstr>Discricionariedade </vt:lpstr>
      <vt:lpstr/>
      <vt:lpstr>Autoexecutoriedade</vt:lpstr>
      <vt:lpstr>Exigibilidade</vt:lpstr>
      <vt:lpstr>Coercibilidade</vt:lpstr>
      <vt:lpstr>LIMITAÇÕES AO PODER DE POLÍCIA</vt:lpstr>
      <vt:lpstr>    </vt:lpstr>
      <vt:lpstr>ABUSO DE PODER</vt:lpstr>
      <vt:lpstr>REVISÃO EM EXERCÍCIOS</vt:lpstr>
      <vt:lpstr>CAPÍTULO I </vt:lpstr>
      <vt:lpstr>QUESTÕES COMENTADAS</vt:lpstr>
      <vt:lpstr>GABARITO COMENTADO</vt:lpstr>
      <vt:lpstr/>
      <vt:lpstr/>
      <vt:lpstr>QUESTÕES DE REVISÃO  </vt:lpstr>
      <vt:lpstr>    </vt:lpstr>
    </vt:vector>
  </TitlesOfParts>
  <Company>DIREITO ADMINISTRATIVO</Company>
  <LinksUpToDate>false</LinksUpToDate>
  <CharactersWithSpaces>129032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PRINCÍPIOS E PODERES DA ADMINISTRAÇÃO PÚBLICA</dc:title>
  <dc:subject>AULA 2</dc:subject>
  <dc:creator>lisiane brito</dc:creator>
  <cp:keywords/>
  <dc:description/>
  <cp:lastModifiedBy>lisiane brito</cp:lastModifiedBy>
  <cp:revision>2</cp:revision>
  <dcterms:created xsi:type="dcterms:W3CDTF">2018-02-12T21:06:00Z</dcterms:created>
  <dcterms:modified xsi:type="dcterms:W3CDTF">2018-02-12T21:32:00Z</dcterms:modified>
  <cp:category>TEORIA E EXERCÍCIOS</cp:category>
</cp:coreProperties>
</file>