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EB2414F" w:rsidP="518C2FD4" w:rsidRDefault="4EB2414F" w14:paraId="6BA60A7A" w14:textId="3D505E6A">
      <w:pPr>
        <w:spacing w:after="160" w:line="360" w:lineRule="auto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18C2FD4" w:rsidR="4EB2414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Lewis Magdamo, Cecilia Munasque &amp; Hillary Sanchez</w:t>
      </w:r>
    </w:p>
    <w:p w:rsidR="4EB2414F" w:rsidP="518C2FD4" w:rsidRDefault="4EB2414F" w14:paraId="03C4DE2C" w14:textId="0745BF5C">
      <w:pPr>
        <w:spacing w:after="160" w:line="360" w:lineRule="auto"/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18C2FD4" w:rsidR="4EB2414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Part 2: Designing Alternatives</w:t>
      </w:r>
    </w:p>
    <w:p w:rsidR="26F24E29" w:rsidP="518C2FD4" w:rsidRDefault="26F24E29" w14:paraId="11780037" w14:textId="4D144FE1">
      <w:pPr>
        <w:pStyle w:val="Normal"/>
        <w:spacing w:after="160" w:line="360" w:lineRule="auto"/>
        <w:jc w:val="both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18C2FD4" w:rsidR="26F24E29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Scenario:</w:t>
      </w:r>
    </w:p>
    <w:p w:rsidR="7E327F8A" w:rsidP="518C2FD4" w:rsidRDefault="7E327F8A" w14:paraId="3A187D25" w14:textId="5364842C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18C2FD4" w:rsidR="7E327F8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The Dela Cruz family is on vacation, they are eager to explore the local </w:t>
      </w:r>
      <w:r w:rsidRPr="518C2FD4" w:rsidR="5DA05C8A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attractions. </w:t>
      </w:r>
      <w:r w:rsidRPr="518C2FD4" w:rsidR="2174EBB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They based their itinerary on the reviews and ratings of the place but</w:t>
      </w:r>
      <w:r w:rsidRPr="518C2FD4" w:rsidR="35D0C2DF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also</w:t>
      </w:r>
      <w:r w:rsidRPr="518C2FD4" w:rsidR="2174EBB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</w:t>
      </w:r>
      <w:r w:rsidRPr="518C2FD4" w:rsidR="05F1FF1E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having to plan their route</w:t>
      </w:r>
      <w:r w:rsidRPr="518C2FD4" w:rsidR="7AA94C5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.</w:t>
      </w:r>
    </w:p>
    <w:p w:rsidR="1CCC1868" w:rsidP="518C2FD4" w:rsidRDefault="1CCC1868" w14:paraId="6D375116" w14:textId="21737678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18C2FD4" w:rsidR="1CCC186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Maria, a college student</w:t>
      </w:r>
      <w:r w:rsidRPr="518C2FD4" w:rsidR="05AC98C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has just moved to a new city, being unfamiliar with the area, she aims to find places that suit her study needs and personal preferences.</w:t>
      </w:r>
    </w:p>
    <w:p w:rsidR="4DA987C7" w:rsidP="4D527C2E" w:rsidRDefault="4DA987C7" w14:paraId="5CA8813E" w14:textId="7D6F95AF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D527C2E" w:rsidR="4DA987C7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Tasked to find a venue for her friend’s birthday party</w:t>
      </w:r>
      <w:r w:rsidRPr="4D527C2E" w:rsidR="3A97C83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, she searches </w:t>
      </w:r>
      <w:r w:rsidRPr="4D527C2E" w:rsidR="3A97C83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for top</w:t>
      </w:r>
      <w:r w:rsidRPr="4D527C2E" w:rsidR="3A97C839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-rated restaurants</w:t>
      </w:r>
      <w:r w:rsidRPr="4D527C2E" w:rsidR="5BF7ED3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. </w:t>
      </w:r>
    </w:p>
    <w:p w:rsidR="64A2CB0F" w:rsidP="518C2FD4" w:rsidRDefault="64A2CB0F" w14:paraId="5EF59B5E" w14:textId="2CFE39D1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 w:hanging="0"/>
        <w:jc w:val="both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18C2FD4" w:rsidR="64A2CB0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Storyboard (Based on Scenarios):</w:t>
      </w:r>
    </w:p>
    <w:p w:rsidR="518C2FD4" w:rsidP="518C2FD4" w:rsidRDefault="518C2FD4" w14:paraId="5C905EF1" w14:textId="02D2F26D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 w:hanging="0"/>
        <w:jc w:val="both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64A2CB0F" w:rsidP="518C2FD4" w:rsidRDefault="64A2CB0F" w14:paraId="6F5FD2C8" w14:textId="7AD1E7C4">
      <w:pPr>
        <w:pStyle w:val="Normal"/>
        <w:suppressLineNumbers w:val="0"/>
        <w:bidi w:val="0"/>
        <w:spacing w:before="0" w:beforeAutospacing="off" w:after="160" w:afterAutospacing="off" w:line="360" w:lineRule="auto"/>
        <w:ind w:left="0" w:right="0" w:hanging="0"/>
        <w:jc w:val="both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518C2FD4" w:rsidR="64A2CB0F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Problem Statement:</w:t>
      </w:r>
    </w:p>
    <w:p w:rsidR="544E1092" w:rsidP="518C2FD4" w:rsidRDefault="544E1092" w14:paraId="60D81813" w14:textId="563A7CAE">
      <w:pPr>
        <w:pStyle w:val="ListParagraph"/>
        <w:numPr>
          <w:ilvl w:val="0"/>
          <w:numId w:val="5"/>
        </w:numPr>
        <w:suppressLineNumbers w:val="0"/>
        <w:bidi w:val="0"/>
        <w:spacing w:before="0" w:beforeAutospacing="off" w:after="160" w:afterAutospacing="off" w:line="360" w:lineRule="auto"/>
        <w:ind w:left="1080" w:right="0" w:hanging="360"/>
        <w:jc w:val="left"/>
        <w:rPr/>
      </w:pPr>
      <w:r w:rsidR="544E1092">
        <w:rPr/>
        <w:t xml:space="preserve">People </w:t>
      </w:r>
      <w:r w:rsidR="1C737F9C">
        <w:rPr/>
        <w:t>experiencing difficulties when navigating in urban areas</w:t>
      </w:r>
    </w:p>
    <w:p w:rsidR="1C737F9C" w:rsidP="518C2FD4" w:rsidRDefault="1C737F9C" w14:paraId="7D31FE0F" w14:textId="128DF969">
      <w:pPr>
        <w:pStyle w:val="ListParagraph"/>
        <w:numPr>
          <w:ilvl w:val="0"/>
          <w:numId w:val="5"/>
        </w:numPr>
        <w:suppressLineNumbers w:val="0"/>
        <w:bidi w:val="0"/>
        <w:spacing w:before="0" w:beforeAutospacing="off" w:after="160" w:afterAutospacing="off" w:line="360" w:lineRule="auto"/>
        <w:ind w:left="1080" w:right="0" w:hanging="360"/>
        <w:jc w:val="left"/>
        <w:rPr/>
      </w:pPr>
      <w:r w:rsidR="1C737F9C">
        <w:rPr/>
        <w:t xml:space="preserve"> People having problems with </w:t>
      </w:r>
      <w:r w:rsidR="1C737F9C">
        <w:rPr/>
        <w:t>identifying</w:t>
      </w:r>
      <w:r w:rsidR="1C737F9C">
        <w:rPr/>
        <w:t xml:space="preserve"> good places to hang out</w:t>
      </w:r>
    </w:p>
    <w:p w:rsidR="64D8E90F" w:rsidP="518C2FD4" w:rsidRDefault="64D8E90F" w14:paraId="60ACD14A" w14:textId="5744B8DE">
      <w:pPr>
        <w:pStyle w:val="Normal"/>
        <w:spacing w:line="360" w:lineRule="auto"/>
      </w:pPr>
      <w:r w:rsidRPr="518C2FD4" w:rsidR="64D8E90F">
        <w:rPr>
          <w:b w:val="1"/>
          <w:bCs w:val="1"/>
        </w:rPr>
        <w:t>Application Icon Size Comparison:</w:t>
      </w:r>
    </w:p>
    <w:p w:rsidR="0D19D9E7" w:rsidP="518C2FD4" w:rsidRDefault="0D19D9E7" w14:paraId="2504DC83" w14:textId="54A86CF6">
      <w:pPr>
        <w:pStyle w:val="Normal"/>
        <w:spacing w:line="360" w:lineRule="auto"/>
        <w:jc w:val="center"/>
        <w:rPr>
          <w:b w:val="1"/>
          <w:bCs w:val="1"/>
        </w:rPr>
      </w:pPr>
      <w:r w:rsidR="0D19D9E7">
        <w:drawing>
          <wp:inline wp14:editId="72C733AE" wp14:anchorId="606E5225">
            <wp:extent cx="5419725" cy="2675122"/>
            <wp:effectExtent l="0" t="0" r="0" b="0"/>
            <wp:docPr id="8787766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91eb338e8b48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50641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67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C5A7E5" w:rsidP="518C2FD4" w:rsidRDefault="5EC5A7E5" w14:paraId="2864A58F" w14:textId="7CB6C7ED">
      <w:pPr>
        <w:pStyle w:val="Normal"/>
        <w:spacing w:line="360" w:lineRule="auto"/>
        <w:rPr>
          <w:b w:val="1"/>
          <w:bCs w:val="1"/>
        </w:rPr>
      </w:pPr>
      <w:r w:rsidRPr="518C2FD4" w:rsidR="5EC5A7E5">
        <w:rPr>
          <w:b w:val="1"/>
          <w:bCs w:val="1"/>
        </w:rPr>
        <w:t>Design</w:t>
      </w:r>
    </w:p>
    <w:p w:rsidR="5EC5A7E5" w:rsidP="518C2FD4" w:rsidRDefault="5EC5A7E5" w14:paraId="076563A5" w14:textId="3C6D43EA">
      <w:pPr>
        <w:pStyle w:val="Normal"/>
        <w:spacing w:line="360" w:lineRule="auto"/>
        <w:rPr>
          <w:b w:val="0"/>
          <w:bCs w:val="0"/>
        </w:rPr>
      </w:pPr>
      <w:r w:rsidR="5EC5A7E5">
        <w:rPr>
          <w:b w:val="0"/>
          <w:bCs w:val="0"/>
        </w:rPr>
        <w:t xml:space="preserve">The </w:t>
      </w:r>
      <w:r w:rsidR="5EC5A7E5">
        <w:rPr>
          <w:b w:val="0"/>
          <w:bCs w:val="0"/>
        </w:rPr>
        <w:t>DavGo</w:t>
      </w:r>
      <w:r w:rsidR="5EC5A7E5">
        <w:rPr>
          <w:b w:val="0"/>
          <w:bCs w:val="0"/>
        </w:rPr>
        <w:t xml:space="preserve"> application aims to </w:t>
      </w:r>
      <w:r w:rsidR="5EC5A7E5">
        <w:rPr>
          <w:b w:val="0"/>
          <w:bCs w:val="0"/>
        </w:rPr>
        <w:t>showcase</w:t>
      </w:r>
      <w:r w:rsidR="5EC5A7E5">
        <w:rPr>
          <w:b w:val="0"/>
          <w:bCs w:val="0"/>
        </w:rPr>
        <w:t xml:space="preserve"> </w:t>
      </w:r>
      <w:r w:rsidR="337F695E">
        <w:rPr>
          <w:b w:val="0"/>
          <w:bCs w:val="0"/>
        </w:rPr>
        <w:t>a modern-minimalistic design</w:t>
      </w:r>
      <w:r w:rsidR="08C1A168">
        <w:rPr>
          <w:b w:val="0"/>
          <w:bCs w:val="0"/>
        </w:rPr>
        <w:t>. There</w:t>
      </w:r>
      <w:r w:rsidR="337F695E">
        <w:rPr>
          <w:b w:val="0"/>
          <w:bCs w:val="0"/>
        </w:rPr>
        <w:t xml:space="preserve"> are similar designs from the application Google Maps, considering how that application is our basis, the same as Grab</w:t>
      </w:r>
      <w:r w:rsidR="335F20EA">
        <w:rPr>
          <w:b w:val="0"/>
          <w:bCs w:val="0"/>
        </w:rPr>
        <w:t>. To achieve this design</w:t>
      </w:r>
      <w:r w:rsidR="199DB202">
        <w:rPr>
          <w:b w:val="0"/>
          <w:bCs w:val="0"/>
        </w:rPr>
        <w:t xml:space="preserve">, the following will be </w:t>
      </w:r>
      <w:r w:rsidR="199DB202">
        <w:rPr>
          <w:b w:val="0"/>
          <w:bCs w:val="0"/>
        </w:rPr>
        <w:t>identified</w:t>
      </w:r>
      <w:r w:rsidR="199DB202">
        <w:rPr>
          <w:b w:val="0"/>
          <w:bCs w:val="0"/>
        </w:rPr>
        <w:t>: Color Palette</w:t>
      </w:r>
      <w:r w:rsidR="5DC50FD7">
        <w:rPr>
          <w:b w:val="0"/>
          <w:bCs w:val="0"/>
        </w:rPr>
        <w:t xml:space="preserve"> </w:t>
      </w:r>
      <w:r w:rsidR="199DB202">
        <w:rPr>
          <w:b w:val="0"/>
          <w:bCs w:val="0"/>
        </w:rPr>
        <w:t>and GUI</w:t>
      </w:r>
      <w:r w:rsidR="6173E98B">
        <w:rPr>
          <w:b w:val="0"/>
          <w:bCs w:val="0"/>
        </w:rPr>
        <w:t>.</w:t>
      </w:r>
    </w:p>
    <w:p w:rsidR="199DB202" w:rsidP="518C2FD4" w:rsidRDefault="199DB202" w14:paraId="52294DDF" w14:textId="0BE7F866">
      <w:pPr>
        <w:pStyle w:val="Normal"/>
        <w:spacing w:line="360" w:lineRule="auto"/>
      </w:pPr>
      <w:r w:rsidRPr="4D527C2E" w:rsidR="199DB202">
        <w:rPr>
          <w:b w:val="1"/>
          <w:bCs w:val="1"/>
        </w:rPr>
        <w:t>Color Palettes</w:t>
      </w:r>
    </w:p>
    <w:p w:rsidR="250E80C6" w:rsidP="518C2FD4" w:rsidRDefault="250E80C6" w14:paraId="3E9C7511" w14:textId="0E8B2846">
      <w:pPr>
        <w:pStyle w:val="Normal"/>
        <w:spacing w:line="360" w:lineRule="auto"/>
        <w:ind w:firstLine="720"/>
        <w:rPr>
          <w:b w:val="0"/>
          <w:bCs w:val="0"/>
        </w:rPr>
      </w:pPr>
      <w:r w:rsidR="250E80C6">
        <w:drawing>
          <wp:inline wp14:editId="78ACAB25" wp14:anchorId="70DA78E8">
            <wp:extent cx="1959595" cy="958197"/>
            <wp:effectExtent l="0" t="0" r="0" b="0"/>
            <wp:docPr id="1821122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d508988d0b4d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63621" b="68376"/>
                    <a:stretch>
                      <a:fillRect/>
                    </a:stretch>
                  </pic:blipFill>
                  <pic:spPr>
                    <a:xfrm>
                      <a:off x="0" y="0"/>
                      <a:ext cx="1959595" cy="95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1EB6952F">
        <w:rPr/>
        <w:t xml:space="preserve">                      </w:t>
      </w:r>
      <w:r w:rsidR="3D220F0D">
        <w:rPr/>
        <w:t xml:space="preserve">  </w:t>
      </w:r>
    </w:p>
    <w:p w:rsidR="0E9B94E7" w:rsidP="518C2FD4" w:rsidRDefault="0E9B94E7" w14:paraId="1204E2B2" w14:textId="3F9C93D4">
      <w:pPr>
        <w:pStyle w:val="Normal"/>
        <w:spacing w:line="360" w:lineRule="auto"/>
        <w:ind w:firstLine="720"/>
        <w:rPr>
          <w:b w:val="0"/>
          <w:bCs w:val="0"/>
        </w:rPr>
      </w:pPr>
      <w:r w:rsidR="0E9B94E7">
        <w:drawing>
          <wp:inline wp14:editId="511A66B5" wp14:anchorId="438E5B71">
            <wp:extent cx="4929870" cy="939320"/>
            <wp:effectExtent l="0" t="0" r="0" b="0"/>
            <wp:docPr id="1424812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3fc6713c7d43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4595" r="9043" b="34595"/>
                    <a:stretch>
                      <a:fillRect/>
                    </a:stretch>
                  </pic:blipFill>
                  <pic:spPr>
                    <a:xfrm>
                      <a:off x="0" y="0"/>
                      <a:ext cx="4929870" cy="93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4818C8" w:rsidP="518C2FD4" w:rsidRDefault="374818C8" w14:paraId="233442C2" w14:textId="2D811C40">
      <w:pPr>
        <w:pStyle w:val="Normal"/>
        <w:spacing w:line="360" w:lineRule="auto"/>
        <w:ind w:firstLine="720"/>
        <w:rPr>
          <w:b w:val="0"/>
          <w:bCs w:val="0"/>
        </w:rPr>
      </w:pPr>
      <w:r w:rsidR="374818C8">
        <w:drawing>
          <wp:inline wp14:editId="3095ED04" wp14:anchorId="554FB434">
            <wp:extent cx="3938547" cy="949808"/>
            <wp:effectExtent l="0" t="0" r="0" b="0"/>
            <wp:docPr id="1171646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b22f0abf2642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68945" r="2756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47" cy="94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A8C3A2" w:rsidP="518C2FD4" w:rsidRDefault="4EA8C3A2" w14:paraId="2D6CA11D" w14:textId="700A3AFC">
      <w:pPr>
        <w:pStyle w:val="Normal"/>
        <w:spacing w:line="360" w:lineRule="auto"/>
        <w:ind w:firstLine="720"/>
        <w:rPr>
          <w:b w:val="1"/>
          <w:bCs w:val="1"/>
        </w:rPr>
      </w:pPr>
      <w:r w:rsidR="4EA8C3A2">
        <w:rPr>
          <w:b w:val="0"/>
          <w:bCs w:val="0"/>
        </w:rPr>
        <w:t xml:space="preserve">The </w:t>
      </w:r>
      <w:r w:rsidR="4EA8C3A2">
        <w:rPr>
          <w:b w:val="0"/>
          <w:bCs w:val="0"/>
        </w:rPr>
        <w:t>different color</w:t>
      </w:r>
      <w:r w:rsidR="4EA8C3A2">
        <w:rPr>
          <w:b w:val="0"/>
          <w:bCs w:val="0"/>
        </w:rPr>
        <w:t xml:space="preserve"> palettes shown above with their codes have been selected to be used in the application</w:t>
      </w:r>
      <w:r w:rsidR="4568DAC1">
        <w:rPr>
          <w:b w:val="0"/>
          <w:bCs w:val="0"/>
        </w:rPr>
        <w:t>.</w:t>
      </w:r>
    </w:p>
    <w:p w:rsidR="3538B946" w:rsidP="518C2FD4" w:rsidRDefault="3538B946" w14:paraId="23D7446F" w14:textId="5C0EE0A3">
      <w:pPr>
        <w:pStyle w:val="Normal"/>
        <w:spacing w:line="360" w:lineRule="auto"/>
        <w:rPr>
          <w:b w:val="1"/>
          <w:bCs w:val="1"/>
        </w:rPr>
      </w:pPr>
      <w:r w:rsidRPr="518C2FD4" w:rsidR="3538B946">
        <w:rPr>
          <w:b w:val="1"/>
          <w:bCs w:val="1"/>
        </w:rPr>
        <w:t>GUI</w:t>
      </w:r>
    </w:p>
    <w:p w:rsidR="1165A1E7" w:rsidP="518C2FD4" w:rsidRDefault="1165A1E7" w14:paraId="0A90B9EA" w14:textId="7E785ED5">
      <w:pPr>
        <w:pStyle w:val="Normal"/>
        <w:spacing w:line="360" w:lineRule="auto"/>
        <w:rPr>
          <w:b w:val="0"/>
          <w:bCs w:val="0"/>
        </w:rPr>
      </w:pPr>
      <w:r w:rsidR="1165A1E7">
        <w:rPr>
          <w:b w:val="0"/>
          <w:bCs w:val="0"/>
        </w:rPr>
        <w:t xml:space="preserve">The team made use of </w:t>
      </w:r>
      <w:r w:rsidR="6235E600">
        <w:rPr>
          <w:b w:val="0"/>
          <w:bCs w:val="0"/>
        </w:rPr>
        <w:t>the iPhone GUI for the application</w:t>
      </w:r>
      <w:r w:rsidR="6CA85B37">
        <w:rPr>
          <w:b w:val="0"/>
          <w:bCs w:val="0"/>
        </w:rPr>
        <w:t xml:space="preserve"> since the iPhone GUI is known for its consistent and familiar layout. The team will be adopting the iPhone GUI from Miro for this application.</w:t>
      </w:r>
    </w:p>
    <w:p w:rsidR="518C2FD4" w:rsidP="518C2FD4" w:rsidRDefault="518C2FD4" w14:paraId="1EE70CFA" w14:textId="30C33101">
      <w:pPr>
        <w:pStyle w:val="Normal"/>
        <w:spacing w:line="360" w:lineRule="auto"/>
        <w:rPr>
          <w:b w:val="0"/>
          <w:bCs w:val="0"/>
        </w:rPr>
      </w:pPr>
    </w:p>
    <w:p w:rsidR="518C2FD4" w:rsidP="518C2FD4" w:rsidRDefault="518C2FD4" w14:paraId="4AFC40A5" w14:textId="34A2F65B">
      <w:pPr>
        <w:pStyle w:val="Normal"/>
        <w:spacing w:line="360" w:lineRule="auto"/>
        <w:rPr>
          <w:b w:val="0"/>
          <w:bCs w:val="0"/>
        </w:rPr>
      </w:pPr>
    </w:p>
    <w:p w:rsidR="518C2FD4" w:rsidP="518C2FD4" w:rsidRDefault="518C2FD4" w14:paraId="3804DDA2" w14:textId="592EE448">
      <w:pPr>
        <w:pStyle w:val="Normal"/>
        <w:spacing w:line="360" w:lineRule="auto"/>
        <w:rPr>
          <w:b w:val="0"/>
          <w:bCs w:val="0"/>
        </w:rPr>
      </w:pPr>
    </w:p>
    <w:p w:rsidR="2A822EAB" w:rsidP="518C2FD4" w:rsidRDefault="2A822EAB" w14:paraId="2F83C1DE" w14:textId="527F9586">
      <w:pPr>
        <w:pStyle w:val="Normal"/>
        <w:spacing w:line="360" w:lineRule="auto"/>
        <w:rPr>
          <w:b w:val="1"/>
          <w:bCs w:val="1"/>
        </w:rPr>
      </w:pPr>
      <w:r w:rsidRPr="518C2FD4" w:rsidR="2A822EAB">
        <w:rPr>
          <w:b w:val="1"/>
          <w:bCs w:val="1"/>
        </w:rPr>
        <w:t>Sample Feature Flows</w:t>
      </w:r>
    </w:p>
    <w:p w:rsidR="2A822EAB" w:rsidP="518C2FD4" w:rsidRDefault="2A822EAB" w14:paraId="1E1DB279" w14:textId="2ED356E9">
      <w:pPr>
        <w:pStyle w:val="Normal"/>
        <w:spacing w:line="360" w:lineRule="auto"/>
        <w:jc w:val="center"/>
        <w:rPr>
          <w:b w:val="1"/>
          <w:bCs w:val="1"/>
        </w:rPr>
      </w:pPr>
      <w:r w:rsidR="2A822EAB">
        <w:drawing>
          <wp:inline wp14:editId="7E752B72" wp14:anchorId="54E3B136">
            <wp:extent cx="5705475" cy="2779590"/>
            <wp:effectExtent l="0" t="0" r="0" b="0"/>
            <wp:docPr id="12366466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1ccbf30ef346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7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BC7A04" w:rsidP="518C2FD4" w:rsidRDefault="33BC7A04" w14:paraId="159789D5" w14:textId="179DA397">
      <w:pPr>
        <w:pStyle w:val="Normal"/>
        <w:spacing w:line="360" w:lineRule="auto"/>
        <w:ind w:firstLine="720"/>
        <w:jc w:val="left"/>
        <w:rPr>
          <w:b w:val="0"/>
          <w:bCs w:val="0"/>
        </w:rPr>
      </w:pPr>
      <w:r w:rsidR="33BC7A04">
        <w:rPr>
          <w:b w:val="0"/>
          <w:bCs w:val="0"/>
        </w:rPr>
        <w:t xml:space="preserve">This </w:t>
      </w:r>
      <w:r w:rsidR="20A550AE">
        <w:rPr>
          <w:b w:val="0"/>
          <w:bCs w:val="0"/>
        </w:rPr>
        <w:t xml:space="preserve">is the sample flow of the </w:t>
      </w:r>
      <w:r w:rsidR="20A550AE">
        <w:rPr>
          <w:b w:val="0"/>
          <w:bCs w:val="0"/>
        </w:rPr>
        <w:t>different features</w:t>
      </w:r>
      <w:r w:rsidR="20A550AE">
        <w:rPr>
          <w:b w:val="0"/>
          <w:bCs w:val="0"/>
        </w:rPr>
        <w:t xml:space="preserve"> that can be seen through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518C2FD4" w:rsidTr="518C2FD4" w14:paraId="67FDDB5F">
        <w:trPr>
          <w:trHeight w:val="300"/>
        </w:trPr>
        <w:tc>
          <w:tcPr>
            <w:tcW w:w="4680" w:type="dxa"/>
            <w:tcMar/>
          </w:tcPr>
          <w:p w:rsidR="518C2FD4" w:rsidP="518C2FD4" w:rsidRDefault="518C2FD4" w14:paraId="0C1B63B6" w14:textId="02B33D2A">
            <w:pPr>
              <w:pStyle w:val="Normal"/>
              <w:spacing w:line="360" w:lineRule="auto"/>
              <w:jc w:val="center"/>
            </w:pPr>
          </w:p>
          <w:p w:rsidR="518C2FD4" w:rsidP="518C2FD4" w:rsidRDefault="518C2FD4" w14:paraId="6D3FD5DF" w14:textId="6D61D670">
            <w:pPr>
              <w:pStyle w:val="Normal"/>
              <w:spacing w:line="360" w:lineRule="auto"/>
              <w:jc w:val="center"/>
            </w:pPr>
          </w:p>
          <w:p w:rsidR="518C2FD4" w:rsidP="518C2FD4" w:rsidRDefault="518C2FD4" w14:paraId="2795214A" w14:textId="5BC8BF21">
            <w:pPr>
              <w:pStyle w:val="Normal"/>
              <w:spacing w:line="360" w:lineRule="auto"/>
              <w:jc w:val="center"/>
            </w:pPr>
          </w:p>
          <w:p w:rsidR="518C2FD4" w:rsidP="518C2FD4" w:rsidRDefault="518C2FD4" w14:paraId="19FD47DC" w14:textId="7FDE073C">
            <w:pPr>
              <w:pStyle w:val="Normal"/>
              <w:spacing w:line="360" w:lineRule="auto"/>
              <w:jc w:val="center"/>
            </w:pPr>
          </w:p>
          <w:p w:rsidR="444F9E30" w:rsidP="518C2FD4" w:rsidRDefault="444F9E30" w14:paraId="1715CCA7" w14:textId="113D6E5F">
            <w:pPr>
              <w:pStyle w:val="Normal"/>
              <w:spacing w:line="360" w:lineRule="auto"/>
              <w:jc w:val="center"/>
            </w:pPr>
            <w:r w:rsidR="444F9E30">
              <w:drawing>
                <wp:inline wp14:editId="0D75DAD6" wp14:anchorId="5BB8CC31">
                  <wp:extent cx="2714652" cy="2666702"/>
                  <wp:effectExtent l="0" t="0" r="0" b="0"/>
                  <wp:docPr id="132270706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865817f7abd4ef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22222" t="0" r="20538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52" cy="2666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518C2FD4" w:rsidP="518C2FD4" w:rsidRDefault="518C2FD4" w14:paraId="69ABCECB" w14:textId="4DCF43EA">
            <w:pPr>
              <w:pStyle w:val="Normal"/>
              <w:spacing w:line="360" w:lineRule="auto"/>
              <w:ind w:left="0"/>
              <w:jc w:val="left"/>
            </w:pPr>
          </w:p>
          <w:p w:rsidR="08A8A2A9" w:rsidP="518C2FD4" w:rsidRDefault="08A8A2A9" w14:paraId="727E756F" w14:textId="309682F8">
            <w:pPr>
              <w:pStyle w:val="ListParagraph"/>
              <w:numPr>
                <w:ilvl w:val="0"/>
                <w:numId w:val="4"/>
              </w:numPr>
              <w:spacing w:line="360" w:lineRule="auto"/>
              <w:jc w:val="left"/>
              <w:rPr>
                <w:b w:val="1"/>
                <w:bCs w:val="1"/>
              </w:rPr>
            </w:pPr>
            <w:r w:rsidRPr="518C2FD4" w:rsidR="08A8A2A9">
              <w:rPr>
                <w:b w:val="1"/>
                <w:bCs w:val="1"/>
              </w:rPr>
              <w:t xml:space="preserve">This is where the </w:t>
            </w:r>
            <w:r w:rsidRPr="518C2FD4" w:rsidR="08A8A2A9">
              <w:rPr>
                <w:b w:val="1"/>
                <w:bCs w:val="1"/>
              </w:rPr>
              <w:t>DavGo</w:t>
            </w:r>
            <w:r w:rsidRPr="518C2FD4" w:rsidR="08A8A2A9">
              <w:rPr>
                <w:b w:val="1"/>
                <w:bCs w:val="1"/>
              </w:rPr>
              <w:t xml:space="preserve"> logo will be displayed</w:t>
            </w:r>
          </w:p>
          <w:p w:rsidR="08A8A2A9" w:rsidP="518C2FD4" w:rsidRDefault="08A8A2A9" w14:paraId="4906728B" w14:textId="3AF4E384">
            <w:pPr>
              <w:pStyle w:val="ListParagraph"/>
              <w:numPr>
                <w:ilvl w:val="0"/>
                <w:numId w:val="4"/>
              </w:numPr>
              <w:spacing w:line="360" w:lineRule="auto"/>
              <w:jc w:val="left"/>
              <w:rPr>
                <w:b w:val="1"/>
                <w:bCs w:val="1"/>
              </w:rPr>
            </w:pPr>
            <w:r w:rsidRPr="518C2FD4" w:rsidR="08A8A2A9">
              <w:rPr>
                <w:b w:val="1"/>
                <w:bCs w:val="1"/>
              </w:rPr>
              <w:t>The user needs to input their username and password to enter the app</w:t>
            </w:r>
          </w:p>
          <w:p w:rsidR="77FDD69C" w:rsidP="518C2FD4" w:rsidRDefault="77FDD69C" w14:paraId="07536C9A" w14:textId="5E6E5213">
            <w:pPr>
              <w:pStyle w:val="ListParagraph"/>
              <w:numPr>
                <w:ilvl w:val="0"/>
                <w:numId w:val="4"/>
              </w:numPr>
              <w:spacing w:line="360" w:lineRule="auto"/>
              <w:jc w:val="left"/>
              <w:rPr>
                <w:b w:val="1"/>
                <w:bCs w:val="1"/>
              </w:rPr>
            </w:pPr>
            <w:r w:rsidRPr="518C2FD4" w:rsidR="77FDD69C">
              <w:rPr>
                <w:b w:val="1"/>
                <w:bCs w:val="1"/>
              </w:rPr>
              <w:t>This is where users search for their desired location</w:t>
            </w:r>
          </w:p>
          <w:p w:rsidR="527D79B4" w:rsidP="518C2FD4" w:rsidRDefault="527D79B4" w14:paraId="184B2426" w14:textId="7A1B0A47">
            <w:pPr>
              <w:pStyle w:val="ListParagraph"/>
              <w:numPr>
                <w:ilvl w:val="0"/>
                <w:numId w:val="4"/>
              </w:numPr>
              <w:suppressLineNumbers w:val="0"/>
              <w:bidi w:val="0"/>
              <w:spacing w:before="0" w:beforeAutospacing="off" w:after="0" w:afterAutospacing="off" w:line="360" w:lineRule="auto"/>
              <w:ind w:left="720" w:right="0" w:hanging="360"/>
              <w:jc w:val="left"/>
              <w:rPr>
                <w:b w:val="1"/>
                <w:bCs w:val="1"/>
              </w:rPr>
            </w:pPr>
            <w:r w:rsidRPr="518C2FD4" w:rsidR="527D79B4">
              <w:rPr>
                <w:b w:val="1"/>
                <w:bCs w:val="1"/>
              </w:rPr>
              <w:t>Events or sales of places</w:t>
            </w:r>
          </w:p>
          <w:p w:rsidR="527D79B4" w:rsidP="518C2FD4" w:rsidRDefault="527D79B4" w14:paraId="65220D3A" w14:textId="7821026E">
            <w:pPr>
              <w:pStyle w:val="ListParagraph"/>
              <w:numPr>
                <w:ilvl w:val="0"/>
                <w:numId w:val="4"/>
              </w:numPr>
              <w:suppressLineNumbers w:val="0"/>
              <w:bidi w:val="0"/>
              <w:spacing w:before="0" w:beforeAutospacing="off" w:after="0" w:afterAutospacing="off" w:line="360" w:lineRule="auto"/>
              <w:ind w:left="720" w:right="0" w:hanging="360"/>
              <w:jc w:val="left"/>
              <w:rPr>
                <w:b w:val="1"/>
                <w:bCs w:val="1"/>
              </w:rPr>
            </w:pPr>
            <w:r w:rsidRPr="518C2FD4" w:rsidR="527D79B4">
              <w:rPr>
                <w:b w:val="1"/>
                <w:bCs w:val="1"/>
              </w:rPr>
              <w:t>Minimized version of the map</w:t>
            </w:r>
          </w:p>
          <w:p w:rsidR="518C2FD4" w:rsidP="518C2FD4" w:rsidRDefault="518C2FD4" w14:paraId="5A47A888" w14:textId="3F25E08E">
            <w:pPr>
              <w:pStyle w:val="ListParagraph"/>
              <w:suppressLineNumbers w:val="0"/>
              <w:bidi w:val="0"/>
              <w:spacing w:before="0" w:beforeAutospacing="off" w:after="0" w:afterAutospacing="off" w:line="360" w:lineRule="auto"/>
              <w:ind w:left="720" w:right="0" w:hanging="0"/>
              <w:jc w:val="left"/>
            </w:pPr>
          </w:p>
          <w:p w:rsidR="43D9A528" w:rsidP="518C2FD4" w:rsidRDefault="43D9A528" w14:paraId="071942C7" w14:textId="642548EC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 w:hanging="0"/>
              <w:jc w:val="both"/>
            </w:pPr>
            <w:r w:rsidR="43D9A528">
              <w:rPr/>
              <w:t xml:space="preserve">The CRUD (Create, Read, Update, </w:t>
            </w:r>
            <w:r w:rsidR="43D9A528">
              <w:rPr/>
              <w:t>Delete</w:t>
            </w:r>
            <w:r w:rsidR="43D9A528">
              <w:rPr/>
              <w:t>) feature applies here by letting the user create account and add places, reviews, and/or events</w:t>
            </w:r>
            <w:r w:rsidR="70532B71">
              <w:rPr/>
              <w:t>, businesses can even create posts to promote their business</w:t>
            </w:r>
            <w:r w:rsidR="478A05EF">
              <w:rPr/>
              <w:t xml:space="preserve"> or events, users </w:t>
            </w:r>
            <w:r w:rsidR="478A05EF">
              <w:rPr/>
              <w:t>would</w:t>
            </w:r>
            <w:r w:rsidR="478A05EF">
              <w:rPr/>
              <w:t xml:space="preserve"> be </w:t>
            </w:r>
            <w:r w:rsidR="70532B71">
              <w:rPr/>
              <w:t xml:space="preserve">able to view, update, or </w:t>
            </w:r>
            <w:r w:rsidR="70532B71">
              <w:rPr/>
              <w:t>delete</w:t>
            </w:r>
            <w:r w:rsidR="70532B71">
              <w:rPr/>
              <w:t xml:space="preserve"> </w:t>
            </w:r>
            <w:r w:rsidR="70532B71">
              <w:rPr/>
              <w:t xml:space="preserve">their </w:t>
            </w:r>
            <w:r w:rsidR="70532B71">
              <w:rPr/>
              <w:t>own reviews.</w:t>
            </w:r>
          </w:p>
          <w:p w:rsidR="518C2FD4" w:rsidP="518C2FD4" w:rsidRDefault="518C2FD4" w14:paraId="786EFA9A" w14:textId="15669687">
            <w:pPr>
              <w:pStyle w:val="Normal"/>
              <w:suppressLineNumbers w:val="0"/>
              <w:bidi w:val="0"/>
              <w:spacing w:before="0" w:beforeAutospacing="off" w:after="0" w:afterAutospacing="off" w:line="360" w:lineRule="auto"/>
              <w:ind w:left="0" w:right="0" w:hanging="0"/>
              <w:jc w:val="both"/>
            </w:pPr>
          </w:p>
        </w:tc>
      </w:tr>
      <w:tr w:rsidR="518C2FD4" w:rsidTr="518C2FD4" w14:paraId="3484C2C7">
        <w:trPr>
          <w:trHeight w:val="300"/>
        </w:trPr>
        <w:tc>
          <w:tcPr>
            <w:tcW w:w="4680" w:type="dxa"/>
            <w:tcMar/>
          </w:tcPr>
          <w:p w:rsidR="5B831892" w:rsidP="518C2FD4" w:rsidRDefault="5B831892" w14:paraId="4A3003AF" w14:textId="7F5243AB">
            <w:pPr>
              <w:pStyle w:val="Normal"/>
              <w:spacing w:line="360" w:lineRule="auto"/>
              <w:jc w:val="center"/>
            </w:pPr>
            <w:r w:rsidR="5B831892">
              <w:drawing>
                <wp:inline wp14:editId="0B8C693D" wp14:anchorId="4CDBD97A">
                  <wp:extent cx="1428750" cy="2828925"/>
                  <wp:effectExtent l="0" t="0" r="0" b="0"/>
                  <wp:docPr id="70507685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08dfadf602f4d6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tcMar/>
          </w:tcPr>
          <w:p w:rsidR="518C2FD4" w:rsidP="518C2FD4" w:rsidRDefault="518C2FD4" w14:paraId="4E1264E9" w14:textId="74EFCC16">
            <w:pPr>
              <w:pStyle w:val="Normal"/>
              <w:spacing w:line="360" w:lineRule="auto"/>
              <w:jc w:val="center"/>
            </w:pPr>
          </w:p>
          <w:p w:rsidR="518C2FD4" w:rsidP="518C2FD4" w:rsidRDefault="518C2FD4" w14:paraId="7CDE02B2" w14:textId="626E82DC">
            <w:pPr>
              <w:pStyle w:val="Normal"/>
              <w:spacing w:line="360" w:lineRule="auto"/>
              <w:jc w:val="center"/>
            </w:pPr>
          </w:p>
          <w:p w:rsidR="518C2FD4" w:rsidP="518C2FD4" w:rsidRDefault="518C2FD4" w14:paraId="7FF89827" w14:textId="1F1984A7">
            <w:pPr>
              <w:pStyle w:val="Normal"/>
              <w:spacing w:line="360" w:lineRule="auto"/>
              <w:jc w:val="center"/>
            </w:pPr>
          </w:p>
          <w:p w:rsidR="518C2FD4" w:rsidP="518C2FD4" w:rsidRDefault="518C2FD4" w14:paraId="7CABE25A" w14:textId="75F5C8AD">
            <w:pPr>
              <w:pStyle w:val="Normal"/>
              <w:spacing w:line="360" w:lineRule="auto"/>
              <w:jc w:val="center"/>
            </w:pPr>
          </w:p>
          <w:p w:rsidR="64708FAB" w:rsidP="518C2FD4" w:rsidRDefault="64708FAB" w14:paraId="0A671816" w14:textId="1226237D">
            <w:pPr>
              <w:pStyle w:val="Normal"/>
              <w:spacing w:line="360" w:lineRule="auto"/>
              <w:jc w:val="center"/>
              <w:rPr>
                <w:b w:val="1"/>
                <w:bCs w:val="1"/>
              </w:rPr>
            </w:pPr>
            <w:r w:rsidRPr="518C2FD4" w:rsidR="64708FAB">
              <w:rPr>
                <w:b w:val="1"/>
                <w:bCs w:val="1"/>
              </w:rPr>
              <w:t xml:space="preserve">Full </w:t>
            </w:r>
            <w:r w:rsidRPr="518C2FD4" w:rsidR="64708FAB">
              <w:rPr>
                <w:b w:val="1"/>
                <w:bCs w:val="1"/>
              </w:rPr>
              <w:t>display</w:t>
            </w:r>
            <w:r w:rsidRPr="518C2FD4" w:rsidR="64708FAB">
              <w:rPr>
                <w:b w:val="1"/>
                <w:bCs w:val="1"/>
              </w:rPr>
              <w:t xml:space="preserve"> of the map</w:t>
            </w:r>
          </w:p>
          <w:p w:rsidR="67805BA1" w:rsidP="518C2FD4" w:rsidRDefault="67805BA1" w14:paraId="6BEE17A6" w14:textId="48B21566">
            <w:pPr>
              <w:pStyle w:val="Normal"/>
              <w:spacing w:line="360" w:lineRule="auto"/>
              <w:jc w:val="both"/>
              <w:rPr>
                <w:b w:val="0"/>
                <w:bCs w:val="0"/>
              </w:rPr>
            </w:pPr>
            <w:r w:rsidR="67805BA1">
              <w:rPr>
                <w:b w:val="0"/>
                <w:bCs w:val="0"/>
              </w:rPr>
              <w:t xml:space="preserve">This would appear if </w:t>
            </w:r>
            <w:r w:rsidR="18DB5355">
              <w:rPr>
                <w:b w:val="0"/>
                <w:bCs w:val="0"/>
              </w:rPr>
              <w:t>the user pressed the full screen button on the minimized map.</w:t>
            </w:r>
          </w:p>
        </w:tc>
      </w:tr>
      <w:tr w:rsidR="518C2FD4" w:rsidTr="518C2FD4" w14:paraId="70F35147">
        <w:trPr>
          <w:trHeight w:val="300"/>
        </w:trPr>
        <w:tc>
          <w:tcPr>
            <w:tcW w:w="4680" w:type="dxa"/>
            <w:tcMar/>
          </w:tcPr>
          <w:p w:rsidR="518C2FD4" w:rsidP="518C2FD4" w:rsidRDefault="518C2FD4" w14:paraId="60CCE377" w14:textId="2B7EE411">
            <w:pPr>
              <w:pStyle w:val="Normal"/>
              <w:spacing w:line="360" w:lineRule="auto"/>
              <w:jc w:val="center"/>
            </w:pPr>
          </w:p>
          <w:p w:rsidR="5B831892" w:rsidP="518C2FD4" w:rsidRDefault="5B831892" w14:paraId="131EEC07" w14:textId="50F376DC">
            <w:pPr>
              <w:pStyle w:val="Normal"/>
              <w:spacing w:line="360" w:lineRule="auto"/>
              <w:jc w:val="center"/>
            </w:pPr>
            <w:r w:rsidR="5B831892">
              <w:drawing>
                <wp:inline wp14:editId="196513A0" wp14:anchorId="47CC7A77">
                  <wp:extent cx="2800394" cy="2886744"/>
                  <wp:effectExtent l="0" t="0" r="0" b="0"/>
                  <wp:docPr id="213833479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441f36c2f13466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rcRect l="22558" t="0" r="22895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94" cy="2886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518C2FD4" w:rsidP="518C2FD4" w:rsidRDefault="518C2FD4" w14:paraId="62E06186" w14:textId="2E302B05">
            <w:pPr>
              <w:pStyle w:val="Normal"/>
              <w:spacing w:line="360" w:lineRule="auto"/>
              <w:jc w:val="center"/>
            </w:pPr>
          </w:p>
        </w:tc>
        <w:tc>
          <w:tcPr>
            <w:tcW w:w="4680" w:type="dxa"/>
            <w:tcMar/>
          </w:tcPr>
          <w:p w:rsidR="518C2FD4" w:rsidP="518C2FD4" w:rsidRDefault="518C2FD4" w14:paraId="48A15A75" w14:textId="4F8E598A">
            <w:pPr>
              <w:pStyle w:val="Normal"/>
              <w:spacing w:line="360" w:lineRule="auto"/>
            </w:pPr>
          </w:p>
          <w:p w:rsidR="518C2FD4" w:rsidP="518C2FD4" w:rsidRDefault="518C2FD4" w14:paraId="142F8D6E" w14:textId="0F7F8E46">
            <w:pPr>
              <w:pStyle w:val="Normal"/>
              <w:spacing w:line="360" w:lineRule="auto"/>
            </w:pPr>
          </w:p>
          <w:p w:rsidR="518C2FD4" w:rsidP="518C2FD4" w:rsidRDefault="518C2FD4" w14:paraId="168D5E8A" w14:textId="50208CB8">
            <w:pPr>
              <w:pStyle w:val="Normal"/>
              <w:spacing w:line="360" w:lineRule="auto"/>
            </w:pPr>
          </w:p>
          <w:p w:rsidR="518C2FD4" w:rsidP="518C2FD4" w:rsidRDefault="518C2FD4" w14:paraId="21A88AB9" w14:textId="32E42EF4">
            <w:pPr>
              <w:pStyle w:val="Normal"/>
              <w:spacing w:line="360" w:lineRule="auto"/>
            </w:pPr>
          </w:p>
          <w:p w:rsidR="0FF8A134" w:rsidP="518C2FD4" w:rsidRDefault="0FF8A134" w14:paraId="62D676D8" w14:textId="74B87DCD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/>
            </w:pPr>
            <w:r w:rsidR="0FF8A134">
              <w:rPr/>
              <w:t xml:space="preserve">Where details of the place would be displayed, </w:t>
            </w:r>
            <w:r w:rsidR="0FF8A134">
              <w:rPr/>
              <w:t>alongside</w:t>
            </w:r>
            <w:r w:rsidR="0FF8A134">
              <w:rPr/>
              <w:t xml:space="preserve"> a search bar so the users would be able to still search for a new place.</w:t>
            </w:r>
          </w:p>
          <w:p w:rsidR="67582FA3" w:rsidP="518C2FD4" w:rsidRDefault="67582FA3" w14:paraId="5F9841AD" w14:textId="6D88BD31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/>
            </w:pPr>
            <w:r w:rsidR="67582FA3">
              <w:rPr/>
              <w:t>Displays information about the place with a picture above.</w:t>
            </w:r>
          </w:p>
        </w:tc>
      </w:tr>
    </w:tbl>
    <w:p w:rsidR="518C2FD4" w:rsidP="518C2FD4" w:rsidRDefault="518C2FD4" w14:paraId="5D096978" w14:textId="5CA02A83">
      <w:pPr>
        <w:pStyle w:val="Normal"/>
        <w:spacing w:line="360" w:lineRule="auto"/>
        <w:rPr>
          <w:b w:val="1"/>
          <w:bCs w:val="1"/>
        </w:rPr>
      </w:pPr>
    </w:p>
    <w:p w:rsidR="71628969" w:rsidP="518C2FD4" w:rsidRDefault="71628969" w14:paraId="0566CE25" w14:textId="65A44878">
      <w:pPr>
        <w:pStyle w:val="Normal"/>
        <w:spacing w:line="360" w:lineRule="auto"/>
        <w:rPr>
          <w:b w:val="1"/>
          <w:bCs w:val="1"/>
        </w:rPr>
      </w:pPr>
      <w:r w:rsidRPr="518C2FD4" w:rsidR="71628969">
        <w:rPr>
          <w:b w:val="1"/>
          <w:bCs w:val="1"/>
        </w:rPr>
        <w:t>Design Sketches and Alternatives</w:t>
      </w:r>
    </w:p>
    <w:p w:rsidR="6E75C308" w:rsidP="518C2FD4" w:rsidRDefault="6E75C308" w14:paraId="6EE84C2C" w14:textId="34371B57">
      <w:pPr>
        <w:pStyle w:val="Normal"/>
        <w:spacing w:line="360" w:lineRule="auto"/>
        <w:rPr>
          <w:b w:val="0"/>
          <w:bCs w:val="0"/>
        </w:rPr>
      </w:pPr>
      <w:r w:rsidR="6E75C308">
        <w:rPr>
          <w:b w:val="0"/>
          <w:bCs w:val="0"/>
        </w:rPr>
        <w:t xml:space="preserve">The team </w:t>
      </w:r>
      <w:r w:rsidR="1F1CABDD">
        <w:rPr>
          <w:b w:val="0"/>
          <w:bCs w:val="0"/>
        </w:rPr>
        <w:t>has</w:t>
      </w:r>
      <w:r w:rsidR="6E75C308">
        <w:rPr>
          <w:b w:val="0"/>
          <w:bCs w:val="0"/>
        </w:rPr>
        <w:t xml:space="preserve"> created a series of designs to be used in the application, with the </w:t>
      </w:r>
      <w:r w:rsidR="6EF9F52A">
        <w:rPr>
          <w:b w:val="0"/>
          <w:bCs w:val="0"/>
        </w:rPr>
        <w:t xml:space="preserve">plan to integrate D and G with the navigation pin. </w:t>
      </w:r>
    </w:p>
    <w:p w:rsidR="6E75C308" w:rsidP="518C2FD4" w:rsidRDefault="6E75C308" w14:paraId="499BC28D" w14:textId="7BB165DB">
      <w:pPr>
        <w:pStyle w:val="Normal"/>
        <w:spacing w:line="360" w:lineRule="auto"/>
        <w:jc w:val="center"/>
        <w:rPr>
          <w:b w:val="1"/>
          <w:bCs w:val="1"/>
        </w:rPr>
      </w:pPr>
      <w:r w:rsidR="6E75C308">
        <w:drawing>
          <wp:inline wp14:editId="7CFB1E1C" wp14:anchorId="2F05213E">
            <wp:extent cx="2713403" cy="3352800"/>
            <wp:effectExtent l="0" t="0" r="0" b="0"/>
            <wp:docPr id="1364961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0e8b660ff942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403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75C308">
        <w:rPr/>
        <w:t xml:space="preserve">    </w:t>
      </w:r>
      <w:r w:rsidR="6E75C308">
        <w:drawing>
          <wp:inline wp14:editId="4BAD96F1" wp14:anchorId="1491DFFC">
            <wp:extent cx="2079381" cy="3344159"/>
            <wp:effectExtent l="0" t="0" r="0" b="0"/>
            <wp:docPr id="12124759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b2eeb9622b49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381" cy="334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Extended.xml><?xml version="1.0" encoding="utf-8"?>
<w15:commentsEx xmlns:mc="http://schemas.openxmlformats.org/markup-compatibility/2006" xmlns:w15="http://schemas.microsoft.com/office/word/2012/wordml" mc:Ignorable="w15"/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3b7b07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11da5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f2f00d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1eaaac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c5ba81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64D5C85"/>
    <w:rsid w:val="008B4166"/>
    <w:rsid w:val="03731D69"/>
    <w:rsid w:val="0433CB53"/>
    <w:rsid w:val="04E93148"/>
    <w:rsid w:val="05AC98C2"/>
    <w:rsid w:val="05F1FF1E"/>
    <w:rsid w:val="06AABE2B"/>
    <w:rsid w:val="06F618A6"/>
    <w:rsid w:val="07A383E4"/>
    <w:rsid w:val="08A8A2A9"/>
    <w:rsid w:val="08B4F229"/>
    <w:rsid w:val="08C1A168"/>
    <w:rsid w:val="0906D869"/>
    <w:rsid w:val="093206FB"/>
    <w:rsid w:val="0C792AAE"/>
    <w:rsid w:val="0D19D9E7"/>
    <w:rsid w:val="0D988E61"/>
    <w:rsid w:val="0DAFBE80"/>
    <w:rsid w:val="0E9B94E7"/>
    <w:rsid w:val="0EBA5E98"/>
    <w:rsid w:val="0EDFDECE"/>
    <w:rsid w:val="0FABC3AB"/>
    <w:rsid w:val="0FF8A134"/>
    <w:rsid w:val="10356F67"/>
    <w:rsid w:val="108E7D9D"/>
    <w:rsid w:val="10E95780"/>
    <w:rsid w:val="1165A1E7"/>
    <w:rsid w:val="11F038F2"/>
    <w:rsid w:val="1355DCB3"/>
    <w:rsid w:val="136C5B0E"/>
    <w:rsid w:val="14CC619B"/>
    <w:rsid w:val="157A4CD4"/>
    <w:rsid w:val="15838D76"/>
    <w:rsid w:val="17108469"/>
    <w:rsid w:val="1868D35A"/>
    <w:rsid w:val="18BA70D7"/>
    <w:rsid w:val="18DB5355"/>
    <w:rsid w:val="190D36B8"/>
    <w:rsid w:val="199DB202"/>
    <w:rsid w:val="19BAEFE7"/>
    <w:rsid w:val="1A3F12D6"/>
    <w:rsid w:val="1A4B81D7"/>
    <w:rsid w:val="1A5E8C17"/>
    <w:rsid w:val="1B26C00D"/>
    <w:rsid w:val="1BE43C1B"/>
    <w:rsid w:val="1C737F9C"/>
    <w:rsid w:val="1CCC1868"/>
    <w:rsid w:val="1D508443"/>
    <w:rsid w:val="1DAEB22B"/>
    <w:rsid w:val="1E0ABE0F"/>
    <w:rsid w:val="1E850F45"/>
    <w:rsid w:val="1EB6952F"/>
    <w:rsid w:val="1EE30658"/>
    <w:rsid w:val="1F1CABDD"/>
    <w:rsid w:val="1FB35683"/>
    <w:rsid w:val="20673C5A"/>
    <w:rsid w:val="20A550AE"/>
    <w:rsid w:val="2116AA6E"/>
    <w:rsid w:val="216C6D8F"/>
    <w:rsid w:val="2174EBB9"/>
    <w:rsid w:val="220EB981"/>
    <w:rsid w:val="2358AA1D"/>
    <w:rsid w:val="24420338"/>
    <w:rsid w:val="24A89DBB"/>
    <w:rsid w:val="24C68B75"/>
    <w:rsid w:val="250E80C6"/>
    <w:rsid w:val="25B86DE2"/>
    <w:rsid w:val="266770CD"/>
    <w:rsid w:val="26F24E29"/>
    <w:rsid w:val="278614C5"/>
    <w:rsid w:val="27D4F178"/>
    <w:rsid w:val="2997065E"/>
    <w:rsid w:val="2A822EAB"/>
    <w:rsid w:val="2AC1D33B"/>
    <w:rsid w:val="2C3E8D86"/>
    <w:rsid w:val="2C9A8743"/>
    <w:rsid w:val="2D4A8237"/>
    <w:rsid w:val="2E2B4CC7"/>
    <w:rsid w:val="2EE65298"/>
    <w:rsid w:val="305CE2B4"/>
    <w:rsid w:val="30DF80B6"/>
    <w:rsid w:val="335F20EA"/>
    <w:rsid w:val="337F695E"/>
    <w:rsid w:val="338366DA"/>
    <w:rsid w:val="339B3763"/>
    <w:rsid w:val="33BC7A04"/>
    <w:rsid w:val="3434FC8D"/>
    <w:rsid w:val="3476DC58"/>
    <w:rsid w:val="3538B946"/>
    <w:rsid w:val="35A92FB1"/>
    <w:rsid w:val="35D0C2DF"/>
    <w:rsid w:val="3640A957"/>
    <w:rsid w:val="374818C8"/>
    <w:rsid w:val="37DC79B8"/>
    <w:rsid w:val="37FF540D"/>
    <w:rsid w:val="385D7359"/>
    <w:rsid w:val="38823FAB"/>
    <w:rsid w:val="393C2C3D"/>
    <w:rsid w:val="3A3E2F16"/>
    <w:rsid w:val="3A97C839"/>
    <w:rsid w:val="3ABA0EE4"/>
    <w:rsid w:val="3C45C0B6"/>
    <w:rsid w:val="3CDFFFF4"/>
    <w:rsid w:val="3D1120C3"/>
    <w:rsid w:val="3D21B17A"/>
    <w:rsid w:val="3D220F0D"/>
    <w:rsid w:val="3E712547"/>
    <w:rsid w:val="3EBD81DB"/>
    <w:rsid w:val="3ECC27FD"/>
    <w:rsid w:val="3F9AC645"/>
    <w:rsid w:val="403D7AFB"/>
    <w:rsid w:val="4059523C"/>
    <w:rsid w:val="41A8C609"/>
    <w:rsid w:val="43D9A528"/>
    <w:rsid w:val="444F9E30"/>
    <w:rsid w:val="4568DAC1"/>
    <w:rsid w:val="468971F0"/>
    <w:rsid w:val="46C893C0"/>
    <w:rsid w:val="46FBCB08"/>
    <w:rsid w:val="478A05EF"/>
    <w:rsid w:val="47FC824B"/>
    <w:rsid w:val="498BCE96"/>
    <w:rsid w:val="4B55061F"/>
    <w:rsid w:val="4C05A78A"/>
    <w:rsid w:val="4C2CD512"/>
    <w:rsid w:val="4D527C2E"/>
    <w:rsid w:val="4DA987C7"/>
    <w:rsid w:val="4EA8C3A2"/>
    <w:rsid w:val="4EB2414F"/>
    <w:rsid w:val="50F8BFA4"/>
    <w:rsid w:val="51021E4C"/>
    <w:rsid w:val="510A1817"/>
    <w:rsid w:val="516338F9"/>
    <w:rsid w:val="518C2FD4"/>
    <w:rsid w:val="51C67D4A"/>
    <w:rsid w:val="52188030"/>
    <w:rsid w:val="527CC816"/>
    <w:rsid w:val="527D79B4"/>
    <w:rsid w:val="53D7971C"/>
    <w:rsid w:val="53FAAD45"/>
    <w:rsid w:val="544E1092"/>
    <w:rsid w:val="54FE1E0C"/>
    <w:rsid w:val="5511397A"/>
    <w:rsid w:val="58E77A30"/>
    <w:rsid w:val="59150991"/>
    <w:rsid w:val="59F49C55"/>
    <w:rsid w:val="5A8FD835"/>
    <w:rsid w:val="5B5F3C50"/>
    <w:rsid w:val="5B831892"/>
    <w:rsid w:val="5BF7ED30"/>
    <w:rsid w:val="5C1F1AF2"/>
    <w:rsid w:val="5C23AA5C"/>
    <w:rsid w:val="5DA05C8A"/>
    <w:rsid w:val="5DC50FD7"/>
    <w:rsid w:val="5EC5A7E5"/>
    <w:rsid w:val="5F05C2A5"/>
    <w:rsid w:val="5F56BBB4"/>
    <w:rsid w:val="600B4612"/>
    <w:rsid w:val="60B86698"/>
    <w:rsid w:val="61603466"/>
    <w:rsid w:val="6173E98B"/>
    <w:rsid w:val="61F23CA1"/>
    <w:rsid w:val="6235E600"/>
    <w:rsid w:val="627CEE34"/>
    <w:rsid w:val="628A6566"/>
    <w:rsid w:val="629DD6DF"/>
    <w:rsid w:val="63BD58CD"/>
    <w:rsid w:val="643067BB"/>
    <w:rsid w:val="64708FAB"/>
    <w:rsid w:val="64972E19"/>
    <w:rsid w:val="64A2CB0F"/>
    <w:rsid w:val="64B723A8"/>
    <w:rsid w:val="64D8E90F"/>
    <w:rsid w:val="6500A91F"/>
    <w:rsid w:val="65DB6BEE"/>
    <w:rsid w:val="6625FDDB"/>
    <w:rsid w:val="6633A589"/>
    <w:rsid w:val="664D5C85"/>
    <w:rsid w:val="67582FA3"/>
    <w:rsid w:val="67805BA1"/>
    <w:rsid w:val="6815F57E"/>
    <w:rsid w:val="68B2A826"/>
    <w:rsid w:val="68C338DD"/>
    <w:rsid w:val="6B05C07E"/>
    <w:rsid w:val="6CA85B37"/>
    <w:rsid w:val="6D358F53"/>
    <w:rsid w:val="6D50F45B"/>
    <w:rsid w:val="6DDE904D"/>
    <w:rsid w:val="6E554B16"/>
    <w:rsid w:val="6E75C308"/>
    <w:rsid w:val="6EA649B8"/>
    <w:rsid w:val="6EF9F52A"/>
    <w:rsid w:val="6F4014CD"/>
    <w:rsid w:val="70532B71"/>
    <w:rsid w:val="705A9E41"/>
    <w:rsid w:val="70DE1940"/>
    <w:rsid w:val="71628969"/>
    <w:rsid w:val="72AC6DC6"/>
    <w:rsid w:val="731A1617"/>
    <w:rsid w:val="734C4F63"/>
    <w:rsid w:val="744DD1D1"/>
    <w:rsid w:val="74C52816"/>
    <w:rsid w:val="753011EC"/>
    <w:rsid w:val="76129509"/>
    <w:rsid w:val="7623112A"/>
    <w:rsid w:val="76757DD3"/>
    <w:rsid w:val="76DB24E6"/>
    <w:rsid w:val="776B45F6"/>
    <w:rsid w:val="77AE656A"/>
    <w:rsid w:val="77FDD69C"/>
    <w:rsid w:val="79A0AB75"/>
    <w:rsid w:val="7AA94C57"/>
    <w:rsid w:val="7BAEABDE"/>
    <w:rsid w:val="7E327F8A"/>
    <w:rsid w:val="7FED0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D5C85"/>
  <w15:chartTrackingRefBased/>
  <w15:docId w15:val="{3E54DE1B-BDBC-467D-909F-307FB293C3F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11/relationships/people" Target="people.xml" Id="Rbadf195f58e643c2" /><Relationship Type="http://schemas.microsoft.com/office/2011/relationships/commentsExtended" Target="commentsExtended.xml" Id="Rbebbb465d71c4ffd" /><Relationship Type="http://schemas.microsoft.com/office/2016/09/relationships/commentsIds" Target="commentsIds.xml" Id="R5ddba63910424e03" /><Relationship Type="http://schemas.openxmlformats.org/officeDocument/2006/relationships/image" Target="/media/image.png" Id="R9e91eb338e8b48cc" /><Relationship Type="http://schemas.openxmlformats.org/officeDocument/2006/relationships/image" Target="/media/image2.png" Id="R74d508988d0b4dbc" /><Relationship Type="http://schemas.openxmlformats.org/officeDocument/2006/relationships/image" Target="/media/image3.png" Id="Red3fc6713c7d43cd" /><Relationship Type="http://schemas.openxmlformats.org/officeDocument/2006/relationships/image" Target="/media/image4.png" Id="R5bb22f0abf264231" /><Relationship Type="http://schemas.openxmlformats.org/officeDocument/2006/relationships/image" Target="/media/image.jpg" Id="R841ccbf30ef34628" /><Relationship Type="http://schemas.openxmlformats.org/officeDocument/2006/relationships/image" Target="/media/image5.png" Id="R9865817f7abd4ef5" /><Relationship Type="http://schemas.openxmlformats.org/officeDocument/2006/relationships/image" Target="/media/image2.jpg" Id="Rb08dfadf602f4d67" /><Relationship Type="http://schemas.openxmlformats.org/officeDocument/2006/relationships/image" Target="/media/image6.png" Id="R3441f36c2f13466c" /><Relationship Type="http://schemas.openxmlformats.org/officeDocument/2006/relationships/image" Target="/media/image3.jpg" Id="R830e8b660ff94281" /><Relationship Type="http://schemas.openxmlformats.org/officeDocument/2006/relationships/image" Target="/media/image4.jpg" Id="Rbbb2eeb9622b49ba" /><Relationship Type="http://schemas.openxmlformats.org/officeDocument/2006/relationships/numbering" Target="numbering.xml" Id="R9d0c303e46df49e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2024-05-27T06:18:45.1121500Z</dcterms:created>
  <dcterms:modified xsi:type="dcterms:W3CDTF">2024-06-23T07:25:40.8467943Z</dcterms:modified>
  <dc:creator>Cecilia Aljune E. Muñasque</dc:creator>
  <lastModifiedBy>Cecilia Aljune E. Muñasque</lastModifiedBy>
</coreProperties>
</file>