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45D4" w:rsidRPr="009345D4" w:rsidRDefault="009345D4" w:rsidP="009345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345D4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</w:p>
    <w:p w:rsidR="009345D4" w:rsidRPr="009345D4" w:rsidRDefault="009345D4" w:rsidP="009345D4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345D4">
        <w:rPr>
          <w:rFonts w:ascii="Arial" w:eastAsia="Times New Roman" w:hAnsi="Arial" w:cs="Arial"/>
          <w:b/>
          <w:bCs/>
          <w:color w:val="000000"/>
          <w:sz w:val="23"/>
          <w:szCs w:val="23"/>
          <w:lang w:eastAsia="es-CO"/>
        </w:rPr>
        <w:t>Segunda Entrega Bases de Datos</w:t>
      </w:r>
    </w:p>
    <w:p w:rsidR="009345D4" w:rsidRPr="009345D4" w:rsidRDefault="009345D4" w:rsidP="009345D4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Arial" w:eastAsia="Times New Roman" w:hAnsi="Arial" w:cs="Arial"/>
          <w:b/>
          <w:bCs/>
          <w:color w:val="000000"/>
          <w:sz w:val="23"/>
          <w:szCs w:val="23"/>
          <w:lang w:eastAsia="es-CO"/>
        </w:rPr>
        <w:t>Modelo verbal, Modelo E-R e Instrucciones SQL</w:t>
      </w:r>
    </w:p>
    <w:p w:rsidR="009345D4" w:rsidRDefault="009345D4" w:rsidP="009345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345D4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9345D4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</w:p>
    <w:p w:rsidR="009345D4" w:rsidRDefault="009345D4" w:rsidP="009345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345D4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</w:p>
    <w:p w:rsidR="009345D4" w:rsidRDefault="009345D4" w:rsidP="009345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9345D4" w:rsidRPr="009345D4" w:rsidRDefault="009345D4" w:rsidP="009345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9345D4" w:rsidRPr="009345D4" w:rsidRDefault="009345D4" w:rsidP="009345D4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345D4">
        <w:rPr>
          <w:rFonts w:ascii="Arial" w:eastAsia="Times New Roman" w:hAnsi="Arial" w:cs="Arial"/>
          <w:b/>
          <w:bCs/>
          <w:color w:val="000000"/>
          <w:sz w:val="23"/>
          <w:szCs w:val="23"/>
          <w:lang w:eastAsia="es-CO"/>
        </w:rPr>
        <w:t>Integrantes:</w:t>
      </w:r>
    </w:p>
    <w:p w:rsidR="009345D4" w:rsidRPr="009345D4" w:rsidRDefault="009345D4" w:rsidP="009345D4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345D4">
        <w:rPr>
          <w:rFonts w:ascii="Arial" w:eastAsia="Times New Roman" w:hAnsi="Arial" w:cs="Arial"/>
          <w:b/>
          <w:bCs/>
          <w:color w:val="000000"/>
          <w:sz w:val="23"/>
          <w:szCs w:val="23"/>
          <w:lang w:eastAsia="es-CO"/>
        </w:rPr>
        <w:t>Jonathan Vallejo Muñoz</w:t>
      </w:r>
    </w:p>
    <w:p w:rsidR="009345D4" w:rsidRPr="009345D4" w:rsidRDefault="009345D4" w:rsidP="009345D4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345D4">
        <w:rPr>
          <w:rFonts w:ascii="Arial" w:eastAsia="Times New Roman" w:hAnsi="Arial" w:cs="Arial"/>
          <w:b/>
          <w:bCs/>
          <w:color w:val="000000"/>
          <w:sz w:val="23"/>
          <w:szCs w:val="23"/>
          <w:lang w:eastAsia="es-CO"/>
        </w:rPr>
        <w:t>Cristian Camilo Morales CC: 1020457544</w:t>
      </w:r>
    </w:p>
    <w:p w:rsidR="009345D4" w:rsidRPr="009345D4" w:rsidRDefault="009345D4" w:rsidP="009345D4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9345D4">
        <w:rPr>
          <w:rFonts w:ascii="Arial" w:eastAsia="Times New Roman" w:hAnsi="Arial" w:cs="Arial"/>
          <w:b/>
          <w:bCs/>
          <w:color w:val="000000"/>
          <w:sz w:val="23"/>
          <w:szCs w:val="23"/>
          <w:lang w:eastAsia="es-CO"/>
        </w:rPr>
        <w:t>Jeison</w:t>
      </w:r>
      <w:proofErr w:type="spellEnd"/>
      <w:r w:rsidRPr="009345D4">
        <w:rPr>
          <w:rFonts w:ascii="Arial" w:eastAsia="Times New Roman" w:hAnsi="Arial" w:cs="Arial"/>
          <w:b/>
          <w:bCs/>
          <w:color w:val="000000"/>
          <w:sz w:val="23"/>
          <w:szCs w:val="23"/>
          <w:lang w:eastAsia="es-CO"/>
        </w:rPr>
        <w:t xml:space="preserve"> Rodrigo Higuita CC: 1152692594</w:t>
      </w:r>
    </w:p>
    <w:p w:rsidR="009345D4" w:rsidRDefault="009345D4" w:rsidP="009345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345D4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</w:p>
    <w:p w:rsidR="009345D4" w:rsidRPr="009345D4" w:rsidRDefault="009345D4" w:rsidP="009345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345D4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9345D4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9345D4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9345D4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</w:p>
    <w:p w:rsidR="009345D4" w:rsidRPr="009345D4" w:rsidRDefault="009345D4" w:rsidP="009345D4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345D4">
        <w:rPr>
          <w:rFonts w:ascii="Arial" w:eastAsia="Times New Roman" w:hAnsi="Arial" w:cs="Arial"/>
          <w:b/>
          <w:bCs/>
          <w:color w:val="000000"/>
          <w:sz w:val="23"/>
          <w:szCs w:val="23"/>
          <w:lang w:eastAsia="es-CO"/>
        </w:rPr>
        <w:t xml:space="preserve">Docente: </w:t>
      </w:r>
    </w:p>
    <w:p w:rsidR="009345D4" w:rsidRPr="009345D4" w:rsidRDefault="009345D4" w:rsidP="009345D4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345D4">
        <w:rPr>
          <w:rFonts w:ascii="Arial" w:eastAsia="Times New Roman" w:hAnsi="Arial" w:cs="Arial"/>
          <w:b/>
          <w:bCs/>
          <w:color w:val="000000"/>
          <w:sz w:val="23"/>
          <w:szCs w:val="23"/>
          <w:lang w:eastAsia="es-CO"/>
        </w:rPr>
        <w:t>Francisco Javier Moreno</w:t>
      </w:r>
    </w:p>
    <w:p w:rsidR="009345D4" w:rsidRDefault="009345D4" w:rsidP="009345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9345D4" w:rsidRDefault="009345D4" w:rsidP="009345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345D4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9345D4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9345D4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9345D4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9345D4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</w:p>
    <w:p w:rsidR="009345D4" w:rsidRDefault="009345D4" w:rsidP="009345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9345D4" w:rsidRDefault="009345D4" w:rsidP="009345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9345D4" w:rsidRPr="009345D4" w:rsidRDefault="009345D4" w:rsidP="009345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9345D4" w:rsidRPr="009345D4" w:rsidRDefault="009345D4" w:rsidP="009345D4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345D4">
        <w:rPr>
          <w:rFonts w:ascii="Arial" w:eastAsia="Times New Roman" w:hAnsi="Arial" w:cs="Arial"/>
          <w:b/>
          <w:bCs/>
          <w:color w:val="000000"/>
          <w:sz w:val="23"/>
          <w:szCs w:val="23"/>
          <w:lang w:eastAsia="es-CO"/>
        </w:rPr>
        <w:t>Universidad Nacional de Colombia sede Medellín</w:t>
      </w:r>
    </w:p>
    <w:p w:rsidR="009345D4" w:rsidRPr="009345D4" w:rsidRDefault="009345D4" w:rsidP="009345D4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345D4">
        <w:rPr>
          <w:rFonts w:ascii="Arial" w:eastAsia="Times New Roman" w:hAnsi="Arial" w:cs="Arial"/>
          <w:b/>
          <w:bCs/>
          <w:color w:val="000000"/>
          <w:sz w:val="23"/>
          <w:szCs w:val="23"/>
          <w:lang w:eastAsia="es-CO"/>
        </w:rPr>
        <w:t>Facultad de Minas</w:t>
      </w:r>
    </w:p>
    <w:p w:rsidR="009345D4" w:rsidRPr="009345D4" w:rsidRDefault="009345D4" w:rsidP="009345D4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345D4">
        <w:rPr>
          <w:rFonts w:ascii="Arial" w:eastAsia="Times New Roman" w:hAnsi="Arial" w:cs="Arial"/>
          <w:b/>
          <w:bCs/>
          <w:color w:val="000000"/>
          <w:sz w:val="23"/>
          <w:szCs w:val="23"/>
          <w:lang w:eastAsia="es-CO"/>
        </w:rPr>
        <w:t>2013-03</w:t>
      </w:r>
    </w:p>
    <w:p w:rsidR="009345D4" w:rsidRPr="009345D4" w:rsidRDefault="009345D4" w:rsidP="009345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345D4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</w:p>
    <w:p w:rsidR="009345D4" w:rsidRPr="009345D4" w:rsidRDefault="009345D4" w:rsidP="009345D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345D4">
        <w:rPr>
          <w:rFonts w:ascii="Arial" w:eastAsia="Times New Roman" w:hAnsi="Arial" w:cs="Arial"/>
          <w:b/>
          <w:bCs/>
          <w:color w:val="000000"/>
          <w:sz w:val="23"/>
          <w:szCs w:val="23"/>
          <w:lang w:eastAsia="es-CO"/>
        </w:rPr>
        <w:lastRenderedPageBreak/>
        <w:t>SPA “Uñas felices”</w:t>
      </w:r>
    </w:p>
    <w:p w:rsidR="009345D4" w:rsidRPr="009345D4" w:rsidRDefault="009345D4" w:rsidP="009345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345D4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</w:p>
    <w:p w:rsidR="009345D4" w:rsidRPr="009345D4" w:rsidRDefault="009345D4" w:rsidP="009345D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345D4">
        <w:rPr>
          <w:rFonts w:ascii="Arial" w:eastAsia="Times New Roman" w:hAnsi="Arial" w:cs="Arial"/>
          <w:color w:val="000000"/>
          <w:sz w:val="23"/>
          <w:szCs w:val="23"/>
          <w:lang w:eastAsia="es-CO"/>
        </w:rPr>
        <w:t xml:space="preserve">El SPA “Uñas felices” </w:t>
      </w:r>
      <w:r w:rsidR="00F172E3">
        <w:rPr>
          <w:rFonts w:ascii="Arial" w:eastAsia="Times New Roman" w:hAnsi="Arial" w:cs="Arial"/>
          <w:color w:val="000000"/>
          <w:sz w:val="23"/>
          <w:szCs w:val="23"/>
          <w:lang w:eastAsia="es-CO"/>
        </w:rPr>
        <w:t>requiere</w:t>
      </w:r>
      <w:r w:rsidRPr="009345D4">
        <w:rPr>
          <w:rFonts w:ascii="Arial" w:eastAsia="Times New Roman" w:hAnsi="Arial" w:cs="Arial"/>
          <w:color w:val="000000"/>
          <w:sz w:val="23"/>
          <w:szCs w:val="23"/>
          <w:lang w:eastAsia="es-CO"/>
        </w:rPr>
        <w:t xml:space="preserve"> un modelo Entidad-Relación adecuado. El SPA cuenta con lo siguiente:</w:t>
      </w:r>
      <w:r w:rsidRPr="009345D4">
        <w:rPr>
          <w:rFonts w:ascii="Arial" w:eastAsia="Times New Roman" w:hAnsi="Arial" w:cs="Arial"/>
          <w:color w:val="000000"/>
          <w:sz w:val="23"/>
          <w:szCs w:val="23"/>
          <w:lang w:eastAsia="es-CO"/>
        </w:rPr>
        <w:br/>
      </w:r>
    </w:p>
    <w:p w:rsidR="009345D4" w:rsidRPr="009345D4" w:rsidRDefault="009345D4" w:rsidP="009345D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345D4">
        <w:rPr>
          <w:rFonts w:ascii="Arial" w:eastAsia="Times New Roman" w:hAnsi="Arial" w:cs="Arial"/>
          <w:color w:val="000000"/>
          <w:sz w:val="23"/>
          <w:szCs w:val="23"/>
          <w:lang w:eastAsia="es-CO"/>
        </w:rPr>
        <w:t>Las/los manicuristas son reconocidos porque tienen registrado su nombre, cédula, teléfono, dirección, nivel de estudio.</w:t>
      </w:r>
    </w:p>
    <w:p w:rsidR="009345D4" w:rsidRPr="009345D4" w:rsidRDefault="009345D4" w:rsidP="009345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345D4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</w:p>
    <w:p w:rsidR="009345D4" w:rsidRPr="009345D4" w:rsidRDefault="00F172E3" w:rsidP="009345D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es-CO"/>
        </w:rPr>
        <w:t xml:space="preserve">En el local </w:t>
      </w:r>
      <w:r w:rsidR="009345D4" w:rsidRPr="009345D4">
        <w:rPr>
          <w:rFonts w:ascii="Arial" w:eastAsia="Times New Roman" w:hAnsi="Arial" w:cs="Arial"/>
          <w:color w:val="000000"/>
          <w:sz w:val="23"/>
          <w:szCs w:val="23"/>
          <w:lang w:eastAsia="es-CO"/>
        </w:rPr>
        <w:t>interesa tener un registro de todas las herramientas de trabajo que usan los manicuristas; estas herramientas poseen un código, nombre, precio de compra y cantidad.</w:t>
      </w:r>
    </w:p>
    <w:p w:rsidR="009345D4" w:rsidRPr="009345D4" w:rsidRDefault="009345D4" w:rsidP="009345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345D4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</w:p>
    <w:p w:rsidR="009345D4" w:rsidRPr="009345D4" w:rsidRDefault="009345D4" w:rsidP="009345D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345D4">
        <w:rPr>
          <w:rFonts w:ascii="Arial" w:eastAsia="Times New Roman" w:hAnsi="Arial" w:cs="Arial"/>
          <w:color w:val="000000"/>
          <w:sz w:val="23"/>
          <w:szCs w:val="23"/>
          <w:lang w:eastAsia="es-CO"/>
        </w:rPr>
        <w:t>Cada manicurista tiene un “carrito” que es donde  tiene sus herramientas de trabajo. Este c</w:t>
      </w:r>
      <w:r>
        <w:rPr>
          <w:rFonts w:ascii="Arial" w:eastAsia="Times New Roman" w:hAnsi="Arial" w:cs="Arial"/>
          <w:color w:val="000000"/>
          <w:sz w:val="23"/>
          <w:szCs w:val="23"/>
          <w:lang w:eastAsia="es-CO"/>
        </w:rPr>
        <w:t xml:space="preserve">arrito tiene código de carrito, color </w:t>
      </w:r>
      <w:r w:rsidRPr="009345D4">
        <w:rPr>
          <w:rFonts w:ascii="Arial" w:eastAsia="Times New Roman" w:hAnsi="Arial" w:cs="Arial"/>
          <w:color w:val="000000"/>
          <w:sz w:val="23"/>
          <w:szCs w:val="23"/>
          <w:lang w:eastAsia="es-CO"/>
        </w:rPr>
        <w:t>y también  todas las herramientas que posee. Es claro que un manicurista solo puede estar a cargo de un carrito y</w:t>
      </w:r>
      <w:r w:rsidR="00F172E3">
        <w:rPr>
          <w:rFonts w:ascii="Arial" w:eastAsia="Times New Roman" w:hAnsi="Arial" w:cs="Arial"/>
          <w:color w:val="000000"/>
          <w:sz w:val="23"/>
          <w:szCs w:val="23"/>
          <w:lang w:eastAsia="es-CO"/>
        </w:rPr>
        <w:t xml:space="preserve"> vice versa</w:t>
      </w:r>
      <w:r w:rsidRPr="009345D4">
        <w:rPr>
          <w:rFonts w:ascii="Arial" w:eastAsia="Times New Roman" w:hAnsi="Arial" w:cs="Arial"/>
          <w:color w:val="000000"/>
          <w:sz w:val="23"/>
          <w:szCs w:val="23"/>
          <w:lang w:eastAsia="es-CO"/>
        </w:rPr>
        <w:t>.</w:t>
      </w:r>
    </w:p>
    <w:p w:rsidR="009345D4" w:rsidRPr="009345D4" w:rsidRDefault="009345D4" w:rsidP="009345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345D4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</w:p>
    <w:p w:rsidR="009345D4" w:rsidRPr="009345D4" w:rsidRDefault="00F172E3" w:rsidP="009345D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es-CO"/>
        </w:rPr>
        <w:t>Jefe de personal</w:t>
      </w:r>
      <w:r w:rsidR="009345D4" w:rsidRPr="009345D4">
        <w:rPr>
          <w:rFonts w:ascii="Arial" w:eastAsia="Times New Roman" w:hAnsi="Arial" w:cs="Arial"/>
          <w:color w:val="000000"/>
          <w:sz w:val="23"/>
          <w:szCs w:val="23"/>
          <w:lang w:eastAsia="es-CO"/>
        </w:rPr>
        <w:t xml:space="preserve"> se encarga de administrar el lugar y principalmente a los/las manicuristas. De este interesa conocer su nombre, cédula, teléfono, dirección.</w:t>
      </w:r>
    </w:p>
    <w:p w:rsidR="009345D4" w:rsidRPr="009345D4" w:rsidRDefault="009345D4" w:rsidP="009345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345D4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</w:p>
    <w:p w:rsidR="009345D4" w:rsidRPr="009345D4" w:rsidRDefault="009345D4" w:rsidP="009345D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345D4">
        <w:rPr>
          <w:rFonts w:ascii="Arial" w:eastAsia="Times New Roman" w:hAnsi="Arial" w:cs="Arial"/>
          <w:color w:val="000000"/>
          <w:sz w:val="23"/>
          <w:szCs w:val="23"/>
          <w:lang w:eastAsia="es-CO"/>
        </w:rPr>
        <w:t>El SPA maneja unos servicios que se le prestan a los clientes,</w:t>
      </w:r>
      <w:r>
        <w:rPr>
          <w:rFonts w:ascii="Arial" w:eastAsia="Times New Roman" w:hAnsi="Arial" w:cs="Arial"/>
          <w:color w:val="000000"/>
          <w:sz w:val="23"/>
          <w:szCs w:val="23"/>
          <w:lang w:eastAsia="es-CO"/>
        </w:rPr>
        <w:t xml:space="preserve"> los cuales tienen un precio, có</w:t>
      </w:r>
      <w:r w:rsidR="00F172E3">
        <w:rPr>
          <w:rFonts w:ascii="Arial" w:eastAsia="Times New Roman" w:hAnsi="Arial" w:cs="Arial"/>
          <w:color w:val="000000"/>
          <w:sz w:val="23"/>
          <w:szCs w:val="23"/>
          <w:lang w:eastAsia="es-CO"/>
        </w:rPr>
        <w:t>digo, nombre y descripción. E</w:t>
      </w:r>
      <w:r w:rsidRPr="009345D4">
        <w:rPr>
          <w:rFonts w:ascii="Arial" w:eastAsia="Times New Roman" w:hAnsi="Arial" w:cs="Arial"/>
          <w:color w:val="000000"/>
          <w:sz w:val="23"/>
          <w:szCs w:val="23"/>
          <w:lang w:eastAsia="es-CO"/>
        </w:rPr>
        <w:t xml:space="preserve">ntre estos, cuando un cliente pide manicure, tiene derecho a pedir servicios extras como uñas Acrílicas, </w:t>
      </w:r>
      <w:proofErr w:type="spellStart"/>
      <w:r w:rsidRPr="009345D4">
        <w:rPr>
          <w:rFonts w:ascii="Arial" w:eastAsia="Times New Roman" w:hAnsi="Arial" w:cs="Arial"/>
          <w:color w:val="000000"/>
          <w:sz w:val="23"/>
          <w:szCs w:val="23"/>
          <w:lang w:eastAsia="es-CO"/>
        </w:rPr>
        <w:t>DiPower</w:t>
      </w:r>
      <w:proofErr w:type="spellEnd"/>
      <w:r w:rsidRPr="009345D4">
        <w:rPr>
          <w:rFonts w:ascii="Arial" w:eastAsia="Times New Roman" w:hAnsi="Arial" w:cs="Arial"/>
          <w:color w:val="000000"/>
          <w:sz w:val="23"/>
          <w:szCs w:val="23"/>
          <w:lang w:eastAsia="es-CO"/>
        </w:rPr>
        <w:t xml:space="preserve">, </w:t>
      </w:r>
      <w:proofErr w:type="spellStart"/>
      <w:r w:rsidRPr="009345D4">
        <w:rPr>
          <w:rFonts w:ascii="Arial" w:eastAsia="Times New Roman" w:hAnsi="Arial" w:cs="Arial"/>
          <w:color w:val="000000"/>
          <w:sz w:val="23"/>
          <w:szCs w:val="23"/>
          <w:lang w:eastAsia="es-CO"/>
        </w:rPr>
        <w:t>Tips</w:t>
      </w:r>
      <w:proofErr w:type="spellEnd"/>
      <w:r w:rsidRPr="009345D4">
        <w:rPr>
          <w:rFonts w:ascii="Arial" w:eastAsia="Times New Roman" w:hAnsi="Arial" w:cs="Arial"/>
          <w:color w:val="000000"/>
          <w:sz w:val="23"/>
          <w:szCs w:val="23"/>
          <w:lang w:eastAsia="es-CO"/>
        </w:rPr>
        <w:t>, entre otras, pero es específicamente cuando tiene cita para manicure</w:t>
      </w:r>
      <w:r w:rsidR="00F172E3">
        <w:rPr>
          <w:rFonts w:ascii="Arial" w:eastAsia="Times New Roman" w:hAnsi="Arial" w:cs="Arial"/>
          <w:color w:val="000000"/>
          <w:sz w:val="23"/>
          <w:szCs w:val="23"/>
          <w:lang w:eastAsia="es-CO"/>
        </w:rPr>
        <w:t>.</w:t>
      </w:r>
    </w:p>
    <w:p w:rsidR="009345D4" w:rsidRPr="009345D4" w:rsidRDefault="009345D4" w:rsidP="009345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345D4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</w:p>
    <w:p w:rsidR="009345D4" w:rsidRPr="009345D4" w:rsidRDefault="009345D4" w:rsidP="009345D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345D4">
        <w:rPr>
          <w:rFonts w:ascii="Arial" w:eastAsia="Times New Roman" w:hAnsi="Arial" w:cs="Arial"/>
          <w:color w:val="000000"/>
          <w:sz w:val="23"/>
          <w:szCs w:val="23"/>
          <w:lang w:eastAsia="es-CO"/>
        </w:rPr>
        <w:t>De los clientes interesa saber nombre, teléfono, cédula y dirección. Estos piden las citas, la cual puede ser atendida directamente en el local o a domicilio, ya que hay manicuristas que son para domicilios y otros para trabajar en el SPA, pero no hay ningún manicurista que sea ambos. Una cita tiene fecha, hora, servicios que se quiere hacer, manicurista que lo asistirá.</w:t>
      </w:r>
    </w:p>
    <w:p w:rsidR="009345D4" w:rsidRPr="009345D4" w:rsidRDefault="009345D4" w:rsidP="009345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345D4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</w:p>
    <w:p w:rsidR="009345D4" w:rsidRPr="009345D4" w:rsidRDefault="009345D4" w:rsidP="009345D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345D4">
        <w:rPr>
          <w:rFonts w:ascii="Arial" w:eastAsia="Times New Roman" w:hAnsi="Arial" w:cs="Arial"/>
          <w:color w:val="000000"/>
          <w:sz w:val="23"/>
          <w:szCs w:val="23"/>
          <w:lang w:eastAsia="es-CO"/>
        </w:rPr>
        <w:t>El SPA ofrece venta de productos (bolsos, anillos, perfumes, cadenas, entre otras), estos productos tienen un código, nombre, precio de venta y precio de compra; así mismo se interesa registrar las compras que realiza</w:t>
      </w:r>
      <w:r w:rsidR="00F172E3">
        <w:rPr>
          <w:rFonts w:ascii="Arial" w:eastAsia="Times New Roman" w:hAnsi="Arial" w:cs="Arial"/>
          <w:color w:val="000000"/>
          <w:sz w:val="23"/>
          <w:szCs w:val="23"/>
          <w:lang w:eastAsia="es-CO"/>
        </w:rPr>
        <w:t xml:space="preserve"> un usuario con un consecutivo, fecha </w:t>
      </w:r>
      <w:bookmarkStart w:id="0" w:name="_GoBack"/>
      <w:bookmarkEnd w:id="0"/>
      <w:r w:rsidRPr="009345D4">
        <w:rPr>
          <w:rFonts w:ascii="Arial" w:eastAsia="Times New Roman" w:hAnsi="Arial" w:cs="Arial"/>
          <w:color w:val="000000"/>
          <w:sz w:val="23"/>
          <w:szCs w:val="23"/>
          <w:lang w:eastAsia="es-CO"/>
        </w:rPr>
        <w:t>y con todos los productos que se compró.</w:t>
      </w:r>
    </w:p>
    <w:p w:rsidR="003965AF" w:rsidRDefault="009345D4" w:rsidP="009345D4">
      <w:r w:rsidRPr="009345D4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9345D4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9345D4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9345D4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</w:p>
    <w:sectPr w:rsidR="003965A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45D4"/>
    <w:rsid w:val="003965AF"/>
    <w:rsid w:val="009345D4"/>
    <w:rsid w:val="00F17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345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345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520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331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Cristian Camilo</dc:creator>
  <cp:lastModifiedBy>Cristian Camilo</cp:lastModifiedBy>
  <cp:revision>1</cp:revision>
  <dcterms:created xsi:type="dcterms:W3CDTF">2013-11-23T19:12:00Z</dcterms:created>
  <dcterms:modified xsi:type="dcterms:W3CDTF">2013-11-23T19:34:00Z</dcterms:modified>
</cp:coreProperties>
</file>