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28334" w14:textId="77777777" w:rsidR="009257C7" w:rsidRPr="003D069D" w:rsidRDefault="009257C7" w:rsidP="009257C7">
      <w:pPr>
        <w:jc w:val="center"/>
        <w:rPr>
          <w:b/>
          <w:bCs/>
          <w:lang w:val="en-US"/>
        </w:rPr>
      </w:pPr>
      <w:r w:rsidRPr="003D069D">
        <w:rPr>
          <w:b/>
          <w:bCs/>
          <w:lang w:val="en-US"/>
        </w:rPr>
        <w:t xml:space="preserve">Laboratory works №9 </w:t>
      </w:r>
    </w:p>
    <w:p w14:paraId="37BFA4FF" w14:textId="32A47AA9" w:rsidR="009257C7" w:rsidRPr="003D069D" w:rsidRDefault="009257C7" w:rsidP="009257C7">
      <w:pPr>
        <w:jc w:val="center"/>
        <w:rPr>
          <w:lang w:val="en-US"/>
        </w:rPr>
      </w:pPr>
      <w:r w:rsidRPr="003D069D">
        <w:rPr>
          <w:lang w:val="en-US"/>
        </w:rPr>
        <w:t>Dimension reduction with SVD</w:t>
      </w:r>
    </w:p>
    <w:p w14:paraId="2111AB44" w14:textId="77777777" w:rsidR="009257C7" w:rsidRPr="003D069D" w:rsidRDefault="009257C7" w:rsidP="009257C7">
      <w:pPr>
        <w:jc w:val="center"/>
        <w:rPr>
          <w:lang w:val="en-US"/>
        </w:rPr>
      </w:pPr>
    </w:p>
    <w:p w14:paraId="3637741E" w14:textId="15BE11DA" w:rsidR="009257C7" w:rsidRPr="003D069D" w:rsidRDefault="009257C7" w:rsidP="009257C7">
      <w:pPr>
        <w:jc w:val="center"/>
        <w:rPr>
          <w:b/>
          <w:bCs/>
          <w:lang w:val="en-US"/>
        </w:rPr>
      </w:pPr>
      <w:r w:rsidRPr="003D069D">
        <w:rPr>
          <w:b/>
          <w:bCs/>
          <w:lang w:val="en-US"/>
        </w:rPr>
        <w:t>Tasks</w:t>
      </w:r>
    </w:p>
    <w:p w14:paraId="476B06AA" w14:textId="67580151" w:rsidR="0008278B" w:rsidRPr="003D069D" w:rsidRDefault="009257C7" w:rsidP="009257C7">
      <w:pPr>
        <w:rPr>
          <w:lang w:val="en-US"/>
        </w:rPr>
      </w:pPr>
      <w:r w:rsidRPr="003D069D">
        <w:rPr>
          <w:lang w:val="en-US"/>
        </w:rPr>
        <w:t>For the corresponding dataset, according to the option, reduce the dimensionality of the data using PCA and SVD. Datasets are placed in the datasets folder (</w:t>
      </w:r>
      <w:hyperlink r:id="rId5" w:history="1">
        <w:r w:rsidRPr="003D069D">
          <w:rPr>
            <w:rStyle w:val="ae"/>
            <w:lang w:val="en-US"/>
          </w:rPr>
          <w:t>https://github.com/a-vodka/dv/tree/master/lab/dataset</w:t>
        </w:r>
      </w:hyperlink>
      <w:r w:rsidRPr="003D069D">
        <w:rPr>
          <w:lang w:val="en-US"/>
        </w:rPr>
        <w:t>).</w:t>
      </w:r>
    </w:p>
    <w:p w14:paraId="37B16E91" w14:textId="4B837F00" w:rsidR="009257C7" w:rsidRPr="003D069D" w:rsidRDefault="009257C7" w:rsidP="009257C7">
      <w:pPr>
        <w:pStyle w:val="a9"/>
        <w:numPr>
          <w:ilvl w:val="0"/>
          <w:numId w:val="1"/>
        </w:numPr>
        <w:rPr>
          <w:lang w:val="en-US"/>
        </w:rPr>
      </w:pPr>
      <w:r w:rsidRPr="003D069D">
        <w:rPr>
          <w:lang w:val="en-US"/>
        </w:rPr>
        <w:t xml:space="preserve">Using PCA to visualize data in two- and three-dimensional (2D and 3D) spaces. Use PCA class for </w:t>
      </w:r>
      <w:proofErr w:type="spellStart"/>
      <w:r w:rsidRPr="003D069D">
        <w:rPr>
          <w:lang w:val="en-US"/>
        </w:rPr>
        <w:t>sklearn</w:t>
      </w:r>
      <w:proofErr w:type="spellEnd"/>
      <w:r w:rsidRPr="003D069D">
        <w:rPr>
          <w:lang w:val="en-US"/>
        </w:rPr>
        <w:t>.</w:t>
      </w:r>
    </w:p>
    <w:p w14:paraId="6BB7C735" w14:textId="1CA00175" w:rsidR="009257C7" w:rsidRPr="003D069D" w:rsidRDefault="009257C7" w:rsidP="009257C7">
      <w:pPr>
        <w:pStyle w:val="a9"/>
        <w:numPr>
          <w:ilvl w:val="0"/>
          <w:numId w:val="1"/>
        </w:numPr>
        <w:rPr>
          <w:lang w:val="en-US"/>
        </w:rPr>
      </w:pPr>
      <w:r w:rsidRPr="003D069D">
        <w:rPr>
          <w:lang w:val="en-US"/>
        </w:rPr>
        <w:t xml:space="preserve">Calculate SVD of your dataset, plot the dependence of the eigenvalues of the matrix on their number. Before plotting, arrange the eigenvalues in descending order. </w:t>
      </w:r>
    </w:p>
    <w:p w14:paraId="328F35B2" w14:textId="0CEC990A" w:rsidR="009257C7" w:rsidRPr="003D069D" w:rsidRDefault="009257C7" w:rsidP="009257C7">
      <w:pPr>
        <w:pStyle w:val="a9"/>
        <w:numPr>
          <w:ilvl w:val="0"/>
          <w:numId w:val="1"/>
        </w:numPr>
        <w:rPr>
          <w:lang w:val="en-US"/>
        </w:rPr>
      </w:pPr>
      <w:r w:rsidRPr="003D069D">
        <w:rPr>
          <w:lang w:val="en-US"/>
        </w:rPr>
        <w:t xml:space="preserve">Determine the smallest value of the space size </w:t>
      </w:r>
      <w:proofErr w:type="spellStart"/>
      <w:r w:rsidRPr="003D069D">
        <w:rPr>
          <w:lang w:val="en-US"/>
        </w:rPr>
        <w:t>i</w:t>
      </w:r>
      <w:proofErr w:type="spellEnd"/>
      <w:r w:rsidRPr="003D069D">
        <w:rPr>
          <w:lang w:val="en-US"/>
        </w:rPr>
        <w:t xml:space="preserve"> for which relation (3) is satisfied. Where </w:t>
      </w:r>
      <w:proofErr w:type="spellStart"/>
      <w:r w:rsidRPr="003D069D">
        <w:rPr>
          <w:lang w:val="en-US"/>
        </w:rPr>
        <w:t>λi</w:t>
      </w:r>
      <w:proofErr w:type="spellEnd"/>
      <w:r w:rsidRPr="003D069D">
        <w:rPr>
          <w:lang w:val="en-US"/>
        </w:rPr>
        <w:t xml:space="preserve"> are the eigenvalues of the matrix, n is the total number of eigenvalues, 0.8 – is level of data significance.</w:t>
      </w:r>
    </w:p>
    <w:p w14:paraId="5249C309" w14:textId="01351F37" w:rsidR="009257C7" w:rsidRPr="003D069D" w:rsidRDefault="009257C7" w:rsidP="008E3B0F">
      <w:pPr>
        <w:pStyle w:val="a9"/>
        <w:ind w:left="1069" w:firstLine="0"/>
        <w:jc w:val="center"/>
        <w:rPr>
          <w:lang w:val="en-US"/>
        </w:rPr>
      </w:pPr>
      <w:r w:rsidRPr="003D069D">
        <w:rPr>
          <w:noProof/>
          <w:lang w:val="en-US"/>
        </w:rPr>
        <w:drawing>
          <wp:inline distT="0" distB="0" distL="0" distR="0" wp14:anchorId="6DFB3281" wp14:editId="01CC5611">
            <wp:extent cx="1596473" cy="11834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52" cy="11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A02D" w14:textId="3E4A99F8" w:rsidR="009257C7" w:rsidRPr="003D069D" w:rsidRDefault="009257C7" w:rsidP="009257C7">
      <w:pPr>
        <w:pStyle w:val="a9"/>
        <w:numPr>
          <w:ilvl w:val="0"/>
          <w:numId w:val="1"/>
        </w:numPr>
        <w:rPr>
          <w:lang w:val="en-US"/>
        </w:rPr>
      </w:pPr>
      <w:r w:rsidRPr="003D069D">
        <w:rPr>
          <w:lang w:val="en-US"/>
        </w:rPr>
        <w:t xml:space="preserve">Set </w:t>
      </w:r>
      <w:proofErr w:type="spellStart"/>
      <w:r w:rsidRPr="003D069D">
        <w:rPr>
          <w:lang w:val="en-US"/>
        </w:rPr>
        <w:t>λi</w:t>
      </w:r>
      <w:proofErr w:type="spellEnd"/>
      <w:r w:rsidRPr="003D069D">
        <w:rPr>
          <w:lang w:val="en-US"/>
        </w:rPr>
        <w:t xml:space="preserve"> to zero for which d ≤ </w:t>
      </w:r>
      <w:proofErr w:type="spellStart"/>
      <w:r w:rsidRPr="003D069D">
        <w:rPr>
          <w:lang w:val="en-US"/>
        </w:rPr>
        <w:t>i</w:t>
      </w:r>
      <w:proofErr w:type="spellEnd"/>
      <w:r w:rsidRPr="003D069D">
        <w:rPr>
          <w:lang w:val="en-US"/>
        </w:rPr>
        <w:t xml:space="preserve"> ≤ n. Perform the reverse transformation and compare the obtained data with the original.</w:t>
      </w:r>
    </w:p>
    <w:p w14:paraId="00AE3FD1" w14:textId="7B5BF9CB" w:rsidR="009257C7" w:rsidRPr="003D069D" w:rsidRDefault="009257C7" w:rsidP="009257C7">
      <w:pPr>
        <w:pStyle w:val="a9"/>
        <w:numPr>
          <w:ilvl w:val="0"/>
          <w:numId w:val="1"/>
        </w:numPr>
        <w:rPr>
          <w:lang w:val="en-US"/>
        </w:rPr>
      </w:pPr>
      <w:r w:rsidRPr="003D069D">
        <w:rPr>
          <w:lang w:val="en-US"/>
        </w:rPr>
        <w:t>Set d = 2 (for 2D) and d = 3 (3D) and perform and plot first d columns of reconstructed data. Compare graph with obtained on step 1.</w:t>
      </w:r>
    </w:p>
    <w:p w14:paraId="39B5F6DB" w14:textId="77777777" w:rsidR="001A118B" w:rsidRPr="003D069D" w:rsidRDefault="001A118B" w:rsidP="001A118B">
      <w:pPr>
        <w:ind w:firstLine="0"/>
        <w:rPr>
          <w:lang w:val="en-US"/>
        </w:rPr>
      </w:pPr>
    </w:p>
    <w:p w14:paraId="0B181B98" w14:textId="5EE7419B" w:rsidR="001A118B" w:rsidRPr="00871E37" w:rsidRDefault="00871E37" w:rsidP="001A118B">
      <w:r w:rsidRPr="00871E37">
        <w:rPr>
          <w:lang w:val="en-US"/>
        </w:rPr>
        <w:t xml:space="preserve">PCA was applied to visualize the data in 2D and 3D spaces using the </w:t>
      </w:r>
      <w:proofErr w:type="spellStart"/>
      <w:r w:rsidRPr="00871E37">
        <w:rPr>
          <w:lang w:val="en-US"/>
        </w:rPr>
        <w:t>sklearn.decomposition.PCA</w:t>
      </w:r>
      <w:proofErr w:type="spellEnd"/>
      <w:r w:rsidRPr="00871E37">
        <w:rPr>
          <w:lang w:val="en-US"/>
        </w:rPr>
        <w:t xml:space="preserve"> class, with points colored by the 'Channel' feature. The scatter plots, "PCA 2D Visualization" and "PCA 3D Visualization," highlight the data's structure across the first two and three principal components</w:t>
      </w:r>
      <w:r>
        <w:t xml:space="preserve"> (</w:t>
      </w:r>
      <w:r w:rsidRPr="003D069D">
        <w:rPr>
          <w:lang w:val="en-US"/>
        </w:rPr>
        <w:t>Figure 1</w:t>
      </w:r>
      <w:r>
        <w:t>).</w:t>
      </w:r>
    </w:p>
    <w:p w14:paraId="799FC837" w14:textId="04F0C282" w:rsidR="001A118B" w:rsidRPr="003D069D" w:rsidRDefault="001A118B" w:rsidP="001A118B">
      <w:pPr>
        <w:ind w:firstLine="0"/>
        <w:jc w:val="center"/>
        <w:rPr>
          <w:lang w:val="en-US"/>
        </w:rPr>
      </w:pPr>
      <w:r w:rsidRPr="003D069D">
        <w:rPr>
          <w:noProof/>
          <w:lang w:val="en-US"/>
        </w:rPr>
        <w:lastRenderedPageBreak/>
        <w:drawing>
          <wp:inline distT="0" distB="0" distL="0" distR="0" wp14:anchorId="14DED89D" wp14:editId="54CF74C6">
            <wp:extent cx="3000393" cy="22502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5947" cy="22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69D">
        <w:rPr>
          <w:noProof/>
          <w:lang w:val="en-US"/>
        </w:rPr>
        <w:drawing>
          <wp:inline distT="0" distB="0" distL="0" distR="0" wp14:anchorId="2362AE8C" wp14:editId="2975B6A2">
            <wp:extent cx="3098996" cy="232416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7864" cy="23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D4B2" w14:textId="3F221387" w:rsidR="001A118B" w:rsidRPr="003D069D" w:rsidRDefault="001A118B" w:rsidP="001A118B">
      <w:pPr>
        <w:ind w:firstLine="0"/>
        <w:jc w:val="center"/>
        <w:rPr>
          <w:lang w:val="en-US"/>
        </w:rPr>
      </w:pPr>
      <w:r w:rsidRPr="003D069D">
        <w:rPr>
          <w:lang w:val="en-US"/>
        </w:rPr>
        <w:t xml:space="preserve">Figure 1 – </w:t>
      </w:r>
      <w:r w:rsidRPr="001A118B">
        <w:rPr>
          <w:lang w:val="en-US"/>
        </w:rPr>
        <w:t>PC</w:t>
      </w:r>
      <w:r w:rsidRPr="003D069D">
        <w:rPr>
          <w:lang w:val="en-US"/>
        </w:rPr>
        <w:t>A</w:t>
      </w:r>
      <w:r w:rsidRPr="001A118B">
        <w:rPr>
          <w:lang w:val="en-US"/>
        </w:rPr>
        <w:t xml:space="preserve"> 2D </w:t>
      </w:r>
      <w:r w:rsidRPr="003D069D">
        <w:rPr>
          <w:lang w:val="en-US"/>
        </w:rPr>
        <w:t>and PCA 3D Visualization</w:t>
      </w:r>
    </w:p>
    <w:p w14:paraId="67A036A1" w14:textId="77777777" w:rsidR="001A118B" w:rsidRPr="003D069D" w:rsidRDefault="001A118B" w:rsidP="00871E37">
      <w:pPr>
        <w:ind w:firstLine="0"/>
        <w:rPr>
          <w:lang w:val="en-US"/>
        </w:rPr>
      </w:pPr>
    </w:p>
    <w:p w14:paraId="7E6B1968" w14:textId="69BDA79B" w:rsidR="00871E37" w:rsidRPr="00871E37" w:rsidRDefault="00871E37" w:rsidP="00871E37">
      <w:pPr>
        <w:ind w:firstLine="720"/>
        <w:rPr>
          <w:lang w:val="ru-UA"/>
        </w:rPr>
      </w:pPr>
      <w:r w:rsidRPr="00871E37">
        <w:rPr>
          <w:lang w:val="ru-UA"/>
        </w:rPr>
        <w:t xml:space="preserve">SVD </w:t>
      </w:r>
      <w:proofErr w:type="spellStart"/>
      <w:r w:rsidRPr="00871E37">
        <w:rPr>
          <w:lang w:val="ru-UA"/>
        </w:rPr>
        <w:t>was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used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to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decompose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dataset</w:t>
      </w:r>
      <w:proofErr w:type="spellEnd"/>
      <w:r w:rsidRPr="00871E37">
        <w:rPr>
          <w:lang w:val="ru-UA"/>
        </w:rPr>
        <w:t xml:space="preserve">, </w:t>
      </w:r>
      <w:proofErr w:type="spellStart"/>
      <w:r w:rsidRPr="00871E37">
        <w:rPr>
          <w:lang w:val="ru-UA"/>
        </w:rPr>
        <w:t>and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eigenvalues</w:t>
      </w:r>
      <w:proofErr w:type="spellEnd"/>
      <w:r w:rsidRPr="00871E37">
        <w:rPr>
          <w:lang w:val="ru-UA"/>
        </w:rPr>
        <w:t xml:space="preserve"> (</w:t>
      </w:r>
      <w:proofErr w:type="spellStart"/>
      <w:r w:rsidRPr="00871E37">
        <w:rPr>
          <w:lang w:val="ru-UA"/>
        </w:rPr>
        <w:t>λi</w:t>
      </w:r>
      <w:proofErr w:type="spellEnd"/>
      <w:r w:rsidRPr="00871E37">
        <w:rPr>
          <w:lang w:val="ru-UA"/>
        </w:rPr>
        <w:t xml:space="preserve"> = σi² / (m-1)) </w:t>
      </w:r>
      <w:proofErr w:type="spellStart"/>
      <w:r w:rsidRPr="00871E37">
        <w:rPr>
          <w:lang w:val="ru-UA"/>
        </w:rPr>
        <w:t>were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plotted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in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descending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order</w:t>
      </w:r>
      <w:proofErr w:type="spellEnd"/>
      <w:r w:rsidRPr="00871E37">
        <w:rPr>
          <w:lang w:val="ru-UA"/>
        </w:rPr>
        <w:t>. The "</w:t>
      </w:r>
      <w:proofErr w:type="spellStart"/>
      <w:r w:rsidRPr="00871E37">
        <w:rPr>
          <w:lang w:val="ru-UA"/>
        </w:rPr>
        <w:t>Eigenvalues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in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Descending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Order</w:t>
      </w:r>
      <w:proofErr w:type="spellEnd"/>
      <w:r w:rsidRPr="00871E37">
        <w:rPr>
          <w:lang w:val="ru-UA"/>
        </w:rPr>
        <w:t xml:space="preserve">" </w:t>
      </w:r>
      <w:proofErr w:type="spellStart"/>
      <w:r w:rsidRPr="00871E37">
        <w:rPr>
          <w:lang w:val="ru-UA"/>
        </w:rPr>
        <w:t>graph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shows</w:t>
      </w:r>
      <w:proofErr w:type="spellEnd"/>
      <w:r w:rsidRPr="00871E37">
        <w:rPr>
          <w:lang w:val="ru-UA"/>
        </w:rPr>
        <w:t xml:space="preserve"> a </w:t>
      </w:r>
      <w:proofErr w:type="spellStart"/>
      <w:r w:rsidRPr="00871E37">
        <w:rPr>
          <w:lang w:val="ru-UA"/>
        </w:rPr>
        <w:t>rapid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decline</w:t>
      </w:r>
      <w:proofErr w:type="spellEnd"/>
      <w:r w:rsidRPr="00871E37">
        <w:rPr>
          <w:lang w:val="ru-UA"/>
        </w:rPr>
        <w:t xml:space="preserve">, </w:t>
      </w:r>
      <w:proofErr w:type="spellStart"/>
      <w:r w:rsidRPr="00871E37">
        <w:rPr>
          <w:lang w:val="ru-UA"/>
        </w:rPr>
        <w:t>indicating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most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variance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is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captured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by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initial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components</w:t>
      </w:r>
      <w:proofErr w:type="spellEnd"/>
      <w:r>
        <w:rPr>
          <w:lang w:val="ru-UA"/>
        </w:rPr>
        <w:t xml:space="preserve"> (</w:t>
      </w:r>
      <w:r w:rsidRPr="003D069D">
        <w:rPr>
          <w:lang w:val="en-US"/>
        </w:rPr>
        <w:t>Figure 2</w:t>
      </w:r>
      <w:r>
        <w:rPr>
          <w:lang w:val="ru-UA"/>
        </w:rPr>
        <w:t>)</w:t>
      </w:r>
    </w:p>
    <w:p w14:paraId="294AAB06" w14:textId="345D8158" w:rsidR="001A118B" w:rsidRPr="003D069D" w:rsidRDefault="001A118B" w:rsidP="001A118B">
      <w:pPr>
        <w:ind w:firstLine="0"/>
        <w:jc w:val="center"/>
        <w:rPr>
          <w:lang w:val="en-US"/>
        </w:rPr>
      </w:pPr>
      <w:r w:rsidRPr="003D069D">
        <w:rPr>
          <w:noProof/>
          <w:lang w:val="en-US"/>
        </w:rPr>
        <w:drawing>
          <wp:inline distT="0" distB="0" distL="0" distR="0" wp14:anchorId="0237DEB8" wp14:editId="49E3F5A8">
            <wp:extent cx="4315259" cy="323633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174" cy="3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C255" w14:textId="755FE3B6" w:rsidR="001A118B" w:rsidRPr="003D069D" w:rsidRDefault="001A118B" w:rsidP="001A118B">
      <w:pPr>
        <w:ind w:firstLine="0"/>
        <w:jc w:val="center"/>
        <w:rPr>
          <w:lang w:val="en-US"/>
        </w:rPr>
      </w:pPr>
      <w:r w:rsidRPr="003D069D">
        <w:rPr>
          <w:lang w:val="en-US"/>
        </w:rPr>
        <w:t xml:space="preserve">Figure 2 - </w:t>
      </w:r>
      <w:r w:rsidRPr="001A118B">
        <w:rPr>
          <w:lang w:val="en-US"/>
        </w:rPr>
        <w:t>Eigenvalues in Descending Order</w:t>
      </w:r>
    </w:p>
    <w:p w14:paraId="6073E5C0" w14:textId="3FAD8F88" w:rsidR="00871E37" w:rsidRPr="00871E37" w:rsidRDefault="00871E37" w:rsidP="00871E37">
      <w:pPr>
        <w:ind w:firstLine="720"/>
      </w:pPr>
      <w:r w:rsidRPr="00871E37">
        <w:rPr>
          <w:lang w:val="ru-UA"/>
        </w:rPr>
        <w:t xml:space="preserve">The </w:t>
      </w:r>
      <w:proofErr w:type="spellStart"/>
      <w:r w:rsidRPr="00871E37">
        <w:rPr>
          <w:lang w:val="ru-UA"/>
        </w:rPr>
        <w:t>smallest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dimension</w:t>
      </w:r>
      <w:proofErr w:type="spellEnd"/>
      <w:r w:rsidRPr="00871E37">
        <w:rPr>
          <w:lang w:val="ru-UA"/>
        </w:rPr>
        <w:t xml:space="preserve"> (d) </w:t>
      </w:r>
      <w:proofErr w:type="spellStart"/>
      <w:r w:rsidRPr="00871E37">
        <w:rPr>
          <w:lang w:val="ru-UA"/>
        </w:rPr>
        <w:t>retaining</w:t>
      </w:r>
      <w:proofErr w:type="spellEnd"/>
      <w:r w:rsidRPr="00871E37">
        <w:rPr>
          <w:lang w:val="ru-UA"/>
        </w:rPr>
        <w:t xml:space="preserve"> 80% </w:t>
      </w:r>
      <w:proofErr w:type="spellStart"/>
      <w:r w:rsidRPr="00871E37">
        <w:rPr>
          <w:lang w:val="ru-UA"/>
        </w:rPr>
        <w:t>variance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was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determined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as</w:t>
      </w:r>
      <w:proofErr w:type="spellEnd"/>
      <w:r w:rsidRPr="00871E37">
        <w:rPr>
          <w:lang w:val="ru-UA"/>
        </w:rPr>
        <w:t xml:space="preserve"> d = 2, </w:t>
      </w:r>
      <w:proofErr w:type="spellStart"/>
      <w:r w:rsidRPr="00871E37">
        <w:rPr>
          <w:lang w:val="ru-UA"/>
        </w:rPr>
        <w:t>with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an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explained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variance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of</w:t>
      </w:r>
      <w:proofErr w:type="spellEnd"/>
      <w:r w:rsidRPr="00871E37">
        <w:rPr>
          <w:lang w:val="ru-UA"/>
        </w:rPr>
        <w:t xml:space="preserve"> 0.8648, </w:t>
      </w:r>
      <w:proofErr w:type="spellStart"/>
      <w:r w:rsidRPr="00871E37">
        <w:rPr>
          <w:lang w:val="ru-UA"/>
        </w:rPr>
        <w:t>exceeding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threshold</w:t>
      </w:r>
      <w:proofErr w:type="spellEnd"/>
      <w:r>
        <w:rPr>
          <w:lang w:val="ru-UA"/>
        </w:rPr>
        <w:t xml:space="preserve"> (</w:t>
      </w:r>
      <w:r w:rsidRPr="003D069D">
        <w:rPr>
          <w:lang w:val="en-US"/>
        </w:rPr>
        <w:t xml:space="preserve">Figure </w:t>
      </w:r>
      <w:r>
        <w:t>5</w:t>
      </w:r>
      <w:r>
        <w:rPr>
          <w:lang w:val="ru-UA"/>
        </w:rPr>
        <w:t>)</w:t>
      </w:r>
      <w:r w:rsidRPr="00871E37">
        <w:rPr>
          <w:lang w:val="ru-UA"/>
        </w:rPr>
        <w:t>.</w:t>
      </w:r>
    </w:p>
    <w:p w14:paraId="5941DAB4" w14:textId="45B4ACCA" w:rsidR="00871E37" w:rsidRPr="00871E37" w:rsidRDefault="00871E37" w:rsidP="00871E37">
      <w:pPr>
        <w:ind w:firstLine="720"/>
        <w:rPr>
          <w:lang w:val="ru-UA"/>
        </w:rPr>
      </w:pPr>
      <w:proofErr w:type="spellStart"/>
      <w:r w:rsidRPr="00871E37">
        <w:rPr>
          <w:lang w:val="ru-UA"/>
        </w:rPr>
        <w:t>Dimensionality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was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reduced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by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setting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singular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values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to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zero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for</w:t>
      </w:r>
      <w:proofErr w:type="spellEnd"/>
      <w:r w:rsidRPr="00871E37">
        <w:rPr>
          <w:lang w:val="ru-UA"/>
        </w:rPr>
        <w:t xml:space="preserve"> i ≥ d (</w:t>
      </w:r>
      <w:proofErr w:type="spellStart"/>
      <w:r w:rsidRPr="00871E37">
        <w:rPr>
          <w:lang w:val="ru-UA"/>
        </w:rPr>
        <w:t>from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third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component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onward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when</w:t>
      </w:r>
      <w:proofErr w:type="spellEnd"/>
      <w:r w:rsidRPr="00871E37">
        <w:rPr>
          <w:lang w:val="ru-UA"/>
        </w:rPr>
        <w:t xml:space="preserve"> d = 2). The </w:t>
      </w:r>
      <w:proofErr w:type="spellStart"/>
      <w:r w:rsidRPr="00871E37">
        <w:rPr>
          <w:lang w:val="ru-UA"/>
        </w:rPr>
        <w:t>reverse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transformation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yielded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an</w:t>
      </w:r>
      <w:proofErr w:type="spellEnd"/>
      <w:r w:rsidRPr="00871E37">
        <w:rPr>
          <w:lang w:val="ru-UA"/>
        </w:rPr>
        <w:t xml:space="preserve"> MSE </w:t>
      </w:r>
      <w:proofErr w:type="spellStart"/>
      <w:r w:rsidRPr="00871E37">
        <w:rPr>
          <w:lang w:val="ru-UA"/>
        </w:rPr>
        <w:t>of</w:t>
      </w:r>
      <w:proofErr w:type="spellEnd"/>
      <w:r w:rsidRPr="00871E37">
        <w:rPr>
          <w:lang w:val="ru-UA"/>
        </w:rPr>
        <w:t xml:space="preserve"> 8071660.7439 </w:t>
      </w:r>
      <w:proofErr w:type="spellStart"/>
      <w:r w:rsidRPr="00871E37">
        <w:rPr>
          <w:lang w:val="ru-UA"/>
        </w:rPr>
        <w:t>compared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to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the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original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data</w:t>
      </w:r>
      <w:proofErr w:type="spellEnd"/>
      <w:r w:rsidRPr="00871E37">
        <w:rPr>
          <w:lang w:val="ru-UA"/>
        </w:rPr>
        <w:t xml:space="preserve">, </w:t>
      </w:r>
      <w:proofErr w:type="spellStart"/>
      <w:r w:rsidRPr="00871E37">
        <w:rPr>
          <w:lang w:val="ru-UA"/>
        </w:rPr>
        <w:t>with</w:t>
      </w:r>
      <w:proofErr w:type="spellEnd"/>
      <w:r w:rsidRPr="00871E37">
        <w:rPr>
          <w:lang w:val="ru-UA"/>
        </w:rPr>
        <w:t xml:space="preserve"> a </w:t>
      </w:r>
      <w:proofErr w:type="spellStart"/>
      <w:r w:rsidRPr="00871E37">
        <w:rPr>
          <w:lang w:val="ru-UA"/>
        </w:rPr>
        <w:t>smoothed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trend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observed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in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the</w:t>
      </w:r>
      <w:proofErr w:type="spellEnd"/>
      <w:r w:rsidRPr="00871E37">
        <w:rPr>
          <w:lang w:val="ru-UA"/>
        </w:rPr>
        <w:t xml:space="preserve"> "</w:t>
      </w:r>
      <w:proofErr w:type="spellStart"/>
      <w:r w:rsidRPr="00871E37">
        <w:rPr>
          <w:lang w:val="ru-UA"/>
        </w:rPr>
        <w:t>Comparison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of</w:t>
      </w:r>
      <w:proofErr w:type="spellEnd"/>
      <w:r w:rsidRPr="00871E37">
        <w:rPr>
          <w:lang w:val="ru-UA"/>
        </w:rPr>
        <w:t xml:space="preserve"> First </w:t>
      </w:r>
      <w:proofErr w:type="spellStart"/>
      <w:r w:rsidRPr="00871E37">
        <w:rPr>
          <w:lang w:val="ru-UA"/>
        </w:rPr>
        <w:t>Feature</w:t>
      </w:r>
      <w:proofErr w:type="spellEnd"/>
      <w:r w:rsidRPr="00871E37">
        <w:rPr>
          <w:lang w:val="ru-UA"/>
        </w:rPr>
        <w:t xml:space="preserve">: </w:t>
      </w:r>
      <w:proofErr w:type="spellStart"/>
      <w:r w:rsidRPr="00871E37">
        <w:rPr>
          <w:lang w:val="ru-UA"/>
        </w:rPr>
        <w:t>Original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vs</w:t>
      </w:r>
      <w:proofErr w:type="spellEnd"/>
      <w:r w:rsidRPr="00871E37">
        <w:rPr>
          <w:lang w:val="ru-UA"/>
        </w:rPr>
        <w:t xml:space="preserve"> </w:t>
      </w:r>
      <w:proofErr w:type="spellStart"/>
      <w:r w:rsidRPr="00871E37">
        <w:rPr>
          <w:lang w:val="ru-UA"/>
        </w:rPr>
        <w:t>Approximated</w:t>
      </w:r>
      <w:proofErr w:type="spellEnd"/>
      <w:r w:rsidRPr="00871E37">
        <w:rPr>
          <w:lang w:val="ru-UA"/>
        </w:rPr>
        <w:t xml:space="preserve">" </w:t>
      </w:r>
      <w:proofErr w:type="spellStart"/>
      <w:r w:rsidRPr="00871E37">
        <w:rPr>
          <w:lang w:val="ru-UA"/>
        </w:rPr>
        <w:t>plot</w:t>
      </w:r>
      <w:proofErr w:type="spellEnd"/>
      <w:r>
        <w:rPr>
          <w:lang w:val="ru-UA"/>
        </w:rPr>
        <w:t xml:space="preserve"> (</w:t>
      </w:r>
      <w:r w:rsidRPr="003D069D">
        <w:rPr>
          <w:lang w:val="en-US"/>
        </w:rPr>
        <w:t>Figure 3</w:t>
      </w:r>
      <w:r>
        <w:rPr>
          <w:lang w:val="ru-UA"/>
        </w:rPr>
        <w:t>)</w:t>
      </w:r>
      <w:r w:rsidRPr="00871E37">
        <w:rPr>
          <w:lang w:val="ru-UA"/>
        </w:rPr>
        <w:t>.</w:t>
      </w:r>
    </w:p>
    <w:p w14:paraId="7DCB9B5E" w14:textId="386DD656" w:rsidR="001A118B" w:rsidRPr="003D069D" w:rsidRDefault="003D069D" w:rsidP="003D069D">
      <w:pPr>
        <w:ind w:firstLine="720"/>
        <w:jc w:val="center"/>
        <w:rPr>
          <w:lang w:val="en-US"/>
        </w:rPr>
      </w:pPr>
      <w:r w:rsidRPr="003D069D">
        <w:rPr>
          <w:noProof/>
          <w:lang w:val="en-US"/>
        </w:rPr>
        <w:lastRenderedPageBreak/>
        <w:drawing>
          <wp:inline distT="0" distB="0" distL="0" distR="0" wp14:anchorId="5C2603B9" wp14:editId="613B22D6">
            <wp:extent cx="4039405" cy="30294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636" cy="30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B186" w14:textId="77777777" w:rsidR="003D069D" w:rsidRPr="001A118B" w:rsidRDefault="003D069D" w:rsidP="003D069D">
      <w:pPr>
        <w:ind w:firstLine="0"/>
        <w:jc w:val="center"/>
        <w:rPr>
          <w:lang w:val="en-US"/>
        </w:rPr>
      </w:pPr>
      <w:r w:rsidRPr="003D069D">
        <w:rPr>
          <w:lang w:val="en-US"/>
        </w:rPr>
        <w:t xml:space="preserve">Figure 3 </w:t>
      </w:r>
      <w:proofErr w:type="gramStart"/>
      <w:r w:rsidRPr="003D069D">
        <w:rPr>
          <w:lang w:val="en-US"/>
        </w:rPr>
        <w:t xml:space="preserve">–  </w:t>
      </w:r>
      <w:r w:rsidRPr="001A118B">
        <w:rPr>
          <w:lang w:val="en-US"/>
        </w:rPr>
        <w:t>Comparison</w:t>
      </w:r>
      <w:proofErr w:type="gramEnd"/>
      <w:r w:rsidRPr="001A118B">
        <w:rPr>
          <w:lang w:val="en-US"/>
        </w:rPr>
        <w:t xml:space="preserve"> of First Feature: Original vs Approximated</w:t>
      </w:r>
    </w:p>
    <w:p w14:paraId="56AF0B3F" w14:textId="77777777" w:rsidR="003D069D" w:rsidRDefault="003D069D" w:rsidP="003D069D">
      <w:pPr>
        <w:ind w:firstLine="720"/>
      </w:pPr>
    </w:p>
    <w:p w14:paraId="2F0DB48C" w14:textId="3BAF92EE" w:rsidR="001A118B" w:rsidRPr="003D069D" w:rsidRDefault="003D069D" w:rsidP="003D069D">
      <w:pPr>
        <w:ind w:firstLine="720"/>
      </w:pPr>
      <w:proofErr w:type="spellStart"/>
      <w:r w:rsidRPr="003D069D">
        <w:t>For</w:t>
      </w:r>
      <w:proofErr w:type="spellEnd"/>
      <w:r w:rsidRPr="003D069D">
        <w:t xml:space="preserve"> d = 2 </w:t>
      </w:r>
      <w:proofErr w:type="spellStart"/>
      <w:r w:rsidRPr="003D069D">
        <w:t>and</w:t>
      </w:r>
      <w:proofErr w:type="spellEnd"/>
      <w:r w:rsidRPr="003D069D">
        <w:t xml:space="preserve"> d = 3, </w:t>
      </w:r>
      <w:proofErr w:type="spellStart"/>
      <w:r w:rsidRPr="003D069D">
        <w:t>the</w:t>
      </w:r>
      <w:proofErr w:type="spellEnd"/>
      <w:r w:rsidRPr="003D069D">
        <w:t xml:space="preserve"> </w:t>
      </w:r>
      <w:proofErr w:type="spellStart"/>
      <w:r w:rsidRPr="003D069D">
        <w:t>first</w:t>
      </w:r>
      <w:proofErr w:type="spellEnd"/>
      <w:r w:rsidRPr="003D069D">
        <w:t xml:space="preserve"> d </w:t>
      </w:r>
      <w:proofErr w:type="spellStart"/>
      <w:r w:rsidRPr="003D069D">
        <w:t>columns</w:t>
      </w:r>
      <w:proofErr w:type="spellEnd"/>
      <w:r w:rsidRPr="003D069D">
        <w:t xml:space="preserve"> </w:t>
      </w:r>
      <w:proofErr w:type="spellStart"/>
      <w:r w:rsidRPr="003D069D">
        <w:t>of</w:t>
      </w:r>
      <w:proofErr w:type="spellEnd"/>
      <w:r w:rsidRPr="003D069D">
        <w:t xml:space="preserve"> </w:t>
      </w:r>
      <w:proofErr w:type="spellStart"/>
      <w:r w:rsidRPr="003D069D">
        <w:t>reconstructed</w:t>
      </w:r>
      <w:proofErr w:type="spellEnd"/>
      <w:r w:rsidRPr="003D069D">
        <w:t xml:space="preserve"> </w:t>
      </w:r>
      <w:proofErr w:type="spellStart"/>
      <w:r w:rsidRPr="003D069D">
        <w:t>data</w:t>
      </w:r>
      <w:proofErr w:type="spellEnd"/>
      <w:r w:rsidRPr="003D069D">
        <w:t xml:space="preserve"> </w:t>
      </w:r>
      <w:proofErr w:type="spellStart"/>
      <w:r w:rsidRPr="003D069D">
        <w:t>were</w:t>
      </w:r>
      <w:proofErr w:type="spellEnd"/>
      <w:r w:rsidRPr="003D069D">
        <w:t xml:space="preserve"> </w:t>
      </w:r>
      <w:proofErr w:type="spellStart"/>
      <w:r w:rsidRPr="003D069D">
        <w:t>plotted</w:t>
      </w:r>
      <w:proofErr w:type="spellEnd"/>
      <w:r w:rsidRPr="003D069D">
        <w:t xml:space="preserve"> </w:t>
      </w:r>
      <w:proofErr w:type="spellStart"/>
      <w:r w:rsidRPr="003D069D">
        <w:t>as</w:t>
      </w:r>
      <w:proofErr w:type="spellEnd"/>
      <w:r w:rsidRPr="003D069D">
        <w:t xml:space="preserve"> "</w:t>
      </w:r>
      <w:proofErr w:type="spellStart"/>
      <w:r w:rsidRPr="003D069D">
        <w:t>Reconstructed</w:t>
      </w:r>
      <w:proofErr w:type="spellEnd"/>
      <w:r w:rsidRPr="003D069D">
        <w:t xml:space="preserve"> 2D </w:t>
      </w:r>
      <w:proofErr w:type="spellStart"/>
      <w:r w:rsidRPr="003D069D">
        <w:t>Visualization</w:t>
      </w:r>
      <w:proofErr w:type="spellEnd"/>
      <w:r w:rsidRPr="003D069D">
        <w:t xml:space="preserve"> (</w:t>
      </w:r>
      <w:proofErr w:type="spellStart"/>
      <w:r w:rsidRPr="003D069D">
        <w:t>First</w:t>
      </w:r>
      <w:proofErr w:type="spellEnd"/>
      <w:r w:rsidRPr="003D069D">
        <w:t xml:space="preserve"> 2 </w:t>
      </w:r>
      <w:proofErr w:type="spellStart"/>
      <w:r w:rsidRPr="003D069D">
        <w:t>Columns</w:t>
      </w:r>
      <w:proofErr w:type="spellEnd"/>
      <w:r w:rsidRPr="003D069D">
        <w:t xml:space="preserve">)" </w:t>
      </w:r>
      <w:proofErr w:type="spellStart"/>
      <w:r w:rsidRPr="003D069D">
        <w:t>and</w:t>
      </w:r>
      <w:proofErr w:type="spellEnd"/>
      <w:r w:rsidRPr="003D069D">
        <w:t xml:space="preserve"> "</w:t>
      </w:r>
      <w:proofErr w:type="spellStart"/>
      <w:r w:rsidRPr="003D069D">
        <w:t>Reconstructed</w:t>
      </w:r>
      <w:proofErr w:type="spellEnd"/>
      <w:r w:rsidRPr="003D069D">
        <w:t xml:space="preserve"> 3D </w:t>
      </w:r>
      <w:proofErr w:type="spellStart"/>
      <w:r w:rsidRPr="003D069D">
        <w:t>Visualization</w:t>
      </w:r>
      <w:proofErr w:type="spellEnd"/>
      <w:r w:rsidRPr="003D069D">
        <w:t xml:space="preserve"> (</w:t>
      </w:r>
      <w:proofErr w:type="spellStart"/>
      <w:r w:rsidRPr="003D069D">
        <w:t>First</w:t>
      </w:r>
      <w:proofErr w:type="spellEnd"/>
      <w:r w:rsidRPr="003D069D">
        <w:t xml:space="preserve"> 3 </w:t>
      </w:r>
      <w:proofErr w:type="spellStart"/>
      <w:r w:rsidRPr="003D069D">
        <w:t>Columns</w:t>
      </w:r>
      <w:proofErr w:type="spellEnd"/>
      <w:r w:rsidRPr="003D069D">
        <w:t>)"</w:t>
      </w:r>
      <w:r w:rsidR="00871E37">
        <w:t xml:space="preserve"> (</w:t>
      </w:r>
      <w:r w:rsidR="00871E37" w:rsidRPr="003D069D">
        <w:rPr>
          <w:lang w:val="en-US"/>
        </w:rPr>
        <w:t xml:space="preserve">Figure </w:t>
      </w:r>
      <w:r w:rsidR="00871E37">
        <w:t>4)</w:t>
      </w:r>
      <w:r>
        <w:t xml:space="preserve">. </w:t>
      </w:r>
      <w:r w:rsidRPr="003D069D">
        <w:rPr>
          <w:lang w:val="en-US"/>
        </w:rPr>
        <w:t>The reconstructed plots retain the general clustering observed in the PCA visualizations but reflect the reduced dimensionality effect.</w:t>
      </w:r>
    </w:p>
    <w:p w14:paraId="5708E2C7" w14:textId="24AF0ABB" w:rsidR="001A118B" w:rsidRPr="003D069D" w:rsidRDefault="001A118B" w:rsidP="003D069D">
      <w:pPr>
        <w:ind w:firstLine="0"/>
        <w:jc w:val="center"/>
        <w:rPr>
          <w:noProof/>
          <w:lang w:val="en-US"/>
        </w:rPr>
      </w:pPr>
      <w:r w:rsidRPr="003D069D">
        <w:rPr>
          <w:noProof/>
          <w:lang w:val="en-US"/>
        </w:rPr>
        <w:drawing>
          <wp:inline distT="0" distB="0" distL="0" distR="0" wp14:anchorId="33A467BA" wp14:editId="1A1DA57F">
            <wp:extent cx="3004913" cy="2441407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692"/>
                    <a:stretch/>
                  </pic:blipFill>
                  <pic:spPr bwMode="auto">
                    <a:xfrm>
                      <a:off x="0" y="0"/>
                      <a:ext cx="3009076" cy="244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069D">
        <w:rPr>
          <w:noProof/>
          <w:lang w:val="en-US"/>
        </w:rPr>
        <w:drawing>
          <wp:inline distT="0" distB="0" distL="0" distR="0" wp14:anchorId="7D12A3CC" wp14:editId="24DBFDD0">
            <wp:extent cx="2749261" cy="2506827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836" r="6914"/>
                    <a:stretch/>
                  </pic:blipFill>
                  <pic:spPr bwMode="auto">
                    <a:xfrm>
                      <a:off x="0" y="0"/>
                      <a:ext cx="2776502" cy="2531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6DF54" w14:textId="07A0BE19" w:rsidR="003D069D" w:rsidRPr="003D069D" w:rsidRDefault="003D069D" w:rsidP="003D069D">
      <w:pPr>
        <w:ind w:firstLine="0"/>
        <w:jc w:val="center"/>
        <w:rPr>
          <w:lang w:val="en-US"/>
        </w:rPr>
      </w:pPr>
      <w:r w:rsidRPr="003D069D">
        <w:rPr>
          <w:lang w:val="en-US"/>
        </w:rPr>
        <w:t xml:space="preserve">Figure 4 </w:t>
      </w:r>
      <w:proofErr w:type="gramStart"/>
      <w:r w:rsidRPr="003D069D">
        <w:rPr>
          <w:lang w:val="en-US"/>
        </w:rPr>
        <w:t>–  Reconstructed</w:t>
      </w:r>
      <w:proofErr w:type="gramEnd"/>
      <w:r w:rsidRPr="003D069D">
        <w:rPr>
          <w:lang w:val="en-US"/>
        </w:rPr>
        <w:t xml:space="preserve"> 2D (First 2 Columns) and 3D Visualization (First 3 Columns)</w:t>
      </w:r>
    </w:p>
    <w:p w14:paraId="0998BB20" w14:textId="77777777" w:rsidR="003D069D" w:rsidRPr="003D069D" w:rsidRDefault="003D069D" w:rsidP="003D069D">
      <w:pPr>
        <w:ind w:firstLine="0"/>
      </w:pPr>
    </w:p>
    <w:p w14:paraId="23A345CD" w14:textId="0FAA0BF0" w:rsidR="003D069D" w:rsidRPr="003D069D" w:rsidRDefault="003D069D" w:rsidP="003D069D">
      <w:pPr>
        <w:ind w:firstLine="720"/>
        <w:rPr>
          <w:lang w:val="en-US"/>
        </w:rPr>
      </w:pPr>
      <w:r w:rsidRPr="003D069D">
        <w:rPr>
          <w:lang w:val="en-US"/>
        </w:rPr>
        <w:t>The analysis successfully fulfills the task, confirming that two dimensions capture over 86% of variance effectively.</w:t>
      </w:r>
    </w:p>
    <w:p w14:paraId="574CA9E8" w14:textId="01F4F90E" w:rsidR="003D069D" w:rsidRDefault="003D069D" w:rsidP="003D069D">
      <w:pPr>
        <w:ind w:firstLine="0"/>
        <w:jc w:val="center"/>
      </w:pPr>
      <w:r w:rsidRPr="003D069D">
        <w:rPr>
          <w:noProof/>
          <w:lang w:val="en-US"/>
        </w:rPr>
        <w:lastRenderedPageBreak/>
        <w:drawing>
          <wp:inline distT="0" distB="0" distL="0" distR="0" wp14:anchorId="2E0348E8" wp14:editId="77EC3A68">
            <wp:extent cx="5542060" cy="209867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0880"/>
                    <a:stretch/>
                  </pic:blipFill>
                  <pic:spPr bwMode="auto">
                    <a:xfrm>
                      <a:off x="0" y="0"/>
                      <a:ext cx="5580831" cy="211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D486E" w14:textId="77777777" w:rsidR="004C3776" w:rsidRPr="004C3776" w:rsidRDefault="003D069D" w:rsidP="004C3776">
      <w:pPr>
        <w:ind w:firstLine="0"/>
        <w:jc w:val="center"/>
        <w:rPr>
          <w:lang w:val="ru-UA"/>
        </w:rPr>
      </w:pPr>
      <w:r w:rsidRPr="003D069D">
        <w:rPr>
          <w:lang w:val="en-US"/>
        </w:rPr>
        <w:t xml:space="preserve">Figure </w:t>
      </w:r>
      <w:r>
        <w:t>5</w:t>
      </w:r>
      <w:r w:rsidRPr="003D069D">
        <w:rPr>
          <w:lang w:val="en-US"/>
        </w:rPr>
        <w:t xml:space="preserve"> –</w:t>
      </w:r>
      <w:r w:rsidR="004C3776">
        <w:rPr>
          <w:lang w:val="ru-RU"/>
        </w:rPr>
        <w:t xml:space="preserve"> </w:t>
      </w:r>
      <w:proofErr w:type="spellStart"/>
      <w:r w:rsidR="004C3776" w:rsidRPr="004C3776">
        <w:rPr>
          <w:lang w:val="ru-UA"/>
        </w:rPr>
        <w:t>Summary</w:t>
      </w:r>
      <w:proofErr w:type="spellEnd"/>
      <w:r w:rsidR="004C3776" w:rsidRPr="004C3776">
        <w:rPr>
          <w:lang w:val="ru-UA"/>
        </w:rPr>
        <w:t xml:space="preserve"> </w:t>
      </w:r>
      <w:proofErr w:type="spellStart"/>
      <w:r w:rsidR="004C3776" w:rsidRPr="004C3776">
        <w:rPr>
          <w:lang w:val="ru-UA"/>
        </w:rPr>
        <w:t>of</w:t>
      </w:r>
      <w:proofErr w:type="spellEnd"/>
      <w:r w:rsidR="004C3776" w:rsidRPr="004C3776">
        <w:rPr>
          <w:lang w:val="ru-UA"/>
        </w:rPr>
        <w:t xml:space="preserve"> PCA </w:t>
      </w:r>
      <w:proofErr w:type="spellStart"/>
      <w:r w:rsidR="004C3776" w:rsidRPr="004C3776">
        <w:rPr>
          <w:lang w:val="ru-UA"/>
        </w:rPr>
        <w:t>and</w:t>
      </w:r>
      <w:proofErr w:type="spellEnd"/>
      <w:r w:rsidR="004C3776" w:rsidRPr="004C3776">
        <w:rPr>
          <w:lang w:val="ru-UA"/>
        </w:rPr>
        <w:t xml:space="preserve"> SVD </w:t>
      </w:r>
      <w:proofErr w:type="spellStart"/>
      <w:r w:rsidR="004C3776" w:rsidRPr="004C3776">
        <w:rPr>
          <w:lang w:val="ru-UA"/>
        </w:rPr>
        <w:t>Dimensionality</w:t>
      </w:r>
      <w:proofErr w:type="spellEnd"/>
      <w:r w:rsidR="004C3776" w:rsidRPr="004C3776">
        <w:rPr>
          <w:lang w:val="ru-UA"/>
        </w:rPr>
        <w:t xml:space="preserve"> </w:t>
      </w:r>
      <w:proofErr w:type="spellStart"/>
      <w:r w:rsidR="004C3776" w:rsidRPr="004C3776">
        <w:rPr>
          <w:lang w:val="ru-UA"/>
        </w:rPr>
        <w:t>Reduction</w:t>
      </w:r>
      <w:proofErr w:type="spellEnd"/>
      <w:r w:rsidR="004C3776" w:rsidRPr="004C3776">
        <w:rPr>
          <w:lang w:val="ru-UA"/>
        </w:rPr>
        <w:t xml:space="preserve"> Analysis</w:t>
      </w:r>
    </w:p>
    <w:p w14:paraId="4BDEFEFE" w14:textId="2E8074E3" w:rsidR="003D069D" w:rsidRPr="003D069D" w:rsidRDefault="003D069D" w:rsidP="003D069D">
      <w:pPr>
        <w:ind w:firstLine="0"/>
        <w:jc w:val="center"/>
        <w:rPr>
          <w:lang w:val="ru-RU"/>
        </w:rPr>
      </w:pPr>
    </w:p>
    <w:p w14:paraId="6CD5F249" w14:textId="627A91C9" w:rsidR="003D069D" w:rsidRPr="003D069D" w:rsidRDefault="003D069D" w:rsidP="003D069D">
      <w:pPr>
        <w:ind w:firstLine="720"/>
        <w:rPr>
          <w:lang w:val="en-US"/>
        </w:rPr>
      </w:pPr>
    </w:p>
    <w:sectPr w:rsidR="003D069D" w:rsidRPr="003D06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8648C"/>
    <w:multiLevelType w:val="hybridMultilevel"/>
    <w:tmpl w:val="738A0D4C"/>
    <w:lvl w:ilvl="0" w:tplc="DEACE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3133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C7"/>
    <w:rsid w:val="0008278B"/>
    <w:rsid w:val="001A118B"/>
    <w:rsid w:val="001B0F58"/>
    <w:rsid w:val="003D069D"/>
    <w:rsid w:val="004C3776"/>
    <w:rsid w:val="004F7EAC"/>
    <w:rsid w:val="00681AEA"/>
    <w:rsid w:val="007F5C7C"/>
    <w:rsid w:val="00871E37"/>
    <w:rsid w:val="008E3B0F"/>
    <w:rsid w:val="009257C7"/>
    <w:rsid w:val="00A0219C"/>
    <w:rsid w:val="00D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200B"/>
  <w15:chartTrackingRefBased/>
  <w15:docId w15:val="{0B9611F1-9E5D-42D7-B226-7EC512D7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7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7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7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7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7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7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7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7C7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9257C7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9257C7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9257C7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9257C7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9257C7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9257C7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92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257C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9257C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257C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925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257C7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925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7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257C7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9257C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57C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57C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1A118B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-vodka/dv/tree/master/lab/datase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4</cp:revision>
  <dcterms:created xsi:type="dcterms:W3CDTF">2025-10-02T09:27:00Z</dcterms:created>
  <dcterms:modified xsi:type="dcterms:W3CDTF">2025-10-02T11:58:00Z</dcterms:modified>
</cp:coreProperties>
</file>