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E5C84" w14:textId="2130AF9A" w:rsidR="0050730F" w:rsidRDefault="0050730F">
      <w:pPr>
        <w:rPr>
          <w:lang w:val="pt-BR"/>
        </w:rPr>
      </w:pPr>
      <w:r>
        <w:rPr>
          <w:lang w:val="pt-BR"/>
        </w:rPr>
        <w:t>Objetivo:</w:t>
      </w:r>
    </w:p>
    <w:p w14:paraId="7E8DD355" w14:textId="2084455D" w:rsidR="00E708D8" w:rsidRDefault="00E708D8">
      <w:pPr>
        <w:rPr>
          <w:lang w:val="pt-BR"/>
        </w:rPr>
      </w:pPr>
      <w:r>
        <w:rPr>
          <w:lang w:val="pt-BR"/>
        </w:rPr>
        <w:t xml:space="preserve">Quero que voce desenvolva um site corporativo com um visual profissional </w:t>
      </w:r>
      <w:r w:rsidR="0050730F">
        <w:rPr>
          <w:lang w:val="pt-BR"/>
        </w:rPr>
        <w:t xml:space="preserve">com a finalidade de apresentação institucional da empresa. </w:t>
      </w:r>
    </w:p>
    <w:p w14:paraId="332BCC4E" w14:textId="6B6C7EF4" w:rsidR="0050730F" w:rsidRDefault="0050730F">
      <w:pPr>
        <w:rPr>
          <w:lang w:val="pt-BR"/>
        </w:rPr>
      </w:pPr>
      <w:r>
        <w:rPr>
          <w:lang w:val="pt-BR"/>
        </w:rPr>
        <w:t xml:space="preserve">Tecnologias sugeridas: </w:t>
      </w:r>
    </w:p>
    <w:p w14:paraId="125851F7" w14:textId="6C572ED2" w:rsidR="0050730F" w:rsidRPr="000650FD" w:rsidRDefault="0050730F">
      <w:pPr>
        <w:rPr>
          <w:lang w:val="pt-BR"/>
        </w:rPr>
      </w:pPr>
      <w:r>
        <w:rPr>
          <w:lang w:val="pt-BR"/>
        </w:rPr>
        <w:t xml:space="preserve">Desejo que voce utilize tecnologia de frontend REACT / NEXT com </w:t>
      </w:r>
      <w:r w:rsidRPr="0050730F">
        <w:rPr>
          <w:rFonts w:ascii="Segoe UI" w:hAnsi="Segoe UI" w:cs="Segoe UI"/>
          <w:color w:val="0F1115"/>
          <w:shd w:val="clear" w:color="auto" w:fill="FFFFFF"/>
          <w:lang w:val="pt-BR"/>
        </w:rPr>
        <w:t xml:space="preserve">shadcn </w:t>
      </w:r>
      <w:r>
        <w:rPr>
          <w:rFonts w:ascii="Segoe UI" w:hAnsi="Segoe UI" w:cs="Segoe UI"/>
          <w:color w:val="0F1115"/>
          <w:shd w:val="clear" w:color="auto" w:fill="FFFFFF"/>
          <w:lang w:val="pt-BR"/>
        </w:rPr>
        <w:t xml:space="preserve">e </w:t>
      </w:r>
      <w:r w:rsidRPr="0050730F">
        <w:rPr>
          <w:rFonts w:ascii="Segoe UI" w:hAnsi="Segoe UI" w:cs="Segoe UI"/>
          <w:color w:val="0F1115"/>
          <w:shd w:val="clear" w:color="auto" w:fill="FFFFFF"/>
          <w:lang w:val="pt-BR"/>
        </w:rPr>
        <w:t>Tailwind</w:t>
      </w:r>
      <w:r>
        <w:rPr>
          <w:rFonts w:ascii="Segoe UI" w:hAnsi="Segoe UI" w:cs="Segoe UI"/>
          <w:color w:val="0F1115"/>
          <w:shd w:val="clear" w:color="auto" w:fill="FFFFFF"/>
          <w:lang w:val="pt-BR"/>
        </w:rPr>
        <w:t xml:space="preserve">.  Quero que crie </w:t>
      </w:r>
      <w:r w:rsidRPr="000650FD">
        <w:rPr>
          <w:lang w:val="pt-BR"/>
        </w:rPr>
        <w:t xml:space="preserve">um template “dark” </w:t>
      </w:r>
      <w:r w:rsidR="00565661">
        <w:rPr>
          <w:lang w:val="pt-BR"/>
        </w:rPr>
        <w:t xml:space="preserve">profissional </w:t>
      </w:r>
      <w:r w:rsidRPr="000650FD">
        <w:rPr>
          <w:lang w:val="pt-BR"/>
        </w:rPr>
        <w:t>para o site</w:t>
      </w:r>
      <w:r w:rsidR="00565661">
        <w:rPr>
          <w:lang w:val="pt-BR"/>
        </w:rPr>
        <w:t>.  O site deve funcionar com uma WebApp (SPA), com visual adequado automáticamente a celulares, tablets ou computadores.</w:t>
      </w:r>
    </w:p>
    <w:p w14:paraId="4E039155" w14:textId="069F81EB" w:rsidR="000650FD" w:rsidRPr="000650FD" w:rsidRDefault="000650FD">
      <w:pPr>
        <w:rPr>
          <w:lang w:val="pt-BR"/>
        </w:rPr>
      </w:pPr>
      <w:r w:rsidRPr="000650FD">
        <w:rPr>
          <w:lang w:val="pt-BR"/>
        </w:rPr>
        <w:t>Serviços gratuitos de cloud</w:t>
      </w:r>
      <w:r>
        <w:rPr>
          <w:lang w:val="pt-BR"/>
        </w:rPr>
        <w:t xml:space="preserve">:  Quero usar o RENDER para colocar essa pagina na nuvem (tentar o static site)  e o RESEND para receber emails dos clientes de forma gratuita.  Leve isso em consideração no seu desenvolvimento </w:t>
      </w:r>
    </w:p>
    <w:p w14:paraId="4C0FDC55" w14:textId="69D15BA3" w:rsidR="00866239" w:rsidRDefault="0050730F">
      <w:pPr>
        <w:rPr>
          <w:lang w:val="pt-BR"/>
        </w:rPr>
      </w:pPr>
      <w:r>
        <w:rPr>
          <w:lang w:val="pt-BR"/>
        </w:rPr>
        <w:t>Conteúdo do site</w:t>
      </w:r>
      <w:r w:rsidR="00E708D8">
        <w:rPr>
          <w:lang w:val="pt-BR"/>
        </w:rPr>
        <w:t xml:space="preserve"> :</w:t>
      </w:r>
    </w:p>
    <w:p w14:paraId="1FB5626B" w14:textId="156CBCCC" w:rsidR="0050730F" w:rsidRDefault="0050730F">
      <w:pPr>
        <w:rPr>
          <w:lang w:val="pt-BR"/>
        </w:rPr>
      </w:pPr>
      <w:r>
        <w:rPr>
          <w:lang w:val="pt-BR"/>
        </w:rPr>
        <w:t>O site deve ter um menu no topo apontando para o seguinte conteúdo :</w:t>
      </w:r>
    </w:p>
    <w:p w14:paraId="2B6CF0AE" w14:textId="7DF3A26A" w:rsidR="00E708D8" w:rsidRPr="0050730F" w:rsidRDefault="00E708D8" w:rsidP="0050730F">
      <w:pPr>
        <w:pStyle w:val="ListParagraph"/>
        <w:numPr>
          <w:ilvl w:val="0"/>
          <w:numId w:val="1"/>
        </w:numPr>
        <w:rPr>
          <w:lang w:val="pt-BR"/>
        </w:rPr>
      </w:pPr>
      <w:r w:rsidRPr="0050730F">
        <w:rPr>
          <w:lang w:val="pt-BR"/>
        </w:rPr>
        <w:t>Quem somos</w:t>
      </w:r>
    </w:p>
    <w:p w14:paraId="06AABB5E" w14:textId="72CEC692" w:rsidR="00E708D8" w:rsidRPr="0050730F" w:rsidRDefault="00E708D8" w:rsidP="0050730F">
      <w:pPr>
        <w:pStyle w:val="ListParagraph"/>
        <w:numPr>
          <w:ilvl w:val="0"/>
          <w:numId w:val="1"/>
        </w:numPr>
        <w:rPr>
          <w:lang w:val="pt-BR"/>
        </w:rPr>
      </w:pPr>
      <w:r w:rsidRPr="0050730F">
        <w:rPr>
          <w:lang w:val="pt-BR"/>
        </w:rPr>
        <w:t>Produtos e soluções</w:t>
      </w:r>
    </w:p>
    <w:p w14:paraId="01A4BA7E" w14:textId="4DF34704" w:rsidR="00E708D8" w:rsidRPr="0050730F" w:rsidRDefault="00E708D8" w:rsidP="0050730F">
      <w:pPr>
        <w:pStyle w:val="ListParagraph"/>
        <w:numPr>
          <w:ilvl w:val="1"/>
          <w:numId w:val="1"/>
        </w:numPr>
        <w:rPr>
          <w:lang w:val="pt-BR"/>
        </w:rPr>
      </w:pPr>
      <w:r w:rsidRPr="0050730F">
        <w:rPr>
          <w:lang w:val="pt-BR"/>
        </w:rPr>
        <w:t>Controle de acesso de veículos</w:t>
      </w:r>
    </w:p>
    <w:p w14:paraId="563C2C6B" w14:textId="36056298" w:rsidR="00E708D8" w:rsidRPr="0050730F" w:rsidRDefault="00E708D8" w:rsidP="0050730F">
      <w:pPr>
        <w:pStyle w:val="ListParagraph"/>
        <w:numPr>
          <w:ilvl w:val="1"/>
          <w:numId w:val="1"/>
        </w:numPr>
        <w:rPr>
          <w:lang w:val="pt-BR"/>
        </w:rPr>
      </w:pPr>
      <w:r w:rsidRPr="0050730F">
        <w:rPr>
          <w:lang w:val="pt-BR"/>
        </w:rPr>
        <w:t>Controle de acesso de moradores e visitantes</w:t>
      </w:r>
    </w:p>
    <w:p w14:paraId="001D1D1F" w14:textId="7D035014" w:rsidR="00E708D8" w:rsidRPr="0050730F" w:rsidRDefault="00E708D8" w:rsidP="0050730F">
      <w:pPr>
        <w:pStyle w:val="ListParagraph"/>
        <w:numPr>
          <w:ilvl w:val="1"/>
          <w:numId w:val="1"/>
        </w:numPr>
        <w:rPr>
          <w:lang w:val="pt-BR"/>
        </w:rPr>
      </w:pPr>
      <w:r w:rsidRPr="0050730F">
        <w:rPr>
          <w:lang w:val="pt-BR"/>
        </w:rPr>
        <w:t xml:space="preserve">Reserva para uso de areas </w:t>
      </w:r>
      <w:r w:rsidR="00B0583D">
        <w:rPr>
          <w:lang w:val="pt-BR"/>
        </w:rPr>
        <w:t xml:space="preserve">e serviços </w:t>
      </w:r>
      <w:r w:rsidRPr="0050730F">
        <w:rPr>
          <w:lang w:val="pt-BR"/>
        </w:rPr>
        <w:t>comuns</w:t>
      </w:r>
    </w:p>
    <w:p w14:paraId="0B8F5A84" w14:textId="03F51BB5" w:rsidR="00E708D8" w:rsidRPr="0050730F" w:rsidRDefault="00E708D8" w:rsidP="0050730F">
      <w:pPr>
        <w:pStyle w:val="ListParagraph"/>
        <w:numPr>
          <w:ilvl w:val="1"/>
          <w:numId w:val="1"/>
        </w:numPr>
        <w:rPr>
          <w:lang w:val="pt-BR"/>
        </w:rPr>
      </w:pPr>
      <w:r w:rsidRPr="0050730F">
        <w:rPr>
          <w:lang w:val="pt-BR"/>
        </w:rPr>
        <w:t>Livro de reclamações digital</w:t>
      </w:r>
    </w:p>
    <w:p w14:paraId="4DE88C25" w14:textId="7D7CD40A" w:rsidR="00E708D8" w:rsidRPr="0050730F" w:rsidRDefault="00E708D8" w:rsidP="0050730F">
      <w:pPr>
        <w:pStyle w:val="ListParagraph"/>
        <w:numPr>
          <w:ilvl w:val="1"/>
          <w:numId w:val="1"/>
        </w:numPr>
        <w:rPr>
          <w:lang w:val="pt-BR"/>
        </w:rPr>
      </w:pPr>
      <w:r w:rsidRPr="0050730F">
        <w:rPr>
          <w:lang w:val="pt-BR"/>
        </w:rPr>
        <w:t>Comunicados e documentos</w:t>
      </w:r>
    </w:p>
    <w:p w14:paraId="7055FF54" w14:textId="54409EEF" w:rsidR="00E708D8" w:rsidRPr="0050730F" w:rsidRDefault="00E708D8" w:rsidP="0050730F">
      <w:pPr>
        <w:pStyle w:val="ListParagraph"/>
        <w:numPr>
          <w:ilvl w:val="0"/>
          <w:numId w:val="1"/>
        </w:numPr>
        <w:rPr>
          <w:lang w:val="pt-BR"/>
        </w:rPr>
      </w:pPr>
      <w:r w:rsidRPr="0050730F">
        <w:rPr>
          <w:lang w:val="pt-BR"/>
        </w:rPr>
        <w:t>Fale conosco</w:t>
      </w:r>
    </w:p>
    <w:p w14:paraId="0D9D8855" w14:textId="73749C70" w:rsidR="0050730F" w:rsidRDefault="00E708D8" w:rsidP="0050730F">
      <w:pPr>
        <w:pStyle w:val="ListParagraph"/>
        <w:numPr>
          <w:ilvl w:val="1"/>
          <w:numId w:val="1"/>
        </w:numPr>
        <w:rPr>
          <w:lang w:val="pt-BR"/>
        </w:rPr>
      </w:pPr>
      <w:r w:rsidRPr="0050730F">
        <w:rPr>
          <w:lang w:val="pt-BR"/>
        </w:rPr>
        <w:t>Envia um e</w:t>
      </w:r>
      <w:r w:rsidR="000650FD">
        <w:rPr>
          <w:lang w:val="pt-BR"/>
        </w:rPr>
        <w:t>m</w:t>
      </w:r>
      <w:r w:rsidRPr="0050730F">
        <w:rPr>
          <w:lang w:val="pt-BR"/>
        </w:rPr>
        <w:t>ail para a condControl</w:t>
      </w:r>
      <w:r w:rsidR="000650FD">
        <w:rPr>
          <w:lang w:val="pt-BR"/>
        </w:rPr>
        <w:t xml:space="preserve"> (ccontrol.srv@gmail.com)</w:t>
      </w:r>
    </w:p>
    <w:p w14:paraId="4D35EB73" w14:textId="023FEBA9" w:rsidR="0050730F" w:rsidRDefault="003B4A54" w:rsidP="0050730F">
      <w:pPr>
        <w:rPr>
          <w:lang w:val="pt-BR"/>
        </w:rPr>
      </w:pPr>
      <w:r>
        <w:rPr>
          <w:lang w:val="pt-BR"/>
        </w:rPr>
        <w:t xml:space="preserve">V. deve melhorar e adicionar imagens aos resumos de conteúdos de cada sessão </w:t>
      </w:r>
      <w:r w:rsidR="005C2CE9">
        <w:rPr>
          <w:lang w:val="pt-BR"/>
        </w:rPr>
        <w:t>oferecidos</w:t>
      </w:r>
      <w:r>
        <w:rPr>
          <w:lang w:val="pt-BR"/>
        </w:rPr>
        <w:t xml:space="preserve"> abaixo:</w:t>
      </w:r>
    </w:p>
    <w:p w14:paraId="1682C972" w14:textId="21107FE3" w:rsidR="003B4A54" w:rsidRDefault="003B4A54" w:rsidP="0050730F">
      <w:pPr>
        <w:rPr>
          <w:lang w:val="pt-BR"/>
        </w:rPr>
      </w:pPr>
      <w:r>
        <w:rPr>
          <w:lang w:val="pt-BR"/>
        </w:rPr>
        <w:t>Quem somos: Companhia de engenharia de automação condominial com produs de software e hardware com desnvolvimento próprio, proporcionando excelência de funcionalidade e serviço a custo substancialmente inferior a concorrência.</w:t>
      </w:r>
    </w:p>
    <w:p w14:paraId="05478A96" w14:textId="76935462" w:rsidR="003B4A54" w:rsidRDefault="003B4A54" w:rsidP="0050730F">
      <w:pPr>
        <w:rPr>
          <w:lang w:val="pt-BR"/>
        </w:rPr>
      </w:pPr>
      <w:r>
        <w:rPr>
          <w:lang w:val="pt-BR"/>
        </w:rPr>
        <w:t>Controle de acesso de veículos: Solução de software e rede ethernet para automação de leitura de  tags passivos e acionamento de cancelas de veículos.  A solução é compatível com qualquer leitor de tags que envia a leitura do tag por interface serial (RS232 / RS485) e qualquer cancela acionada por “ contato seco” .  O sistema permite a gestão de tags e veículos pela administração</w:t>
      </w:r>
      <w:r w:rsidR="00565661">
        <w:rPr>
          <w:lang w:val="pt-BR"/>
        </w:rPr>
        <w:t xml:space="preserve"> através de uma interface WEB de qualquer ponto com acesso a rede do condomínio.   </w:t>
      </w:r>
    </w:p>
    <w:p w14:paraId="0286197B" w14:textId="77777777" w:rsidR="00565661" w:rsidRDefault="003B4A54" w:rsidP="0050730F">
      <w:pPr>
        <w:rPr>
          <w:lang w:val="pt-BR"/>
        </w:rPr>
      </w:pPr>
      <w:r>
        <w:rPr>
          <w:lang w:val="pt-BR"/>
        </w:rPr>
        <w:t xml:space="preserve">Controle de acesso de moradores e visitantes: </w:t>
      </w:r>
    </w:p>
    <w:p w14:paraId="286661AE" w14:textId="65F537A9" w:rsidR="00565661" w:rsidRDefault="003B4A54" w:rsidP="0050730F">
      <w:pPr>
        <w:rPr>
          <w:lang w:val="pt-BR"/>
        </w:rPr>
      </w:pPr>
      <w:r>
        <w:rPr>
          <w:lang w:val="pt-BR"/>
        </w:rPr>
        <w:t>O acesso de moradores é feito atrav</w:t>
      </w:r>
      <w:r w:rsidR="005C2CE9">
        <w:rPr>
          <w:lang w:val="pt-BR"/>
        </w:rPr>
        <w:t>é</w:t>
      </w:r>
      <w:r>
        <w:rPr>
          <w:lang w:val="pt-BR"/>
        </w:rPr>
        <w:t>s de biometria (face ou digital) ou token em posse do morador</w:t>
      </w:r>
      <w:r w:rsidR="00565661">
        <w:rPr>
          <w:lang w:val="pt-BR"/>
        </w:rPr>
        <w:t xml:space="preserve">, liberando a porta/cancela/roleta </w:t>
      </w:r>
      <w:r w:rsidR="00B0583D">
        <w:rPr>
          <w:lang w:val="pt-BR"/>
        </w:rPr>
        <w:t>caso o morador esteja corretamente cadastrado</w:t>
      </w:r>
      <w:r>
        <w:rPr>
          <w:lang w:val="pt-BR"/>
        </w:rPr>
        <w:t>. O sistema permite o cadastro e gestão</w:t>
      </w:r>
      <w:r w:rsidR="00565661">
        <w:rPr>
          <w:lang w:val="pt-BR"/>
        </w:rPr>
        <w:t xml:space="preserve"> dos moradores através de interface WEB de qualquer ponto com acesso a rede do condomínio.</w:t>
      </w:r>
    </w:p>
    <w:p w14:paraId="7ABE06E8" w14:textId="58132B9C" w:rsidR="00565661" w:rsidRDefault="00565661" w:rsidP="00565661">
      <w:pPr>
        <w:rPr>
          <w:lang w:val="pt-BR"/>
        </w:rPr>
      </w:pPr>
      <w:r>
        <w:rPr>
          <w:lang w:val="pt-BR"/>
        </w:rPr>
        <w:t>O acesso de visitantes é feito por cadastro digital de documento oficial com foto através de leitura automática (OCR) do documento</w:t>
      </w:r>
      <w:r w:rsidR="00B0583D">
        <w:rPr>
          <w:lang w:val="pt-BR"/>
        </w:rPr>
        <w:t xml:space="preserve"> e emissão de um token em papel que deve ser lido para liberação da </w:t>
      </w:r>
      <w:r w:rsidR="00B0583D">
        <w:rPr>
          <w:lang w:val="pt-BR"/>
        </w:rPr>
        <w:lastRenderedPageBreak/>
        <w:t>saída</w:t>
      </w:r>
      <w:r>
        <w:rPr>
          <w:lang w:val="pt-BR"/>
        </w:rPr>
        <w:t xml:space="preserve">. O sistema </w:t>
      </w:r>
      <w:r w:rsidR="00B0583D">
        <w:rPr>
          <w:lang w:val="pt-BR"/>
        </w:rPr>
        <w:t xml:space="preserve">é acessível via interface WEB e </w:t>
      </w:r>
      <w:r>
        <w:rPr>
          <w:lang w:val="pt-BR"/>
        </w:rPr>
        <w:t xml:space="preserve">permite </w:t>
      </w:r>
      <w:r w:rsidR="00B0583D">
        <w:rPr>
          <w:lang w:val="pt-BR"/>
        </w:rPr>
        <w:t xml:space="preserve">o acesso ao condomínio com períodos estipulados (mantém o cadastro durante periodo programável) e mantém registro de horário de entrada e saída de cada visitante.  </w:t>
      </w:r>
      <w:r>
        <w:rPr>
          <w:lang w:val="pt-BR"/>
        </w:rPr>
        <w:t xml:space="preserve">  </w:t>
      </w:r>
    </w:p>
    <w:p w14:paraId="7CAD268E" w14:textId="03241012" w:rsidR="003B4A54" w:rsidRDefault="00B0583D" w:rsidP="0050730F">
      <w:pPr>
        <w:rPr>
          <w:lang w:val="pt-BR"/>
        </w:rPr>
      </w:pPr>
      <w:r>
        <w:rPr>
          <w:lang w:val="pt-BR"/>
        </w:rPr>
        <w:t>Reserva para uso de areas e serviços comuns:</w:t>
      </w:r>
    </w:p>
    <w:p w14:paraId="19893F4F" w14:textId="004DBD8B" w:rsidR="00B0583D" w:rsidRDefault="00B0583D" w:rsidP="0050730F">
      <w:pPr>
        <w:rPr>
          <w:lang w:val="pt-BR"/>
        </w:rPr>
      </w:pPr>
      <w:r>
        <w:rPr>
          <w:lang w:val="pt-BR"/>
        </w:rPr>
        <w:t>Sistema acessível via interface WEB que permite reservar o uso de quadras, churrasqueiras , salões de festas, etc... e requisitar serviços diversos do condomínio (mensageiro, faxina, etc...)</w:t>
      </w:r>
    </w:p>
    <w:p w14:paraId="2BDD7642" w14:textId="4870150C" w:rsidR="00B0583D" w:rsidRDefault="00B0583D" w:rsidP="0050730F">
      <w:pPr>
        <w:rPr>
          <w:lang w:val="pt-BR"/>
        </w:rPr>
      </w:pPr>
      <w:r>
        <w:rPr>
          <w:lang w:val="pt-BR"/>
        </w:rPr>
        <w:t>Livro de reclamações e sugestões digital:</w:t>
      </w:r>
    </w:p>
    <w:p w14:paraId="25683ADA" w14:textId="38B3D46D" w:rsidR="00B0583D" w:rsidRDefault="00B0583D" w:rsidP="0050730F">
      <w:pPr>
        <w:rPr>
          <w:lang w:val="pt-BR"/>
        </w:rPr>
      </w:pPr>
      <w:r>
        <w:rPr>
          <w:lang w:val="pt-BR"/>
        </w:rPr>
        <w:t>Sistema acessivel via interface WEB que permite deixar reclamação ou sugestão com espaço provado para recepção da resposta pelo administrador do condomínio.</w:t>
      </w:r>
    </w:p>
    <w:p w14:paraId="4CE41974" w14:textId="01FD7461" w:rsidR="00B0583D" w:rsidRDefault="00B0583D" w:rsidP="0050730F">
      <w:pPr>
        <w:rPr>
          <w:lang w:val="pt-BR"/>
        </w:rPr>
      </w:pPr>
      <w:r>
        <w:rPr>
          <w:lang w:val="pt-BR"/>
        </w:rPr>
        <w:t>Comunicados e documentos:</w:t>
      </w:r>
    </w:p>
    <w:p w14:paraId="73664FA1" w14:textId="4D212F0C" w:rsidR="00B0583D" w:rsidRDefault="00B0583D" w:rsidP="0050730F">
      <w:pPr>
        <w:rPr>
          <w:lang w:val="pt-BR"/>
        </w:rPr>
      </w:pPr>
      <w:r>
        <w:rPr>
          <w:lang w:val="pt-BR"/>
        </w:rPr>
        <w:t>Sistema acessivel via interface WEB que contém os informativos e documentos (como de assembléias) recentes do condomínio.</w:t>
      </w:r>
    </w:p>
    <w:p w14:paraId="0D16BCCC" w14:textId="28E03B09" w:rsidR="00B0583D" w:rsidRDefault="00B0583D" w:rsidP="0050730F">
      <w:pPr>
        <w:rPr>
          <w:lang w:val="pt-BR"/>
        </w:rPr>
      </w:pPr>
      <w:r>
        <w:rPr>
          <w:lang w:val="pt-BR"/>
        </w:rPr>
        <w:t>Fale conosco:</w:t>
      </w:r>
    </w:p>
    <w:p w14:paraId="3D458C01" w14:textId="7917FC26" w:rsidR="00B0583D" w:rsidRDefault="00B0583D" w:rsidP="0050730F">
      <w:pPr>
        <w:rPr>
          <w:lang w:val="pt-BR"/>
        </w:rPr>
      </w:pPr>
      <w:r>
        <w:rPr>
          <w:lang w:val="pt-BR"/>
        </w:rPr>
        <w:t xml:space="preserve">Oferece formulário via interface WEB para o cliente entrar em contato com </w:t>
      </w:r>
      <w:hyperlink r:id="rId5" w:history="1">
        <w:r w:rsidR="003C7710" w:rsidRPr="003C1157">
          <w:rPr>
            <w:rStyle w:val="Hyperlink"/>
            <w:lang w:val="pt-BR"/>
          </w:rPr>
          <w:t>ccontrol.srv@gmail.com</w:t>
        </w:r>
      </w:hyperlink>
    </w:p>
    <w:p w14:paraId="33F49D20" w14:textId="28314461" w:rsidR="003C7710" w:rsidRDefault="003C7710" w:rsidP="0050730F">
      <w:pPr>
        <w:rPr>
          <w:lang w:val="pt-BR"/>
        </w:rPr>
      </w:pPr>
    </w:p>
    <w:p w14:paraId="0518F969" w14:textId="2A24DF27" w:rsidR="003C7710" w:rsidRDefault="003C7710" w:rsidP="0050730F">
      <w:pPr>
        <w:rPr>
          <w:lang w:val="pt-BR"/>
        </w:rPr>
      </w:pPr>
    </w:p>
    <w:p w14:paraId="6391A2DF" w14:textId="65223EB1" w:rsidR="003C7710" w:rsidRDefault="003C7710" w:rsidP="0050730F">
      <w:pPr>
        <w:rPr>
          <w:lang w:val="pt-BR"/>
        </w:rPr>
      </w:pPr>
    </w:p>
    <w:p w14:paraId="6DCC0BE7" w14:textId="05CB0F82" w:rsidR="003C7710" w:rsidRDefault="003C7710" w:rsidP="0050730F">
      <w:pPr>
        <w:rPr>
          <w:lang w:val="pt-BR"/>
        </w:rPr>
      </w:pPr>
      <w:r>
        <w:rPr>
          <w:lang w:val="pt-BR"/>
        </w:rPr>
        <w:t>Por favor faça os seguintes ajustes :</w:t>
      </w:r>
    </w:p>
    <w:p w14:paraId="2FECC22A" w14:textId="138B1085" w:rsidR="003C7710" w:rsidRDefault="003C7710" w:rsidP="0050730F">
      <w:pPr>
        <w:rPr>
          <w:lang w:val="pt-BR"/>
        </w:rPr>
      </w:pPr>
      <w:r>
        <w:rPr>
          <w:lang w:val="pt-BR"/>
        </w:rPr>
        <w:t>Substitua a figura de controle de acesso de veículos pela imagem em ./public/vehicles.jpg</w:t>
      </w:r>
    </w:p>
    <w:p w14:paraId="44363CE7" w14:textId="2B3FBAC1" w:rsidR="003C7710" w:rsidRDefault="003C7710" w:rsidP="003C7710">
      <w:pPr>
        <w:rPr>
          <w:lang w:val="pt-BR"/>
        </w:rPr>
      </w:pPr>
      <w:r>
        <w:rPr>
          <w:lang w:val="pt-BR"/>
        </w:rPr>
        <w:t>Substitua a figura de controle de</w:t>
      </w:r>
      <w:r>
        <w:rPr>
          <w:lang w:val="pt-BR"/>
        </w:rPr>
        <w:t xml:space="preserve"> moradores e visitantes </w:t>
      </w:r>
      <w:r>
        <w:rPr>
          <w:lang w:val="pt-BR"/>
        </w:rPr>
        <w:t>pela</w:t>
      </w:r>
      <w:r>
        <w:rPr>
          <w:lang w:val="pt-BR"/>
        </w:rPr>
        <w:t>s</w:t>
      </w:r>
      <w:r>
        <w:rPr>
          <w:lang w:val="pt-BR"/>
        </w:rPr>
        <w:t xml:space="preserve"> image</w:t>
      </w:r>
      <w:r>
        <w:rPr>
          <w:lang w:val="pt-BR"/>
        </w:rPr>
        <w:t>ns</w:t>
      </w:r>
      <w:r>
        <w:rPr>
          <w:lang w:val="pt-BR"/>
        </w:rPr>
        <w:t xml:space="preserve"> em ./public/</w:t>
      </w:r>
      <w:r>
        <w:rPr>
          <w:lang w:val="pt-BR"/>
        </w:rPr>
        <w:t>people.jpg e ./public/peole2.jpg</w:t>
      </w:r>
    </w:p>
    <w:p w14:paraId="6B3488C0" w14:textId="63AB4B4F" w:rsidR="003C7710" w:rsidRDefault="003C7710" w:rsidP="003C7710">
      <w:pPr>
        <w:rPr>
          <w:lang w:val="pt-BR"/>
        </w:rPr>
      </w:pPr>
      <w:r>
        <w:rPr>
          <w:lang w:val="pt-BR"/>
        </w:rPr>
        <w:t xml:space="preserve">Substitua a figura de </w:t>
      </w:r>
      <w:r>
        <w:rPr>
          <w:lang w:val="pt-BR"/>
        </w:rPr>
        <w:t>reserva de areas e serviços</w:t>
      </w:r>
      <w:r>
        <w:rPr>
          <w:lang w:val="pt-BR"/>
        </w:rPr>
        <w:t xml:space="preserve"> pelas imagens em ./public/</w:t>
      </w:r>
      <w:r>
        <w:rPr>
          <w:lang w:val="pt-BR"/>
        </w:rPr>
        <w:t>area1</w:t>
      </w:r>
      <w:r>
        <w:rPr>
          <w:lang w:val="pt-BR"/>
        </w:rPr>
        <w:t>.jpg e ./public/</w:t>
      </w:r>
      <w:r>
        <w:rPr>
          <w:lang w:val="pt-BR"/>
        </w:rPr>
        <w:t>area2</w:t>
      </w:r>
      <w:r>
        <w:rPr>
          <w:lang w:val="pt-BR"/>
        </w:rPr>
        <w:t>.jpg</w:t>
      </w:r>
    </w:p>
    <w:p w14:paraId="4A6F6ECC" w14:textId="5AB448EE" w:rsidR="003C7710" w:rsidRDefault="003C7710" w:rsidP="003C7710">
      <w:pPr>
        <w:rPr>
          <w:lang w:val="pt-BR"/>
        </w:rPr>
      </w:pPr>
      <w:r>
        <w:rPr>
          <w:lang w:val="pt-BR"/>
        </w:rPr>
        <w:t xml:space="preserve">Substitua a figura de </w:t>
      </w:r>
      <w:r>
        <w:rPr>
          <w:lang w:val="pt-BR"/>
        </w:rPr>
        <w:t>livro de reclamações digitais</w:t>
      </w:r>
      <w:r>
        <w:rPr>
          <w:lang w:val="pt-BR"/>
        </w:rPr>
        <w:t xml:space="preserve"> pela imagem em ./public/</w:t>
      </w:r>
      <w:r>
        <w:rPr>
          <w:lang w:val="pt-BR"/>
        </w:rPr>
        <w:t>reclame.png</w:t>
      </w:r>
    </w:p>
    <w:p w14:paraId="371C021F" w14:textId="0649E9F7" w:rsidR="003C7710" w:rsidRDefault="003C7710" w:rsidP="003C7710">
      <w:pPr>
        <w:rPr>
          <w:lang w:val="pt-BR"/>
        </w:rPr>
      </w:pPr>
      <w:r>
        <w:rPr>
          <w:lang w:val="pt-BR"/>
        </w:rPr>
        <w:t xml:space="preserve">Substitua a figura </w:t>
      </w:r>
      <w:r>
        <w:rPr>
          <w:lang w:val="pt-BR"/>
        </w:rPr>
        <w:t>comunicações e documentos</w:t>
      </w:r>
      <w:r>
        <w:rPr>
          <w:lang w:val="pt-BR"/>
        </w:rPr>
        <w:t xml:space="preserve"> pela imagem em ./public/</w:t>
      </w:r>
      <w:r>
        <w:rPr>
          <w:lang w:val="pt-BR"/>
        </w:rPr>
        <w:t>documentos.jpg</w:t>
      </w:r>
    </w:p>
    <w:p w14:paraId="515EA63B" w14:textId="77777777" w:rsidR="003C7710" w:rsidRDefault="003C7710" w:rsidP="003C7710">
      <w:pPr>
        <w:rPr>
          <w:lang w:val="pt-BR"/>
        </w:rPr>
      </w:pPr>
    </w:p>
    <w:p w14:paraId="3D74F1DD" w14:textId="77777777" w:rsidR="003C7710" w:rsidRDefault="003C7710" w:rsidP="003C7710">
      <w:pPr>
        <w:rPr>
          <w:lang w:val="pt-BR"/>
        </w:rPr>
      </w:pPr>
    </w:p>
    <w:p w14:paraId="77B19B93" w14:textId="596F0C15" w:rsidR="003C7710" w:rsidRDefault="003C7710" w:rsidP="003C7710">
      <w:pPr>
        <w:rPr>
          <w:lang w:val="pt-BR"/>
        </w:rPr>
      </w:pPr>
    </w:p>
    <w:p w14:paraId="22A75CE9" w14:textId="77777777" w:rsidR="003C7710" w:rsidRDefault="003C7710" w:rsidP="003C7710">
      <w:pPr>
        <w:rPr>
          <w:lang w:val="pt-BR"/>
        </w:rPr>
      </w:pPr>
    </w:p>
    <w:p w14:paraId="59058665" w14:textId="77777777" w:rsidR="003C7710" w:rsidRDefault="003C7710" w:rsidP="0050730F">
      <w:pPr>
        <w:rPr>
          <w:lang w:val="pt-BR"/>
        </w:rPr>
      </w:pPr>
    </w:p>
    <w:p w14:paraId="725C56DB" w14:textId="77777777" w:rsidR="003C7710" w:rsidRDefault="003C7710" w:rsidP="0050730F">
      <w:pPr>
        <w:rPr>
          <w:lang w:val="pt-BR"/>
        </w:rPr>
      </w:pPr>
    </w:p>
    <w:p w14:paraId="3CA777AB" w14:textId="77777777" w:rsidR="00B0583D" w:rsidRDefault="00B0583D" w:rsidP="0050730F">
      <w:pPr>
        <w:rPr>
          <w:lang w:val="pt-BR"/>
        </w:rPr>
      </w:pPr>
    </w:p>
    <w:p w14:paraId="0AF88753" w14:textId="77777777" w:rsidR="00B0583D" w:rsidRDefault="00B0583D" w:rsidP="0050730F">
      <w:pPr>
        <w:rPr>
          <w:lang w:val="pt-BR"/>
        </w:rPr>
      </w:pPr>
    </w:p>
    <w:p w14:paraId="3D64CD4C" w14:textId="77777777" w:rsidR="00B0583D" w:rsidRDefault="00B0583D" w:rsidP="0050730F">
      <w:pPr>
        <w:rPr>
          <w:lang w:val="pt-BR"/>
        </w:rPr>
      </w:pPr>
    </w:p>
    <w:p w14:paraId="1879BB10" w14:textId="77777777" w:rsidR="003B4A54" w:rsidRDefault="003B4A54" w:rsidP="0050730F">
      <w:pPr>
        <w:rPr>
          <w:lang w:val="pt-BR"/>
        </w:rPr>
      </w:pPr>
    </w:p>
    <w:p w14:paraId="748F451F" w14:textId="77777777" w:rsidR="003B4A54" w:rsidRPr="0050730F" w:rsidRDefault="003B4A54" w:rsidP="0050730F">
      <w:pPr>
        <w:rPr>
          <w:lang w:val="pt-BR"/>
        </w:rPr>
      </w:pPr>
    </w:p>
    <w:sectPr w:rsidR="003B4A54" w:rsidRPr="0050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94F8E"/>
    <w:multiLevelType w:val="hybridMultilevel"/>
    <w:tmpl w:val="9348D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1E"/>
    <w:rsid w:val="000650FD"/>
    <w:rsid w:val="003B4A54"/>
    <w:rsid w:val="003C7710"/>
    <w:rsid w:val="0050730F"/>
    <w:rsid w:val="00565661"/>
    <w:rsid w:val="005C2CE9"/>
    <w:rsid w:val="00866239"/>
    <w:rsid w:val="00B0583D"/>
    <w:rsid w:val="00B378BB"/>
    <w:rsid w:val="00E708D8"/>
    <w:rsid w:val="00FE4E5C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129E"/>
  <w15:chartTrackingRefBased/>
  <w15:docId w15:val="{FFB23A46-A717-4611-AFCC-1CA07A32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3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7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control.sr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 Ltd.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Filipe Silva</dc:creator>
  <cp:keywords/>
  <dc:description/>
  <cp:lastModifiedBy>Luis Filipe Silva</cp:lastModifiedBy>
  <cp:revision>5</cp:revision>
  <dcterms:created xsi:type="dcterms:W3CDTF">2026-04-27T12:55:00Z</dcterms:created>
  <dcterms:modified xsi:type="dcterms:W3CDTF">2026-04-27T14:51:00Z</dcterms:modified>
</cp:coreProperties>
</file>