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CL"/>
        </w:rPr>
        <w:t>Procedimientos y funciones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Los procedimientos y las funciones son puntos clave dentro de un programa. Constituyen la estructura que permite dividir un problema complejo en varias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subtareas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.</w:t>
      </w:r>
    </w:p>
    <w:p w:rsidR="00DF6DD5" w:rsidRPr="00DF6DD5" w:rsidRDefault="00DF6DD5" w:rsidP="00DF6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L"/>
        </w:rPr>
        <w:t>Los procedimientos y funciones son la base principal en la programación modular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</w:pPr>
      <w:bookmarkStart w:id="0" w:name="TOC-Procedimientos"/>
      <w:bookmarkEnd w:id="0"/>
      <w:r w:rsidRPr="00DF6DD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Procedimientos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Un procedimiento es un subprograma que realiza una tarea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especifica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. Puede recibir cero o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mas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valores del programa que llama y devolver cero o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mas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valores a dicho programa.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Un procedimiento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esta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compuesto de un grupo de sentencias a las que se asigna un nombre (identificador) y constituye una unidad de programa. La tarea determinada al procedimiento se ejecuta siempre que se encuentra el nombre del procedimiento.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La declaración indica las instrucciones a ejecutar. Su sintaxis es: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procedimiento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nombreproc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(lista de par)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 declaraciones locales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inicio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 cuerpo del procedimiento (instrucciones)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fin.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Un procedimiento es llamado en un programa o dentro de otro procedimiento directamente por su nombre en cualquiera de las dos formas: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</w:r>
      <w:proofErr w:type="spellStart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nombreproc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</w:r>
      <w:proofErr w:type="spellStart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nombreproc</w:t>
      </w:r>
      <w:proofErr w:type="spellEnd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 xml:space="preserve"> (lista par. actuales)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</w:pPr>
      <w:bookmarkStart w:id="1" w:name="TOC-Funciones"/>
      <w:bookmarkEnd w:id="1"/>
      <w:r w:rsidRPr="00DF6DD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L"/>
        </w:rPr>
        <w:t>Funciones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Una función es un subprograma que recibe como argumentos o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parametros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, datos de tipos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numerico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o no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numerico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, y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devulve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un único resultado. Esta característica le diferencia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escencialmente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de un procedimiento.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Su formato es el siguiente: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funcion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nombrefuncion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(p1,p2,...) : tipo a devolver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 declaraciones locales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inicio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 cuerpo de la función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 </w:t>
      </w:r>
      <w:proofErr w:type="spellStart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nombrefuncion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&lt;- valor a devolver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  <w:t>fin</w:t>
      </w: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Una función es llamada por medio de su nombre, en una sentencia de asignación o en una sentencia de salida.</w:t>
      </w:r>
    </w:p>
    <w:p w:rsid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puede llamar a una función en cualquiera de las siguientes formas: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</w:r>
      <w:proofErr w:type="spellStart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nombrefuncion</w:t>
      </w:r>
      <w:proofErr w:type="spellEnd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 xml:space="preserve"> o </w:t>
      </w:r>
      <w:proofErr w:type="spellStart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nombrefuncion</w:t>
      </w:r>
      <w:proofErr w:type="spellEnd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(par)</w:t>
      </w:r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br/>
      </w:r>
      <w:proofErr w:type="spellStart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idVar</w:t>
      </w:r>
      <w:proofErr w:type="spellEnd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 xml:space="preserve"> &lt;- </w:t>
      </w:r>
      <w:proofErr w:type="spellStart"/>
      <w:r w:rsidRPr="00DF6DD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nombrefuncion</w:t>
      </w:r>
      <w:proofErr w:type="spellEnd"/>
      <w:r w:rsidRPr="00DF6DD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.</w:t>
      </w:r>
    </w:p>
    <w:p w:rsid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DF6DD5" w:rsidRPr="00DF6DD5" w:rsidRDefault="00DF6DD5" w:rsidP="00DF6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DF6DD5" w:rsidRDefault="00DF6DD5" w:rsidP="00DF6DD5">
      <w:r>
        <w:rPr>
          <w:rFonts w:ascii="Arial" w:eastAsia="Times New Roman" w:hAnsi="Arial" w:cs="Arial"/>
          <w:b/>
          <w:bCs/>
          <w:noProof/>
          <w:color w:val="000000"/>
          <w:kern w:val="36"/>
          <w:sz w:val="20"/>
          <w:szCs w:val="20"/>
          <w:lang w:eastAsia="es-CL"/>
        </w:rPr>
        <w:drawing>
          <wp:inline distT="0" distB="0" distL="0" distR="0" wp14:anchorId="750E0DE8" wp14:editId="37386FD9">
            <wp:extent cx="4170166" cy="1716572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dimien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34" cy="17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5" w:rsidRDefault="00DF6DD5" w:rsidP="00DF6DD5"/>
    <w:p w:rsidR="00DF6DD5" w:rsidRDefault="00DF6DD5" w:rsidP="00DF6DD5"/>
    <w:p w:rsidR="00DF6DD5" w:rsidRDefault="00DF6DD5" w:rsidP="00DF6DD5"/>
    <w:p w:rsidR="00DF6DD5" w:rsidRDefault="00DF6DD5" w:rsidP="00DF6DD5">
      <w:bookmarkStart w:id="2" w:name="_GoBack"/>
      <w:bookmarkEnd w:id="2"/>
    </w:p>
    <w:p w:rsidR="00DF6DD5" w:rsidRDefault="00DF6DD5" w:rsidP="00DF6DD5"/>
    <w:p w:rsidR="00DF6DD5" w:rsidRDefault="00DF6DD5" w:rsidP="00DF6DD5">
      <w:r>
        <w:rPr>
          <w:rFonts w:ascii="Arial" w:eastAsia="Times New Roman" w:hAnsi="Arial" w:cs="Arial"/>
          <w:b/>
          <w:bCs/>
          <w:noProof/>
          <w:color w:val="000000"/>
          <w:kern w:val="36"/>
          <w:sz w:val="20"/>
          <w:szCs w:val="20"/>
          <w:lang w:eastAsia="es-CL"/>
        </w:rPr>
        <w:drawing>
          <wp:inline distT="0" distB="0" distL="0" distR="0" wp14:anchorId="60492D25" wp14:editId="7255C1E0">
            <wp:extent cx="4491790" cy="2094948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io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18" cy="21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67"/>
    <w:rsid w:val="001E5403"/>
    <w:rsid w:val="00DF6DD5"/>
    <w:rsid w:val="00E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C0A5"/>
  <w15:chartTrackingRefBased/>
  <w15:docId w15:val="{D19FD354-C3FA-41D1-AF19-1828909B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6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5">
    <w:name w:val="heading 5"/>
    <w:basedOn w:val="Normal"/>
    <w:link w:val="Ttulo5Car"/>
    <w:uiPriority w:val="9"/>
    <w:qFormat/>
    <w:rsid w:val="00DF6D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DD5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DF6DD5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F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DF6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2021-06-30T20:14:00Z</dcterms:created>
  <dcterms:modified xsi:type="dcterms:W3CDTF">2021-06-30T20:23:00Z</dcterms:modified>
</cp:coreProperties>
</file>