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Evan Dorn, Chris Cornejo, Brad Kennedy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Division of labor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Evan (team leader)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Filled out artifacts, devices, and description of artifacts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Set up github for the project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Created the schedule document that describes the remainder of the semester project schedule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Made the “Objectives” slide for the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Presented Overview slides for in class presentation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- Debugged auto layout in xcode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- Created the MapViewController along with its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- locationManager function, which handles the users movement on the map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- Created launch screen for the app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- Helped create icon for app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- Responsible for the p2 technical reference manual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 Created video for the software demo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Recorded Demo Video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Cells and 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View Controller, part of Contact View Controller, part of Event Details view controller (UI Map View)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CoreData Model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Autolayout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p0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Filled out target audience, target device, benefits.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Created the Fluid UI mock 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Created minutes document after talking with Ms. Rast via Skype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Created “Current Progress” slide for the presentation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Presented the storyboard during the in class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Set up future meetings with Ms. Rast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Edited Fluid UI mock up to more closely match Ms. Rast’s suggestion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Started converting the Fluid UI to Xcode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Photoshopped the login screen for the app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Found icons and photoshopped them for the home screen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Helped create icon for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Created touchesBegan function on the login screen that removes the keyboard when white space is touched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Continued minutes document for 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p3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Storyboards and more design (lots of work listed on p2)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p3.minutes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- </w:t>
      </w:r>
      <w:r w:rsidDel="00000000" w:rsidR="00000000" w:rsidRPr="00000000">
        <w:rPr>
          <w:rtl w:val="0"/>
        </w:rPr>
        <w:t xml:space="preserve">Filled out the description of the internal and external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Created the schemas for the internal and external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Wrote the manuals for p1, with all of the schemas and a description of each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Created the “Future Plans” slide for the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Presented the Future Plans and Schema slides for the in class presentation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- Set up the internal database for the app using core data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Set up the external database for the app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Helped create Xcode storyboard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In charge of creating the php scripts for the app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Continued working on the p2 manual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Agenda View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Contact View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Event View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Details View 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