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148F6" w14:textId="01EE4B06" w:rsidR="00545624" w:rsidRDefault="00545624" w:rsidP="0098771D">
      <w:bookmarkStart w:id="0" w:name="_GoBack"/>
      <w:bookmarkEnd w:id="0"/>
    </w:p>
    <w:p w14:paraId="068148F7" w14:textId="77777777" w:rsidR="00545624" w:rsidRDefault="00545624" w:rsidP="0098771D"/>
    <w:p w14:paraId="068148F8" w14:textId="77777777" w:rsidR="00545624" w:rsidRDefault="00545624" w:rsidP="0098771D"/>
    <w:p w14:paraId="068148F9" w14:textId="77777777" w:rsidR="00545624" w:rsidRDefault="00545624" w:rsidP="0098771D"/>
    <w:p w14:paraId="068148FA" w14:textId="77777777" w:rsidR="00545624" w:rsidRPr="00C272F0" w:rsidRDefault="00545624" w:rsidP="009644C2">
      <w:pPr>
        <w:spacing w:line="276" w:lineRule="auto"/>
        <w:rPr>
          <w:rFonts w:ascii="Gill Sans MT" w:hAnsi="Gill Sans MT"/>
          <w:color w:val="1F497D"/>
          <w:sz w:val="56"/>
          <w:szCs w:val="56"/>
        </w:rPr>
      </w:pPr>
      <w:r w:rsidRPr="009644C2">
        <w:rPr>
          <w:rFonts w:ascii="Gill Sans MT" w:hAnsi="Gill Sans MT"/>
          <w:color w:val="1F497D"/>
          <w:sz w:val="56"/>
          <w:szCs w:val="56"/>
        </w:rPr>
        <w:t xml:space="preserve"> </w:t>
      </w:r>
      <w:r>
        <w:rPr>
          <w:rFonts w:ascii="Gill Sans MT" w:hAnsi="Gill Sans MT"/>
          <w:color w:val="1F497D"/>
          <w:sz w:val="56"/>
          <w:szCs w:val="56"/>
        </w:rPr>
        <w:t xml:space="preserve">IHA </w:t>
      </w:r>
      <w:r w:rsidR="009D5315">
        <w:fldChar w:fldCharType="begin"/>
      </w:r>
      <w:r w:rsidR="009D5315">
        <w:instrText xml:space="preserve"> TITLE   \* MERGEFORMAT </w:instrText>
      </w:r>
      <w:r w:rsidR="009D5315">
        <w:fldChar w:fldCharType="separate"/>
      </w:r>
      <w:r>
        <w:rPr>
          <w:rFonts w:ascii="Gill Sans MT" w:hAnsi="Gill Sans MT"/>
          <w:color w:val="1F497D"/>
          <w:sz w:val="56"/>
          <w:szCs w:val="56"/>
        </w:rPr>
        <w:t>Physician Office Integration</w:t>
      </w:r>
      <w:r w:rsidR="009D5315">
        <w:rPr>
          <w:rFonts w:ascii="Gill Sans MT" w:hAnsi="Gill Sans MT"/>
          <w:color w:val="1F497D"/>
          <w:sz w:val="56"/>
          <w:szCs w:val="56"/>
        </w:rPr>
        <w:fldChar w:fldCharType="end"/>
      </w:r>
      <w:r w:rsidRPr="00C272F0">
        <w:rPr>
          <w:rFonts w:ascii="Gill Sans MT" w:hAnsi="Gill Sans MT"/>
          <w:color w:val="1F497D"/>
          <w:sz w:val="56"/>
          <w:szCs w:val="56"/>
        </w:rPr>
        <w:t xml:space="preserve"> :</w:t>
      </w:r>
    </w:p>
    <w:p w14:paraId="068148FB" w14:textId="77777777" w:rsidR="00545624" w:rsidRPr="00C272F0" w:rsidRDefault="00545624" w:rsidP="009644C2">
      <w:pPr>
        <w:spacing w:line="276" w:lineRule="auto"/>
        <w:rPr>
          <w:rFonts w:ascii="Gill Sans MT" w:hAnsi="Gill Sans MT"/>
          <w:color w:val="1F497D"/>
          <w:sz w:val="56"/>
          <w:szCs w:val="56"/>
        </w:rPr>
      </w:pPr>
      <w:r>
        <w:rPr>
          <w:rFonts w:ascii="Gill Sans MT" w:hAnsi="Gill Sans MT"/>
          <w:color w:val="1F497D"/>
          <w:sz w:val="56"/>
          <w:szCs w:val="56"/>
        </w:rPr>
        <w:t xml:space="preserve"> </w:t>
      </w:r>
      <w:r w:rsidR="009D5315">
        <w:fldChar w:fldCharType="begin"/>
      </w:r>
      <w:r w:rsidR="009D5315">
        <w:instrText xml:space="preserve"> SUBJECT   \* MERGEFORMAT </w:instrText>
      </w:r>
      <w:r w:rsidR="009D5315">
        <w:fldChar w:fldCharType="separate"/>
      </w:r>
      <w:r>
        <w:rPr>
          <w:rFonts w:ascii="Gill Sans MT" w:hAnsi="Gill Sans MT"/>
          <w:color w:val="1F497D"/>
          <w:sz w:val="56"/>
          <w:szCs w:val="56"/>
        </w:rPr>
        <w:t>HL7 RAD Specification</w:t>
      </w:r>
      <w:r w:rsidR="009D5315">
        <w:rPr>
          <w:rFonts w:ascii="Gill Sans MT" w:hAnsi="Gill Sans MT"/>
          <w:color w:val="1F497D"/>
          <w:sz w:val="56"/>
          <w:szCs w:val="56"/>
        </w:rPr>
        <w:fldChar w:fldCharType="end"/>
      </w:r>
    </w:p>
    <w:p w14:paraId="068148FC" w14:textId="00D4AF57" w:rsidR="00545624" w:rsidRDefault="00B21F86" w:rsidP="009644C2">
      <w:pPr>
        <w:spacing w:line="276" w:lineRule="auto"/>
        <w:jc w:val="both"/>
        <w:rPr>
          <w:rFonts w:ascii="Gill Sans MT" w:hAnsi="Gill Sans MT"/>
          <w:color w:val="1F497D"/>
          <w:sz w:val="44"/>
          <w:szCs w:val="44"/>
        </w:rPr>
      </w:pPr>
      <w:r>
        <w:rPr>
          <w:rFonts w:ascii="Gill Sans MT" w:hAnsi="Gill Sans MT"/>
          <w:color w:val="1F497D"/>
          <w:sz w:val="44"/>
          <w:szCs w:val="44"/>
        </w:rPr>
        <w:t xml:space="preserve"> Version 2.</w:t>
      </w:r>
      <w:r w:rsidR="00970EB6">
        <w:rPr>
          <w:rFonts w:ascii="Gill Sans MT" w:hAnsi="Gill Sans MT"/>
          <w:color w:val="1F497D"/>
          <w:sz w:val="44"/>
          <w:szCs w:val="44"/>
        </w:rPr>
        <w:t>1</w:t>
      </w:r>
    </w:p>
    <w:p w14:paraId="068148FD" w14:textId="77777777" w:rsidR="00545624" w:rsidRDefault="00545624" w:rsidP="00267D96">
      <w:pPr>
        <w:tabs>
          <w:tab w:val="left" w:pos="1620"/>
        </w:tabs>
      </w:pPr>
    </w:p>
    <w:p w14:paraId="068148FE" w14:textId="77777777" w:rsidR="00545624" w:rsidRDefault="00545624" w:rsidP="00267D96">
      <w:pPr>
        <w:tabs>
          <w:tab w:val="left" w:pos="1620"/>
        </w:tabs>
      </w:pPr>
    </w:p>
    <w:p w14:paraId="068148FF" w14:textId="77777777" w:rsidR="00545624" w:rsidRDefault="00545624" w:rsidP="00267D96">
      <w:pPr>
        <w:tabs>
          <w:tab w:val="left" w:pos="1620"/>
        </w:tabs>
      </w:pPr>
    </w:p>
    <w:p w14:paraId="06814900" w14:textId="77777777" w:rsidR="00545624" w:rsidRDefault="00545624" w:rsidP="00267D96">
      <w:pPr>
        <w:tabs>
          <w:tab w:val="left" w:pos="1620"/>
        </w:tabs>
      </w:pPr>
    </w:p>
    <w:p w14:paraId="06814901" w14:textId="77777777" w:rsidR="00545624" w:rsidRDefault="00545624" w:rsidP="00267D96">
      <w:pPr>
        <w:tabs>
          <w:tab w:val="left" w:pos="1620"/>
        </w:tabs>
      </w:pPr>
    </w:p>
    <w:p w14:paraId="06814902" w14:textId="77777777" w:rsidR="00545624" w:rsidRDefault="00545624" w:rsidP="00267D96">
      <w:pPr>
        <w:tabs>
          <w:tab w:val="left" w:pos="1620"/>
        </w:tabs>
      </w:pPr>
    </w:p>
    <w:p w14:paraId="06814903" w14:textId="77777777" w:rsidR="00545624" w:rsidRDefault="00545624" w:rsidP="00267D96">
      <w:pPr>
        <w:tabs>
          <w:tab w:val="left" w:pos="1620"/>
        </w:tabs>
      </w:pPr>
    </w:p>
    <w:p w14:paraId="06814904" w14:textId="77777777" w:rsidR="00545624" w:rsidRDefault="00545624" w:rsidP="00267D96">
      <w:pPr>
        <w:tabs>
          <w:tab w:val="left" w:pos="1620"/>
        </w:tabs>
      </w:pPr>
    </w:p>
    <w:p w14:paraId="06814905" w14:textId="77777777" w:rsidR="00545624" w:rsidRDefault="00545624" w:rsidP="00267D96">
      <w:pPr>
        <w:tabs>
          <w:tab w:val="left" w:pos="1620"/>
        </w:tabs>
      </w:pPr>
    </w:p>
    <w:p w14:paraId="06814906" w14:textId="77777777" w:rsidR="00545624" w:rsidRDefault="00545624" w:rsidP="00267D96">
      <w:pPr>
        <w:tabs>
          <w:tab w:val="left" w:pos="1620"/>
        </w:tabs>
      </w:pPr>
    </w:p>
    <w:p w14:paraId="06814907" w14:textId="77777777" w:rsidR="00545624" w:rsidRDefault="00545624" w:rsidP="00267D96">
      <w:pPr>
        <w:tabs>
          <w:tab w:val="left" w:pos="1620"/>
        </w:tabs>
      </w:pPr>
    </w:p>
    <w:p w14:paraId="06814908" w14:textId="77777777" w:rsidR="00545624" w:rsidRDefault="00545624" w:rsidP="00267D96">
      <w:pPr>
        <w:tabs>
          <w:tab w:val="left" w:pos="1620"/>
        </w:tabs>
      </w:pPr>
    </w:p>
    <w:p w14:paraId="06814909" w14:textId="77777777" w:rsidR="00545624" w:rsidRDefault="00545624" w:rsidP="00267D96">
      <w:pPr>
        <w:tabs>
          <w:tab w:val="left" w:pos="1620"/>
        </w:tabs>
      </w:pPr>
    </w:p>
    <w:p w14:paraId="0681490A" w14:textId="77777777" w:rsidR="00545624" w:rsidRDefault="00545624" w:rsidP="00267D96">
      <w:pPr>
        <w:tabs>
          <w:tab w:val="left" w:pos="1620"/>
        </w:tabs>
      </w:pPr>
    </w:p>
    <w:p w14:paraId="0681490B" w14:textId="77777777" w:rsidR="00545624" w:rsidRDefault="00545624" w:rsidP="00267D96">
      <w:pPr>
        <w:tabs>
          <w:tab w:val="left" w:pos="1620"/>
        </w:tabs>
      </w:pPr>
    </w:p>
    <w:p w14:paraId="0681490C" w14:textId="77777777" w:rsidR="00545624" w:rsidRPr="00224BED" w:rsidRDefault="00545624" w:rsidP="009644C2">
      <w:pPr>
        <w:tabs>
          <w:tab w:val="left" w:pos="1620"/>
        </w:tabs>
        <w:rPr>
          <w:rFonts w:ascii="Gill Sans MT" w:hAnsi="Gill Sans MT"/>
          <w:color w:val="1F497D"/>
          <w:sz w:val="28"/>
          <w:szCs w:val="28"/>
        </w:rPr>
      </w:pPr>
      <w:r>
        <w:rPr>
          <w:rFonts w:ascii="Gill Sans MT" w:hAnsi="Gill Sans MT"/>
          <w:color w:val="1F497D"/>
          <w:sz w:val="28"/>
          <w:szCs w:val="28"/>
        </w:rPr>
        <w:t xml:space="preserve">            </w:t>
      </w:r>
      <w:r w:rsidRPr="00224BED">
        <w:rPr>
          <w:rFonts w:ascii="Gill Sans MT" w:hAnsi="Gill Sans MT"/>
          <w:color w:val="1F497D"/>
          <w:sz w:val="28"/>
          <w:szCs w:val="28"/>
        </w:rPr>
        <w:t>Creation Date:</w:t>
      </w:r>
      <w:r>
        <w:rPr>
          <w:rFonts w:ascii="Gill Sans MT" w:hAnsi="Gill Sans MT"/>
          <w:color w:val="1F497D"/>
          <w:sz w:val="28"/>
          <w:szCs w:val="28"/>
        </w:rPr>
        <w:t xml:space="preserve">  </w:t>
      </w:r>
      <w:r>
        <w:rPr>
          <w:rFonts w:ascii="Gill Sans MT" w:hAnsi="Gill Sans MT"/>
          <w:color w:val="1F497D"/>
          <w:sz w:val="28"/>
          <w:szCs w:val="28"/>
        </w:rPr>
        <w:tab/>
        <w:t>February 7, 2008</w:t>
      </w:r>
    </w:p>
    <w:p w14:paraId="0681490D" w14:textId="77777777" w:rsidR="00545624" w:rsidRDefault="00CD797C" w:rsidP="00317AD1">
      <w:pPr>
        <w:tabs>
          <w:tab w:val="left" w:pos="1620"/>
        </w:tabs>
        <w:rPr>
          <w:rFonts w:ascii="Gill Sans MT" w:hAnsi="Gill Sans MT"/>
          <w:color w:val="1F497D"/>
          <w:sz w:val="28"/>
          <w:szCs w:val="28"/>
        </w:rPr>
      </w:pPr>
      <w:r>
        <w:rPr>
          <w:rFonts w:ascii="Gill Sans MT" w:hAnsi="Gill Sans MT"/>
          <w:color w:val="1F497D"/>
          <w:sz w:val="28"/>
          <w:szCs w:val="28"/>
        </w:rPr>
        <w:tab/>
        <w:t xml:space="preserve">Author: </w:t>
      </w:r>
      <w:r>
        <w:rPr>
          <w:rFonts w:ascii="Gill Sans MT" w:hAnsi="Gill Sans MT"/>
          <w:color w:val="1F497D"/>
          <w:sz w:val="28"/>
          <w:szCs w:val="28"/>
        </w:rPr>
        <w:tab/>
      </w:r>
      <w:r w:rsidR="00545624">
        <w:rPr>
          <w:rFonts w:ascii="Gill Sans MT" w:hAnsi="Gill Sans MT"/>
          <w:color w:val="1F497D"/>
          <w:sz w:val="28"/>
          <w:szCs w:val="28"/>
        </w:rPr>
        <w:t>Matt Wilkie</w:t>
      </w:r>
      <w:r w:rsidR="00C15F03">
        <w:rPr>
          <w:rFonts w:ascii="Gill Sans MT" w:hAnsi="Gill Sans MT"/>
          <w:color w:val="1F497D"/>
          <w:sz w:val="28"/>
          <w:szCs w:val="28"/>
        </w:rPr>
        <w:t xml:space="preserve"> &amp; Chris Diehl</w:t>
      </w:r>
    </w:p>
    <w:p w14:paraId="0681490E" w14:textId="75D86F39" w:rsidR="00545624" w:rsidRDefault="00545624" w:rsidP="00317AD1">
      <w:pPr>
        <w:tabs>
          <w:tab w:val="left" w:pos="1620"/>
        </w:tabs>
        <w:rPr>
          <w:rFonts w:ascii="Gill Sans MT" w:hAnsi="Gill Sans MT"/>
          <w:color w:val="1F497D"/>
          <w:sz w:val="28"/>
          <w:szCs w:val="28"/>
        </w:rPr>
      </w:pPr>
      <w:r>
        <w:rPr>
          <w:rFonts w:ascii="Gill Sans MT" w:hAnsi="Gill Sans MT"/>
          <w:color w:val="1F497D"/>
          <w:sz w:val="28"/>
          <w:szCs w:val="28"/>
        </w:rPr>
        <w:t xml:space="preserve">              L</w:t>
      </w:r>
      <w:r w:rsidRPr="00224BED">
        <w:rPr>
          <w:rFonts w:ascii="Gill Sans MT" w:hAnsi="Gill Sans MT"/>
          <w:color w:val="1F497D"/>
          <w:sz w:val="28"/>
          <w:szCs w:val="28"/>
        </w:rPr>
        <w:t>ast updated:</w:t>
      </w:r>
      <w:r w:rsidR="00F8349A">
        <w:rPr>
          <w:rFonts w:ascii="Gill Sans MT" w:hAnsi="Gill Sans MT"/>
          <w:color w:val="1F497D"/>
          <w:sz w:val="28"/>
          <w:szCs w:val="28"/>
        </w:rPr>
        <w:t xml:space="preserve">    </w:t>
      </w:r>
      <w:r w:rsidR="00650CA8">
        <w:rPr>
          <w:rFonts w:ascii="Gill Sans MT" w:hAnsi="Gill Sans MT"/>
          <w:color w:val="1F497D"/>
          <w:sz w:val="28"/>
          <w:szCs w:val="28"/>
        </w:rPr>
        <w:t>May 18</w:t>
      </w:r>
      <w:r w:rsidR="00042802">
        <w:rPr>
          <w:rFonts w:ascii="Gill Sans MT" w:hAnsi="Gill Sans MT"/>
          <w:color w:val="1F497D"/>
          <w:sz w:val="28"/>
          <w:szCs w:val="28"/>
        </w:rPr>
        <w:t>,</w:t>
      </w:r>
      <w:r w:rsidR="00822EB7">
        <w:rPr>
          <w:rFonts w:ascii="Gill Sans MT" w:hAnsi="Gill Sans MT"/>
          <w:color w:val="1F497D"/>
          <w:sz w:val="28"/>
          <w:szCs w:val="28"/>
        </w:rPr>
        <w:t xml:space="preserve"> </w:t>
      </w:r>
      <w:r w:rsidR="00042802">
        <w:rPr>
          <w:rFonts w:ascii="Gill Sans MT" w:hAnsi="Gill Sans MT"/>
          <w:color w:val="1F497D"/>
          <w:sz w:val="28"/>
          <w:szCs w:val="28"/>
        </w:rPr>
        <w:t>2011</w:t>
      </w:r>
    </w:p>
    <w:p w14:paraId="0681490F" w14:textId="77777777" w:rsidR="00545624" w:rsidRDefault="00545624" w:rsidP="00267D96">
      <w:pPr>
        <w:tabs>
          <w:tab w:val="left" w:pos="1620"/>
        </w:tabs>
      </w:pPr>
      <w:r>
        <w:br w:type="page"/>
      </w:r>
    </w:p>
    <w:p w14:paraId="06814910" w14:textId="77777777" w:rsidR="00545624" w:rsidRPr="003E1D2C" w:rsidRDefault="00545624" w:rsidP="00267D96">
      <w:pPr>
        <w:tabs>
          <w:tab w:val="left" w:pos="1620"/>
        </w:tabs>
        <w:rPr>
          <w:b/>
          <w:smallCaps/>
        </w:rPr>
      </w:pPr>
      <w:r w:rsidRPr="003E1D2C">
        <w:rPr>
          <w:b/>
          <w:smallCaps/>
        </w:rPr>
        <w:lastRenderedPageBreak/>
        <w:t>Revision history</w:t>
      </w:r>
    </w:p>
    <w:p w14:paraId="06814911" w14:textId="77777777" w:rsidR="00545624" w:rsidRPr="003E1D2C" w:rsidRDefault="00545624" w:rsidP="00BF2E73"/>
    <w:p w14:paraId="06814912" w14:textId="77777777" w:rsidR="00545624" w:rsidRPr="003E1D2C" w:rsidRDefault="00545624" w:rsidP="00BF2E73"/>
    <w:tbl>
      <w:tblPr>
        <w:tblW w:w="9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992"/>
        <w:gridCol w:w="1701"/>
        <w:gridCol w:w="5111"/>
      </w:tblGrid>
      <w:tr w:rsidR="00545624" w:rsidRPr="003E1D2C" w14:paraId="06814917" w14:textId="77777777" w:rsidTr="00BF60D8">
        <w:tc>
          <w:tcPr>
            <w:tcW w:w="1951" w:type="dxa"/>
            <w:shd w:val="clear" w:color="auto" w:fill="F3F3F3"/>
          </w:tcPr>
          <w:p w14:paraId="06814913" w14:textId="77777777" w:rsidR="00545624" w:rsidRPr="003E1D2C" w:rsidRDefault="00545624" w:rsidP="00570555">
            <w:pPr>
              <w:jc w:val="center"/>
              <w:rPr>
                <w:b/>
                <w:sz w:val="18"/>
                <w:szCs w:val="18"/>
              </w:rPr>
            </w:pPr>
            <w:r w:rsidRPr="003E1D2C">
              <w:rPr>
                <w:b/>
                <w:sz w:val="18"/>
                <w:szCs w:val="18"/>
              </w:rPr>
              <w:t>Date</w:t>
            </w:r>
          </w:p>
        </w:tc>
        <w:tc>
          <w:tcPr>
            <w:tcW w:w="992" w:type="dxa"/>
            <w:shd w:val="clear" w:color="auto" w:fill="F3F3F3"/>
          </w:tcPr>
          <w:p w14:paraId="06814914" w14:textId="77777777" w:rsidR="00545624" w:rsidRPr="003E1D2C" w:rsidRDefault="00545624" w:rsidP="00570555">
            <w:pPr>
              <w:jc w:val="center"/>
              <w:rPr>
                <w:b/>
                <w:sz w:val="18"/>
                <w:szCs w:val="18"/>
              </w:rPr>
            </w:pPr>
            <w:r w:rsidRPr="003E1D2C">
              <w:rPr>
                <w:b/>
                <w:sz w:val="18"/>
                <w:szCs w:val="18"/>
              </w:rPr>
              <w:t>Version</w:t>
            </w:r>
          </w:p>
        </w:tc>
        <w:tc>
          <w:tcPr>
            <w:tcW w:w="1701" w:type="dxa"/>
            <w:shd w:val="clear" w:color="auto" w:fill="F3F3F3"/>
          </w:tcPr>
          <w:p w14:paraId="06814915" w14:textId="77777777" w:rsidR="00545624" w:rsidRPr="003E1D2C" w:rsidRDefault="00545624" w:rsidP="00570555">
            <w:pPr>
              <w:jc w:val="center"/>
              <w:rPr>
                <w:b/>
                <w:sz w:val="18"/>
                <w:szCs w:val="18"/>
              </w:rPr>
            </w:pPr>
            <w:r w:rsidRPr="003E1D2C">
              <w:rPr>
                <w:b/>
                <w:sz w:val="18"/>
                <w:szCs w:val="18"/>
              </w:rPr>
              <w:t>Editor</w:t>
            </w:r>
          </w:p>
        </w:tc>
        <w:tc>
          <w:tcPr>
            <w:tcW w:w="5111" w:type="dxa"/>
            <w:shd w:val="clear" w:color="auto" w:fill="F3F3F3"/>
          </w:tcPr>
          <w:p w14:paraId="06814916" w14:textId="77777777" w:rsidR="00545624" w:rsidRPr="003E1D2C" w:rsidRDefault="00545624" w:rsidP="00570555">
            <w:pPr>
              <w:rPr>
                <w:b/>
                <w:sz w:val="18"/>
                <w:szCs w:val="18"/>
              </w:rPr>
            </w:pPr>
            <w:r w:rsidRPr="003E1D2C">
              <w:rPr>
                <w:b/>
                <w:sz w:val="18"/>
                <w:szCs w:val="18"/>
              </w:rPr>
              <w:t>Comments</w:t>
            </w:r>
          </w:p>
        </w:tc>
      </w:tr>
      <w:tr w:rsidR="00545624" w:rsidRPr="003E1D2C" w14:paraId="0681491C" w14:textId="77777777" w:rsidTr="00BF60D8">
        <w:tc>
          <w:tcPr>
            <w:tcW w:w="1951" w:type="dxa"/>
          </w:tcPr>
          <w:p w14:paraId="06814918" w14:textId="75B21F17" w:rsidR="00545624" w:rsidRPr="009F3025" w:rsidRDefault="00C34629" w:rsidP="00AA446B">
            <w:pPr>
              <w:rPr>
                <w:sz w:val="18"/>
                <w:szCs w:val="18"/>
              </w:rPr>
            </w:pPr>
            <w:r w:rsidRPr="009F3025">
              <w:rPr>
                <w:sz w:val="18"/>
                <w:szCs w:val="18"/>
              </w:rPr>
              <w:t>September 28, 2010</w:t>
            </w:r>
          </w:p>
        </w:tc>
        <w:tc>
          <w:tcPr>
            <w:tcW w:w="992" w:type="dxa"/>
          </w:tcPr>
          <w:p w14:paraId="06814919" w14:textId="22D0356A" w:rsidR="00545624" w:rsidRPr="009F3025" w:rsidRDefault="00C34629" w:rsidP="00C34629">
            <w:pPr>
              <w:jc w:val="center"/>
              <w:rPr>
                <w:sz w:val="18"/>
                <w:szCs w:val="18"/>
              </w:rPr>
            </w:pPr>
            <w:r w:rsidRPr="009F3025">
              <w:rPr>
                <w:sz w:val="18"/>
                <w:szCs w:val="18"/>
              </w:rPr>
              <w:t>2</w:t>
            </w:r>
            <w:r w:rsidR="00545624" w:rsidRPr="009F3025">
              <w:rPr>
                <w:sz w:val="18"/>
                <w:szCs w:val="18"/>
              </w:rPr>
              <w:t>.</w:t>
            </w:r>
            <w:r w:rsidRPr="009F3025">
              <w:rPr>
                <w:sz w:val="18"/>
                <w:szCs w:val="18"/>
              </w:rPr>
              <w:t>1</w:t>
            </w:r>
          </w:p>
        </w:tc>
        <w:tc>
          <w:tcPr>
            <w:tcW w:w="1701" w:type="dxa"/>
          </w:tcPr>
          <w:p w14:paraId="0681491A" w14:textId="77777777" w:rsidR="00545624" w:rsidRPr="009F3025" w:rsidRDefault="00545624" w:rsidP="00AA446B">
            <w:pPr>
              <w:rPr>
                <w:sz w:val="18"/>
                <w:szCs w:val="18"/>
              </w:rPr>
            </w:pPr>
            <w:r w:rsidRPr="009F3025">
              <w:rPr>
                <w:sz w:val="18"/>
                <w:szCs w:val="18"/>
              </w:rPr>
              <w:t>Matt Wilkie</w:t>
            </w:r>
          </w:p>
        </w:tc>
        <w:tc>
          <w:tcPr>
            <w:tcW w:w="5111" w:type="dxa"/>
          </w:tcPr>
          <w:p w14:paraId="0681491B" w14:textId="42AAE095" w:rsidR="00545624" w:rsidRPr="009F3025" w:rsidRDefault="00C34629" w:rsidP="00AA446B">
            <w:pPr>
              <w:rPr>
                <w:sz w:val="18"/>
                <w:szCs w:val="18"/>
              </w:rPr>
            </w:pPr>
            <w:r w:rsidRPr="009F3025">
              <w:rPr>
                <w:sz w:val="18"/>
                <w:szCs w:val="18"/>
              </w:rPr>
              <w:t>Initial revision of version 2.1 created</w:t>
            </w:r>
          </w:p>
        </w:tc>
      </w:tr>
      <w:tr w:rsidR="008C2B22" w:rsidRPr="003E1D2C" w14:paraId="0681496D" w14:textId="77777777" w:rsidTr="00BF60D8">
        <w:tc>
          <w:tcPr>
            <w:tcW w:w="1951" w:type="dxa"/>
          </w:tcPr>
          <w:p w14:paraId="06814969" w14:textId="7DB5654D" w:rsidR="008C2B22" w:rsidRPr="009F3025" w:rsidRDefault="007B0F19" w:rsidP="00570555">
            <w:pPr>
              <w:rPr>
                <w:sz w:val="18"/>
                <w:szCs w:val="18"/>
              </w:rPr>
            </w:pPr>
            <w:r w:rsidRPr="009F3025">
              <w:rPr>
                <w:sz w:val="18"/>
                <w:szCs w:val="18"/>
              </w:rPr>
              <w:t>September</w:t>
            </w:r>
            <w:r w:rsidR="008F48F9" w:rsidRPr="009F3025">
              <w:rPr>
                <w:sz w:val="18"/>
                <w:szCs w:val="18"/>
              </w:rPr>
              <w:t xml:space="preserve"> 28, 2010</w:t>
            </w:r>
          </w:p>
        </w:tc>
        <w:tc>
          <w:tcPr>
            <w:tcW w:w="992" w:type="dxa"/>
          </w:tcPr>
          <w:p w14:paraId="0681496A" w14:textId="4741BD06" w:rsidR="008C2B22" w:rsidRPr="009F3025" w:rsidRDefault="008F48F9" w:rsidP="00570555">
            <w:pPr>
              <w:jc w:val="center"/>
              <w:rPr>
                <w:sz w:val="18"/>
                <w:szCs w:val="18"/>
              </w:rPr>
            </w:pPr>
            <w:r w:rsidRPr="009F3025">
              <w:rPr>
                <w:sz w:val="18"/>
                <w:szCs w:val="18"/>
              </w:rPr>
              <w:t>2.1</w:t>
            </w:r>
          </w:p>
        </w:tc>
        <w:tc>
          <w:tcPr>
            <w:tcW w:w="1701" w:type="dxa"/>
          </w:tcPr>
          <w:p w14:paraId="0681496B" w14:textId="3FFD69FE" w:rsidR="008C2B22" w:rsidRPr="009F3025" w:rsidRDefault="008F48F9" w:rsidP="00570555">
            <w:pPr>
              <w:rPr>
                <w:sz w:val="18"/>
                <w:szCs w:val="18"/>
              </w:rPr>
            </w:pPr>
            <w:r w:rsidRPr="009F3025">
              <w:rPr>
                <w:sz w:val="18"/>
                <w:szCs w:val="18"/>
              </w:rPr>
              <w:t>Chris Diehl</w:t>
            </w:r>
          </w:p>
        </w:tc>
        <w:tc>
          <w:tcPr>
            <w:tcW w:w="5111" w:type="dxa"/>
          </w:tcPr>
          <w:p w14:paraId="0681496C" w14:textId="42D7D9C3" w:rsidR="008C2B22" w:rsidRPr="009F3025" w:rsidRDefault="009850D5" w:rsidP="00570555">
            <w:pPr>
              <w:rPr>
                <w:sz w:val="18"/>
                <w:szCs w:val="18"/>
              </w:rPr>
            </w:pPr>
            <w:r>
              <w:rPr>
                <w:sz w:val="18"/>
                <w:szCs w:val="18"/>
              </w:rPr>
              <w:t xml:space="preserve">Changed - </w:t>
            </w:r>
            <w:r w:rsidR="00086041" w:rsidRPr="009F3025">
              <w:rPr>
                <w:sz w:val="18"/>
                <w:szCs w:val="18"/>
              </w:rPr>
              <w:t>PV1.</w:t>
            </w:r>
            <w:r w:rsidR="008F48F9" w:rsidRPr="009F3025">
              <w:rPr>
                <w:sz w:val="18"/>
                <w:szCs w:val="18"/>
              </w:rPr>
              <w:t xml:space="preserve">7 – Made Repeating </w:t>
            </w:r>
          </w:p>
        </w:tc>
      </w:tr>
      <w:tr w:rsidR="008C2B22" w:rsidRPr="003E1D2C" w14:paraId="06814972" w14:textId="77777777" w:rsidTr="00BF60D8">
        <w:tc>
          <w:tcPr>
            <w:tcW w:w="1951" w:type="dxa"/>
          </w:tcPr>
          <w:p w14:paraId="0681496E" w14:textId="77D814CE" w:rsidR="008C2B22" w:rsidRPr="009F3025" w:rsidRDefault="008F48F9" w:rsidP="00570555">
            <w:pPr>
              <w:rPr>
                <w:sz w:val="18"/>
                <w:szCs w:val="18"/>
              </w:rPr>
            </w:pPr>
            <w:r w:rsidRPr="009F3025">
              <w:rPr>
                <w:sz w:val="18"/>
                <w:szCs w:val="18"/>
              </w:rPr>
              <w:t>September 28, 2010</w:t>
            </w:r>
          </w:p>
        </w:tc>
        <w:tc>
          <w:tcPr>
            <w:tcW w:w="992" w:type="dxa"/>
          </w:tcPr>
          <w:p w14:paraId="0681496F" w14:textId="37A31361" w:rsidR="008C2B22" w:rsidRPr="009F3025" w:rsidRDefault="008F48F9" w:rsidP="00570555">
            <w:pPr>
              <w:jc w:val="center"/>
              <w:rPr>
                <w:sz w:val="18"/>
                <w:szCs w:val="18"/>
              </w:rPr>
            </w:pPr>
            <w:r w:rsidRPr="009F3025">
              <w:rPr>
                <w:sz w:val="18"/>
                <w:szCs w:val="18"/>
              </w:rPr>
              <w:t>2.1</w:t>
            </w:r>
          </w:p>
        </w:tc>
        <w:tc>
          <w:tcPr>
            <w:tcW w:w="1701" w:type="dxa"/>
          </w:tcPr>
          <w:p w14:paraId="06814970" w14:textId="0FAB13CA" w:rsidR="008C2B22" w:rsidRPr="009F3025" w:rsidRDefault="008F48F9" w:rsidP="00570555">
            <w:pPr>
              <w:rPr>
                <w:sz w:val="18"/>
                <w:szCs w:val="18"/>
              </w:rPr>
            </w:pPr>
            <w:r w:rsidRPr="009F3025">
              <w:rPr>
                <w:sz w:val="18"/>
                <w:szCs w:val="18"/>
              </w:rPr>
              <w:t xml:space="preserve">Chris </w:t>
            </w:r>
            <w:r w:rsidR="007B0F19" w:rsidRPr="009F3025">
              <w:rPr>
                <w:sz w:val="18"/>
                <w:szCs w:val="18"/>
              </w:rPr>
              <w:t>Diehl</w:t>
            </w:r>
          </w:p>
        </w:tc>
        <w:tc>
          <w:tcPr>
            <w:tcW w:w="5111" w:type="dxa"/>
          </w:tcPr>
          <w:p w14:paraId="06814971" w14:textId="374232B3" w:rsidR="008C2B22" w:rsidRPr="009F3025" w:rsidRDefault="009850D5" w:rsidP="009850D5">
            <w:pPr>
              <w:tabs>
                <w:tab w:val="left" w:pos="2400"/>
              </w:tabs>
              <w:rPr>
                <w:sz w:val="18"/>
                <w:szCs w:val="18"/>
              </w:rPr>
            </w:pPr>
            <w:r>
              <w:rPr>
                <w:sz w:val="18"/>
                <w:szCs w:val="18"/>
              </w:rPr>
              <w:t xml:space="preserve">Changed - </w:t>
            </w:r>
            <w:r w:rsidR="00086041" w:rsidRPr="009F3025">
              <w:rPr>
                <w:sz w:val="18"/>
                <w:szCs w:val="18"/>
              </w:rPr>
              <w:t>PV1.</w:t>
            </w:r>
            <w:r w:rsidR="00DE6047" w:rsidRPr="009F3025">
              <w:rPr>
                <w:sz w:val="18"/>
                <w:szCs w:val="18"/>
              </w:rPr>
              <w:t xml:space="preserve">8 – </w:t>
            </w:r>
            <w:r w:rsidR="008F48F9" w:rsidRPr="009F3025">
              <w:rPr>
                <w:sz w:val="18"/>
                <w:szCs w:val="18"/>
              </w:rPr>
              <w:t>Made Repeating</w:t>
            </w:r>
          </w:p>
        </w:tc>
      </w:tr>
      <w:tr w:rsidR="008C2B22" w:rsidRPr="003E1D2C" w14:paraId="06814977" w14:textId="77777777" w:rsidTr="00BF60D8">
        <w:tc>
          <w:tcPr>
            <w:tcW w:w="1951" w:type="dxa"/>
          </w:tcPr>
          <w:p w14:paraId="06814973" w14:textId="77777777" w:rsidR="008C2B22" w:rsidRPr="009F3025" w:rsidRDefault="00360801" w:rsidP="00570555">
            <w:pPr>
              <w:rPr>
                <w:sz w:val="18"/>
                <w:szCs w:val="18"/>
              </w:rPr>
            </w:pPr>
            <w:r w:rsidRPr="009F3025">
              <w:rPr>
                <w:sz w:val="18"/>
                <w:szCs w:val="18"/>
              </w:rPr>
              <w:t>September 28, 2010</w:t>
            </w:r>
          </w:p>
        </w:tc>
        <w:tc>
          <w:tcPr>
            <w:tcW w:w="992" w:type="dxa"/>
          </w:tcPr>
          <w:p w14:paraId="06814974" w14:textId="77777777" w:rsidR="008C2B22" w:rsidRPr="009F3025" w:rsidRDefault="00360801" w:rsidP="00570555">
            <w:pPr>
              <w:jc w:val="center"/>
              <w:rPr>
                <w:sz w:val="18"/>
                <w:szCs w:val="18"/>
              </w:rPr>
            </w:pPr>
            <w:r w:rsidRPr="009F3025">
              <w:rPr>
                <w:sz w:val="18"/>
                <w:szCs w:val="18"/>
              </w:rPr>
              <w:t>2.1</w:t>
            </w:r>
          </w:p>
        </w:tc>
        <w:tc>
          <w:tcPr>
            <w:tcW w:w="1701" w:type="dxa"/>
          </w:tcPr>
          <w:p w14:paraId="06814975" w14:textId="77777777" w:rsidR="008C2B22" w:rsidRPr="009F3025" w:rsidRDefault="00360801" w:rsidP="00570555">
            <w:pPr>
              <w:rPr>
                <w:sz w:val="18"/>
                <w:szCs w:val="18"/>
              </w:rPr>
            </w:pPr>
            <w:r w:rsidRPr="009F3025">
              <w:rPr>
                <w:sz w:val="18"/>
                <w:szCs w:val="18"/>
              </w:rPr>
              <w:t>Chris Diehl</w:t>
            </w:r>
          </w:p>
        </w:tc>
        <w:tc>
          <w:tcPr>
            <w:tcW w:w="5111" w:type="dxa"/>
          </w:tcPr>
          <w:p w14:paraId="06814976" w14:textId="3F1540FF" w:rsidR="008C2B22" w:rsidRPr="009F3025" w:rsidRDefault="009850D5" w:rsidP="009850D5">
            <w:pPr>
              <w:rPr>
                <w:sz w:val="18"/>
                <w:szCs w:val="18"/>
              </w:rPr>
            </w:pPr>
            <w:r>
              <w:rPr>
                <w:sz w:val="18"/>
                <w:szCs w:val="18"/>
              </w:rPr>
              <w:t xml:space="preserve">Added - </w:t>
            </w:r>
            <w:r w:rsidR="00360801" w:rsidRPr="009F3025">
              <w:rPr>
                <w:sz w:val="18"/>
                <w:szCs w:val="18"/>
              </w:rPr>
              <w:t>ZDR mapping descriptions</w:t>
            </w:r>
          </w:p>
        </w:tc>
      </w:tr>
      <w:tr w:rsidR="002D75E1" w:rsidRPr="003E1D2C" w14:paraId="0681497C" w14:textId="77777777" w:rsidTr="00BF60D8">
        <w:tc>
          <w:tcPr>
            <w:tcW w:w="1951" w:type="dxa"/>
          </w:tcPr>
          <w:p w14:paraId="06814978" w14:textId="77777777" w:rsidR="002D75E1" w:rsidRPr="009F3025" w:rsidRDefault="002D75E1" w:rsidP="0059731F">
            <w:pPr>
              <w:rPr>
                <w:sz w:val="18"/>
                <w:szCs w:val="18"/>
              </w:rPr>
            </w:pPr>
            <w:r w:rsidRPr="009F3025">
              <w:rPr>
                <w:sz w:val="18"/>
                <w:szCs w:val="18"/>
              </w:rPr>
              <w:t>October 19, 2010</w:t>
            </w:r>
          </w:p>
        </w:tc>
        <w:tc>
          <w:tcPr>
            <w:tcW w:w="992" w:type="dxa"/>
          </w:tcPr>
          <w:p w14:paraId="06814979" w14:textId="77777777" w:rsidR="002D75E1" w:rsidRPr="009F3025" w:rsidRDefault="002D75E1" w:rsidP="0059731F">
            <w:pPr>
              <w:jc w:val="center"/>
              <w:rPr>
                <w:sz w:val="18"/>
                <w:szCs w:val="18"/>
              </w:rPr>
            </w:pPr>
            <w:r w:rsidRPr="009F3025">
              <w:rPr>
                <w:sz w:val="18"/>
                <w:szCs w:val="18"/>
              </w:rPr>
              <w:t>2.1</w:t>
            </w:r>
          </w:p>
        </w:tc>
        <w:tc>
          <w:tcPr>
            <w:tcW w:w="1701" w:type="dxa"/>
          </w:tcPr>
          <w:p w14:paraId="0681497A" w14:textId="77777777" w:rsidR="002D75E1" w:rsidRPr="009F3025" w:rsidRDefault="002D75E1" w:rsidP="0059731F">
            <w:pPr>
              <w:rPr>
                <w:sz w:val="18"/>
                <w:szCs w:val="18"/>
              </w:rPr>
            </w:pPr>
            <w:r w:rsidRPr="009F3025">
              <w:rPr>
                <w:sz w:val="18"/>
                <w:szCs w:val="18"/>
              </w:rPr>
              <w:t>Chris Diehl</w:t>
            </w:r>
          </w:p>
        </w:tc>
        <w:tc>
          <w:tcPr>
            <w:tcW w:w="5111" w:type="dxa"/>
          </w:tcPr>
          <w:p w14:paraId="0681497B" w14:textId="4E0D12AA" w:rsidR="002D75E1" w:rsidRPr="009F3025" w:rsidRDefault="00B708FC" w:rsidP="00B708FC">
            <w:pPr>
              <w:autoSpaceDE/>
              <w:autoSpaceDN/>
              <w:adjustRightInd/>
              <w:rPr>
                <w:sz w:val="18"/>
                <w:szCs w:val="18"/>
              </w:rPr>
            </w:pPr>
            <w:r w:rsidRPr="009F3025">
              <w:rPr>
                <w:sz w:val="18"/>
                <w:szCs w:val="18"/>
              </w:rPr>
              <w:t>Added  - Section 3.3 Physician delivery</w:t>
            </w:r>
            <w:r w:rsidR="00D7141D" w:rsidRPr="009F3025">
              <w:rPr>
                <w:sz w:val="18"/>
                <w:szCs w:val="18"/>
              </w:rPr>
              <w:t xml:space="preserve"> mappings</w:t>
            </w:r>
          </w:p>
        </w:tc>
      </w:tr>
      <w:tr w:rsidR="002D75E1" w:rsidRPr="003E1D2C" w14:paraId="06814981" w14:textId="77777777" w:rsidTr="00BF60D8">
        <w:tc>
          <w:tcPr>
            <w:tcW w:w="1951" w:type="dxa"/>
          </w:tcPr>
          <w:p w14:paraId="0681497D" w14:textId="77777777" w:rsidR="002D75E1" w:rsidRPr="009F3025" w:rsidRDefault="00631AC9" w:rsidP="00570555">
            <w:pPr>
              <w:rPr>
                <w:sz w:val="18"/>
                <w:szCs w:val="18"/>
              </w:rPr>
            </w:pPr>
            <w:r w:rsidRPr="009F3025">
              <w:rPr>
                <w:sz w:val="18"/>
                <w:szCs w:val="18"/>
              </w:rPr>
              <w:t>October 19, 2010</w:t>
            </w:r>
          </w:p>
        </w:tc>
        <w:tc>
          <w:tcPr>
            <w:tcW w:w="992" w:type="dxa"/>
          </w:tcPr>
          <w:p w14:paraId="0681497E" w14:textId="77777777" w:rsidR="002D75E1" w:rsidRPr="009F3025" w:rsidRDefault="00631AC9" w:rsidP="00570555">
            <w:pPr>
              <w:jc w:val="center"/>
              <w:rPr>
                <w:sz w:val="18"/>
                <w:szCs w:val="18"/>
              </w:rPr>
            </w:pPr>
            <w:r w:rsidRPr="009F3025">
              <w:rPr>
                <w:sz w:val="18"/>
                <w:szCs w:val="18"/>
              </w:rPr>
              <w:t>2.1</w:t>
            </w:r>
          </w:p>
        </w:tc>
        <w:tc>
          <w:tcPr>
            <w:tcW w:w="1701" w:type="dxa"/>
          </w:tcPr>
          <w:p w14:paraId="0681497F" w14:textId="77777777" w:rsidR="002D75E1" w:rsidRPr="009F3025" w:rsidRDefault="00631AC9" w:rsidP="00570555">
            <w:pPr>
              <w:rPr>
                <w:sz w:val="18"/>
                <w:szCs w:val="18"/>
              </w:rPr>
            </w:pPr>
            <w:r w:rsidRPr="009F3025">
              <w:rPr>
                <w:sz w:val="18"/>
                <w:szCs w:val="18"/>
              </w:rPr>
              <w:t>Chris Diehl</w:t>
            </w:r>
          </w:p>
        </w:tc>
        <w:tc>
          <w:tcPr>
            <w:tcW w:w="5111" w:type="dxa"/>
          </w:tcPr>
          <w:p w14:paraId="06814980" w14:textId="2D6B5BF1" w:rsidR="002D75E1" w:rsidRPr="009F3025" w:rsidRDefault="00631AC9" w:rsidP="00E2708D">
            <w:pPr>
              <w:autoSpaceDE/>
              <w:autoSpaceDN/>
              <w:adjustRightInd/>
              <w:rPr>
                <w:sz w:val="18"/>
                <w:szCs w:val="18"/>
              </w:rPr>
            </w:pPr>
            <w:r w:rsidRPr="009F3025">
              <w:rPr>
                <w:sz w:val="18"/>
                <w:szCs w:val="18"/>
              </w:rPr>
              <w:t xml:space="preserve">Added </w:t>
            </w:r>
            <w:r w:rsidR="009850D5">
              <w:rPr>
                <w:sz w:val="18"/>
                <w:szCs w:val="18"/>
              </w:rPr>
              <w:t xml:space="preserve"> - </w:t>
            </w:r>
            <w:r w:rsidRPr="009F3025">
              <w:rPr>
                <w:sz w:val="18"/>
                <w:szCs w:val="18"/>
              </w:rPr>
              <w:t>PV1.18 Patient  type output</w:t>
            </w:r>
          </w:p>
        </w:tc>
      </w:tr>
      <w:tr w:rsidR="00E929EF" w:rsidRPr="003E1D2C" w14:paraId="06814986" w14:textId="77777777" w:rsidTr="00BF60D8">
        <w:tc>
          <w:tcPr>
            <w:tcW w:w="1951" w:type="dxa"/>
          </w:tcPr>
          <w:p w14:paraId="06814982" w14:textId="77777777" w:rsidR="00E929EF" w:rsidRPr="009F3025" w:rsidRDefault="00E929EF" w:rsidP="0059731F">
            <w:pPr>
              <w:rPr>
                <w:sz w:val="18"/>
                <w:szCs w:val="18"/>
              </w:rPr>
            </w:pPr>
            <w:r w:rsidRPr="009F3025">
              <w:rPr>
                <w:sz w:val="18"/>
                <w:szCs w:val="18"/>
              </w:rPr>
              <w:t>October 22, 2010</w:t>
            </w:r>
          </w:p>
        </w:tc>
        <w:tc>
          <w:tcPr>
            <w:tcW w:w="992" w:type="dxa"/>
          </w:tcPr>
          <w:p w14:paraId="06814983" w14:textId="77777777" w:rsidR="00E929EF" w:rsidRPr="009F3025" w:rsidRDefault="00E929EF" w:rsidP="0059731F">
            <w:pPr>
              <w:jc w:val="center"/>
              <w:rPr>
                <w:sz w:val="18"/>
                <w:szCs w:val="18"/>
              </w:rPr>
            </w:pPr>
            <w:r w:rsidRPr="009F3025">
              <w:rPr>
                <w:sz w:val="18"/>
                <w:szCs w:val="18"/>
              </w:rPr>
              <w:t>2.1</w:t>
            </w:r>
          </w:p>
        </w:tc>
        <w:tc>
          <w:tcPr>
            <w:tcW w:w="1701" w:type="dxa"/>
          </w:tcPr>
          <w:p w14:paraId="06814984" w14:textId="77777777" w:rsidR="00E929EF" w:rsidRPr="009F3025" w:rsidRDefault="00E929EF" w:rsidP="0059731F">
            <w:pPr>
              <w:rPr>
                <w:sz w:val="18"/>
                <w:szCs w:val="18"/>
              </w:rPr>
            </w:pPr>
            <w:r w:rsidRPr="009F3025">
              <w:rPr>
                <w:sz w:val="18"/>
                <w:szCs w:val="18"/>
              </w:rPr>
              <w:t>Chris Diehl</w:t>
            </w:r>
          </w:p>
        </w:tc>
        <w:tc>
          <w:tcPr>
            <w:tcW w:w="5111" w:type="dxa"/>
          </w:tcPr>
          <w:p w14:paraId="06814985" w14:textId="0AB2F635" w:rsidR="00E929EF" w:rsidRPr="009F3025" w:rsidRDefault="00E929EF" w:rsidP="0059731F">
            <w:pPr>
              <w:autoSpaceDE/>
              <w:autoSpaceDN/>
              <w:adjustRightInd/>
              <w:rPr>
                <w:rFonts w:cs="Arial"/>
                <w:sz w:val="18"/>
                <w:szCs w:val="18"/>
              </w:rPr>
            </w:pPr>
            <w:r w:rsidRPr="009F3025">
              <w:rPr>
                <w:rFonts w:cs="Arial"/>
                <w:sz w:val="18"/>
                <w:szCs w:val="18"/>
              </w:rPr>
              <w:t xml:space="preserve">Added </w:t>
            </w:r>
            <w:r w:rsidR="009850D5">
              <w:rPr>
                <w:rFonts w:cs="Arial"/>
                <w:sz w:val="18"/>
                <w:szCs w:val="18"/>
              </w:rPr>
              <w:t xml:space="preserve"> - </w:t>
            </w:r>
            <w:r w:rsidRPr="009F3025">
              <w:rPr>
                <w:rFonts w:cs="Arial"/>
                <w:sz w:val="18"/>
                <w:szCs w:val="18"/>
              </w:rPr>
              <w:t>PV1.18 – Possible output from MT 6.x</w:t>
            </w:r>
          </w:p>
        </w:tc>
      </w:tr>
      <w:tr w:rsidR="00E929EF" w:rsidRPr="003E1D2C" w14:paraId="0681498B" w14:textId="77777777" w:rsidTr="00BF60D8">
        <w:tc>
          <w:tcPr>
            <w:tcW w:w="1951" w:type="dxa"/>
          </w:tcPr>
          <w:p w14:paraId="06814987" w14:textId="3C34E694" w:rsidR="00E929EF" w:rsidRPr="009F3025" w:rsidRDefault="006A14F7" w:rsidP="00570555">
            <w:pPr>
              <w:rPr>
                <w:sz w:val="18"/>
                <w:szCs w:val="18"/>
              </w:rPr>
            </w:pPr>
            <w:r w:rsidRPr="009F3025">
              <w:rPr>
                <w:sz w:val="18"/>
                <w:szCs w:val="18"/>
              </w:rPr>
              <w:t>November 8, 2010</w:t>
            </w:r>
          </w:p>
        </w:tc>
        <w:tc>
          <w:tcPr>
            <w:tcW w:w="992" w:type="dxa"/>
          </w:tcPr>
          <w:p w14:paraId="06814988" w14:textId="547E8B1D" w:rsidR="00E929EF" w:rsidRPr="009F3025" w:rsidRDefault="006A14F7" w:rsidP="00302A93">
            <w:pPr>
              <w:jc w:val="center"/>
              <w:rPr>
                <w:sz w:val="18"/>
                <w:szCs w:val="18"/>
              </w:rPr>
            </w:pPr>
            <w:r w:rsidRPr="009F3025">
              <w:rPr>
                <w:sz w:val="18"/>
                <w:szCs w:val="18"/>
              </w:rPr>
              <w:t>2.1</w:t>
            </w:r>
          </w:p>
        </w:tc>
        <w:tc>
          <w:tcPr>
            <w:tcW w:w="1701" w:type="dxa"/>
          </w:tcPr>
          <w:p w14:paraId="06814989" w14:textId="15ABBF17" w:rsidR="00E929EF" w:rsidRPr="009F3025" w:rsidRDefault="006A14F7" w:rsidP="00570555">
            <w:pPr>
              <w:rPr>
                <w:sz w:val="18"/>
                <w:szCs w:val="18"/>
              </w:rPr>
            </w:pPr>
            <w:r w:rsidRPr="009F3025">
              <w:rPr>
                <w:sz w:val="18"/>
                <w:szCs w:val="18"/>
              </w:rPr>
              <w:t>Chris Diehl</w:t>
            </w:r>
          </w:p>
        </w:tc>
        <w:tc>
          <w:tcPr>
            <w:tcW w:w="5111" w:type="dxa"/>
          </w:tcPr>
          <w:p w14:paraId="0681498A" w14:textId="2AD90AA3" w:rsidR="00E929EF" w:rsidRPr="009F3025" w:rsidRDefault="009850D5" w:rsidP="00E2708D">
            <w:pPr>
              <w:autoSpaceDE/>
              <w:autoSpaceDN/>
              <w:adjustRightInd/>
              <w:rPr>
                <w:sz w:val="18"/>
                <w:szCs w:val="18"/>
              </w:rPr>
            </w:pPr>
            <w:r>
              <w:rPr>
                <w:sz w:val="18"/>
                <w:szCs w:val="18"/>
              </w:rPr>
              <w:t xml:space="preserve">Removed - </w:t>
            </w:r>
            <w:r w:rsidR="006A14F7" w:rsidRPr="009F3025">
              <w:rPr>
                <w:sz w:val="18"/>
                <w:szCs w:val="18"/>
              </w:rPr>
              <w:t>OBX.11 – removed this field as required</w:t>
            </w:r>
          </w:p>
        </w:tc>
      </w:tr>
      <w:tr w:rsidR="00E929EF" w:rsidRPr="003E1D2C" w14:paraId="06814990" w14:textId="77777777" w:rsidTr="00BF60D8">
        <w:tc>
          <w:tcPr>
            <w:tcW w:w="1951" w:type="dxa"/>
          </w:tcPr>
          <w:p w14:paraId="0681498C" w14:textId="3D967025" w:rsidR="00E929EF" w:rsidRPr="009F3025" w:rsidRDefault="00302A93" w:rsidP="00570555">
            <w:pPr>
              <w:rPr>
                <w:sz w:val="18"/>
                <w:szCs w:val="18"/>
              </w:rPr>
            </w:pPr>
            <w:r w:rsidRPr="009F3025">
              <w:rPr>
                <w:sz w:val="18"/>
                <w:szCs w:val="18"/>
              </w:rPr>
              <w:t>November 8, 2010</w:t>
            </w:r>
          </w:p>
        </w:tc>
        <w:tc>
          <w:tcPr>
            <w:tcW w:w="992" w:type="dxa"/>
          </w:tcPr>
          <w:p w14:paraId="0681498D" w14:textId="4F590BB0" w:rsidR="00E929EF" w:rsidRPr="009F3025" w:rsidRDefault="00302A93" w:rsidP="00570555">
            <w:pPr>
              <w:jc w:val="center"/>
              <w:rPr>
                <w:sz w:val="18"/>
                <w:szCs w:val="18"/>
              </w:rPr>
            </w:pPr>
            <w:r w:rsidRPr="009F3025">
              <w:rPr>
                <w:sz w:val="18"/>
                <w:szCs w:val="18"/>
              </w:rPr>
              <w:t>2.1</w:t>
            </w:r>
          </w:p>
        </w:tc>
        <w:tc>
          <w:tcPr>
            <w:tcW w:w="1701" w:type="dxa"/>
          </w:tcPr>
          <w:p w14:paraId="0681498E" w14:textId="26224D62" w:rsidR="00E929EF" w:rsidRPr="009F3025" w:rsidRDefault="00302A93" w:rsidP="00570555">
            <w:pPr>
              <w:rPr>
                <w:sz w:val="18"/>
                <w:szCs w:val="18"/>
              </w:rPr>
            </w:pPr>
            <w:r w:rsidRPr="009F3025">
              <w:rPr>
                <w:sz w:val="18"/>
                <w:szCs w:val="18"/>
              </w:rPr>
              <w:t>Chris Diehl</w:t>
            </w:r>
          </w:p>
        </w:tc>
        <w:tc>
          <w:tcPr>
            <w:tcW w:w="5111" w:type="dxa"/>
          </w:tcPr>
          <w:p w14:paraId="0681498F" w14:textId="64E6351E" w:rsidR="00E929EF" w:rsidRPr="009F3025" w:rsidRDefault="009850D5" w:rsidP="00E2708D">
            <w:pPr>
              <w:autoSpaceDE/>
              <w:autoSpaceDN/>
              <w:adjustRightInd/>
              <w:rPr>
                <w:sz w:val="18"/>
                <w:szCs w:val="18"/>
              </w:rPr>
            </w:pPr>
            <w:r>
              <w:rPr>
                <w:sz w:val="18"/>
                <w:szCs w:val="18"/>
              </w:rPr>
              <w:t xml:space="preserve">Changed - </w:t>
            </w:r>
            <w:r w:rsidR="00302A93" w:rsidRPr="009F3025">
              <w:rPr>
                <w:sz w:val="18"/>
                <w:szCs w:val="18"/>
              </w:rPr>
              <w:t>OBR.31</w:t>
            </w:r>
            <w:r w:rsidR="003F7045" w:rsidRPr="009F3025">
              <w:rPr>
                <w:sz w:val="18"/>
                <w:szCs w:val="18"/>
              </w:rPr>
              <w:t xml:space="preserve"> – Made this field “R” required</w:t>
            </w:r>
            <w:r w:rsidR="000829D2" w:rsidRPr="009F3025">
              <w:rPr>
                <w:sz w:val="18"/>
                <w:szCs w:val="18"/>
              </w:rPr>
              <w:t xml:space="preserve"> </w:t>
            </w:r>
          </w:p>
        </w:tc>
      </w:tr>
      <w:tr w:rsidR="00E929EF" w:rsidRPr="003E1D2C" w14:paraId="06814995" w14:textId="77777777" w:rsidTr="00BF60D8">
        <w:tc>
          <w:tcPr>
            <w:tcW w:w="1951" w:type="dxa"/>
          </w:tcPr>
          <w:p w14:paraId="06814991" w14:textId="30F829E6" w:rsidR="00E929EF" w:rsidRPr="009F3025" w:rsidRDefault="00DD502E" w:rsidP="00570555">
            <w:pPr>
              <w:rPr>
                <w:sz w:val="18"/>
                <w:szCs w:val="18"/>
              </w:rPr>
            </w:pPr>
            <w:r w:rsidRPr="009F3025">
              <w:rPr>
                <w:sz w:val="18"/>
                <w:szCs w:val="18"/>
              </w:rPr>
              <w:t>November 8, 2010</w:t>
            </w:r>
          </w:p>
        </w:tc>
        <w:tc>
          <w:tcPr>
            <w:tcW w:w="992" w:type="dxa"/>
          </w:tcPr>
          <w:p w14:paraId="06814992" w14:textId="3B6C24F0" w:rsidR="00E929EF" w:rsidRPr="009F3025" w:rsidRDefault="00DD502E" w:rsidP="00570555">
            <w:pPr>
              <w:jc w:val="center"/>
              <w:rPr>
                <w:sz w:val="18"/>
                <w:szCs w:val="18"/>
              </w:rPr>
            </w:pPr>
            <w:r w:rsidRPr="009F3025">
              <w:rPr>
                <w:sz w:val="18"/>
                <w:szCs w:val="18"/>
              </w:rPr>
              <w:t>2.1</w:t>
            </w:r>
          </w:p>
        </w:tc>
        <w:tc>
          <w:tcPr>
            <w:tcW w:w="1701" w:type="dxa"/>
          </w:tcPr>
          <w:p w14:paraId="06814993" w14:textId="3ED1D07F" w:rsidR="00E929EF" w:rsidRPr="009F3025" w:rsidRDefault="00DD502E" w:rsidP="00570555">
            <w:pPr>
              <w:rPr>
                <w:sz w:val="18"/>
                <w:szCs w:val="18"/>
              </w:rPr>
            </w:pPr>
            <w:r w:rsidRPr="009F3025">
              <w:rPr>
                <w:sz w:val="18"/>
                <w:szCs w:val="18"/>
              </w:rPr>
              <w:t>Chris Diehl</w:t>
            </w:r>
          </w:p>
        </w:tc>
        <w:tc>
          <w:tcPr>
            <w:tcW w:w="5111" w:type="dxa"/>
          </w:tcPr>
          <w:p w14:paraId="06814994" w14:textId="54F1C6A6" w:rsidR="00E929EF" w:rsidRPr="009F3025" w:rsidRDefault="009850D5" w:rsidP="00E2708D">
            <w:pPr>
              <w:autoSpaceDE/>
              <w:autoSpaceDN/>
              <w:adjustRightInd/>
              <w:rPr>
                <w:sz w:val="18"/>
                <w:szCs w:val="18"/>
              </w:rPr>
            </w:pPr>
            <w:r>
              <w:rPr>
                <w:sz w:val="18"/>
                <w:szCs w:val="18"/>
              </w:rPr>
              <w:t xml:space="preserve">Added - </w:t>
            </w:r>
            <w:r w:rsidR="00DD502E" w:rsidRPr="009F3025">
              <w:rPr>
                <w:sz w:val="18"/>
                <w:szCs w:val="18"/>
              </w:rPr>
              <w:t>ORC.1 – Added “XO” as a possible data output</w:t>
            </w:r>
          </w:p>
        </w:tc>
      </w:tr>
      <w:tr w:rsidR="00E929EF" w:rsidRPr="003E1D2C" w14:paraId="0681499F" w14:textId="77777777" w:rsidTr="00BF60D8">
        <w:tc>
          <w:tcPr>
            <w:tcW w:w="1951" w:type="dxa"/>
          </w:tcPr>
          <w:p w14:paraId="0681499B" w14:textId="24E3C41A" w:rsidR="00E929EF" w:rsidRPr="009F3025" w:rsidRDefault="001D25EE" w:rsidP="00570555">
            <w:pPr>
              <w:rPr>
                <w:sz w:val="18"/>
                <w:szCs w:val="18"/>
              </w:rPr>
            </w:pPr>
            <w:r w:rsidRPr="009F3025">
              <w:rPr>
                <w:sz w:val="18"/>
                <w:szCs w:val="18"/>
              </w:rPr>
              <w:t>Jan 13, 2011</w:t>
            </w:r>
          </w:p>
        </w:tc>
        <w:tc>
          <w:tcPr>
            <w:tcW w:w="992" w:type="dxa"/>
          </w:tcPr>
          <w:p w14:paraId="0681499C" w14:textId="50E6D1CA" w:rsidR="00E929EF" w:rsidRPr="009F3025" w:rsidRDefault="001D25EE" w:rsidP="00570555">
            <w:pPr>
              <w:jc w:val="center"/>
              <w:rPr>
                <w:sz w:val="18"/>
                <w:szCs w:val="18"/>
              </w:rPr>
            </w:pPr>
            <w:r w:rsidRPr="009F3025">
              <w:rPr>
                <w:sz w:val="18"/>
                <w:szCs w:val="18"/>
              </w:rPr>
              <w:t>2.1</w:t>
            </w:r>
          </w:p>
        </w:tc>
        <w:tc>
          <w:tcPr>
            <w:tcW w:w="1701" w:type="dxa"/>
          </w:tcPr>
          <w:p w14:paraId="0681499D" w14:textId="420B2300" w:rsidR="00E929EF" w:rsidRPr="009F3025" w:rsidRDefault="001D25EE" w:rsidP="00570555">
            <w:pPr>
              <w:rPr>
                <w:sz w:val="18"/>
                <w:szCs w:val="18"/>
              </w:rPr>
            </w:pPr>
            <w:r w:rsidRPr="009F3025">
              <w:rPr>
                <w:sz w:val="18"/>
                <w:szCs w:val="18"/>
              </w:rPr>
              <w:t>Chris Diehl</w:t>
            </w:r>
          </w:p>
        </w:tc>
        <w:tc>
          <w:tcPr>
            <w:tcW w:w="5111" w:type="dxa"/>
          </w:tcPr>
          <w:p w14:paraId="0681499E" w14:textId="6E90BC0D" w:rsidR="00E929EF" w:rsidRPr="009F3025" w:rsidRDefault="009850D5" w:rsidP="006530EB">
            <w:pPr>
              <w:autoSpaceDE/>
              <w:autoSpaceDN/>
              <w:adjustRightInd/>
              <w:rPr>
                <w:sz w:val="18"/>
                <w:szCs w:val="18"/>
              </w:rPr>
            </w:pPr>
            <w:r>
              <w:rPr>
                <w:sz w:val="18"/>
                <w:szCs w:val="18"/>
              </w:rPr>
              <w:t xml:space="preserve">Updated/Changed - </w:t>
            </w:r>
            <w:r w:rsidR="006530EB" w:rsidRPr="009F3025">
              <w:rPr>
                <w:sz w:val="18"/>
                <w:szCs w:val="18"/>
              </w:rPr>
              <w:t>OBR.19 – Updated descriptions of</w:t>
            </w:r>
            <w:r w:rsidR="00727141" w:rsidRPr="009F3025">
              <w:rPr>
                <w:sz w:val="18"/>
                <w:szCs w:val="18"/>
              </w:rPr>
              <w:t xml:space="preserve"> RAD categories and made required.</w:t>
            </w:r>
          </w:p>
        </w:tc>
      </w:tr>
      <w:tr w:rsidR="000A1D2C" w:rsidRPr="003E1D2C" w14:paraId="068149AE" w14:textId="77777777" w:rsidTr="00BF60D8">
        <w:tc>
          <w:tcPr>
            <w:tcW w:w="1951" w:type="dxa"/>
          </w:tcPr>
          <w:p w14:paraId="068149AA" w14:textId="41F2F24A" w:rsidR="000A1D2C" w:rsidRPr="009F3025" w:rsidRDefault="000A1D2C" w:rsidP="00570555">
            <w:pPr>
              <w:rPr>
                <w:sz w:val="18"/>
                <w:szCs w:val="18"/>
              </w:rPr>
            </w:pPr>
            <w:r w:rsidRPr="009F3025">
              <w:rPr>
                <w:sz w:val="18"/>
                <w:szCs w:val="18"/>
              </w:rPr>
              <w:t>Jan 26, 2011</w:t>
            </w:r>
          </w:p>
        </w:tc>
        <w:tc>
          <w:tcPr>
            <w:tcW w:w="992" w:type="dxa"/>
          </w:tcPr>
          <w:p w14:paraId="068149AB" w14:textId="2045DA93" w:rsidR="000A1D2C" w:rsidRPr="009F3025" w:rsidRDefault="000A1D2C" w:rsidP="00570555">
            <w:pPr>
              <w:jc w:val="center"/>
              <w:rPr>
                <w:sz w:val="18"/>
                <w:szCs w:val="18"/>
              </w:rPr>
            </w:pPr>
            <w:r w:rsidRPr="009F3025">
              <w:rPr>
                <w:sz w:val="18"/>
                <w:szCs w:val="18"/>
              </w:rPr>
              <w:t>2.1</w:t>
            </w:r>
          </w:p>
        </w:tc>
        <w:tc>
          <w:tcPr>
            <w:tcW w:w="1701" w:type="dxa"/>
          </w:tcPr>
          <w:p w14:paraId="068149AC" w14:textId="32DEFD23" w:rsidR="000A1D2C" w:rsidRPr="009F3025" w:rsidRDefault="000A1D2C" w:rsidP="00570555">
            <w:pPr>
              <w:rPr>
                <w:sz w:val="18"/>
                <w:szCs w:val="18"/>
              </w:rPr>
            </w:pPr>
            <w:r w:rsidRPr="009F3025">
              <w:rPr>
                <w:sz w:val="18"/>
                <w:szCs w:val="18"/>
              </w:rPr>
              <w:t>Chris Diehl</w:t>
            </w:r>
          </w:p>
        </w:tc>
        <w:tc>
          <w:tcPr>
            <w:tcW w:w="5111" w:type="dxa"/>
          </w:tcPr>
          <w:p w14:paraId="068149AD" w14:textId="46BF53D0" w:rsidR="000A1D2C" w:rsidRPr="009F3025" w:rsidRDefault="00F13223" w:rsidP="00F13223">
            <w:pPr>
              <w:autoSpaceDE/>
              <w:autoSpaceDN/>
              <w:adjustRightInd/>
              <w:rPr>
                <w:rFonts w:cs="Arial"/>
                <w:sz w:val="18"/>
                <w:szCs w:val="18"/>
              </w:rPr>
            </w:pPr>
            <w:r>
              <w:rPr>
                <w:sz w:val="18"/>
                <w:szCs w:val="18"/>
              </w:rPr>
              <w:t>Updated</w:t>
            </w:r>
            <w:r w:rsidR="009850D5">
              <w:rPr>
                <w:sz w:val="18"/>
                <w:szCs w:val="18"/>
              </w:rPr>
              <w:t xml:space="preserve"> - Section</w:t>
            </w:r>
            <w:r w:rsidR="00E6558D" w:rsidRPr="009F3025">
              <w:rPr>
                <w:sz w:val="18"/>
                <w:szCs w:val="18"/>
              </w:rPr>
              <w:t xml:space="preserve"> 3</w:t>
            </w:r>
            <w:r w:rsidR="000A1D2C" w:rsidRPr="009F3025">
              <w:rPr>
                <w:sz w:val="18"/>
                <w:szCs w:val="18"/>
              </w:rPr>
              <w:t>.2.</w:t>
            </w:r>
            <w:r>
              <w:rPr>
                <w:sz w:val="18"/>
                <w:szCs w:val="18"/>
              </w:rPr>
              <w:t xml:space="preserve">1 and </w:t>
            </w:r>
            <w:r w:rsidR="00E6558D" w:rsidRPr="009F3025">
              <w:rPr>
                <w:sz w:val="18"/>
                <w:szCs w:val="18"/>
              </w:rPr>
              <w:t xml:space="preserve"> 3</w:t>
            </w:r>
            <w:r>
              <w:rPr>
                <w:sz w:val="18"/>
                <w:szCs w:val="18"/>
              </w:rPr>
              <w:t>.2.2</w:t>
            </w:r>
          </w:p>
        </w:tc>
      </w:tr>
      <w:tr w:rsidR="000A1D2C" w:rsidRPr="003E1D2C" w14:paraId="068149B3" w14:textId="77777777" w:rsidTr="00BF60D8">
        <w:tc>
          <w:tcPr>
            <w:tcW w:w="1951" w:type="dxa"/>
          </w:tcPr>
          <w:p w14:paraId="068149AF" w14:textId="01E9260C" w:rsidR="000A1D2C" w:rsidRPr="009F3025" w:rsidRDefault="009F3D98" w:rsidP="00570555">
            <w:pPr>
              <w:rPr>
                <w:sz w:val="18"/>
                <w:szCs w:val="18"/>
              </w:rPr>
            </w:pPr>
            <w:r w:rsidRPr="009F3025">
              <w:rPr>
                <w:sz w:val="18"/>
                <w:szCs w:val="18"/>
              </w:rPr>
              <w:t>Jan 26, 2011</w:t>
            </w:r>
          </w:p>
        </w:tc>
        <w:tc>
          <w:tcPr>
            <w:tcW w:w="992" w:type="dxa"/>
          </w:tcPr>
          <w:p w14:paraId="068149B0" w14:textId="68653AF3" w:rsidR="000A1D2C" w:rsidRPr="009F3025" w:rsidRDefault="009F3D98" w:rsidP="00570555">
            <w:pPr>
              <w:jc w:val="center"/>
              <w:rPr>
                <w:sz w:val="18"/>
                <w:szCs w:val="18"/>
              </w:rPr>
            </w:pPr>
            <w:r w:rsidRPr="009F3025">
              <w:rPr>
                <w:sz w:val="18"/>
                <w:szCs w:val="18"/>
              </w:rPr>
              <w:t>2.1</w:t>
            </w:r>
          </w:p>
        </w:tc>
        <w:tc>
          <w:tcPr>
            <w:tcW w:w="1701" w:type="dxa"/>
          </w:tcPr>
          <w:p w14:paraId="068149B1" w14:textId="0E937D03" w:rsidR="000A1D2C" w:rsidRPr="009F3025" w:rsidRDefault="009F3D98" w:rsidP="00570555">
            <w:pPr>
              <w:rPr>
                <w:sz w:val="18"/>
                <w:szCs w:val="18"/>
              </w:rPr>
            </w:pPr>
            <w:r w:rsidRPr="009F3025">
              <w:rPr>
                <w:sz w:val="18"/>
                <w:szCs w:val="18"/>
              </w:rPr>
              <w:t>Chris Diehl</w:t>
            </w:r>
          </w:p>
        </w:tc>
        <w:tc>
          <w:tcPr>
            <w:tcW w:w="5111" w:type="dxa"/>
          </w:tcPr>
          <w:p w14:paraId="068149B2" w14:textId="39FD4404" w:rsidR="000A1D2C" w:rsidRPr="009F3025" w:rsidRDefault="009F3D98" w:rsidP="00186934">
            <w:pPr>
              <w:autoSpaceDE/>
              <w:autoSpaceDN/>
              <w:adjustRightInd/>
              <w:rPr>
                <w:rFonts w:cs="Arial"/>
                <w:sz w:val="18"/>
                <w:szCs w:val="18"/>
              </w:rPr>
            </w:pPr>
            <w:r w:rsidRPr="009F3025">
              <w:rPr>
                <w:rFonts w:cs="Arial"/>
                <w:sz w:val="18"/>
                <w:szCs w:val="18"/>
              </w:rPr>
              <w:t xml:space="preserve">Removed </w:t>
            </w:r>
            <w:r w:rsidR="009850D5">
              <w:rPr>
                <w:rFonts w:cs="Arial"/>
                <w:sz w:val="18"/>
                <w:szCs w:val="18"/>
              </w:rPr>
              <w:t xml:space="preserve"> - </w:t>
            </w:r>
            <w:r w:rsidRPr="009F3025">
              <w:rPr>
                <w:rFonts w:cs="Arial"/>
                <w:sz w:val="18"/>
                <w:szCs w:val="18"/>
              </w:rPr>
              <w:t>ORU message example 3.3.1</w:t>
            </w:r>
          </w:p>
        </w:tc>
      </w:tr>
      <w:tr w:rsidR="00C34629" w:rsidRPr="003E1D2C" w14:paraId="068149C7" w14:textId="77777777" w:rsidTr="00BF60D8">
        <w:tc>
          <w:tcPr>
            <w:tcW w:w="1951" w:type="dxa"/>
          </w:tcPr>
          <w:p w14:paraId="068149C3" w14:textId="280ED427" w:rsidR="00C34629" w:rsidRPr="009F3025" w:rsidRDefault="00C34629" w:rsidP="00570555">
            <w:pPr>
              <w:rPr>
                <w:sz w:val="18"/>
                <w:szCs w:val="18"/>
              </w:rPr>
            </w:pPr>
            <w:r w:rsidRPr="009F3025">
              <w:rPr>
                <w:sz w:val="18"/>
                <w:szCs w:val="18"/>
              </w:rPr>
              <w:t>Jan 31, 2011</w:t>
            </w:r>
          </w:p>
        </w:tc>
        <w:tc>
          <w:tcPr>
            <w:tcW w:w="992" w:type="dxa"/>
          </w:tcPr>
          <w:p w14:paraId="068149C4" w14:textId="5BED9676" w:rsidR="00C34629" w:rsidRPr="009F3025" w:rsidRDefault="00C34629" w:rsidP="00570555">
            <w:pPr>
              <w:jc w:val="center"/>
              <w:rPr>
                <w:sz w:val="18"/>
                <w:szCs w:val="18"/>
              </w:rPr>
            </w:pPr>
            <w:r w:rsidRPr="009F3025">
              <w:rPr>
                <w:sz w:val="18"/>
                <w:szCs w:val="18"/>
              </w:rPr>
              <w:t>2.1</w:t>
            </w:r>
          </w:p>
        </w:tc>
        <w:tc>
          <w:tcPr>
            <w:tcW w:w="1701" w:type="dxa"/>
          </w:tcPr>
          <w:p w14:paraId="068149C5" w14:textId="44B212D8" w:rsidR="00C34629" w:rsidRPr="009F3025" w:rsidRDefault="00C34629" w:rsidP="00570555">
            <w:pPr>
              <w:rPr>
                <w:sz w:val="18"/>
                <w:szCs w:val="18"/>
              </w:rPr>
            </w:pPr>
            <w:r w:rsidRPr="009F3025">
              <w:rPr>
                <w:sz w:val="18"/>
                <w:szCs w:val="18"/>
              </w:rPr>
              <w:t>Matt Wilkie</w:t>
            </w:r>
          </w:p>
        </w:tc>
        <w:tc>
          <w:tcPr>
            <w:tcW w:w="5111" w:type="dxa"/>
          </w:tcPr>
          <w:p w14:paraId="068149C6" w14:textId="4427105E" w:rsidR="00C34629" w:rsidRPr="009F3025" w:rsidRDefault="009850D5" w:rsidP="00186934">
            <w:pPr>
              <w:autoSpaceDE/>
              <w:autoSpaceDN/>
              <w:adjustRightInd/>
              <w:rPr>
                <w:sz w:val="18"/>
                <w:szCs w:val="18"/>
              </w:rPr>
            </w:pPr>
            <w:r>
              <w:rPr>
                <w:sz w:val="18"/>
                <w:szCs w:val="18"/>
              </w:rPr>
              <w:t xml:space="preserve">Changed - </w:t>
            </w:r>
            <w:r w:rsidR="00C34629" w:rsidRPr="009F3025">
              <w:rPr>
                <w:sz w:val="18"/>
                <w:szCs w:val="18"/>
              </w:rPr>
              <w:t>Increased MSH</w:t>
            </w:r>
            <w:r w:rsidR="006D07BA" w:rsidRPr="009F3025">
              <w:rPr>
                <w:sz w:val="18"/>
                <w:szCs w:val="18"/>
              </w:rPr>
              <w:t>.10</w:t>
            </w:r>
            <w:r w:rsidR="00C34629" w:rsidRPr="009F3025">
              <w:rPr>
                <w:sz w:val="18"/>
                <w:szCs w:val="18"/>
              </w:rPr>
              <w:t xml:space="preserve"> length to 20 characters (HL7 standard)</w:t>
            </w:r>
          </w:p>
        </w:tc>
      </w:tr>
      <w:tr w:rsidR="00C34629" w:rsidRPr="003E1D2C" w14:paraId="7E0BD9FD" w14:textId="77777777" w:rsidTr="00BF60D8">
        <w:tc>
          <w:tcPr>
            <w:tcW w:w="1951" w:type="dxa"/>
          </w:tcPr>
          <w:p w14:paraId="251FA926" w14:textId="3AF9FAD5" w:rsidR="00C34629" w:rsidRPr="009F3025" w:rsidRDefault="00C34629" w:rsidP="00570555">
            <w:pPr>
              <w:rPr>
                <w:sz w:val="18"/>
                <w:szCs w:val="18"/>
              </w:rPr>
            </w:pPr>
            <w:r w:rsidRPr="009F3025">
              <w:rPr>
                <w:sz w:val="18"/>
                <w:szCs w:val="18"/>
              </w:rPr>
              <w:t>Jan 31, 2011</w:t>
            </w:r>
          </w:p>
        </w:tc>
        <w:tc>
          <w:tcPr>
            <w:tcW w:w="992" w:type="dxa"/>
          </w:tcPr>
          <w:p w14:paraId="4AA8DA2A" w14:textId="2318889C" w:rsidR="00C34629" w:rsidRPr="009F3025" w:rsidRDefault="00C34629" w:rsidP="00570555">
            <w:pPr>
              <w:jc w:val="center"/>
              <w:rPr>
                <w:sz w:val="18"/>
                <w:szCs w:val="18"/>
              </w:rPr>
            </w:pPr>
            <w:r w:rsidRPr="009F3025">
              <w:rPr>
                <w:sz w:val="18"/>
                <w:szCs w:val="18"/>
              </w:rPr>
              <w:t>2.1</w:t>
            </w:r>
          </w:p>
        </w:tc>
        <w:tc>
          <w:tcPr>
            <w:tcW w:w="1701" w:type="dxa"/>
          </w:tcPr>
          <w:p w14:paraId="4AC66269" w14:textId="7F3D8A3B" w:rsidR="00C34629" w:rsidRPr="009F3025" w:rsidRDefault="00C34629" w:rsidP="00570555">
            <w:pPr>
              <w:rPr>
                <w:sz w:val="18"/>
                <w:szCs w:val="18"/>
              </w:rPr>
            </w:pPr>
            <w:r w:rsidRPr="009F3025">
              <w:rPr>
                <w:sz w:val="18"/>
                <w:szCs w:val="18"/>
              </w:rPr>
              <w:t>Matt Wilkie</w:t>
            </w:r>
          </w:p>
        </w:tc>
        <w:tc>
          <w:tcPr>
            <w:tcW w:w="5111" w:type="dxa"/>
          </w:tcPr>
          <w:p w14:paraId="37BA383A" w14:textId="3BC436D3" w:rsidR="00C34629" w:rsidRPr="009F3025" w:rsidRDefault="00C34629" w:rsidP="00186934">
            <w:pPr>
              <w:autoSpaceDE/>
              <w:autoSpaceDN/>
              <w:adjustRightInd/>
              <w:rPr>
                <w:sz w:val="18"/>
                <w:szCs w:val="18"/>
              </w:rPr>
            </w:pPr>
            <w:r w:rsidRPr="009F3025">
              <w:rPr>
                <w:sz w:val="18"/>
                <w:szCs w:val="18"/>
              </w:rPr>
              <w:t xml:space="preserve">Updated </w:t>
            </w:r>
            <w:r w:rsidR="009850D5">
              <w:rPr>
                <w:sz w:val="18"/>
                <w:szCs w:val="18"/>
              </w:rPr>
              <w:t xml:space="preserve"> - </w:t>
            </w:r>
            <w:r w:rsidRPr="009F3025">
              <w:rPr>
                <w:sz w:val="18"/>
                <w:szCs w:val="18"/>
              </w:rPr>
              <w:t xml:space="preserve">ZDR </w:t>
            </w:r>
            <w:r w:rsidR="00B20A30">
              <w:rPr>
                <w:sz w:val="18"/>
                <w:szCs w:val="18"/>
              </w:rPr>
              <w:t xml:space="preserve">field and </w:t>
            </w:r>
            <w:r w:rsidRPr="009F3025">
              <w:rPr>
                <w:sz w:val="18"/>
                <w:szCs w:val="18"/>
              </w:rPr>
              <w:t>component table</w:t>
            </w:r>
            <w:r w:rsidR="00437D42">
              <w:rPr>
                <w:sz w:val="18"/>
                <w:szCs w:val="18"/>
              </w:rPr>
              <w:t>s</w:t>
            </w:r>
          </w:p>
        </w:tc>
      </w:tr>
      <w:tr w:rsidR="00E702A8" w:rsidRPr="003E1D2C" w14:paraId="1CBBE7B9" w14:textId="77777777" w:rsidTr="00BF60D8">
        <w:tc>
          <w:tcPr>
            <w:tcW w:w="1951" w:type="dxa"/>
          </w:tcPr>
          <w:p w14:paraId="0397F4BC" w14:textId="6FB567B7" w:rsidR="00E702A8" w:rsidRPr="009F3025" w:rsidRDefault="00E702A8" w:rsidP="00570555">
            <w:pPr>
              <w:rPr>
                <w:sz w:val="18"/>
                <w:szCs w:val="18"/>
              </w:rPr>
            </w:pPr>
            <w:r w:rsidRPr="009F3025">
              <w:rPr>
                <w:sz w:val="18"/>
                <w:szCs w:val="18"/>
              </w:rPr>
              <w:t>Jan 31, 2011</w:t>
            </w:r>
          </w:p>
        </w:tc>
        <w:tc>
          <w:tcPr>
            <w:tcW w:w="992" w:type="dxa"/>
          </w:tcPr>
          <w:p w14:paraId="77946F8A" w14:textId="1D58CA93" w:rsidR="00E702A8" w:rsidRPr="009F3025" w:rsidRDefault="00E702A8" w:rsidP="00570555">
            <w:pPr>
              <w:jc w:val="center"/>
              <w:rPr>
                <w:sz w:val="18"/>
                <w:szCs w:val="18"/>
              </w:rPr>
            </w:pPr>
            <w:r w:rsidRPr="009F3025">
              <w:rPr>
                <w:sz w:val="18"/>
                <w:szCs w:val="18"/>
              </w:rPr>
              <w:t>2.1</w:t>
            </w:r>
          </w:p>
        </w:tc>
        <w:tc>
          <w:tcPr>
            <w:tcW w:w="1701" w:type="dxa"/>
          </w:tcPr>
          <w:p w14:paraId="1487F786" w14:textId="72601CE0" w:rsidR="00E702A8" w:rsidRPr="009F3025" w:rsidRDefault="00E702A8" w:rsidP="00570555">
            <w:pPr>
              <w:rPr>
                <w:sz w:val="18"/>
                <w:szCs w:val="18"/>
              </w:rPr>
            </w:pPr>
            <w:r w:rsidRPr="009F3025">
              <w:rPr>
                <w:sz w:val="18"/>
                <w:szCs w:val="18"/>
              </w:rPr>
              <w:t>Chris Diehl</w:t>
            </w:r>
          </w:p>
        </w:tc>
        <w:tc>
          <w:tcPr>
            <w:tcW w:w="5111" w:type="dxa"/>
          </w:tcPr>
          <w:p w14:paraId="3F2F82DB" w14:textId="62552786" w:rsidR="00E702A8" w:rsidRPr="009F3025" w:rsidRDefault="009850D5" w:rsidP="00186934">
            <w:pPr>
              <w:autoSpaceDE/>
              <w:autoSpaceDN/>
              <w:adjustRightInd/>
              <w:rPr>
                <w:sz w:val="18"/>
                <w:szCs w:val="18"/>
              </w:rPr>
            </w:pPr>
            <w:r>
              <w:rPr>
                <w:sz w:val="18"/>
                <w:szCs w:val="18"/>
              </w:rPr>
              <w:t>Changed</w:t>
            </w:r>
            <w:r w:rsidR="00E702A8" w:rsidRPr="009F3025">
              <w:rPr>
                <w:sz w:val="18"/>
                <w:szCs w:val="18"/>
              </w:rPr>
              <w:t xml:space="preserve"> </w:t>
            </w:r>
            <w:r>
              <w:rPr>
                <w:sz w:val="18"/>
                <w:szCs w:val="18"/>
              </w:rPr>
              <w:t xml:space="preserve"> - </w:t>
            </w:r>
            <w:r w:rsidR="00E702A8" w:rsidRPr="009F3025">
              <w:rPr>
                <w:sz w:val="18"/>
                <w:szCs w:val="18"/>
              </w:rPr>
              <w:t>MSH.3 with new IHA identifier IHARAD^2.1</w:t>
            </w:r>
          </w:p>
        </w:tc>
      </w:tr>
      <w:tr w:rsidR="00E702A8" w:rsidRPr="003E1D2C" w14:paraId="76A7C744" w14:textId="77777777" w:rsidTr="00BF60D8">
        <w:tc>
          <w:tcPr>
            <w:tcW w:w="1951" w:type="dxa"/>
          </w:tcPr>
          <w:p w14:paraId="1A1E3177" w14:textId="1D9478B0" w:rsidR="00E702A8" w:rsidRPr="009F3025" w:rsidRDefault="00E702A8" w:rsidP="00570555">
            <w:pPr>
              <w:rPr>
                <w:sz w:val="18"/>
                <w:szCs w:val="18"/>
              </w:rPr>
            </w:pPr>
            <w:r w:rsidRPr="009F3025">
              <w:rPr>
                <w:sz w:val="18"/>
                <w:szCs w:val="18"/>
              </w:rPr>
              <w:t>Jan 31, 2011</w:t>
            </w:r>
          </w:p>
        </w:tc>
        <w:tc>
          <w:tcPr>
            <w:tcW w:w="992" w:type="dxa"/>
          </w:tcPr>
          <w:p w14:paraId="135C642C" w14:textId="63E6AA83" w:rsidR="00E702A8" w:rsidRPr="009F3025" w:rsidRDefault="00E702A8" w:rsidP="00570555">
            <w:pPr>
              <w:jc w:val="center"/>
              <w:rPr>
                <w:sz w:val="18"/>
                <w:szCs w:val="18"/>
              </w:rPr>
            </w:pPr>
            <w:r w:rsidRPr="009F3025">
              <w:rPr>
                <w:sz w:val="18"/>
                <w:szCs w:val="18"/>
              </w:rPr>
              <w:t>2.1</w:t>
            </w:r>
          </w:p>
        </w:tc>
        <w:tc>
          <w:tcPr>
            <w:tcW w:w="1701" w:type="dxa"/>
          </w:tcPr>
          <w:p w14:paraId="5A7B9977" w14:textId="232854BC" w:rsidR="00E702A8" w:rsidRPr="009F3025" w:rsidRDefault="00E702A8" w:rsidP="00570555">
            <w:pPr>
              <w:rPr>
                <w:sz w:val="18"/>
                <w:szCs w:val="18"/>
              </w:rPr>
            </w:pPr>
            <w:r w:rsidRPr="009F3025">
              <w:rPr>
                <w:sz w:val="18"/>
                <w:szCs w:val="18"/>
              </w:rPr>
              <w:t>Chris Diehl</w:t>
            </w:r>
          </w:p>
        </w:tc>
        <w:tc>
          <w:tcPr>
            <w:tcW w:w="5111" w:type="dxa"/>
          </w:tcPr>
          <w:p w14:paraId="52BB4DE2" w14:textId="77DA1BFD" w:rsidR="00E702A8" w:rsidRPr="009F3025" w:rsidRDefault="009850D5" w:rsidP="00186934">
            <w:pPr>
              <w:autoSpaceDE/>
              <w:autoSpaceDN/>
              <w:adjustRightInd/>
              <w:rPr>
                <w:sz w:val="18"/>
                <w:szCs w:val="18"/>
              </w:rPr>
            </w:pPr>
            <w:r>
              <w:rPr>
                <w:sz w:val="18"/>
                <w:szCs w:val="18"/>
              </w:rPr>
              <w:t xml:space="preserve">Changed - </w:t>
            </w:r>
            <w:r w:rsidR="00E702A8" w:rsidRPr="009F3025">
              <w:rPr>
                <w:sz w:val="18"/>
                <w:szCs w:val="18"/>
              </w:rPr>
              <w:t>MSH.4 and MSH.3 made required</w:t>
            </w:r>
            <w:r w:rsidR="003177E9" w:rsidRPr="009F3025">
              <w:rPr>
                <w:sz w:val="18"/>
                <w:szCs w:val="18"/>
              </w:rPr>
              <w:t xml:space="preserve"> in spec</w:t>
            </w:r>
          </w:p>
        </w:tc>
      </w:tr>
      <w:tr w:rsidR="006D07BA" w:rsidRPr="003E1D2C" w14:paraId="6A9FE169" w14:textId="77777777" w:rsidTr="00BF60D8">
        <w:tc>
          <w:tcPr>
            <w:tcW w:w="1951" w:type="dxa"/>
          </w:tcPr>
          <w:p w14:paraId="4523A023" w14:textId="12977228" w:rsidR="006D07BA" w:rsidRPr="009F3025" w:rsidRDefault="006D07BA" w:rsidP="00570555">
            <w:pPr>
              <w:rPr>
                <w:sz w:val="18"/>
                <w:szCs w:val="18"/>
              </w:rPr>
            </w:pPr>
            <w:r w:rsidRPr="009F3025">
              <w:rPr>
                <w:sz w:val="18"/>
                <w:szCs w:val="18"/>
              </w:rPr>
              <w:t>Feb 3, 2011</w:t>
            </w:r>
          </w:p>
        </w:tc>
        <w:tc>
          <w:tcPr>
            <w:tcW w:w="992" w:type="dxa"/>
          </w:tcPr>
          <w:p w14:paraId="02C33423" w14:textId="5703296B" w:rsidR="006D07BA" w:rsidRPr="009F3025" w:rsidRDefault="006D07BA" w:rsidP="00570555">
            <w:pPr>
              <w:jc w:val="center"/>
              <w:rPr>
                <w:sz w:val="18"/>
                <w:szCs w:val="18"/>
              </w:rPr>
            </w:pPr>
            <w:r w:rsidRPr="009F3025">
              <w:rPr>
                <w:sz w:val="18"/>
                <w:szCs w:val="18"/>
              </w:rPr>
              <w:t>2.1</w:t>
            </w:r>
          </w:p>
        </w:tc>
        <w:tc>
          <w:tcPr>
            <w:tcW w:w="1701" w:type="dxa"/>
          </w:tcPr>
          <w:p w14:paraId="15B3D8E4" w14:textId="2F58D340" w:rsidR="006D07BA" w:rsidRPr="009F3025" w:rsidRDefault="006D07BA" w:rsidP="00570555">
            <w:pPr>
              <w:rPr>
                <w:sz w:val="18"/>
                <w:szCs w:val="18"/>
              </w:rPr>
            </w:pPr>
            <w:r w:rsidRPr="009F3025">
              <w:rPr>
                <w:sz w:val="18"/>
                <w:szCs w:val="18"/>
              </w:rPr>
              <w:t>Chris Diehl</w:t>
            </w:r>
          </w:p>
        </w:tc>
        <w:tc>
          <w:tcPr>
            <w:tcW w:w="5111" w:type="dxa"/>
          </w:tcPr>
          <w:p w14:paraId="2F9462D2" w14:textId="4E4B7B02" w:rsidR="006D07BA" w:rsidRPr="009F3025" w:rsidRDefault="009850D5" w:rsidP="00B20A30">
            <w:pPr>
              <w:autoSpaceDE/>
              <w:autoSpaceDN/>
              <w:adjustRightInd/>
              <w:rPr>
                <w:sz w:val="18"/>
                <w:szCs w:val="18"/>
              </w:rPr>
            </w:pPr>
            <w:r>
              <w:rPr>
                <w:sz w:val="18"/>
                <w:szCs w:val="18"/>
              </w:rPr>
              <w:t xml:space="preserve">Changed - </w:t>
            </w:r>
            <w:r w:rsidR="00B20A30">
              <w:rPr>
                <w:sz w:val="18"/>
                <w:szCs w:val="18"/>
              </w:rPr>
              <w:t xml:space="preserve">Marked </w:t>
            </w:r>
            <w:r w:rsidR="006D07BA" w:rsidRPr="009F3025">
              <w:rPr>
                <w:sz w:val="18"/>
                <w:szCs w:val="18"/>
              </w:rPr>
              <w:t xml:space="preserve"> PV1.52</w:t>
            </w:r>
            <w:r w:rsidR="00B20A30">
              <w:rPr>
                <w:sz w:val="18"/>
                <w:szCs w:val="18"/>
              </w:rPr>
              <w:t xml:space="preserve"> as used</w:t>
            </w:r>
            <w:r w:rsidR="006D07BA" w:rsidRPr="009F3025">
              <w:rPr>
                <w:sz w:val="18"/>
                <w:szCs w:val="18"/>
              </w:rPr>
              <w:t xml:space="preserve"> – This Field shows the </w:t>
            </w:r>
            <w:r w:rsidR="007B0F19" w:rsidRPr="009F3025">
              <w:rPr>
                <w:sz w:val="18"/>
                <w:szCs w:val="18"/>
              </w:rPr>
              <w:t>dictating</w:t>
            </w:r>
            <w:r w:rsidR="006D07BA" w:rsidRPr="009F3025">
              <w:rPr>
                <w:sz w:val="18"/>
                <w:szCs w:val="18"/>
              </w:rPr>
              <w:t xml:space="preserve"> provider</w:t>
            </w:r>
          </w:p>
        </w:tc>
      </w:tr>
      <w:tr w:rsidR="00EC74BD" w:rsidRPr="003E1D2C" w14:paraId="020C1D28" w14:textId="77777777" w:rsidTr="00BF60D8">
        <w:tc>
          <w:tcPr>
            <w:tcW w:w="1951" w:type="dxa"/>
          </w:tcPr>
          <w:p w14:paraId="56BCF1AC" w14:textId="25C73B4F" w:rsidR="00EC74BD" w:rsidRPr="009F3025" w:rsidRDefault="00EC74BD" w:rsidP="00570555">
            <w:pPr>
              <w:rPr>
                <w:sz w:val="18"/>
                <w:szCs w:val="18"/>
              </w:rPr>
            </w:pPr>
            <w:r w:rsidRPr="009F3025">
              <w:rPr>
                <w:sz w:val="18"/>
                <w:szCs w:val="18"/>
              </w:rPr>
              <w:t>Feb 3, 2011</w:t>
            </w:r>
          </w:p>
        </w:tc>
        <w:tc>
          <w:tcPr>
            <w:tcW w:w="992" w:type="dxa"/>
          </w:tcPr>
          <w:p w14:paraId="29903BB6" w14:textId="673B0CE2" w:rsidR="00EC74BD" w:rsidRPr="009F3025" w:rsidRDefault="00EC74BD" w:rsidP="00570555">
            <w:pPr>
              <w:jc w:val="center"/>
              <w:rPr>
                <w:sz w:val="18"/>
                <w:szCs w:val="18"/>
              </w:rPr>
            </w:pPr>
            <w:r w:rsidRPr="009F3025">
              <w:rPr>
                <w:sz w:val="18"/>
                <w:szCs w:val="18"/>
              </w:rPr>
              <w:t>2.1</w:t>
            </w:r>
          </w:p>
        </w:tc>
        <w:tc>
          <w:tcPr>
            <w:tcW w:w="1701" w:type="dxa"/>
          </w:tcPr>
          <w:p w14:paraId="1D4F81FF" w14:textId="5F6A1A02" w:rsidR="00EC74BD" w:rsidRPr="009F3025" w:rsidRDefault="00EC74BD" w:rsidP="00570555">
            <w:pPr>
              <w:rPr>
                <w:sz w:val="18"/>
                <w:szCs w:val="18"/>
              </w:rPr>
            </w:pPr>
            <w:r w:rsidRPr="009F3025">
              <w:rPr>
                <w:sz w:val="18"/>
                <w:szCs w:val="18"/>
              </w:rPr>
              <w:t>Chris Diehl</w:t>
            </w:r>
          </w:p>
        </w:tc>
        <w:tc>
          <w:tcPr>
            <w:tcW w:w="5111" w:type="dxa"/>
          </w:tcPr>
          <w:p w14:paraId="0E3AD50D" w14:textId="3C1E2C00" w:rsidR="00EC74BD" w:rsidRPr="009F3025" w:rsidRDefault="009850D5" w:rsidP="00186934">
            <w:pPr>
              <w:autoSpaceDE/>
              <w:autoSpaceDN/>
              <w:adjustRightInd/>
              <w:rPr>
                <w:sz w:val="18"/>
                <w:szCs w:val="18"/>
              </w:rPr>
            </w:pPr>
            <w:r>
              <w:rPr>
                <w:sz w:val="18"/>
                <w:szCs w:val="18"/>
              </w:rPr>
              <w:t xml:space="preserve">Changed - </w:t>
            </w:r>
            <w:r w:rsidR="00EC74BD" w:rsidRPr="009F3025">
              <w:rPr>
                <w:sz w:val="18"/>
                <w:szCs w:val="18"/>
              </w:rPr>
              <w:t>Made the following fields repeating ORC.1 ORC.2 ORC.12 – Added new ORC example of repeating fields</w:t>
            </w:r>
          </w:p>
        </w:tc>
      </w:tr>
      <w:tr w:rsidR="00EC74BD" w:rsidRPr="003E1D2C" w14:paraId="2428F360" w14:textId="77777777" w:rsidTr="00BF60D8">
        <w:tc>
          <w:tcPr>
            <w:tcW w:w="1951" w:type="dxa"/>
          </w:tcPr>
          <w:p w14:paraId="1267DBDD" w14:textId="0A092730" w:rsidR="00EC74BD" w:rsidRPr="009F3025" w:rsidRDefault="00A225C9" w:rsidP="00570555">
            <w:pPr>
              <w:rPr>
                <w:sz w:val="18"/>
                <w:szCs w:val="18"/>
              </w:rPr>
            </w:pPr>
            <w:r w:rsidRPr="009F3025">
              <w:rPr>
                <w:sz w:val="18"/>
                <w:szCs w:val="18"/>
              </w:rPr>
              <w:t>Feb 3, 2011</w:t>
            </w:r>
          </w:p>
        </w:tc>
        <w:tc>
          <w:tcPr>
            <w:tcW w:w="992" w:type="dxa"/>
          </w:tcPr>
          <w:p w14:paraId="356A652F" w14:textId="17DEE75C" w:rsidR="00EC74BD" w:rsidRPr="009F3025" w:rsidRDefault="00A225C9" w:rsidP="00570555">
            <w:pPr>
              <w:jc w:val="center"/>
              <w:rPr>
                <w:sz w:val="18"/>
                <w:szCs w:val="18"/>
              </w:rPr>
            </w:pPr>
            <w:r w:rsidRPr="009F3025">
              <w:rPr>
                <w:sz w:val="18"/>
                <w:szCs w:val="18"/>
              </w:rPr>
              <w:t>2.1</w:t>
            </w:r>
          </w:p>
        </w:tc>
        <w:tc>
          <w:tcPr>
            <w:tcW w:w="1701" w:type="dxa"/>
          </w:tcPr>
          <w:p w14:paraId="4DB882E2" w14:textId="5D5E6307" w:rsidR="00EC74BD" w:rsidRPr="009F3025" w:rsidRDefault="00A225C9" w:rsidP="00570555">
            <w:pPr>
              <w:rPr>
                <w:sz w:val="18"/>
                <w:szCs w:val="18"/>
              </w:rPr>
            </w:pPr>
            <w:r w:rsidRPr="009F3025">
              <w:rPr>
                <w:sz w:val="18"/>
                <w:szCs w:val="18"/>
              </w:rPr>
              <w:t>Chris Diehl</w:t>
            </w:r>
          </w:p>
        </w:tc>
        <w:tc>
          <w:tcPr>
            <w:tcW w:w="5111" w:type="dxa"/>
          </w:tcPr>
          <w:p w14:paraId="3A81E487" w14:textId="67E75BE5" w:rsidR="00EC74BD" w:rsidRPr="009F3025" w:rsidRDefault="009850D5" w:rsidP="00186934">
            <w:pPr>
              <w:autoSpaceDE/>
              <w:autoSpaceDN/>
              <w:adjustRightInd/>
              <w:rPr>
                <w:sz w:val="18"/>
                <w:szCs w:val="18"/>
              </w:rPr>
            </w:pPr>
            <w:r>
              <w:rPr>
                <w:sz w:val="18"/>
                <w:szCs w:val="18"/>
              </w:rPr>
              <w:t xml:space="preserve">Changed - </w:t>
            </w:r>
            <w:r w:rsidR="00A225C9" w:rsidRPr="009F3025">
              <w:rPr>
                <w:sz w:val="18"/>
                <w:szCs w:val="18"/>
              </w:rPr>
              <w:t xml:space="preserve">Made the following fields repeating OBR.2 </w:t>
            </w:r>
            <w:r w:rsidR="00D7141D" w:rsidRPr="009F3025">
              <w:rPr>
                <w:sz w:val="18"/>
                <w:szCs w:val="18"/>
              </w:rPr>
              <w:t xml:space="preserve">OBR.4 </w:t>
            </w:r>
            <w:r w:rsidR="00A225C9" w:rsidRPr="009F3025">
              <w:rPr>
                <w:sz w:val="18"/>
                <w:szCs w:val="18"/>
              </w:rPr>
              <w:t>OBR.6 OBR.16 OBR.28 OBR.31 – Added new OBR example of repeating fields</w:t>
            </w:r>
          </w:p>
        </w:tc>
      </w:tr>
      <w:tr w:rsidR="00A225C9" w:rsidRPr="003E1D2C" w14:paraId="08E24917" w14:textId="77777777" w:rsidTr="009F3025">
        <w:trPr>
          <w:trHeight w:val="70"/>
        </w:trPr>
        <w:tc>
          <w:tcPr>
            <w:tcW w:w="1951" w:type="dxa"/>
          </w:tcPr>
          <w:p w14:paraId="374E564C" w14:textId="06A2F3BA" w:rsidR="00A225C9" w:rsidRPr="009F3025" w:rsidRDefault="00B02AB0" w:rsidP="00570555">
            <w:pPr>
              <w:rPr>
                <w:sz w:val="18"/>
                <w:szCs w:val="18"/>
              </w:rPr>
            </w:pPr>
            <w:r w:rsidRPr="009F3025">
              <w:rPr>
                <w:sz w:val="18"/>
                <w:szCs w:val="18"/>
              </w:rPr>
              <w:t>Feb 3, 2011</w:t>
            </w:r>
          </w:p>
        </w:tc>
        <w:tc>
          <w:tcPr>
            <w:tcW w:w="992" w:type="dxa"/>
          </w:tcPr>
          <w:p w14:paraId="53517FF1" w14:textId="346CCE82" w:rsidR="00A225C9" w:rsidRPr="009F3025" w:rsidRDefault="00B02AB0" w:rsidP="00570555">
            <w:pPr>
              <w:jc w:val="center"/>
              <w:rPr>
                <w:sz w:val="18"/>
                <w:szCs w:val="18"/>
              </w:rPr>
            </w:pPr>
            <w:r w:rsidRPr="009F3025">
              <w:rPr>
                <w:sz w:val="18"/>
                <w:szCs w:val="18"/>
              </w:rPr>
              <w:t>2.1</w:t>
            </w:r>
          </w:p>
        </w:tc>
        <w:tc>
          <w:tcPr>
            <w:tcW w:w="1701" w:type="dxa"/>
          </w:tcPr>
          <w:p w14:paraId="78A634B0" w14:textId="4D3B23F2" w:rsidR="00A225C9" w:rsidRPr="009F3025" w:rsidRDefault="00B02AB0" w:rsidP="00570555">
            <w:pPr>
              <w:rPr>
                <w:sz w:val="18"/>
                <w:szCs w:val="18"/>
              </w:rPr>
            </w:pPr>
            <w:r w:rsidRPr="009F3025">
              <w:rPr>
                <w:sz w:val="18"/>
                <w:szCs w:val="18"/>
              </w:rPr>
              <w:t>Chris Diehl</w:t>
            </w:r>
          </w:p>
        </w:tc>
        <w:tc>
          <w:tcPr>
            <w:tcW w:w="5111" w:type="dxa"/>
          </w:tcPr>
          <w:p w14:paraId="1B40329C" w14:textId="455C4013" w:rsidR="00A225C9" w:rsidRPr="009F3025" w:rsidRDefault="009850D5" w:rsidP="00186934">
            <w:pPr>
              <w:autoSpaceDE/>
              <w:autoSpaceDN/>
              <w:adjustRightInd/>
              <w:rPr>
                <w:sz w:val="18"/>
                <w:szCs w:val="18"/>
              </w:rPr>
            </w:pPr>
            <w:r>
              <w:rPr>
                <w:sz w:val="18"/>
                <w:szCs w:val="18"/>
              </w:rPr>
              <w:t xml:space="preserve">Changed - </w:t>
            </w:r>
            <w:r w:rsidR="00B02AB0" w:rsidRPr="009F3025">
              <w:rPr>
                <w:sz w:val="18"/>
                <w:szCs w:val="18"/>
              </w:rPr>
              <w:t>OBX.3 – Changed to “Optional”</w:t>
            </w:r>
          </w:p>
        </w:tc>
      </w:tr>
      <w:tr w:rsidR="007A396B" w:rsidRPr="003E1D2C" w14:paraId="126ED2FF" w14:textId="77777777" w:rsidTr="009F3025">
        <w:trPr>
          <w:trHeight w:val="70"/>
        </w:trPr>
        <w:tc>
          <w:tcPr>
            <w:tcW w:w="1951" w:type="dxa"/>
          </w:tcPr>
          <w:p w14:paraId="04ABDD2E" w14:textId="40A146C5" w:rsidR="007A396B" w:rsidRPr="009F3025" w:rsidRDefault="007A396B" w:rsidP="00570555">
            <w:pPr>
              <w:rPr>
                <w:sz w:val="18"/>
                <w:szCs w:val="18"/>
              </w:rPr>
            </w:pPr>
            <w:r>
              <w:rPr>
                <w:sz w:val="18"/>
                <w:szCs w:val="18"/>
              </w:rPr>
              <w:t>Feb 14, 2011</w:t>
            </w:r>
          </w:p>
        </w:tc>
        <w:tc>
          <w:tcPr>
            <w:tcW w:w="992" w:type="dxa"/>
          </w:tcPr>
          <w:p w14:paraId="5050ED8D" w14:textId="0624CE02" w:rsidR="007A396B" w:rsidRDefault="007A396B" w:rsidP="00570555">
            <w:pPr>
              <w:jc w:val="center"/>
              <w:rPr>
                <w:sz w:val="18"/>
                <w:szCs w:val="18"/>
              </w:rPr>
            </w:pPr>
            <w:r>
              <w:rPr>
                <w:sz w:val="18"/>
                <w:szCs w:val="18"/>
              </w:rPr>
              <w:t>2.1</w:t>
            </w:r>
          </w:p>
        </w:tc>
        <w:tc>
          <w:tcPr>
            <w:tcW w:w="1701" w:type="dxa"/>
          </w:tcPr>
          <w:p w14:paraId="4BB60AC5" w14:textId="4CFFDF6B" w:rsidR="007A396B" w:rsidRDefault="007A396B" w:rsidP="00570555">
            <w:pPr>
              <w:rPr>
                <w:sz w:val="18"/>
                <w:szCs w:val="18"/>
              </w:rPr>
            </w:pPr>
            <w:r>
              <w:rPr>
                <w:sz w:val="18"/>
                <w:szCs w:val="18"/>
              </w:rPr>
              <w:t>Chris Diehl</w:t>
            </w:r>
          </w:p>
        </w:tc>
        <w:tc>
          <w:tcPr>
            <w:tcW w:w="5111" w:type="dxa"/>
          </w:tcPr>
          <w:p w14:paraId="21C80B86" w14:textId="5C28959C" w:rsidR="007A396B" w:rsidRDefault="007A396B" w:rsidP="00186934">
            <w:pPr>
              <w:autoSpaceDE/>
              <w:autoSpaceDN/>
              <w:adjustRightInd/>
              <w:rPr>
                <w:sz w:val="18"/>
                <w:szCs w:val="18"/>
              </w:rPr>
            </w:pPr>
            <w:r>
              <w:rPr>
                <w:sz w:val="18"/>
                <w:szCs w:val="18"/>
              </w:rPr>
              <w:t>Added – MSH.3 new descriptions</w:t>
            </w:r>
          </w:p>
        </w:tc>
      </w:tr>
      <w:tr w:rsidR="0059369D" w:rsidRPr="003E1D2C" w14:paraId="11EF8DB2" w14:textId="77777777" w:rsidTr="009F3025">
        <w:trPr>
          <w:trHeight w:val="70"/>
        </w:trPr>
        <w:tc>
          <w:tcPr>
            <w:tcW w:w="1951" w:type="dxa"/>
          </w:tcPr>
          <w:p w14:paraId="2B363741" w14:textId="5C4DB992" w:rsidR="0059369D" w:rsidRDefault="0059369D" w:rsidP="0059369D">
            <w:pPr>
              <w:rPr>
                <w:sz w:val="18"/>
                <w:szCs w:val="18"/>
              </w:rPr>
            </w:pPr>
            <w:r w:rsidRPr="009F3025">
              <w:rPr>
                <w:sz w:val="18"/>
                <w:szCs w:val="18"/>
              </w:rPr>
              <w:t xml:space="preserve">Feb </w:t>
            </w:r>
            <w:r>
              <w:rPr>
                <w:sz w:val="18"/>
                <w:szCs w:val="18"/>
              </w:rPr>
              <w:t>17</w:t>
            </w:r>
            <w:r w:rsidRPr="009F3025">
              <w:rPr>
                <w:sz w:val="18"/>
                <w:szCs w:val="18"/>
              </w:rPr>
              <w:t>, 2011</w:t>
            </w:r>
          </w:p>
        </w:tc>
        <w:tc>
          <w:tcPr>
            <w:tcW w:w="992" w:type="dxa"/>
          </w:tcPr>
          <w:p w14:paraId="59F282DE" w14:textId="1E7CCEF0" w:rsidR="0059369D" w:rsidRDefault="0059369D" w:rsidP="00570555">
            <w:pPr>
              <w:jc w:val="center"/>
              <w:rPr>
                <w:sz w:val="18"/>
                <w:szCs w:val="18"/>
              </w:rPr>
            </w:pPr>
            <w:r>
              <w:rPr>
                <w:sz w:val="18"/>
                <w:szCs w:val="18"/>
              </w:rPr>
              <w:t>2.1</w:t>
            </w:r>
          </w:p>
        </w:tc>
        <w:tc>
          <w:tcPr>
            <w:tcW w:w="1701" w:type="dxa"/>
          </w:tcPr>
          <w:p w14:paraId="479358B6" w14:textId="351B854F" w:rsidR="0059369D" w:rsidRDefault="0059369D" w:rsidP="00570555">
            <w:pPr>
              <w:rPr>
                <w:sz w:val="18"/>
                <w:szCs w:val="18"/>
              </w:rPr>
            </w:pPr>
            <w:r>
              <w:rPr>
                <w:sz w:val="18"/>
                <w:szCs w:val="18"/>
              </w:rPr>
              <w:t>Matt Wilkie</w:t>
            </w:r>
          </w:p>
        </w:tc>
        <w:tc>
          <w:tcPr>
            <w:tcW w:w="5111" w:type="dxa"/>
          </w:tcPr>
          <w:p w14:paraId="7ABF24B1" w14:textId="56B192A1" w:rsidR="0059369D" w:rsidRDefault="0059369D" w:rsidP="00186934">
            <w:pPr>
              <w:autoSpaceDE/>
              <w:autoSpaceDN/>
              <w:adjustRightInd/>
              <w:rPr>
                <w:sz w:val="18"/>
                <w:szCs w:val="18"/>
              </w:rPr>
            </w:pPr>
            <w:r>
              <w:rPr>
                <w:sz w:val="18"/>
                <w:szCs w:val="18"/>
              </w:rPr>
              <w:t>Update – ORC segment is now optional</w:t>
            </w:r>
          </w:p>
        </w:tc>
      </w:tr>
      <w:tr w:rsidR="003C4F22" w14:paraId="366C886A" w14:textId="77777777" w:rsidTr="003C4F22">
        <w:trPr>
          <w:trHeight w:val="70"/>
        </w:trPr>
        <w:tc>
          <w:tcPr>
            <w:tcW w:w="1951" w:type="dxa"/>
            <w:tcBorders>
              <w:top w:val="single" w:sz="4" w:space="0" w:color="auto"/>
              <w:left w:val="single" w:sz="4" w:space="0" w:color="auto"/>
              <w:bottom w:val="single" w:sz="4" w:space="0" w:color="auto"/>
              <w:right w:val="single" w:sz="4" w:space="0" w:color="auto"/>
            </w:tcBorders>
          </w:tcPr>
          <w:p w14:paraId="53DA776C" w14:textId="77777777" w:rsidR="003C4F22" w:rsidRPr="003C4F22" w:rsidRDefault="003C4F22">
            <w:pPr>
              <w:rPr>
                <w:sz w:val="18"/>
                <w:szCs w:val="18"/>
              </w:rPr>
            </w:pPr>
            <w:r w:rsidRPr="003C4F22">
              <w:rPr>
                <w:sz w:val="18"/>
                <w:szCs w:val="18"/>
              </w:rPr>
              <w:t>March 17, 2011</w:t>
            </w:r>
          </w:p>
        </w:tc>
        <w:tc>
          <w:tcPr>
            <w:tcW w:w="992" w:type="dxa"/>
            <w:tcBorders>
              <w:top w:val="single" w:sz="4" w:space="0" w:color="auto"/>
              <w:left w:val="single" w:sz="4" w:space="0" w:color="auto"/>
              <w:bottom w:val="single" w:sz="4" w:space="0" w:color="auto"/>
              <w:right w:val="single" w:sz="4" w:space="0" w:color="auto"/>
            </w:tcBorders>
          </w:tcPr>
          <w:p w14:paraId="7F24500F" w14:textId="77777777" w:rsidR="003C4F22" w:rsidRPr="003C4F22" w:rsidRDefault="003C4F22">
            <w:pPr>
              <w:jc w:val="center"/>
              <w:rPr>
                <w:sz w:val="18"/>
                <w:szCs w:val="18"/>
              </w:rPr>
            </w:pPr>
            <w:r w:rsidRPr="003C4F22">
              <w:rPr>
                <w:sz w:val="18"/>
                <w:szCs w:val="18"/>
              </w:rPr>
              <w:t>2.1</w:t>
            </w:r>
          </w:p>
        </w:tc>
        <w:tc>
          <w:tcPr>
            <w:tcW w:w="1701" w:type="dxa"/>
            <w:tcBorders>
              <w:top w:val="single" w:sz="4" w:space="0" w:color="auto"/>
              <w:left w:val="single" w:sz="4" w:space="0" w:color="auto"/>
              <w:bottom w:val="single" w:sz="4" w:space="0" w:color="auto"/>
              <w:right w:val="single" w:sz="4" w:space="0" w:color="auto"/>
            </w:tcBorders>
          </w:tcPr>
          <w:p w14:paraId="2F2049E2" w14:textId="77777777" w:rsidR="003C4F22" w:rsidRPr="003C4F22" w:rsidRDefault="003C4F22">
            <w:pPr>
              <w:rPr>
                <w:sz w:val="18"/>
                <w:szCs w:val="18"/>
              </w:rPr>
            </w:pPr>
            <w:r w:rsidRPr="003C4F22">
              <w:rPr>
                <w:sz w:val="18"/>
                <w:szCs w:val="18"/>
              </w:rPr>
              <w:t>Chris Diehl</w:t>
            </w:r>
          </w:p>
        </w:tc>
        <w:tc>
          <w:tcPr>
            <w:tcW w:w="5111" w:type="dxa"/>
            <w:tcBorders>
              <w:top w:val="single" w:sz="4" w:space="0" w:color="auto"/>
              <w:left w:val="single" w:sz="4" w:space="0" w:color="auto"/>
              <w:bottom w:val="single" w:sz="4" w:space="0" w:color="auto"/>
              <w:right w:val="single" w:sz="4" w:space="0" w:color="auto"/>
            </w:tcBorders>
          </w:tcPr>
          <w:p w14:paraId="04BF354D" w14:textId="252EF5DB" w:rsidR="003C4F22" w:rsidRPr="003C4F22" w:rsidRDefault="00E9699B" w:rsidP="003C4F22">
            <w:pPr>
              <w:autoSpaceDE/>
              <w:autoSpaceDN/>
              <w:adjustRightInd/>
              <w:rPr>
                <w:sz w:val="18"/>
                <w:szCs w:val="18"/>
              </w:rPr>
            </w:pPr>
            <w:r>
              <w:rPr>
                <w:sz w:val="18"/>
                <w:szCs w:val="18"/>
              </w:rPr>
              <w:t>Adjusted section 4</w:t>
            </w:r>
            <w:r w:rsidR="003C4F22" w:rsidRPr="003C4F22">
              <w:rPr>
                <w:sz w:val="18"/>
                <w:szCs w:val="18"/>
              </w:rPr>
              <w:t>.3 – Changed order of provider list</w:t>
            </w:r>
          </w:p>
        </w:tc>
      </w:tr>
    </w:tbl>
    <w:p w14:paraId="068149C8" w14:textId="77777777" w:rsidR="00545624" w:rsidRDefault="00545624" w:rsidP="00E724E8"/>
    <w:p w14:paraId="068149C9" w14:textId="77777777" w:rsidR="00545624" w:rsidRDefault="00545624" w:rsidP="00E724E8"/>
    <w:p w14:paraId="32CF5A03" w14:textId="77777777" w:rsidR="00650CA8" w:rsidRDefault="00545624">
      <w:pPr>
        <w:pStyle w:val="TOC1"/>
        <w:tabs>
          <w:tab w:val="left" w:pos="480"/>
          <w:tab w:val="right" w:leader="dot" w:pos="8630"/>
        </w:tabs>
        <w:rPr>
          <w:noProof/>
        </w:rPr>
      </w:pPr>
      <w:r>
        <w:br w:type="page"/>
      </w:r>
      <w:r w:rsidR="002F1CD5">
        <w:fldChar w:fldCharType="begin"/>
      </w:r>
      <w:r>
        <w:instrText xml:space="preserve"> TOC \o "1-3" \h \z \u </w:instrText>
      </w:r>
      <w:r w:rsidR="002F1CD5">
        <w:fldChar w:fldCharType="separate"/>
      </w:r>
    </w:p>
    <w:p w14:paraId="57BD0034" w14:textId="77777777" w:rsidR="00650CA8" w:rsidRDefault="009D5315">
      <w:pPr>
        <w:pStyle w:val="TOC1"/>
        <w:tabs>
          <w:tab w:val="left" w:pos="480"/>
          <w:tab w:val="right" w:leader="dot" w:pos="8630"/>
        </w:tabs>
        <w:rPr>
          <w:rFonts w:asciiTheme="minorHAnsi" w:eastAsiaTheme="minorEastAsia" w:hAnsiTheme="minorHAnsi" w:cstheme="minorBidi"/>
          <w:b w:val="0"/>
          <w:bCs w:val="0"/>
          <w:caps w:val="0"/>
          <w:noProof/>
          <w:sz w:val="22"/>
          <w:szCs w:val="22"/>
          <w:lang w:val="en-US"/>
        </w:rPr>
      </w:pPr>
      <w:hyperlink w:anchor="_Toc293476719" w:history="1">
        <w:r w:rsidR="00650CA8" w:rsidRPr="00347024">
          <w:rPr>
            <w:rStyle w:val="Hyperlink"/>
            <w:noProof/>
          </w:rPr>
          <w:t>1</w:t>
        </w:r>
        <w:r w:rsidR="00650CA8">
          <w:rPr>
            <w:rFonts w:asciiTheme="minorHAnsi" w:eastAsiaTheme="minorEastAsia" w:hAnsiTheme="minorHAnsi" w:cstheme="minorBidi"/>
            <w:b w:val="0"/>
            <w:bCs w:val="0"/>
            <w:caps w:val="0"/>
            <w:noProof/>
            <w:sz w:val="22"/>
            <w:szCs w:val="22"/>
            <w:lang w:val="en-US"/>
          </w:rPr>
          <w:tab/>
        </w:r>
        <w:r w:rsidR="00650CA8" w:rsidRPr="00347024">
          <w:rPr>
            <w:rStyle w:val="Hyperlink"/>
            <w:noProof/>
          </w:rPr>
          <w:t>Introduction</w:t>
        </w:r>
        <w:r w:rsidR="00650CA8">
          <w:rPr>
            <w:noProof/>
            <w:webHidden/>
          </w:rPr>
          <w:tab/>
        </w:r>
        <w:r w:rsidR="00650CA8">
          <w:rPr>
            <w:noProof/>
            <w:webHidden/>
          </w:rPr>
          <w:fldChar w:fldCharType="begin"/>
        </w:r>
        <w:r w:rsidR="00650CA8">
          <w:rPr>
            <w:noProof/>
            <w:webHidden/>
          </w:rPr>
          <w:instrText xml:space="preserve"> PAGEREF _Toc293476719 \h </w:instrText>
        </w:r>
        <w:r w:rsidR="00650CA8">
          <w:rPr>
            <w:noProof/>
            <w:webHidden/>
          </w:rPr>
        </w:r>
        <w:r w:rsidR="00650CA8">
          <w:rPr>
            <w:noProof/>
            <w:webHidden/>
          </w:rPr>
          <w:fldChar w:fldCharType="separate"/>
        </w:r>
        <w:r w:rsidR="00837736">
          <w:rPr>
            <w:noProof/>
            <w:webHidden/>
          </w:rPr>
          <w:t>4</w:t>
        </w:r>
        <w:r w:rsidR="00650CA8">
          <w:rPr>
            <w:noProof/>
            <w:webHidden/>
          </w:rPr>
          <w:fldChar w:fldCharType="end"/>
        </w:r>
      </w:hyperlink>
    </w:p>
    <w:p w14:paraId="08BD9FF0" w14:textId="77777777" w:rsidR="00650CA8" w:rsidRDefault="009D5315">
      <w:pPr>
        <w:pStyle w:val="TOC2"/>
        <w:tabs>
          <w:tab w:val="left" w:pos="960"/>
          <w:tab w:val="right" w:leader="dot" w:pos="8630"/>
        </w:tabs>
        <w:rPr>
          <w:rFonts w:asciiTheme="minorHAnsi" w:eastAsiaTheme="minorEastAsia" w:hAnsiTheme="minorHAnsi" w:cstheme="minorBidi"/>
          <w:smallCaps w:val="0"/>
          <w:noProof/>
          <w:sz w:val="22"/>
          <w:szCs w:val="22"/>
          <w:lang w:val="en-US"/>
        </w:rPr>
      </w:pPr>
      <w:hyperlink w:anchor="_Toc293476720" w:history="1">
        <w:r w:rsidR="00650CA8" w:rsidRPr="00347024">
          <w:rPr>
            <w:rStyle w:val="Hyperlink"/>
            <w:noProof/>
          </w:rPr>
          <w:t>1.1</w:t>
        </w:r>
        <w:r w:rsidR="00650CA8">
          <w:rPr>
            <w:rFonts w:asciiTheme="minorHAnsi" w:eastAsiaTheme="minorEastAsia" w:hAnsiTheme="minorHAnsi" w:cstheme="minorBidi"/>
            <w:smallCaps w:val="0"/>
            <w:noProof/>
            <w:sz w:val="22"/>
            <w:szCs w:val="22"/>
            <w:lang w:val="en-US"/>
          </w:rPr>
          <w:tab/>
        </w:r>
        <w:r w:rsidR="00650CA8" w:rsidRPr="00347024">
          <w:rPr>
            <w:rStyle w:val="Hyperlink"/>
            <w:noProof/>
          </w:rPr>
          <w:t>Purpose</w:t>
        </w:r>
        <w:r w:rsidR="00650CA8">
          <w:rPr>
            <w:noProof/>
            <w:webHidden/>
          </w:rPr>
          <w:tab/>
        </w:r>
        <w:r w:rsidR="00650CA8">
          <w:rPr>
            <w:noProof/>
            <w:webHidden/>
          </w:rPr>
          <w:fldChar w:fldCharType="begin"/>
        </w:r>
        <w:r w:rsidR="00650CA8">
          <w:rPr>
            <w:noProof/>
            <w:webHidden/>
          </w:rPr>
          <w:instrText xml:space="preserve"> PAGEREF _Toc293476720 \h </w:instrText>
        </w:r>
        <w:r w:rsidR="00650CA8">
          <w:rPr>
            <w:noProof/>
            <w:webHidden/>
          </w:rPr>
        </w:r>
        <w:r w:rsidR="00650CA8">
          <w:rPr>
            <w:noProof/>
            <w:webHidden/>
          </w:rPr>
          <w:fldChar w:fldCharType="separate"/>
        </w:r>
        <w:r w:rsidR="00837736">
          <w:rPr>
            <w:noProof/>
            <w:webHidden/>
          </w:rPr>
          <w:t>4</w:t>
        </w:r>
        <w:r w:rsidR="00650CA8">
          <w:rPr>
            <w:noProof/>
            <w:webHidden/>
          </w:rPr>
          <w:fldChar w:fldCharType="end"/>
        </w:r>
      </w:hyperlink>
    </w:p>
    <w:p w14:paraId="6DAD73E1" w14:textId="77777777" w:rsidR="00650CA8" w:rsidRDefault="009D5315">
      <w:pPr>
        <w:pStyle w:val="TOC1"/>
        <w:tabs>
          <w:tab w:val="left" w:pos="480"/>
          <w:tab w:val="right" w:leader="dot" w:pos="8630"/>
        </w:tabs>
        <w:rPr>
          <w:rFonts w:asciiTheme="minorHAnsi" w:eastAsiaTheme="minorEastAsia" w:hAnsiTheme="minorHAnsi" w:cstheme="minorBidi"/>
          <w:b w:val="0"/>
          <w:bCs w:val="0"/>
          <w:caps w:val="0"/>
          <w:noProof/>
          <w:sz w:val="22"/>
          <w:szCs w:val="22"/>
          <w:lang w:val="en-US"/>
        </w:rPr>
      </w:pPr>
      <w:hyperlink w:anchor="_Toc293476721" w:history="1">
        <w:r w:rsidR="00650CA8" w:rsidRPr="00347024">
          <w:rPr>
            <w:rStyle w:val="Hyperlink"/>
            <w:noProof/>
          </w:rPr>
          <w:t>2</w:t>
        </w:r>
        <w:r w:rsidR="00650CA8">
          <w:rPr>
            <w:rFonts w:asciiTheme="minorHAnsi" w:eastAsiaTheme="minorEastAsia" w:hAnsiTheme="minorHAnsi" w:cstheme="minorBidi"/>
            <w:b w:val="0"/>
            <w:bCs w:val="0"/>
            <w:caps w:val="0"/>
            <w:noProof/>
            <w:sz w:val="22"/>
            <w:szCs w:val="22"/>
            <w:lang w:val="en-US"/>
          </w:rPr>
          <w:tab/>
        </w:r>
        <w:r w:rsidR="00650CA8" w:rsidRPr="00347024">
          <w:rPr>
            <w:rStyle w:val="Hyperlink"/>
            <w:noProof/>
          </w:rPr>
          <w:t>Data Communications</w:t>
        </w:r>
        <w:r w:rsidR="00650CA8">
          <w:rPr>
            <w:noProof/>
            <w:webHidden/>
          </w:rPr>
          <w:tab/>
        </w:r>
        <w:r w:rsidR="00650CA8">
          <w:rPr>
            <w:noProof/>
            <w:webHidden/>
          </w:rPr>
          <w:fldChar w:fldCharType="begin"/>
        </w:r>
        <w:r w:rsidR="00650CA8">
          <w:rPr>
            <w:noProof/>
            <w:webHidden/>
          </w:rPr>
          <w:instrText xml:space="preserve"> PAGEREF _Toc293476721 \h </w:instrText>
        </w:r>
        <w:r w:rsidR="00650CA8">
          <w:rPr>
            <w:noProof/>
            <w:webHidden/>
          </w:rPr>
        </w:r>
        <w:r w:rsidR="00650CA8">
          <w:rPr>
            <w:noProof/>
            <w:webHidden/>
          </w:rPr>
          <w:fldChar w:fldCharType="separate"/>
        </w:r>
        <w:r w:rsidR="00837736">
          <w:rPr>
            <w:noProof/>
            <w:webHidden/>
          </w:rPr>
          <w:t>4</w:t>
        </w:r>
        <w:r w:rsidR="00650CA8">
          <w:rPr>
            <w:noProof/>
            <w:webHidden/>
          </w:rPr>
          <w:fldChar w:fldCharType="end"/>
        </w:r>
      </w:hyperlink>
    </w:p>
    <w:p w14:paraId="324379B2" w14:textId="77777777" w:rsidR="00650CA8" w:rsidRDefault="009D5315">
      <w:pPr>
        <w:pStyle w:val="TOC2"/>
        <w:tabs>
          <w:tab w:val="left" w:pos="960"/>
          <w:tab w:val="right" w:leader="dot" w:pos="8630"/>
        </w:tabs>
        <w:rPr>
          <w:rFonts w:asciiTheme="minorHAnsi" w:eastAsiaTheme="minorEastAsia" w:hAnsiTheme="minorHAnsi" w:cstheme="minorBidi"/>
          <w:smallCaps w:val="0"/>
          <w:noProof/>
          <w:sz w:val="22"/>
          <w:szCs w:val="22"/>
          <w:lang w:val="en-US"/>
        </w:rPr>
      </w:pPr>
      <w:hyperlink w:anchor="_Toc293476722" w:history="1">
        <w:r w:rsidR="00650CA8" w:rsidRPr="00347024">
          <w:rPr>
            <w:rStyle w:val="Hyperlink"/>
            <w:noProof/>
          </w:rPr>
          <w:t>2.1</w:t>
        </w:r>
        <w:r w:rsidR="00650CA8">
          <w:rPr>
            <w:rFonts w:asciiTheme="minorHAnsi" w:eastAsiaTheme="minorEastAsia" w:hAnsiTheme="minorHAnsi" w:cstheme="minorBidi"/>
            <w:smallCaps w:val="0"/>
            <w:noProof/>
            <w:sz w:val="22"/>
            <w:szCs w:val="22"/>
            <w:lang w:val="en-US"/>
          </w:rPr>
          <w:tab/>
        </w:r>
        <w:r w:rsidR="00650CA8" w:rsidRPr="00347024">
          <w:rPr>
            <w:rStyle w:val="Hyperlink"/>
            <w:noProof/>
          </w:rPr>
          <w:t>Minimal Lower Layer Protocol</w:t>
        </w:r>
        <w:r w:rsidR="00650CA8">
          <w:rPr>
            <w:noProof/>
            <w:webHidden/>
          </w:rPr>
          <w:tab/>
        </w:r>
        <w:r w:rsidR="00650CA8">
          <w:rPr>
            <w:noProof/>
            <w:webHidden/>
          </w:rPr>
          <w:fldChar w:fldCharType="begin"/>
        </w:r>
        <w:r w:rsidR="00650CA8">
          <w:rPr>
            <w:noProof/>
            <w:webHidden/>
          </w:rPr>
          <w:instrText xml:space="preserve"> PAGEREF _Toc293476722 \h </w:instrText>
        </w:r>
        <w:r w:rsidR="00650CA8">
          <w:rPr>
            <w:noProof/>
            <w:webHidden/>
          </w:rPr>
        </w:r>
        <w:r w:rsidR="00650CA8">
          <w:rPr>
            <w:noProof/>
            <w:webHidden/>
          </w:rPr>
          <w:fldChar w:fldCharType="separate"/>
        </w:r>
        <w:r w:rsidR="00837736">
          <w:rPr>
            <w:noProof/>
            <w:webHidden/>
          </w:rPr>
          <w:t>4</w:t>
        </w:r>
        <w:r w:rsidR="00650CA8">
          <w:rPr>
            <w:noProof/>
            <w:webHidden/>
          </w:rPr>
          <w:fldChar w:fldCharType="end"/>
        </w:r>
      </w:hyperlink>
    </w:p>
    <w:p w14:paraId="61A07E59" w14:textId="77777777" w:rsidR="00650CA8" w:rsidRDefault="009D5315">
      <w:pPr>
        <w:pStyle w:val="TOC2"/>
        <w:tabs>
          <w:tab w:val="left" w:pos="960"/>
          <w:tab w:val="right" w:leader="dot" w:pos="8630"/>
        </w:tabs>
        <w:rPr>
          <w:rFonts w:asciiTheme="minorHAnsi" w:eastAsiaTheme="minorEastAsia" w:hAnsiTheme="minorHAnsi" w:cstheme="minorBidi"/>
          <w:smallCaps w:val="0"/>
          <w:noProof/>
          <w:sz w:val="22"/>
          <w:szCs w:val="22"/>
          <w:lang w:val="en-US"/>
        </w:rPr>
      </w:pPr>
      <w:hyperlink w:anchor="_Toc293476723" w:history="1">
        <w:r w:rsidR="00650CA8" w:rsidRPr="00347024">
          <w:rPr>
            <w:rStyle w:val="Hyperlink"/>
            <w:noProof/>
          </w:rPr>
          <w:t>2.2</w:t>
        </w:r>
        <w:r w:rsidR="00650CA8">
          <w:rPr>
            <w:rFonts w:asciiTheme="minorHAnsi" w:eastAsiaTheme="minorEastAsia" w:hAnsiTheme="minorHAnsi" w:cstheme="minorBidi"/>
            <w:smallCaps w:val="0"/>
            <w:noProof/>
            <w:sz w:val="22"/>
            <w:szCs w:val="22"/>
            <w:lang w:val="en-US"/>
          </w:rPr>
          <w:tab/>
        </w:r>
        <w:r w:rsidR="00650CA8" w:rsidRPr="00347024">
          <w:rPr>
            <w:rStyle w:val="Hyperlink"/>
            <w:noProof/>
          </w:rPr>
          <w:t>Data Packet Structure</w:t>
        </w:r>
        <w:r w:rsidR="00650CA8">
          <w:rPr>
            <w:noProof/>
            <w:webHidden/>
          </w:rPr>
          <w:tab/>
        </w:r>
        <w:r w:rsidR="00650CA8">
          <w:rPr>
            <w:noProof/>
            <w:webHidden/>
          </w:rPr>
          <w:fldChar w:fldCharType="begin"/>
        </w:r>
        <w:r w:rsidR="00650CA8">
          <w:rPr>
            <w:noProof/>
            <w:webHidden/>
          </w:rPr>
          <w:instrText xml:space="preserve"> PAGEREF _Toc293476723 \h </w:instrText>
        </w:r>
        <w:r w:rsidR="00650CA8">
          <w:rPr>
            <w:noProof/>
            <w:webHidden/>
          </w:rPr>
        </w:r>
        <w:r w:rsidR="00650CA8">
          <w:rPr>
            <w:noProof/>
            <w:webHidden/>
          </w:rPr>
          <w:fldChar w:fldCharType="separate"/>
        </w:r>
        <w:r w:rsidR="00837736">
          <w:rPr>
            <w:noProof/>
            <w:webHidden/>
          </w:rPr>
          <w:t>5</w:t>
        </w:r>
        <w:r w:rsidR="00650CA8">
          <w:rPr>
            <w:noProof/>
            <w:webHidden/>
          </w:rPr>
          <w:fldChar w:fldCharType="end"/>
        </w:r>
      </w:hyperlink>
    </w:p>
    <w:p w14:paraId="651C109E" w14:textId="77777777" w:rsidR="00650CA8" w:rsidRDefault="009D5315">
      <w:pPr>
        <w:pStyle w:val="TOC2"/>
        <w:tabs>
          <w:tab w:val="left" w:pos="960"/>
          <w:tab w:val="right" w:leader="dot" w:pos="8630"/>
        </w:tabs>
        <w:rPr>
          <w:rFonts w:asciiTheme="minorHAnsi" w:eastAsiaTheme="minorEastAsia" w:hAnsiTheme="minorHAnsi" w:cstheme="minorBidi"/>
          <w:smallCaps w:val="0"/>
          <w:noProof/>
          <w:sz w:val="22"/>
          <w:szCs w:val="22"/>
          <w:lang w:val="en-US"/>
        </w:rPr>
      </w:pPr>
      <w:hyperlink w:anchor="_Toc293476724" w:history="1">
        <w:r w:rsidR="00650CA8" w:rsidRPr="00347024">
          <w:rPr>
            <w:rStyle w:val="Hyperlink"/>
            <w:noProof/>
          </w:rPr>
          <w:t>2.3</w:t>
        </w:r>
        <w:r w:rsidR="00650CA8">
          <w:rPr>
            <w:rFonts w:asciiTheme="minorHAnsi" w:eastAsiaTheme="minorEastAsia" w:hAnsiTheme="minorHAnsi" w:cstheme="minorBidi"/>
            <w:smallCaps w:val="0"/>
            <w:noProof/>
            <w:sz w:val="22"/>
            <w:szCs w:val="22"/>
            <w:lang w:val="en-US"/>
          </w:rPr>
          <w:tab/>
        </w:r>
        <w:r w:rsidR="00650CA8" w:rsidRPr="00347024">
          <w:rPr>
            <w:rStyle w:val="Hyperlink"/>
            <w:noProof/>
          </w:rPr>
          <w:t>Connectivity details</w:t>
        </w:r>
        <w:r w:rsidR="00650CA8">
          <w:rPr>
            <w:noProof/>
            <w:webHidden/>
          </w:rPr>
          <w:tab/>
        </w:r>
        <w:r w:rsidR="00650CA8">
          <w:rPr>
            <w:noProof/>
            <w:webHidden/>
          </w:rPr>
          <w:fldChar w:fldCharType="begin"/>
        </w:r>
        <w:r w:rsidR="00650CA8">
          <w:rPr>
            <w:noProof/>
            <w:webHidden/>
          </w:rPr>
          <w:instrText xml:space="preserve"> PAGEREF _Toc293476724 \h </w:instrText>
        </w:r>
        <w:r w:rsidR="00650CA8">
          <w:rPr>
            <w:noProof/>
            <w:webHidden/>
          </w:rPr>
        </w:r>
        <w:r w:rsidR="00650CA8">
          <w:rPr>
            <w:noProof/>
            <w:webHidden/>
          </w:rPr>
          <w:fldChar w:fldCharType="separate"/>
        </w:r>
        <w:r w:rsidR="00837736">
          <w:rPr>
            <w:noProof/>
            <w:webHidden/>
          </w:rPr>
          <w:t>5</w:t>
        </w:r>
        <w:r w:rsidR="00650CA8">
          <w:rPr>
            <w:noProof/>
            <w:webHidden/>
          </w:rPr>
          <w:fldChar w:fldCharType="end"/>
        </w:r>
      </w:hyperlink>
    </w:p>
    <w:p w14:paraId="00B67A02" w14:textId="77777777" w:rsidR="00650CA8" w:rsidRDefault="009D5315">
      <w:pPr>
        <w:pStyle w:val="TOC2"/>
        <w:tabs>
          <w:tab w:val="left" w:pos="960"/>
          <w:tab w:val="right" w:leader="dot" w:pos="8630"/>
        </w:tabs>
        <w:rPr>
          <w:rFonts w:asciiTheme="minorHAnsi" w:eastAsiaTheme="minorEastAsia" w:hAnsiTheme="minorHAnsi" w:cstheme="minorBidi"/>
          <w:smallCaps w:val="0"/>
          <w:noProof/>
          <w:sz w:val="22"/>
          <w:szCs w:val="22"/>
          <w:lang w:val="en-US"/>
        </w:rPr>
      </w:pPr>
      <w:hyperlink w:anchor="_Toc293476725" w:history="1">
        <w:r w:rsidR="00650CA8" w:rsidRPr="00347024">
          <w:rPr>
            <w:rStyle w:val="Hyperlink"/>
            <w:noProof/>
          </w:rPr>
          <w:t>2.4</w:t>
        </w:r>
        <w:r w:rsidR="00650CA8">
          <w:rPr>
            <w:rFonts w:asciiTheme="minorHAnsi" w:eastAsiaTheme="minorEastAsia" w:hAnsiTheme="minorHAnsi" w:cstheme="minorBidi"/>
            <w:smallCaps w:val="0"/>
            <w:noProof/>
            <w:sz w:val="22"/>
            <w:szCs w:val="22"/>
            <w:lang w:val="en-US"/>
          </w:rPr>
          <w:tab/>
        </w:r>
        <w:r w:rsidR="00650CA8" w:rsidRPr="00347024">
          <w:rPr>
            <w:rStyle w:val="Hyperlink"/>
            <w:noProof/>
          </w:rPr>
          <w:t>https</w:t>
        </w:r>
        <w:r w:rsidR="00650CA8">
          <w:rPr>
            <w:noProof/>
            <w:webHidden/>
          </w:rPr>
          <w:tab/>
        </w:r>
        <w:r w:rsidR="00650CA8">
          <w:rPr>
            <w:noProof/>
            <w:webHidden/>
          </w:rPr>
          <w:fldChar w:fldCharType="begin"/>
        </w:r>
        <w:r w:rsidR="00650CA8">
          <w:rPr>
            <w:noProof/>
            <w:webHidden/>
          </w:rPr>
          <w:instrText xml:space="preserve"> PAGEREF _Toc293476725 \h </w:instrText>
        </w:r>
        <w:r w:rsidR="00650CA8">
          <w:rPr>
            <w:noProof/>
            <w:webHidden/>
          </w:rPr>
        </w:r>
        <w:r w:rsidR="00650CA8">
          <w:rPr>
            <w:noProof/>
            <w:webHidden/>
          </w:rPr>
          <w:fldChar w:fldCharType="separate"/>
        </w:r>
        <w:r w:rsidR="00837736">
          <w:rPr>
            <w:noProof/>
            <w:webHidden/>
          </w:rPr>
          <w:t>5</w:t>
        </w:r>
        <w:r w:rsidR="00650CA8">
          <w:rPr>
            <w:noProof/>
            <w:webHidden/>
          </w:rPr>
          <w:fldChar w:fldCharType="end"/>
        </w:r>
      </w:hyperlink>
    </w:p>
    <w:p w14:paraId="737354D2" w14:textId="77777777" w:rsidR="00650CA8" w:rsidRDefault="009D5315">
      <w:pPr>
        <w:pStyle w:val="TOC2"/>
        <w:tabs>
          <w:tab w:val="left" w:pos="960"/>
          <w:tab w:val="right" w:leader="dot" w:pos="8630"/>
        </w:tabs>
        <w:rPr>
          <w:rFonts w:asciiTheme="minorHAnsi" w:eastAsiaTheme="minorEastAsia" w:hAnsiTheme="minorHAnsi" w:cstheme="minorBidi"/>
          <w:smallCaps w:val="0"/>
          <w:noProof/>
          <w:sz w:val="22"/>
          <w:szCs w:val="22"/>
          <w:lang w:val="en-US"/>
        </w:rPr>
      </w:pPr>
      <w:hyperlink w:anchor="_Toc293476726" w:history="1">
        <w:r w:rsidR="00650CA8" w:rsidRPr="00347024">
          <w:rPr>
            <w:rStyle w:val="Hyperlink"/>
            <w:noProof/>
            <w:lang w:val="en-US"/>
          </w:rPr>
          <w:t>2.5</w:t>
        </w:r>
        <w:r w:rsidR="00650CA8">
          <w:rPr>
            <w:rFonts w:asciiTheme="minorHAnsi" w:eastAsiaTheme="minorEastAsia" w:hAnsiTheme="minorHAnsi" w:cstheme="minorBidi"/>
            <w:smallCaps w:val="0"/>
            <w:noProof/>
            <w:sz w:val="22"/>
            <w:szCs w:val="22"/>
            <w:lang w:val="en-US"/>
          </w:rPr>
          <w:tab/>
        </w:r>
        <w:r w:rsidR="00650CA8" w:rsidRPr="00347024">
          <w:rPr>
            <w:rStyle w:val="Hyperlink"/>
            <w:noProof/>
            <w:lang w:val="en-US"/>
          </w:rPr>
          <w:t>Authentication</w:t>
        </w:r>
        <w:r w:rsidR="00650CA8">
          <w:rPr>
            <w:noProof/>
            <w:webHidden/>
          </w:rPr>
          <w:tab/>
        </w:r>
        <w:r w:rsidR="00650CA8">
          <w:rPr>
            <w:noProof/>
            <w:webHidden/>
          </w:rPr>
          <w:fldChar w:fldCharType="begin"/>
        </w:r>
        <w:r w:rsidR="00650CA8">
          <w:rPr>
            <w:noProof/>
            <w:webHidden/>
          </w:rPr>
          <w:instrText xml:space="preserve"> PAGEREF _Toc293476726 \h </w:instrText>
        </w:r>
        <w:r w:rsidR="00650CA8">
          <w:rPr>
            <w:noProof/>
            <w:webHidden/>
          </w:rPr>
        </w:r>
        <w:r w:rsidR="00650CA8">
          <w:rPr>
            <w:noProof/>
            <w:webHidden/>
          </w:rPr>
          <w:fldChar w:fldCharType="separate"/>
        </w:r>
        <w:r w:rsidR="00837736">
          <w:rPr>
            <w:noProof/>
            <w:webHidden/>
          </w:rPr>
          <w:t>5</w:t>
        </w:r>
        <w:r w:rsidR="00650CA8">
          <w:rPr>
            <w:noProof/>
            <w:webHidden/>
          </w:rPr>
          <w:fldChar w:fldCharType="end"/>
        </w:r>
      </w:hyperlink>
    </w:p>
    <w:p w14:paraId="2A8A020A" w14:textId="77777777" w:rsidR="00650CA8" w:rsidRDefault="009D5315">
      <w:pPr>
        <w:pStyle w:val="TOC2"/>
        <w:tabs>
          <w:tab w:val="left" w:pos="960"/>
          <w:tab w:val="right" w:leader="dot" w:pos="8630"/>
        </w:tabs>
        <w:rPr>
          <w:rFonts w:asciiTheme="minorHAnsi" w:eastAsiaTheme="minorEastAsia" w:hAnsiTheme="minorHAnsi" w:cstheme="minorBidi"/>
          <w:smallCaps w:val="0"/>
          <w:noProof/>
          <w:sz w:val="22"/>
          <w:szCs w:val="22"/>
          <w:lang w:val="en-US"/>
        </w:rPr>
      </w:pPr>
      <w:hyperlink w:anchor="_Toc293476727" w:history="1">
        <w:r w:rsidR="00650CA8" w:rsidRPr="00347024">
          <w:rPr>
            <w:rStyle w:val="Hyperlink"/>
            <w:noProof/>
            <w:lang w:val="en-US"/>
          </w:rPr>
          <w:t>2.6</w:t>
        </w:r>
        <w:r w:rsidR="00650CA8">
          <w:rPr>
            <w:rFonts w:asciiTheme="minorHAnsi" w:eastAsiaTheme="minorEastAsia" w:hAnsiTheme="minorHAnsi" w:cstheme="minorBidi"/>
            <w:smallCaps w:val="0"/>
            <w:noProof/>
            <w:sz w:val="22"/>
            <w:szCs w:val="22"/>
            <w:lang w:val="en-US"/>
          </w:rPr>
          <w:tab/>
        </w:r>
        <w:r w:rsidR="00650CA8" w:rsidRPr="00347024">
          <w:rPr>
            <w:rStyle w:val="Hyperlink"/>
            <w:noProof/>
            <w:lang w:val="en-US"/>
          </w:rPr>
          <w:t>Commands Supported</w:t>
        </w:r>
        <w:r w:rsidR="00650CA8">
          <w:rPr>
            <w:noProof/>
            <w:webHidden/>
          </w:rPr>
          <w:tab/>
        </w:r>
        <w:r w:rsidR="00650CA8">
          <w:rPr>
            <w:noProof/>
            <w:webHidden/>
          </w:rPr>
          <w:fldChar w:fldCharType="begin"/>
        </w:r>
        <w:r w:rsidR="00650CA8">
          <w:rPr>
            <w:noProof/>
            <w:webHidden/>
          </w:rPr>
          <w:instrText xml:space="preserve"> PAGEREF _Toc293476727 \h </w:instrText>
        </w:r>
        <w:r w:rsidR="00650CA8">
          <w:rPr>
            <w:noProof/>
            <w:webHidden/>
          </w:rPr>
        </w:r>
        <w:r w:rsidR="00650CA8">
          <w:rPr>
            <w:noProof/>
            <w:webHidden/>
          </w:rPr>
          <w:fldChar w:fldCharType="separate"/>
        </w:r>
        <w:r w:rsidR="00837736">
          <w:rPr>
            <w:noProof/>
            <w:webHidden/>
          </w:rPr>
          <w:t>5</w:t>
        </w:r>
        <w:r w:rsidR="00650CA8">
          <w:rPr>
            <w:noProof/>
            <w:webHidden/>
          </w:rPr>
          <w:fldChar w:fldCharType="end"/>
        </w:r>
      </w:hyperlink>
    </w:p>
    <w:p w14:paraId="0B7D0158" w14:textId="77777777" w:rsidR="00650CA8" w:rsidRDefault="009D5315">
      <w:pPr>
        <w:pStyle w:val="TOC3"/>
        <w:tabs>
          <w:tab w:val="left" w:pos="1200"/>
          <w:tab w:val="right" w:leader="dot" w:pos="8630"/>
        </w:tabs>
        <w:rPr>
          <w:rFonts w:asciiTheme="minorHAnsi" w:eastAsiaTheme="minorEastAsia" w:hAnsiTheme="minorHAnsi" w:cstheme="minorBidi"/>
          <w:i w:val="0"/>
          <w:iCs w:val="0"/>
          <w:noProof/>
          <w:sz w:val="22"/>
          <w:szCs w:val="22"/>
          <w:lang w:val="en-US"/>
        </w:rPr>
      </w:pPr>
      <w:hyperlink w:anchor="_Toc293476728" w:history="1">
        <w:r w:rsidR="00650CA8" w:rsidRPr="00347024">
          <w:rPr>
            <w:rStyle w:val="Hyperlink"/>
            <w:noProof/>
          </w:rPr>
          <w:t>2.6.1</w:t>
        </w:r>
        <w:r w:rsidR="00650CA8">
          <w:rPr>
            <w:rFonts w:asciiTheme="minorHAnsi" w:eastAsiaTheme="minorEastAsia" w:hAnsiTheme="minorHAnsi" w:cstheme="minorBidi"/>
            <w:i w:val="0"/>
            <w:iCs w:val="0"/>
            <w:noProof/>
            <w:sz w:val="22"/>
            <w:szCs w:val="22"/>
            <w:lang w:val="en-US"/>
          </w:rPr>
          <w:tab/>
        </w:r>
        <w:r w:rsidR="00650CA8" w:rsidRPr="00347024">
          <w:rPr>
            <w:rStyle w:val="Hyperlink"/>
            <w:noProof/>
          </w:rPr>
          <w:t>GetAllMessages</w:t>
        </w:r>
        <w:r w:rsidR="00650CA8">
          <w:rPr>
            <w:noProof/>
            <w:webHidden/>
          </w:rPr>
          <w:tab/>
        </w:r>
        <w:r w:rsidR="00650CA8">
          <w:rPr>
            <w:noProof/>
            <w:webHidden/>
          </w:rPr>
          <w:fldChar w:fldCharType="begin"/>
        </w:r>
        <w:r w:rsidR="00650CA8">
          <w:rPr>
            <w:noProof/>
            <w:webHidden/>
          </w:rPr>
          <w:instrText xml:space="preserve"> PAGEREF _Toc293476728 \h </w:instrText>
        </w:r>
        <w:r w:rsidR="00650CA8">
          <w:rPr>
            <w:noProof/>
            <w:webHidden/>
          </w:rPr>
        </w:r>
        <w:r w:rsidR="00650CA8">
          <w:rPr>
            <w:noProof/>
            <w:webHidden/>
          </w:rPr>
          <w:fldChar w:fldCharType="separate"/>
        </w:r>
        <w:r w:rsidR="00837736">
          <w:rPr>
            <w:noProof/>
            <w:webHidden/>
          </w:rPr>
          <w:t>5</w:t>
        </w:r>
        <w:r w:rsidR="00650CA8">
          <w:rPr>
            <w:noProof/>
            <w:webHidden/>
          </w:rPr>
          <w:fldChar w:fldCharType="end"/>
        </w:r>
      </w:hyperlink>
    </w:p>
    <w:p w14:paraId="55A939ED" w14:textId="77777777" w:rsidR="00650CA8" w:rsidRDefault="009D5315">
      <w:pPr>
        <w:pStyle w:val="TOC3"/>
        <w:tabs>
          <w:tab w:val="left" w:pos="1200"/>
          <w:tab w:val="right" w:leader="dot" w:pos="8630"/>
        </w:tabs>
        <w:rPr>
          <w:rFonts w:asciiTheme="minorHAnsi" w:eastAsiaTheme="minorEastAsia" w:hAnsiTheme="minorHAnsi" w:cstheme="minorBidi"/>
          <w:i w:val="0"/>
          <w:iCs w:val="0"/>
          <w:noProof/>
          <w:sz w:val="22"/>
          <w:szCs w:val="22"/>
          <w:lang w:val="en-US"/>
        </w:rPr>
      </w:pPr>
      <w:hyperlink w:anchor="_Toc293476729" w:history="1">
        <w:r w:rsidR="00650CA8" w:rsidRPr="00347024">
          <w:rPr>
            <w:rStyle w:val="Hyperlink"/>
            <w:noProof/>
          </w:rPr>
          <w:t>2.6.2</w:t>
        </w:r>
        <w:r w:rsidR="00650CA8">
          <w:rPr>
            <w:rFonts w:asciiTheme="minorHAnsi" w:eastAsiaTheme="minorEastAsia" w:hAnsiTheme="minorHAnsi" w:cstheme="minorBidi"/>
            <w:i w:val="0"/>
            <w:iCs w:val="0"/>
            <w:noProof/>
            <w:sz w:val="22"/>
            <w:szCs w:val="22"/>
            <w:lang w:val="en-US"/>
          </w:rPr>
          <w:tab/>
        </w:r>
        <w:r w:rsidR="00650CA8" w:rsidRPr="00347024">
          <w:rPr>
            <w:rStyle w:val="Hyperlink"/>
            <w:noProof/>
          </w:rPr>
          <w:t>AcknowledgeMessage</w:t>
        </w:r>
        <w:r w:rsidR="00650CA8">
          <w:rPr>
            <w:noProof/>
            <w:webHidden/>
          </w:rPr>
          <w:tab/>
        </w:r>
        <w:r w:rsidR="00650CA8">
          <w:rPr>
            <w:noProof/>
            <w:webHidden/>
          </w:rPr>
          <w:fldChar w:fldCharType="begin"/>
        </w:r>
        <w:r w:rsidR="00650CA8">
          <w:rPr>
            <w:noProof/>
            <w:webHidden/>
          </w:rPr>
          <w:instrText xml:space="preserve"> PAGEREF _Toc293476729 \h </w:instrText>
        </w:r>
        <w:r w:rsidR="00650CA8">
          <w:rPr>
            <w:noProof/>
            <w:webHidden/>
          </w:rPr>
        </w:r>
        <w:r w:rsidR="00650CA8">
          <w:rPr>
            <w:noProof/>
            <w:webHidden/>
          </w:rPr>
          <w:fldChar w:fldCharType="separate"/>
        </w:r>
        <w:r w:rsidR="00837736">
          <w:rPr>
            <w:noProof/>
            <w:webHidden/>
          </w:rPr>
          <w:t>6</w:t>
        </w:r>
        <w:r w:rsidR="00650CA8">
          <w:rPr>
            <w:noProof/>
            <w:webHidden/>
          </w:rPr>
          <w:fldChar w:fldCharType="end"/>
        </w:r>
      </w:hyperlink>
    </w:p>
    <w:p w14:paraId="58201256" w14:textId="77777777" w:rsidR="00650CA8" w:rsidRDefault="009D5315">
      <w:pPr>
        <w:pStyle w:val="TOC2"/>
        <w:tabs>
          <w:tab w:val="left" w:pos="960"/>
          <w:tab w:val="right" w:leader="dot" w:pos="8630"/>
        </w:tabs>
        <w:rPr>
          <w:rFonts w:asciiTheme="minorHAnsi" w:eastAsiaTheme="minorEastAsia" w:hAnsiTheme="minorHAnsi" w:cstheme="minorBidi"/>
          <w:smallCaps w:val="0"/>
          <w:noProof/>
          <w:sz w:val="22"/>
          <w:szCs w:val="22"/>
          <w:lang w:val="en-US"/>
        </w:rPr>
      </w:pPr>
      <w:hyperlink w:anchor="_Toc293476730" w:history="1">
        <w:r w:rsidR="00650CA8" w:rsidRPr="00347024">
          <w:rPr>
            <w:rStyle w:val="Hyperlink"/>
            <w:noProof/>
          </w:rPr>
          <w:t>2.7</w:t>
        </w:r>
        <w:r w:rsidR="00650CA8">
          <w:rPr>
            <w:rFonts w:asciiTheme="minorHAnsi" w:eastAsiaTheme="minorEastAsia" w:hAnsiTheme="minorHAnsi" w:cstheme="minorBidi"/>
            <w:smallCaps w:val="0"/>
            <w:noProof/>
            <w:sz w:val="22"/>
            <w:szCs w:val="22"/>
            <w:lang w:val="en-US"/>
          </w:rPr>
          <w:tab/>
        </w:r>
        <w:r w:rsidR="00650CA8" w:rsidRPr="00347024">
          <w:rPr>
            <w:rStyle w:val="Hyperlink"/>
            <w:noProof/>
          </w:rPr>
          <w:t>Possible Error ID’s</w:t>
        </w:r>
        <w:r w:rsidR="00650CA8">
          <w:rPr>
            <w:noProof/>
            <w:webHidden/>
          </w:rPr>
          <w:tab/>
        </w:r>
        <w:r w:rsidR="00650CA8">
          <w:rPr>
            <w:noProof/>
            <w:webHidden/>
          </w:rPr>
          <w:fldChar w:fldCharType="begin"/>
        </w:r>
        <w:r w:rsidR="00650CA8">
          <w:rPr>
            <w:noProof/>
            <w:webHidden/>
          </w:rPr>
          <w:instrText xml:space="preserve"> PAGEREF _Toc293476730 \h </w:instrText>
        </w:r>
        <w:r w:rsidR="00650CA8">
          <w:rPr>
            <w:noProof/>
            <w:webHidden/>
          </w:rPr>
        </w:r>
        <w:r w:rsidR="00650CA8">
          <w:rPr>
            <w:noProof/>
            <w:webHidden/>
          </w:rPr>
          <w:fldChar w:fldCharType="separate"/>
        </w:r>
        <w:r w:rsidR="00837736">
          <w:rPr>
            <w:noProof/>
            <w:webHidden/>
          </w:rPr>
          <w:t>7</w:t>
        </w:r>
        <w:r w:rsidR="00650CA8">
          <w:rPr>
            <w:noProof/>
            <w:webHidden/>
          </w:rPr>
          <w:fldChar w:fldCharType="end"/>
        </w:r>
      </w:hyperlink>
    </w:p>
    <w:p w14:paraId="616C53E4" w14:textId="77777777" w:rsidR="00650CA8" w:rsidRDefault="009D5315">
      <w:pPr>
        <w:pStyle w:val="TOC1"/>
        <w:tabs>
          <w:tab w:val="left" w:pos="480"/>
          <w:tab w:val="right" w:leader="dot" w:pos="8630"/>
        </w:tabs>
        <w:rPr>
          <w:rFonts w:asciiTheme="minorHAnsi" w:eastAsiaTheme="minorEastAsia" w:hAnsiTheme="minorHAnsi" w:cstheme="minorBidi"/>
          <w:b w:val="0"/>
          <w:bCs w:val="0"/>
          <w:caps w:val="0"/>
          <w:noProof/>
          <w:sz w:val="22"/>
          <w:szCs w:val="22"/>
          <w:lang w:val="en-US"/>
        </w:rPr>
      </w:pPr>
      <w:hyperlink w:anchor="_Toc293476731" w:history="1">
        <w:r w:rsidR="00650CA8" w:rsidRPr="00347024">
          <w:rPr>
            <w:rStyle w:val="Hyperlink"/>
            <w:noProof/>
          </w:rPr>
          <w:t>3</w:t>
        </w:r>
        <w:r w:rsidR="00650CA8">
          <w:rPr>
            <w:rFonts w:asciiTheme="minorHAnsi" w:eastAsiaTheme="minorEastAsia" w:hAnsiTheme="minorHAnsi" w:cstheme="minorBidi"/>
            <w:b w:val="0"/>
            <w:bCs w:val="0"/>
            <w:caps w:val="0"/>
            <w:noProof/>
            <w:sz w:val="22"/>
            <w:szCs w:val="22"/>
            <w:lang w:val="en-US"/>
          </w:rPr>
          <w:tab/>
        </w:r>
        <w:r w:rsidR="00650CA8" w:rsidRPr="00347024">
          <w:rPr>
            <w:rStyle w:val="Hyperlink"/>
            <w:noProof/>
          </w:rPr>
          <w:t>HL7 defined</w:t>
        </w:r>
        <w:r w:rsidR="00650CA8">
          <w:rPr>
            <w:noProof/>
            <w:webHidden/>
          </w:rPr>
          <w:tab/>
        </w:r>
        <w:r w:rsidR="00650CA8">
          <w:rPr>
            <w:noProof/>
            <w:webHidden/>
          </w:rPr>
          <w:fldChar w:fldCharType="begin"/>
        </w:r>
        <w:r w:rsidR="00650CA8">
          <w:rPr>
            <w:noProof/>
            <w:webHidden/>
          </w:rPr>
          <w:instrText xml:space="preserve"> PAGEREF _Toc293476731 \h </w:instrText>
        </w:r>
        <w:r w:rsidR="00650CA8">
          <w:rPr>
            <w:noProof/>
            <w:webHidden/>
          </w:rPr>
        </w:r>
        <w:r w:rsidR="00650CA8">
          <w:rPr>
            <w:noProof/>
            <w:webHidden/>
          </w:rPr>
          <w:fldChar w:fldCharType="separate"/>
        </w:r>
        <w:r w:rsidR="00837736">
          <w:rPr>
            <w:noProof/>
            <w:webHidden/>
          </w:rPr>
          <w:t>8</w:t>
        </w:r>
        <w:r w:rsidR="00650CA8">
          <w:rPr>
            <w:noProof/>
            <w:webHidden/>
          </w:rPr>
          <w:fldChar w:fldCharType="end"/>
        </w:r>
      </w:hyperlink>
    </w:p>
    <w:p w14:paraId="13DB4C30" w14:textId="77777777" w:rsidR="00650CA8" w:rsidRDefault="009D5315">
      <w:pPr>
        <w:pStyle w:val="TOC2"/>
        <w:tabs>
          <w:tab w:val="left" w:pos="960"/>
          <w:tab w:val="right" w:leader="dot" w:pos="8630"/>
        </w:tabs>
        <w:rPr>
          <w:rFonts w:asciiTheme="minorHAnsi" w:eastAsiaTheme="minorEastAsia" w:hAnsiTheme="minorHAnsi" w:cstheme="minorBidi"/>
          <w:smallCaps w:val="0"/>
          <w:noProof/>
          <w:sz w:val="22"/>
          <w:szCs w:val="22"/>
          <w:lang w:val="en-US"/>
        </w:rPr>
      </w:pPr>
      <w:hyperlink w:anchor="_Toc293476732" w:history="1">
        <w:r w:rsidR="00650CA8" w:rsidRPr="00347024">
          <w:rPr>
            <w:rStyle w:val="Hyperlink"/>
            <w:noProof/>
          </w:rPr>
          <w:t>3.1</w:t>
        </w:r>
        <w:r w:rsidR="00650CA8">
          <w:rPr>
            <w:rFonts w:asciiTheme="minorHAnsi" w:eastAsiaTheme="minorEastAsia" w:hAnsiTheme="minorHAnsi" w:cstheme="minorBidi"/>
            <w:smallCaps w:val="0"/>
            <w:noProof/>
            <w:sz w:val="22"/>
            <w:szCs w:val="22"/>
            <w:lang w:val="en-US"/>
          </w:rPr>
          <w:tab/>
        </w:r>
        <w:r w:rsidR="00650CA8" w:rsidRPr="00347024">
          <w:rPr>
            <w:rStyle w:val="Hyperlink"/>
            <w:noProof/>
          </w:rPr>
          <w:t>Message and trigger types</w:t>
        </w:r>
        <w:r w:rsidR="00650CA8">
          <w:rPr>
            <w:noProof/>
            <w:webHidden/>
          </w:rPr>
          <w:tab/>
        </w:r>
        <w:r w:rsidR="00650CA8">
          <w:rPr>
            <w:noProof/>
            <w:webHidden/>
          </w:rPr>
          <w:fldChar w:fldCharType="begin"/>
        </w:r>
        <w:r w:rsidR="00650CA8">
          <w:rPr>
            <w:noProof/>
            <w:webHidden/>
          </w:rPr>
          <w:instrText xml:space="preserve"> PAGEREF _Toc293476732 \h </w:instrText>
        </w:r>
        <w:r w:rsidR="00650CA8">
          <w:rPr>
            <w:noProof/>
            <w:webHidden/>
          </w:rPr>
        </w:r>
        <w:r w:rsidR="00650CA8">
          <w:rPr>
            <w:noProof/>
            <w:webHidden/>
          </w:rPr>
          <w:fldChar w:fldCharType="separate"/>
        </w:r>
        <w:r w:rsidR="00837736">
          <w:rPr>
            <w:noProof/>
            <w:webHidden/>
          </w:rPr>
          <w:t>8</w:t>
        </w:r>
        <w:r w:rsidR="00650CA8">
          <w:rPr>
            <w:noProof/>
            <w:webHidden/>
          </w:rPr>
          <w:fldChar w:fldCharType="end"/>
        </w:r>
      </w:hyperlink>
    </w:p>
    <w:p w14:paraId="5F0698AA" w14:textId="77777777" w:rsidR="00650CA8" w:rsidRDefault="009D5315">
      <w:pPr>
        <w:pStyle w:val="TOC3"/>
        <w:tabs>
          <w:tab w:val="left" w:pos="1200"/>
          <w:tab w:val="right" w:leader="dot" w:pos="8630"/>
        </w:tabs>
        <w:rPr>
          <w:rFonts w:asciiTheme="minorHAnsi" w:eastAsiaTheme="minorEastAsia" w:hAnsiTheme="minorHAnsi" w:cstheme="minorBidi"/>
          <w:i w:val="0"/>
          <w:iCs w:val="0"/>
          <w:noProof/>
          <w:sz w:val="22"/>
          <w:szCs w:val="22"/>
          <w:lang w:val="en-US"/>
        </w:rPr>
      </w:pPr>
      <w:hyperlink w:anchor="_Toc293476733" w:history="1">
        <w:r w:rsidR="00650CA8" w:rsidRPr="00347024">
          <w:rPr>
            <w:rStyle w:val="Hyperlink"/>
            <w:noProof/>
          </w:rPr>
          <w:t>3.1.1</w:t>
        </w:r>
        <w:r w:rsidR="00650CA8">
          <w:rPr>
            <w:rFonts w:asciiTheme="minorHAnsi" w:eastAsiaTheme="minorEastAsia" w:hAnsiTheme="minorHAnsi" w:cstheme="minorBidi"/>
            <w:i w:val="0"/>
            <w:iCs w:val="0"/>
            <w:noProof/>
            <w:sz w:val="22"/>
            <w:szCs w:val="22"/>
            <w:lang w:val="en-US"/>
          </w:rPr>
          <w:tab/>
        </w:r>
        <w:r w:rsidR="00650CA8" w:rsidRPr="00347024">
          <w:rPr>
            <w:rStyle w:val="Hyperlink"/>
            <w:noProof/>
          </w:rPr>
          <w:t>HL7 Validation</w:t>
        </w:r>
        <w:r w:rsidR="00650CA8">
          <w:rPr>
            <w:noProof/>
            <w:webHidden/>
          </w:rPr>
          <w:tab/>
        </w:r>
        <w:r w:rsidR="00650CA8">
          <w:rPr>
            <w:noProof/>
            <w:webHidden/>
          </w:rPr>
          <w:fldChar w:fldCharType="begin"/>
        </w:r>
        <w:r w:rsidR="00650CA8">
          <w:rPr>
            <w:noProof/>
            <w:webHidden/>
          </w:rPr>
          <w:instrText xml:space="preserve"> PAGEREF _Toc293476733 \h </w:instrText>
        </w:r>
        <w:r w:rsidR="00650CA8">
          <w:rPr>
            <w:noProof/>
            <w:webHidden/>
          </w:rPr>
        </w:r>
        <w:r w:rsidR="00650CA8">
          <w:rPr>
            <w:noProof/>
            <w:webHidden/>
          </w:rPr>
          <w:fldChar w:fldCharType="separate"/>
        </w:r>
        <w:r w:rsidR="00837736">
          <w:rPr>
            <w:noProof/>
            <w:webHidden/>
          </w:rPr>
          <w:t>8</w:t>
        </w:r>
        <w:r w:rsidR="00650CA8">
          <w:rPr>
            <w:noProof/>
            <w:webHidden/>
          </w:rPr>
          <w:fldChar w:fldCharType="end"/>
        </w:r>
      </w:hyperlink>
    </w:p>
    <w:p w14:paraId="1B1B99B0" w14:textId="77777777" w:rsidR="00650CA8" w:rsidRDefault="009D5315">
      <w:pPr>
        <w:pStyle w:val="TOC2"/>
        <w:tabs>
          <w:tab w:val="left" w:pos="960"/>
          <w:tab w:val="right" w:leader="dot" w:pos="8630"/>
        </w:tabs>
        <w:rPr>
          <w:rFonts w:asciiTheme="minorHAnsi" w:eastAsiaTheme="minorEastAsia" w:hAnsiTheme="minorHAnsi" w:cstheme="minorBidi"/>
          <w:smallCaps w:val="0"/>
          <w:noProof/>
          <w:sz w:val="22"/>
          <w:szCs w:val="22"/>
          <w:lang w:val="en-US"/>
        </w:rPr>
      </w:pPr>
      <w:hyperlink w:anchor="_Toc293476734" w:history="1">
        <w:r w:rsidR="00650CA8" w:rsidRPr="00347024">
          <w:rPr>
            <w:rStyle w:val="Hyperlink"/>
            <w:noProof/>
          </w:rPr>
          <w:t>3.2</w:t>
        </w:r>
        <w:r w:rsidR="00650CA8">
          <w:rPr>
            <w:rFonts w:asciiTheme="minorHAnsi" w:eastAsiaTheme="minorEastAsia" w:hAnsiTheme="minorHAnsi" w:cstheme="minorBidi"/>
            <w:smallCaps w:val="0"/>
            <w:noProof/>
            <w:sz w:val="22"/>
            <w:szCs w:val="22"/>
            <w:lang w:val="en-US"/>
          </w:rPr>
          <w:tab/>
        </w:r>
        <w:r w:rsidR="00650CA8" w:rsidRPr="00347024">
          <w:rPr>
            <w:rStyle w:val="Hyperlink"/>
            <w:noProof/>
          </w:rPr>
          <w:t>Segment definitions</w:t>
        </w:r>
        <w:r w:rsidR="00650CA8">
          <w:rPr>
            <w:noProof/>
            <w:webHidden/>
          </w:rPr>
          <w:tab/>
        </w:r>
        <w:r w:rsidR="00650CA8">
          <w:rPr>
            <w:noProof/>
            <w:webHidden/>
          </w:rPr>
          <w:fldChar w:fldCharType="begin"/>
        </w:r>
        <w:r w:rsidR="00650CA8">
          <w:rPr>
            <w:noProof/>
            <w:webHidden/>
          </w:rPr>
          <w:instrText xml:space="preserve"> PAGEREF _Toc293476734 \h </w:instrText>
        </w:r>
        <w:r w:rsidR="00650CA8">
          <w:rPr>
            <w:noProof/>
            <w:webHidden/>
          </w:rPr>
        </w:r>
        <w:r w:rsidR="00650CA8">
          <w:rPr>
            <w:noProof/>
            <w:webHidden/>
          </w:rPr>
          <w:fldChar w:fldCharType="separate"/>
        </w:r>
        <w:r w:rsidR="00837736">
          <w:rPr>
            <w:noProof/>
            <w:webHidden/>
          </w:rPr>
          <w:t>8</w:t>
        </w:r>
        <w:r w:rsidR="00650CA8">
          <w:rPr>
            <w:noProof/>
            <w:webHidden/>
          </w:rPr>
          <w:fldChar w:fldCharType="end"/>
        </w:r>
      </w:hyperlink>
    </w:p>
    <w:p w14:paraId="0CE3A5F2" w14:textId="77777777" w:rsidR="00650CA8" w:rsidRDefault="009D5315">
      <w:pPr>
        <w:pStyle w:val="TOC3"/>
        <w:tabs>
          <w:tab w:val="left" w:pos="1200"/>
          <w:tab w:val="right" w:leader="dot" w:pos="8630"/>
        </w:tabs>
        <w:rPr>
          <w:rFonts w:asciiTheme="minorHAnsi" w:eastAsiaTheme="minorEastAsia" w:hAnsiTheme="minorHAnsi" w:cstheme="minorBidi"/>
          <w:i w:val="0"/>
          <w:iCs w:val="0"/>
          <w:noProof/>
          <w:sz w:val="22"/>
          <w:szCs w:val="22"/>
          <w:lang w:val="en-US"/>
        </w:rPr>
      </w:pPr>
      <w:hyperlink w:anchor="_Toc293476735" w:history="1">
        <w:r w:rsidR="00650CA8" w:rsidRPr="00347024">
          <w:rPr>
            <w:rStyle w:val="Hyperlink"/>
            <w:noProof/>
          </w:rPr>
          <w:t>3.2.1</w:t>
        </w:r>
        <w:r w:rsidR="00650CA8">
          <w:rPr>
            <w:rFonts w:asciiTheme="minorHAnsi" w:eastAsiaTheme="minorEastAsia" w:hAnsiTheme="minorHAnsi" w:cstheme="minorBidi"/>
            <w:i w:val="0"/>
            <w:iCs w:val="0"/>
            <w:noProof/>
            <w:sz w:val="22"/>
            <w:szCs w:val="22"/>
            <w:lang w:val="en-US"/>
          </w:rPr>
          <w:tab/>
        </w:r>
        <w:r w:rsidR="00650CA8" w:rsidRPr="00347024">
          <w:rPr>
            <w:rStyle w:val="Hyperlink"/>
            <w:noProof/>
          </w:rPr>
          <w:t>Supported segments</w:t>
        </w:r>
        <w:r w:rsidR="00650CA8">
          <w:rPr>
            <w:noProof/>
            <w:webHidden/>
          </w:rPr>
          <w:tab/>
        </w:r>
        <w:r w:rsidR="00650CA8">
          <w:rPr>
            <w:noProof/>
            <w:webHidden/>
          </w:rPr>
          <w:fldChar w:fldCharType="begin"/>
        </w:r>
        <w:r w:rsidR="00650CA8">
          <w:rPr>
            <w:noProof/>
            <w:webHidden/>
          </w:rPr>
          <w:instrText xml:space="preserve"> PAGEREF _Toc293476735 \h </w:instrText>
        </w:r>
        <w:r w:rsidR="00650CA8">
          <w:rPr>
            <w:noProof/>
            <w:webHidden/>
          </w:rPr>
        </w:r>
        <w:r w:rsidR="00650CA8">
          <w:rPr>
            <w:noProof/>
            <w:webHidden/>
          </w:rPr>
          <w:fldChar w:fldCharType="separate"/>
        </w:r>
        <w:r w:rsidR="00837736">
          <w:rPr>
            <w:noProof/>
            <w:webHidden/>
          </w:rPr>
          <w:t>8</w:t>
        </w:r>
        <w:r w:rsidR="00650CA8">
          <w:rPr>
            <w:noProof/>
            <w:webHidden/>
          </w:rPr>
          <w:fldChar w:fldCharType="end"/>
        </w:r>
      </w:hyperlink>
    </w:p>
    <w:p w14:paraId="1461E073" w14:textId="77777777" w:rsidR="00650CA8" w:rsidRDefault="009D5315">
      <w:pPr>
        <w:pStyle w:val="TOC3"/>
        <w:tabs>
          <w:tab w:val="left" w:pos="1200"/>
          <w:tab w:val="right" w:leader="dot" w:pos="8630"/>
        </w:tabs>
        <w:rPr>
          <w:rFonts w:asciiTheme="minorHAnsi" w:eastAsiaTheme="minorEastAsia" w:hAnsiTheme="minorHAnsi" w:cstheme="minorBidi"/>
          <w:i w:val="0"/>
          <w:iCs w:val="0"/>
          <w:noProof/>
          <w:sz w:val="22"/>
          <w:szCs w:val="22"/>
          <w:lang w:val="en-US"/>
        </w:rPr>
      </w:pPr>
      <w:hyperlink w:anchor="_Toc293476736" w:history="1">
        <w:r w:rsidR="00650CA8" w:rsidRPr="00347024">
          <w:rPr>
            <w:rStyle w:val="Hyperlink"/>
            <w:noProof/>
          </w:rPr>
          <w:t>3.2.2</w:t>
        </w:r>
        <w:r w:rsidR="00650CA8">
          <w:rPr>
            <w:rFonts w:asciiTheme="minorHAnsi" w:eastAsiaTheme="minorEastAsia" w:hAnsiTheme="minorHAnsi" w:cstheme="minorBidi"/>
            <w:i w:val="0"/>
            <w:iCs w:val="0"/>
            <w:noProof/>
            <w:sz w:val="22"/>
            <w:szCs w:val="22"/>
            <w:lang w:val="en-US"/>
          </w:rPr>
          <w:tab/>
        </w:r>
        <w:r w:rsidR="00650CA8" w:rsidRPr="00347024">
          <w:rPr>
            <w:rStyle w:val="Hyperlink"/>
            <w:noProof/>
          </w:rPr>
          <w:t>Message construct</w:t>
        </w:r>
        <w:r w:rsidR="00650CA8">
          <w:rPr>
            <w:noProof/>
            <w:webHidden/>
          </w:rPr>
          <w:tab/>
        </w:r>
        <w:r w:rsidR="00650CA8">
          <w:rPr>
            <w:noProof/>
            <w:webHidden/>
          </w:rPr>
          <w:fldChar w:fldCharType="begin"/>
        </w:r>
        <w:r w:rsidR="00650CA8">
          <w:rPr>
            <w:noProof/>
            <w:webHidden/>
          </w:rPr>
          <w:instrText xml:space="preserve"> PAGEREF _Toc293476736 \h </w:instrText>
        </w:r>
        <w:r w:rsidR="00650CA8">
          <w:rPr>
            <w:noProof/>
            <w:webHidden/>
          </w:rPr>
        </w:r>
        <w:r w:rsidR="00650CA8">
          <w:rPr>
            <w:noProof/>
            <w:webHidden/>
          </w:rPr>
          <w:fldChar w:fldCharType="separate"/>
        </w:r>
        <w:r w:rsidR="00837736">
          <w:rPr>
            <w:noProof/>
            <w:webHidden/>
          </w:rPr>
          <w:t>8</w:t>
        </w:r>
        <w:r w:rsidR="00650CA8">
          <w:rPr>
            <w:noProof/>
            <w:webHidden/>
          </w:rPr>
          <w:fldChar w:fldCharType="end"/>
        </w:r>
      </w:hyperlink>
    </w:p>
    <w:p w14:paraId="09EC63B6" w14:textId="77777777" w:rsidR="00650CA8" w:rsidRDefault="009D5315">
      <w:pPr>
        <w:pStyle w:val="TOC2"/>
        <w:tabs>
          <w:tab w:val="left" w:pos="960"/>
          <w:tab w:val="right" w:leader="dot" w:pos="8630"/>
        </w:tabs>
        <w:rPr>
          <w:rFonts w:asciiTheme="minorHAnsi" w:eastAsiaTheme="minorEastAsia" w:hAnsiTheme="minorHAnsi" w:cstheme="minorBidi"/>
          <w:smallCaps w:val="0"/>
          <w:noProof/>
          <w:sz w:val="22"/>
          <w:szCs w:val="22"/>
          <w:lang w:val="en-US"/>
        </w:rPr>
      </w:pPr>
      <w:hyperlink w:anchor="_Toc293476737" w:history="1">
        <w:r w:rsidR="00650CA8" w:rsidRPr="00347024">
          <w:rPr>
            <w:rStyle w:val="Hyperlink"/>
            <w:noProof/>
            <w:lang w:val="en-US"/>
          </w:rPr>
          <w:t>3.3</w:t>
        </w:r>
        <w:r w:rsidR="00650CA8">
          <w:rPr>
            <w:rFonts w:asciiTheme="minorHAnsi" w:eastAsiaTheme="minorEastAsia" w:hAnsiTheme="minorHAnsi" w:cstheme="minorBidi"/>
            <w:smallCaps w:val="0"/>
            <w:noProof/>
            <w:sz w:val="22"/>
            <w:szCs w:val="22"/>
            <w:lang w:val="en-US"/>
          </w:rPr>
          <w:tab/>
        </w:r>
        <w:r w:rsidR="00650CA8" w:rsidRPr="00347024">
          <w:rPr>
            <w:rStyle w:val="Hyperlink"/>
            <w:noProof/>
            <w:lang w:val="en-US"/>
          </w:rPr>
          <w:t>Physician delivery fields identified</w:t>
        </w:r>
        <w:r w:rsidR="00650CA8">
          <w:rPr>
            <w:noProof/>
            <w:webHidden/>
          </w:rPr>
          <w:tab/>
        </w:r>
        <w:r w:rsidR="00650CA8">
          <w:rPr>
            <w:noProof/>
            <w:webHidden/>
          </w:rPr>
          <w:fldChar w:fldCharType="begin"/>
        </w:r>
        <w:r w:rsidR="00650CA8">
          <w:rPr>
            <w:noProof/>
            <w:webHidden/>
          </w:rPr>
          <w:instrText xml:space="preserve"> PAGEREF _Toc293476737 \h </w:instrText>
        </w:r>
        <w:r w:rsidR="00650CA8">
          <w:rPr>
            <w:noProof/>
            <w:webHidden/>
          </w:rPr>
        </w:r>
        <w:r w:rsidR="00650CA8">
          <w:rPr>
            <w:noProof/>
            <w:webHidden/>
          </w:rPr>
          <w:fldChar w:fldCharType="separate"/>
        </w:r>
        <w:r w:rsidR="00837736">
          <w:rPr>
            <w:noProof/>
            <w:webHidden/>
          </w:rPr>
          <w:t>9</w:t>
        </w:r>
        <w:r w:rsidR="00650CA8">
          <w:rPr>
            <w:noProof/>
            <w:webHidden/>
          </w:rPr>
          <w:fldChar w:fldCharType="end"/>
        </w:r>
      </w:hyperlink>
    </w:p>
    <w:p w14:paraId="4CB9FEFB" w14:textId="77777777" w:rsidR="00650CA8" w:rsidRDefault="009D5315">
      <w:pPr>
        <w:pStyle w:val="TOC2"/>
        <w:tabs>
          <w:tab w:val="left" w:pos="960"/>
          <w:tab w:val="right" w:leader="dot" w:pos="8630"/>
        </w:tabs>
        <w:rPr>
          <w:rFonts w:asciiTheme="minorHAnsi" w:eastAsiaTheme="minorEastAsia" w:hAnsiTheme="minorHAnsi" w:cstheme="minorBidi"/>
          <w:smallCaps w:val="0"/>
          <w:noProof/>
          <w:sz w:val="22"/>
          <w:szCs w:val="22"/>
          <w:lang w:val="en-US"/>
        </w:rPr>
      </w:pPr>
      <w:hyperlink w:anchor="_Toc293476738" w:history="1">
        <w:r w:rsidR="00650CA8" w:rsidRPr="00347024">
          <w:rPr>
            <w:rStyle w:val="Hyperlink"/>
            <w:noProof/>
          </w:rPr>
          <w:t>3.4</w:t>
        </w:r>
        <w:r w:rsidR="00650CA8">
          <w:rPr>
            <w:rFonts w:asciiTheme="minorHAnsi" w:eastAsiaTheme="minorEastAsia" w:hAnsiTheme="minorHAnsi" w:cstheme="minorBidi"/>
            <w:smallCaps w:val="0"/>
            <w:noProof/>
            <w:sz w:val="22"/>
            <w:szCs w:val="22"/>
            <w:lang w:val="en-US"/>
          </w:rPr>
          <w:tab/>
        </w:r>
        <w:r w:rsidR="00650CA8" w:rsidRPr="00347024">
          <w:rPr>
            <w:rStyle w:val="Hyperlink"/>
            <w:noProof/>
          </w:rPr>
          <w:t>MSH Segment (message header)</w:t>
        </w:r>
        <w:r w:rsidR="00650CA8">
          <w:rPr>
            <w:noProof/>
            <w:webHidden/>
          </w:rPr>
          <w:tab/>
        </w:r>
        <w:r w:rsidR="00650CA8">
          <w:rPr>
            <w:noProof/>
            <w:webHidden/>
          </w:rPr>
          <w:fldChar w:fldCharType="begin"/>
        </w:r>
        <w:r w:rsidR="00650CA8">
          <w:rPr>
            <w:noProof/>
            <w:webHidden/>
          </w:rPr>
          <w:instrText xml:space="preserve"> PAGEREF _Toc293476738 \h </w:instrText>
        </w:r>
        <w:r w:rsidR="00650CA8">
          <w:rPr>
            <w:noProof/>
            <w:webHidden/>
          </w:rPr>
        </w:r>
        <w:r w:rsidR="00650CA8">
          <w:rPr>
            <w:noProof/>
            <w:webHidden/>
          </w:rPr>
          <w:fldChar w:fldCharType="separate"/>
        </w:r>
        <w:r w:rsidR="00837736">
          <w:rPr>
            <w:noProof/>
            <w:webHidden/>
          </w:rPr>
          <w:t>10</w:t>
        </w:r>
        <w:r w:rsidR="00650CA8">
          <w:rPr>
            <w:noProof/>
            <w:webHidden/>
          </w:rPr>
          <w:fldChar w:fldCharType="end"/>
        </w:r>
      </w:hyperlink>
    </w:p>
    <w:p w14:paraId="1677B010" w14:textId="77777777" w:rsidR="00650CA8" w:rsidRDefault="009D5315">
      <w:pPr>
        <w:pStyle w:val="TOC3"/>
        <w:tabs>
          <w:tab w:val="left" w:pos="1200"/>
          <w:tab w:val="right" w:leader="dot" w:pos="8630"/>
        </w:tabs>
        <w:rPr>
          <w:rFonts w:asciiTheme="minorHAnsi" w:eastAsiaTheme="minorEastAsia" w:hAnsiTheme="minorHAnsi" w:cstheme="minorBidi"/>
          <w:i w:val="0"/>
          <w:iCs w:val="0"/>
          <w:noProof/>
          <w:sz w:val="22"/>
          <w:szCs w:val="22"/>
          <w:lang w:val="en-US"/>
        </w:rPr>
      </w:pPr>
      <w:hyperlink w:anchor="_Toc293476739" w:history="1">
        <w:r w:rsidR="00650CA8" w:rsidRPr="00347024">
          <w:rPr>
            <w:rStyle w:val="Hyperlink"/>
            <w:noProof/>
          </w:rPr>
          <w:t>3.4.1</w:t>
        </w:r>
        <w:r w:rsidR="00650CA8">
          <w:rPr>
            <w:rFonts w:asciiTheme="minorHAnsi" w:eastAsiaTheme="minorEastAsia" w:hAnsiTheme="minorHAnsi" w:cstheme="minorBidi"/>
            <w:i w:val="0"/>
            <w:iCs w:val="0"/>
            <w:noProof/>
            <w:sz w:val="22"/>
            <w:szCs w:val="22"/>
            <w:lang w:val="en-US"/>
          </w:rPr>
          <w:tab/>
        </w:r>
        <w:r w:rsidR="00650CA8" w:rsidRPr="00347024">
          <w:rPr>
            <w:rStyle w:val="Hyperlink"/>
            <w:noProof/>
          </w:rPr>
          <w:t>Example</w:t>
        </w:r>
        <w:r w:rsidR="00650CA8">
          <w:rPr>
            <w:noProof/>
            <w:webHidden/>
          </w:rPr>
          <w:tab/>
        </w:r>
        <w:r w:rsidR="00650CA8">
          <w:rPr>
            <w:noProof/>
            <w:webHidden/>
          </w:rPr>
          <w:fldChar w:fldCharType="begin"/>
        </w:r>
        <w:r w:rsidR="00650CA8">
          <w:rPr>
            <w:noProof/>
            <w:webHidden/>
          </w:rPr>
          <w:instrText xml:space="preserve"> PAGEREF _Toc293476739 \h </w:instrText>
        </w:r>
        <w:r w:rsidR="00650CA8">
          <w:rPr>
            <w:noProof/>
            <w:webHidden/>
          </w:rPr>
        </w:r>
        <w:r w:rsidR="00650CA8">
          <w:rPr>
            <w:noProof/>
            <w:webHidden/>
          </w:rPr>
          <w:fldChar w:fldCharType="separate"/>
        </w:r>
        <w:r w:rsidR="00837736">
          <w:rPr>
            <w:noProof/>
            <w:webHidden/>
          </w:rPr>
          <w:t>10</w:t>
        </w:r>
        <w:r w:rsidR="00650CA8">
          <w:rPr>
            <w:noProof/>
            <w:webHidden/>
          </w:rPr>
          <w:fldChar w:fldCharType="end"/>
        </w:r>
      </w:hyperlink>
    </w:p>
    <w:p w14:paraId="08AA173B" w14:textId="77777777" w:rsidR="00650CA8" w:rsidRDefault="009D5315">
      <w:pPr>
        <w:pStyle w:val="TOC3"/>
        <w:tabs>
          <w:tab w:val="left" w:pos="1200"/>
          <w:tab w:val="right" w:leader="dot" w:pos="8630"/>
        </w:tabs>
        <w:rPr>
          <w:rFonts w:asciiTheme="minorHAnsi" w:eastAsiaTheme="minorEastAsia" w:hAnsiTheme="minorHAnsi" w:cstheme="minorBidi"/>
          <w:i w:val="0"/>
          <w:iCs w:val="0"/>
          <w:noProof/>
          <w:sz w:val="22"/>
          <w:szCs w:val="22"/>
          <w:lang w:val="en-US"/>
        </w:rPr>
      </w:pPr>
      <w:hyperlink w:anchor="_Toc293476740" w:history="1">
        <w:r w:rsidR="00650CA8" w:rsidRPr="00347024">
          <w:rPr>
            <w:rStyle w:val="Hyperlink"/>
            <w:noProof/>
          </w:rPr>
          <w:t>3.4.2</w:t>
        </w:r>
        <w:r w:rsidR="00650CA8">
          <w:rPr>
            <w:rFonts w:asciiTheme="minorHAnsi" w:eastAsiaTheme="minorEastAsia" w:hAnsiTheme="minorHAnsi" w:cstheme="minorBidi"/>
            <w:i w:val="0"/>
            <w:iCs w:val="0"/>
            <w:noProof/>
            <w:sz w:val="22"/>
            <w:szCs w:val="22"/>
            <w:lang w:val="en-US"/>
          </w:rPr>
          <w:tab/>
        </w:r>
        <w:r w:rsidR="00650CA8" w:rsidRPr="00347024">
          <w:rPr>
            <w:rStyle w:val="Hyperlink"/>
            <w:noProof/>
          </w:rPr>
          <w:t>Fields defined</w:t>
        </w:r>
        <w:r w:rsidR="00650CA8">
          <w:rPr>
            <w:noProof/>
            <w:webHidden/>
          </w:rPr>
          <w:tab/>
        </w:r>
        <w:r w:rsidR="00650CA8">
          <w:rPr>
            <w:noProof/>
            <w:webHidden/>
          </w:rPr>
          <w:fldChar w:fldCharType="begin"/>
        </w:r>
        <w:r w:rsidR="00650CA8">
          <w:rPr>
            <w:noProof/>
            <w:webHidden/>
          </w:rPr>
          <w:instrText xml:space="preserve"> PAGEREF _Toc293476740 \h </w:instrText>
        </w:r>
        <w:r w:rsidR="00650CA8">
          <w:rPr>
            <w:noProof/>
            <w:webHidden/>
          </w:rPr>
        </w:r>
        <w:r w:rsidR="00650CA8">
          <w:rPr>
            <w:noProof/>
            <w:webHidden/>
          </w:rPr>
          <w:fldChar w:fldCharType="separate"/>
        </w:r>
        <w:r w:rsidR="00837736">
          <w:rPr>
            <w:noProof/>
            <w:webHidden/>
          </w:rPr>
          <w:t>10</w:t>
        </w:r>
        <w:r w:rsidR="00650CA8">
          <w:rPr>
            <w:noProof/>
            <w:webHidden/>
          </w:rPr>
          <w:fldChar w:fldCharType="end"/>
        </w:r>
      </w:hyperlink>
    </w:p>
    <w:p w14:paraId="0049D581" w14:textId="77777777" w:rsidR="00650CA8" w:rsidRDefault="009D5315">
      <w:pPr>
        <w:pStyle w:val="TOC2"/>
        <w:tabs>
          <w:tab w:val="left" w:pos="960"/>
          <w:tab w:val="right" w:leader="dot" w:pos="8630"/>
        </w:tabs>
        <w:rPr>
          <w:rFonts w:asciiTheme="minorHAnsi" w:eastAsiaTheme="minorEastAsia" w:hAnsiTheme="minorHAnsi" w:cstheme="minorBidi"/>
          <w:smallCaps w:val="0"/>
          <w:noProof/>
          <w:sz w:val="22"/>
          <w:szCs w:val="22"/>
          <w:lang w:val="en-US"/>
        </w:rPr>
      </w:pPr>
      <w:hyperlink w:anchor="_Toc293476741" w:history="1">
        <w:r w:rsidR="00650CA8" w:rsidRPr="00347024">
          <w:rPr>
            <w:rStyle w:val="Hyperlink"/>
            <w:noProof/>
          </w:rPr>
          <w:t>3.5</w:t>
        </w:r>
        <w:r w:rsidR="00650CA8">
          <w:rPr>
            <w:rFonts w:asciiTheme="minorHAnsi" w:eastAsiaTheme="minorEastAsia" w:hAnsiTheme="minorHAnsi" w:cstheme="minorBidi"/>
            <w:smallCaps w:val="0"/>
            <w:noProof/>
            <w:sz w:val="22"/>
            <w:szCs w:val="22"/>
            <w:lang w:val="en-US"/>
          </w:rPr>
          <w:tab/>
        </w:r>
        <w:r w:rsidR="00650CA8" w:rsidRPr="00347024">
          <w:rPr>
            <w:rStyle w:val="Hyperlink"/>
            <w:noProof/>
          </w:rPr>
          <w:t>PID Segment (patient identification)</w:t>
        </w:r>
        <w:r w:rsidR="00650CA8">
          <w:rPr>
            <w:noProof/>
            <w:webHidden/>
          </w:rPr>
          <w:tab/>
        </w:r>
        <w:r w:rsidR="00650CA8">
          <w:rPr>
            <w:noProof/>
            <w:webHidden/>
          </w:rPr>
          <w:fldChar w:fldCharType="begin"/>
        </w:r>
        <w:r w:rsidR="00650CA8">
          <w:rPr>
            <w:noProof/>
            <w:webHidden/>
          </w:rPr>
          <w:instrText xml:space="preserve"> PAGEREF _Toc293476741 \h </w:instrText>
        </w:r>
        <w:r w:rsidR="00650CA8">
          <w:rPr>
            <w:noProof/>
            <w:webHidden/>
          </w:rPr>
        </w:r>
        <w:r w:rsidR="00650CA8">
          <w:rPr>
            <w:noProof/>
            <w:webHidden/>
          </w:rPr>
          <w:fldChar w:fldCharType="separate"/>
        </w:r>
        <w:r w:rsidR="00837736">
          <w:rPr>
            <w:noProof/>
            <w:webHidden/>
          </w:rPr>
          <w:t>12</w:t>
        </w:r>
        <w:r w:rsidR="00650CA8">
          <w:rPr>
            <w:noProof/>
            <w:webHidden/>
          </w:rPr>
          <w:fldChar w:fldCharType="end"/>
        </w:r>
      </w:hyperlink>
    </w:p>
    <w:p w14:paraId="2B9069A4" w14:textId="77777777" w:rsidR="00650CA8" w:rsidRDefault="009D5315">
      <w:pPr>
        <w:pStyle w:val="TOC3"/>
        <w:tabs>
          <w:tab w:val="left" w:pos="1200"/>
          <w:tab w:val="right" w:leader="dot" w:pos="8630"/>
        </w:tabs>
        <w:rPr>
          <w:rFonts w:asciiTheme="minorHAnsi" w:eastAsiaTheme="minorEastAsia" w:hAnsiTheme="minorHAnsi" w:cstheme="minorBidi"/>
          <w:i w:val="0"/>
          <w:iCs w:val="0"/>
          <w:noProof/>
          <w:sz w:val="22"/>
          <w:szCs w:val="22"/>
          <w:lang w:val="en-US"/>
        </w:rPr>
      </w:pPr>
      <w:hyperlink w:anchor="_Toc293476742" w:history="1">
        <w:r w:rsidR="00650CA8" w:rsidRPr="00347024">
          <w:rPr>
            <w:rStyle w:val="Hyperlink"/>
            <w:noProof/>
          </w:rPr>
          <w:t>3.5.1</w:t>
        </w:r>
        <w:r w:rsidR="00650CA8">
          <w:rPr>
            <w:rFonts w:asciiTheme="minorHAnsi" w:eastAsiaTheme="minorEastAsia" w:hAnsiTheme="minorHAnsi" w:cstheme="minorBidi"/>
            <w:i w:val="0"/>
            <w:iCs w:val="0"/>
            <w:noProof/>
            <w:sz w:val="22"/>
            <w:szCs w:val="22"/>
            <w:lang w:val="en-US"/>
          </w:rPr>
          <w:tab/>
        </w:r>
        <w:r w:rsidR="00650CA8" w:rsidRPr="00347024">
          <w:rPr>
            <w:rStyle w:val="Hyperlink"/>
            <w:noProof/>
          </w:rPr>
          <w:t>Example</w:t>
        </w:r>
        <w:r w:rsidR="00650CA8">
          <w:rPr>
            <w:noProof/>
            <w:webHidden/>
          </w:rPr>
          <w:tab/>
        </w:r>
        <w:r w:rsidR="00650CA8">
          <w:rPr>
            <w:noProof/>
            <w:webHidden/>
          </w:rPr>
          <w:fldChar w:fldCharType="begin"/>
        </w:r>
        <w:r w:rsidR="00650CA8">
          <w:rPr>
            <w:noProof/>
            <w:webHidden/>
          </w:rPr>
          <w:instrText xml:space="preserve"> PAGEREF _Toc293476742 \h </w:instrText>
        </w:r>
        <w:r w:rsidR="00650CA8">
          <w:rPr>
            <w:noProof/>
            <w:webHidden/>
          </w:rPr>
        </w:r>
        <w:r w:rsidR="00650CA8">
          <w:rPr>
            <w:noProof/>
            <w:webHidden/>
          </w:rPr>
          <w:fldChar w:fldCharType="separate"/>
        </w:r>
        <w:r w:rsidR="00837736">
          <w:rPr>
            <w:noProof/>
            <w:webHidden/>
          </w:rPr>
          <w:t>12</w:t>
        </w:r>
        <w:r w:rsidR="00650CA8">
          <w:rPr>
            <w:noProof/>
            <w:webHidden/>
          </w:rPr>
          <w:fldChar w:fldCharType="end"/>
        </w:r>
      </w:hyperlink>
    </w:p>
    <w:p w14:paraId="5E317FC3" w14:textId="77777777" w:rsidR="00650CA8" w:rsidRDefault="009D5315">
      <w:pPr>
        <w:pStyle w:val="TOC3"/>
        <w:tabs>
          <w:tab w:val="left" w:pos="1200"/>
          <w:tab w:val="right" w:leader="dot" w:pos="8630"/>
        </w:tabs>
        <w:rPr>
          <w:rFonts w:asciiTheme="minorHAnsi" w:eastAsiaTheme="minorEastAsia" w:hAnsiTheme="minorHAnsi" w:cstheme="minorBidi"/>
          <w:i w:val="0"/>
          <w:iCs w:val="0"/>
          <w:noProof/>
          <w:sz w:val="22"/>
          <w:szCs w:val="22"/>
          <w:lang w:val="en-US"/>
        </w:rPr>
      </w:pPr>
      <w:hyperlink w:anchor="_Toc293476743" w:history="1">
        <w:r w:rsidR="00650CA8" w:rsidRPr="00347024">
          <w:rPr>
            <w:rStyle w:val="Hyperlink"/>
            <w:noProof/>
          </w:rPr>
          <w:t>3.5.2</w:t>
        </w:r>
        <w:r w:rsidR="00650CA8">
          <w:rPr>
            <w:rFonts w:asciiTheme="minorHAnsi" w:eastAsiaTheme="minorEastAsia" w:hAnsiTheme="minorHAnsi" w:cstheme="minorBidi"/>
            <w:i w:val="0"/>
            <w:iCs w:val="0"/>
            <w:noProof/>
            <w:sz w:val="22"/>
            <w:szCs w:val="22"/>
            <w:lang w:val="en-US"/>
          </w:rPr>
          <w:tab/>
        </w:r>
        <w:r w:rsidR="00650CA8" w:rsidRPr="00347024">
          <w:rPr>
            <w:rStyle w:val="Hyperlink"/>
            <w:noProof/>
          </w:rPr>
          <w:t>Fields defined</w:t>
        </w:r>
        <w:r w:rsidR="00650CA8">
          <w:rPr>
            <w:noProof/>
            <w:webHidden/>
          </w:rPr>
          <w:tab/>
        </w:r>
        <w:r w:rsidR="00650CA8">
          <w:rPr>
            <w:noProof/>
            <w:webHidden/>
          </w:rPr>
          <w:fldChar w:fldCharType="begin"/>
        </w:r>
        <w:r w:rsidR="00650CA8">
          <w:rPr>
            <w:noProof/>
            <w:webHidden/>
          </w:rPr>
          <w:instrText xml:space="preserve"> PAGEREF _Toc293476743 \h </w:instrText>
        </w:r>
        <w:r w:rsidR="00650CA8">
          <w:rPr>
            <w:noProof/>
            <w:webHidden/>
          </w:rPr>
        </w:r>
        <w:r w:rsidR="00650CA8">
          <w:rPr>
            <w:noProof/>
            <w:webHidden/>
          </w:rPr>
          <w:fldChar w:fldCharType="separate"/>
        </w:r>
        <w:r w:rsidR="00837736">
          <w:rPr>
            <w:noProof/>
            <w:webHidden/>
          </w:rPr>
          <w:t>12</w:t>
        </w:r>
        <w:r w:rsidR="00650CA8">
          <w:rPr>
            <w:noProof/>
            <w:webHidden/>
          </w:rPr>
          <w:fldChar w:fldCharType="end"/>
        </w:r>
      </w:hyperlink>
    </w:p>
    <w:p w14:paraId="2BFF3322" w14:textId="77777777" w:rsidR="00650CA8" w:rsidRDefault="009D5315">
      <w:pPr>
        <w:pStyle w:val="TOC2"/>
        <w:tabs>
          <w:tab w:val="left" w:pos="960"/>
          <w:tab w:val="right" w:leader="dot" w:pos="8630"/>
        </w:tabs>
        <w:rPr>
          <w:rFonts w:asciiTheme="minorHAnsi" w:eastAsiaTheme="minorEastAsia" w:hAnsiTheme="minorHAnsi" w:cstheme="minorBidi"/>
          <w:smallCaps w:val="0"/>
          <w:noProof/>
          <w:sz w:val="22"/>
          <w:szCs w:val="22"/>
          <w:lang w:val="en-US"/>
        </w:rPr>
      </w:pPr>
      <w:hyperlink w:anchor="_Toc293476744" w:history="1">
        <w:r w:rsidR="00650CA8" w:rsidRPr="00347024">
          <w:rPr>
            <w:rStyle w:val="Hyperlink"/>
            <w:noProof/>
          </w:rPr>
          <w:t>3.6</w:t>
        </w:r>
        <w:r w:rsidR="00650CA8">
          <w:rPr>
            <w:rFonts w:asciiTheme="minorHAnsi" w:eastAsiaTheme="minorEastAsia" w:hAnsiTheme="minorHAnsi" w:cstheme="minorBidi"/>
            <w:smallCaps w:val="0"/>
            <w:noProof/>
            <w:sz w:val="22"/>
            <w:szCs w:val="22"/>
            <w:lang w:val="en-US"/>
          </w:rPr>
          <w:tab/>
        </w:r>
        <w:r w:rsidR="00650CA8" w:rsidRPr="00347024">
          <w:rPr>
            <w:rStyle w:val="Hyperlink"/>
            <w:noProof/>
          </w:rPr>
          <w:t>PV1 Segment (patient visit)</w:t>
        </w:r>
        <w:r w:rsidR="00650CA8">
          <w:rPr>
            <w:noProof/>
            <w:webHidden/>
          </w:rPr>
          <w:tab/>
        </w:r>
        <w:r w:rsidR="00650CA8">
          <w:rPr>
            <w:noProof/>
            <w:webHidden/>
          </w:rPr>
          <w:fldChar w:fldCharType="begin"/>
        </w:r>
        <w:r w:rsidR="00650CA8">
          <w:rPr>
            <w:noProof/>
            <w:webHidden/>
          </w:rPr>
          <w:instrText xml:space="preserve"> PAGEREF _Toc293476744 \h </w:instrText>
        </w:r>
        <w:r w:rsidR="00650CA8">
          <w:rPr>
            <w:noProof/>
            <w:webHidden/>
          </w:rPr>
        </w:r>
        <w:r w:rsidR="00650CA8">
          <w:rPr>
            <w:noProof/>
            <w:webHidden/>
          </w:rPr>
          <w:fldChar w:fldCharType="separate"/>
        </w:r>
        <w:r w:rsidR="00837736">
          <w:rPr>
            <w:noProof/>
            <w:webHidden/>
          </w:rPr>
          <w:t>14</w:t>
        </w:r>
        <w:r w:rsidR="00650CA8">
          <w:rPr>
            <w:noProof/>
            <w:webHidden/>
          </w:rPr>
          <w:fldChar w:fldCharType="end"/>
        </w:r>
      </w:hyperlink>
    </w:p>
    <w:p w14:paraId="78596A47" w14:textId="77777777" w:rsidR="00650CA8" w:rsidRDefault="009D5315">
      <w:pPr>
        <w:pStyle w:val="TOC3"/>
        <w:tabs>
          <w:tab w:val="left" w:pos="1200"/>
          <w:tab w:val="right" w:leader="dot" w:pos="8630"/>
        </w:tabs>
        <w:rPr>
          <w:rFonts w:asciiTheme="minorHAnsi" w:eastAsiaTheme="minorEastAsia" w:hAnsiTheme="minorHAnsi" w:cstheme="minorBidi"/>
          <w:i w:val="0"/>
          <w:iCs w:val="0"/>
          <w:noProof/>
          <w:sz w:val="22"/>
          <w:szCs w:val="22"/>
          <w:lang w:val="en-US"/>
        </w:rPr>
      </w:pPr>
      <w:hyperlink w:anchor="_Toc293476745" w:history="1">
        <w:r w:rsidR="00650CA8" w:rsidRPr="00347024">
          <w:rPr>
            <w:rStyle w:val="Hyperlink"/>
            <w:noProof/>
          </w:rPr>
          <w:t>3.6.1</w:t>
        </w:r>
        <w:r w:rsidR="00650CA8">
          <w:rPr>
            <w:rFonts w:asciiTheme="minorHAnsi" w:eastAsiaTheme="minorEastAsia" w:hAnsiTheme="minorHAnsi" w:cstheme="minorBidi"/>
            <w:i w:val="0"/>
            <w:iCs w:val="0"/>
            <w:noProof/>
            <w:sz w:val="22"/>
            <w:szCs w:val="22"/>
            <w:lang w:val="en-US"/>
          </w:rPr>
          <w:tab/>
        </w:r>
        <w:r w:rsidR="00650CA8" w:rsidRPr="00347024">
          <w:rPr>
            <w:rStyle w:val="Hyperlink"/>
            <w:noProof/>
          </w:rPr>
          <w:t>Example</w:t>
        </w:r>
        <w:r w:rsidR="00650CA8">
          <w:rPr>
            <w:noProof/>
            <w:webHidden/>
          </w:rPr>
          <w:tab/>
        </w:r>
        <w:r w:rsidR="00650CA8">
          <w:rPr>
            <w:noProof/>
            <w:webHidden/>
          </w:rPr>
          <w:fldChar w:fldCharType="begin"/>
        </w:r>
        <w:r w:rsidR="00650CA8">
          <w:rPr>
            <w:noProof/>
            <w:webHidden/>
          </w:rPr>
          <w:instrText xml:space="preserve"> PAGEREF _Toc293476745 \h </w:instrText>
        </w:r>
        <w:r w:rsidR="00650CA8">
          <w:rPr>
            <w:noProof/>
            <w:webHidden/>
          </w:rPr>
        </w:r>
        <w:r w:rsidR="00650CA8">
          <w:rPr>
            <w:noProof/>
            <w:webHidden/>
          </w:rPr>
          <w:fldChar w:fldCharType="separate"/>
        </w:r>
        <w:r w:rsidR="00837736">
          <w:rPr>
            <w:noProof/>
            <w:webHidden/>
          </w:rPr>
          <w:t>14</w:t>
        </w:r>
        <w:r w:rsidR="00650CA8">
          <w:rPr>
            <w:noProof/>
            <w:webHidden/>
          </w:rPr>
          <w:fldChar w:fldCharType="end"/>
        </w:r>
      </w:hyperlink>
    </w:p>
    <w:p w14:paraId="194F1836" w14:textId="77777777" w:rsidR="00650CA8" w:rsidRDefault="009D5315">
      <w:pPr>
        <w:pStyle w:val="TOC2"/>
        <w:tabs>
          <w:tab w:val="left" w:pos="960"/>
          <w:tab w:val="right" w:leader="dot" w:pos="8630"/>
        </w:tabs>
        <w:rPr>
          <w:rFonts w:asciiTheme="minorHAnsi" w:eastAsiaTheme="minorEastAsia" w:hAnsiTheme="minorHAnsi" w:cstheme="minorBidi"/>
          <w:smallCaps w:val="0"/>
          <w:noProof/>
          <w:sz w:val="22"/>
          <w:szCs w:val="22"/>
          <w:lang w:val="en-US"/>
        </w:rPr>
      </w:pPr>
      <w:hyperlink w:anchor="_Toc293476746" w:history="1">
        <w:r w:rsidR="00650CA8" w:rsidRPr="00347024">
          <w:rPr>
            <w:rStyle w:val="Hyperlink"/>
            <w:noProof/>
          </w:rPr>
          <w:t>3.7</w:t>
        </w:r>
        <w:r w:rsidR="00650CA8">
          <w:rPr>
            <w:rFonts w:asciiTheme="minorHAnsi" w:eastAsiaTheme="minorEastAsia" w:hAnsiTheme="minorHAnsi" w:cstheme="minorBidi"/>
            <w:smallCaps w:val="0"/>
            <w:noProof/>
            <w:sz w:val="22"/>
            <w:szCs w:val="22"/>
            <w:lang w:val="en-US"/>
          </w:rPr>
          <w:tab/>
        </w:r>
        <w:r w:rsidR="00650CA8" w:rsidRPr="00347024">
          <w:rPr>
            <w:rStyle w:val="Hyperlink"/>
            <w:noProof/>
          </w:rPr>
          <w:t>ORC Segment (Common Order Segment)</w:t>
        </w:r>
        <w:r w:rsidR="00650CA8">
          <w:rPr>
            <w:noProof/>
            <w:webHidden/>
          </w:rPr>
          <w:tab/>
        </w:r>
        <w:r w:rsidR="00650CA8">
          <w:rPr>
            <w:noProof/>
            <w:webHidden/>
          </w:rPr>
          <w:fldChar w:fldCharType="begin"/>
        </w:r>
        <w:r w:rsidR="00650CA8">
          <w:rPr>
            <w:noProof/>
            <w:webHidden/>
          </w:rPr>
          <w:instrText xml:space="preserve"> PAGEREF _Toc293476746 \h </w:instrText>
        </w:r>
        <w:r w:rsidR="00650CA8">
          <w:rPr>
            <w:noProof/>
            <w:webHidden/>
          </w:rPr>
        </w:r>
        <w:r w:rsidR="00650CA8">
          <w:rPr>
            <w:noProof/>
            <w:webHidden/>
          </w:rPr>
          <w:fldChar w:fldCharType="separate"/>
        </w:r>
        <w:r w:rsidR="00837736">
          <w:rPr>
            <w:noProof/>
            <w:webHidden/>
          </w:rPr>
          <w:t>17</w:t>
        </w:r>
        <w:r w:rsidR="00650CA8">
          <w:rPr>
            <w:noProof/>
            <w:webHidden/>
          </w:rPr>
          <w:fldChar w:fldCharType="end"/>
        </w:r>
      </w:hyperlink>
    </w:p>
    <w:p w14:paraId="0A60912F" w14:textId="77777777" w:rsidR="00650CA8" w:rsidRDefault="009D5315">
      <w:pPr>
        <w:pStyle w:val="TOC3"/>
        <w:tabs>
          <w:tab w:val="left" w:pos="1200"/>
          <w:tab w:val="right" w:leader="dot" w:pos="8630"/>
        </w:tabs>
        <w:rPr>
          <w:rFonts w:asciiTheme="minorHAnsi" w:eastAsiaTheme="minorEastAsia" w:hAnsiTheme="minorHAnsi" w:cstheme="minorBidi"/>
          <w:i w:val="0"/>
          <w:iCs w:val="0"/>
          <w:noProof/>
          <w:sz w:val="22"/>
          <w:szCs w:val="22"/>
          <w:lang w:val="en-US"/>
        </w:rPr>
      </w:pPr>
      <w:hyperlink w:anchor="_Toc293476747" w:history="1">
        <w:r w:rsidR="00650CA8" w:rsidRPr="00347024">
          <w:rPr>
            <w:rStyle w:val="Hyperlink"/>
            <w:noProof/>
          </w:rPr>
          <w:t>3.7.1</w:t>
        </w:r>
        <w:r w:rsidR="00650CA8">
          <w:rPr>
            <w:rFonts w:asciiTheme="minorHAnsi" w:eastAsiaTheme="minorEastAsia" w:hAnsiTheme="minorHAnsi" w:cstheme="minorBidi"/>
            <w:i w:val="0"/>
            <w:iCs w:val="0"/>
            <w:noProof/>
            <w:sz w:val="22"/>
            <w:szCs w:val="22"/>
            <w:lang w:val="en-US"/>
          </w:rPr>
          <w:tab/>
        </w:r>
        <w:r w:rsidR="00650CA8" w:rsidRPr="00347024">
          <w:rPr>
            <w:rStyle w:val="Hyperlink"/>
            <w:noProof/>
          </w:rPr>
          <w:t>Example</w:t>
        </w:r>
        <w:r w:rsidR="00650CA8">
          <w:rPr>
            <w:noProof/>
            <w:webHidden/>
          </w:rPr>
          <w:tab/>
        </w:r>
        <w:r w:rsidR="00650CA8">
          <w:rPr>
            <w:noProof/>
            <w:webHidden/>
          </w:rPr>
          <w:fldChar w:fldCharType="begin"/>
        </w:r>
        <w:r w:rsidR="00650CA8">
          <w:rPr>
            <w:noProof/>
            <w:webHidden/>
          </w:rPr>
          <w:instrText xml:space="preserve"> PAGEREF _Toc293476747 \h </w:instrText>
        </w:r>
        <w:r w:rsidR="00650CA8">
          <w:rPr>
            <w:noProof/>
            <w:webHidden/>
          </w:rPr>
        </w:r>
        <w:r w:rsidR="00650CA8">
          <w:rPr>
            <w:noProof/>
            <w:webHidden/>
          </w:rPr>
          <w:fldChar w:fldCharType="separate"/>
        </w:r>
        <w:r w:rsidR="00837736">
          <w:rPr>
            <w:noProof/>
            <w:webHidden/>
          </w:rPr>
          <w:t>17</w:t>
        </w:r>
        <w:r w:rsidR="00650CA8">
          <w:rPr>
            <w:noProof/>
            <w:webHidden/>
          </w:rPr>
          <w:fldChar w:fldCharType="end"/>
        </w:r>
      </w:hyperlink>
    </w:p>
    <w:p w14:paraId="35AE6914" w14:textId="77777777" w:rsidR="00650CA8" w:rsidRDefault="009D5315">
      <w:pPr>
        <w:pStyle w:val="TOC3"/>
        <w:tabs>
          <w:tab w:val="left" w:pos="1200"/>
          <w:tab w:val="right" w:leader="dot" w:pos="8630"/>
        </w:tabs>
        <w:rPr>
          <w:rFonts w:asciiTheme="minorHAnsi" w:eastAsiaTheme="minorEastAsia" w:hAnsiTheme="minorHAnsi" w:cstheme="minorBidi"/>
          <w:i w:val="0"/>
          <w:iCs w:val="0"/>
          <w:noProof/>
          <w:sz w:val="22"/>
          <w:szCs w:val="22"/>
          <w:lang w:val="en-US"/>
        </w:rPr>
      </w:pPr>
      <w:hyperlink w:anchor="_Toc293476748" w:history="1">
        <w:r w:rsidR="00650CA8" w:rsidRPr="00347024">
          <w:rPr>
            <w:rStyle w:val="Hyperlink"/>
            <w:noProof/>
          </w:rPr>
          <w:t>3.7.2</w:t>
        </w:r>
        <w:r w:rsidR="00650CA8">
          <w:rPr>
            <w:rFonts w:asciiTheme="minorHAnsi" w:eastAsiaTheme="minorEastAsia" w:hAnsiTheme="minorHAnsi" w:cstheme="minorBidi"/>
            <w:i w:val="0"/>
            <w:iCs w:val="0"/>
            <w:noProof/>
            <w:sz w:val="22"/>
            <w:szCs w:val="22"/>
            <w:lang w:val="en-US"/>
          </w:rPr>
          <w:tab/>
        </w:r>
        <w:r w:rsidR="00650CA8" w:rsidRPr="00347024">
          <w:rPr>
            <w:rStyle w:val="Hyperlink"/>
            <w:noProof/>
          </w:rPr>
          <w:t>Fields defined</w:t>
        </w:r>
        <w:r w:rsidR="00650CA8">
          <w:rPr>
            <w:noProof/>
            <w:webHidden/>
          </w:rPr>
          <w:tab/>
        </w:r>
        <w:r w:rsidR="00650CA8">
          <w:rPr>
            <w:noProof/>
            <w:webHidden/>
          </w:rPr>
          <w:fldChar w:fldCharType="begin"/>
        </w:r>
        <w:r w:rsidR="00650CA8">
          <w:rPr>
            <w:noProof/>
            <w:webHidden/>
          </w:rPr>
          <w:instrText xml:space="preserve"> PAGEREF _Toc293476748 \h </w:instrText>
        </w:r>
        <w:r w:rsidR="00650CA8">
          <w:rPr>
            <w:noProof/>
            <w:webHidden/>
          </w:rPr>
        </w:r>
        <w:r w:rsidR="00650CA8">
          <w:rPr>
            <w:noProof/>
            <w:webHidden/>
          </w:rPr>
          <w:fldChar w:fldCharType="separate"/>
        </w:r>
        <w:r w:rsidR="00837736">
          <w:rPr>
            <w:noProof/>
            <w:webHidden/>
          </w:rPr>
          <w:t>17</w:t>
        </w:r>
        <w:r w:rsidR="00650CA8">
          <w:rPr>
            <w:noProof/>
            <w:webHidden/>
          </w:rPr>
          <w:fldChar w:fldCharType="end"/>
        </w:r>
      </w:hyperlink>
    </w:p>
    <w:p w14:paraId="7F01F629" w14:textId="77777777" w:rsidR="00650CA8" w:rsidRDefault="009D5315">
      <w:pPr>
        <w:pStyle w:val="TOC2"/>
        <w:tabs>
          <w:tab w:val="left" w:pos="960"/>
          <w:tab w:val="right" w:leader="dot" w:pos="8630"/>
        </w:tabs>
        <w:rPr>
          <w:rFonts w:asciiTheme="minorHAnsi" w:eastAsiaTheme="minorEastAsia" w:hAnsiTheme="minorHAnsi" w:cstheme="minorBidi"/>
          <w:smallCaps w:val="0"/>
          <w:noProof/>
          <w:sz w:val="22"/>
          <w:szCs w:val="22"/>
          <w:lang w:val="en-US"/>
        </w:rPr>
      </w:pPr>
      <w:hyperlink w:anchor="_Toc293476749" w:history="1">
        <w:r w:rsidR="00650CA8" w:rsidRPr="00347024">
          <w:rPr>
            <w:rStyle w:val="Hyperlink"/>
            <w:noProof/>
          </w:rPr>
          <w:t>3.8</w:t>
        </w:r>
        <w:r w:rsidR="00650CA8">
          <w:rPr>
            <w:rFonts w:asciiTheme="minorHAnsi" w:eastAsiaTheme="minorEastAsia" w:hAnsiTheme="minorHAnsi" w:cstheme="minorBidi"/>
            <w:smallCaps w:val="0"/>
            <w:noProof/>
            <w:sz w:val="22"/>
            <w:szCs w:val="22"/>
            <w:lang w:val="en-US"/>
          </w:rPr>
          <w:tab/>
        </w:r>
        <w:r w:rsidR="00650CA8" w:rsidRPr="00347024">
          <w:rPr>
            <w:rStyle w:val="Hyperlink"/>
            <w:noProof/>
          </w:rPr>
          <w:t>OBR Segment (observation request)</w:t>
        </w:r>
        <w:r w:rsidR="00650CA8">
          <w:rPr>
            <w:noProof/>
            <w:webHidden/>
          </w:rPr>
          <w:tab/>
        </w:r>
        <w:r w:rsidR="00650CA8">
          <w:rPr>
            <w:noProof/>
            <w:webHidden/>
          </w:rPr>
          <w:fldChar w:fldCharType="begin"/>
        </w:r>
        <w:r w:rsidR="00650CA8">
          <w:rPr>
            <w:noProof/>
            <w:webHidden/>
          </w:rPr>
          <w:instrText xml:space="preserve"> PAGEREF _Toc293476749 \h </w:instrText>
        </w:r>
        <w:r w:rsidR="00650CA8">
          <w:rPr>
            <w:noProof/>
            <w:webHidden/>
          </w:rPr>
        </w:r>
        <w:r w:rsidR="00650CA8">
          <w:rPr>
            <w:noProof/>
            <w:webHidden/>
          </w:rPr>
          <w:fldChar w:fldCharType="separate"/>
        </w:r>
        <w:r w:rsidR="00837736">
          <w:rPr>
            <w:noProof/>
            <w:webHidden/>
          </w:rPr>
          <w:t>18</w:t>
        </w:r>
        <w:r w:rsidR="00650CA8">
          <w:rPr>
            <w:noProof/>
            <w:webHidden/>
          </w:rPr>
          <w:fldChar w:fldCharType="end"/>
        </w:r>
      </w:hyperlink>
    </w:p>
    <w:p w14:paraId="094D7131" w14:textId="77777777" w:rsidR="00650CA8" w:rsidRDefault="009D5315">
      <w:pPr>
        <w:pStyle w:val="TOC3"/>
        <w:tabs>
          <w:tab w:val="left" w:pos="1200"/>
          <w:tab w:val="right" w:leader="dot" w:pos="8630"/>
        </w:tabs>
        <w:rPr>
          <w:rFonts w:asciiTheme="minorHAnsi" w:eastAsiaTheme="minorEastAsia" w:hAnsiTheme="minorHAnsi" w:cstheme="minorBidi"/>
          <w:i w:val="0"/>
          <w:iCs w:val="0"/>
          <w:noProof/>
          <w:sz w:val="22"/>
          <w:szCs w:val="22"/>
          <w:lang w:val="en-US"/>
        </w:rPr>
      </w:pPr>
      <w:hyperlink w:anchor="_Toc293476750" w:history="1">
        <w:r w:rsidR="00650CA8" w:rsidRPr="00347024">
          <w:rPr>
            <w:rStyle w:val="Hyperlink"/>
            <w:noProof/>
          </w:rPr>
          <w:t>3.8.1</w:t>
        </w:r>
        <w:r w:rsidR="00650CA8">
          <w:rPr>
            <w:rFonts w:asciiTheme="minorHAnsi" w:eastAsiaTheme="minorEastAsia" w:hAnsiTheme="minorHAnsi" w:cstheme="minorBidi"/>
            <w:i w:val="0"/>
            <w:iCs w:val="0"/>
            <w:noProof/>
            <w:sz w:val="22"/>
            <w:szCs w:val="22"/>
            <w:lang w:val="en-US"/>
          </w:rPr>
          <w:tab/>
        </w:r>
        <w:r w:rsidR="00650CA8" w:rsidRPr="00347024">
          <w:rPr>
            <w:rStyle w:val="Hyperlink"/>
            <w:noProof/>
          </w:rPr>
          <w:t>Example</w:t>
        </w:r>
        <w:r w:rsidR="00650CA8">
          <w:rPr>
            <w:noProof/>
            <w:webHidden/>
          </w:rPr>
          <w:tab/>
        </w:r>
        <w:r w:rsidR="00650CA8">
          <w:rPr>
            <w:noProof/>
            <w:webHidden/>
          </w:rPr>
          <w:fldChar w:fldCharType="begin"/>
        </w:r>
        <w:r w:rsidR="00650CA8">
          <w:rPr>
            <w:noProof/>
            <w:webHidden/>
          </w:rPr>
          <w:instrText xml:space="preserve"> PAGEREF _Toc293476750 \h </w:instrText>
        </w:r>
        <w:r w:rsidR="00650CA8">
          <w:rPr>
            <w:noProof/>
            <w:webHidden/>
          </w:rPr>
        </w:r>
        <w:r w:rsidR="00650CA8">
          <w:rPr>
            <w:noProof/>
            <w:webHidden/>
          </w:rPr>
          <w:fldChar w:fldCharType="separate"/>
        </w:r>
        <w:r w:rsidR="00837736">
          <w:rPr>
            <w:noProof/>
            <w:webHidden/>
          </w:rPr>
          <w:t>18</w:t>
        </w:r>
        <w:r w:rsidR="00650CA8">
          <w:rPr>
            <w:noProof/>
            <w:webHidden/>
          </w:rPr>
          <w:fldChar w:fldCharType="end"/>
        </w:r>
      </w:hyperlink>
    </w:p>
    <w:p w14:paraId="7AFC26A9" w14:textId="77777777" w:rsidR="00650CA8" w:rsidRDefault="009D5315">
      <w:pPr>
        <w:pStyle w:val="TOC3"/>
        <w:tabs>
          <w:tab w:val="left" w:pos="1200"/>
          <w:tab w:val="right" w:leader="dot" w:pos="8630"/>
        </w:tabs>
        <w:rPr>
          <w:rFonts w:asciiTheme="minorHAnsi" w:eastAsiaTheme="minorEastAsia" w:hAnsiTheme="minorHAnsi" w:cstheme="minorBidi"/>
          <w:i w:val="0"/>
          <w:iCs w:val="0"/>
          <w:noProof/>
          <w:sz w:val="22"/>
          <w:szCs w:val="22"/>
          <w:lang w:val="en-US"/>
        </w:rPr>
      </w:pPr>
      <w:hyperlink w:anchor="_Toc293476751" w:history="1">
        <w:r w:rsidR="00650CA8" w:rsidRPr="00347024">
          <w:rPr>
            <w:rStyle w:val="Hyperlink"/>
            <w:noProof/>
          </w:rPr>
          <w:t>3.8.2</w:t>
        </w:r>
        <w:r w:rsidR="00650CA8">
          <w:rPr>
            <w:rFonts w:asciiTheme="minorHAnsi" w:eastAsiaTheme="minorEastAsia" w:hAnsiTheme="minorHAnsi" w:cstheme="minorBidi"/>
            <w:i w:val="0"/>
            <w:iCs w:val="0"/>
            <w:noProof/>
            <w:sz w:val="22"/>
            <w:szCs w:val="22"/>
            <w:lang w:val="en-US"/>
          </w:rPr>
          <w:tab/>
        </w:r>
        <w:r w:rsidR="00650CA8" w:rsidRPr="00347024">
          <w:rPr>
            <w:rStyle w:val="Hyperlink"/>
            <w:noProof/>
          </w:rPr>
          <w:t>Fields defined</w:t>
        </w:r>
        <w:r w:rsidR="00650CA8">
          <w:rPr>
            <w:noProof/>
            <w:webHidden/>
          </w:rPr>
          <w:tab/>
        </w:r>
        <w:r w:rsidR="00650CA8">
          <w:rPr>
            <w:noProof/>
            <w:webHidden/>
          </w:rPr>
          <w:fldChar w:fldCharType="begin"/>
        </w:r>
        <w:r w:rsidR="00650CA8">
          <w:rPr>
            <w:noProof/>
            <w:webHidden/>
          </w:rPr>
          <w:instrText xml:space="preserve"> PAGEREF _Toc293476751 \h </w:instrText>
        </w:r>
        <w:r w:rsidR="00650CA8">
          <w:rPr>
            <w:noProof/>
            <w:webHidden/>
          </w:rPr>
        </w:r>
        <w:r w:rsidR="00650CA8">
          <w:rPr>
            <w:noProof/>
            <w:webHidden/>
          </w:rPr>
          <w:fldChar w:fldCharType="separate"/>
        </w:r>
        <w:r w:rsidR="00837736">
          <w:rPr>
            <w:noProof/>
            <w:webHidden/>
          </w:rPr>
          <w:t>18</w:t>
        </w:r>
        <w:r w:rsidR="00650CA8">
          <w:rPr>
            <w:noProof/>
            <w:webHidden/>
          </w:rPr>
          <w:fldChar w:fldCharType="end"/>
        </w:r>
      </w:hyperlink>
    </w:p>
    <w:p w14:paraId="366414A3" w14:textId="77777777" w:rsidR="00650CA8" w:rsidRDefault="009D5315">
      <w:pPr>
        <w:pStyle w:val="TOC2"/>
        <w:tabs>
          <w:tab w:val="left" w:pos="960"/>
          <w:tab w:val="right" w:leader="dot" w:pos="8630"/>
        </w:tabs>
        <w:rPr>
          <w:rFonts w:asciiTheme="minorHAnsi" w:eastAsiaTheme="minorEastAsia" w:hAnsiTheme="minorHAnsi" w:cstheme="minorBidi"/>
          <w:smallCaps w:val="0"/>
          <w:noProof/>
          <w:sz w:val="22"/>
          <w:szCs w:val="22"/>
          <w:lang w:val="en-US"/>
        </w:rPr>
      </w:pPr>
      <w:hyperlink w:anchor="_Toc293476752" w:history="1">
        <w:r w:rsidR="00650CA8" w:rsidRPr="00347024">
          <w:rPr>
            <w:rStyle w:val="Hyperlink"/>
            <w:noProof/>
          </w:rPr>
          <w:t>3.9</w:t>
        </w:r>
        <w:r w:rsidR="00650CA8">
          <w:rPr>
            <w:rFonts w:asciiTheme="minorHAnsi" w:eastAsiaTheme="minorEastAsia" w:hAnsiTheme="minorHAnsi" w:cstheme="minorBidi"/>
            <w:smallCaps w:val="0"/>
            <w:noProof/>
            <w:sz w:val="22"/>
            <w:szCs w:val="22"/>
            <w:lang w:val="en-US"/>
          </w:rPr>
          <w:tab/>
        </w:r>
        <w:r w:rsidR="00650CA8" w:rsidRPr="00347024">
          <w:rPr>
            <w:rStyle w:val="Hyperlink"/>
            <w:noProof/>
          </w:rPr>
          <w:t>OBX Segment (observation/result)</w:t>
        </w:r>
        <w:r w:rsidR="00650CA8">
          <w:rPr>
            <w:noProof/>
            <w:webHidden/>
          </w:rPr>
          <w:tab/>
        </w:r>
        <w:r w:rsidR="00650CA8">
          <w:rPr>
            <w:noProof/>
            <w:webHidden/>
          </w:rPr>
          <w:fldChar w:fldCharType="begin"/>
        </w:r>
        <w:r w:rsidR="00650CA8">
          <w:rPr>
            <w:noProof/>
            <w:webHidden/>
          </w:rPr>
          <w:instrText xml:space="preserve"> PAGEREF _Toc293476752 \h </w:instrText>
        </w:r>
        <w:r w:rsidR="00650CA8">
          <w:rPr>
            <w:noProof/>
            <w:webHidden/>
          </w:rPr>
        </w:r>
        <w:r w:rsidR="00650CA8">
          <w:rPr>
            <w:noProof/>
            <w:webHidden/>
          </w:rPr>
          <w:fldChar w:fldCharType="separate"/>
        </w:r>
        <w:r w:rsidR="00837736">
          <w:rPr>
            <w:noProof/>
            <w:webHidden/>
          </w:rPr>
          <w:t>21</w:t>
        </w:r>
        <w:r w:rsidR="00650CA8">
          <w:rPr>
            <w:noProof/>
            <w:webHidden/>
          </w:rPr>
          <w:fldChar w:fldCharType="end"/>
        </w:r>
      </w:hyperlink>
    </w:p>
    <w:p w14:paraId="387872A1" w14:textId="77777777" w:rsidR="00650CA8" w:rsidRDefault="009D5315">
      <w:pPr>
        <w:pStyle w:val="TOC3"/>
        <w:tabs>
          <w:tab w:val="left" w:pos="1200"/>
          <w:tab w:val="right" w:leader="dot" w:pos="8630"/>
        </w:tabs>
        <w:rPr>
          <w:rFonts w:asciiTheme="minorHAnsi" w:eastAsiaTheme="minorEastAsia" w:hAnsiTheme="minorHAnsi" w:cstheme="minorBidi"/>
          <w:i w:val="0"/>
          <w:iCs w:val="0"/>
          <w:noProof/>
          <w:sz w:val="22"/>
          <w:szCs w:val="22"/>
          <w:lang w:val="en-US"/>
        </w:rPr>
      </w:pPr>
      <w:hyperlink w:anchor="_Toc293476753" w:history="1">
        <w:r w:rsidR="00650CA8" w:rsidRPr="00347024">
          <w:rPr>
            <w:rStyle w:val="Hyperlink"/>
            <w:noProof/>
          </w:rPr>
          <w:t>3.9.1</w:t>
        </w:r>
        <w:r w:rsidR="00650CA8">
          <w:rPr>
            <w:rFonts w:asciiTheme="minorHAnsi" w:eastAsiaTheme="minorEastAsia" w:hAnsiTheme="minorHAnsi" w:cstheme="minorBidi"/>
            <w:i w:val="0"/>
            <w:iCs w:val="0"/>
            <w:noProof/>
            <w:sz w:val="22"/>
            <w:szCs w:val="22"/>
            <w:lang w:val="en-US"/>
          </w:rPr>
          <w:tab/>
        </w:r>
        <w:r w:rsidR="00650CA8" w:rsidRPr="00347024">
          <w:rPr>
            <w:rStyle w:val="Hyperlink"/>
            <w:noProof/>
          </w:rPr>
          <w:t>Example</w:t>
        </w:r>
        <w:r w:rsidR="00650CA8">
          <w:rPr>
            <w:noProof/>
            <w:webHidden/>
          </w:rPr>
          <w:tab/>
        </w:r>
        <w:r w:rsidR="00650CA8">
          <w:rPr>
            <w:noProof/>
            <w:webHidden/>
          </w:rPr>
          <w:fldChar w:fldCharType="begin"/>
        </w:r>
        <w:r w:rsidR="00650CA8">
          <w:rPr>
            <w:noProof/>
            <w:webHidden/>
          </w:rPr>
          <w:instrText xml:space="preserve"> PAGEREF _Toc293476753 \h </w:instrText>
        </w:r>
        <w:r w:rsidR="00650CA8">
          <w:rPr>
            <w:noProof/>
            <w:webHidden/>
          </w:rPr>
        </w:r>
        <w:r w:rsidR="00650CA8">
          <w:rPr>
            <w:noProof/>
            <w:webHidden/>
          </w:rPr>
          <w:fldChar w:fldCharType="separate"/>
        </w:r>
        <w:r w:rsidR="00837736">
          <w:rPr>
            <w:noProof/>
            <w:webHidden/>
          </w:rPr>
          <w:t>21</w:t>
        </w:r>
        <w:r w:rsidR="00650CA8">
          <w:rPr>
            <w:noProof/>
            <w:webHidden/>
          </w:rPr>
          <w:fldChar w:fldCharType="end"/>
        </w:r>
      </w:hyperlink>
    </w:p>
    <w:p w14:paraId="7FD253EA" w14:textId="77777777" w:rsidR="00650CA8" w:rsidRDefault="009D5315">
      <w:pPr>
        <w:pStyle w:val="TOC3"/>
        <w:tabs>
          <w:tab w:val="left" w:pos="1200"/>
          <w:tab w:val="right" w:leader="dot" w:pos="8630"/>
        </w:tabs>
        <w:rPr>
          <w:rFonts w:asciiTheme="minorHAnsi" w:eastAsiaTheme="minorEastAsia" w:hAnsiTheme="minorHAnsi" w:cstheme="minorBidi"/>
          <w:i w:val="0"/>
          <w:iCs w:val="0"/>
          <w:noProof/>
          <w:sz w:val="22"/>
          <w:szCs w:val="22"/>
          <w:lang w:val="en-US"/>
        </w:rPr>
      </w:pPr>
      <w:hyperlink w:anchor="_Toc293476754" w:history="1">
        <w:r w:rsidR="00650CA8" w:rsidRPr="00347024">
          <w:rPr>
            <w:rStyle w:val="Hyperlink"/>
            <w:noProof/>
          </w:rPr>
          <w:t>3.9.2</w:t>
        </w:r>
        <w:r w:rsidR="00650CA8">
          <w:rPr>
            <w:rFonts w:asciiTheme="minorHAnsi" w:eastAsiaTheme="minorEastAsia" w:hAnsiTheme="minorHAnsi" w:cstheme="minorBidi"/>
            <w:i w:val="0"/>
            <w:iCs w:val="0"/>
            <w:noProof/>
            <w:sz w:val="22"/>
            <w:szCs w:val="22"/>
            <w:lang w:val="en-US"/>
          </w:rPr>
          <w:tab/>
        </w:r>
        <w:r w:rsidR="00650CA8" w:rsidRPr="00347024">
          <w:rPr>
            <w:rStyle w:val="Hyperlink"/>
            <w:noProof/>
          </w:rPr>
          <w:t>Fields defined</w:t>
        </w:r>
        <w:r w:rsidR="00650CA8">
          <w:rPr>
            <w:noProof/>
            <w:webHidden/>
          </w:rPr>
          <w:tab/>
        </w:r>
        <w:r w:rsidR="00650CA8">
          <w:rPr>
            <w:noProof/>
            <w:webHidden/>
          </w:rPr>
          <w:fldChar w:fldCharType="begin"/>
        </w:r>
        <w:r w:rsidR="00650CA8">
          <w:rPr>
            <w:noProof/>
            <w:webHidden/>
          </w:rPr>
          <w:instrText xml:space="preserve"> PAGEREF _Toc293476754 \h </w:instrText>
        </w:r>
        <w:r w:rsidR="00650CA8">
          <w:rPr>
            <w:noProof/>
            <w:webHidden/>
          </w:rPr>
        </w:r>
        <w:r w:rsidR="00650CA8">
          <w:rPr>
            <w:noProof/>
            <w:webHidden/>
          </w:rPr>
          <w:fldChar w:fldCharType="separate"/>
        </w:r>
        <w:r w:rsidR="00837736">
          <w:rPr>
            <w:noProof/>
            <w:webHidden/>
          </w:rPr>
          <w:t>21</w:t>
        </w:r>
        <w:r w:rsidR="00650CA8">
          <w:rPr>
            <w:noProof/>
            <w:webHidden/>
          </w:rPr>
          <w:fldChar w:fldCharType="end"/>
        </w:r>
      </w:hyperlink>
    </w:p>
    <w:p w14:paraId="42EA3883" w14:textId="77777777" w:rsidR="00650CA8" w:rsidRDefault="009D5315">
      <w:pPr>
        <w:pStyle w:val="TOC2"/>
        <w:tabs>
          <w:tab w:val="left" w:pos="960"/>
          <w:tab w:val="right" w:leader="dot" w:pos="8630"/>
        </w:tabs>
        <w:rPr>
          <w:rFonts w:asciiTheme="minorHAnsi" w:eastAsiaTheme="minorEastAsia" w:hAnsiTheme="minorHAnsi" w:cstheme="minorBidi"/>
          <w:smallCaps w:val="0"/>
          <w:noProof/>
          <w:sz w:val="22"/>
          <w:szCs w:val="22"/>
          <w:lang w:val="en-US"/>
        </w:rPr>
      </w:pPr>
      <w:hyperlink w:anchor="_Toc293476755" w:history="1">
        <w:r w:rsidR="00650CA8" w:rsidRPr="00347024">
          <w:rPr>
            <w:rStyle w:val="Hyperlink"/>
            <w:noProof/>
          </w:rPr>
          <w:t>3.10</w:t>
        </w:r>
        <w:r w:rsidR="00650CA8">
          <w:rPr>
            <w:rFonts w:asciiTheme="minorHAnsi" w:eastAsiaTheme="minorEastAsia" w:hAnsiTheme="minorHAnsi" w:cstheme="minorBidi"/>
            <w:smallCaps w:val="0"/>
            <w:noProof/>
            <w:sz w:val="22"/>
            <w:szCs w:val="22"/>
            <w:lang w:val="en-US"/>
          </w:rPr>
          <w:tab/>
        </w:r>
        <w:r w:rsidR="00650CA8" w:rsidRPr="00347024">
          <w:rPr>
            <w:rStyle w:val="Hyperlink"/>
            <w:noProof/>
          </w:rPr>
          <w:t>ZDR Segment (Custom)</w:t>
        </w:r>
        <w:r w:rsidR="00650CA8">
          <w:rPr>
            <w:noProof/>
            <w:webHidden/>
          </w:rPr>
          <w:tab/>
        </w:r>
        <w:r w:rsidR="00650CA8">
          <w:rPr>
            <w:noProof/>
            <w:webHidden/>
          </w:rPr>
          <w:fldChar w:fldCharType="begin"/>
        </w:r>
        <w:r w:rsidR="00650CA8">
          <w:rPr>
            <w:noProof/>
            <w:webHidden/>
          </w:rPr>
          <w:instrText xml:space="preserve"> PAGEREF _Toc293476755 \h </w:instrText>
        </w:r>
        <w:r w:rsidR="00650CA8">
          <w:rPr>
            <w:noProof/>
            <w:webHidden/>
          </w:rPr>
        </w:r>
        <w:r w:rsidR="00650CA8">
          <w:rPr>
            <w:noProof/>
            <w:webHidden/>
          </w:rPr>
          <w:fldChar w:fldCharType="separate"/>
        </w:r>
        <w:r w:rsidR="00837736">
          <w:rPr>
            <w:noProof/>
            <w:webHidden/>
          </w:rPr>
          <w:t>22</w:t>
        </w:r>
        <w:r w:rsidR="00650CA8">
          <w:rPr>
            <w:noProof/>
            <w:webHidden/>
          </w:rPr>
          <w:fldChar w:fldCharType="end"/>
        </w:r>
      </w:hyperlink>
    </w:p>
    <w:p w14:paraId="2E86C0D9" w14:textId="77777777" w:rsidR="00650CA8" w:rsidRDefault="009D5315">
      <w:pPr>
        <w:pStyle w:val="TOC3"/>
        <w:tabs>
          <w:tab w:val="left" w:pos="1440"/>
          <w:tab w:val="right" w:leader="dot" w:pos="8630"/>
        </w:tabs>
        <w:rPr>
          <w:rFonts w:asciiTheme="minorHAnsi" w:eastAsiaTheme="minorEastAsia" w:hAnsiTheme="minorHAnsi" w:cstheme="minorBidi"/>
          <w:i w:val="0"/>
          <w:iCs w:val="0"/>
          <w:noProof/>
          <w:sz w:val="22"/>
          <w:szCs w:val="22"/>
          <w:lang w:val="en-US"/>
        </w:rPr>
      </w:pPr>
      <w:hyperlink w:anchor="_Toc293476756" w:history="1">
        <w:r w:rsidR="00650CA8" w:rsidRPr="00347024">
          <w:rPr>
            <w:rStyle w:val="Hyperlink"/>
            <w:noProof/>
          </w:rPr>
          <w:t>3.10.1</w:t>
        </w:r>
        <w:r w:rsidR="00650CA8">
          <w:rPr>
            <w:rFonts w:asciiTheme="minorHAnsi" w:eastAsiaTheme="minorEastAsia" w:hAnsiTheme="minorHAnsi" w:cstheme="minorBidi"/>
            <w:i w:val="0"/>
            <w:iCs w:val="0"/>
            <w:noProof/>
            <w:sz w:val="22"/>
            <w:szCs w:val="22"/>
            <w:lang w:val="en-US"/>
          </w:rPr>
          <w:tab/>
        </w:r>
        <w:r w:rsidR="00650CA8" w:rsidRPr="00347024">
          <w:rPr>
            <w:rStyle w:val="Hyperlink"/>
            <w:noProof/>
          </w:rPr>
          <w:t>Example</w:t>
        </w:r>
        <w:r w:rsidR="00650CA8">
          <w:rPr>
            <w:noProof/>
            <w:webHidden/>
          </w:rPr>
          <w:tab/>
        </w:r>
        <w:r w:rsidR="00650CA8">
          <w:rPr>
            <w:noProof/>
            <w:webHidden/>
          </w:rPr>
          <w:fldChar w:fldCharType="begin"/>
        </w:r>
        <w:r w:rsidR="00650CA8">
          <w:rPr>
            <w:noProof/>
            <w:webHidden/>
          </w:rPr>
          <w:instrText xml:space="preserve"> PAGEREF _Toc293476756 \h </w:instrText>
        </w:r>
        <w:r w:rsidR="00650CA8">
          <w:rPr>
            <w:noProof/>
            <w:webHidden/>
          </w:rPr>
        </w:r>
        <w:r w:rsidR="00650CA8">
          <w:rPr>
            <w:noProof/>
            <w:webHidden/>
          </w:rPr>
          <w:fldChar w:fldCharType="separate"/>
        </w:r>
        <w:r w:rsidR="00837736">
          <w:rPr>
            <w:noProof/>
            <w:webHidden/>
          </w:rPr>
          <w:t>22</w:t>
        </w:r>
        <w:r w:rsidR="00650CA8">
          <w:rPr>
            <w:noProof/>
            <w:webHidden/>
          </w:rPr>
          <w:fldChar w:fldCharType="end"/>
        </w:r>
      </w:hyperlink>
    </w:p>
    <w:p w14:paraId="02A114B6" w14:textId="77777777" w:rsidR="00650CA8" w:rsidRDefault="009D5315">
      <w:pPr>
        <w:pStyle w:val="TOC3"/>
        <w:tabs>
          <w:tab w:val="left" w:pos="1440"/>
          <w:tab w:val="right" w:leader="dot" w:pos="8630"/>
        </w:tabs>
        <w:rPr>
          <w:rFonts w:asciiTheme="minorHAnsi" w:eastAsiaTheme="minorEastAsia" w:hAnsiTheme="minorHAnsi" w:cstheme="minorBidi"/>
          <w:i w:val="0"/>
          <w:iCs w:val="0"/>
          <w:noProof/>
          <w:sz w:val="22"/>
          <w:szCs w:val="22"/>
          <w:lang w:val="en-US"/>
        </w:rPr>
      </w:pPr>
      <w:hyperlink w:anchor="_Toc293476757" w:history="1">
        <w:r w:rsidR="00650CA8" w:rsidRPr="00347024">
          <w:rPr>
            <w:rStyle w:val="Hyperlink"/>
            <w:noProof/>
          </w:rPr>
          <w:t>3.10.2</w:t>
        </w:r>
        <w:r w:rsidR="00650CA8">
          <w:rPr>
            <w:rFonts w:asciiTheme="minorHAnsi" w:eastAsiaTheme="minorEastAsia" w:hAnsiTheme="minorHAnsi" w:cstheme="minorBidi"/>
            <w:i w:val="0"/>
            <w:iCs w:val="0"/>
            <w:noProof/>
            <w:sz w:val="22"/>
            <w:szCs w:val="22"/>
            <w:lang w:val="en-US"/>
          </w:rPr>
          <w:tab/>
        </w:r>
        <w:r w:rsidR="00650CA8" w:rsidRPr="00347024">
          <w:rPr>
            <w:rStyle w:val="Hyperlink"/>
            <w:noProof/>
          </w:rPr>
          <w:t>Fields defined</w:t>
        </w:r>
        <w:r w:rsidR="00650CA8">
          <w:rPr>
            <w:noProof/>
            <w:webHidden/>
          </w:rPr>
          <w:tab/>
        </w:r>
        <w:r w:rsidR="00650CA8">
          <w:rPr>
            <w:noProof/>
            <w:webHidden/>
          </w:rPr>
          <w:fldChar w:fldCharType="begin"/>
        </w:r>
        <w:r w:rsidR="00650CA8">
          <w:rPr>
            <w:noProof/>
            <w:webHidden/>
          </w:rPr>
          <w:instrText xml:space="preserve"> PAGEREF _Toc293476757 \h </w:instrText>
        </w:r>
        <w:r w:rsidR="00650CA8">
          <w:rPr>
            <w:noProof/>
            <w:webHidden/>
          </w:rPr>
        </w:r>
        <w:r w:rsidR="00650CA8">
          <w:rPr>
            <w:noProof/>
            <w:webHidden/>
          </w:rPr>
          <w:fldChar w:fldCharType="separate"/>
        </w:r>
        <w:r w:rsidR="00837736">
          <w:rPr>
            <w:noProof/>
            <w:webHidden/>
          </w:rPr>
          <w:t>22</w:t>
        </w:r>
        <w:r w:rsidR="00650CA8">
          <w:rPr>
            <w:noProof/>
            <w:webHidden/>
          </w:rPr>
          <w:fldChar w:fldCharType="end"/>
        </w:r>
      </w:hyperlink>
    </w:p>
    <w:p w14:paraId="78A42F5A" w14:textId="77777777" w:rsidR="00650CA8" w:rsidRDefault="009D5315">
      <w:pPr>
        <w:pStyle w:val="TOC3"/>
        <w:tabs>
          <w:tab w:val="left" w:pos="1440"/>
          <w:tab w:val="right" w:leader="dot" w:pos="8630"/>
        </w:tabs>
        <w:rPr>
          <w:rFonts w:asciiTheme="minorHAnsi" w:eastAsiaTheme="minorEastAsia" w:hAnsiTheme="minorHAnsi" w:cstheme="minorBidi"/>
          <w:i w:val="0"/>
          <w:iCs w:val="0"/>
          <w:noProof/>
          <w:sz w:val="22"/>
          <w:szCs w:val="22"/>
          <w:lang w:val="en-US"/>
        </w:rPr>
      </w:pPr>
      <w:hyperlink w:anchor="_Toc293476758" w:history="1">
        <w:r w:rsidR="00650CA8" w:rsidRPr="00347024">
          <w:rPr>
            <w:rStyle w:val="Hyperlink"/>
            <w:noProof/>
          </w:rPr>
          <w:t>3.10.3</w:t>
        </w:r>
        <w:r w:rsidR="00650CA8">
          <w:rPr>
            <w:rFonts w:asciiTheme="minorHAnsi" w:eastAsiaTheme="minorEastAsia" w:hAnsiTheme="minorHAnsi" w:cstheme="minorBidi"/>
            <w:i w:val="0"/>
            <w:iCs w:val="0"/>
            <w:noProof/>
            <w:sz w:val="22"/>
            <w:szCs w:val="22"/>
            <w:lang w:val="en-US"/>
          </w:rPr>
          <w:tab/>
        </w:r>
        <w:r w:rsidR="00650CA8" w:rsidRPr="00347024">
          <w:rPr>
            <w:rStyle w:val="Hyperlink"/>
            <w:noProof/>
          </w:rPr>
          <w:t>Field Component Breakdown</w:t>
        </w:r>
        <w:r w:rsidR="00650CA8">
          <w:rPr>
            <w:noProof/>
            <w:webHidden/>
          </w:rPr>
          <w:tab/>
        </w:r>
        <w:r w:rsidR="00650CA8">
          <w:rPr>
            <w:noProof/>
            <w:webHidden/>
          </w:rPr>
          <w:fldChar w:fldCharType="begin"/>
        </w:r>
        <w:r w:rsidR="00650CA8">
          <w:rPr>
            <w:noProof/>
            <w:webHidden/>
          </w:rPr>
          <w:instrText xml:space="preserve"> PAGEREF _Toc293476758 \h </w:instrText>
        </w:r>
        <w:r w:rsidR="00650CA8">
          <w:rPr>
            <w:noProof/>
            <w:webHidden/>
          </w:rPr>
        </w:r>
        <w:r w:rsidR="00650CA8">
          <w:rPr>
            <w:noProof/>
            <w:webHidden/>
          </w:rPr>
          <w:fldChar w:fldCharType="separate"/>
        </w:r>
        <w:r w:rsidR="00837736">
          <w:rPr>
            <w:noProof/>
            <w:webHidden/>
          </w:rPr>
          <w:t>22</w:t>
        </w:r>
        <w:r w:rsidR="00650CA8">
          <w:rPr>
            <w:noProof/>
            <w:webHidden/>
          </w:rPr>
          <w:fldChar w:fldCharType="end"/>
        </w:r>
      </w:hyperlink>
    </w:p>
    <w:p w14:paraId="4DB99A77" w14:textId="77777777" w:rsidR="00650CA8" w:rsidRDefault="009D5315">
      <w:pPr>
        <w:pStyle w:val="TOC1"/>
        <w:tabs>
          <w:tab w:val="left" w:pos="480"/>
          <w:tab w:val="right" w:leader="dot" w:pos="8630"/>
        </w:tabs>
        <w:rPr>
          <w:rFonts w:asciiTheme="minorHAnsi" w:eastAsiaTheme="minorEastAsia" w:hAnsiTheme="minorHAnsi" w:cstheme="minorBidi"/>
          <w:b w:val="0"/>
          <w:bCs w:val="0"/>
          <w:caps w:val="0"/>
          <w:noProof/>
          <w:sz w:val="22"/>
          <w:szCs w:val="22"/>
          <w:lang w:val="en-US"/>
        </w:rPr>
      </w:pPr>
      <w:hyperlink w:anchor="_Toc293476759" w:history="1">
        <w:r w:rsidR="00650CA8" w:rsidRPr="00347024">
          <w:rPr>
            <w:rStyle w:val="Hyperlink"/>
            <w:noProof/>
          </w:rPr>
          <w:t>4</w:t>
        </w:r>
        <w:r w:rsidR="00650CA8">
          <w:rPr>
            <w:rFonts w:asciiTheme="minorHAnsi" w:eastAsiaTheme="minorEastAsia" w:hAnsiTheme="minorHAnsi" w:cstheme="minorBidi"/>
            <w:b w:val="0"/>
            <w:bCs w:val="0"/>
            <w:caps w:val="0"/>
            <w:noProof/>
            <w:sz w:val="22"/>
            <w:szCs w:val="22"/>
            <w:lang w:val="en-US"/>
          </w:rPr>
          <w:tab/>
        </w:r>
        <w:r w:rsidR="00650CA8" w:rsidRPr="00347024">
          <w:rPr>
            <w:rStyle w:val="Hyperlink"/>
            <w:noProof/>
          </w:rPr>
          <w:t>Escape Sequences in Text Fields</w:t>
        </w:r>
        <w:r w:rsidR="00650CA8">
          <w:rPr>
            <w:noProof/>
            <w:webHidden/>
          </w:rPr>
          <w:tab/>
        </w:r>
        <w:r w:rsidR="00650CA8">
          <w:rPr>
            <w:noProof/>
            <w:webHidden/>
          </w:rPr>
          <w:fldChar w:fldCharType="begin"/>
        </w:r>
        <w:r w:rsidR="00650CA8">
          <w:rPr>
            <w:noProof/>
            <w:webHidden/>
          </w:rPr>
          <w:instrText xml:space="preserve"> PAGEREF _Toc293476759 \h </w:instrText>
        </w:r>
        <w:r w:rsidR="00650CA8">
          <w:rPr>
            <w:noProof/>
            <w:webHidden/>
          </w:rPr>
        </w:r>
        <w:r w:rsidR="00650CA8">
          <w:rPr>
            <w:noProof/>
            <w:webHidden/>
          </w:rPr>
          <w:fldChar w:fldCharType="separate"/>
        </w:r>
        <w:r w:rsidR="00837736">
          <w:rPr>
            <w:noProof/>
            <w:webHidden/>
          </w:rPr>
          <w:t>24</w:t>
        </w:r>
        <w:r w:rsidR="00650CA8">
          <w:rPr>
            <w:noProof/>
            <w:webHidden/>
          </w:rPr>
          <w:fldChar w:fldCharType="end"/>
        </w:r>
      </w:hyperlink>
    </w:p>
    <w:p w14:paraId="6467A0EB" w14:textId="77777777" w:rsidR="00650CA8" w:rsidRDefault="009D5315">
      <w:pPr>
        <w:pStyle w:val="TOC1"/>
        <w:tabs>
          <w:tab w:val="left" w:pos="480"/>
          <w:tab w:val="right" w:leader="dot" w:pos="8630"/>
        </w:tabs>
        <w:rPr>
          <w:rFonts w:asciiTheme="minorHAnsi" w:eastAsiaTheme="minorEastAsia" w:hAnsiTheme="minorHAnsi" w:cstheme="minorBidi"/>
          <w:b w:val="0"/>
          <w:bCs w:val="0"/>
          <w:caps w:val="0"/>
          <w:noProof/>
          <w:sz w:val="22"/>
          <w:szCs w:val="22"/>
          <w:lang w:val="en-US"/>
        </w:rPr>
      </w:pPr>
      <w:hyperlink w:anchor="_Toc293476760" w:history="1">
        <w:r w:rsidR="00650CA8" w:rsidRPr="00347024">
          <w:rPr>
            <w:rStyle w:val="Hyperlink"/>
            <w:noProof/>
          </w:rPr>
          <w:t>5</w:t>
        </w:r>
        <w:r w:rsidR="00650CA8">
          <w:rPr>
            <w:rFonts w:asciiTheme="minorHAnsi" w:eastAsiaTheme="minorEastAsia" w:hAnsiTheme="minorHAnsi" w:cstheme="minorBidi"/>
            <w:b w:val="0"/>
            <w:bCs w:val="0"/>
            <w:caps w:val="0"/>
            <w:noProof/>
            <w:sz w:val="22"/>
            <w:szCs w:val="22"/>
            <w:lang w:val="en-US"/>
          </w:rPr>
          <w:tab/>
        </w:r>
        <w:r w:rsidR="00650CA8" w:rsidRPr="00347024">
          <w:rPr>
            <w:rStyle w:val="Hyperlink"/>
            <w:noProof/>
          </w:rPr>
          <w:t>FAQ</w:t>
        </w:r>
        <w:r w:rsidR="00650CA8">
          <w:rPr>
            <w:noProof/>
            <w:webHidden/>
          </w:rPr>
          <w:tab/>
        </w:r>
        <w:r w:rsidR="00650CA8">
          <w:rPr>
            <w:noProof/>
            <w:webHidden/>
          </w:rPr>
          <w:fldChar w:fldCharType="begin"/>
        </w:r>
        <w:r w:rsidR="00650CA8">
          <w:rPr>
            <w:noProof/>
            <w:webHidden/>
          </w:rPr>
          <w:instrText xml:space="preserve"> PAGEREF _Toc293476760 \h </w:instrText>
        </w:r>
        <w:r w:rsidR="00650CA8">
          <w:rPr>
            <w:noProof/>
            <w:webHidden/>
          </w:rPr>
        </w:r>
        <w:r w:rsidR="00650CA8">
          <w:rPr>
            <w:noProof/>
            <w:webHidden/>
          </w:rPr>
          <w:fldChar w:fldCharType="separate"/>
        </w:r>
        <w:r w:rsidR="00837736">
          <w:rPr>
            <w:noProof/>
            <w:webHidden/>
          </w:rPr>
          <w:t>25</w:t>
        </w:r>
        <w:r w:rsidR="00650CA8">
          <w:rPr>
            <w:noProof/>
            <w:webHidden/>
          </w:rPr>
          <w:fldChar w:fldCharType="end"/>
        </w:r>
      </w:hyperlink>
    </w:p>
    <w:p w14:paraId="76954177" w14:textId="77777777" w:rsidR="00650CA8" w:rsidRDefault="009D5315">
      <w:pPr>
        <w:pStyle w:val="TOC1"/>
        <w:tabs>
          <w:tab w:val="left" w:pos="480"/>
          <w:tab w:val="right" w:leader="dot" w:pos="8630"/>
        </w:tabs>
        <w:rPr>
          <w:rFonts w:asciiTheme="minorHAnsi" w:eastAsiaTheme="minorEastAsia" w:hAnsiTheme="minorHAnsi" w:cstheme="minorBidi"/>
          <w:b w:val="0"/>
          <w:bCs w:val="0"/>
          <w:caps w:val="0"/>
          <w:noProof/>
          <w:sz w:val="22"/>
          <w:szCs w:val="22"/>
          <w:lang w:val="en-US"/>
        </w:rPr>
      </w:pPr>
      <w:hyperlink w:anchor="_Toc293476761" w:history="1">
        <w:r w:rsidR="00650CA8" w:rsidRPr="00347024">
          <w:rPr>
            <w:rStyle w:val="Hyperlink"/>
            <w:noProof/>
          </w:rPr>
          <w:t>6</w:t>
        </w:r>
        <w:r w:rsidR="00650CA8">
          <w:rPr>
            <w:rFonts w:asciiTheme="minorHAnsi" w:eastAsiaTheme="minorEastAsia" w:hAnsiTheme="minorHAnsi" w:cstheme="minorBidi"/>
            <w:b w:val="0"/>
            <w:bCs w:val="0"/>
            <w:caps w:val="0"/>
            <w:noProof/>
            <w:sz w:val="22"/>
            <w:szCs w:val="22"/>
            <w:lang w:val="en-US"/>
          </w:rPr>
          <w:tab/>
        </w:r>
        <w:r w:rsidR="00650CA8" w:rsidRPr="00347024">
          <w:rPr>
            <w:rStyle w:val="Hyperlink"/>
            <w:noProof/>
          </w:rPr>
          <w:t>Message Examples</w:t>
        </w:r>
        <w:r w:rsidR="00650CA8">
          <w:rPr>
            <w:noProof/>
            <w:webHidden/>
          </w:rPr>
          <w:tab/>
        </w:r>
        <w:r w:rsidR="00650CA8">
          <w:rPr>
            <w:noProof/>
            <w:webHidden/>
          </w:rPr>
          <w:fldChar w:fldCharType="begin"/>
        </w:r>
        <w:r w:rsidR="00650CA8">
          <w:rPr>
            <w:noProof/>
            <w:webHidden/>
          </w:rPr>
          <w:instrText xml:space="preserve"> PAGEREF _Toc293476761 \h </w:instrText>
        </w:r>
        <w:r w:rsidR="00650CA8">
          <w:rPr>
            <w:noProof/>
            <w:webHidden/>
          </w:rPr>
        </w:r>
        <w:r w:rsidR="00650CA8">
          <w:rPr>
            <w:noProof/>
            <w:webHidden/>
          </w:rPr>
          <w:fldChar w:fldCharType="separate"/>
        </w:r>
        <w:r w:rsidR="00837736">
          <w:rPr>
            <w:noProof/>
            <w:webHidden/>
          </w:rPr>
          <w:t>26</w:t>
        </w:r>
        <w:r w:rsidR="00650CA8">
          <w:rPr>
            <w:noProof/>
            <w:webHidden/>
          </w:rPr>
          <w:fldChar w:fldCharType="end"/>
        </w:r>
      </w:hyperlink>
    </w:p>
    <w:p w14:paraId="56FD7A39" w14:textId="77777777" w:rsidR="00650CA8" w:rsidRDefault="009D5315">
      <w:pPr>
        <w:pStyle w:val="TOC2"/>
        <w:tabs>
          <w:tab w:val="left" w:pos="960"/>
          <w:tab w:val="right" w:leader="dot" w:pos="8630"/>
        </w:tabs>
        <w:rPr>
          <w:rFonts w:asciiTheme="minorHAnsi" w:eastAsiaTheme="minorEastAsia" w:hAnsiTheme="minorHAnsi" w:cstheme="minorBidi"/>
          <w:smallCaps w:val="0"/>
          <w:noProof/>
          <w:sz w:val="22"/>
          <w:szCs w:val="22"/>
          <w:lang w:val="en-US"/>
        </w:rPr>
      </w:pPr>
      <w:hyperlink w:anchor="_Toc293476762" w:history="1">
        <w:r w:rsidR="00650CA8" w:rsidRPr="00347024">
          <w:rPr>
            <w:rStyle w:val="Hyperlink"/>
            <w:noProof/>
          </w:rPr>
          <w:t>6.1</w:t>
        </w:r>
        <w:r w:rsidR="00650CA8">
          <w:rPr>
            <w:rFonts w:asciiTheme="minorHAnsi" w:eastAsiaTheme="minorEastAsia" w:hAnsiTheme="minorHAnsi" w:cstheme="minorBidi"/>
            <w:smallCaps w:val="0"/>
            <w:noProof/>
            <w:sz w:val="22"/>
            <w:szCs w:val="22"/>
            <w:lang w:val="en-US"/>
          </w:rPr>
          <w:tab/>
        </w:r>
        <w:r w:rsidR="00650CA8" w:rsidRPr="00347024">
          <w:rPr>
            <w:rStyle w:val="Hyperlink"/>
            <w:noProof/>
          </w:rPr>
          <w:t>Meditech 5.6</w:t>
        </w:r>
        <w:r w:rsidR="00650CA8">
          <w:rPr>
            <w:noProof/>
            <w:webHidden/>
          </w:rPr>
          <w:tab/>
        </w:r>
        <w:r w:rsidR="00650CA8">
          <w:rPr>
            <w:noProof/>
            <w:webHidden/>
          </w:rPr>
          <w:fldChar w:fldCharType="begin"/>
        </w:r>
        <w:r w:rsidR="00650CA8">
          <w:rPr>
            <w:noProof/>
            <w:webHidden/>
          </w:rPr>
          <w:instrText xml:space="preserve"> PAGEREF _Toc293476762 \h </w:instrText>
        </w:r>
        <w:r w:rsidR="00650CA8">
          <w:rPr>
            <w:noProof/>
            <w:webHidden/>
          </w:rPr>
        </w:r>
        <w:r w:rsidR="00650CA8">
          <w:rPr>
            <w:noProof/>
            <w:webHidden/>
          </w:rPr>
          <w:fldChar w:fldCharType="separate"/>
        </w:r>
        <w:r w:rsidR="00837736">
          <w:rPr>
            <w:noProof/>
            <w:webHidden/>
          </w:rPr>
          <w:t>26</w:t>
        </w:r>
        <w:r w:rsidR="00650CA8">
          <w:rPr>
            <w:noProof/>
            <w:webHidden/>
          </w:rPr>
          <w:fldChar w:fldCharType="end"/>
        </w:r>
      </w:hyperlink>
    </w:p>
    <w:p w14:paraId="068149F8" w14:textId="77777777" w:rsidR="00545624" w:rsidRDefault="002F1CD5" w:rsidP="00E6401A">
      <w:pPr>
        <w:pStyle w:val="Heading1"/>
      </w:pPr>
      <w:r>
        <w:fldChar w:fldCharType="end"/>
      </w:r>
      <w:bookmarkStart w:id="1" w:name="_Ref165968495"/>
      <w:bookmarkStart w:id="2" w:name="_Ref165968510"/>
      <w:bookmarkStart w:id="3" w:name="_Toc293476719"/>
      <w:r w:rsidR="00545624">
        <w:t>Introduction</w:t>
      </w:r>
      <w:bookmarkEnd w:id="1"/>
      <w:bookmarkEnd w:id="2"/>
      <w:bookmarkEnd w:id="3"/>
    </w:p>
    <w:p w14:paraId="068149F9" w14:textId="77777777" w:rsidR="00545624" w:rsidRDefault="00545624" w:rsidP="00FD2E1A">
      <w:pPr>
        <w:pStyle w:val="Heading2"/>
      </w:pPr>
      <w:bookmarkStart w:id="4" w:name="_Toc293476720"/>
      <w:r>
        <w:t>Purpose</w:t>
      </w:r>
      <w:bookmarkEnd w:id="4"/>
    </w:p>
    <w:p w14:paraId="068149FA" w14:textId="77777777" w:rsidR="00545624" w:rsidRPr="00E6401A" w:rsidRDefault="00545624" w:rsidP="0098771D">
      <w:pPr>
        <w:rPr>
          <w:szCs w:val="22"/>
        </w:rPr>
      </w:pPr>
      <w:r w:rsidRPr="00E6401A">
        <w:rPr>
          <w:szCs w:val="22"/>
        </w:rPr>
        <w:t>The objective of this document is to detail the HL7 message formats used to integrate the HIS (Meditech) RAD application to other receiving vendor systems.  This document will detail the following:</w:t>
      </w:r>
    </w:p>
    <w:p w14:paraId="068149FB" w14:textId="77777777" w:rsidR="00545624" w:rsidRPr="00E6401A" w:rsidRDefault="00545624" w:rsidP="0098771D">
      <w:pPr>
        <w:rPr>
          <w:szCs w:val="22"/>
        </w:rPr>
      </w:pPr>
    </w:p>
    <w:p w14:paraId="068149FC" w14:textId="77777777" w:rsidR="00545624" w:rsidRPr="00E6401A" w:rsidRDefault="00545624" w:rsidP="00150827">
      <w:pPr>
        <w:numPr>
          <w:ilvl w:val="0"/>
          <w:numId w:val="10"/>
        </w:numPr>
        <w:rPr>
          <w:szCs w:val="22"/>
        </w:rPr>
      </w:pPr>
      <w:r w:rsidRPr="00E6401A">
        <w:rPr>
          <w:szCs w:val="22"/>
        </w:rPr>
        <w:t>Supported message delivery protocols</w:t>
      </w:r>
    </w:p>
    <w:p w14:paraId="068149FD" w14:textId="77777777" w:rsidR="00545624" w:rsidRPr="00E6401A" w:rsidRDefault="00545624" w:rsidP="00150827">
      <w:pPr>
        <w:numPr>
          <w:ilvl w:val="0"/>
          <w:numId w:val="10"/>
        </w:numPr>
        <w:rPr>
          <w:szCs w:val="22"/>
        </w:rPr>
      </w:pPr>
      <w:r w:rsidRPr="00E6401A">
        <w:rPr>
          <w:szCs w:val="22"/>
        </w:rPr>
        <w:t>Supported HL7 message and trigger types</w:t>
      </w:r>
    </w:p>
    <w:p w14:paraId="068149FE" w14:textId="77777777" w:rsidR="00545624" w:rsidRPr="00E6401A" w:rsidRDefault="00545624" w:rsidP="00150827">
      <w:pPr>
        <w:numPr>
          <w:ilvl w:val="0"/>
          <w:numId w:val="10"/>
        </w:numPr>
        <w:rPr>
          <w:szCs w:val="22"/>
        </w:rPr>
      </w:pPr>
      <w:r w:rsidRPr="00E6401A">
        <w:rPr>
          <w:szCs w:val="22"/>
        </w:rPr>
        <w:t>Supported HL7 segments</w:t>
      </w:r>
    </w:p>
    <w:p w14:paraId="068149FF" w14:textId="77777777" w:rsidR="00545624" w:rsidRPr="00E6401A" w:rsidRDefault="00545624" w:rsidP="00150827">
      <w:pPr>
        <w:numPr>
          <w:ilvl w:val="0"/>
          <w:numId w:val="10"/>
        </w:numPr>
        <w:rPr>
          <w:szCs w:val="22"/>
        </w:rPr>
      </w:pPr>
      <w:r w:rsidRPr="00E6401A">
        <w:rPr>
          <w:szCs w:val="22"/>
        </w:rPr>
        <w:t>Supported fields, components and subcomponents</w:t>
      </w:r>
    </w:p>
    <w:p w14:paraId="06814A28" w14:textId="77777777" w:rsidR="00545624" w:rsidRDefault="00545624" w:rsidP="00E736B0">
      <w:pPr>
        <w:pStyle w:val="Heading1"/>
      </w:pPr>
      <w:bookmarkStart w:id="5" w:name="_Toc293476721"/>
      <w:r>
        <w:t>Data Communications</w:t>
      </w:r>
      <w:bookmarkEnd w:id="5"/>
    </w:p>
    <w:p w14:paraId="06814A29" w14:textId="77777777" w:rsidR="00545624" w:rsidRPr="00E6401A" w:rsidRDefault="00545624" w:rsidP="0098771D">
      <w:pPr>
        <w:rPr>
          <w:szCs w:val="22"/>
        </w:rPr>
      </w:pPr>
      <w:r w:rsidRPr="00E6401A">
        <w:rPr>
          <w:szCs w:val="22"/>
        </w:rPr>
        <w:t>The following communication protocols are supported by the system:</w:t>
      </w:r>
    </w:p>
    <w:p w14:paraId="06814A2A" w14:textId="77777777" w:rsidR="00545624" w:rsidRPr="00E6401A" w:rsidRDefault="00545624" w:rsidP="0098771D">
      <w:pPr>
        <w:rPr>
          <w:szCs w:val="22"/>
        </w:rPr>
      </w:pPr>
    </w:p>
    <w:p w14:paraId="06814A2B" w14:textId="77777777" w:rsidR="00545624" w:rsidRPr="00E6401A" w:rsidRDefault="00545624" w:rsidP="003F700C">
      <w:pPr>
        <w:numPr>
          <w:ilvl w:val="0"/>
          <w:numId w:val="9"/>
        </w:numPr>
        <w:rPr>
          <w:szCs w:val="22"/>
        </w:rPr>
      </w:pPr>
      <w:r w:rsidRPr="00E6401A">
        <w:rPr>
          <w:szCs w:val="22"/>
        </w:rPr>
        <w:t>Minimal Lower Layer Protocol (MLLP).</w:t>
      </w:r>
    </w:p>
    <w:p w14:paraId="06814A2C" w14:textId="77777777" w:rsidR="00545624" w:rsidRPr="00E6401A" w:rsidRDefault="00545624" w:rsidP="003F700C">
      <w:pPr>
        <w:numPr>
          <w:ilvl w:val="0"/>
          <w:numId w:val="9"/>
        </w:numPr>
        <w:rPr>
          <w:szCs w:val="22"/>
        </w:rPr>
      </w:pPr>
      <w:r w:rsidRPr="00E6401A">
        <w:rPr>
          <w:szCs w:val="22"/>
        </w:rPr>
        <w:t>HTTPS</w:t>
      </w:r>
    </w:p>
    <w:p w14:paraId="06814A2D" w14:textId="77777777" w:rsidR="00545624" w:rsidRPr="001E4174" w:rsidRDefault="00545624" w:rsidP="00FD2E1A">
      <w:pPr>
        <w:pStyle w:val="Heading2"/>
      </w:pPr>
      <w:bookmarkStart w:id="6" w:name="_Toc244676209"/>
      <w:bookmarkStart w:id="7" w:name="_Toc244678666"/>
      <w:bookmarkStart w:id="8" w:name="_Toc244678935"/>
      <w:bookmarkStart w:id="9" w:name="_Toc244679204"/>
      <w:bookmarkStart w:id="10" w:name="_Toc244679473"/>
      <w:bookmarkStart w:id="11" w:name="_Toc244921250"/>
      <w:bookmarkStart w:id="12" w:name="_Toc245018129"/>
      <w:bookmarkStart w:id="13" w:name="_Toc245018428"/>
      <w:bookmarkStart w:id="14" w:name="_Toc245026126"/>
      <w:bookmarkStart w:id="15" w:name="_Toc244676210"/>
      <w:bookmarkStart w:id="16" w:name="_Toc244678667"/>
      <w:bookmarkStart w:id="17" w:name="_Toc244678936"/>
      <w:bookmarkStart w:id="18" w:name="_Toc244679205"/>
      <w:bookmarkStart w:id="19" w:name="_Toc244679474"/>
      <w:bookmarkStart w:id="20" w:name="_Toc244921251"/>
      <w:bookmarkStart w:id="21" w:name="_Toc245018130"/>
      <w:bookmarkStart w:id="22" w:name="_Toc245018429"/>
      <w:bookmarkStart w:id="23" w:name="_Toc245026127"/>
      <w:bookmarkStart w:id="24" w:name="_Toc293476722"/>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t>Minimal Lower Layer Protocol</w:t>
      </w:r>
      <w:bookmarkEnd w:id="24"/>
    </w:p>
    <w:p w14:paraId="06814A2E" w14:textId="77777777" w:rsidR="00545624" w:rsidRPr="00E6401A" w:rsidRDefault="00545624" w:rsidP="0098771D">
      <w:pPr>
        <w:rPr>
          <w:szCs w:val="22"/>
        </w:rPr>
      </w:pPr>
      <w:r w:rsidRPr="00E6401A">
        <w:rPr>
          <w:szCs w:val="22"/>
        </w:rPr>
        <w:t>Communication between systems will utilize TCP/IP sockets. All TCP/IP transmissions are sent compliant with the HL7 standard using the Minimal Lower Layer Protocol.  The Minimal Lower Layer Protocol is described in section B.4 of the HL7 version 2.1 specification on the HL7 (</w:t>
      </w:r>
      <w:hyperlink r:id="rId11" w:history="1">
        <w:r w:rsidRPr="00E6401A">
          <w:rPr>
            <w:rStyle w:val="Hyperlink"/>
            <w:rFonts w:cs="Courier New"/>
            <w:szCs w:val="22"/>
          </w:rPr>
          <w:t>www.hl7.org</w:t>
        </w:r>
      </w:hyperlink>
      <w:r w:rsidRPr="00E6401A">
        <w:rPr>
          <w:szCs w:val="22"/>
        </w:rPr>
        <w:t>) website.</w:t>
      </w:r>
    </w:p>
    <w:p w14:paraId="06814A2F" w14:textId="77777777" w:rsidR="00545624" w:rsidRPr="00E6401A" w:rsidRDefault="00545624" w:rsidP="0098771D">
      <w:pPr>
        <w:rPr>
          <w:rFonts w:cs="Arial"/>
          <w:szCs w:val="22"/>
        </w:rPr>
      </w:pPr>
    </w:p>
    <w:p w14:paraId="06814A30" w14:textId="77777777" w:rsidR="00545624" w:rsidRPr="00E6401A" w:rsidRDefault="00545624" w:rsidP="0098771D">
      <w:pPr>
        <w:rPr>
          <w:rFonts w:cs="Arial"/>
          <w:szCs w:val="22"/>
        </w:rPr>
      </w:pPr>
      <w:r w:rsidRPr="00E6401A">
        <w:rPr>
          <w:rFonts w:cs="Arial"/>
          <w:szCs w:val="22"/>
        </w:rPr>
        <w:t>The receiving application listens on a predefined IP address and port, waiting for a connection from the sending application.  The sending application attempts to initiate a connection at the IP address and port of the receiving application.</w:t>
      </w:r>
    </w:p>
    <w:p w14:paraId="06814A31" w14:textId="77777777" w:rsidR="00545624" w:rsidRPr="00E6401A" w:rsidRDefault="00545624" w:rsidP="0098771D">
      <w:pPr>
        <w:rPr>
          <w:rFonts w:cs="Arial"/>
          <w:szCs w:val="22"/>
        </w:rPr>
      </w:pPr>
    </w:p>
    <w:p w14:paraId="06814A32" w14:textId="77777777" w:rsidR="00545624" w:rsidRPr="00E6401A" w:rsidRDefault="00545624" w:rsidP="0098771D">
      <w:pPr>
        <w:pStyle w:val="HTMLPreformatted"/>
        <w:rPr>
          <w:rFonts w:ascii="Arial" w:hAnsi="Arial" w:cs="Arial"/>
          <w:szCs w:val="22"/>
        </w:rPr>
      </w:pPr>
      <w:r w:rsidRPr="00E6401A">
        <w:rPr>
          <w:rFonts w:ascii="Arial" w:hAnsi="Arial" w:cs="Arial"/>
          <w:szCs w:val="22"/>
        </w:rPr>
        <w:t>Once a connection is established, the HL7 message may be transmitted. By definition, the sending system sends the initiate message and the receiving system sends back a response message.  Each of these messages is formatted into a single LLP (Lower Layer Protocol) data block.  In the usual case, where there are no errors, the sending system will send a message and receive the response.  The receiving system will receive the sending system’s message and send the response.</w:t>
      </w:r>
    </w:p>
    <w:p w14:paraId="06814A33" w14:textId="77777777" w:rsidR="00545624" w:rsidRPr="00E6401A" w:rsidRDefault="00545624" w:rsidP="0098771D">
      <w:pPr>
        <w:rPr>
          <w:rFonts w:cs="Arial"/>
          <w:szCs w:val="22"/>
        </w:rPr>
      </w:pPr>
    </w:p>
    <w:p w14:paraId="06814A34" w14:textId="77777777" w:rsidR="00545624" w:rsidRPr="00E6401A" w:rsidRDefault="00545624" w:rsidP="0098771D">
      <w:pPr>
        <w:rPr>
          <w:rFonts w:cs="Arial"/>
          <w:szCs w:val="22"/>
        </w:rPr>
      </w:pPr>
      <w:r w:rsidRPr="00E6401A">
        <w:rPr>
          <w:rFonts w:cs="Arial"/>
          <w:szCs w:val="22"/>
        </w:rPr>
        <w:t>Each message is prefixed by a start block character (hex 0x0B).  Each segment in the message is delimited by a carriage return character (hex 0x0D).  Each message is ended with an end block character (hex 0xC).</w:t>
      </w:r>
    </w:p>
    <w:p w14:paraId="06814A35" w14:textId="77777777" w:rsidR="00545624" w:rsidRPr="00E6401A" w:rsidRDefault="00545624" w:rsidP="0098771D">
      <w:pPr>
        <w:rPr>
          <w:rFonts w:cs="Arial"/>
          <w:szCs w:val="22"/>
        </w:rPr>
      </w:pPr>
    </w:p>
    <w:p w14:paraId="06814A36" w14:textId="77777777" w:rsidR="00545624" w:rsidRPr="00E6401A" w:rsidRDefault="00545624" w:rsidP="0098771D">
      <w:pPr>
        <w:rPr>
          <w:rFonts w:cs="Arial"/>
          <w:szCs w:val="22"/>
        </w:rPr>
      </w:pPr>
      <w:r w:rsidRPr="00E6401A">
        <w:rPr>
          <w:rFonts w:cs="Arial"/>
          <w:szCs w:val="22"/>
        </w:rPr>
        <w:t>Example: &lt;0x0B&gt; MSH|^~\&amp;|…. &lt;0x0D&gt; PV1||A…… ZSR||…. &lt;0x0d&gt; &lt;0x1c&gt; &lt;0x0d&gt;</w:t>
      </w:r>
    </w:p>
    <w:p w14:paraId="06814A37" w14:textId="77777777" w:rsidR="00545624" w:rsidRPr="00E6401A" w:rsidRDefault="00545624" w:rsidP="0098771D">
      <w:pPr>
        <w:rPr>
          <w:rFonts w:cs="Arial"/>
          <w:szCs w:val="22"/>
        </w:rPr>
      </w:pPr>
    </w:p>
    <w:p w14:paraId="06814A38" w14:textId="77777777" w:rsidR="00545624" w:rsidRPr="00E6401A" w:rsidRDefault="00545624" w:rsidP="0098771D">
      <w:pPr>
        <w:rPr>
          <w:rFonts w:cs="Arial"/>
          <w:szCs w:val="22"/>
        </w:rPr>
      </w:pPr>
      <w:r w:rsidRPr="00E6401A">
        <w:rPr>
          <w:rFonts w:cs="Arial"/>
          <w:szCs w:val="22"/>
        </w:rPr>
        <w:t xml:space="preserve">Transmission operates in full duplex mode where the sender and receiver application use the same connection for sending data to one another. </w:t>
      </w:r>
    </w:p>
    <w:p w14:paraId="06814A39" w14:textId="77777777" w:rsidR="00545624" w:rsidRPr="00E6401A" w:rsidRDefault="00545624" w:rsidP="0098771D">
      <w:pPr>
        <w:rPr>
          <w:rFonts w:cs="Arial"/>
          <w:szCs w:val="22"/>
        </w:rPr>
      </w:pPr>
    </w:p>
    <w:p w14:paraId="06814A3A" w14:textId="77777777" w:rsidR="00545624" w:rsidRPr="00E6401A" w:rsidRDefault="00545624" w:rsidP="0098771D">
      <w:pPr>
        <w:rPr>
          <w:rFonts w:cs="Arial"/>
          <w:szCs w:val="22"/>
        </w:rPr>
      </w:pPr>
      <w:r w:rsidRPr="00E6401A">
        <w:rPr>
          <w:rFonts w:cs="Arial"/>
          <w:szCs w:val="22"/>
        </w:rPr>
        <w:t xml:space="preserve">Connections are kept until the sending application closes the connection. </w:t>
      </w:r>
    </w:p>
    <w:p w14:paraId="06814A3B" w14:textId="77777777" w:rsidR="00545624" w:rsidRPr="00E6401A" w:rsidRDefault="00545624" w:rsidP="0098771D">
      <w:pPr>
        <w:rPr>
          <w:szCs w:val="22"/>
        </w:rPr>
      </w:pPr>
      <w:r w:rsidRPr="00E6401A">
        <w:rPr>
          <w:szCs w:val="22"/>
        </w:rPr>
        <w:t>Once the sending application completes sending the HL7 message, it will wait for an ACK response.  The ACK designates whether or not the message was received and processed successfully.</w:t>
      </w:r>
    </w:p>
    <w:p w14:paraId="06814A3C" w14:textId="77777777" w:rsidR="00545624" w:rsidRPr="00E6401A" w:rsidRDefault="00545624" w:rsidP="0098771D">
      <w:pPr>
        <w:rPr>
          <w:szCs w:val="22"/>
        </w:rPr>
      </w:pPr>
    </w:p>
    <w:p w14:paraId="06814A3D" w14:textId="77777777" w:rsidR="00545624" w:rsidRPr="00E6401A" w:rsidRDefault="00545624" w:rsidP="0098771D">
      <w:pPr>
        <w:rPr>
          <w:szCs w:val="22"/>
        </w:rPr>
      </w:pPr>
      <w:r w:rsidRPr="00E6401A">
        <w:rPr>
          <w:szCs w:val="22"/>
        </w:rPr>
        <w:t xml:space="preserve">Once the receiving application receives the HL7 message it must respond with an ACK. An ACK tells the sending application that either the message was received and processed successfully or an error occurred.  If a completely delimited ACK is not received by the sending system before the receive timeout, the sending system will resend the original block.  </w:t>
      </w:r>
    </w:p>
    <w:p w14:paraId="06814A3E" w14:textId="77777777" w:rsidR="00545624" w:rsidRPr="00E6401A" w:rsidRDefault="00545624" w:rsidP="0098771D">
      <w:pPr>
        <w:rPr>
          <w:szCs w:val="22"/>
        </w:rPr>
      </w:pPr>
    </w:p>
    <w:p w14:paraId="06814A3F" w14:textId="77777777" w:rsidR="00545624" w:rsidRPr="00E6401A" w:rsidRDefault="00545624" w:rsidP="0098771D">
      <w:pPr>
        <w:rPr>
          <w:szCs w:val="22"/>
        </w:rPr>
      </w:pPr>
      <w:r w:rsidRPr="00E6401A">
        <w:rPr>
          <w:szCs w:val="22"/>
        </w:rPr>
        <w:t>The application receiving incoming data (receiving application receiving the message or sending system receiving the ACK) will ignore all incoming characters until a start block character is received.  Any time a subsequent start block character is received before the end block character all previous characters will be ignored.  The application will continue to receive characters until the end block and character return characters are received.</w:t>
      </w:r>
    </w:p>
    <w:p w14:paraId="06814A40" w14:textId="77777777" w:rsidR="00545624" w:rsidRPr="001D697C" w:rsidRDefault="00545624" w:rsidP="00E736B0">
      <w:pPr>
        <w:pStyle w:val="Heading2"/>
      </w:pPr>
      <w:bookmarkStart w:id="25" w:name="_Toc245026129"/>
      <w:bookmarkStart w:id="26" w:name="_Toc293476723"/>
      <w:bookmarkEnd w:id="25"/>
      <w:r w:rsidRPr="001D697C">
        <w:t>Data Packet Structure</w:t>
      </w:r>
      <w:bookmarkEnd w:id="26"/>
    </w:p>
    <w:p w14:paraId="06814A41" w14:textId="77777777" w:rsidR="00545624" w:rsidRPr="00E6401A" w:rsidRDefault="00545624" w:rsidP="0098771D">
      <w:pPr>
        <w:rPr>
          <w:szCs w:val="22"/>
        </w:rPr>
      </w:pPr>
      <w:r w:rsidRPr="00E6401A">
        <w:rPr>
          <w:szCs w:val="22"/>
        </w:rPr>
        <w:t>HL7 messages will be based on the HL7 release 2.3, with minor modifications described in the remainder of this document.</w:t>
      </w:r>
    </w:p>
    <w:p w14:paraId="06814A42" w14:textId="77777777" w:rsidR="00545624" w:rsidRPr="005659D5" w:rsidRDefault="00545624" w:rsidP="00E736B0">
      <w:pPr>
        <w:pStyle w:val="Heading2"/>
      </w:pPr>
      <w:bookmarkStart w:id="27" w:name="_Toc244678669"/>
      <w:bookmarkStart w:id="28" w:name="_Toc244678938"/>
      <w:bookmarkStart w:id="29" w:name="_Toc244679207"/>
      <w:bookmarkStart w:id="30" w:name="_Toc244679476"/>
      <w:bookmarkStart w:id="31" w:name="_Toc244921253"/>
      <w:bookmarkStart w:id="32" w:name="_Toc245018132"/>
      <w:bookmarkStart w:id="33" w:name="_Toc245018431"/>
      <w:bookmarkStart w:id="34" w:name="_Toc245026131"/>
      <w:bookmarkStart w:id="35" w:name="_Toc293476724"/>
      <w:bookmarkEnd w:id="27"/>
      <w:bookmarkEnd w:id="28"/>
      <w:bookmarkEnd w:id="29"/>
      <w:bookmarkEnd w:id="30"/>
      <w:bookmarkEnd w:id="31"/>
      <w:bookmarkEnd w:id="32"/>
      <w:bookmarkEnd w:id="33"/>
      <w:bookmarkEnd w:id="34"/>
      <w:r w:rsidRPr="005659D5">
        <w:t>Connectivity details</w:t>
      </w:r>
      <w:bookmarkEnd w:id="35"/>
    </w:p>
    <w:p w14:paraId="06814A43" w14:textId="77777777" w:rsidR="00545624" w:rsidRPr="00E6401A" w:rsidRDefault="00545624" w:rsidP="0098771D">
      <w:pPr>
        <w:rPr>
          <w:szCs w:val="22"/>
        </w:rPr>
      </w:pPr>
      <w:r w:rsidRPr="00E6401A">
        <w:rPr>
          <w:szCs w:val="22"/>
        </w:rPr>
        <w:t>After transmission of a message, the sending interface will wait for a response from the receiving system.  The format of this response message must conform to the HL7 application level ACK message.</w:t>
      </w:r>
    </w:p>
    <w:p w14:paraId="06814A44" w14:textId="77777777" w:rsidR="00545624" w:rsidRPr="001D697C" w:rsidRDefault="00545624" w:rsidP="00E736B0">
      <w:pPr>
        <w:pStyle w:val="Heading2"/>
      </w:pPr>
      <w:bookmarkStart w:id="36" w:name="_Toc244676214"/>
      <w:bookmarkStart w:id="37" w:name="_Toc244678671"/>
      <w:bookmarkStart w:id="38" w:name="_Toc244678940"/>
      <w:bookmarkStart w:id="39" w:name="_Toc244679209"/>
      <w:bookmarkStart w:id="40" w:name="_Toc244679478"/>
      <w:bookmarkStart w:id="41" w:name="_Toc244921255"/>
      <w:bookmarkStart w:id="42" w:name="_Toc245018134"/>
      <w:bookmarkStart w:id="43" w:name="_Toc245018433"/>
      <w:bookmarkStart w:id="44" w:name="_Toc245026133"/>
      <w:bookmarkStart w:id="45" w:name="_Toc178741799"/>
      <w:bookmarkStart w:id="46" w:name="_Toc178750505"/>
      <w:bookmarkStart w:id="47" w:name="_Toc178750548"/>
      <w:bookmarkStart w:id="48" w:name="_Toc178750646"/>
      <w:bookmarkStart w:id="49" w:name="_Toc179357355"/>
      <w:bookmarkStart w:id="50" w:name="_Toc184804919"/>
      <w:bookmarkStart w:id="51" w:name="_Toc185235759"/>
      <w:bookmarkStart w:id="52" w:name="_Toc185642333"/>
      <w:bookmarkStart w:id="53" w:name="_Toc185642739"/>
      <w:bookmarkStart w:id="54" w:name="_Toc185642786"/>
      <w:bookmarkStart w:id="55" w:name="_Toc186612611"/>
      <w:bookmarkStart w:id="56" w:name="_Toc187137855"/>
      <w:bookmarkStart w:id="57" w:name="_Toc178741800"/>
      <w:bookmarkStart w:id="58" w:name="_Toc178750506"/>
      <w:bookmarkStart w:id="59" w:name="_Toc178750549"/>
      <w:bookmarkStart w:id="60" w:name="_Toc178750647"/>
      <w:bookmarkStart w:id="61" w:name="_Toc179357356"/>
      <w:bookmarkStart w:id="62" w:name="_Toc184804920"/>
      <w:bookmarkStart w:id="63" w:name="_Toc185235760"/>
      <w:bookmarkStart w:id="64" w:name="_Toc185642334"/>
      <w:bookmarkStart w:id="65" w:name="_Toc185642740"/>
      <w:bookmarkStart w:id="66" w:name="_Toc185642787"/>
      <w:bookmarkStart w:id="67" w:name="_Toc186612612"/>
      <w:bookmarkStart w:id="68" w:name="_Toc187137856"/>
      <w:bookmarkStart w:id="69" w:name="_Toc178741802"/>
      <w:bookmarkStart w:id="70" w:name="_Toc178750508"/>
      <w:bookmarkStart w:id="71" w:name="_Toc178750551"/>
      <w:bookmarkStart w:id="72" w:name="_Toc178750649"/>
      <w:bookmarkStart w:id="73" w:name="_Toc179357358"/>
      <w:bookmarkStart w:id="74" w:name="_Toc184804922"/>
      <w:bookmarkStart w:id="75" w:name="_Toc185235762"/>
      <w:bookmarkStart w:id="76" w:name="_Toc185642336"/>
      <w:bookmarkStart w:id="77" w:name="_Toc185642742"/>
      <w:bookmarkStart w:id="78" w:name="_Toc185642789"/>
      <w:bookmarkStart w:id="79" w:name="_Toc186612614"/>
      <w:bookmarkStart w:id="80" w:name="_Toc187137858"/>
      <w:bookmarkStart w:id="81" w:name="_Toc178741804"/>
      <w:bookmarkStart w:id="82" w:name="_Toc178750510"/>
      <w:bookmarkStart w:id="83" w:name="_Toc178750553"/>
      <w:bookmarkStart w:id="84" w:name="_Toc178750651"/>
      <w:bookmarkStart w:id="85" w:name="_Toc179357360"/>
      <w:bookmarkStart w:id="86" w:name="_Toc184804924"/>
      <w:bookmarkStart w:id="87" w:name="_Toc185235764"/>
      <w:bookmarkStart w:id="88" w:name="_Toc185642338"/>
      <w:bookmarkStart w:id="89" w:name="_Toc185642744"/>
      <w:bookmarkStart w:id="90" w:name="_Toc185642791"/>
      <w:bookmarkStart w:id="91" w:name="_Toc186612616"/>
      <w:bookmarkStart w:id="92" w:name="_Toc187137860"/>
      <w:bookmarkStart w:id="93" w:name="_Toc178741806"/>
      <w:bookmarkStart w:id="94" w:name="_Toc178750512"/>
      <w:bookmarkStart w:id="95" w:name="_Toc178750555"/>
      <w:bookmarkStart w:id="96" w:name="_Toc178750653"/>
      <w:bookmarkStart w:id="97" w:name="_Toc179357362"/>
      <w:bookmarkStart w:id="98" w:name="_Toc184804926"/>
      <w:bookmarkStart w:id="99" w:name="_Toc185235766"/>
      <w:bookmarkStart w:id="100" w:name="_Toc185642340"/>
      <w:bookmarkStart w:id="101" w:name="_Toc185642746"/>
      <w:bookmarkStart w:id="102" w:name="_Toc185642793"/>
      <w:bookmarkStart w:id="103" w:name="_Toc186612618"/>
      <w:bookmarkStart w:id="104" w:name="_Toc187137862"/>
      <w:bookmarkStart w:id="105" w:name="_Toc178741807"/>
      <w:bookmarkStart w:id="106" w:name="_Toc178750513"/>
      <w:bookmarkStart w:id="107" w:name="_Toc178750556"/>
      <w:bookmarkStart w:id="108" w:name="_Toc178750654"/>
      <w:bookmarkStart w:id="109" w:name="_Toc179357363"/>
      <w:bookmarkStart w:id="110" w:name="_Toc184804927"/>
      <w:bookmarkStart w:id="111" w:name="_Toc185235767"/>
      <w:bookmarkStart w:id="112" w:name="_Toc185642341"/>
      <w:bookmarkStart w:id="113" w:name="_Toc185642747"/>
      <w:bookmarkStart w:id="114" w:name="_Toc185642794"/>
      <w:bookmarkStart w:id="115" w:name="_Toc186612619"/>
      <w:bookmarkStart w:id="116" w:name="_Toc187137863"/>
      <w:bookmarkStart w:id="117" w:name="_Toc178741808"/>
      <w:bookmarkStart w:id="118" w:name="_Toc178750514"/>
      <w:bookmarkStart w:id="119" w:name="_Toc178750557"/>
      <w:bookmarkStart w:id="120" w:name="_Toc178750655"/>
      <w:bookmarkStart w:id="121" w:name="_Toc179357364"/>
      <w:bookmarkStart w:id="122" w:name="_Toc184804928"/>
      <w:bookmarkStart w:id="123" w:name="_Toc185235768"/>
      <w:bookmarkStart w:id="124" w:name="_Toc185642342"/>
      <w:bookmarkStart w:id="125" w:name="_Toc185642748"/>
      <w:bookmarkStart w:id="126" w:name="_Toc185642795"/>
      <w:bookmarkStart w:id="127" w:name="_Toc186612620"/>
      <w:bookmarkStart w:id="128" w:name="_Toc187137864"/>
      <w:bookmarkStart w:id="129" w:name="_Toc178741809"/>
      <w:bookmarkStart w:id="130" w:name="_Toc178750515"/>
      <w:bookmarkStart w:id="131" w:name="_Toc178750558"/>
      <w:bookmarkStart w:id="132" w:name="_Toc178750656"/>
      <w:bookmarkStart w:id="133" w:name="_Toc179357365"/>
      <w:bookmarkStart w:id="134" w:name="_Toc184804929"/>
      <w:bookmarkStart w:id="135" w:name="_Toc185235769"/>
      <w:bookmarkStart w:id="136" w:name="_Toc185642343"/>
      <w:bookmarkStart w:id="137" w:name="_Toc185642749"/>
      <w:bookmarkStart w:id="138" w:name="_Toc185642796"/>
      <w:bookmarkStart w:id="139" w:name="_Toc186612621"/>
      <w:bookmarkStart w:id="140" w:name="_Toc187137865"/>
      <w:bookmarkStart w:id="141" w:name="_Toc159039347"/>
      <w:bookmarkStart w:id="142" w:name="_Toc29347672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r w:rsidRPr="001D697C">
        <w:t>https</w:t>
      </w:r>
      <w:bookmarkEnd w:id="142"/>
    </w:p>
    <w:p w14:paraId="06814A45" w14:textId="77777777" w:rsidR="00545624" w:rsidRDefault="00545624" w:rsidP="00E6401A">
      <w:pPr>
        <w:rPr>
          <w:rFonts w:cs="Arial"/>
          <w:szCs w:val="20"/>
          <w:lang w:val="en-US"/>
        </w:rPr>
      </w:pPr>
      <w:bookmarkStart w:id="143" w:name="_Toc244676216"/>
      <w:bookmarkStart w:id="144" w:name="_Toc244678673"/>
      <w:bookmarkStart w:id="145" w:name="_Toc244678942"/>
      <w:bookmarkStart w:id="146" w:name="_Toc244679211"/>
      <w:bookmarkStart w:id="147" w:name="_Toc244679480"/>
      <w:bookmarkStart w:id="148" w:name="_Toc244921257"/>
      <w:bookmarkStart w:id="149" w:name="_Toc245018136"/>
      <w:bookmarkStart w:id="150" w:name="_Toc245018435"/>
      <w:bookmarkStart w:id="151" w:name="_Toc245026135"/>
      <w:bookmarkEnd w:id="143"/>
      <w:bookmarkEnd w:id="144"/>
      <w:bookmarkEnd w:id="145"/>
      <w:bookmarkEnd w:id="146"/>
      <w:bookmarkEnd w:id="147"/>
      <w:bookmarkEnd w:id="148"/>
      <w:bookmarkEnd w:id="149"/>
      <w:bookmarkEnd w:id="150"/>
      <w:bookmarkEnd w:id="151"/>
      <w:r>
        <w:rPr>
          <w:rFonts w:cs="Arial"/>
          <w:szCs w:val="20"/>
          <w:lang w:val="en-US"/>
        </w:rPr>
        <w:t>The HTTPS adapter will retrieve messages from a database and provide access via an</w:t>
      </w:r>
    </w:p>
    <w:p w14:paraId="06814A46" w14:textId="673F00FE" w:rsidR="00545624" w:rsidRPr="00350006" w:rsidRDefault="007B0F19" w:rsidP="00E6401A">
      <w:pPr>
        <w:rPr>
          <w:szCs w:val="22"/>
          <w:lang w:val="en-US"/>
        </w:rPr>
      </w:pPr>
      <w:r>
        <w:rPr>
          <w:rFonts w:cs="Arial"/>
          <w:szCs w:val="20"/>
          <w:lang w:val="en-US"/>
        </w:rPr>
        <w:t>Encapsulated</w:t>
      </w:r>
      <w:r w:rsidR="00545624">
        <w:rPr>
          <w:rFonts w:cs="Arial"/>
          <w:szCs w:val="20"/>
          <w:lang w:val="en-US"/>
        </w:rPr>
        <w:t xml:space="preserve"> HTML file.</w:t>
      </w:r>
    </w:p>
    <w:p w14:paraId="06814A47" w14:textId="77777777" w:rsidR="00545624" w:rsidRDefault="00545624" w:rsidP="00E736B0">
      <w:pPr>
        <w:pStyle w:val="Heading2"/>
        <w:rPr>
          <w:lang w:val="en-US"/>
        </w:rPr>
      </w:pPr>
      <w:bookmarkStart w:id="152" w:name="_Toc293476726"/>
      <w:r>
        <w:rPr>
          <w:lang w:val="en-US"/>
        </w:rPr>
        <w:t>Authentication</w:t>
      </w:r>
      <w:bookmarkEnd w:id="152"/>
    </w:p>
    <w:p w14:paraId="06814A48" w14:textId="77777777" w:rsidR="00545624" w:rsidRPr="00E6401A" w:rsidRDefault="00545624" w:rsidP="007A2F10">
      <w:pPr>
        <w:rPr>
          <w:rFonts w:cs="Arial"/>
          <w:szCs w:val="22"/>
          <w:lang w:val="en-US"/>
        </w:rPr>
      </w:pPr>
      <w:r w:rsidRPr="00E6401A">
        <w:rPr>
          <w:rFonts w:cs="Arial"/>
          <w:szCs w:val="22"/>
          <w:lang w:val="en-US"/>
        </w:rPr>
        <w:t>Authentication tokens will be embedded within the URL as the following parameters:</w:t>
      </w:r>
    </w:p>
    <w:p w14:paraId="06814A49" w14:textId="77777777" w:rsidR="00545624" w:rsidRPr="001D697C" w:rsidRDefault="00545624" w:rsidP="00F139F1">
      <w:pPr>
        <w:rPr>
          <w:rFonts w:cs="Arial"/>
          <w:i/>
          <w:sz w:val="22"/>
          <w:szCs w:val="22"/>
          <w:lang w:val="en-US"/>
        </w:rPr>
      </w:pPr>
    </w:p>
    <w:p w14:paraId="06814A4A" w14:textId="77777777" w:rsidR="00545624" w:rsidRPr="00E6401A" w:rsidRDefault="00545624" w:rsidP="0054308D">
      <w:pPr>
        <w:rPr>
          <w:rFonts w:cs="Arial"/>
          <w:szCs w:val="22"/>
          <w:lang w:val="en-US"/>
        </w:rPr>
      </w:pPr>
      <w:r w:rsidRPr="00E6401A">
        <w:rPr>
          <w:rFonts w:cs="Arial"/>
          <w:szCs w:val="22"/>
          <w:lang w:val="en-US"/>
        </w:rPr>
        <w:t>(usr – the User ID uniquely identifying the clinic) (pwd – the password for the clinic.)</w:t>
      </w:r>
    </w:p>
    <w:p w14:paraId="06814A4B" w14:textId="77777777" w:rsidR="00545624" w:rsidRPr="00E6401A" w:rsidRDefault="00545624" w:rsidP="00F139F1">
      <w:pPr>
        <w:rPr>
          <w:rFonts w:cs="Arial"/>
          <w:szCs w:val="22"/>
          <w:lang w:val="en-US"/>
        </w:rPr>
      </w:pPr>
    </w:p>
    <w:p w14:paraId="06814A4C" w14:textId="77777777" w:rsidR="00545624" w:rsidRPr="00E6401A" w:rsidRDefault="00545624" w:rsidP="00F139F1">
      <w:pPr>
        <w:rPr>
          <w:rFonts w:cs="Arial"/>
          <w:szCs w:val="22"/>
          <w:lang w:val="en-US"/>
        </w:rPr>
      </w:pPr>
      <w:r w:rsidRPr="00E6401A">
        <w:rPr>
          <w:rFonts w:cs="Arial"/>
          <w:szCs w:val="22"/>
          <w:lang w:val="en-US"/>
        </w:rPr>
        <w:t>Both the User ID and Password will be provided by Interior Health prior to go-live for a clinic.</w:t>
      </w:r>
    </w:p>
    <w:p w14:paraId="06814A4D" w14:textId="77777777" w:rsidR="00545624" w:rsidRPr="00E6401A" w:rsidRDefault="00545624" w:rsidP="00F139F1">
      <w:pPr>
        <w:rPr>
          <w:rFonts w:cs="Arial"/>
          <w:szCs w:val="22"/>
          <w:lang w:val="en-US"/>
        </w:rPr>
      </w:pPr>
    </w:p>
    <w:p w14:paraId="06814A4E" w14:textId="77777777" w:rsidR="00545624" w:rsidRPr="00E6401A" w:rsidRDefault="00545624" w:rsidP="00F139F1">
      <w:pPr>
        <w:rPr>
          <w:rFonts w:cs="Arial"/>
          <w:szCs w:val="22"/>
          <w:lang w:val="en-US"/>
        </w:rPr>
      </w:pPr>
      <w:r w:rsidRPr="00E6401A">
        <w:rPr>
          <w:rFonts w:cs="Arial"/>
          <w:szCs w:val="22"/>
          <w:lang w:val="en-US"/>
        </w:rPr>
        <w:t>An example Live and Test URL’s are:</w:t>
      </w:r>
    </w:p>
    <w:p w14:paraId="06814A4F" w14:textId="77777777" w:rsidR="00545624" w:rsidRPr="00E6401A" w:rsidRDefault="00545624" w:rsidP="00F139F1">
      <w:pPr>
        <w:rPr>
          <w:rFonts w:cs="Arial"/>
          <w:szCs w:val="22"/>
          <w:lang w:val="en-US"/>
        </w:rPr>
      </w:pPr>
    </w:p>
    <w:p w14:paraId="06814A50" w14:textId="77777777" w:rsidR="00545624" w:rsidRPr="00E6401A" w:rsidRDefault="00545624" w:rsidP="00F139F1">
      <w:pPr>
        <w:rPr>
          <w:rFonts w:cs="Arial"/>
          <w:szCs w:val="22"/>
          <w:lang w:val="en-US"/>
        </w:rPr>
      </w:pPr>
      <w:r w:rsidRPr="00E6401A">
        <w:rPr>
          <w:rFonts w:cs="Arial"/>
          <w:szCs w:val="22"/>
          <w:lang w:val="en-US"/>
        </w:rPr>
        <w:tab/>
        <w:t>Live:</w:t>
      </w:r>
    </w:p>
    <w:p w14:paraId="06814A51" w14:textId="77777777" w:rsidR="00545624" w:rsidRPr="00E6401A" w:rsidRDefault="009D5315" w:rsidP="00F86914">
      <w:pPr>
        <w:rPr>
          <w:rFonts w:cs="Arial"/>
          <w:szCs w:val="22"/>
          <w:lang w:val="en-US"/>
        </w:rPr>
      </w:pPr>
      <w:hyperlink r:id="rId12" w:history="1">
        <w:r w:rsidR="00545624" w:rsidRPr="00E6401A">
          <w:rPr>
            <w:rStyle w:val="Hyperlink"/>
            <w:rFonts w:cs="Arial"/>
            <w:szCs w:val="22"/>
            <w:lang w:val="en-US"/>
          </w:rPr>
          <w:t>https://emr.ehealth.interiorhealth.ca/poi/interface.aspx?usr=&lt;user id&gt;&amp;pwd=&lt;password&gt;</w:t>
        </w:r>
      </w:hyperlink>
    </w:p>
    <w:p w14:paraId="06814A52" w14:textId="77777777" w:rsidR="00545624" w:rsidRPr="00E6401A" w:rsidRDefault="00545624" w:rsidP="00F86914">
      <w:pPr>
        <w:rPr>
          <w:rFonts w:cs="Arial"/>
          <w:szCs w:val="22"/>
          <w:lang w:val="en-US"/>
        </w:rPr>
      </w:pPr>
    </w:p>
    <w:p w14:paraId="06814A53" w14:textId="77777777" w:rsidR="00545624" w:rsidRPr="00E6401A" w:rsidRDefault="00545624" w:rsidP="00D34E98">
      <w:pPr>
        <w:ind w:left="720"/>
        <w:rPr>
          <w:rFonts w:cs="Arial"/>
          <w:szCs w:val="22"/>
          <w:lang w:val="en-US"/>
        </w:rPr>
      </w:pPr>
      <w:r w:rsidRPr="00E6401A">
        <w:rPr>
          <w:rFonts w:cs="Arial"/>
          <w:szCs w:val="22"/>
          <w:lang w:val="en-US"/>
        </w:rPr>
        <w:t>Test:</w:t>
      </w:r>
    </w:p>
    <w:p w14:paraId="06814A54" w14:textId="77777777" w:rsidR="00545624" w:rsidRPr="00E6401A" w:rsidRDefault="009D5315" w:rsidP="00F86914">
      <w:pPr>
        <w:rPr>
          <w:rFonts w:cs="Arial"/>
          <w:bCs/>
          <w:szCs w:val="22"/>
        </w:rPr>
      </w:pPr>
      <w:hyperlink r:id="rId13" w:history="1">
        <w:bookmarkStart w:id="153" w:name="OLE_LINK3"/>
        <w:bookmarkStart w:id="154" w:name="OLE_LINK4"/>
        <w:r w:rsidR="00545624" w:rsidRPr="00E6401A">
          <w:rPr>
            <w:rStyle w:val="Hyperlink"/>
            <w:rFonts w:cs="Arial"/>
            <w:bCs/>
            <w:szCs w:val="22"/>
          </w:rPr>
          <w:t>https://emr.ehealth.interiorhealth.ca/poitest/interface.aspx?usr=&lt;user                                                              id&gt;&amp;pwd=&lt;password&gt;</w:t>
        </w:r>
      </w:hyperlink>
    </w:p>
    <w:p w14:paraId="06814A55" w14:textId="77777777" w:rsidR="00545624" w:rsidRDefault="00545624" w:rsidP="00F86914">
      <w:pPr>
        <w:rPr>
          <w:rFonts w:cs="Arial"/>
          <w:bCs/>
          <w:szCs w:val="20"/>
        </w:rPr>
      </w:pPr>
    </w:p>
    <w:p w14:paraId="06814A56" w14:textId="77777777" w:rsidR="00545624" w:rsidRDefault="00545624" w:rsidP="00E736B0">
      <w:pPr>
        <w:pStyle w:val="Heading2"/>
        <w:rPr>
          <w:lang w:val="en-US"/>
        </w:rPr>
      </w:pPr>
      <w:bookmarkStart w:id="155" w:name="_Toc244678675"/>
      <w:bookmarkStart w:id="156" w:name="_Toc244678944"/>
      <w:bookmarkStart w:id="157" w:name="_Toc244679213"/>
      <w:bookmarkStart w:id="158" w:name="_Toc244679482"/>
      <w:bookmarkStart w:id="159" w:name="_Toc244921259"/>
      <w:bookmarkStart w:id="160" w:name="_Toc245018138"/>
      <w:bookmarkStart w:id="161" w:name="_Toc245018437"/>
      <w:bookmarkStart w:id="162" w:name="_Toc245026137"/>
      <w:bookmarkStart w:id="163" w:name="_Toc293476727"/>
      <w:bookmarkEnd w:id="153"/>
      <w:bookmarkEnd w:id="154"/>
      <w:bookmarkEnd w:id="155"/>
      <w:bookmarkEnd w:id="156"/>
      <w:bookmarkEnd w:id="157"/>
      <w:bookmarkEnd w:id="158"/>
      <w:bookmarkEnd w:id="159"/>
      <w:bookmarkEnd w:id="160"/>
      <w:bookmarkEnd w:id="161"/>
      <w:bookmarkEnd w:id="162"/>
      <w:r>
        <w:rPr>
          <w:lang w:val="en-US"/>
        </w:rPr>
        <w:t>Commands Supported</w:t>
      </w:r>
      <w:bookmarkEnd w:id="163"/>
    </w:p>
    <w:p w14:paraId="06814A57" w14:textId="77777777" w:rsidR="00545624" w:rsidRPr="001D697C" w:rsidRDefault="00545624" w:rsidP="00E736B0">
      <w:pPr>
        <w:pStyle w:val="Heading3"/>
      </w:pPr>
      <w:bookmarkStart w:id="164" w:name="_Toc245026139"/>
      <w:bookmarkStart w:id="165" w:name="_Toc293476728"/>
      <w:bookmarkEnd w:id="164"/>
      <w:r w:rsidRPr="001D697C">
        <w:t>GetAllMessages</w:t>
      </w:r>
      <w:bookmarkEnd w:id="165"/>
    </w:p>
    <w:p w14:paraId="06814A58" w14:textId="77777777" w:rsidR="00545624" w:rsidRPr="00E6401A" w:rsidRDefault="00545624" w:rsidP="00F139F1">
      <w:pPr>
        <w:rPr>
          <w:rFonts w:cs="Arial"/>
          <w:szCs w:val="22"/>
          <w:lang w:val="en-US"/>
        </w:rPr>
      </w:pPr>
      <w:r w:rsidRPr="00E6401A">
        <w:rPr>
          <w:rFonts w:cs="Arial"/>
          <w:szCs w:val="22"/>
          <w:lang w:val="en-US"/>
        </w:rPr>
        <w:t>Returns an XML response via the HTTP message body that encapsulates the HL7 messages.</w:t>
      </w:r>
    </w:p>
    <w:p w14:paraId="06814A59" w14:textId="77777777" w:rsidR="00545624" w:rsidRPr="00E6401A" w:rsidRDefault="00545624" w:rsidP="00F139F1">
      <w:pPr>
        <w:rPr>
          <w:rFonts w:cs="Arial"/>
          <w:szCs w:val="22"/>
          <w:lang w:val="en-US"/>
        </w:rPr>
      </w:pPr>
    </w:p>
    <w:p w14:paraId="06814A5A" w14:textId="77777777" w:rsidR="00545624" w:rsidRPr="00E6401A" w:rsidRDefault="00545624" w:rsidP="00F139F1">
      <w:pPr>
        <w:rPr>
          <w:rFonts w:cs="Arial"/>
          <w:szCs w:val="22"/>
          <w:lang w:val="en-US"/>
        </w:rPr>
      </w:pPr>
      <w:r w:rsidRPr="00E6401A">
        <w:rPr>
          <w:rFonts w:cs="Arial"/>
          <w:szCs w:val="22"/>
          <w:lang w:val="en-US"/>
        </w:rPr>
        <w:t xml:space="preserve">Example query: </w:t>
      </w:r>
    </w:p>
    <w:p w14:paraId="06814A5B" w14:textId="77777777" w:rsidR="00545624" w:rsidRDefault="00545624" w:rsidP="00C21DAC">
      <w:pPr>
        <w:ind w:left="720"/>
        <w:rPr>
          <w:rFonts w:cs="Arial"/>
          <w:szCs w:val="22"/>
          <w:lang w:val="en-US"/>
        </w:rPr>
      </w:pPr>
      <w:r w:rsidRPr="00E6401A">
        <w:rPr>
          <w:rFonts w:cs="Arial"/>
          <w:szCs w:val="22"/>
          <w:lang w:val="en-US"/>
        </w:rPr>
        <w:t>https://emr.ehealth.interiorhealth.ca/poi/interface.aspx?usr=</w:t>
      </w:r>
      <w:r w:rsidRPr="001D697C">
        <w:rPr>
          <w:rFonts w:cs="Arial"/>
          <w:i/>
          <w:sz w:val="22"/>
          <w:szCs w:val="22"/>
          <w:lang w:val="en-US"/>
        </w:rPr>
        <w:t>&lt;user id&gt;</w:t>
      </w:r>
      <w:r w:rsidRPr="00E6401A">
        <w:rPr>
          <w:rFonts w:cs="Arial"/>
          <w:szCs w:val="22"/>
          <w:lang w:val="en-US"/>
        </w:rPr>
        <w:t>&amp;pwd=</w:t>
      </w:r>
      <w:r w:rsidRPr="001D697C">
        <w:rPr>
          <w:rFonts w:cs="Arial"/>
          <w:i/>
          <w:sz w:val="22"/>
          <w:szCs w:val="22"/>
          <w:lang w:val="en-US"/>
        </w:rPr>
        <w:t>&lt;password&gt;</w:t>
      </w:r>
      <w:r w:rsidRPr="00E6401A">
        <w:rPr>
          <w:rFonts w:cs="Arial"/>
          <w:szCs w:val="22"/>
          <w:lang w:val="en-US"/>
        </w:rPr>
        <w:t>&amp;cmd=GETMESSAGE</w:t>
      </w:r>
    </w:p>
    <w:p w14:paraId="64927EAF" w14:textId="77777777" w:rsidR="006436D3" w:rsidRDefault="006436D3" w:rsidP="00C21DAC">
      <w:pPr>
        <w:ind w:left="720"/>
        <w:rPr>
          <w:rFonts w:cs="Arial"/>
          <w:szCs w:val="22"/>
          <w:lang w:val="en-US"/>
        </w:rPr>
      </w:pPr>
    </w:p>
    <w:p w14:paraId="6312E2A1" w14:textId="77777777" w:rsidR="006436D3" w:rsidRDefault="006436D3" w:rsidP="00C21DAC">
      <w:pPr>
        <w:ind w:left="720"/>
        <w:rPr>
          <w:rFonts w:cs="Arial"/>
          <w:szCs w:val="22"/>
          <w:lang w:val="en-US"/>
        </w:rPr>
      </w:pPr>
    </w:p>
    <w:p w14:paraId="668D1945" w14:textId="77777777" w:rsidR="006436D3" w:rsidRPr="00E6401A" w:rsidRDefault="006436D3" w:rsidP="00C21DAC">
      <w:pPr>
        <w:ind w:left="720"/>
        <w:rPr>
          <w:rFonts w:cs="Arial"/>
          <w:szCs w:val="22"/>
          <w:lang w:val="en-US"/>
        </w:rPr>
      </w:pPr>
    </w:p>
    <w:p w14:paraId="06814A5C" w14:textId="77777777" w:rsidR="00545624" w:rsidRPr="00E6401A" w:rsidRDefault="00545624" w:rsidP="00F139F1">
      <w:pPr>
        <w:ind w:left="720"/>
        <w:rPr>
          <w:rFonts w:cs="Arial"/>
          <w:szCs w:val="22"/>
          <w:lang w:val="en-US"/>
        </w:rPr>
      </w:pPr>
    </w:p>
    <w:p w14:paraId="06814A5D" w14:textId="77777777" w:rsidR="00545624" w:rsidRPr="00E6401A" w:rsidRDefault="00545624" w:rsidP="00F139F1">
      <w:pPr>
        <w:rPr>
          <w:rFonts w:cs="Arial"/>
          <w:szCs w:val="22"/>
          <w:lang w:val="en-US"/>
        </w:rPr>
      </w:pPr>
      <w:r w:rsidRPr="00E6401A">
        <w:rPr>
          <w:rFonts w:cs="Arial"/>
          <w:szCs w:val="22"/>
          <w:lang w:val="en-US"/>
        </w:rPr>
        <w:t>Response format when successful:</w:t>
      </w:r>
    </w:p>
    <w:tbl>
      <w:tblPr>
        <w:tblW w:w="88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856"/>
      </w:tblGrid>
      <w:tr w:rsidR="00545624" w:rsidRPr="007A74D4" w14:paraId="06814A64" w14:textId="77777777" w:rsidTr="007A74D4">
        <w:tc>
          <w:tcPr>
            <w:tcW w:w="8856" w:type="dxa"/>
          </w:tcPr>
          <w:p w14:paraId="06814A5E" w14:textId="040F934C" w:rsidR="00545624" w:rsidRPr="0054308D" w:rsidRDefault="006436D3" w:rsidP="00A501CA">
            <w:pPr>
              <w:rPr>
                <w:rFonts w:cs="Arial"/>
                <w:sz w:val="18"/>
                <w:szCs w:val="18"/>
              </w:rPr>
            </w:pPr>
            <w:r>
              <w:rPr>
                <w:rFonts w:cs="Arial"/>
                <w:sz w:val="18"/>
                <w:szCs w:val="18"/>
              </w:rPr>
              <w:t>&lt;?xml version="1</w:t>
            </w:r>
            <w:r w:rsidR="00545624" w:rsidRPr="0054308D">
              <w:rPr>
                <w:rFonts w:cs="Arial"/>
                <w:sz w:val="18"/>
                <w:szCs w:val="18"/>
              </w:rPr>
              <w:t xml:space="preserve">.0" encoding="utf-8" ?&gt; </w:t>
            </w:r>
            <w:r w:rsidR="00545624" w:rsidRPr="0054308D">
              <w:rPr>
                <w:rFonts w:cs="Arial"/>
                <w:sz w:val="18"/>
                <w:szCs w:val="18"/>
              </w:rPr>
              <w:br/>
              <w:t>&lt;result xmlns:xsi="</w:t>
            </w:r>
            <w:hyperlink r:id="rId14" w:tooltip="http://www.w3.org/2001/XMLSchema-instance" w:history="1">
              <w:r w:rsidR="00545624" w:rsidRPr="0054308D">
                <w:rPr>
                  <w:rStyle w:val="Hyperlink"/>
                  <w:rFonts w:cs="Arial"/>
                  <w:sz w:val="18"/>
                  <w:szCs w:val="18"/>
                </w:rPr>
                <w:t>http://www.w3.org/2001/XMLSchema-instance</w:t>
              </w:r>
            </w:hyperlink>
            <w:r w:rsidR="00545624" w:rsidRPr="0054308D">
              <w:rPr>
                <w:rFonts w:cs="Arial"/>
                <w:sz w:val="18"/>
                <w:szCs w:val="18"/>
              </w:rPr>
              <w:t>"</w:t>
            </w:r>
          </w:p>
          <w:p w14:paraId="06814A60" w14:textId="00D4A74D" w:rsidR="00545624" w:rsidRPr="00151003" w:rsidRDefault="00545624" w:rsidP="00A501CA">
            <w:pPr>
              <w:rPr>
                <w:rFonts w:cs="Arial"/>
                <w:sz w:val="18"/>
                <w:szCs w:val="18"/>
              </w:rPr>
            </w:pPr>
            <w:r w:rsidRPr="0054308D">
              <w:rPr>
                <w:rFonts w:cs="Arial"/>
                <w:sz w:val="18"/>
                <w:szCs w:val="18"/>
              </w:rPr>
              <w:t xml:space="preserve">        xmlns:xsd="</w:t>
            </w:r>
            <w:hyperlink r:id="rId15" w:tooltip="http://www.w3.org/2001/XMLSchema" w:history="1">
              <w:r w:rsidRPr="0054308D">
                <w:rPr>
                  <w:rStyle w:val="Hyperlink"/>
                  <w:rFonts w:cs="Arial"/>
                  <w:sz w:val="18"/>
                  <w:szCs w:val="18"/>
                </w:rPr>
                <w:t>http://www.w3.org/2001/XMLSchema</w:t>
              </w:r>
            </w:hyperlink>
            <w:r w:rsidRPr="0054308D">
              <w:rPr>
                <w:rFonts w:cs="Arial"/>
                <w:sz w:val="18"/>
                <w:szCs w:val="18"/>
              </w:rPr>
              <w:t xml:space="preserve">"       </w:t>
            </w:r>
            <w:r w:rsidRPr="0054308D">
              <w:rPr>
                <w:rFonts w:cs="Arial"/>
                <w:sz w:val="18"/>
                <w:szCs w:val="18"/>
                <w:lang w:val="fr-CA"/>
              </w:rPr>
              <w:br/>
              <w:t xml:space="preserve">  &lt;messages&gt;</w:t>
            </w:r>
            <w:r w:rsidRPr="0054308D">
              <w:rPr>
                <w:rFonts w:cs="Arial"/>
                <w:sz w:val="18"/>
                <w:szCs w:val="18"/>
                <w:lang w:val="fr-CA"/>
              </w:rPr>
              <w:br/>
              <w:t xml:space="preserve">    &lt;message msgId="</w:t>
            </w:r>
            <w:r w:rsidRPr="0054308D">
              <w:rPr>
                <w:rFonts w:cs="Arial"/>
                <w:i/>
                <w:sz w:val="18"/>
                <w:szCs w:val="18"/>
                <w:lang w:val="fr-CA"/>
              </w:rPr>
              <w:t>&lt;unique message id&gt;</w:t>
            </w:r>
            <w:r w:rsidRPr="0054308D">
              <w:rPr>
                <w:rFonts w:cs="Arial"/>
                <w:sz w:val="18"/>
                <w:szCs w:val="18"/>
                <w:lang w:val="fr-CA"/>
              </w:rPr>
              <w:t>" format="HL7" version="2.3"&gt;</w:t>
            </w:r>
          </w:p>
          <w:p w14:paraId="06814A61" w14:textId="77777777" w:rsidR="00545624" w:rsidRPr="0054308D" w:rsidRDefault="00545624" w:rsidP="00A501CA">
            <w:pPr>
              <w:rPr>
                <w:rFonts w:cs="Arial"/>
                <w:sz w:val="18"/>
                <w:szCs w:val="18"/>
              </w:rPr>
            </w:pPr>
            <w:r w:rsidRPr="0054308D">
              <w:rPr>
                <w:rFonts w:cs="Arial"/>
                <w:sz w:val="18"/>
                <w:szCs w:val="18"/>
                <w:lang w:val="fr-CA"/>
              </w:rPr>
              <w:t xml:space="preserve">        </w:t>
            </w:r>
            <w:r w:rsidRPr="0054308D">
              <w:rPr>
                <w:rFonts w:cs="Arial"/>
                <w:sz w:val="18"/>
                <w:szCs w:val="18"/>
              </w:rPr>
              <w:t>&lt;![CDATA[</w:t>
            </w:r>
            <w:r w:rsidRPr="0054308D">
              <w:rPr>
                <w:rFonts w:cs="Arial"/>
                <w:i/>
                <w:sz w:val="18"/>
                <w:szCs w:val="18"/>
              </w:rPr>
              <w:t>&lt;hl7 encoded message&gt;</w:t>
            </w:r>
            <w:r w:rsidRPr="0054308D">
              <w:rPr>
                <w:rFonts w:cs="Arial"/>
                <w:sz w:val="18"/>
                <w:szCs w:val="18"/>
              </w:rPr>
              <w:t>]]&gt;</w:t>
            </w:r>
          </w:p>
          <w:p w14:paraId="06814A62" w14:textId="77777777" w:rsidR="00545624" w:rsidRPr="0054308D" w:rsidRDefault="00545624" w:rsidP="00A501CA">
            <w:pPr>
              <w:rPr>
                <w:rFonts w:cs="Arial"/>
                <w:sz w:val="18"/>
                <w:szCs w:val="18"/>
              </w:rPr>
            </w:pPr>
            <w:r w:rsidRPr="0054308D">
              <w:rPr>
                <w:rFonts w:cs="Arial"/>
                <w:sz w:val="18"/>
                <w:szCs w:val="18"/>
              </w:rPr>
              <w:t xml:space="preserve">    &lt;/message&gt;</w:t>
            </w:r>
          </w:p>
          <w:p w14:paraId="06814A63" w14:textId="77777777" w:rsidR="00545624" w:rsidRPr="007A74D4" w:rsidRDefault="00545624" w:rsidP="00F139F1">
            <w:pPr>
              <w:rPr>
                <w:b/>
                <w:lang w:val="en-US"/>
              </w:rPr>
            </w:pPr>
            <w:r w:rsidRPr="0054308D">
              <w:rPr>
                <w:rFonts w:cs="Arial"/>
                <w:sz w:val="18"/>
                <w:szCs w:val="18"/>
              </w:rPr>
              <w:t xml:space="preserve">  &lt;/messages&gt;</w:t>
            </w:r>
            <w:r w:rsidRPr="0054308D">
              <w:rPr>
                <w:rFonts w:cs="Arial"/>
                <w:sz w:val="18"/>
                <w:szCs w:val="18"/>
              </w:rPr>
              <w:br/>
              <w:t>&lt;/result&gt;</w:t>
            </w:r>
          </w:p>
        </w:tc>
      </w:tr>
    </w:tbl>
    <w:p w14:paraId="06814A65" w14:textId="77777777" w:rsidR="00545624" w:rsidRDefault="00545624" w:rsidP="005D2B6F">
      <w:pPr>
        <w:rPr>
          <w:lang w:val="en-US"/>
        </w:rPr>
      </w:pPr>
    </w:p>
    <w:p w14:paraId="06814A66" w14:textId="77777777" w:rsidR="00545624" w:rsidRDefault="00545624" w:rsidP="005D2B6F">
      <w:pPr>
        <w:rPr>
          <w:lang w:val="en-US"/>
        </w:rPr>
      </w:pPr>
      <w:r>
        <w:rPr>
          <w:lang w:val="en-US"/>
        </w:rPr>
        <w:t>Response format on failure error:</w:t>
      </w:r>
    </w:p>
    <w:p w14:paraId="06814A67" w14:textId="77777777" w:rsidR="00545624" w:rsidRDefault="00545624" w:rsidP="005D2B6F">
      <w:pPr>
        <w:rPr>
          <w:lang w:val="en-US"/>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856"/>
      </w:tblGrid>
      <w:tr w:rsidR="00545624" w:rsidRPr="007A74D4" w14:paraId="06814A6C" w14:textId="77777777" w:rsidTr="007A74D4">
        <w:tc>
          <w:tcPr>
            <w:tcW w:w="8856" w:type="dxa"/>
          </w:tcPr>
          <w:p w14:paraId="06814A68" w14:textId="19B8EEA0" w:rsidR="00545624" w:rsidRPr="0054308D" w:rsidRDefault="006436D3" w:rsidP="005D2B6F">
            <w:pPr>
              <w:rPr>
                <w:rFonts w:cs="Arial"/>
                <w:sz w:val="18"/>
                <w:szCs w:val="18"/>
              </w:rPr>
            </w:pPr>
            <w:r>
              <w:rPr>
                <w:rFonts w:cs="Arial"/>
                <w:sz w:val="18"/>
                <w:szCs w:val="18"/>
              </w:rPr>
              <w:t>&lt;?xml version="1</w:t>
            </w:r>
            <w:r w:rsidR="00545624" w:rsidRPr="0054308D">
              <w:rPr>
                <w:rFonts w:cs="Arial"/>
                <w:sz w:val="18"/>
                <w:szCs w:val="18"/>
              </w:rPr>
              <w:t xml:space="preserve">.0" encoding="utf-8" ?&gt; </w:t>
            </w:r>
            <w:r w:rsidR="00545624" w:rsidRPr="0054308D">
              <w:rPr>
                <w:rFonts w:cs="Arial"/>
                <w:sz w:val="18"/>
                <w:szCs w:val="18"/>
              </w:rPr>
              <w:br/>
              <w:t>&lt;result xmlns:xsi="</w:t>
            </w:r>
            <w:hyperlink r:id="rId16" w:tooltip="http://www.w3.org/2001/XMLSchema-instance" w:history="1">
              <w:r w:rsidR="00545624" w:rsidRPr="0054308D">
                <w:rPr>
                  <w:rStyle w:val="Hyperlink"/>
                  <w:rFonts w:cs="Arial"/>
                  <w:sz w:val="18"/>
                  <w:szCs w:val="18"/>
                </w:rPr>
                <w:t>http://www.w3.org/2001/XMLSchema-instance</w:t>
              </w:r>
            </w:hyperlink>
            <w:r w:rsidR="00545624" w:rsidRPr="0054308D">
              <w:rPr>
                <w:rFonts w:cs="Arial"/>
                <w:sz w:val="18"/>
                <w:szCs w:val="18"/>
              </w:rPr>
              <w:t>"</w:t>
            </w:r>
          </w:p>
          <w:p w14:paraId="06814A6A" w14:textId="3A6983AF" w:rsidR="00545624" w:rsidRPr="0054308D" w:rsidRDefault="00545624" w:rsidP="005D2B6F">
            <w:pPr>
              <w:rPr>
                <w:rFonts w:cs="Arial"/>
                <w:sz w:val="18"/>
                <w:szCs w:val="18"/>
              </w:rPr>
            </w:pPr>
            <w:r w:rsidRPr="0054308D">
              <w:rPr>
                <w:rFonts w:cs="Arial"/>
                <w:sz w:val="18"/>
                <w:szCs w:val="18"/>
              </w:rPr>
              <w:t xml:space="preserve">        xmlns:xsd="</w:t>
            </w:r>
            <w:hyperlink r:id="rId17" w:tooltip="http://www.w3.org/2001/XMLSchema" w:history="1">
              <w:r w:rsidRPr="0054308D">
                <w:rPr>
                  <w:rStyle w:val="Hyperlink"/>
                  <w:rFonts w:cs="Arial"/>
                  <w:sz w:val="18"/>
                  <w:szCs w:val="18"/>
                </w:rPr>
                <w:t>http://www.w3.org/2001/XMLSchema</w:t>
              </w:r>
            </w:hyperlink>
            <w:r w:rsidRPr="0054308D">
              <w:rPr>
                <w:rFonts w:cs="Arial"/>
                <w:sz w:val="18"/>
                <w:szCs w:val="18"/>
              </w:rPr>
              <w:t>"</w:t>
            </w:r>
            <w:r w:rsidR="00151003">
              <w:rPr>
                <w:rFonts w:cs="Arial"/>
                <w:sz w:val="18"/>
                <w:szCs w:val="18"/>
              </w:rPr>
              <w:t xml:space="preserve">    </w:t>
            </w:r>
            <w:r w:rsidRPr="0054308D">
              <w:rPr>
                <w:rFonts w:cs="Arial"/>
                <w:sz w:val="18"/>
                <w:szCs w:val="18"/>
              </w:rPr>
              <w:br/>
              <w:t xml:space="preserve">  &lt;error messageId=”” errorId="</w:t>
            </w:r>
            <w:r w:rsidRPr="0054308D">
              <w:rPr>
                <w:rFonts w:cs="Arial"/>
                <w:i/>
                <w:sz w:val="18"/>
                <w:szCs w:val="18"/>
              </w:rPr>
              <w:t>&lt;error id&gt;</w:t>
            </w:r>
            <w:r w:rsidRPr="0054308D">
              <w:rPr>
                <w:rFonts w:cs="Arial"/>
                <w:sz w:val="18"/>
                <w:szCs w:val="18"/>
              </w:rPr>
              <w:t xml:space="preserve">"&gt;Error message…&lt;/error&gt; </w:t>
            </w:r>
          </w:p>
          <w:p w14:paraId="06814A6B" w14:textId="77777777" w:rsidR="00545624" w:rsidRPr="007A74D4" w:rsidRDefault="00545624" w:rsidP="005D2B6F">
            <w:pPr>
              <w:rPr>
                <w:rFonts w:ascii="Courier New" w:hAnsi="Courier New"/>
                <w:b/>
                <w:sz w:val="18"/>
                <w:szCs w:val="18"/>
              </w:rPr>
            </w:pPr>
            <w:r w:rsidRPr="0054308D">
              <w:rPr>
                <w:rFonts w:cs="Arial"/>
                <w:sz w:val="18"/>
                <w:szCs w:val="18"/>
              </w:rPr>
              <w:t>&lt;/result&gt;</w:t>
            </w:r>
          </w:p>
        </w:tc>
      </w:tr>
    </w:tbl>
    <w:p w14:paraId="06814A6D" w14:textId="77777777" w:rsidR="00545624" w:rsidRDefault="00545624" w:rsidP="005D2B6F">
      <w:pPr>
        <w:rPr>
          <w:lang w:val="en-US"/>
        </w:rPr>
      </w:pPr>
    </w:p>
    <w:p w14:paraId="06814A6E" w14:textId="77777777" w:rsidR="00545624" w:rsidRDefault="00545624" w:rsidP="005D2B6F">
      <w:pPr>
        <w:rPr>
          <w:lang w:val="en-US"/>
        </w:rPr>
      </w:pPr>
      <w:r>
        <w:rPr>
          <w:lang w:val="en-US"/>
        </w:rPr>
        <w:t>See section 2.7 (</w:t>
      </w:r>
      <w:r w:rsidR="002F1CD5">
        <w:rPr>
          <w:lang w:val="en-US"/>
        </w:rPr>
        <w:fldChar w:fldCharType="begin"/>
      </w:r>
      <w:r>
        <w:rPr>
          <w:lang w:val="en-US"/>
        </w:rPr>
        <w:instrText xml:space="preserve"> REF _Ref165968488 \h </w:instrText>
      </w:r>
      <w:r w:rsidR="002F1CD5">
        <w:rPr>
          <w:lang w:val="en-US"/>
        </w:rPr>
      </w:r>
      <w:r w:rsidR="002F1CD5">
        <w:rPr>
          <w:lang w:val="en-US"/>
        </w:rPr>
        <w:fldChar w:fldCharType="separate"/>
      </w:r>
      <w:r w:rsidR="00837736">
        <w:t>Possible Error ID’s</w:t>
      </w:r>
      <w:r w:rsidR="002F1CD5">
        <w:rPr>
          <w:lang w:val="en-US"/>
        </w:rPr>
        <w:fldChar w:fldCharType="end"/>
      </w:r>
      <w:r>
        <w:rPr>
          <w:lang w:val="en-US"/>
        </w:rPr>
        <w:t>) for possible Error ID’s.</w:t>
      </w:r>
    </w:p>
    <w:p w14:paraId="06814A6F" w14:textId="77777777" w:rsidR="00545624" w:rsidRPr="00F139F1" w:rsidRDefault="00545624" w:rsidP="00F139F1">
      <w:pPr>
        <w:rPr>
          <w:lang w:val="en-US"/>
        </w:rPr>
      </w:pPr>
    </w:p>
    <w:p w14:paraId="06814A70" w14:textId="77777777" w:rsidR="00545624" w:rsidRDefault="00545624" w:rsidP="0098771D">
      <w:pPr>
        <w:rPr>
          <w:lang w:val="en-US"/>
        </w:rPr>
      </w:pPr>
      <w:r>
        <w:rPr>
          <w:lang w:val="en-US"/>
        </w:rPr>
        <w:t>Example response:</w:t>
      </w:r>
    </w:p>
    <w:p w14:paraId="06814A71" w14:textId="77777777" w:rsidR="00545624" w:rsidRDefault="00545624" w:rsidP="00BF312B">
      <w:pPr>
        <w:rPr>
          <w:lang w:val="en-US"/>
        </w:rPr>
      </w:pPr>
    </w:p>
    <w:tbl>
      <w:tblPr>
        <w:tblW w:w="88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856"/>
      </w:tblGrid>
      <w:tr w:rsidR="00545624" w:rsidRPr="007A74D4" w14:paraId="06814A7B" w14:textId="77777777" w:rsidTr="007A74D4">
        <w:tc>
          <w:tcPr>
            <w:tcW w:w="8856" w:type="dxa"/>
          </w:tcPr>
          <w:p w14:paraId="06814A72" w14:textId="0B1BCEA5" w:rsidR="00545624" w:rsidRPr="0054308D" w:rsidRDefault="006436D3" w:rsidP="00B7494D">
            <w:pPr>
              <w:rPr>
                <w:rFonts w:cs="Arial"/>
                <w:sz w:val="18"/>
                <w:szCs w:val="18"/>
              </w:rPr>
            </w:pPr>
            <w:r>
              <w:rPr>
                <w:rFonts w:cs="Arial"/>
                <w:sz w:val="18"/>
                <w:szCs w:val="18"/>
              </w:rPr>
              <w:t>&lt;?xml version="1</w:t>
            </w:r>
            <w:r w:rsidR="00545624" w:rsidRPr="0054308D">
              <w:rPr>
                <w:rFonts w:cs="Arial"/>
                <w:sz w:val="18"/>
                <w:szCs w:val="18"/>
              </w:rPr>
              <w:t xml:space="preserve">.0" encoding="utf-8" ?&gt; </w:t>
            </w:r>
            <w:r w:rsidR="00545624" w:rsidRPr="0054308D">
              <w:rPr>
                <w:rFonts w:cs="Arial"/>
                <w:sz w:val="18"/>
                <w:szCs w:val="18"/>
              </w:rPr>
              <w:br/>
              <w:t>&lt;result xmlns:xsi="</w:t>
            </w:r>
            <w:hyperlink r:id="rId18" w:tooltip="http://www.w3.org/2001/XMLSchema-instance" w:history="1">
              <w:r w:rsidR="00545624" w:rsidRPr="0054308D">
                <w:rPr>
                  <w:rStyle w:val="Hyperlink"/>
                  <w:rFonts w:cs="Arial"/>
                  <w:sz w:val="18"/>
                  <w:szCs w:val="18"/>
                </w:rPr>
                <w:t>http://www.w3.org/2001/XMLSchema-instance</w:t>
              </w:r>
            </w:hyperlink>
            <w:r w:rsidR="00545624" w:rsidRPr="0054308D">
              <w:rPr>
                <w:rFonts w:cs="Arial"/>
                <w:sz w:val="18"/>
                <w:szCs w:val="18"/>
              </w:rPr>
              <w:t>"</w:t>
            </w:r>
          </w:p>
          <w:p w14:paraId="06814A74" w14:textId="41739B6D" w:rsidR="00545624" w:rsidRPr="00151003" w:rsidRDefault="00545624" w:rsidP="00B7494D">
            <w:pPr>
              <w:rPr>
                <w:rFonts w:cs="Arial"/>
                <w:sz w:val="18"/>
                <w:szCs w:val="18"/>
              </w:rPr>
            </w:pPr>
            <w:r w:rsidRPr="0054308D">
              <w:rPr>
                <w:rFonts w:cs="Arial"/>
                <w:sz w:val="18"/>
                <w:szCs w:val="18"/>
              </w:rPr>
              <w:t xml:space="preserve">        xmlns:xsd="</w:t>
            </w:r>
            <w:hyperlink r:id="rId19" w:tooltip="http://www.w3.org/2001/XMLSchema" w:history="1">
              <w:r w:rsidRPr="0054308D">
                <w:rPr>
                  <w:rStyle w:val="Hyperlink"/>
                  <w:rFonts w:cs="Arial"/>
                  <w:sz w:val="18"/>
                  <w:szCs w:val="18"/>
                </w:rPr>
                <w:t>http://www.w3.org/2001/XMLSchema</w:t>
              </w:r>
            </w:hyperlink>
            <w:r w:rsidRPr="0054308D">
              <w:rPr>
                <w:rFonts w:cs="Arial"/>
                <w:sz w:val="18"/>
                <w:szCs w:val="18"/>
              </w:rPr>
              <w:t>"</w:t>
            </w:r>
            <w:r w:rsidRPr="0054308D">
              <w:rPr>
                <w:rFonts w:cs="Arial"/>
                <w:sz w:val="18"/>
                <w:szCs w:val="18"/>
                <w:lang w:val="fr-CA"/>
              </w:rPr>
              <w:br/>
              <w:t xml:space="preserve">  &lt;messages&gt;</w:t>
            </w:r>
            <w:r w:rsidRPr="0054308D">
              <w:rPr>
                <w:rFonts w:cs="Arial"/>
                <w:sz w:val="18"/>
                <w:szCs w:val="18"/>
                <w:lang w:val="fr-CA"/>
              </w:rPr>
              <w:br/>
              <w:t xml:space="preserve">    &lt;message msgId="</w:t>
            </w:r>
            <w:r w:rsidRPr="0054308D">
              <w:rPr>
                <w:rFonts w:cs="Arial"/>
                <w:bCs/>
                <w:sz w:val="18"/>
                <w:szCs w:val="18"/>
                <w:lang w:val="fr-CA"/>
              </w:rPr>
              <w:t>4b963bc7-f441-11db-b180-daf87ce7d1da.hl7</w:t>
            </w:r>
            <w:r w:rsidRPr="0054308D">
              <w:rPr>
                <w:rFonts w:cs="Arial"/>
                <w:sz w:val="18"/>
                <w:szCs w:val="18"/>
                <w:lang w:val="fr-CA"/>
              </w:rPr>
              <w:t xml:space="preserve">" </w:t>
            </w:r>
          </w:p>
          <w:p w14:paraId="06814A75" w14:textId="77777777" w:rsidR="00545624" w:rsidRPr="0054308D" w:rsidRDefault="00545624" w:rsidP="00B7494D">
            <w:pPr>
              <w:rPr>
                <w:rFonts w:cs="Arial"/>
                <w:sz w:val="18"/>
                <w:szCs w:val="18"/>
                <w:lang w:val="fr-CA"/>
              </w:rPr>
            </w:pPr>
            <w:r w:rsidRPr="0054308D">
              <w:rPr>
                <w:rFonts w:cs="Arial"/>
                <w:sz w:val="18"/>
                <w:szCs w:val="18"/>
                <w:lang w:val="fr-CA"/>
              </w:rPr>
              <w:t xml:space="preserve">             format="HL7" </w:t>
            </w:r>
          </w:p>
          <w:p w14:paraId="06814A76" w14:textId="77777777" w:rsidR="00545624" w:rsidRPr="0054308D" w:rsidRDefault="00545624" w:rsidP="00B7494D">
            <w:pPr>
              <w:rPr>
                <w:rFonts w:cs="Arial"/>
                <w:sz w:val="18"/>
                <w:szCs w:val="18"/>
                <w:lang w:val="fr-CA"/>
              </w:rPr>
            </w:pPr>
            <w:r w:rsidRPr="0054308D">
              <w:rPr>
                <w:rFonts w:cs="Arial"/>
                <w:sz w:val="18"/>
                <w:szCs w:val="18"/>
                <w:lang w:val="fr-CA"/>
              </w:rPr>
              <w:t xml:space="preserve">             version="2.3"&gt;</w:t>
            </w:r>
          </w:p>
          <w:p w14:paraId="06814A77" w14:textId="77777777" w:rsidR="00545624" w:rsidRPr="0054308D" w:rsidRDefault="00545624" w:rsidP="00B7494D">
            <w:pPr>
              <w:rPr>
                <w:rFonts w:cs="Arial"/>
                <w:sz w:val="18"/>
                <w:szCs w:val="18"/>
                <w:lang w:val="fr-CA"/>
              </w:rPr>
            </w:pPr>
            <w:r w:rsidRPr="0054308D">
              <w:rPr>
                <w:rFonts w:cs="Arial"/>
                <w:sz w:val="18"/>
                <w:szCs w:val="18"/>
                <w:lang w:val="fr-CA"/>
              </w:rPr>
              <w:t xml:space="preserve">        &lt;![CDATA[</w:t>
            </w:r>
          </w:p>
          <w:p w14:paraId="06814A78" w14:textId="342EAF83" w:rsidR="00773BFD" w:rsidRPr="00773BFD" w:rsidRDefault="00773BFD" w:rsidP="00773BFD">
            <w:pPr>
              <w:rPr>
                <w:rFonts w:cs="Arial"/>
                <w:sz w:val="18"/>
                <w:szCs w:val="18"/>
                <w:lang w:val="fr-CA"/>
              </w:rPr>
            </w:pPr>
            <w:r>
              <w:rPr>
                <w:rFonts w:cs="Arial"/>
                <w:sz w:val="18"/>
                <w:szCs w:val="18"/>
                <w:lang w:val="fr-CA"/>
              </w:rPr>
              <w:t>MSH|^~\&amp;|</w:t>
            </w:r>
            <w:r w:rsidR="006436D3">
              <w:rPr>
                <w:rFonts w:cs="Arial"/>
                <w:sz w:val="18"/>
                <w:szCs w:val="18"/>
                <w:lang w:val="fr-CA"/>
              </w:rPr>
              <w:t>IHA</w:t>
            </w:r>
            <w:r>
              <w:rPr>
                <w:rFonts w:cs="Arial"/>
                <w:sz w:val="18"/>
                <w:szCs w:val="18"/>
                <w:lang w:val="fr-CA"/>
              </w:rPr>
              <w:t>RAD</w:t>
            </w:r>
            <w:r w:rsidR="006436D3">
              <w:rPr>
                <w:rFonts w:cs="Arial"/>
                <w:sz w:val="18"/>
                <w:szCs w:val="18"/>
                <w:lang w:val="fr-CA"/>
              </w:rPr>
              <w:t>^2.1</w:t>
            </w:r>
            <w:r>
              <w:rPr>
                <w:rFonts w:cs="Arial"/>
                <w:sz w:val="18"/>
                <w:szCs w:val="18"/>
                <w:lang w:val="fr-CA"/>
              </w:rPr>
              <w:t>|</w:t>
            </w:r>
            <w:r w:rsidR="00AB3432">
              <w:rPr>
                <w:rFonts w:cs="Arial"/>
                <w:sz w:val="18"/>
                <w:szCs w:val="18"/>
                <w:lang w:val="fr-CA"/>
              </w:rPr>
              <w:t>KGH</w:t>
            </w:r>
            <w:r w:rsidR="006436D3">
              <w:rPr>
                <w:rFonts w:cs="Arial"/>
                <w:sz w:val="18"/>
                <w:szCs w:val="18"/>
                <w:lang w:val="fr-CA"/>
              </w:rPr>
              <w:t>|RAD</w:t>
            </w:r>
            <w:r w:rsidRPr="00773BFD">
              <w:rPr>
                <w:rFonts w:cs="Arial"/>
                <w:sz w:val="18"/>
                <w:szCs w:val="18"/>
                <w:lang w:val="fr-CA"/>
              </w:rPr>
              <w:t>||201005171012||ORU^O01|953374324-S-920|D|2.3|||||||||</w:t>
            </w:r>
          </w:p>
          <w:p w14:paraId="06814A79" w14:textId="77777777" w:rsidR="00545624" w:rsidRPr="0054308D" w:rsidRDefault="00773BFD" w:rsidP="00773BFD">
            <w:pPr>
              <w:rPr>
                <w:rFonts w:cs="Arial"/>
                <w:sz w:val="18"/>
                <w:szCs w:val="18"/>
              </w:rPr>
            </w:pPr>
            <w:r w:rsidRPr="00773BFD">
              <w:rPr>
                <w:rFonts w:cs="Arial"/>
                <w:sz w:val="18"/>
                <w:szCs w:val="18"/>
                <w:lang w:val="fr-CA"/>
              </w:rPr>
              <w:t>PID|1||0000001140||POI^TEST^IN|||M|||1461 GRAHAM STREET^^KELOWNA^BC^V1Y 3A9||250-555-8897|||S||AC000125/10|||||||||||||</w:t>
            </w:r>
            <w:r w:rsidR="00545624" w:rsidRPr="0054308D">
              <w:rPr>
                <w:rFonts w:cs="Arial"/>
                <w:sz w:val="18"/>
                <w:szCs w:val="18"/>
                <w:lang w:val="fr-CA"/>
              </w:rPr>
              <w:t xml:space="preserve">    </w:t>
            </w:r>
            <w:r w:rsidR="00545624" w:rsidRPr="0054308D">
              <w:rPr>
                <w:rFonts w:cs="Arial"/>
                <w:sz w:val="18"/>
                <w:szCs w:val="18"/>
              </w:rPr>
              <w:t>&lt;/message&gt;</w:t>
            </w:r>
          </w:p>
          <w:p w14:paraId="06814A7A" w14:textId="77777777" w:rsidR="00545624" w:rsidRPr="007A74D4" w:rsidRDefault="00545624" w:rsidP="00CC7E32">
            <w:pPr>
              <w:rPr>
                <w:rFonts w:ascii="Courier New" w:hAnsi="Courier New"/>
                <w:b/>
                <w:sz w:val="18"/>
                <w:szCs w:val="18"/>
                <w:lang w:val="en-US"/>
              </w:rPr>
            </w:pPr>
            <w:r w:rsidRPr="0054308D">
              <w:rPr>
                <w:rFonts w:cs="Arial"/>
                <w:sz w:val="18"/>
                <w:szCs w:val="18"/>
              </w:rPr>
              <w:t xml:space="preserve">  &lt;/messages&gt;</w:t>
            </w:r>
            <w:r w:rsidRPr="0054308D">
              <w:rPr>
                <w:rFonts w:cs="Arial"/>
                <w:sz w:val="18"/>
                <w:szCs w:val="18"/>
              </w:rPr>
              <w:br/>
              <w:t>&lt;/result&gt;</w:t>
            </w:r>
          </w:p>
        </w:tc>
      </w:tr>
    </w:tbl>
    <w:p w14:paraId="06814A7D" w14:textId="77777777" w:rsidR="00545624" w:rsidRPr="005D5B02" w:rsidRDefault="00545624" w:rsidP="00E736B0">
      <w:pPr>
        <w:pStyle w:val="Heading3"/>
      </w:pPr>
      <w:bookmarkStart w:id="166" w:name="_Toc245026141"/>
      <w:bookmarkStart w:id="167" w:name="_Toc245026142"/>
      <w:bookmarkStart w:id="168" w:name="_Toc293476729"/>
      <w:bookmarkEnd w:id="166"/>
      <w:bookmarkEnd w:id="167"/>
      <w:r w:rsidRPr="005D5B02">
        <w:t>AcknowledgeMessage</w:t>
      </w:r>
      <w:bookmarkEnd w:id="168"/>
    </w:p>
    <w:p w14:paraId="06814A7E" w14:textId="77777777" w:rsidR="00545624" w:rsidRPr="00E6401A" w:rsidRDefault="00545624" w:rsidP="00F139F1">
      <w:pPr>
        <w:rPr>
          <w:rFonts w:cs="Arial"/>
          <w:szCs w:val="22"/>
          <w:lang w:val="en-US"/>
        </w:rPr>
      </w:pPr>
      <w:r w:rsidRPr="00E6401A">
        <w:rPr>
          <w:rFonts w:cs="Arial"/>
          <w:szCs w:val="22"/>
          <w:lang w:val="en-US"/>
        </w:rPr>
        <w:t>Informs the server that the message has been digested by the invoking (client) application and should be archived, removing the message from the list of available messages.</w:t>
      </w:r>
    </w:p>
    <w:p w14:paraId="06814A7F" w14:textId="77777777" w:rsidR="00545624" w:rsidRPr="00E6401A" w:rsidRDefault="00545624" w:rsidP="00F139F1">
      <w:pPr>
        <w:rPr>
          <w:rFonts w:cs="Arial"/>
          <w:szCs w:val="22"/>
          <w:lang w:val="en-US"/>
        </w:rPr>
      </w:pPr>
    </w:p>
    <w:p w14:paraId="06814A80" w14:textId="77777777" w:rsidR="00545624" w:rsidRPr="00E6401A" w:rsidRDefault="00545624" w:rsidP="000F3038">
      <w:pPr>
        <w:rPr>
          <w:rFonts w:cs="Arial"/>
          <w:szCs w:val="22"/>
          <w:lang w:val="en-US"/>
        </w:rPr>
      </w:pPr>
      <w:r w:rsidRPr="00E6401A">
        <w:rPr>
          <w:rFonts w:cs="Arial"/>
          <w:szCs w:val="22"/>
          <w:lang w:val="en-US"/>
        </w:rPr>
        <w:t xml:space="preserve">Example query: </w:t>
      </w:r>
    </w:p>
    <w:p w14:paraId="06814A81" w14:textId="77777777" w:rsidR="00545624" w:rsidRPr="00E6401A" w:rsidRDefault="00545624" w:rsidP="000F3038">
      <w:pPr>
        <w:ind w:left="720"/>
        <w:rPr>
          <w:rFonts w:cs="Arial"/>
          <w:szCs w:val="22"/>
          <w:lang w:val="en-US"/>
        </w:rPr>
      </w:pPr>
      <w:r w:rsidRPr="00E6401A">
        <w:rPr>
          <w:rFonts w:cs="Arial"/>
          <w:szCs w:val="22"/>
          <w:lang w:val="en-US"/>
        </w:rPr>
        <w:t>https://emr.ehealth.interiorhealth.ca/poi/interface.aspx?usr=</w:t>
      </w:r>
      <w:r w:rsidRPr="005D5B02">
        <w:rPr>
          <w:rFonts w:cs="Arial"/>
          <w:i/>
          <w:sz w:val="22"/>
          <w:szCs w:val="22"/>
          <w:lang w:val="en-US"/>
        </w:rPr>
        <w:t>&lt;user id&gt;</w:t>
      </w:r>
      <w:r w:rsidRPr="00E6401A">
        <w:rPr>
          <w:rFonts w:cs="Arial"/>
          <w:szCs w:val="22"/>
          <w:lang w:val="en-US"/>
        </w:rPr>
        <w:t>&amp;pwd=</w:t>
      </w:r>
      <w:r w:rsidRPr="005D5B02">
        <w:rPr>
          <w:rFonts w:cs="Arial"/>
          <w:i/>
          <w:sz w:val="22"/>
          <w:szCs w:val="22"/>
          <w:lang w:val="en-US"/>
        </w:rPr>
        <w:t>&lt;password&gt;</w:t>
      </w:r>
      <w:r w:rsidRPr="00E6401A">
        <w:rPr>
          <w:rFonts w:cs="Arial"/>
          <w:szCs w:val="22"/>
          <w:lang w:val="en-US"/>
        </w:rPr>
        <w:t>&amp;cmd=ACKNOWLEDGE&amp;msgid=</w:t>
      </w:r>
      <w:r w:rsidRPr="005D5B02">
        <w:rPr>
          <w:rFonts w:cs="Arial"/>
          <w:i/>
          <w:sz w:val="22"/>
          <w:szCs w:val="22"/>
          <w:lang w:val="en-US"/>
        </w:rPr>
        <w:t>&lt;message id&gt;</w:t>
      </w:r>
    </w:p>
    <w:p w14:paraId="06814A82" w14:textId="77777777" w:rsidR="00545624" w:rsidRPr="00E6401A" w:rsidRDefault="00545624" w:rsidP="000F3038">
      <w:pPr>
        <w:rPr>
          <w:szCs w:val="22"/>
          <w:lang w:val="en-US"/>
        </w:rPr>
      </w:pPr>
    </w:p>
    <w:p w14:paraId="06814A83" w14:textId="77777777" w:rsidR="00545624" w:rsidRPr="00E6401A" w:rsidRDefault="00545624" w:rsidP="000F3038">
      <w:pPr>
        <w:rPr>
          <w:szCs w:val="22"/>
          <w:lang w:val="en-US"/>
        </w:rPr>
      </w:pPr>
      <w:r w:rsidRPr="00E6401A">
        <w:rPr>
          <w:szCs w:val="22"/>
          <w:lang w:val="en-US"/>
        </w:rPr>
        <w:t>Response format when successful:</w:t>
      </w:r>
    </w:p>
    <w:p w14:paraId="06814A84" w14:textId="77777777" w:rsidR="00545624" w:rsidRDefault="00545624" w:rsidP="000F3038">
      <w:pPr>
        <w:rPr>
          <w:lang w:val="en-US"/>
        </w:rPr>
      </w:pPr>
    </w:p>
    <w:tbl>
      <w:tblPr>
        <w:tblW w:w="88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856"/>
      </w:tblGrid>
      <w:tr w:rsidR="00545624" w:rsidRPr="005659D5" w14:paraId="06814A89" w14:textId="77777777" w:rsidTr="007A74D4">
        <w:tc>
          <w:tcPr>
            <w:tcW w:w="8856" w:type="dxa"/>
          </w:tcPr>
          <w:p w14:paraId="06814A85" w14:textId="700D412B" w:rsidR="00545624" w:rsidRPr="0054308D" w:rsidRDefault="006436D3" w:rsidP="000F3038">
            <w:pPr>
              <w:rPr>
                <w:rFonts w:cs="Arial"/>
                <w:sz w:val="18"/>
                <w:szCs w:val="18"/>
              </w:rPr>
            </w:pPr>
            <w:r>
              <w:rPr>
                <w:rFonts w:cs="Arial"/>
                <w:sz w:val="18"/>
                <w:szCs w:val="18"/>
              </w:rPr>
              <w:t>&lt;?xml version="1</w:t>
            </w:r>
            <w:r w:rsidR="00545624" w:rsidRPr="0054308D">
              <w:rPr>
                <w:rFonts w:cs="Arial"/>
                <w:sz w:val="18"/>
                <w:szCs w:val="18"/>
              </w:rPr>
              <w:t xml:space="preserve">.0" encoding="utf-8" ?&gt; </w:t>
            </w:r>
            <w:r w:rsidR="00545624" w:rsidRPr="0054308D">
              <w:rPr>
                <w:rFonts w:cs="Arial"/>
                <w:sz w:val="18"/>
                <w:szCs w:val="18"/>
              </w:rPr>
              <w:br/>
              <w:t>&lt;result xmlns:xsi="</w:t>
            </w:r>
            <w:hyperlink r:id="rId20" w:tooltip="http://www.w3.org/2001/XMLSchema-instance" w:history="1">
              <w:r w:rsidR="00545624" w:rsidRPr="0054308D">
                <w:rPr>
                  <w:rStyle w:val="Hyperlink"/>
                  <w:rFonts w:cs="Arial"/>
                  <w:sz w:val="18"/>
                  <w:szCs w:val="18"/>
                </w:rPr>
                <w:t>http://www.w3.org/2001/XMLSchema-instance</w:t>
              </w:r>
            </w:hyperlink>
            <w:r w:rsidR="00545624" w:rsidRPr="0054308D">
              <w:rPr>
                <w:rFonts w:cs="Arial"/>
                <w:sz w:val="18"/>
                <w:szCs w:val="18"/>
              </w:rPr>
              <w:t>"</w:t>
            </w:r>
          </w:p>
          <w:p w14:paraId="06814A87" w14:textId="2B782546" w:rsidR="00545624" w:rsidRPr="0054308D" w:rsidRDefault="00545624" w:rsidP="000F3038">
            <w:pPr>
              <w:rPr>
                <w:rFonts w:cs="Arial"/>
                <w:sz w:val="18"/>
                <w:szCs w:val="18"/>
              </w:rPr>
            </w:pPr>
            <w:r w:rsidRPr="0054308D">
              <w:rPr>
                <w:rFonts w:cs="Arial"/>
                <w:sz w:val="18"/>
                <w:szCs w:val="18"/>
              </w:rPr>
              <w:t xml:space="preserve">        xmlns:xsd="</w:t>
            </w:r>
            <w:hyperlink r:id="rId21" w:tooltip="http://www.w3.org/2001/XMLSchema" w:history="1">
              <w:r w:rsidRPr="0054308D">
                <w:rPr>
                  <w:rStyle w:val="Hyperlink"/>
                  <w:rFonts w:cs="Arial"/>
                  <w:sz w:val="18"/>
                  <w:szCs w:val="18"/>
                </w:rPr>
                <w:t>http://www.w3.org/2001/XMLSchema</w:t>
              </w:r>
            </w:hyperlink>
            <w:r w:rsidRPr="0054308D">
              <w:rPr>
                <w:rFonts w:cs="Arial"/>
                <w:sz w:val="18"/>
                <w:szCs w:val="18"/>
              </w:rPr>
              <w:t>"</w:t>
            </w:r>
            <w:r w:rsidRPr="0054308D">
              <w:rPr>
                <w:rFonts w:cs="Arial"/>
                <w:sz w:val="18"/>
                <w:szCs w:val="18"/>
              </w:rPr>
              <w:br/>
              <w:t xml:space="preserve">  &lt;success msgId="</w:t>
            </w:r>
            <w:r w:rsidRPr="0054308D">
              <w:rPr>
                <w:rFonts w:cs="Arial"/>
                <w:i/>
                <w:sz w:val="18"/>
                <w:szCs w:val="18"/>
              </w:rPr>
              <w:t>&lt;unique message id&gt;</w:t>
            </w:r>
            <w:r w:rsidRPr="0054308D">
              <w:rPr>
                <w:rFonts w:cs="Arial"/>
                <w:sz w:val="18"/>
                <w:szCs w:val="18"/>
              </w:rPr>
              <w:t>"&gt;Success message…&lt;/success&gt;</w:t>
            </w:r>
          </w:p>
          <w:p w14:paraId="06814A88" w14:textId="77777777" w:rsidR="00545624" w:rsidRPr="005659D5" w:rsidRDefault="00545624" w:rsidP="000F3038">
            <w:pPr>
              <w:rPr>
                <w:b/>
                <w:szCs w:val="20"/>
                <w:lang w:val="en-US"/>
              </w:rPr>
            </w:pPr>
            <w:r w:rsidRPr="0054308D">
              <w:rPr>
                <w:rFonts w:cs="Arial"/>
                <w:sz w:val="18"/>
                <w:szCs w:val="18"/>
              </w:rPr>
              <w:t>&lt;/result&gt;</w:t>
            </w:r>
          </w:p>
        </w:tc>
      </w:tr>
    </w:tbl>
    <w:p w14:paraId="06814A8A" w14:textId="77777777" w:rsidR="00545624" w:rsidRPr="005659D5" w:rsidRDefault="00545624" w:rsidP="000F3038">
      <w:pPr>
        <w:rPr>
          <w:szCs w:val="20"/>
          <w:lang w:val="en-US"/>
        </w:rPr>
      </w:pPr>
    </w:p>
    <w:p w14:paraId="06814A8D" w14:textId="77777777" w:rsidR="00545624" w:rsidRPr="005659D5" w:rsidRDefault="00545624" w:rsidP="000F3038">
      <w:pPr>
        <w:rPr>
          <w:szCs w:val="20"/>
          <w:lang w:val="en-US"/>
        </w:rPr>
      </w:pPr>
      <w:r w:rsidRPr="005659D5">
        <w:rPr>
          <w:szCs w:val="20"/>
          <w:lang w:val="en-US"/>
        </w:rPr>
        <w:t>Response format on failure error:</w:t>
      </w:r>
    </w:p>
    <w:p w14:paraId="06814A8E" w14:textId="77777777" w:rsidR="00545624" w:rsidRPr="005659D5" w:rsidRDefault="00545624" w:rsidP="000F3038">
      <w:pPr>
        <w:rPr>
          <w:szCs w:val="20"/>
          <w:lang w:val="en-US"/>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856"/>
      </w:tblGrid>
      <w:tr w:rsidR="00545624" w:rsidRPr="005659D5" w14:paraId="06814A95" w14:textId="77777777" w:rsidTr="007A74D4">
        <w:tc>
          <w:tcPr>
            <w:tcW w:w="8856" w:type="dxa"/>
          </w:tcPr>
          <w:p w14:paraId="06814A8F" w14:textId="38133C2F" w:rsidR="00545624" w:rsidRPr="0054308D" w:rsidRDefault="006436D3" w:rsidP="000F3038">
            <w:pPr>
              <w:rPr>
                <w:rFonts w:cs="Arial"/>
                <w:sz w:val="18"/>
                <w:szCs w:val="18"/>
              </w:rPr>
            </w:pPr>
            <w:r>
              <w:rPr>
                <w:rFonts w:cs="Arial"/>
                <w:sz w:val="18"/>
                <w:szCs w:val="18"/>
              </w:rPr>
              <w:t>&lt;?xml version="1</w:t>
            </w:r>
            <w:r w:rsidR="00545624" w:rsidRPr="0054308D">
              <w:rPr>
                <w:rFonts w:cs="Arial"/>
                <w:sz w:val="18"/>
                <w:szCs w:val="18"/>
              </w:rPr>
              <w:t xml:space="preserve">.0" encoding="utf-8" ?&gt; </w:t>
            </w:r>
            <w:r w:rsidR="00545624" w:rsidRPr="0054308D">
              <w:rPr>
                <w:rFonts w:cs="Arial"/>
                <w:sz w:val="18"/>
                <w:szCs w:val="18"/>
              </w:rPr>
              <w:br/>
              <w:t>&lt;result xmlns:xsi="</w:t>
            </w:r>
            <w:hyperlink r:id="rId22" w:tooltip="http://www.w3.org/2001/XMLSchema-instance" w:history="1">
              <w:r w:rsidR="00545624" w:rsidRPr="0054308D">
                <w:rPr>
                  <w:rStyle w:val="Hyperlink"/>
                  <w:rFonts w:cs="Arial"/>
                  <w:sz w:val="18"/>
                  <w:szCs w:val="18"/>
                </w:rPr>
                <w:t>http://www.w3.org/2001/XMLSchema-instance</w:t>
              </w:r>
            </w:hyperlink>
            <w:r w:rsidR="00545624" w:rsidRPr="0054308D">
              <w:rPr>
                <w:rFonts w:cs="Arial"/>
                <w:sz w:val="18"/>
                <w:szCs w:val="18"/>
              </w:rPr>
              <w:t>"</w:t>
            </w:r>
          </w:p>
          <w:p w14:paraId="06814A91" w14:textId="59894C15" w:rsidR="00545624" w:rsidRPr="0054308D" w:rsidRDefault="00545624" w:rsidP="000F3038">
            <w:pPr>
              <w:rPr>
                <w:rFonts w:cs="Arial"/>
                <w:sz w:val="18"/>
                <w:szCs w:val="18"/>
              </w:rPr>
            </w:pPr>
            <w:r w:rsidRPr="0054308D">
              <w:rPr>
                <w:rFonts w:cs="Arial"/>
                <w:sz w:val="18"/>
                <w:szCs w:val="18"/>
              </w:rPr>
              <w:t xml:space="preserve">        xmlns:xsd="</w:t>
            </w:r>
            <w:hyperlink r:id="rId23" w:tooltip="http://www.w3.org/2001/XMLSchema" w:history="1">
              <w:r w:rsidRPr="0054308D">
                <w:rPr>
                  <w:rStyle w:val="Hyperlink"/>
                  <w:rFonts w:cs="Arial"/>
                  <w:sz w:val="18"/>
                  <w:szCs w:val="18"/>
                </w:rPr>
                <w:t>http://www.w3.org/2001/XMLSchema</w:t>
              </w:r>
            </w:hyperlink>
            <w:r w:rsidRPr="0054308D">
              <w:rPr>
                <w:rFonts w:cs="Arial"/>
                <w:sz w:val="18"/>
                <w:szCs w:val="18"/>
              </w:rPr>
              <w:t>"</w:t>
            </w:r>
            <w:r w:rsidRPr="0054308D">
              <w:rPr>
                <w:rFonts w:cs="Arial"/>
                <w:sz w:val="18"/>
                <w:szCs w:val="18"/>
              </w:rPr>
              <w:br/>
              <w:t xml:space="preserve">  &lt;error messageId=”</w:t>
            </w:r>
            <w:r w:rsidRPr="0054308D">
              <w:rPr>
                <w:rFonts w:cs="Arial"/>
                <w:i/>
                <w:sz w:val="18"/>
                <w:szCs w:val="18"/>
              </w:rPr>
              <w:t>&lt;unique message id&gt;</w:t>
            </w:r>
            <w:r w:rsidRPr="0054308D">
              <w:rPr>
                <w:rFonts w:cs="Arial"/>
                <w:sz w:val="18"/>
                <w:szCs w:val="18"/>
              </w:rPr>
              <w:t>” errorId="</w:t>
            </w:r>
            <w:r w:rsidRPr="0054308D">
              <w:rPr>
                <w:rFonts w:cs="Arial"/>
                <w:i/>
                <w:sz w:val="18"/>
                <w:szCs w:val="18"/>
              </w:rPr>
              <w:t>&lt;error id&gt;</w:t>
            </w:r>
            <w:r w:rsidRPr="0054308D">
              <w:rPr>
                <w:rFonts w:cs="Arial"/>
                <w:sz w:val="18"/>
                <w:szCs w:val="18"/>
              </w:rPr>
              <w:t>"&gt;</w:t>
            </w:r>
          </w:p>
          <w:p w14:paraId="06814A92" w14:textId="77777777" w:rsidR="00545624" w:rsidRPr="0054308D" w:rsidRDefault="00545624" w:rsidP="000F3038">
            <w:pPr>
              <w:rPr>
                <w:rFonts w:cs="Arial"/>
                <w:sz w:val="18"/>
                <w:szCs w:val="18"/>
              </w:rPr>
            </w:pPr>
            <w:r w:rsidRPr="0054308D">
              <w:rPr>
                <w:rFonts w:cs="Arial"/>
                <w:sz w:val="18"/>
                <w:szCs w:val="18"/>
              </w:rPr>
              <w:t xml:space="preserve">    Error message…</w:t>
            </w:r>
          </w:p>
          <w:p w14:paraId="06814A93" w14:textId="77777777" w:rsidR="00545624" w:rsidRPr="0054308D" w:rsidRDefault="00545624" w:rsidP="000F3038">
            <w:pPr>
              <w:rPr>
                <w:rFonts w:cs="Arial"/>
                <w:sz w:val="18"/>
                <w:szCs w:val="18"/>
              </w:rPr>
            </w:pPr>
            <w:r w:rsidRPr="0054308D">
              <w:rPr>
                <w:rFonts w:cs="Arial"/>
                <w:sz w:val="18"/>
                <w:szCs w:val="18"/>
              </w:rPr>
              <w:t xml:space="preserve">  &lt;/error&gt; </w:t>
            </w:r>
          </w:p>
          <w:p w14:paraId="06814A94" w14:textId="77777777" w:rsidR="00545624" w:rsidRPr="005659D5" w:rsidRDefault="00545624" w:rsidP="000F3038">
            <w:pPr>
              <w:rPr>
                <w:rFonts w:cs="Arial"/>
                <w:b/>
                <w:szCs w:val="20"/>
              </w:rPr>
            </w:pPr>
            <w:r w:rsidRPr="0054308D">
              <w:rPr>
                <w:rFonts w:cs="Arial"/>
                <w:sz w:val="18"/>
                <w:szCs w:val="18"/>
              </w:rPr>
              <w:t>&lt;/result&gt;</w:t>
            </w:r>
          </w:p>
        </w:tc>
      </w:tr>
    </w:tbl>
    <w:p w14:paraId="06814A96" w14:textId="77777777" w:rsidR="00545624" w:rsidRPr="005659D5" w:rsidRDefault="00545624" w:rsidP="000F3038">
      <w:pPr>
        <w:rPr>
          <w:rFonts w:cs="Arial"/>
          <w:szCs w:val="20"/>
          <w:lang w:val="en-US"/>
        </w:rPr>
      </w:pPr>
    </w:p>
    <w:p w14:paraId="06814A97" w14:textId="77777777" w:rsidR="00545624" w:rsidRPr="005659D5" w:rsidRDefault="00545624" w:rsidP="00D042CC">
      <w:pPr>
        <w:rPr>
          <w:rFonts w:cs="Arial"/>
          <w:szCs w:val="20"/>
          <w:lang w:val="en-US"/>
        </w:rPr>
      </w:pPr>
      <w:r w:rsidRPr="005659D5">
        <w:rPr>
          <w:rFonts w:cs="Arial"/>
          <w:szCs w:val="20"/>
          <w:lang w:val="en-US"/>
        </w:rPr>
        <w:t>See section</w:t>
      </w:r>
      <w:r>
        <w:rPr>
          <w:rFonts w:cs="Arial"/>
          <w:szCs w:val="20"/>
          <w:lang w:val="en-US"/>
        </w:rPr>
        <w:t xml:space="preserve"> 2.7</w:t>
      </w:r>
      <w:r w:rsidRPr="005659D5">
        <w:rPr>
          <w:rFonts w:cs="Arial"/>
          <w:szCs w:val="20"/>
          <w:lang w:val="en-US"/>
        </w:rPr>
        <w:t xml:space="preserve"> (</w:t>
      </w:r>
      <w:r w:rsidR="0059731F">
        <w:fldChar w:fldCharType="begin"/>
      </w:r>
      <w:r w:rsidR="0059731F">
        <w:instrText xml:space="preserve"> REF _Ref165968488 \h  \* MERGEFORMAT </w:instrText>
      </w:r>
      <w:r w:rsidR="0059731F">
        <w:fldChar w:fldCharType="separate"/>
      </w:r>
      <w:r w:rsidR="00837736" w:rsidRPr="00837736">
        <w:rPr>
          <w:rFonts w:cs="Arial"/>
          <w:szCs w:val="20"/>
          <w:lang w:val="en-US"/>
        </w:rPr>
        <w:t>Possible Error ID’s</w:t>
      </w:r>
      <w:r w:rsidR="0059731F">
        <w:fldChar w:fldCharType="end"/>
      </w:r>
      <w:r w:rsidRPr="005659D5">
        <w:rPr>
          <w:rFonts w:cs="Arial"/>
          <w:szCs w:val="20"/>
          <w:lang w:val="en-US"/>
        </w:rPr>
        <w:t>) for possible Error ID’s.</w:t>
      </w:r>
    </w:p>
    <w:p w14:paraId="06814A98" w14:textId="77777777" w:rsidR="00545624" w:rsidRPr="005659D5" w:rsidRDefault="00545624" w:rsidP="000F3038">
      <w:pPr>
        <w:rPr>
          <w:rFonts w:cs="Arial"/>
          <w:szCs w:val="20"/>
          <w:lang w:val="en-US"/>
        </w:rPr>
      </w:pPr>
    </w:p>
    <w:p w14:paraId="06814A99" w14:textId="77777777" w:rsidR="00545624" w:rsidRPr="005659D5" w:rsidRDefault="00545624" w:rsidP="000F3038">
      <w:pPr>
        <w:rPr>
          <w:rFonts w:cs="Arial"/>
          <w:szCs w:val="20"/>
          <w:lang w:val="en-US"/>
        </w:rPr>
      </w:pPr>
      <w:r w:rsidRPr="005659D5">
        <w:rPr>
          <w:rFonts w:cs="Arial"/>
          <w:szCs w:val="20"/>
          <w:lang w:val="en-US"/>
        </w:rPr>
        <w:t>Example response:</w:t>
      </w:r>
    </w:p>
    <w:p w14:paraId="06814A9A" w14:textId="77777777" w:rsidR="00545624" w:rsidRPr="005659D5" w:rsidRDefault="00545624" w:rsidP="000F3038">
      <w:pPr>
        <w:rPr>
          <w:rFonts w:cs="Arial"/>
          <w:szCs w:val="20"/>
          <w:lang w:val="en-US"/>
        </w:rPr>
      </w:pPr>
    </w:p>
    <w:tbl>
      <w:tblPr>
        <w:tblW w:w="88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856"/>
      </w:tblGrid>
      <w:tr w:rsidR="00545624" w:rsidRPr="005659D5" w14:paraId="06814A9F" w14:textId="77777777" w:rsidTr="007A74D4">
        <w:tc>
          <w:tcPr>
            <w:tcW w:w="8856" w:type="dxa"/>
          </w:tcPr>
          <w:p w14:paraId="06814A9B" w14:textId="7D0B70C2" w:rsidR="00545624" w:rsidRPr="0054308D" w:rsidRDefault="006436D3" w:rsidP="000F3038">
            <w:pPr>
              <w:rPr>
                <w:rFonts w:cs="Arial"/>
                <w:sz w:val="18"/>
                <w:szCs w:val="18"/>
              </w:rPr>
            </w:pPr>
            <w:r>
              <w:rPr>
                <w:rFonts w:cs="Arial"/>
                <w:sz w:val="18"/>
                <w:szCs w:val="18"/>
              </w:rPr>
              <w:t>&lt;?xml version="1</w:t>
            </w:r>
            <w:r w:rsidR="00545624" w:rsidRPr="0054308D">
              <w:rPr>
                <w:rFonts w:cs="Arial"/>
                <w:sz w:val="18"/>
                <w:szCs w:val="18"/>
              </w:rPr>
              <w:t xml:space="preserve">.0" encoding="utf-8" ?&gt; </w:t>
            </w:r>
            <w:r w:rsidR="00545624" w:rsidRPr="0054308D">
              <w:rPr>
                <w:rFonts w:cs="Arial"/>
                <w:sz w:val="18"/>
                <w:szCs w:val="18"/>
              </w:rPr>
              <w:br/>
              <w:t>&lt;result xmlns:xsi="</w:t>
            </w:r>
            <w:hyperlink r:id="rId24" w:tooltip="http://www.w3.org/2001/XMLSchema-instance" w:history="1">
              <w:r w:rsidR="00545624" w:rsidRPr="0054308D">
                <w:rPr>
                  <w:rStyle w:val="Hyperlink"/>
                  <w:rFonts w:cs="Arial"/>
                  <w:sz w:val="18"/>
                  <w:szCs w:val="18"/>
                </w:rPr>
                <w:t>http://www.w3.org/2001/XMLSchema-instance</w:t>
              </w:r>
            </w:hyperlink>
            <w:r w:rsidR="00545624" w:rsidRPr="0054308D">
              <w:rPr>
                <w:rFonts w:cs="Arial"/>
                <w:sz w:val="18"/>
                <w:szCs w:val="18"/>
              </w:rPr>
              <w:t>"</w:t>
            </w:r>
          </w:p>
          <w:p w14:paraId="06814A9D" w14:textId="2E635440" w:rsidR="00545624" w:rsidRPr="0054308D" w:rsidRDefault="00545624" w:rsidP="000F3038">
            <w:pPr>
              <w:rPr>
                <w:rFonts w:cs="Arial"/>
                <w:sz w:val="18"/>
                <w:szCs w:val="18"/>
              </w:rPr>
            </w:pPr>
            <w:r w:rsidRPr="0054308D">
              <w:rPr>
                <w:rFonts w:cs="Arial"/>
                <w:sz w:val="18"/>
                <w:szCs w:val="18"/>
              </w:rPr>
              <w:t xml:space="preserve">        xmlns:xsd="</w:t>
            </w:r>
            <w:hyperlink r:id="rId25" w:tooltip="http://www.w3.org/2001/XMLSchema" w:history="1">
              <w:r w:rsidRPr="0054308D">
                <w:rPr>
                  <w:rStyle w:val="Hyperlink"/>
                  <w:rFonts w:cs="Arial"/>
                  <w:sz w:val="18"/>
                  <w:szCs w:val="18"/>
                </w:rPr>
                <w:t>http://www.w3.org/2001/XMLSchema</w:t>
              </w:r>
            </w:hyperlink>
            <w:r w:rsidRPr="0054308D">
              <w:rPr>
                <w:rFonts w:cs="Arial"/>
                <w:sz w:val="18"/>
                <w:szCs w:val="18"/>
              </w:rPr>
              <w:t>"</w:t>
            </w:r>
            <w:r w:rsidRPr="0054308D">
              <w:rPr>
                <w:rFonts w:cs="Arial"/>
                <w:sz w:val="18"/>
                <w:szCs w:val="18"/>
              </w:rPr>
              <w:br/>
              <w:t xml:space="preserve">  &lt;success msgId="</w:t>
            </w:r>
            <w:r w:rsidRPr="0054308D">
              <w:rPr>
                <w:rFonts w:cs="Arial"/>
                <w:bCs/>
                <w:sz w:val="18"/>
                <w:szCs w:val="18"/>
              </w:rPr>
              <w:t>4b963bc7-f441-11db-b180-daf87ce7d1da.hl7</w:t>
            </w:r>
            <w:r w:rsidRPr="0054308D">
              <w:rPr>
                <w:rFonts w:cs="Arial"/>
                <w:sz w:val="18"/>
                <w:szCs w:val="18"/>
              </w:rPr>
              <w:t>"&gt;Acknowledge successful.&lt;/success&gt;</w:t>
            </w:r>
          </w:p>
          <w:p w14:paraId="06814A9E" w14:textId="77777777" w:rsidR="00545624" w:rsidRPr="005659D5" w:rsidRDefault="00545624" w:rsidP="000F3038">
            <w:pPr>
              <w:rPr>
                <w:rFonts w:cs="Arial"/>
                <w:b/>
                <w:szCs w:val="20"/>
                <w:lang w:val="en-US"/>
              </w:rPr>
            </w:pPr>
            <w:r w:rsidRPr="0054308D">
              <w:rPr>
                <w:rFonts w:cs="Arial"/>
                <w:sz w:val="18"/>
                <w:szCs w:val="18"/>
              </w:rPr>
              <w:t>&lt;/result&gt;</w:t>
            </w:r>
          </w:p>
        </w:tc>
      </w:tr>
    </w:tbl>
    <w:p w14:paraId="06814AA0" w14:textId="77777777" w:rsidR="00545624" w:rsidRDefault="00545624" w:rsidP="000F3038">
      <w:pPr>
        <w:rPr>
          <w:lang w:val="en-US"/>
        </w:rPr>
      </w:pPr>
    </w:p>
    <w:p w14:paraId="06814AA2" w14:textId="77777777" w:rsidR="00545624" w:rsidRDefault="00545624" w:rsidP="00E736B0">
      <w:pPr>
        <w:pStyle w:val="Heading2"/>
      </w:pPr>
      <w:bookmarkStart w:id="169" w:name="_Ref165968488"/>
      <w:bookmarkStart w:id="170" w:name="_Toc293476730"/>
      <w:r>
        <w:t>Possible Error ID’s</w:t>
      </w:r>
      <w:bookmarkEnd w:id="169"/>
      <w:bookmarkEnd w:id="170"/>
    </w:p>
    <w:p w14:paraId="06814AA3" w14:textId="77777777" w:rsidR="00545624" w:rsidRDefault="00545624" w:rsidP="000F3038">
      <w:pPr>
        <w:rPr>
          <w:lang w:val="en-US"/>
        </w:rPr>
      </w:pPr>
    </w:p>
    <w:p w14:paraId="06814AA4" w14:textId="77777777" w:rsidR="00545624" w:rsidRPr="00E6401A" w:rsidRDefault="00545624" w:rsidP="000F3038">
      <w:pPr>
        <w:rPr>
          <w:szCs w:val="20"/>
          <w:lang w:val="en-US"/>
        </w:rPr>
      </w:pPr>
      <w:r w:rsidRPr="00E6401A">
        <w:rPr>
          <w:szCs w:val="20"/>
          <w:lang w:val="en-US"/>
        </w:rPr>
        <w:t>The following error codes (or Error ID’s) may be returned:</w:t>
      </w:r>
    </w:p>
    <w:p w14:paraId="06814AA5" w14:textId="77777777" w:rsidR="00545624" w:rsidRPr="00E6401A" w:rsidRDefault="00545624" w:rsidP="000F3038">
      <w:pPr>
        <w:rPr>
          <w:szCs w:val="20"/>
          <w:lang w:val="en-US"/>
        </w:rPr>
      </w:pPr>
    </w:p>
    <w:p w14:paraId="06814AA6" w14:textId="77777777" w:rsidR="00545624" w:rsidRPr="00E6401A" w:rsidRDefault="00545624" w:rsidP="009D0345">
      <w:pPr>
        <w:tabs>
          <w:tab w:val="left" w:pos="1080"/>
        </w:tabs>
        <w:ind w:left="1080" w:hanging="648"/>
        <w:rPr>
          <w:szCs w:val="20"/>
          <w:lang w:val="en-US"/>
        </w:rPr>
      </w:pPr>
      <w:r w:rsidRPr="00E6401A">
        <w:rPr>
          <w:szCs w:val="20"/>
          <w:lang w:val="en-US"/>
        </w:rPr>
        <w:t>100</w:t>
      </w:r>
      <w:r w:rsidRPr="00E6401A">
        <w:rPr>
          <w:szCs w:val="20"/>
          <w:lang w:val="en-US"/>
        </w:rPr>
        <w:tab/>
        <w:t>Missing parameter(s).</w:t>
      </w:r>
    </w:p>
    <w:p w14:paraId="06814AA7" w14:textId="77777777" w:rsidR="00545624" w:rsidRPr="00E6401A" w:rsidRDefault="00545624" w:rsidP="009D0345">
      <w:pPr>
        <w:tabs>
          <w:tab w:val="left" w:pos="1080"/>
        </w:tabs>
        <w:ind w:left="1080" w:hanging="648"/>
        <w:rPr>
          <w:szCs w:val="20"/>
          <w:lang w:val="en-US"/>
        </w:rPr>
      </w:pPr>
      <w:r w:rsidRPr="00E6401A">
        <w:rPr>
          <w:szCs w:val="20"/>
          <w:lang w:val="en-US"/>
        </w:rPr>
        <w:t>101</w:t>
      </w:r>
      <w:r w:rsidRPr="00E6401A">
        <w:rPr>
          <w:szCs w:val="20"/>
          <w:lang w:val="en-US"/>
        </w:rPr>
        <w:tab/>
        <w:t>Invalid command (currently only support ‘GETMESSAGE’ and ‘ACKNOWLEDGE’).</w:t>
      </w:r>
    </w:p>
    <w:p w14:paraId="06814AA8" w14:textId="77777777" w:rsidR="00545624" w:rsidRPr="00E6401A" w:rsidRDefault="00545624" w:rsidP="009D0345">
      <w:pPr>
        <w:tabs>
          <w:tab w:val="left" w:pos="1080"/>
        </w:tabs>
        <w:ind w:left="1080" w:hanging="648"/>
        <w:rPr>
          <w:szCs w:val="20"/>
          <w:lang w:val="en-US"/>
        </w:rPr>
      </w:pPr>
      <w:r w:rsidRPr="00E6401A">
        <w:rPr>
          <w:szCs w:val="20"/>
          <w:lang w:val="en-US"/>
        </w:rPr>
        <w:t>102</w:t>
      </w:r>
      <w:r w:rsidRPr="00E6401A">
        <w:rPr>
          <w:szCs w:val="20"/>
          <w:lang w:val="en-US"/>
        </w:rPr>
        <w:tab/>
        <w:t>Missing command parameter(s) (command ‘ACKNOWLEDGE’ requires a ‘MSGID’ parameter).</w:t>
      </w:r>
    </w:p>
    <w:p w14:paraId="06814AA9" w14:textId="23BF72CA" w:rsidR="00545624" w:rsidRPr="00E6401A" w:rsidRDefault="00545624" w:rsidP="009D0345">
      <w:pPr>
        <w:tabs>
          <w:tab w:val="left" w:pos="1080"/>
        </w:tabs>
        <w:ind w:left="1080" w:hanging="648"/>
        <w:rPr>
          <w:szCs w:val="20"/>
          <w:lang w:val="en-US"/>
        </w:rPr>
      </w:pPr>
      <w:r w:rsidRPr="00E6401A">
        <w:rPr>
          <w:szCs w:val="20"/>
          <w:lang w:val="en-US"/>
        </w:rPr>
        <w:t>103</w:t>
      </w:r>
      <w:r w:rsidRPr="00E6401A">
        <w:rPr>
          <w:szCs w:val="20"/>
          <w:lang w:val="en-US"/>
        </w:rPr>
        <w:tab/>
        <w:t xml:space="preserve">Web exception (if </w:t>
      </w:r>
      <w:r w:rsidR="007B0F19">
        <w:rPr>
          <w:szCs w:val="20"/>
          <w:lang w:val="en-US"/>
        </w:rPr>
        <w:t>messageID</w:t>
      </w:r>
      <w:r w:rsidRPr="00E6401A">
        <w:rPr>
          <w:szCs w:val="20"/>
          <w:lang w:val="en-US"/>
        </w:rPr>
        <w:t xml:space="preserve"> is NOT blank it contains the web server generated code).</w:t>
      </w:r>
    </w:p>
    <w:p w14:paraId="06814AAA" w14:textId="77777777" w:rsidR="00545624" w:rsidRPr="00E6401A" w:rsidRDefault="00545624" w:rsidP="009D0345">
      <w:pPr>
        <w:tabs>
          <w:tab w:val="left" w:pos="1080"/>
        </w:tabs>
        <w:ind w:left="1080" w:hanging="648"/>
        <w:rPr>
          <w:szCs w:val="20"/>
          <w:lang w:val="en-US"/>
        </w:rPr>
      </w:pPr>
      <w:r w:rsidRPr="00E6401A">
        <w:rPr>
          <w:szCs w:val="20"/>
          <w:lang w:val="en-US"/>
        </w:rPr>
        <w:t>104</w:t>
      </w:r>
      <w:r w:rsidRPr="00E6401A">
        <w:rPr>
          <w:szCs w:val="20"/>
          <w:lang w:val="en-US"/>
        </w:rPr>
        <w:tab/>
        <w:t>Null result returned from POI web service.</w:t>
      </w:r>
    </w:p>
    <w:p w14:paraId="06814AAB" w14:textId="77777777" w:rsidR="00545624" w:rsidRPr="00E6401A" w:rsidRDefault="00545624" w:rsidP="009D0345">
      <w:pPr>
        <w:tabs>
          <w:tab w:val="left" w:pos="1080"/>
        </w:tabs>
        <w:ind w:left="1080" w:hanging="648"/>
        <w:rPr>
          <w:szCs w:val="20"/>
          <w:lang w:val="en-US"/>
        </w:rPr>
      </w:pPr>
      <w:r w:rsidRPr="00E6401A">
        <w:rPr>
          <w:szCs w:val="20"/>
          <w:lang w:val="en-US"/>
        </w:rPr>
        <w:t>200</w:t>
      </w:r>
      <w:r w:rsidRPr="00E6401A">
        <w:rPr>
          <w:szCs w:val="20"/>
          <w:lang w:val="en-US"/>
        </w:rPr>
        <w:tab/>
        <w:t>POI web service internal error.</w:t>
      </w:r>
    </w:p>
    <w:p w14:paraId="06814AAC" w14:textId="77777777" w:rsidR="00545624" w:rsidRDefault="00545624" w:rsidP="005E30D9">
      <w:pPr>
        <w:tabs>
          <w:tab w:val="left" w:pos="1080"/>
        </w:tabs>
        <w:ind w:left="1080" w:hanging="648"/>
        <w:rPr>
          <w:szCs w:val="20"/>
          <w:lang w:val="en-US"/>
        </w:rPr>
      </w:pPr>
      <w:r w:rsidRPr="00E6401A">
        <w:rPr>
          <w:szCs w:val="20"/>
          <w:lang w:val="en-US"/>
        </w:rPr>
        <w:t>201</w:t>
      </w:r>
      <w:r w:rsidRPr="00E6401A">
        <w:rPr>
          <w:szCs w:val="20"/>
          <w:lang w:val="en-US"/>
        </w:rPr>
        <w:tab/>
        <w:t>POI web service ‘ACKNOWLEDGE’ command contains an invalid message ID.</w:t>
      </w:r>
    </w:p>
    <w:p w14:paraId="06814AAD" w14:textId="77777777" w:rsidR="002D75E1" w:rsidRDefault="002D75E1" w:rsidP="005E30D9">
      <w:pPr>
        <w:tabs>
          <w:tab w:val="left" w:pos="1080"/>
        </w:tabs>
        <w:ind w:left="1080" w:hanging="648"/>
        <w:rPr>
          <w:szCs w:val="20"/>
          <w:lang w:val="en-US"/>
        </w:rPr>
      </w:pPr>
    </w:p>
    <w:p w14:paraId="06814ACC" w14:textId="77777777" w:rsidR="002D75E1" w:rsidRDefault="002D75E1" w:rsidP="005E30D9">
      <w:pPr>
        <w:tabs>
          <w:tab w:val="left" w:pos="1080"/>
        </w:tabs>
        <w:ind w:left="1080" w:hanging="648"/>
        <w:rPr>
          <w:szCs w:val="20"/>
          <w:lang w:val="en-US"/>
        </w:rPr>
      </w:pPr>
    </w:p>
    <w:p w14:paraId="7D486B8A" w14:textId="77777777" w:rsidR="00916BD9" w:rsidRDefault="00916BD9" w:rsidP="005E30D9">
      <w:pPr>
        <w:tabs>
          <w:tab w:val="left" w:pos="1080"/>
        </w:tabs>
        <w:ind w:left="1080" w:hanging="648"/>
        <w:rPr>
          <w:szCs w:val="20"/>
          <w:lang w:val="en-US"/>
        </w:rPr>
      </w:pPr>
    </w:p>
    <w:p w14:paraId="5E5277E7" w14:textId="77777777" w:rsidR="00916BD9" w:rsidRDefault="00916BD9" w:rsidP="005E30D9">
      <w:pPr>
        <w:tabs>
          <w:tab w:val="left" w:pos="1080"/>
        </w:tabs>
        <w:ind w:left="1080" w:hanging="648"/>
        <w:rPr>
          <w:szCs w:val="20"/>
          <w:lang w:val="en-US"/>
        </w:rPr>
      </w:pPr>
    </w:p>
    <w:p w14:paraId="1CCED2FB" w14:textId="77777777" w:rsidR="00916BD9" w:rsidRDefault="00916BD9" w:rsidP="005E30D9">
      <w:pPr>
        <w:tabs>
          <w:tab w:val="left" w:pos="1080"/>
        </w:tabs>
        <w:ind w:left="1080" w:hanging="648"/>
        <w:rPr>
          <w:szCs w:val="20"/>
          <w:lang w:val="en-US"/>
        </w:rPr>
      </w:pPr>
    </w:p>
    <w:p w14:paraId="4580968A" w14:textId="77777777" w:rsidR="00916BD9" w:rsidRDefault="00916BD9" w:rsidP="005E30D9">
      <w:pPr>
        <w:tabs>
          <w:tab w:val="left" w:pos="1080"/>
        </w:tabs>
        <w:ind w:left="1080" w:hanging="648"/>
        <w:rPr>
          <w:szCs w:val="20"/>
          <w:lang w:val="en-US"/>
        </w:rPr>
      </w:pPr>
    </w:p>
    <w:p w14:paraId="711BFE2D" w14:textId="77777777" w:rsidR="00916BD9" w:rsidRDefault="00916BD9" w:rsidP="005E30D9">
      <w:pPr>
        <w:tabs>
          <w:tab w:val="left" w:pos="1080"/>
        </w:tabs>
        <w:ind w:left="1080" w:hanging="648"/>
        <w:rPr>
          <w:szCs w:val="20"/>
          <w:lang w:val="en-US"/>
        </w:rPr>
      </w:pPr>
    </w:p>
    <w:p w14:paraId="59F30094" w14:textId="77777777" w:rsidR="00916BD9" w:rsidRDefault="00916BD9" w:rsidP="005E30D9">
      <w:pPr>
        <w:tabs>
          <w:tab w:val="left" w:pos="1080"/>
        </w:tabs>
        <w:ind w:left="1080" w:hanging="648"/>
        <w:rPr>
          <w:szCs w:val="20"/>
          <w:lang w:val="en-US"/>
        </w:rPr>
      </w:pPr>
    </w:p>
    <w:p w14:paraId="5A6A0DBF" w14:textId="77777777" w:rsidR="00916BD9" w:rsidRDefault="00916BD9" w:rsidP="005E30D9">
      <w:pPr>
        <w:tabs>
          <w:tab w:val="left" w:pos="1080"/>
        </w:tabs>
        <w:ind w:left="1080" w:hanging="648"/>
        <w:rPr>
          <w:szCs w:val="20"/>
          <w:lang w:val="en-US"/>
        </w:rPr>
      </w:pPr>
    </w:p>
    <w:p w14:paraId="319E4C60" w14:textId="77777777" w:rsidR="00916BD9" w:rsidRDefault="00916BD9" w:rsidP="005E30D9">
      <w:pPr>
        <w:tabs>
          <w:tab w:val="left" w:pos="1080"/>
        </w:tabs>
        <w:ind w:left="1080" w:hanging="648"/>
        <w:rPr>
          <w:szCs w:val="20"/>
          <w:lang w:val="en-US"/>
        </w:rPr>
      </w:pPr>
    </w:p>
    <w:p w14:paraId="20E4DF9C" w14:textId="77777777" w:rsidR="00916BD9" w:rsidRDefault="00916BD9" w:rsidP="005E30D9">
      <w:pPr>
        <w:tabs>
          <w:tab w:val="left" w:pos="1080"/>
        </w:tabs>
        <w:ind w:left="1080" w:hanging="648"/>
        <w:rPr>
          <w:szCs w:val="20"/>
          <w:lang w:val="en-US"/>
        </w:rPr>
      </w:pPr>
    </w:p>
    <w:p w14:paraId="07632A42" w14:textId="77777777" w:rsidR="00916BD9" w:rsidRDefault="00916BD9" w:rsidP="005E30D9">
      <w:pPr>
        <w:tabs>
          <w:tab w:val="left" w:pos="1080"/>
        </w:tabs>
        <w:ind w:left="1080" w:hanging="648"/>
        <w:rPr>
          <w:szCs w:val="20"/>
          <w:lang w:val="en-US"/>
        </w:rPr>
      </w:pPr>
    </w:p>
    <w:p w14:paraId="0258DD81" w14:textId="77777777" w:rsidR="00916BD9" w:rsidRDefault="00916BD9" w:rsidP="005E30D9">
      <w:pPr>
        <w:tabs>
          <w:tab w:val="left" w:pos="1080"/>
        </w:tabs>
        <w:ind w:left="1080" w:hanging="648"/>
        <w:rPr>
          <w:szCs w:val="20"/>
          <w:lang w:val="en-US"/>
        </w:rPr>
      </w:pPr>
    </w:p>
    <w:p w14:paraId="263641D5" w14:textId="77777777" w:rsidR="00916BD9" w:rsidRDefault="00916BD9" w:rsidP="005E30D9">
      <w:pPr>
        <w:tabs>
          <w:tab w:val="left" w:pos="1080"/>
        </w:tabs>
        <w:ind w:left="1080" w:hanging="648"/>
        <w:rPr>
          <w:szCs w:val="20"/>
          <w:lang w:val="en-US"/>
        </w:rPr>
      </w:pPr>
    </w:p>
    <w:p w14:paraId="0A88430E" w14:textId="77777777" w:rsidR="00916BD9" w:rsidRDefault="00916BD9" w:rsidP="005E30D9">
      <w:pPr>
        <w:tabs>
          <w:tab w:val="left" w:pos="1080"/>
        </w:tabs>
        <w:ind w:left="1080" w:hanging="648"/>
        <w:rPr>
          <w:szCs w:val="20"/>
          <w:lang w:val="en-US"/>
        </w:rPr>
      </w:pPr>
    </w:p>
    <w:p w14:paraId="06814AD2" w14:textId="77777777" w:rsidR="00545624" w:rsidRDefault="00545624" w:rsidP="005E30D9">
      <w:pPr>
        <w:tabs>
          <w:tab w:val="left" w:pos="1080"/>
        </w:tabs>
        <w:ind w:left="1080" w:hanging="648"/>
        <w:rPr>
          <w:szCs w:val="22"/>
          <w:lang w:val="en-US"/>
        </w:rPr>
      </w:pPr>
    </w:p>
    <w:p w14:paraId="06814AD3" w14:textId="77777777" w:rsidR="00545624" w:rsidRDefault="00545624" w:rsidP="005E30D9">
      <w:pPr>
        <w:tabs>
          <w:tab w:val="left" w:pos="1080"/>
        </w:tabs>
        <w:ind w:left="1080" w:hanging="648"/>
        <w:rPr>
          <w:szCs w:val="22"/>
          <w:lang w:val="en-US"/>
        </w:rPr>
      </w:pPr>
    </w:p>
    <w:p w14:paraId="06814AD4" w14:textId="77777777" w:rsidR="00545624" w:rsidRDefault="00545624" w:rsidP="005E30D9">
      <w:pPr>
        <w:tabs>
          <w:tab w:val="left" w:pos="1080"/>
        </w:tabs>
        <w:ind w:left="1080" w:hanging="648"/>
        <w:rPr>
          <w:szCs w:val="22"/>
          <w:lang w:val="en-US"/>
        </w:rPr>
      </w:pPr>
    </w:p>
    <w:p w14:paraId="06814AD5" w14:textId="77777777" w:rsidR="00545624" w:rsidRDefault="00545624" w:rsidP="005E30D9">
      <w:pPr>
        <w:tabs>
          <w:tab w:val="left" w:pos="1080"/>
        </w:tabs>
        <w:ind w:left="1080" w:hanging="648"/>
        <w:rPr>
          <w:szCs w:val="22"/>
          <w:lang w:val="en-US"/>
        </w:rPr>
      </w:pPr>
    </w:p>
    <w:p w14:paraId="06814AEA" w14:textId="77777777" w:rsidR="00545624" w:rsidRDefault="00545624" w:rsidP="007F37F0">
      <w:pPr>
        <w:pStyle w:val="Heading1"/>
      </w:pPr>
      <w:bookmarkStart w:id="171" w:name="_Toc244678678"/>
      <w:bookmarkStart w:id="172" w:name="_Toc244678947"/>
      <w:bookmarkStart w:id="173" w:name="_Toc244679216"/>
      <w:bookmarkStart w:id="174" w:name="_Toc244679485"/>
      <w:bookmarkStart w:id="175" w:name="_Toc244921262"/>
      <w:bookmarkStart w:id="176" w:name="_Toc245018141"/>
      <w:bookmarkStart w:id="177" w:name="_Toc245018440"/>
      <w:bookmarkStart w:id="178" w:name="_Toc245026145"/>
      <w:bookmarkStart w:id="179" w:name="_Toc244678679"/>
      <w:bookmarkStart w:id="180" w:name="_Toc244678948"/>
      <w:bookmarkStart w:id="181" w:name="_Toc244679217"/>
      <w:bookmarkStart w:id="182" w:name="_Toc244679486"/>
      <w:bookmarkStart w:id="183" w:name="_Toc244921263"/>
      <w:bookmarkStart w:id="184" w:name="_Toc245018142"/>
      <w:bookmarkStart w:id="185" w:name="_Toc245018441"/>
      <w:bookmarkStart w:id="186" w:name="_Toc245026146"/>
      <w:bookmarkStart w:id="187" w:name="_Toc244678680"/>
      <w:bookmarkStart w:id="188" w:name="_Toc244678949"/>
      <w:bookmarkStart w:id="189" w:name="_Toc244679218"/>
      <w:bookmarkStart w:id="190" w:name="_Toc244679487"/>
      <w:bookmarkStart w:id="191" w:name="_Toc244921264"/>
      <w:bookmarkStart w:id="192" w:name="_Toc245018143"/>
      <w:bookmarkStart w:id="193" w:name="_Toc245018442"/>
      <w:bookmarkStart w:id="194" w:name="_Toc245026147"/>
      <w:bookmarkStart w:id="195" w:name="_Toc244678681"/>
      <w:bookmarkStart w:id="196" w:name="_Toc244678950"/>
      <w:bookmarkStart w:id="197" w:name="_Toc244679219"/>
      <w:bookmarkStart w:id="198" w:name="_Toc244679488"/>
      <w:bookmarkStart w:id="199" w:name="_Toc244921265"/>
      <w:bookmarkStart w:id="200" w:name="_Toc245018144"/>
      <w:bookmarkStart w:id="201" w:name="_Toc245018443"/>
      <w:bookmarkStart w:id="202" w:name="_Toc245026148"/>
      <w:bookmarkStart w:id="203" w:name="_Toc244678682"/>
      <w:bookmarkStart w:id="204" w:name="_Toc244678951"/>
      <w:bookmarkStart w:id="205" w:name="_Toc244679220"/>
      <w:bookmarkStart w:id="206" w:name="_Toc244679489"/>
      <w:bookmarkStart w:id="207" w:name="_Toc244921266"/>
      <w:bookmarkStart w:id="208" w:name="_Toc245018145"/>
      <w:bookmarkStart w:id="209" w:name="_Toc245018444"/>
      <w:bookmarkStart w:id="210" w:name="_Toc245026149"/>
      <w:bookmarkStart w:id="211" w:name="_Toc244678683"/>
      <w:bookmarkStart w:id="212" w:name="_Toc244678952"/>
      <w:bookmarkStart w:id="213" w:name="_Toc244679221"/>
      <w:bookmarkStart w:id="214" w:name="_Toc244679490"/>
      <w:bookmarkStart w:id="215" w:name="_Toc244921267"/>
      <w:bookmarkStart w:id="216" w:name="_Toc245018146"/>
      <w:bookmarkStart w:id="217" w:name="_Toc245018445"/>
      <w:bookmarkStart w:id="218" w:name="_Toc245026150"/>
      <w:bookmarkStart w:id="219" w:name="_Toc244678684"/>
      <w:bookmarkStart w:id="220" w:name="_Toc244678953"/>
      <w:bookmarkStart w:id="221" w:name="_Toc244679222"/>
      <w:bookmarkStart w:id="222" w:name="_Toc244679491"/>
      <w:bookmarkStart w:id="223" w:name="_Toc244921268"/>
      <w:bookmarkStart w:id="224" w:name="_Toc245018147"/>
      <w:bookmarkStart w:id="225" w:name="_Toc245018446"/>
      <w:bookmarkStart w:id="226" w:name="_Toc245026151"/>
      <w:bookmarkStart w:id="227" w:name="_Toc244678685"/>
      <w:bookmarkStart w:id="228" w:name="_Toc244678954"/>
      <w:bookmarkStart w:id="229" w:name="_Toc244679223"/>
      <w:bookmarkStart w:id="230" w:name="_Toc244679492"/>
      <w:bookmarkStart w:id="231" w:name="_Toc244921269"/>
      <w:bookmarkStart w:id="232" w:name="_Toc245018148"/>
      <w:bookmarkStart w:id="233" w:name="_Toc245018447"/>
      <w:bookmarkStart w:id="234" w:name="_Toc245026152"/>
      <w:bookmarkStart w:id="235" w:name="_Toc244678686"/>
      <w:bookmarkStart w:id="236" w:name="_Toc244678955"/>
      <w:bookmarkStart w:id="237" w:name="_Toc244679224"/>
      <w:bookmarkStart w:id="238" w:name="_Toc244679493"/>
      <w:bookmarkStart w:id="239" w:name="_Toc244921270"/>
      <w:bookmarkStart w:id="240" w:name="_Toc245018149"/>
      <w:bookmarkStart w:id="241" w:name="_Toc245018448"/>
      <w:bookmarkStart w:id="242" w:name="_Toc245026153"/>
      <w:bookmarkStart w:id="243" w:name="_Toc244678687"/>
      <w:bookmarkStart w:id="244" w:name="_Toc244678956"/>
      <w:bookmarkStart w:id="245" w:name="_Toc244679225"/>
      <w:bookmarkStart w:id="246" w:name="_Toc244679494"/>
      <w:bookmarkStart w:id="247" w:name="_Toc244921271"/>
      <w:bookmarkStart w:id="248" w:name="_Toc245018150"/>
      <w:bookmarkStart w:id="249" w:name="_Toc245018449"/>
      <w:bookmarkStart w:id="250" w:name="_Toc245026154"/>
      <w:bookmarkStart w:id="251" w:name="_Toc244678688"/>
      <w:bookmarkStart w:id="252" w:name="_Toc244678957"/>
      <w:bookmarkStart w:id="253" w:name="_Toc244679226"/>
      <w:bookmarkStart w:id="254" w:name="_Toc244679495"/>
      <w:bookmarkStart w:id="255" w:name="_Toc244921272"/>
      <w:bookmarkStart w:id="256" w:name="_Toc245018151"/>
      <w:bookmarkStart w:id="257" w:name="_Toc245018450"/>
      <w:bookmarkStart w:id="258" w:name="_Toc245026155"/>
      <w:bookmarkStart w:id="259" w:name="_Toc244678689"/>
      <w:bookmarkStart w:id="260" w:name="_Toc244678958"/>
      <w:bookmarkStart w:id="261" w:name="_Toc244679227"/>
      <w:bookmarkStart w:id="262" w:name="_Toc244679496"/>
      <w:bookmarkStart w:id="263" w:name="_Toc244921273"/>
      <w:bookmarkStart w:id="264" w:name="_Toc245018152"/>
      <w:bookmarkStart w:id="265" w:name="_Toc245018451"/>
      <w:bookmarkStart w:id="266" w:name="_Toc245026156"/>
      <w:bookmarkStart w:id="267" w:name="_Toc244678690"/>
      <w:bookmarkStart w:id="268" w:name="_Toc244678959"/>
      <w:bookmarkStart w:id="269" w:name="_Toc244679228"/>
      <w:bookmarkStart w:id="270" w:name="_Toc244679497"/>
      <w:bookmarkStart w:id="271" w:name="_Toc244921274"/>
      <w:bookmarkStart w:id="272" w:name="_Toc245018153"/>
      <w:bookmarkStart w:id="273" w:name="_Toc245018452"/>
      <w:bookmarkStart w:id="274" w:name="_Toc245026157"/>
      <w:bookmarkStart w:id="275" w:name="_Toc244678691"/>
      <w:bookmarkStart w:id="276" w:name="_Toc244678960"/>
      <w:bookmarkStart w:id="277" w:name="_Toc244679229"/>
      <w:bookmarkStart w:id="278" w:name="_Toc244679498"/>
      <w:bookmarkStart w:id="279" w:name="_Toc244921275"/>
      <w:bookmarkStart w:id="280" w:name="_Toc245018154"/>
      <w:bookmarkStart w:id="281" w:name="_Toc245018453"/>
      <w:bookmarkStart w:id="282" w:name="_Toc245026158"/>
      <w:bookmarkStart w:id="283" w:name="_Toc244678692"/>
      <w:bookmarkStart w:id="284" w:name="_Toc244678961"/>
      <w:bookmarkStart w:id="285" w:name="_Toc244679230"/>
      <w:bookmarkStart w:id="286" w:name="_Toc244679499"/>
      <w:bookmarkStart w:id="287" w:name="_Toc244921276"/>
      <w:bookmarkStart w:id="288" w:name="_Toc245018155"/>
      <w:bookmarkStart w:id="289" w:name="_Toc245018454"/>
      <w:bookmarkStart w:id="290" w:name="_Toc245026159"/>
      <w:bookmarkStart w:id="291" w:name="_Toc244678693"/>
      <w:bookmarkStart w:id="292" w:name="_Toc244678962"/>
      <w:bookmarkStart w:id="293" w:name="_Toc244679231"/>
      <w:bookmarkStart w:id="294" w:name="_Toc244679500"/>
      <w:bookmarkStart w:id="295" w:name="_Toc244921277"/>
      <w:bookmarkStart w:id="296" w:name="_Toc245018156"/>
      <w:bookmarkStart w:id="297" w:name="_Toc245018455"/>
      <w:bookmarkStart w:id="298" w:name="_Toc245026160"/>
      <w:bookmarkStart w:id="299" w:name="_Toc244678694"/>
      <w:bookmarkStart w:id="300" w:name="_Toc244678963"/>
      <w:bookmarkStart w:id="301" w:name="_Toc244679232"/>
      <w:bookmarkStart w:id="302" w:name="_Toc244679501"/>
      <w:bookmarkStart w:id="303" w:name="_Toc244921278"/>
      <w:bookmarkStart w:id="304" w:name="_Toc245018157"/>
      <w:bookmarkStart w:id="305" w:name="_Toc245018456"/>
      <w:bookmarkStart w:id="306" w:name="_Toc245026161"/>
      <w:bookmarkStart w:id="307" w:name="_Toc244676220"/>
      <w:bookmarkStart w:id="308" w:name="_Toc244678695"/>
      <w:bookmarkStart w:id="309" w:name="_Toc244678964"/>
      <w:bookmarkStart w:id="310" w:name="_Toc244679233"/>
      <w:bookmarkStart w:id="311" w:name="_Toc244679502"/>
      <w:bookmarkStart w:id="312" w:name="_Toc244921279"/>
      <w:bookmarkStart w:id="313" w:name="_Toc245018158"/>
      <w:bookmarkStart w:id="314" w:name="_Toc245018457"/>
      <w:bookmarkStart w:id="315" w:name="_Toc245026162"/>
      <w:bookmarkStart w:id="316" w:name="_Toc244676221"/>
      <w:bookmarkStart w:id="317" w:name="_Toc244678696"/>
      <w:bookmarkStart w:id="318" w:name="_Toc244678965"/>
      <w:bookmarkStart w:id="319" w:name="_Toc244679234"/>
      <w:bookmarkStart w:id="320" w:name="_Toc244679503"/>
      <w:bookmarkStart w:id="321" w:name="_Toc244921280"/>
      <w:bookmarkStart w:id="322" w:name="_Toc245018159"/>
      <w:bookmarkStart w:id="323" w:name="_Toc245018458"/>
      <w:bookmarkStart w:id="324" w:name="_Toc245026163"/>
      <w:bookmarkStart w:id="325" w:name="_Toc244676222"/>
      <w:bookmarkStart w:id="326" w:name="_Toc244678697"/>
      <w:bookmarkStart w:id="327" w:name="_Toc244678966"/>
      <w:bookmarkStart w:id="328" w:name="_Toc244679235"/>
      <w:bookmarkStart w:id="329" w:name="_Toc244679504"/>
      <w:bookmarkStart w:id="330" w:name="_Toc244921281"/>
      <w:bookmarkStart w:id="331" w:name="_Toc245018160"/>
      <w:bookmarkStart w:id="332" w:name="_Toc245018459"/>
      <w:bookmarkStart w:id="333" w:name="_Toc245026164"/>
      <w:bookmarkStart w:id="334" w:name="_Toc244676223"/>
      <w:bookmarkStart w:id="335" w:name="_Toc244678698"/>
      <w:bookmarkStart w:id="336" w:name="_Toc244678967"/>
      <w:bookmarkStart w:id="337" w:name="_Toc244679236"/>
      <w:bookmarkStart w:id="338" w:name="_Toc244679505"/>
      <w:bookmarkStart w:id="339" w:name="_Toc244921282"/>
      <w:bookmarkStart w:id="340" w:name="_Toc245018161"/>
      <w:bookmarkStart w:id="341" w:name="_Toc245018460"/>
      <w:bookmarkStart w:id="342" w:name="_Toc245026165"/>
      <w:bookmarkStart w:id="343" w:name="_Toc244676224"/>
      <w:bookmarkStart w:id="344" w:name="_Toc244678699"/>
      <w:bookmarkStart w:id="345" w:name="_Toc244678968"/>
      <w:bookmarkStart w:id="346" w:name="_Toc244679237"/>
      <w:bookmarkStart w:id="347" w:name="_Toc244679506"/>
      <w:bookmarkStart w:id="348" w:name="_Toc244921283"/>
      <w:bookmarkStart w:id="349" w:name="_Toc245018162"/>
      <w:bookmarkStart w:id="350" w:name="_Toc245018461"/>
      <w:bookmarkStart w:id="351" w:name="_Toc245026166"/>
      <w:bookmarkStart w:id="352" w:name="_Toc244676225"/>
      <w:bookmarkStart w:id="353" w:name="_Toc244678700"/>
      <w:bookmarkStart w:id="354" w:name="_Toc244678969"/>
      <w:bookmarkStart w:id="355" w:name="_Toc244679238"/>
      <w:bookmarkStart w:id="356" w:name="_Toc244679507"/>
      <w:bookmarkStart w:id="357" w:name="_Toc244921284"/>
      <w:bookmarkStart w:id="358" w:name="_Toc245018163"/>
      <w:bookmarkStart w:id="359" w:name="_Toc245018462"/>
      <w:bookmarkStart w:id="360" w:name="_Toc245026167"/>
      <w:bookmarkStart w:id="361" w:name="_Toc244676226"/>
      <w:bookmarkStart w:id="362" w:name="_Toc244678701"/>
      <w:bookmarkStart w:id="363" w:name="_Toc244678970"/>
      <w:bookmarkStart w:id="364" w:name="_Toc244679239"/>
      <w:bookmarkStart w:id="365" w:name="_Toc244679508"/>
      <w:bookmarkStart w:id="366" w:name="_Toc244921285"/>
      <w:bookmarkStart w:id="367" w:name="_Toc245018164"/>
      <w:bookmarkStart w:id="368" w:name="_Toc245018463"/>
      <w:bookmarkStart w:id="369" w:name="_Toc245026168"/>
      <w:bookmarkStart w:id="370" w:name="_Toc244676227"/>
      <w:bookmarkStart w:id="371" w:name="_Toc244678702"/>
      <w:bookmarkStart w:id="372" w:name="_Toc244678971"/>
      <w:bookmarkStart w:id="373" w:name="_Toc244679240"/>
      <w:bookmarkStart w:id="374" w:name="_Toc244679509"/>
      <w:bookmarkStart w:id="375" w:name="_Toc244921286"/>
      <w:bookmarkStart w:id="376" w:name="_Toc245018165"/>
      <w:bookmarkStart w:id="377" w:name="_Toc245018464"/>
      <w:bookmarkStart w:id="378" w:name="_Toc245026169"/>
      <w:bookmarkStart w:id="379" w:name="_Toc244676228"/>
      <w:bookmarkStart w:id="380" w:name="_Toc244678703"/>
      <w:bookmarkStart w:id="381" w:name="_Toc244678972"/>
      <w:bookmarkStart w:id="382" w:name="_Toc244679241"/>
      <w:bookmarkStart w:id="383" w:name="_Toc244679510"/>
      <w:bookmarkStart w:id="384" w:name="_Toc244921287"/>
      <w:bookmarkStart w:id="385" w:name="_Toc245018166"/>
      <w:bookmarkStart w:id="386" w:name="_Toc245018465"/>
      <w:bookmarkStart w:id="387" w:name="_Toc245026170"/>
      <w:bookmarkStart w:id="388" w:name="_Toc244676229"/>
      <w:bookmarkStart w:id="389" w:name="_Toc244678704"/>
      <w:bookmarkStart w:id="390" w:name="_Toc244678973"/>
      <w:bookmarkStart w:id="391" w:name="_Toc244679242"/>
      <w:bookmarkStart w:id="392" w:name="_Toc244679511"/>
      <w:bookmarkStart w:id="393" w:name="_Toc244921288"/>
      <w:bookmarkStart w:id="394" w:name="_Toc245018167"/>
      <w:bookmarkStart w:id="395" w:name="_Toc245018466"/>
      <w:bookmarkStart w:id="396" w:name="_Toc245026171"/>
      <w:bookmarkStart w:id="397" w:name="_Toc244676230"/>
      <w:bookmarkStart w:id="398" w:name="_Toc244678705"/>
      <w:bookmarkStart w:id="399" w:name="_Toc244678974"/>
      <w:bookmarkStart w:id="400" w:name="_Toc244679243"/>
      <w:bookmarkStart w:id="401" w:name="_Toc244679512"/>
      <w:bookmarkStart w:id="402" w:name="_Toc244921289"/>
      <w:bookmarkStart w:id="403" w:name="_Toc245018168"/>
      <w:bookmarkStart w:id="404" w:name="_Toc245018467"/>
      <w:bookmarkStart w:id="405" w:name="_Toc245026172"/>
      <w:bookmarkStart w:id="406" w:name="_Toc244676231"/>
      <w:bookmarkStart w:id="407" w:name="_Toc244678706"/>
      <w:bookmarkStart w:id="408" w:name="_Toc244678975"/>
      <w:bookmarkStart w:id="409" w:name="_Toc244679244"/>
      <w:bookmarkStart w:id="410" w:name="_Toc244679513"/>
      <w:bookmarkStart w:id="411" w:name="_Toc244921290"/>
      <w:bookmarkStart w:id="412" w:name="_Toc245018169"/>
      <w:bookmarkStart w:id="413" w:name="_Toc245018468"/>
      <w:bookmarkStart w:id="414" w:name="_Toc245026173"/>
      <w:bookmarkStart w:id="415" w:name="_Toc244676232"/>
      <w:bookmarkStart w:id="416" w:name="_Toc244678707"/>
      <w:bookmarkStart w:id="417" w:name="_Toc244678976"/>
      <w:bookmarkStart w:id="418" w:name="_Toc244679245"/>
      <w:bookmarkStart w:id="419" w:name="_Toc244679514"/>
      <w:bookmarkStart w:id="420" w:name="_Toc244921291"/>
      <w:bookmarkStart w:id="421" w:name="_Toc245018170"/>
      <w:bookmarkStart w:id="422" w:name="_Toc245018469"/>
      <w:bookmarkStart w:id="423" w:name="_Toc245026174"/>
      <w:bookmarkStart w:id="424" w:name="_Toc244676233"/>
      <w:bookmarkStart w:id="425" w:name="_Toc244678708"/>
      <w:bookmarkStart w:id="426" w:name="_Toc244678977"/>
      <w:bookmarkStart w:id="427" w:name="_Toc244679246"/>
      <w:bookmarkStart w:id="428" w:name="_Toc244679515"/>
      <w:bookmarkStart w:id="429" w:name="_Toc244921292"/>
      <w:bookmarkStart w:id="430" w:name="_Toc245018171"/>
      <w:bookmarkStart w:id="431" w:name="_Toc245018470"/>
      <w:bookmarkStart w:id="432" w:name="_Toc245026175"/>
      <w:bookmarkStart w:id="433" w:name="_Toc293476731"/>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r>
        <w:t>HL7 defined</w:t>
      </w:r>
      <w:bookmarkEnd w:id="433"/>
    </w:p>
    <w:p w14:paraId="06814AEB" w14:textId="77777777" w:rsidR="00545624" w:rsidRDefault="00545624" w:rsidP="00FD2E1A">
      <w:pPr>
        <w:pStyle w:val="Heading2"/>
      </w:pPr>
      <w:bookmarkStart w:id="434" w:name="_Toc293476732"/>
      <w:r>
        <w:t>Message and trigger types</w:t>
      </w:r>
      <w:bookmarkEnd w:id="434"/>
    </w:p>
    <w:p w14:paraId="06814AEC" w14:textId="77777777" w:rsidR="00545624" w:rsidRPr="005E30D9" w:rsidRDefault="00545624" w:rsidP="00E6401A">
      <w:r>
        <w:t>RAD reports</w:t>
      </w:r>
      <w:r w:rsidRPr="005E30D9">
        <w:t xml:space="preserve"> </w:t>
      </w:r>
      <w:r>
        <w:t>are</w:t>
      </w:r>
      <w:r w:rsidRPr="005E30D9">
        <w:t xml:space="preserve"> transmitted from the HIS (Meditech) to external vendor systems via the ORU message with a R01 trigger event.  This specification is based on Health Level Seven version 2.3</w:t>
      </w:r>
      <w:r>
        <w:t>.</w:t>
      </w:r>
    </w:p>
    <w:p w14:paraId="06814AED" w14:textId="77777777" w:rsidR="00545624" w:rsidRDefault="00545624" w:rsidP="00E6401A">
      <w:pPr>
        <w:pStyle w:val="Heading3"/>
      </w:pPr>
      <w:bookmarkStart w:id="435" w:name="_Toc293476733"/>
      <w:r>
        <w:t xml:space="preserve">HL7 </w:t>
      </w:r>
      <w:r w:rsidRPr="00E6401A">
        <w:t>Validation</w:t>
      </w:r>
      <w:bookmarkEnd w:id="435"/>
    </w:p>
    <w:p w14:paraId="06814AEE" w14:textId="77777777" w:rsidR="00545624" w:rsidRPr="005E30D9" w:rsidRDefault="00545624" w:rsidP="00A95EB8">
      <w:pPr>
        <w:rPr>
          <w:rFonts w:ascii="Times New Roman" w:hAnsi="Times New Roman"/>
          <w:sz w:val="22"/>
          <w:szCs w:val="22"/>
          <w:lang w:eastAsia="en-CA"/>
        </w:rPr>
      </w:pPr>
      <w:r w:rsidRPr="00E6401A">
        <w:rPr>
          <w:rFonts w:cs="Arial"/>
          <w:szCs w:val="22"/>
          <w:lang w:eastAsia="en-CA"/>
        </w:rPr>
        <w:t>It is preferable that EMR software fully parses and imports the HL7 message before returning an Acknowledgment. At minimum, the vendor software must validate and check to ensure that the received message is;</w:t>
      </w:r>
    </w:p>
    <w:p w14:paraId="06814AEF" w14:textId="77777777" w:rsidR="00545624" w:rsidRPr="005E30D9" w:rsidRDefault="00545624" w:rsidP="00A95EB8">
      <w:pPr>
        <w:numPr>
          <w:ilvl w:val="0"/>
          <w:numId w:val="13"/>
        </w:numPr>
        <w:autoSpaceDE/>
        <w:autoSpaceDN/>
        <w:adjustRightInd/>
        <w:spacing w:before="100" w:beforeAutospacing="1" w:after="100" w:afterAutospacing="1"/>
        <w:rPr>
          <w:rFonts w:ascii="Times New Roman" w:hAnsi="Times New Roman"/>
          <w:sz w:val="22"/>
          <w:szCs w:val="22"/>
          <w:lang w:eastAsia="en-CA"/>
        </w:rPr>
      </w:pPr>
      <w:r w:rsidRPr="00E6401A">
        <w:rPr>
          <w:rFonts w:cs="Arial"/>
          <w:szCs w:val="22"/>
          <w:lang w:eastAsia="en-CA"/>
        </w:rPr>
        <w:t>Formatted properly and par</w:t>
      </w:r>
      <w:r>
        <w:rPr>
          <w:rFonts w:cs="Arial"/>
          <w:szCs w:val="22"/>
          <w:lang w:eastAsia="en-CA"/>
        </w:rPr>
        <w:t>s</w:t>
      </w:r>
      <w:r w:rsidRPr="00E6401A">
        <w:rPr>
          <w:rFonts w:cs="Arial"/>
          <w:szCs w:val="22"/>
          <w:lang w:eastAsia="en-CA"/>
        </w:rPr>
        <w:t>able</w:t>
      </w:r>
      <w:r w:rsidRPr="005E30D9">
        <w:rPr>
          <w:rFonts w:ascii="Times New Roman" w:hAnsi="Times New Roman"/>
          <w:sz w:val="22"/>
          <w:szCs w:val="22"/>
          <w:lang w:eastAsia="en-CA"/>
        </w:rPr>
        <w:t xml:space="preserve"> </w:t>
      </w:r>
    </w:p>
    <w:p w14:paraId="06814AF0" w14:textId="77777777" w:rsidR="00545624" w:rsidRPr="005E30D9" w:rsidRDefault="00545624" w:rsidP="00A95EB8">
      <w:pPr>
        <w:numPr>
          <w:ilvl w:val="0"/>
          <w:numId w:val="13"/>
        </w:numPr>
        <w:autoSpaceDE/>
        <w:autoSpaceDN/>
        <w:adjustRightInd/>
        <w:spacing w:before="100" w:beforeAutospacing="1" w:after="100" w:afterAutospacing="1"/>
        <w:rPr>
          <w:rFonts w:ascii="Times New Roman" w:hAnsi="Times New Roman"/>
          <w:sz w:val="22"/>
          <w:szCs w:val="22"/>
          <w:lang w:eastAsia="en-CA"/>
        </w:rPr>
      </w:pPr>
      <w:r w:rsidRPr="00E6401A">
        <w:rPr>
          <w:rFonts w:cs="Arial"/>
          <w:szCs w:val="22"/>
          <w:lang w:eastAsia="en-CA"/>
        </w:rPr>
        <w:t xml:space="preserve">The schema is valid </w:t>
      </w:r>
    </w:p>
    <w:p w14:paraId="06814AF1" w14:textId="77777777" w:rsidR="00545624" w:rsidRPr="005E30D9" w:rsidRDefault="00545624" w:rsidP="00A95EB8">
      <w:pPr>
        <w:numPr>
          <w:ilvl w:val="0"/>
          <w:numId w:val="13"/>
        </w:numPr>
        <w:autoSpaceDE/>
        <w:autoSpaceDN/>
        <w:adjustRightInd/>
        <w:spacing w:before="100" w:beforeAutospacing="1" w:after="100" w:afterAutospacing="1"/>
        <w:rPr>
          <w:rFonts w:ascii="Times New Roman" w:hAnsi="Times New Roman"/>
          <w:sz w:val="22"/>
          <w:szCs w:val="22"/>
          <w:lang w:eastAsia="en-CA"/>
        </w:rPr>
      </w:pPr>
      <w:r w:rsidRPr="00E6401A">
        <w:rPr>
          <w:rFonts w:cs="Arial"/>
          <w:szCs w:val="22"/>
          <w:lang w:eastAsia="en-CA"/>
        </w:rPr>
        <w:t>Data is present in expected key fields</w:t>
      </w:r>
      <w:r w:rsidRPr="005E30D9">
        <w:rPr>
          <w:rFonts w:ascii="Times New Roman" w:hAnsi="Times New Roman"/>
          <w:sz w:val="22"/>
          <w:szCs w:val="22"/>
          <w:lang w:eastAsia="en-CA"/>
        </w:rPr>
        <w:t xml:space="preserve"> </w:t>
      </w:r>
    </w:p>
    <w:p w14:paraId="06814AF2" w14:textId="77777777" w:rsidR="00545624" w:rsidRPr="005E30D9" w:rsidRDefault="00545624" w:rsidP="00A95EB8">
      <w:pPr>
        <w:numPr>
          <w:ilvl w:val="0"/>
          <w:numId w:val="13"/>
        </w:numPr>
        <w:autoSpaceDE/>
        <w:autoSpaceDN/>
        <w:adjustRightInd/>
        <w:spacing w:before="100" w:beforeAutospacing="1" w:after="100" w:afterAutospacing="1"/>
        <w:rPr>
          <w:rFonts w:ascii="Times New Roman" w:hAnsi="Times New Roman"/>
          <w:sz w:val="22"/>
          <w:szCs w:val="22"/>
          <w:lang w:eastAsia="en-CA"/>
        </w:rPr>
      </w:pPr>
      <w:r w:rsidRPr="00E6401A">
        <w:rPr>
          <w:rFonts w:cs="Arial"/>
          <w:szCs w:val="22"/>
          <w:lang w:eastAsia="en-CA"/>
        </w:rPr>
        <w:t>Basic field types should be checked</w:t>
      </w:r>
      <w:r w:rsidRPr="005E30D9">
        <w:rPr>
          <w:rFonts w:ascii="Times New Roman" w:hAnsi="Times New Roman"/>
          <w:sz w:val="22"/>
          <w:szCs w:val="22"/>
          <w:lang w:eastAsia="en-CA"/>
        </w:rPr>
        <w:t xml:space="preserve"> </w:t>
      </w:r>
    </w:p>
    <w:p w14:paraId="06814AF3" w14:textId="77777777" w:rsidR="00545624" w:rsidRPr="005E30D9" w:rsidRDefault="00545624" w:rsidP="00A95EB8">
      <w:pPr>
        <w:numPr>
          <w:ilvl w:val="0"/>
          <w:numId w:val="13"/>
        </w:numPr>
        <w:autoSpaceDE/>
        <w:autoSpaceDN/>
        <w:adjustRightInd/>
        <w:spacing w:before="100" w:beforeAutospacing="1" w:after="100" w:afterAutospacing="1"/>
        <w:rPr>
          <w:rFonts w:ascii="Times New Roman" w:hAnsi="Times New Roman"/>
          <w:sz w:val="22"/>
          <w:szCs w:val="22"/>
          <w:lang w:val="fr-CA" w:eastAsia="en-CA"/>
        </w:rPr>
      </w:pPr>
      <w:r w:rsidRPr="00E6401A">
        <w:rPr>
          <w:rFonts w:cs="Arial"/>
          <w:szCs w:val="22"/>
          <w:lang w:eastAsia="en-CA"/>
        </w:rPr>
        <w:t xml:space="preserve">Data format should be checked if possible. </w:t>
      </w:r>
      <w:r w:rsidRPr="00E6401A">
        <w:rPr>
          <w:rFonts w:cs="Arial"/>
          <w:szCs w:val="22"/>
          <w:lang w:val="fr-CA" w:eastAsia="en-CA"/>
        </w:rPr>
        <w:t>(i.e. dates, numerical values, etc.)</w:t>
      </w:r>
    </w:p>
    <w:p w14:paraId="06814AF4" w14:textId="77777777" w:rsidR="00545624" w:rsidRPr="005E30D9" w:rsidRDefault="00545624" w:rsidP="00A95EB8">
      <w:pPr>
        <w:rPr>
          <w:rFonts w:ascii="Times New Roman" w:hAnsi="Times New Roman"/>
          <w:sz w:val="22"/>
          <w:szCs w:val="22"/>
          <w:lang w:eastAsia="en-CA"/>
        </w:rPr>
      </w:pPr>
      <w:r w:rsidRPr="00E6401A">
        <w:rPr>
          <w:rFonts w:cs="Arial"/>
          <w:szCs w:val="22"/>
          <w:lang w:eastAsia="en-CA"/>
        </w:rPr>
        <w:t>As part of the conformance testing vendors are expected to include screen prints of each message type.</w:t>
      </w:r>
    </w:p>
    <w:p w14:paraId="06814AF5" w14:textId="77777777" w:rsidR="00545624" w:rsidRPr="005E30D9" w:rsidRDefault="00545624" w:rsidP="00A95EB8">
      <w:pPr>
        <w:rPr>
          <w:rFonts w:ascii="Times New Roman" w:hAnsi="Times New Roman"/>
          <w:sz w:val="22"/>
          <w:szCs w:val="22"/>
          <w:lang w:eastAsia="en-CA"/>
        </w:rPr>
      </w:pPr>
      <w:r w:rsidRPr="005E30D9">
        <w:rPr>
          <w:rFonts w:ascii="Times New Roman" w:hAnsi="Times New Roman"/>
          <w:sz w:val="22"/>
          <w:szCs w:val="22"/>
          <w:lang w:eastAsia="en-CA"/>
        </w:rPr>
        <w:t> </w:t>
      </w:r>
    </w:p>
    <w:p w14:paraId="06814AF6" w14:textId="7E42C49E" w:rsidR="00545624" w:rsidRPr="00350006" w:rsidRDefault="00545624" w:rsidP="00E6401A">
      <w:pPr>
        <w:rPr>
          <w:szCs w:val="22"/>
        </w:rPr>
      </w:pPr>
      <w:bookmarkStart w:id="436" w:name="_Toc244676238"/>
      <w:bookmarkStart w:id="437" w:name="_Toc244678713"/>
      <w:bookmarkStart w:id="438" w:name="_Toc244678982"/>
      <w:bookmarkStart w:id="439" w:name="_Toc244679251"/>
      <w:bookmarkStart w:id="440" w:name="_Toc244679520"/>
      <w:bookmarkStart w:id="441" w:name="_Toc244921297"/>
      <w:bookmarkStart w:id="442" w:name="_Toc245018176"/>
      <w:bookmarkStart w:id="443" w:name="_Toc245018475"/>
      <w:bookmarkStart w:id="444" w:name="_Toc245026180"/>
      <w:bookmarkEnd w:id="436"/>
      <w:bookmarkEnd w:id="437"/>
      <w:bookmarkEnd w:id="438"/>
      <w:bookmarkEnd w:id="439"/>
      <w:bookmarkEnd w:id="440"/>
      <w:bookmarkEnd w:id="441"/>
      <w:bookmarkEnd w:id="442"/>
      <w:bookmarkEnd w:id="443"/>
      <w:bookmarkEnd w:id="444"/>
      <w:r w:rsidRPr="00350006">
        <w:rPr>
          <w:rFonts w:cs="Arial"/>
          <w:szCs w:val="22"/>
          <w:lang w:eastAsia="en-CA"/>
        </w:rPr>
        <w:t>IHA will make ev</w:t>
      </w:r>
      <w:r w:rsidR="006C16F6">
        <w:rPr>
          <w:rFonts w:cs="Arial"/>
          <w:szCs w:val="22"/>
          <w:lang w:eastAsia="en-CA"/>
        </w:rPr>
        <w:t xml:space="preserve">ery attempt to give EMR venders </w:t>
      </w:r>
      <w:r>
        <w:rPr>
          <w:rFonts w:cs="Arial"/>
          <w:szCs w:val="22"/>
          <w:lang w:eastAsia="en-CA"/>
        </w:rPr>
        <w:t>90 days notice for</w:t>
      </w:r>
      <w:r w:rsidRPr="00350006">
        <w:rPr>
          <w:rFonts w:cs="Arial"/>
          <w:szCs w:val="22"/>
          <w:lang w:eastAsia="en-CA"/>
        </w:rPr>
        <w:t xml:space="preserve"> any significant change to the POI system</w:t>
      </w:r>
    </w:p>
    <w:p w14:paraId="06814AF7" w14:textId="77777777" w:rsidR="00545624" w:rsidRDefault="00545624" w:rsidP="00FD2E1A">
      <w:pPr>
        <w:pStyle w:val="Heading2"/>
      </w:pPr>
      <w:bookmarkStart w:id="445" w:name="_Toc293476734"/>
      <w:r>
        <w:t>Segment definitions</w:t>
      </w:r>
      <w:bookmarkEnd w:id="445"/>
    </w:p>
    <w:p w14:paraId="06814AF8" w14:textId="77777777" w:rsidR="00545624" w:rsidRPr="00E6401A" w:rsidRDefault="00545624" w:rsidP="0098771D">
      <w:pPr>
        <w:rPr>
          <w:szCs w:val="22"/>
        </w:rPr>
      </w:pPr>
      <w:r w:rsidRPr="00E6401A">
        <w:rPr>
          <w:szCs w:val="22"/>
        </w:rPr>
        <w:t>This section details all supported segments.  Segments are either required or optional.  Required segments are sent with each result message while optional segments are sent for results with relevant data.</w:t>
      </w:r>
    </w:p>
    <w:p w14:paraId="06814AF9" w14:textId="77777777" w:rsidR="00545624" w:rsidRDefault="00545624" w:rsidP="00FD2E1A">
      <w:pPr>
        <w:pStyle w:val="Heading3"/>
      </w:pPr>
      <w:bookmarkStart w:id="446" w:name="_Toc244678715"/>
      <w:bookmarkStart w:id="447" w:name="_Toc244678984"/>
      <w:bookmarkStart w:id="448" w:name="_Toc244679253"/>
      <w:bookmarkStart w:id="449" w:name="_Toc244679522"/>
      <w:bookmarkStart w:id="450" w:name="_Toc244921299"/>
      <w:bookmarkStart w:id="451" w:name="_Toc245018178"/>
      <w:bookmarkStart w:id="452" w:name="_Toc245018477"/>
      <w:bookmarkStart w:id="453" w:name="_Toc245026182"/>
      <w:bookmarkStart w:id="454" w:name="_Toc293476735"/>
      <w:bookmarkEnd w:id="446"/>
      <w:bookmarkEnd w:id="447"/>
      <w:bookmarkEnd w:id="448"/>
      <w:bookmarkEnd w:id="449"/>
      <w:bookmarkEnd w:id="450"/>
      <w:bookmarkEnd w:id="451"/>
      <w:bookmarkEnd w:id="452"/>
      <w:bookmarkEnd w:id="453"/>
      <w:r>
        <w:t>Supported segments</w:t>
      </w:r>
      <w:bookmarkEnd w:id="454"/>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ook w:val="01E0" w:firstRow="1" w:lastRow="1" w:firstColumn="1" w:lastColumn="1" w:noHBand="0" w:noVBand="0"/>
      </w:tblPr>
      <w:tblGrid>
        <w:gridCol w:w="2183"/>
        <w:gridCol w:w="2036"/>
        <w:gridCol w:w="1276"/>
        <w:gridCol w:w="3361"/>
      </w:tblGrid>
      <w:tr w:rsidR="000A1D2C" w14:paraId="06814AFD" w14:textId="77777777" w:rsidTr="000627C8">
        <w:tc>
          <w:tcPr>
            <w:tcW w:w="2183" w:type="dxa"/>
            <w:tcBorders>
              <w:top w:val="single" w:sz="6" w:space="0" w:color="000000"/>
              <w:left w:val="single" w:sz="6" w:space="0" w:color="000000"/>
              <w:bottom w:val="single" w:sz="6" w:space="0" w:color="000000"/>
              <w:right w:val="single" w:sz="6" w:space="0" w:color="000000"/>
            </w:tcBorders>
            <w:shd w:val="clear" w:color="auto" w:fill="C0C0C0"/>
          </w:tcPr>
          <w:p w14:paraId="06814AFA" w14:textId="77777777" w:rsidR="000A1D2C" w:rsidRPr="007A74D4" w:rsidRDefault="000A1D2C" w:rsidP="0098771D">
            <w:pPr>
              <w:rPr>
                <w:b/>
              </w:rPr>
            </w:pPr>
            <w:r w:rsidRPr="007A74D4">
              <w:rPr>
                <w:b/>
              </w:rPr>
              <w:t>Segment</w:t>
            </w:r>
          </w:p>
        </w:tc>
        <w:tc>
          <w:tcPr>
            <w:tcW w:w="2036" w:type="dxa"/>
            <w:tcBorders>
              <w:top w:val="single" w:sz="6" w:space="0" w:color="000000"/>
              <w:left w:val="single" w:sz="6" w:space="0" w:color="000000"/>
              <w:bottom w:val="single" w:sz="6" w:space="0" w:color="000000"/>
              <w:right w:val="single" w:sz="6" w:space="0" w:color="000000"/>
            </w:tcBorders>
            <w:shd w:val="clear" w:color="auto" w:fill="C0C0C0"/>
          </w:tcPr>
          <w:p w14:paraId="06814AFB" w14:textId="77777777" w:rsidR="000A1D2C" w:rsidRPr="007A74D4" w:rsidRDefault="000A1D2C" w:rsidP="0098771D">
            <w:pPr>
              <w:rPr>
                <w:b/>
              </w:rPr>
            </w:pPr>
            <w:r w:rsidRPr="007A74D4">
              <w:rPr>
                <w:b/>
              </w:rPr>
              <w:t>Required/Optional</w:t>
            </w:r>
          </w:p>
        </w:tc>
        <w:tc>
          <w:tcPr>
            <w:tcW w:w="1276" w:type="dxa"/>
            <w:tcBorders>
              <w:top w:val="single" w:sz="6" w:space="0" w:color="000000"/>
              <w:left w:val="single" w:sz="6" w:space="0" w:color="000000"/>
              <w:bottom w:val="single" w:sz="6" w:space="0" w:color="000000"/>
              <w:right w:val="single" w:sz="6" w:space="0" w:color="000000"/>
            </w:tcBorders>
            <w:shd w:val="clear" w:color="auto" w:fill="C0C0C0"/>
          </w:tcPr>
          <w:p w14:paraId="318D7C4A" w14:textId="015A581A" w:rsidR="000A1D2C" w:rsidRPr="007A74D4" w:rsidRDefault="000A1D2C" w:rsidP="0098771D">
            <w:pPr>
              <w:rPr>
                <w:b/>
              </w:rPr>
            </w:pPr>
            <w:r>
              <w:rPr>
                <w:b/>
              </w:rPr>
              <w:t>Repeats</w:t>
            </w:r>
          </w:p>
        </w:tc>
        <w:tc>
          <w:tcPr>
            <w:tcW w:w="3361" w:type="dxa"/>
            <w:tcBorders>
              <w:top w:val="single" w:sz="6" w:space="0" w:color="000000"/>
              <w:left w:val="single" w:sz="6" w:space="0" w:color="000000"/>
              <w:bottom w:val="single" w:sz="6" w:space="0" w:color="000000"/>
              <w:right w:val="single" w:sz="6" w:space="0" w:color="000000"/>
            </w:tcBorders>
            <w:shd w:val="clear" w:color="auto" w:fill="C0C0C0"/>
          </w:tcPr>
          <w:p w14:paraId="06814AFC" w14:textId="1797B1D2" w:rsidR="000A1D2C" w:rsidRPr="007A74D4" w:rsidRDefault="000A1D2C" w:rsidP="0098771D">
            <w:pPr>
              <w:rPr>
                <w:b/>
              </w:rPr>
            </w:pPr>
            <w:r w:rsidRPr="007A74D4">
              <w:rPr>
                <w:b/>
              </w:rPr>
              <w:t>Description</w:t>
            </w:r>
          </w:p>
        </w:tc>
      </w:tr>
      <w:tr w:rsidR="000A1D2C" w14:paraId="06814B01" w14:textId="77777777" w:rsidTr="000627C8">
        <w:tc>
          <w:tcPr>
            <w:tcW w:w="2183" w:type="dxa"/>
          </w:tcPr>
          <w:p w14:paraId="06814AFE" w14:textId="77777777" w:rsidR="000A1D2C" w:rsidRPr="007A74D4" w:rsidRDefault="000A1D2C" w:rsidP="0098771D">
            <w:pPr>
              <w:rPr>
                <w:sz w:val="16"/>
              </w:rPr>
            </w:pPr>
            <w:r w:rsidRPr="007A74D4">
              <w:rPr>
                <w:sz w:val="16"/>
              </w:rPr>
              <w:t>MSH</w:t>
            </w:r>
          </w:p>
        </w:tc>
        <w:tc>
          <w:tcPr>
            <w:tcW w:w="2036" w:type="dxa"/>
          </w:tcPr>
          <w:p w14:paraId="06814AFF" w14:textId="77777777" w:rsidR="000A1D2C" w:rsidRPr="007A74D4" w:rsidRDefault="000A1D2C" w:rsidP="0098771D">
            <w:pPr>
              <w:rPr>
                <w:sz w:val="16"/>
              </w:rPr>
            </w:pPr>
            <w:r w:rsidRPr="007A74D4">
              <w:rPr>
                <w:sz w:val="16"/>
              </w:rPr>
              <w:t>R</w:t>
            </w:r>
          </w:p>
        </w:tc>
        <w:tc>
          <w:tcPr>
            <w:tcW w:w="1276" w:type="dxa"/>
          </w:tcPr>
          <w:p w14:paraId="5D3A83A0" w14:textId="77777777" w:rsidR="000A1D2C" w:rsidRPr="007A74D4" w:rsidRDefault="000A1D2C" w:rsidP="0098771D">
            <w:pPr>
              <w:rPr>
                <w:sz w:val="16"/>
              </w:rPr>
            </w:pPr>
          </w:p>
        </w:tc>
        <w:tc>
          <w:tcPr>
            <w:tcW w:w="3361" w:type="dxa"/>
          </w:tcPr>
          <w:p w14:paraId="06814B00" w14:textId="1BE5E2CD" w:rsidR="000A1D2C" w:rsidRPr="007A74D4" w:rsidRDefault="000A1D2C" w:rsidP="0098771D">
            <w:pPr>
              <w:rPr>
                <w:sz w:val="16"/>
              </w:rPr>
            </w:pPr>
            <w:r w:rsidRPr="007A74D4">
              <w:rPr>
                <w:sz w:val="16"/>
              </w:rPr>
              <w:t>Message header</w:t>
            </w:r>
          </w:p>
        </w:tc>
      </w:tr>
      <w:tr w:rsidR="000A1D2C" w14:paraId="06814B05" w14:textId="77777777" w:rsidTr="000627C8">
        <w:tc>
          <w:tcPr>
            <w:tcW w:w="2183" w:type="dxa"/>
          </w:tcPr>
          <w:p w14:paraId="06814B02" w14:textId="77777777" w:rsidR="000A1D2C" w:rsidRPr="007A74D4" w:rsidRDefault="000A1D2C" w:rsidP="0098771D">
            <w:pPr>
              <w:rPr>
                <w:sz w:val="16"/>
              </w:rPr>
            </w:pPr>
            <w:r w:rsidRPr="007A74D4">
              <w:rPr>
                <w:sz w:val="16"/>
              </w:rPr>
              <w:t>PID</w:t>
            </w:r>
          </w:p>
        </w:tc>
        <w:tc>
          <w:tcPr>
            <w:tcW w:w="2036" w:type="dxa"/>
          </w:tcPr>
          <w:p w14:paraId="06814B03" w14:textId="77777777" w:rsidR="000A1D2C" w:rsidRPr="007A74D4" w:rsidRDefault="000A1D2C" w:rsidP="0098771D">
            <w:pPr>
              <w:rPr>
                <w:sz w:val="16"/>
              </w:rPr>
            </w:pPr>
            <w:r w:rsidRPr="007A74D4">
              <w:rPr>
                <w:sz w:val="16"/>
              </w:rPr>
              <w:t>R</w:t>
            </w:r>
          </w:p>
        </w:tc>
        <w:tc>
          <w:tcPr>
            <w:tcW w:w="1276" w:type="dxa"/>
          </w:tcPr>
          <w:p w14:paraId="12724D0F" w14:textId="77777777" w:rsidR="000A1D2C" w:rsidRPr="007A74D4" w:rsidRDefault="000A1D2C" w:rsidP="0098771D">
            <w:pPr>
              <w:rPr>
                <w:sz w:val="16"/>
              </w:rPr>
            </w:pPr>
          </w:p>
        </w:tc>
        <w:tc>
          <w:tcPr>
            <w:tcW w:w="3361" w:type="dxa"/>
          </w:tcPr>
          <w:p w14:paraId="06814B04" w14:textId="28D870F6" w:rsidR="000A1D2C" w:rsidRPr="007A74D4" w:rsidRDefault="000A1D2C" w:rsidP="0098771D">
            <w:pPr>
              <w:rPr>
                <w:sz w:val="16"/>
              </w:rPr>
            </w:pPr>
            <w:r w:rsidRPr="007A74D4">
              <w:rPr>
                <w:sz w:val="16"/>
              </w:rPr>
              <w:t>Patient identification</w:t>
            </w:r>
          </w:p>
        </w:tc>
      </w:tr>
      <w:tr w:rsidR="000A1D2C" w14:paraId="06814B09" w14:textId="77777777" w:rsidTr="000627C8">
        <w:tc>
          <w:tcPr>
            <w:tcW w:w="2183" w:type="dxa"/>
          </w:tcPr>
          <w:p w14:paraId="06814B06" w14:textId="77777777" w:rsidR="000A1D2C" w:rsidRPr="007A74D4" w:rsidRDefault="000A1D2C" w:rsidP="0098771D">
            <w:pPr>
              <w:rPr>
                <w:sz w:val="16"/>
              </w:rPr>
            </w:pPr>
            <w:r w:rsidRPr="007A74D4">
              <w:rPr>
                <w:sz w:val="16"/>
              </w:rPr>
              <w:t>PV1</w:t>
            </w:r>
          </w:p>
        </w:tc>
        <w:tc>
          <w:tcPr>
            <w:tcW w:w="2036" w:type="dxa"/>
          </w:tcPr>
          <w:p w14:paraId="06814B07" w14:textId="77777777" w:rsidR="000A1D2C" w:rsidRPr="007A74D4" w:rsidRDefault="000A1D2C" w:rsidP="0098771D">
            <w:pPr>
              <w:rPr>
                <w:sz w:val="16"/>
              </w:rPr>
            </w:pPr>
            <w:r w:rsidRPr="007A74D4">
              <w:rPr>
                <w:sz w:val="16"/>
              </w:rPr>
              <w:t>R</w:t>
            </w:r>
          </w:p>
        </w:tc>
        <w:tc>
          <w:tcPr>
            <w:tcW w:w="1276" w:type="dxa"/>
          </w:tcPr>
          <w:p w14:paraId="7B665AA4" w14:textId="77777777" w:rsidR="000A1D2C" w:rsidRPr="007A74D4" w:rsidRDefault="000A1D2C" w:rsidP="0098771D">
            <w:pPr>
              <w:rPr>
                <w:sz w:val="16"/>
              </w:rPr>
            </w:pPr>
          </w:p>
        </w:tc>
        <w:tc>
          <w:tcPr>
            <w:tcW w:w="3361" w:type="dxa"/>
          </w:tcPr>
          <w:p w14:paraId="06814B08" w14:textId="4602FB0F" w:rsidR="000A1D2C" w:rsidRPr="007A74D4" w:rsidRDefault="000A1D2C" w:rsidP="0098771D">
            <w:pPr>
              <w:rPr>
                <w:sz w:val="16"/>
              </w:rPr>
            </w:pPr>
            <w:r w:rsidRPr="007A74D4">
              <w:rPr>
                <w:sz w:val="16"/>
              </w:rPr>
              <w:t>Patient visit</w:t>
            </w:r>
          </w:p>
        </w:tc>
      </w:tr>
      <w:tr w:rsidR="000A1D2C" w14:paraId="06814B0D" w14:textId="77777777" w:rsidTr="000627C8">
        <w:tc>
          <w:tcPr>
            <w:tcW w:w="2183" w:type="dxa"/>
          </w:tcPr>
          <w:p w14:paraId="06814B0A" w14:textId="77777777" w:rsidR="000A1D2C" w:rsidRPr="007A74D4" w:rsidRDefault="000A1D2C" w:rsidP="0098771D">
            <w:pPr>
              <w:rPr>
                <w:sz w:val="16"/>
              </w:rPr>
            </w:pPr>
            <w:r w:rsidRPr="007A74D4">
              <w:rPr>
                <w:sz w:val="16"/>
              </w:rPr>
              <w:t>ORC</w:t>
            </w:r>
          </w:p>
        </w:tc>
        <w:tc>
          <w:tcPr>
            <w:tcW w:w="2036" w:type="dxa"/>
          </w:tcPr>
          <w:p w14:paraId="06814B0B" w14:textId="4AD9F1AC" w:rsidR="000A1D2C" w:rsidRPr="007A74D4" w:rsidRDefault="0059369D" w:rsidP="0098771D">
            <w:pPr>
              <w:rPr>
                <w:sz w:val="16"/>
              </w:rPr>
            </w:pPr>
            <w:r>
              <w:rPr>
                <w:sz w:val="16"/>
              </w:rPr>
              <w:t>O</w:t>
            </w:r>
          </w:p>
        </w:tc>
        <w:tc>
          <w:tcPr>
            <w:tcW w:w="1276" w:type="dxa"/>
          </w:tcPr>
          <w:p w14:paraId="271B4844" w14:textId="77777777" w:rsidR="000A1D2C" w:rsidRPr="007A74D4" w:rsidRDefault="000A1D2C" w:rsidP="0098771D">
            <w:pPr>
              <w:rPr>
                <w:sz w:val="16"/>
              </w:rPr>
            </w:pPr>
          </w:p>
        </w:tc>
        <w:tc>
          <w:tcPr>
            <w:tcW w:w="3361" w:type="dxa"/>
          </w:tcPr>
          <w:p w14:paraId="06814B0C" w14:textId="20B050DF" w:rsidR="000A1D2C" w:rsidRPr="007A74D4" w:rsidRDefault="000A1D2C" w:rsidP="0098771D">
            <w:pPr>
              <w:rPr>
                <w:sz w:val="16"/>
              </w:rPr>
            </w:pPr>
            <w:r w:rsidRPr="007A74D4">
              <w:rPr>
                <w:sz w:val="16"/>
              </w:rPr>
              <w:t>Common order segment</w:t>
            </w:r>
          </w:p>
        </w:tc>
      </w:tr>
      <w:tr w:rsidR="000A1D2C" w14:paraId="06814B11" w14:textId="77777777" w:rsidTr="000627C8">
        <w:tc>
          <w:tcPr>
            <w:tcW w:w="2183" w:type="dxa"/>
          </w:tcPr>
          <w:p w14:paraId="06814B0E" w14:textId="77777777" w:rsidR="000A1D2C" w:rsidRPr="007A74D4" w:rsidRDefault="000A1D2C" w:rsidP="0098771D">
            <w:pPr>
              <w:rPr>
                <w:sz w:val="16"/>
              </w:rPr>
            </w:pPr>
            <w:r w:rsidRPr="007A74D4">
              <w:rPr>
                <w:sz w:val="16"/>
              </w:rPr>
              <w:t>OBR</w:t>
            </w:r>
          </w:p>
        </w:tc>
        <w:tc>
          <w:tcPr>
            <w:tcW w:w="2036" w:type="dxa"/>
          </w:tcPr>
          <w:p w14:paraId="06814B0F" w14:textId="77777777" w:rsidR="000A1D2C" w:rsidRPr="007A74D4" w:rsidRDefault="000A1D2C" w:rsidP="0098771D">
            <w:pPr>
              <w:rPr>
                <w:sz w:val="16"/>
              </w:rPr>
            </w:pPr>
            <w:r w:rsidRPr="007A74D4">
              <w:rPr>
                <w:sz w:val="16"/>
              </w:rPr>
              <w:t>R</w:t>
            </w:r>
          </w:p>
        </w:tc>
        <w:tc>
          <w:tcPr>
            <w:tcW w:w="1276" w:type="dxa"/>
          </w:tcPr>
          <w:p w14:paraId="6A5FA067" w14:textId="77777777" w:rsidR="000A1D2C" w:rsidRPr="007A74D4" w:rsidRDefault="000A1D2C" w:rsidP="0098771D">
            <w:pPr>
              <w:rPr>
                <w:sz w:val="16"/>
              </w:rPr>
            </w:pPr>
          </w:p>
        </w:tc>
        <w:tc>
          <w:tcPr>
            <w:tcW w:w="3361" w:type="dxa"/>
          </w:tcPr>
          <w:p w14:paraId="06814B10" w14:textId="5CB01698" w:rsidR="000A1D2C" w:rsidRPr="007A74D4" w:rsidRDefault="000A1D2C" w:rsidP="0098771D">
            <w:pPr>
              <w:rPr>
                <w:sz w:val="16"/>
              </w:rPr>
            </w:pPr>
            <w:r w:rsidRPr="007A74D4">
              <w:rPr>
                <w:sz w:val="16"/>
              </w:rPr>
              <w:t>Observation request</w:t>
            </w:r>
          </w:p>
        </w:tc>
      </w:tr>
      <w:tr w:rsidR="000A1D2C" w14:paraId="06814B15" w14:textId="77777777" w:rsidTr="000627C8">
        <w:tc>
          <w:tcPr>
            <w:tcW w:w="2183" w:type="dxa"/>
          </w:tcPr>
          <w:p w14:paraId="06814B12" w14:textId="77777777" w:rsidR="000A1D2C" w:rsidRPr="007A74D4" w:rsidRDefault="000A1D2C" w:rsidP="0098771D">
            <w:pPr>
              <w:rPr>
                <w:sz w:val="16"/>
              </w:rPr>
            </w:pPr>
            <w:r w:rsidRPr="007A74D4">
              <w:rPr>
                <w:sz w:val="16"/>
              </w:rPr>
              <w:t>OBX</w:t>
            </w:r>
          </w:p>
        </w:tc>
        <w:tc>
          <w:tcPr>
            <w:tcW w:w="2036" w:type="dxa"/>
          </w:tcPr>
          <w:p w14:paraId="06814B13" w14:textId="77777777" w:rsidR="000A1D2C" w:rsidRPr="007A74D4" w:rsidRDefault="000A1D2C" w:rsidP="0098771D">
            <w:pPr>
              <w:rPr>
                <w:sz w:val="16"/>
              </w:rPr>
            </w:pPr>
            <w:r w:rsidRPr="007A74D4">
              <w:rPr>
                <w:sz w:val="16"/>
              </w:rPr>
              <w:t>O</w:t>
            </w:r>
          </w:p>
        </w:tc>
        <w:tc>
          <w:tcPr>
            <w:tcW w:w="1276" w:type="dxa"/>
          </w:tcPr>
          <w:p w14:paraId="2B7AF4AF" w14:textId="01F293B3" w:rsidR="000A1D2C" w:rsidRPr="007A74D4" w:rsidRDefault="000A1D2C" w:rsidP="0098771D">
            <w:pPr>
              <w:rPr>
                <w:sz w:val="16"/>
              </w:rPr>
            </w:pPr>
            <w:r>
              <w:rPr>
                <w:sz w:val="16"/>
              </w:rPr>
              <w:t>Y</w:t>
            </w:r>
          </w:p>
        </w:tc>
        <w:tc>
          <w:tcPr>
            <w:tcW w:w="3361" w:type="dxa"/>
          </w:tcPr>
          <w:p w14:paraId="06814B14" w14:textId="719991CA" w:rsidR="000A1D2C" w:rsidRPr="007A74D4" w:rsidRDefault="000A1D2C" w:rsidP="0098771D">
            <w:pPr>
              <w:rPr>
                <w:sz w:val="16"/>
              </w:rPr>
            </w:pPr>
            <w:r w:rsidRPr="007A74D4">
              <w:rPr>
                <w:sz w:val="16"/>
              </w:rPr>
              <w:t>Observation result</w:t>
            </w:r>
          </w:p>
        </w:tc>
      </w:tr>
      <w:tr w:rsidR="000A1D2C" w14:paraId="06814B19" w14:textId="77777777" w:rsidTr="000627C8">
        <w:tc>
          <w:tcPr>
            <w:tcW w:w="2183" w:type="dxa"/>
          </w:tcPr>
          <w:p w14:paraId="06814B16" w14:textId="77777777" w:rsidR="000A1D2C" w:rsidRPr="007A74D4" w:rsidRDefault="000A1D2C" w:rsidP="0098771D">
            <w:pPr>
              <w:rPr>
                <w:sz w:val="16"/>
              </w:rPr>
            </w:pPr>
            <w:r>
              <w:rPr>
                <w:sz w:val="16"/>
              </w:rPr>
              <w:t>ZDR</w:t>
            </w:r>
          </w:p>
        </w:tc>
        <w:tc>
          <w:tcPr>
            <w:tcW w:w="2036" w:type="dxa"/>
          </w:tcPr>
          <w:p w14:paraId="06814B17" w14:textId="77777777" w:rsidR="000A1D2C" w:rsidRPr="007A74D4" w:rsidRDefault="000A1D2C" w:rsidP="0098771D">
            <w:pPr>
              <w:rPr>
                <w:sz w:val="16"/>
              </w:rPr>
            </w:pPr>
            <w:r>
              <w:rPr>
                <w:sz w:val="16"/>
              </w:rPr>
              <w:t>O</w:t>
            </w:r>
          </w:p>
        </w:tc>
        <w:tc>
          <w:tcPr>
            <w:tcW w:w="1276" w:type="dxa"/>
          </w:tcPr>
          <w:p w14:paraId="3A163775" w14:textId="77777777" w:rsidR="000A1D2C" w:rsidRPr="007A74D4" w:rsidRDefault="000A1D2C" w:rsidP="00B906A1">
            <w:pPr>
              <w:rPr>
                <w:sz w:val="16"/>
              </w:rPr>
            </w:pPr>
          </w:p>
        </w:tc>
        <w:tc>
          <w:tcPr>
            <w:tcW w:w="3361" w:type="dxa"/>
          </w:tcPr>
          <w:p w14:paraId="06814B18" w14:textId="2709B29F" w:rsidR="000A1D2C" w:rsidRPr="007A74D4" w:rsidRDefault="000A1D2C" w:rsidP="00B906A1">
            <w:pPr>
              <w:rPr>
                <w:sz w:val="16"/>
              </w:rPr>
            </w:pPr>
            <w:r w:rsidRPr="007A74D4">
              <w:rPr>
                <w:sz w:val="16"/>
              </w:rPr>
              <w:t xml:space="preserve">Custom Identifier for target </w:t>
            </w:r>
            <w:r>
              <w:rPr>
                <w:sz w:val="16"/>
              </w:rPr>
              <w:t>physicians</w:t>
            </w:r>
          </w:p>
        </w:tc>
      </w:tr>
    </w:tbl>
    <w:p w14:paraId="06814B1E" w14:textId="77777777" w:rsidR="00545624" w:rsidRDefault="00545624" w:rsidP="0098771D">
      <w:pPr>
        <w:rPr>
          <w:szCs w:val="22"/>
        </w:rPr>
      </w:pPr>
      <w:bookmarkStart w:id="455" w:name="_Toc244676241"/>
      <w:bookmarkStart w:id="456" w:name="_Toc244678717"/>
      <w:bookmarkStart w:id="457" w:name="_Toc244678986"/>
      <w:bookmarkStart w:id="458" w:name="_Toc244679255"/>
      <w:bookmarkStart w:id="459" w:name="_Toc244679524"/>
      <w:bookmarkStart w:id="460" w:name="_Toc244921301"/>
      <w:bookmarkStart w:id="461" w:name="_Toc245018180"/>
      <w:bookmarkStart w:id="462" w:name="_Toc245018479"/>
      <w:bookmarkStart w:id="463" w:name="_Toc245026184"/>
      <w:bookmarkStart w:id="464" w:name="_Toc244676242"/>
      <w:bookmarkStart w:id="465" w:name="_Toc244678718"/>
      <w:bookmarkStart w:id="466" w:name="_Toc244678987"/>
      <w:bookmarkStart w:id="467" w:name="_Toc244679256"/>
      <w:bookmarkStart w:id="468" w:name="_Toc244679525"/>
      <w:bookmarkStart w:id="469" w:name="_Toc244921302"/>
      <w:bookmarkStart w:id="470" w:name="_Toc245018181"/>
      <w:bookmarkStart w:id="471" w:name="_Toc245018480"/>
      <w:bookmarkStart w:id="472" w:name="_Toc245026185"/>
      <w:bookmarkStart w:id="473" w:name="_Toc244676243"/>
      <w:bookmarkStart w:id="474" w:name="_Toc244678719"/>
      <w:bookmarkStart w:id="475" w:name="_Toc244678988"/>
      <w:bookmarkStart w:id="476" w:name="_Toc244679257"/>
      <w:bookmarkStart w:id="477" w:name="_Toc244679526"/>
      <w:bookmarkStart w:id="478" w:name="_Toc244921303"/>
      <w:bookmarkStart w:id="479" w:name="_Toc245018182"/>
      <w:bookmarkStart w:id="480" w:name="_Toc245018481"/>
      <w:bookmarkStart w:id="481" w:name="_Toc245026186"/>
      <w:bookmarkStart w:id="482" w:name="_Toc244676244"/>
      <w:bookmarkStart w:id="483" w:name="_Toc244678720"/>
      <w:bookmarkStart w:id="484" w:name="_Toc244678989"/>
      <w:bookmarkStart w:id="485" w:name="_Toc244679258"/>
      <w:bookmarkStart w:id="486" w:name="_Toc244679527"/>
      <w:bookmarkStart w:id="487" w:name="_Toc244921304"/>
      <w:bookmarkStart w:id="488" w:name="_Toc245018183"/>
      <w:bookmarkStart w:id="489" w:name="_Toc245018482"/>
      <w:bookmarkStart w:id="490" w:name="_Toc245026187"/>
      <w:bookmarkStart w:id="491" w:name="_Toc244676245"/>
      <w:bookmarkStart w:id="492" w:name="_Toc244678721"/>
      <w:bookmarkStart w:id="493" w:name="_Toc244678990"/>
      <w:bookmarkStart w:id="494" w:name="_Toc244679259"/>
      <w:bookmarkStart w:id="495" w:name="_Toc244679528"/>
      <w:bookmarkStart w:id="496" w:name="_Toc244921305"/>
      <w:bookmarkStart w:id="497" w:name="_Toc245018184"/>
      <w:bookmarkStart w:id="498" w:name="_Toc245018483"/>
      <w:bookmarkStart w:id="499" w:name="_Toc245026188"/>
      <w:bookmarkStart w:id="500" w:name="_Toc244676246"/>
      <w:bookmarkStart w:id="501" w:name="_Toc244678722"/>
      <w:bookmarkStart w:id="502" w:name="_Toc244678991"/>
      <w:bookmarkStart w:id="503" w:name="_Toc244679260"/>
      <w:bookmarkStart w:id="504" w:name="_Toc244679529"/>
      <w:bookmarkStart w:id="505" w:name="_Toc244921306"/>
      <w:bookmarkStart w:id="506" w:name="_Toc245018185"/>
      <w:bookmarkStart w:id="507" w:name="_Toc245018484"/>
      <w:bookmarkStart w:id="508" w:name="_Toc245026189"/>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p>
    <w:p w14:paraId="183E1D3F" w14:textId="77777777" w:rsidR="005C4ADC" w:rsidRDefault="005C4ADC" w:rsidP="005C4ADC">
      <w:pPr>
        <w:pStyle w:val="Heading3"/>
      </w:pPr>
      <w:bookmarkStart w:id="509" w:name="_Toc262201434"/>
      <w:bookmarkStart w:id="510" w:name="_Toc293409102"/>
      <w:bookmarkStart w:id="511" w:name="_Toc293476736"/>
      <w:r>
        <w:t>Message construct</w:t>
      </w:r>
      <w:bookmarkEnd w:id="509"/>
      <w:bookmarkEnd w:id="510"/>
      <w:bookmarkEnd w:id="511"/>
    </w:p>
    <w:p w14:paraId="7046B190" w14:textId="77777777" w:rsidR="00916BD9" w:rsidRDefault="00916BD9" w:rsidP="0098771D">
      <w:pPr>
        <w:rPr>
          <w:szCs w:val="22"/>
        </w:rPr>
      </w:pPr>
    </w:p>
    <w:p w14:paraId="7F9E2341" w14:textId="2378886E" w:rsidR="00F13223" w:rsidRDefault="00F13223" w:rsidP="00F13223">
      <w:pPr>
        <w:rPr>
          <w:szCs w:val="22"/>
        </w:rPr>
      </w:pPr>
      <w:r>
        <w:rPr>
          <w:szCs w:val="22"/>
        </w:rPr>
        <w:t>Each RAD</w:t>
      </w:r>
      <w:r w:rsidRPr="00E6401A">
        <w:rPr>
          <w:szCs w:val="22"/>
        </w:rPr>
        <w:t xml:space="preserve"> message </w:t>
      </w:r>
      <w:r>
        <w:rPr>
          <w:szCs w:val="22"/>
        </w:rPr>
        <w:t>will have the</w:t>
      </w:r>
      <w:r w:rsidRPr="00E6401A">
        <w:rPr>
          <w:szCs w:val="22"/>
        </w:rPr>
        <w:t xml:space="preserve"> following format.  The [] symbol represents an optional segment while the {} symbol represents segment repetition where a segment may appear once or more than once.  These symbols may be combined to indicate an optional segment that may repeat.</w:t>
      </w:r>
    </w:p>
    <w:p w14:paraId="6216BA80" w14:textId="77777777" w:rsidR="00F13223" w:rsidRDefault="00F13223" w:rsidP="00F13223">
      <w:pPr>
        <w:rPr>
          <w:szCs w:val="22"/>
        </w:rPr>
      </w:pPr>
    </w:p>
    <w:p w14:paraId="7BE28438" w14:textId="29DC69F3" w:rsidR="00916BD9" w:rsidRDefault="00F13223" w:rsidP="0098771D">
      <w:pPr>
        <w:rPr>
          <w:szCs w:val="22"/>
        </w:rPr>
      </w:pPr>
      <w:r w:rsidRPr="00E6401A">
        <w:rPr>
          <w:szCs w:val="22"/>
        </w:rPr>
        <w:t xml:space="preserve">MSH PID PV1 </w:t>
      </w:r>
      <w:r>
        <w:rPr>
          <w:szCs w:val="22"/>
        </w:rPr>
        <w:t>[</w:t>
      </w:r>
      <w:r w:rsidRPr="00E6401A">
        <w:rPr>
          <w:szCs w:val="22"/>
        </w:rPr>
        <w:t>ORC</w:t>
      </w:r>
      <w:r>
        <w:rPr>
          <w:szCs w:val="22"/>
        </w:rPr>
        <w:t>]</w:t>
      </w:r>
      <w:r w:rsidRPr="00E6401A">
        <w:rPr>
          <w:szCs w:val="22"/>
        </w:rPr>
        <w:t xml:space="preserve"> OBR [</w:t>
      </w:r>
      <w:r>
        <w:rPr>
          <w:szCs w:val="22"/>
        </w:rPr>
        <w:t>{OBX}</w:t>
      </w:r>
      <w:r w:rsidRPr="00E6401A">
        <w:rPr>
          <w:szCs w:val="22"/>
        </w:rPr>
        <w:t xml:space="preserve">] </w:t>
      </w:r>
      <w:r>
        <w:rPr>
          <w:szCs w:val="22"/>
        </w:rPr>
        <w:t>[</w:t>
      </w:r>
      <w:r w:rsidRPr="00E6401A">
        <w:rPr>
          <w:szCs w:val="22"/>
        </w:rPr>
        <w:t>ZDR</w:t>
      </w:r>
      <w:r>
        <w:rPr>
          <w:szCs w:val="22"/>
        </w:rPr>
        <w:t>]</w:t>
      </w:r>
    </w:p>
    <w:p w14:paraId="57641E34" w14:textId="77777777" w:rsidR="000627C8" w:rsidRDefault="000627C8" w:rsidP="0098771D">
      <w:pPr>
        <w:rPr>
          <w:szCs w:val="22"/>
        </w:rPr>
      </w:pPr>
    </w:p>
    <w:p w14:paraId="3BF757DF" w14:textId="77777777" w:rsidR="00916BD9" w:rsidRDefault="00916BD9" w:rsidP="0098771D">
      <w:pPr>
        <w:rPr>
          <w:szCs w:val="22"/>
        </w:rPr>
      </w:pPr>
    </w:p>
    <w:p w14:paraId="1AF2E5B3" w14:textId="77777777" w:rsidR="00916BD9" w:rsidRDefault="00916BD9" w:rsidP="0098771D">
      <w:pPr>
        <w:rPr>
          <w:szCs w:val="22"/>
        </w:rPr>
      </w:pPr>
    </w:p>
    <w:p w14:paraId="7362B5C7" w14:textId="77777777" w:rsidR="00916BD9" w:rsidRDefault="00916BD9" w:rsidP="0098771D">
      <w:pPr>
        <w:rPr>
          <w:szCs w:val="22"/>
        </w:rPr>
      </w:pPr>
    </w:p>
    <w:p w14:paraId="2CE48483" w14:textId="77777777" w:rsidR="00916BD9" w:rsidRDefault="00916BD9" w:rsidP="0098771D">
      <w:pPr>
        <w:rPr>
          <w:szCs w:val="22"/>
        </w:rPr>
      </w:pPr>
    </w:p>
    <w:p w14:paraId="55BC5ABF" w14:textId="77777777" w:rsidR="00916BD9" w:rsidRDefault="00916BD9" w:rsidP="0098771D">
      <w:pPr>
        <w:rPr>
          <w:szCs w:val="22"/>
        </w:rPr>
      </w:pPr>
    </w:p>
    <w:p w14:paraId="0E298EC8" w14:textId="77777777" w:rsidR="00916BD9" w:rsidRPr="00B70803" w:rsidRDefault="00916BD9" w:rsidP="00916BD9">
      <w:pPr>
        <w:pStyle w:val="Heading2"/>
        <w:rPr>
          <w:sz w:val="20"/>
          <w:szCs w:val="20"/>
          <w:lang w:val="en-US"/>
        </w:rPr>
      </w:pPr>
      <w:bookmarkStart w:id="512" w:name="_Toc275252129"/>
      <w:bookmarkStart w:id="513" w:name="_Toc293476737"/>
      <w:r w:rsidRPr="00B70803">
        <w:rPr>
          <w:sz w:val="20"/>
          <w:szCs w:val="20"/>
          <w:lang w:val="en-US"/>
        </w:rPr>
        <w:t>Physician delivery fields identified</w:t>
      </w:r>
      <w:bookmarkEnd w:id="512"/>
      <w:bookmarkEnd w:id="513"/>
    </w:p>
    <w:p w14:paraId="6B573B3C" w14:textId="77777777" w:rsidR="00916BD9" w:rsidRPr="00B70803" w:rsidRDefault="00916BD9" w:rsidP="00916BD9">
      <w:pPr>
        <w:rPr>
          <w:rFonts w:cs="Arial"/>
          <w:szCs w:val="20"/>
          <w:lang w:val="en-US"/>
        </w:rPr>
      </w:pPr>
    </w:p>
    <w:p w14:paraId="58F31AF1" w14:textId="77777777" w:rsidR="00A34B4D" w:rsidRDefault="00A34B4D" w:rsidP="00A3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0"/>
        </w:rPr>
      </w:pPr>
      <w:r w:rsidRPr="00497964">
        <w:rPr>
          <w:rFonts w:cs="Arial"/>
          <w:szCs w:val="20"/>
        </w:rPr>
        <w:t>For identifying the physi</w:t>
      </w:r>
      <w:r>
        <w:rPr>
          <w:rFonts w:cs="Arial"/>
          <w:szCs w:val="20"/>
        </w:rPr>
        <w:t xml:space="preserve">cians within the message please </w:t>
      </w:r>
      <w:r w:rsidRPr="00497964">
        <w:rPr>
          <w:rFonts w:cs="Arial"/>
          <w:szCs w:val="20"/>
        </w:rPr>
        <w:t>use:</w:t>
      </w:r>
    </w:p>
    <w:p w14:paraId="015D85B8" w14:textId="77777777" w:rsidR="00A34B4D" w:rsidRPr="00497964" w:rsidRDefault="00A34B4D" w:rsidP="00A3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0"/>
        </w:rPr>
      </w:pPr>
    </w:p>
    <w:p w14:paraId="7BDF821D" w14:textId="77777777" w:rsidR="00A34B4D" w:rsidRPr="00451341" w:rsidRDefault="00A34B4D" w:rsidP="00A34B4D">
      <w:pPr>
        <w:rPr>
          <w:rFonts w:cs="Arial"/>
          <w:szCs w:val="20"/>
        </w:rPr>
      </w:pPr>
      <w:r w:rsidRPr="00451341">
        <w:rPr>
          <w:rFonts w:cs="Arial"/>
          <w:szCs w:val="20"/>
        </w:rPr>
        <w:t>1) OBR.16 - Ordering Provider</w:t>
      </w:r>
    </w:p>
    <w:p w14:paraId="488F7B10" w14:textId="77777777" w:rsidR="00A34B4D" w:rsidRPr="00451341" w:rsidRDefault="00A34B4D" w:rsidP="00A34B4D">
      <w:pPr>
        <w:rPr>
          <w:rFonts w:cs="Arial"/>
          <w:szCs w:val="20"/>
        </w:rPr>
      </w:pPr>
      <w:r w:rsidRPr="00451341">
        <w:rPr>
          <w:rFonts w:cs="Arial"/>
          <w:szCs w:val="20"/>
        </w:rPr>
        <w:t>2) PV1.7 – Attending Provider</w:t>
      </w:r>
    </w:p>
    <w:p w14:paraId="4370E2D0" w14:textId="77777777" w:rsidR="00A34B4D" w:rsidRPr="00451341" w:rsidRDefault="00A34B4D" w:rsidP="00A34B4D">
      <w:pPr>
        <w:rPr>
          <w:rFonts w:cs="Arial"/>
          <w:szCs w:val="20"/>
        </w:rPr>
      </w:pPr>
      <w:r w:rsidRPr="00451341">
        <w:rPr>
          <w:rFonts w:cs="Arial"/>
          <w:szCs w:val="20"/>
        </w:rPr>
        <w:t xml:space="preserve">3) PV1.17 – Admitting Provider - </w:t>
      </w:r>
      <w:r w:rsidRPr="00451341">
        <w:rPr>
          <w:rFonts w:cs="Arial"/>
          <w:i/>
          <w:szCs w:val="20"/>
        </w:rPr>
        <w:t>Currently the referring provider is added to OBR.28 in addition</w:t>
      </w:r>
    </w:p>
    <w:p w14:paraId="5CBA22C6" w14:textId="77777777" w:rsidR="00A34B4D" w:rsidRPr="00451341" w:rsidRDefault="00A34B4D" w:rsidP="00A34B4D">
      <w:pPr>
        <w:rPr>
          <w:rFonts w:cs="Arial"/>
          <w:szCs w:val="20"/>
        </w:rPr>
      </w:pPr>
      <w:r w:rsidRPr="00451341">
        <w:rPr>
          <w:rFonts w:cs="Arial"/>
          <w:szCs w:val="20"/>
        </w:rPr>
        <w:t xml:space="preserve">4) PV1.8 – Referring Provider - </w:t>
      </w:r>
      <w:r w:rsidRPr="00451341">
        <w:rPr>
          <w:rFonts w:cs="Arial"/>
          <w:i/>
          <w:szCs w:val="20"/>
        </w:rPr>
        <w:t>Currently the referring provider is added to OBR.28 in addition</w:t>
      </w:r>
    </w:p>
    <w:p w14:paraId="6BD4DE45" w14:textId="77777777" w:rsidR="00A34B4D" w:rsidRPr="00451341" w:rsidRDefault="00A34B4D" w:rsidP="00A34B4D">
      <w:pPr>
        <w:rPr>
          <w:rFonts w:cs="Arial"/>
          <w:szCs w:val="20"/>
        </w:rPr>
      </w:pPr>
      <w:r w:rsidRPr="00451341">
        <w:rPr>
          <w:rFonts w:cs="Arial"/>
          <w:szCs w:val="20"/>
        </w:rPr>
        <w:t>5) PV1.9 - Consulting Provider</w:t>
      </w:r>
    </w:p>
    <w:p w14:paraId="605FDCD3" w14:textId="77777777" w:rsidR="00A34B4D" w:rsidRPr="00451341" w:rsidRDefault="00A34B4D" w:rsidP="00A34B4D">
      <w:pPr>
        <w:rPr>
          <w:rFonts w:cs="Arial"/>
          <w:szCs w:val="20"/>
        </w:rPr>
      </w:pPr>
      <w:r w:rsidRPr="00451341">
        <w:rPr>
          <w:rFonts w:cs="Arial"/>
          <w:szCs w:val="20"/>
        </w:rPr>
        <w:t>6) OBR.28 – Copy to Provider</w:t>
      </w:r>
    </w:p>
    <w:p w14:paraId="58A769E3" w14:textId="77777777" w:rsidR="00A34B4D" w:rsidRDefault="00A34B4D" w:rsidP="00A34B4D">
      <w:pPr>
        <w:pStyle w:val="ListParagraph"/>
        <w:rPr>
          <w:rFonts w:ascii="Arial" w:hAnsi="Arial" w:cs="Arial"/>
          <w:sz w:val="20"/>
          <w:szCs w:val="20"/>
        </w:rPr>
      </w:pPr>
    </w:p>
    <w:p w14:paraId="2995FE23" w14:textId="77777777" w:rsidR="00A34B4D" w:rsidRPr="005F765A" w:rsidRDefault="00A34B4D" w:rsidP="00A34B4D">
      <w:pPr>
        <w:pStyle w:val="ListParagraph"/>
        <w:ind w:left="0"/>
        <w:rPr>
          <w:rFonts w:ascii="Arial" w:hAnsi="Arial" w:cs="Arial"/>
          <w:sz w:val="20"/>
          <w:szCs w:val="20"/>
        </w:rPr>
      </w:pPr>
      <w:r>
        <w:rPr>
          <w:rFonts w:ascii="Arial" w:hAnsi="Arial" w:cs="Arial"/>
          <w:sz w:val="20"/>
          <w:szCs w:val="20"/>
        </w:rPr>
        <w:t xml:space="preserve">For added clarity the ZDR segment can be used to identify the physician role, this ZDR field will </w:t>
      </w:r>
      <w:r w:rsidRPr="005F765A">
        <w:rPr>
          <w:rFonts w:ascii="Arial" w:hAnsi="Arial" w:cs="Arial"/>
          <w:sz w:val="20"/>
          <w:szCs w:val="20"/>
        </w:rPr>
        <w:t>continue to expand and include all segment physicians in later change releases.</w:t>
      </w:r>
    </w:p>
    <w:p w14:paraId="7A4341EE" w14:textId="77777777" w:rsidR="00A34B4D" w:rsidRPr="005F765A" w:rsidRDefault="00A34B4D" w:rsidP="00A34B4D">
      <w:pPr>
        <w:rPr>
          <w:szCs w:val="20"/>
          <w:lang w:val="en-US"/>
        </w:rPr>
      </w:pPr>
    </w:p>
    <w:tbl>
      <w:tblPr>
        <w:tblW w:w="11740" w:type="dxa"/>
        <w:tblInd w:w="93" w:type="dxa"/>
        <w:tblLook w:val="04A0" w:firstRow="1" w:lastRow="0" w:firstColumn="1" w:lastColumn="0" w:noHBand="0" w:noVBand="1"/>
      </w:tblPr>
      <w:tblGrid>
        <w:gridCol w:w="2580"/>
        <w:gridCol w:w="9160"/>
      </w:tblGrid>
      <w:tr w:rsidR="00A34B4D" w:rsidRPr="005F765A" w14:paraId="068756EC" w14:textId="77777777" w:rsidTr="00E56FA0">
        <w:trPr>
          <w:trHeight w:val="300"/>
        </w:trPr>
        <w:tc>
          <w:tcPr>
            <w:tcW w:w="2580" w:type="dxa"/>
            <w:tcBorders>
              <w:top w:val="nil"/>
              <w:left w:val="nil"/>
              <w:bottom w:val="nil"/>
              <w:right w:val="nil"/>
            </w:tcBorders>
            <w:shd w:val="clear" w:color="auto" w:fill="auto"/>
            <w:noWrap/>
            <w:vAlign w:val="bottom"/>
          </w:tcPr>
          <w:p w14:paraId="014530AA" w14:textId="77777777" w:rsidR="00A34B4D" w:rsidRPr="005F765A" w:rsidRDefault="00A34B4D" w:rsidP="00E56FA0">
            <w:pPr>
              <w:autoSpaceDE/>
              <w:autoSpaceDN/>
              <w:adjustRightInd/>
              <w:rPr>
                <w:rFonts w:cs="Arial"/>
                <w:szCs w:val="20"/>
                <w:lang w:val="en-US"/>
              </w:rPr>
            </w:pPr>
            <w:r w:rsidRPr="005F765A">
              <w:rPr>
                <w:rFonts w:cs="Arial"/>
                <w:szCs w:val="20"/>
                <w:lang w:val="en-US"/>
              </w:rPr>
              <w:t>ZDR.1 ADP</w:t>
            </w:r>
          </w:p>
        </w:tc>
        <w:tc>
          <w:tcPr>
            <w:tcW w:w="9160" w:type="dxa"/>
            <w:tcBorders>
              <w:top w:val="nil"/>
              <w:left w:val="nil"/>
              <w:bottom w:val="nil"/>
              <w:right w:val="nil"/>
            </w:tcBorders>
            <w:shd w:val="clear" w:color="auto" w:fill="auto"/>
            <w:noWrap/>
            <w:vAlign w:val="bottom"/>
          </w:tcPr>
          <w:p w14:paraId="56689E22" w14:textId="77777777" w:rsidR="00A34B4D" w:rsidRPr="005F765A" w:rsidRDefault="00A34B4D" w:rsidP="00E56FA0">
            <w:pPr>
              <w:autoSpaceDE/>
              <w:autoSpaceDN/>
              <w:adjustRightInd/>
              <w:rPr>
                <w:rFonts w:cs="Arial"/>
                <w:bCs/>
                <w:szCs w:val="20"/>
                <w:lang w:val="en-US"/>
              </w:rPr>
            </w:pPr>
            <w:r w:rsidRPr="005F765A">
              <w:rPr>
                <w:rFonts w:cs="Arial"/>
                <w:bCs/>
                <w:szCs w:val="20"/>
                <w:lang w:val="en-US"/>
              </w:rPr>
              <w:t>(PV1.17)</w:t>
            </w:r>
          </w:p>
        </w:tc>
      </w:tr>
      <w:tr w:rsidR="00A34B4D" w:rsidRPr="005F765A" w14:paraId="601F3261" w14:textId="77777777" w:rsidTr="00E56FA0">
        <w:trPr>
          <w:trHeight w:val="300"/>
        </w:trPr>
        <w:tc>
          <w:tcPr>
            <w:tcW w:w="2580" w:type="dxa"/>
            <w:tcBorders>
              <w:top w:val="nil"/>
              <w:left w:val="nil"/>
              <w:bottom w:val="nil"/>
              <w:right w:val="nil"/>
            </w:tcBorders>
            <w:shd w:val="clear" w:color="auto" w:fill="auto"/>
            <w:noWrap/>
            <w:vAlign w:val="bottom"/>
          </w:tcPr>
          <w:p w14:paraId="111E4F23" w14:textId="77777777" w:rsidR="00A34B4D" w:rsidRPr="005F765A" w:rsidRDefault="00A34B4D" w:rsidP="00E56FA0">
            <w:pPr>
              <w:autoSpaceDE/>
              <w:autoSpaceDN/>
              <w:adjustRightInd/>
              <w:rPr>
                <w:rFonts w:cs="Arial"/>
                <w:szCs w:val="20"/>
                <w:lang w:val="en-US"/>
              </w:rPr>
            </w:pPr>
            <w:r w:rsidRPr="005F765A">
              <w:rPr>
                <w:rFonts w:cs="Arial"/>
                <w:szCs w:val="20"/>
                <w:lang w:val="en-US"/>
              </w:rPr>
              <w:t>ZDR.2 ATP</w:t>
            </w:r>
          </w:p>
        </w:tc>
        <w:tc>
          <w:tcPr>
            <w:tcW w:w="9160" w:type="dxa"/>
            <w:tcBorders>
              <w:top w:val="nil"/>
              <w:left w:val="nil"/>
              <w:bottom w:val="nil"/>
              <w:right w:val="nil"/>
            </w:tcBorders>
            <w:shd w:val="clear" w:color="auto" w:fill="auto"/>
            <w:noWrap/>
            <w:vAlign w:val="bottom"/>
          </w:tcPr>
          <w:p w14:paraId="52CEBC6B" w14:textId="77777777" w:rsidR="00A34B4D" w:rsidRPr="005F765A" w:rsidRDefault="00A34B4D" w:rsidP="00E56FA0">
            <w:pPr>
              <w:autoSpaceDE/>
              <w:autoSpaceDN/>
              <w:adjustRightInd/>
              <w:rPr>
                <w:rFonts w:cs="Arial"/>
                <w:szCs w:val="20"/>
                <w:lang w:val="en-US"/>
              </w:rPr>
            </w:pPr>
            <w:r w:rsidRPr="005F765A">
              <w:rPr>
                <w:rFonts w:cs="Arial"/>
                <w:bCs/>
                <w:szCs w:val="20"/>
                <w:lang w:val="en-US"/>
              </w:rPr>
              <w:t>(OBR.16) (PV1.7)</w:t>
            </w:r>
          </w:p>
        </w:tc>
      </w:tr>
      <w:tr w:rsidR="00A34B4D" w:rsidRPr="005F765A" w14:paraId="3CE4AF17" w14:textId="77777777" w:rsidTr="00E56FA0">
        <w:trPr>
          <w:trHeight w:val="300"/>
        </w:trPr>
        <w:tc>
          <w:tcPr>
            <w:tcW w:w="2580" w:type="dxa"/>
            <w:tcBorders>
              <w:top w:val="nil"/>
              <w:left w:val="nil"/>
              <w:bottom w:val="nil"/>
              <w:right w:val="nil"/>
            </w:tcBorders>
            <w:shd w:val="clear" w:color="auto" w:fill="auto"/>
            <w:noWrap/>
            <w:vAlign w:val="bottom"/>
          </w:tcPr>
          <w:p w14:paraId="27DCA774" w14:textId="77777777" w:rsidR="00A34B4D" w:rsidRPr="005F765A" w:rsidRDefault="00A34B4D" w:rsidP="00E56FA0">
            <w:pPr>
              <w:autoSpaceDE/>
              <w:autoSpaceDN/>
              <w:adjustRightInd/>
              <w:rPr>
                <w:rFonts w:cs="Arial"/>
                <w:szCs w:val="20"/>
                <w:lang w:val="en-US"/>
              </w:rPr>
            </w:pPr>
            <w:r w:rsidRPr="005F765A">
              <w:rPr>
                <w:rFonts w:cs="Arial"/>
                <w:szCs w:val="20"/>
                <w:lang w:val="en-US"/>
              </w:rPr>
              <w:t>ZDR.3 OTP</w:t>
            </w:r>
          </w:p>
        </w:tc>
        <w:tc>
          <w:tcPr>
            <w:tcW w:w="9160" w:type="dxa"/>
            <w:tcBorders>
              <w:top w:val="nil"/>
              <w:left w:val="nil"/>
              <w:bottom w:val="nil"/>
              <w:right w:val="nil"/>
            </w:tcBorders>
            <w:shd w:val="clear" w:color="auto" w:fill="auto"/>
            <w:noWrap/>
            <w:vAlign w:val="bottom"/>
          </w:tcPr>
          <w:p w14:paraId="5710DC6A" w14:textId="77777777" w:rsidR="00A34B4D" w:rsidRPr="005F765A" w:rsidRDefault="00A34B4D" w:rsidP="00E56FA0">
            <w:pPr>
              <w:autoSpaceDE/>
              <w:autoSpaceDN/>
              <w:adjustRightInd/>
              <w:rPr>
                <w:rFonts w:cs="Arial"/>
                <w:szCs w:val="20"/>
                <w:lang w:val="en-US"/>
              </w:rPr>
            </w:pPr>
            <w:r w:rsidRPr="005F765A">
              <w:rPr>
                <w:rFonts w:cs="Arial"/>
                <w:bCs/>
                <w:szCs w:val="20"/>
                <w:lang w:val="en-US"/>
              </w:rPr>
              <w:t>(OBR.28) (PV1.8)</w:t>
            </w:r>
          </w:p>
        </w:tc>
      </w:tr>
      <w:tr w:rsidR="00A34B4D" w:rsidRPr="005F765A" w14:paraId="40593F96" w14:textId="77777777" w:rsidTr="00E56FA0">
        <w:trPr>
          <w:trHeight w:val="300"/>
        </w:trPr>
        <w:tc>
          <w:tcPr>
            <w:tcW w:w="2580" w:type="dxa"/>
            <w:tcBorders>
              <w:top w:val="nil"/>
              <w:left w:val="nil"/>
              <w:bottom w:val="nil"/>
              <w:right w:val="nil"/>
            </w:tcBorders>
            <w:shd w:val="clear" w:color="auto" w:fill="auto"/>
            <w:noWrap/>
            <w:vAlign w:val="bottom"/>
          </w:tcPr>
          <w:p w14:paraId="2C1DE45E" w14:textId="77777777" w:rsidR="00A34B4D" w:rsidRPr="005F765A" w:rsidRDefault="00A34B4D" w:rsidP="00E56FA0">
            <w:pPr>
              <w:autoSpaceDE/>
              <w:autoSpaceDN/>
              <w:adjustRightInd/>
              <w:rPr>
                <w:rFonts w:cs="Arial"/>
                <w:szCs w:val="20"/>
                <w:lang w:val="en-US"/>
              </w:rPr>
            </w:pPr>
            <w:r w:rsidRPr="005F765A">
              <w:rPr>
                <w:rFonts w:cs="Arial"/>
                <w:szCs w:val="20"/>
                <w:lang w:val="en-US"/>
              </w:rPr>
              <w:t>ZDR.4 FAP</w:t>
            </w:r>
          </w:p>
        </w:tc>
        <w:tc>
          <w:tcPr>
            <w:tcW w:w="9160" w:type="dxa"/>
            <w:tcBorders>
              <w:top w:val="nil"/>
              <w:left w:val="nil"/>
              <w:bottom w:val="nil"/>
              <w:right w:val="nil"/>
            </w:tcBorders>
            <w:shd w:val="clear" w:color="auto" w:fill="auto"/>
            <w:noWrap/>
            <w:vAlign w:val="bottom"/>
          </w:tcPr>
          <w:p w14:paraId="11CEA9EA" w14:textId="77777777" w:rsidR="00A34B4D" w:rsidRPr="005F765A" w:rsidRDefault="00A34B4D" w:rsidP="00E56FA0">
            <w:pPr>
              <w:autoSpaceDE/>
              <w:autoSpaceDN/>
              <w:adjustRightInd/>
              <w:rPr>
                <w:rFonts w:cs="Arial"/>
                <w:bCs/>
                <w:szCs w:val="20"/>
                <w:lang w:val="en-US"/>
              </w:rPr>
            </w:pPr>
            <w:r w:rsidRPr="005F765A">
              <w:rPr>
                <w:rFonts w:cs="Arial"/>
                <w:bCs/>
                <w:szCs w:val="20"/>
                <w:lang w:val="en-US"/>
              </w:rPr>
              <w:t>(OBR.28)</w:t>
            </w:r>
          </w:p>
        </w:tc>
      </w:tr>
      <w:tr w:rsidR="00A34B4D" w:rsidRPr="005F765A" w14:paraId="0E7856D7" w14:textId="77777777" w:rsidTr="00E56FA0">
        <w:trPr>
          <w:trHeight w:val="300"/>
        </w:trPr>
        <w:tc>
          <w:tcPr>
            <w:tcW w:w="2580" w:type="dxa"/>
            <w:tcBorders>
              <w:top w:val="nil"/>
              <w:left w:val="nil"/>
              <w:bottom w:val="nil"/>
              <w:right w:val="nil"/>
            </w:tcBorders>
            <w:shd w:val="clear" w:color="auto" w:fill="auto"/>
            <w:noWrap/>
            <w:vAlign w:val="bottom"/>
          </w:tcPr>
          <w:p w14:paraId="3AE94591" w14:textId="77777777" w:rsidR="00A34B4D" w:rsidRPr="005F765A" w:rsidRDefault="00A34B4D" w:rsidP="00E56FA0">
            <w:pPr>
              <w:autoSpaceDE/>
              <w:autoSpaceDN/>
              <w:adjustRightInd/>
              <w:rPr>
                <w:rFonts w:cs="Arial"/>
                <w:szCs w:val="20"/>
                <w:lang w:val="en-US"/>
              </w:rPr>
            </w:pPr>
            <w:r w:rsidRPr="005F765A">
              <w:rPr>
                <w:rFonts w:cs="Arial"/>
                <w:szCs w:val="20"/>
                <w:lang w:val="en-US"/>
              </w:rPr>
              <w:t>ZDR.5 ERP</w:t>
            </w:r>
          </w:p>
        </w:tc>
        <w:tc>
          <w:tcPr>
            <w:tcW w:w="9160" w:type="dxa"/>
            <w:tcBorders>
              <w:top w:val="nil"/>
              <w:left w:val="nil"/>
              <w:bottom w:val="nil"/>
              <w:right w:val="nil"/>
            </w:tcBorders>
            <w:shd w:val="clear" w:color="auto" w:fill="auto"/>
            <w:noWrap/>
            <w:vAlign w:val="bottom"/>
          </w:tcPr>
          <w:p w14:paraId="221EB0FB" w14:textId="77777777" w:rsidR="00A34B4D" w:rsidRPr="005F765A" w:rsidRDefault="00A34B4D" w:rsidP="00E56FA0">
            <w:pPr>
              <w:autoSpaceDE/>
              <w:autoSpaceDN/>
              <w:adjustRightInd/>
              <w:rPr>
                <w:rFonts w:cs="Arial"/>
                <w:bCs/>
                <w:szCs w:val="20"/>
                <w:lang w:val="en-US"/>
              </w:rPr>
            </w:pPr>
            <w:r w:rsidRPr="005F765A">
              <w:rPr>
                <w:rFonts w:cs="Arial"/>
                <w:bCs/>
                <w:szCs w:val="20"/>
                <w:lang w:val="en-US"/>
              </w:rPr>
              <w:t>(OBR.16) – Created ONLY when PV1.2 has status “E”</w:t>
            </w:r>
          </w:p>
        </w:tc>
      </w:tr>
      <w:tr w:rsidR="00A34B4D" w:rsidRPr="005F765A" w14:paraId="189242EC" w14:textId="77777777" w:rsidTr="00E56FA0">
        <w:trPr>
          <w:trHeight w:val="80"/>
        </w:trPr>
        <w:tc>
          <w:tcPr>
            <w:tcW w:w="2580" w:type="dxa"/>
            <w:tcBorders>
              <w:top w:val="nil"/>
              <w:left w:val="nil"/>
              <w:bottom w:val="nil"/>
              <w:right w:val="nil"/>
            </w:tcBorders>
            <w:shd w:val="clear" w:color="auto" w:fill="auto"/>
            <w:noWrap/>
            <w:vAlign w:val="bottom"/>
          </w:tcPr>
          <w:p w14:paraId="39A83EC9" w14:textId="77777777" w:rsidR="00A34B4D" w:rsidRPr="005F765A" w:rsidRDefault="00A34B4D" w:rsidP="00E56FA0">
            <w:pPr>
              <w:autoSpaceDE/>
              <w:autoSpaceDN/>
              <w:adjustRightInd/>
              <w:rPr>
                <w:rFonts w:cs="Arial"/>
                <w:szCs w:val="20"/>
                <w:lang w:val="en-US"/>
              </w:rPr>
            </w:pPr>
            <w:r w:rsidRPr="005F765A">
              <w:rPr>
                <w:rFonts w:cs="Arial"/>
                <w:szCs w:val="20"/>
                <w:lang w:val="en-US"/>
              </w:rPr>
              <w:t>ZDR.6 PCP</w:t>
            </w:r>
          </w:p>
        </w:tc>
        <w:tc>
          <w:tcPr>
            <w:tcW w:w="9160" w:type="dxa"/>
            <w:tcBorders>
              <w:top w:val="nil"/>
              <w:left w:val="nil"/>
              <w:bottom w:val="nil"/>
              <w:right w:val="nil"/>
            </w:tcBorders>
            <w:shd w:val="clear" w:color="auto" w:fill="auto"/>
            <w:noWrap/>
            <w:vAlign w:val="bottom"/>
          </w:tcPr>
          <w:p w14:paraId="067D8635" w14:textId="77777777" w:rsidR="00A34B4D" w:rsidRPr="005F765A" w:rsidRDefault="00A34B4D" w:rsidP="00E56FA0">
            <w:pPr>
              <w:autoSpaceDE/>
              <w:autoSpaceDN/>
              <w:adjustRightInd/>
              <w:rPr>
                <w:rFonts w:cs="Arial"/>
                <w:bCs/>
                <w:szCs w:val="20"/>
                <w:lang w:val="en-US"/>
              </w:rPr>
            </w:pPr>
            <w:r w:rsidRPr="005F765A">
              <w:rPr>
                <w:rFonts w:cs="Arial"/>
                <w:bCs/>
                <w:szCs w:val="20"/>
                <w:lang w:val="en-US"/>
              </w:rPr>
              <w:t>(OBR.28)</w:t>
            </w:r>
          </w:p>
        </w:tc>
      </w:tr>
    </w:tbl>
    <w:p w14:paraId="06814B21" w14:textId="77777777" w:rsidR="00545624" w:rsidRDefault="00545624" w:rsidP="0098771D">
      <w:pPr>
        <w:rPr>
          <w:szCs w:val="20"/>
        </w:rPr>
      </w:pPr>
    </w:p>
    <w:p w14:paraId="0E9755F3" w14:textId="77777777" w:rsidR="006F7382" w:rsidRDefault="006F7382" w:rsidP="0098771D">
      <w:pPr>
        <w:rPr>
          <w:szCs w:val="20"/>
        </w:rPr>
      </w:pPr>
    </w:p>
    <w:p w14:paraId="5EC8FEE7" w14:textId="77777777" w:rsidR="006F7382" w:rsidRDefault="006F7382" w:rsidP="0098771D">
      <w:pPr>
        <w:rPr>
          <w:szCs w:val="20"/>
        </w:rPr>
      </w:pPr>
    </w:p>
    <w:p w14:paraId="5FE7C386" w14:textId="77777777" w:rsidR="006F7382" w:rsidRDefault="006F7382" w:rsidP="0098771D">
      <w:pPr>
        <w:rPr>
          <w:szCs w:val="20"/>
        </w:rPr>
      </w:pPr>
    </w:p>
    <w:p w14:paraId="5944E330" w14:textId="77777777" w:rsidR="006F7382" w:rsidRDefault="006F7382" w:rsidP="0098771D">
      <w:pPr>
        <w:rPr>
          <w:szCs w:val="20"/>
        </w:rPr>
      </w:pPr>
    </w:p>
    <w:p w14:paraId="42CC9DC6" w14:textId="77777777" w:rsidR="006F7382" w:rsidRDefault="006F7382" w:rsidP="0098771D">
      <w:pPr>
        <w:rPr>
          <w:szCs w:val="20"/>
        </w:rPr>
      </w:pPr>
    </w:p>
    <w:p w14:paraId="3ECDA001" w14:textId="77777777" w:rsidR="006F7382" w:rsidRDefault="006F7382" w:rsidP="0098771D">
      <w:pPr>
        <w:rPr>
          <w:szCs w:val="20"/>
        </w:rPr>
      </w:pPr>
    </w:p>
    <w:p w14:paraId="71800F7E" w14:textId="77777777" w:rsidR="006F7382" w:rsidRDefault="006F7382" w:rsidP="0098771D">
      <w:pPr>
        <w:rPr>
          <w:szCs w:val="20"/>
        </w:rPr>
      </w:pPr>
    </w:p>
    <w:p w14:paraId="58DF3967" w14:textId="77777777" w:rsidR="006F7382" w:rsidRDefault="006F7382" w:rsidP="0098771D">
      <w:pPr>
        <w:rPr>
          <w:szCs w:val="20"/>
        </w:rPr>
      </w:pPr>
    </w:p>
    <w:p w14:paraId="06A9FC2A" w14:textId="77777777" w:rsidR="006F7382" w:rsidRDefault="006F7382" w:rsidP="0098771D">
      <w:pPr>
        <w:rPr>
          <w:szCs w:val="20"/>
        </w:rPr>
      </w:pPr>
    </w:p>
    <w:p w14:paraId="423B7F45" w14:textId="77777777" w:rsidR="006F7382" w:rsidRDefault="006F7382" w:rsidP="0098771D">
      <w:pPr>
        <w:rPr>
          <w:szCs w:val="20"/>
        </w:rPr>
      </w:pPr>
    </w:p>
    <w:p w14:paraId="7F8E53C1" w14:textId="77777777" w:rsidR="006F7382" w:rsidRDefault="006F7382" w:rsidP="0098771D">
      <w:pPr>
        <w:rPr>
          <w:szCs w:val="20"/>
        </w:rPr>
      </w:pPr>
    </w:p>
    <w:p w14:paraId="122FFD37" w14:textId="77777777" w:rsidR="006F7382" w:rsidRPr="00B70803" w:rsidRDefault="006F7382" w:rsidP="0098771D">
      <w:pPr>
        <w:rPr>
          <w:szCs w:val="20"/>
        </w:rPr>
      </w:pPr>
    </w:p>
    <w:p w14:paraId="06814B22" w14:textId="77777777" w:rsidR="00545624" w:rsidRDefault="00545624" w:rsidP="0098771D">
      <w:pPr>
        <w:pStyle w:val="FigureCaption"/>
      </w:pPr>
    </w:p>
    <w:p w14:paraId="320D8422" w14:textId="77777777" w:rsidR="009F3D98" w:rsidRDefault="009F3D98" w:rsidP="0098771D">
      <w:pPr>
        <w:pStyle w:val="FigureCaption"/>
      </w:pPr>
    </w:p>
    <w:p w14:paraId="4B92EA63" w14:textId="77777777" w:rsidR="009F3D98" w:rsidRDefault="009F3D98" w:rsidP="0098771D">
      <w:pPr>
        <w:pStyle w:val="FigureCaption"/>
      </w:pPr>
    </w:p>
    <w:p w14:paraId="5E36B03B" w14:textId="77777777" w:rsidR="009F3D98" w:rsidRDefault="009F3D98" w:rsidP="0098771D">
      <w:pPr>
        <w:pStyle w:val="FigureCaption"/>
      </w:pPr>
    </w:p>
    <w:p w14:paraId="7313A039" w14:textId="77777777" w:rsidR="009F3D98" w:rsidRDefault="009F3D98" w:rsidP="0098771D">
      <w:pPr>
        <w:pStyle w:val="FigureCaption"/>
      </w:pPr>
    </w:p>
    <w:p w14:paraId="52F68DE9" w14:textId="77777777" w:rsidR="009F3D98" w:rsidRDefault="009F3D98" w:rsidP="0098771D">
      <w:pPr>
        <w:pStyle w:val="FigureCaption"/>
      </w:pPr>
    </w:p>
    <w:p w14:paraId="57AF105D" w14:textId="77777777" w:rsidR="009F3D98" w:rsidRDefault="009F3D98" w:rsidP="0098771D">
      <w:pPr>
        <w:pStyle w:val="FigureCaption"/>
      </w:pPr>
    </w:p>
    <w:p w14:paraId="7213AF20" w14:textId="77777777" w:rsidR="009F3D98" w:rsidRDefault="009F3D98" w:rsidP="0098771D">
      <w:pPr>
        <w:pStyle w:val="FigureCaption"/>
      </w:pPr>
    </w:p>
    <w:p w14:paraId="78325BAD" w14:textId="77777777" w:rsidR="009F3D98" w:rsidRDefault="009F3D98" w:rsidP="0098771D">
      <w:pPr>
        <w:pStyle w:val="FigureCaption"/>
      </w:pPr>
    </w:p>
    <w:p w14:paraId="3EF40232" w14:textId="77777777" w:rsidR="009F3D98" w:rsidRDefault="009F3D98" w:rsidP="0098771D">
      <w:pPr>
        <w:pStyle w:val="FigureCaption"/>
      </w:pPr>
    </w:p>
    <w:p w14:paraId="320505DE" w14:textId="77777777" w:rsidR="009F3D98" w:rsidRDefault="009F3D98" w:rsidP="0098771D">
      <w:pPr>
        <w:pStyle w:val="FigureCaption"/>
      </w:pPr>
    </w:p>
    <w:p w14:paraId="44CA288B" w14:textId="77777777" w:rsidR="009F3D98" w:rsidRDefault="009F3D98" w:rsidP="002A4ED4">
      <w:pPr>
        <w:pStyle w:val="FigureCaption"/>
        <w:jc w:val="left"/>
      </w:pPr>
    </w:p>
    <w:p w14:paraId="1A822302" w14:textId="77777777" w:rsidR="009F3D98" w:rsidRDefault="009F3D98" w:rsidP="0098771D">
      <w:pPr>
        <w:pStyle w:val="FigureCaption"/>
      </w:pPr>
    </w:p>
    <w:p w14:paraId="0D85B449" w14:textId="77777777" w:rsidR="009F3D98" w:rsidRDefault="009F3D98" w:rsidP="0098771D">
      <w:pPr>
        <w:pStyle w:val="FigureCaption"/>
      </w:pPr>
    </w:p>
    <w:p w14:paraId="5D61FC9B" w14:textId="77777777" w:rsidR="009F3D98" w:rsidRDefault="009F3D98" w:rsidP="0098771D">
      <w:pPr>
        <w:pStyle w:val="FigureCaption"/>
      </w:pPr>
    </w:p>
    <w:p w14:paraId="1324A6F8" w14:textId="77777777" w:rsidR="009F3D98" w:rsidRDefault="009F3D98" w:rsidP="0098771D">
      <w:pPr>
        <w:pStyle w:val="FigureCaption"/>
      </w:pPr>
    </w:p>
    <w:p w14:paraId="002637B6" w14:textId="77777777" w:rsidR="009F3D98" w:rsidRDefault="009F3D98" w:rsidP="0098771D">
      <w:pPr>
        <w:pStyle w:val="FigureCaption"/>
      </w:pPr>
    </w:p>
    <w:p w14:paraId="5533FCC2" w14:textId="77777777" w:rsidR="009F3D98" w:rsidRDefault="009F3D98" w:rsidP="0098771D">
      <w:pPr>
        <w:pStyle w:val="FigureCaption"/>
      </w:pPr>
    </w:p>
    <w:p w14:paraId="46748ECC" w14:textId="77777777" w:rsidR="009F3D98" w:rsidRDefault="009F3D98" w:rsidP="0098771D">
      <w:pPr>
        <w:pStyle w:val="FigureCaption"/>
      </w:pPr>
    </w:p>
    <w:p w14:paraId="436CE7CC" w14:textId="77777777" w:rsidR="00CC1C13" w:rsidRDefault="00CC1C13" w:rsidP="0098771D">
      <w:pPr>
        <w:pStyle w:val="FigureCaption"/>
      </w:pPr>
    </w:p>
    <w:p w14:paraId="4405433E" w14:textId="77777777" w:rsidR="00CC1C13" w:rsidRDefault="00CC1C13" w:rsidP="0098771D">
      <w:pPr>
        <w:pStyle w:val="FigureCaption"/>
      </w:pPr>
    </w:p>
    <w:p w14:paraId="0096F4B1" w14:textId="77777777" w:rsidR="009F3D98" w:rsidRDefault="009F3D98" w:rsidP="0098771D">
      <w:pPr>
        <w:pStyle w:val="FigureCaption"/>
      </w:pPr>
    </w:p>
    <w:p w14:paraId="3D734505" w14:textId="77777777" w:rsidR="009F3D98" w:rsidRDefault="009F3D98" w:rsidP="002A4ED4">
      <w:pPr>
        <w:pStyle w:val="FigureCaption"/>
        <w:jc w:val="left"/>
      </w:pPr>
    </w:p>
    <w:p w14:paraId="06814B33" w14:textId="77777777" w:rsidR="00545624" w:rsidRDefault="00545624" w:rsidP="005E30D9">
      <w:pPr>
        <w:pStyle w:val="Heading2"/>
      </w:pPr>
      <w:bookmarkStart w:id="514" w:name="_Toc293476738"/>
      <w:r>
        <w:t>MSH Segment (message header)</w:t>
      </w:r>
      <w:bookmarkEnd w:id="514"/>
    </w:p>
    <w:p w14:paraId="06814B34" w14:textId="77777777" w:rsidR="00545624" w:rsidRPr="00E6401A" w:rsidRDefault="00545624" w:rsidP="0098771D">
      <w:pPr>
        <w:rPr>
          <w:szCs w:val="22"/>
        </w:rPr>
      </w:pPr>
      <w:r w:rsidRPr="00E6401A">
        <w:rPr>
          <w:szCs w:val="22"/>
        </w:rPr>
        <w:t>The MSH segment is a required segment for all HL7 messages.  It is always the first segment and describes the type of message and how to parse the segments to follow.</w:t>
      </w:r>
    </w:p>
    <w:p w14:paraId="06814B35" w14:textId="77777777" w:rsidR="00545624" w:rsidRDefault="00545624" w:rsidP="00FD2E1A">
      <w:pPr>
        <w:pStyle w:val="Heading3"/>
      </w:pPr>
      <w:bookmarkStart w:id="515" w:name="_Toc293476739"/>
      <w:r>
        <w:t>Example</w:t>
      </w:r>
      <w:bookmarkEnd w:id="515"/>
    </w:p>
    <w:p w14:paraId="06814B36" w14:textId="7FA87020" w:rsidR="00545624" w:rsidRDefault="00AB3432" w:rsidP="004775D9">
      <w:r>
        <w:rPr>
          <w:szCs w:val="22"/>
        </w:rPr>
        <w:t>MSH|^~\&amp;|</w:t>
      </w:r>
      <w:r w:rsidR="00E702A8">
        <w:rPr>
          <w:szCs w:val="22"/>
        </w:rPr>
        <w:t>IHA</w:t>
      </w:r>
      <w:r>
        <w:rPr>
          <w:szCs w:val="22"/>
        </w:rPr>
        <w:t>RAD</w:t>
      </w:r>
      <w:r w:rsidR="00E702A8">
        <w:rPr>
          <w:szCs w:val="22"/>
        </w:rPr>
        <w:t>^2.1</w:t>
      </w:r>
      <w:r>
        <w:rPr>
          <w:szCs w:val="22"/>
        </w:rPr>
        <w:t>|KGH</w:t>
      </w:r>
      <w:r w:rsidR="007A396B">
        <w:rPr>
          <w:szCs w:val="22"/>
        </w:rPr>
        <w:t>|RAD</w:t>
      </w:r>
      <w:r w:rsidRPr="00AB3432">
        <w:rPr>
          <w:szCs w:val="22"/>
        </w:rPr>
        <w:t>||201005171012||ORU^O01|953374324-S-920|D|2.3|||||||||</w:t>
      </w:r>
    </w:p>
    <w:p w14:paraId="06814B37" w14:textId="77777777" w:rsidR="00545624" w:rsidRDefault="00545624" w:rsidP="00FD2E1A">
      <w:pPr>
        <w:pStyle w:val="Heading3"/>
      </w:pPr>
      <w:bookmarkStart w:id="516" w:name="_Toc293476740"/>
      <w:r>
        <w:t>Fields defined</w:t>
      </w:r>
      <w:bookmarkEnd w:id="516"/>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ook w:val="01E0" w:firstRow="1" w:lastRow="1" w:firstColumn="1" w:lastColumn="1" w:noHBand="0" w:noVBand="0"/>
      </w:tblPr>
      <w:tblGrid>
        <w:gridCol w:w="683"/>
        <w:gridCol w:w="883"/>
        <w:gridCol w:w="882"/>
        <w:gridCol w:w="1083"/>
        <w:gridCol w:w="717"/>
        <w:gridCol w:w="1080"/>
        <w:gridCol w:w="2700"/>
      </w:tblGrid>
      <w:tr w:rsidR="00545624" w14:paraId="06814B3F" w14:textId="77777777" w:rsidTr="00F246C8">
        <w:tc>
          <w:tcPr>
            <w:tcW w:w="683" w:type="dxa"/>
            <w:tcBorders>
              <w:top w:val="single" w:sz="6" w:space="0" w:color="000000"/>
              <w:left w:val="single" w:sz="6" w:space="0" w:color="000000"/>
              <w:bottom w:val="single" w:sz="6" w:space="0" w:color="000000"/>
              <w:right w:val="single" w:sz="6" w:space="0" w:color="000000"/>
            </w:tcBorders>
            <w:shd w:val="clear" w:color="auto" w:fill="C0C0C0"/>
          </w:tcPr>
          <w:p w14:paraId="06814B38" w14:textId="77777777" w:rsidR="00545624" w:rsidRPr="00576A1B" w:rsidRDefault="00545624" w:rsidP="00F246C8">
            <w:pPr>
              <w:rPr>
                <w:b/>
              </w:rPr>
            </w:pPr>
            <w:r w:rsidRPr="00576A1B">
              <w:rPr>
                <w:b/>
              </w:rPr>
              <w:t>Field</w:t>
            </w:r>
          </w:p>
        </w:tc>
        <w:tc>
          <w:tcPr>
            <w:tcW w:w="883" w:type="dxa"/>
            <w:tcBorders>
              <w:top w:val="single" w:sz="6" w:space="0" w:color="000000"/>
              <w:left w:val="single" w:sz="6" w:space="0" w:color="000000"/>
              <w:bottom w:val="single" w:sz="6" w:space="0" w:color="000000"/>
              <w:right w:val="single" w:sz="6" w:space="0" w:color="000000"/>
            </w:tcBorders>
            <w:shd w:val="clear" w:color="auto" w:fill="C0C0C0"/>
          </w:tcPr>
          <w:p w14:paraId="06814B39" w14:textId="77777777" w:rsidR="00545624" w:rsidRPr="00576A1B" w:rsidRDefault="00545624" w:rsidP="00F246C8">
            <w:pPr>
              <w:rPr>
                <w:b/>
              </w:rPr>
            </w:pPr>
            <w:r w:rsidRPr="00576A1B">
              <w:rPr>
                <w:b/>
              </w:rPr>
              <w:t>Length</w:t>
            </w:r>
          </w:p>
        </w:tc>
        <w:tc>
          <w:tcPr>
            <w:tcW w:w="882" w:type="dxa"/>
            <w:tcBorders>
              <w:top w:val="single" w:sz="6" w:space="0" w:color="000000"/>
              <w:left w:val="single" w:sz="6" w:space="0" w:color="000000"/>
              <w:bottom w:val="single" w:sz="6" w:space="0" w:color="000000"/>
              <w:right w:val="single" w:sz="6" w:space="0" w:color="000000"/>
            </w:tcBorders>
            <w:shd w:val="clear" w:color="auto" w:fill="C0C0C0"/>
          </w:tcPr>
          <w:p w14:paraId="06814B3A" w14:textId="77777777" w:rsidR="00545624" w:rsidRPr="00576A1B" w:rsidRDefault="00545624" w:rsidP="00F246C8">
            <w:pPr>
              <w:rPr>
                <w:b/>
              </w:rPr>
            </w:pPr>
            <w:r w:rsidRPr="00576A1B">
              <w:rPr>
                <w:b/>
              </w:rPr>
              <w:t>Type</w:t>
            </w:r>
          </w:p>
        </w:tc>
        <w:tc>
          <w:tcPr>
            <w:tcW w:w="1083" w:type="dxa"/>
            <w:tcBorders>
              <w:top w:val="single" w:sz="6" w:space="0" w:color="000000"/>
              <w:left w:val="single" w:sz="6" w:space="0" w:color="000000"/>
              <w:bottom w:val="single" w:sz="6" w:space="0" w:color="000000"/>
              <w:right w:val="single" w:sz="6" w:space="0" w:color="000000"/>
            </w:tcBorders>
            <w:shd w:val="clear" w:color="auto" w:fill="C0C0C0"/>
          </w:tcPr>
          <w:p w14:paraId="06814B3B" w14:textId="77777777" w:rsidR="00545624" w:rsidRPr="00576A1B" w:rsidRDefault="00545624" w:rsidP="00F246C8">
            <w:pPr>
              <w:rPr>
                <w:b/>
              </w:rPr>
            </w:pPr>
            <w:r w:rsidRPr="00576A1B">
              <w:rPr>
                <w:b/>
              </w:rPr>
              <w:t>Req.</w:t>
            </w:r>
          </w:p>
        </w:tc>
        <w:tc>
          <w:tcPr>
            <w:tcW w:w="717" w:type="dxa"/>
            <w:tcBorders>
              <w:top w:val="single" w:sz="6" w:space="0" w:color="000000"/>
              <w:left w:val="single" w:sz="6" w:space="0" w:color="000000"/>
              <w:bottom w:val="single" w:sz="6" w:space="0" w:color="000000"/>
              <w:right w:val="single" w:sz="6" w:space="0" w:color="000000"/>
            </w:tcBorders>
            <w:shd w:val="clear" w:color="auto" w:fill="C0C0C0"/>
          </w:tcPr>
          <w:p w14:paraId="06814B3C" w14:textId="77777777" w:rsidR="00545624" w:rsidRPr="00576A1B" w:rsidRDefault="00545624" w:rsidP="00F246C8">
            <w:pPr>
              <w:rPr>
                <w:b/>
              </w:rPr>
            </w:pPr>
            <w:r w:rsidRPr="00576A1B">
              <w:rPr>
                <w:b/>
              </w:rPr>
              <w:t>Used</w:t>
            </w: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14:paraId="06814B3D" w14:textId="77777777" w:rsidR="00545624" w:rsidRPr="00576A1B" w:rsidRDefault="00545624" w:rsidP="00F246C8">
            <w:pPr>
              <w:rPr>
                <w:b/>
              </w:rPr>
            </w:pPr>
            <w:r w:rsidRPr="00576A1B">
              <w:rPr>
                <w:b/>
              </w:rPr>
              <w:t>Repeats</w:t>
            </w:r>
          </w:p>
        </w:tc>
        <w:tc>
          <w:tcPr>
            <w:tcW w:w="2700" w:type="dxa"/>
            <w:tcBorders>
              <w:top w:val="single" w:sz="6" w:space="0" w:color="000000"/>
              <w:left w:val="single" w:sz="6" w:space="0" w:color="000000"/>
              <w:bottom w:val="single" w:sz="6" w:space="0" w:color="000000"/>
              <w:right w:val="single" w:sz="6" w:space="0" w:color="000000"/>
            </w:tcBorders>
            <w:shd w:val="clear" w:color="auto" w:fill="C0C0C0"/>
          </w:tcPr>
          <w:p w14:paraId="06814B3E" w14:textId="77777777" w:rsidR="00545624" w:rsidRPr="00576A1B" w:rsidRDefault="00545624" w:rsidP="00F246C8">
            <w:pPr>
              <w:rPr>
                <w:b/>
              </w:rPr>
            </w:pPr>
            <w:r w:rsidRPr="00576A1B">
              <w:rPr>
                <w:b/>
              </w:rPr>
              <w:t>Name</w:t>
            </w:r>
          </w:p>
        </w:tc>
      </w:tr>
      <w:tr w:rsidR="00545624" w14:paraId="06814B47" w14:textId="77777777" w:rsidTr="00F246C8">
        <w:tc>
          <w:tcPr>
            <w:tcW w:w="683" w:type="dxa"/>
          </w:tcPr>
          <w:p w14:paraId="06814B40" w14:textId="77777777" w:rsidR="00545624" w:rsidRPr="00576A1B" w:rsidRDefault="00545624" w:rsidP="00F246C8">
            <w:pPr>
              <w:rPr>
                <w:sz w:val="16"/>
              </w:rPr>
            </w:pPr>
            <w:r>
              <w:rPr>
                <w:sz w:val="16"/>
              </w:rPr>
              <w:t>0</w:t>
            </w:r>
          </w:p>
        </w:tc>
        <w:tc>
          <w:tcPr>
            <w:tcW w:w="883" w:type="dxa"/>
          </w:tcPr>
          <w:p w14:paraId="06814B41" w14:textId="77777777" w:rsidR="00545624" w:rsidRPr="00576A1B" w:rsidRDefault="00545624" w:rsidP="00F246C8">
            <w:pPr>
              <w:rPr>
                <w:sz w:val="16"/>
              </w:rPr>
            </w:pPr>
            <w:r w:rsidRPr="00576A1B">
              <w:rPr>
                <w:sz w:val="16"/>
              </w:rPr>
              <w:t>3</w:t>
            </w:r>
          </w:p>
        </w:tc>
        <w:tc>
          <w:tcPr>
            <w:tcW w:w="882" w:type="dxa"/>
          </w:tcPr>
          <w:p w14:paraId="06814B42" w14:textId="77777777" w:rsidR="00545624" w:rsidRPr="00576A1B" w:rsidRDefault="00545624" w:rsidP="00F246C8">
            <w:pPr>
              <w:rPr>
                <w:sz w:val="16"/>
              </w:rPr>
            </w:pPr>
            <w:r w:rsidRPr="00576A1B">
              <w:rPr>
                <w:sz w:val="16"/>
              </w:rPr>
              <w:t>ST</w:t>
            </w:r>
          </w:p>
        </w:tc>
        <w:tc>
          <w:tcPr>
            <w:tcW w:w="1083" w:type="dxa"/>
          </w:tcPr>
          <w:p w14:paraId="06814B43" w14:textId="77777777" w:rsidR="00545624" w:rsidRPr="00576A1B" w:rsidRDefault="00545624" w:rsidP="00F246C8">
            <w:pPr>
              <w:rPr>
                <w:sz w:val="16"/>
              </w:rPr>
            </w:pPr>
            <w:r w:rsidRPr="00576A1B">
              <w:rPr>
                <w:sz w:val="16"/>
              </w:rPr>
              <w:t>R</w:t>
            </w:r>
          </w:p>
        </w:tc>
        <w:tc>
          <w:tcPr>
            <w:tcW w:w="717" w:type="dxa"/>
          </w:tcPr>
          <w:p w14:paraId="06814B44" w14:textId="77777777" w:rsidR="00545624" w:rsidRPr="00576A1B" w:rsidRDefault="00545624" w:rsidP="00F246C8">
            <w:pPr>
              <w:rPr>
                <w:sz w:val="16"/>
              </w:rPr>
            </w:pPr>
            <w:r w:rsidRPr="00576A1B">
              <w:rPr>
                <w:sz w:val="16"/>
              </w:rPr>
              <w:t>Y</w:t>
            </w:r>
          </w:p>
        </w:tc>
        <w:tc>
          <w:tcPr>
            <w:tcW w:w="1080" w:type="dxa"/>
          </w:tcPr>
          <w:p w14:paraId="06814B45" w14:textId="77777777" w:rsidR="00545624" w:rsidRPr="00576A1B" w:rsidRDefault="00545624" w:rsidP="00F246C8">
            <w:pPr>
              <w:rPr>
                <w:sz w:val="16"/>
              </w:rPr>
            </w:pPr>
          </w:p>
        </w:tc>
        <w:tc>
          <w:tcPr>
            <w:tcW w:w="2700" w:type="dxa"/>
          </w:tcPr>
          <w:p w14:paraId="06814B46" w14:textId="77777777" w:rsidR="00545624" w:rsidRPr="00576A1B" w:rsidRDefault="00545624" w:rsidP="00F246C8">
            <w:pPr>
              <w:rPr>
                <w:sz w:val="16"/>
              </w:rPr>
            </w:pPr>
            <w:r w:rsidRPr="00576A1B">
              <w:rPr>
                <w:sz w:val="16"/>
              </w:rPr>
              <w:t>Segment ID “MSH”</w:t>
            </w:r>
          </w:p>
        </w:tc>
      </w:tr>
      <w:tr w:rsidR="00545624" w14:paraId="06814B4F" w14:textId="77777777" w:rsidTr="00F246C8">
        <w:tc>
          <w:tcPr>
            <w:tcW w:w="683" w:type="dxa"/>
          </w:tcPr>
          <w:p w14:paraId="06814B48" w14:textId="77777777" w:rsidR="00545624" w:rsidRDefault="00545624" w:rsidP="00F246C8">
            <w:pPr>
              <w:rPr>
                <w:sz w:val="16"/>
              </w:rPr>
            </w:pPr>
            <w:r>
              <w:rPr>
                <w:sz w:val="16"/>
              </w:rPr>
              <w:t>1</w:t>
            </w:r>
          </w:p>
        </w:tc>
        <w:tc>
          <w:tcPr>
            <w:tcW w:w="883" w:type="dxa"/>
          </w:tcPr>
          <w:p w14:paraId="06814B49" w14:textId="77777777" w:rsidR="00545624" w:rsidRPr="00576A1B" w:rsidRDefault="00545624" w:rsidP="00F246C8">
            <w:pPr>
              <w:rPr>
                <w:sz w:val="16"/>
              </w:rPr>
            </w:pPr>
            <w:r>
              <w:rPr>
                <w:sz w:val="16"/>
              </w:rPr>
              <w:t>3</w:t>
            </w:r>
          </w:p>
        </w:tc>
        <w:tc>
          <w:tcPr>
            <w:tcW w:w="882" w:type="dxa"/>
          </w:tcPr>
          <w:p w14:paraId="06814B4A" w14:textId="77777777" w:rsidR="00545624" w:rsidRPr="00576A1B" w:rsidRDefault="00545624" w:rsidP="00F246C8">
            <w:pPr>
              <w:rPr>
                <w:sz w:val="16"/>
              </w:rPr>
            </w:pPr>
            <w:r>
              <w:rPr>
                <w:sz w:val="16"/>
              </w:rPr>
              <w:t>ST</w:t>
            </w:r>
          </w:p>
        </w:tc>
        <w:tc>
          <w:tcPr>
            <w:tcW w:w="1083" w:type="dxa"/>
          </w:tcPr>
          <w:p w14:paraId="06814B4B" w14:textId="77777777" w:rsidR="00545624" w:rsidRPr="00576A1B" w:rsidRDefault="00545624" w:rsidP="00F246C8">
            <w:pPr>
              <w:rPr>
                <w:sz w:val="16"/>
              </w:rPr>
            </w:pPr>
            <w:r>
              <w:rPr>
                <w:sz w:val="16"/>
              </w:rPr>
              <w:t>R</w:t>
            </w:r>
          </w:p>
        </w:tc>
        <w:tc>
          <w:tcPr>
            <w:tcW w:w="717" w:type="dxa"/>
          </w:tcPr>
          <w:p w14:paraId="06814B4C" w14:textId="77777777" w:rsidR="00545624" w:rsidRPr="00576A1B" w:rsidRDefault="00545624" w:rsidP="00F246C8">
            <w:pPr>
              <w:rPr>
                <w:sz w:val="16"/>
              </w:rPr>
            </w:pPr>
            <w:r>
              <w:rPr>
                <w:sz w:val="16"/>
              </w:rPr>
              <w:t>Y</w:t>
            </w:r>
          </w:p>
        </w:tc>
        <w:tc>
          <w:tcPr>
            <w:tcW w:w="1080" w:type="dxa"/>
          </w:tcPr>
          <w:p w14:paraId="06814B4D" w14:textId="77777777" w:rsidR="00545624" w:rsidRPr="00576A1B" w:rsidRDefault="00545624" w:rsidP="00F246C8">
            <w:pPr>
              <w:rPr>
                <w:sz w:val="16"/>
              </w:rPr>
            </w:pPr>
          </w:p>
        </w:tc>
        <w:tc>
          <w:tcPr>
            <w:tcW w:w="2700" w:type="dxa"/>
          </w:tcPr>
          <w:p w14:paraId="06814B4E" w14:textId="77777777" w:rsidR="00545624" w:rsidRPr="00576A1B" w:rsidRDefault="00545624" w:rsidP="00F246C8">
            <w:pPr>
              <w:rPr>
                <w:sz w:val="16"/>
              </w:rPr>
            </w:pPr>
            <w:r>
              <w:rPr>
                <w:sz w:val="16"/>
              </w:rPr>
              <w:t>Field Separator</w:t>
            </w:r>
          </w:p>
        </w:tc>
      </w:tr>
      <w:tr w:rsidR="00545624" w14:paraId="06814B57" w14:textId="77777777" w:rsidTr="00F246C8">
        <w:tc>
          <w:tcPr>
            <w:tcW w:w="683" w:type="dxa"/>
          </w:tcPr>
          <w:p w14:paraId="06814B50" w14:textId="77777777" w:rsidR="00545624" w:rsidRPr="00576A1B" w:rsidRDefault="00545624" w:rsidP="00F246C8">
            <w:pPr>
              <w:rPr>
                <w:sz w:val="16"/>
              </w:rPr>
            </w:pPr>
            <w:r>
              <w:rPr>
                <w:sz w:val="16"/>
              </w:rPr>
              <w:t>2</w:t>
            </w:r>
          </w:p>
        </w:tc>
        <w:tc>
          <w:tcPr>
            <w:tcW w:w="883" w:type="dxa"/>
          </w:tcPr>
          <w:p w14:paraId="06814B51" w14:textId="77777777" w:rsidR="00545624" w:rsidRPr="00576A1B" w:rsidRDefault="00545624" w:rsidP="00F246C8">
            <w:pPr>
              <w:rPr>
                <w:sz w:val="16"/>
              </w:rPr>
            </w:pPr>
            <w:r w:rsidRPr="00576A1B">
              <w:rPr>
                <w:sz w:val="16"/>
              </w:rPr>
              <w:t>4</w:t>
            </w:r>
          </w:p>
        </w:tc>
        <w:tc>
          <w:tcPr>
            <w:tcW w:w="882" w:type="dxa"/>
          </w:tcPr>
          <w:p w14:paraId="06814B52" w14:textId="77777777" w:rsidR="00545624" w:rsidRPr="00576A1B" w:rsidRDefault="00545624" w:rsidP="00F246C8">
            <w:pPr>
              <w:rPr>
                <w:sz w:val="16"/>
              </w:rPr>
            </w:pPr>
            <w:r w:rsidRPr="00576A1B">
              <w:rPr>
                <w:sz w:val="16"/>
              </w:rPr>
              <w:t>ST</w:t>
            </w:r>
          </w:p>
        </w:tc>
        <w:tc>
          <w:tcPr>
            <w:tcW w:w="1083" w:type="dxa"/>
          </w:tcPr>
          <w:p w14:paraId="06814B53" w14:textId="77777777" w:rsidR="00545624" w:rsidRPr="00576A1B" w:rsidRDefault="00545624" w:rsidP="00F246C8">
            <w:pPr>
              <w:rPr>
                <w:sz w:val="16"/>
              </w:rPr>
            </w:pPr>
            <w:r w:rsidRPr="00576A1B">
              <w:rPr>
                <w:sz w:val="16"/>
              </w:rPr>
              <w:t>R</w:t>
            </w:r>
          </w:p>
        </w:tc>
        <w:tc>
          <w:tcPr>
            <w:tcW w:w="717" w:type="dxa"/>
          </w:tcPr>
          <w:p w14:paraId="06814B54" w14:textId="77777777" w:rsidR="00545624" w:rsidRPr="00576A1B" w:rsidRDefault="00545624" w:rsidP="00F246C8">
            <w:pPr>
              <w:rPr>
                <w:sz w:val="16"/>
              </w:rPr>
            </w:pPr>
            <w:r w:rsidRPr="00576A1B">
              <w:rPr>
                <w:sz w:val="16"/>
              </w:rPr>
              <w:t>Y</w:t>
            </w:r>
          </w:p>
        </w:tc>
        <w:tc>
          <w:tcPr>
            <w:tcW w:w="1080" w:type="dxa"/>
          </w:tcPr>
          <w:p w14:paraId="06814B55" w14:textId="77777777" w:rsidR="00545624" w:rsidRPr="00576A1B" w:rsidRDefault="00545624" w:rsidP="00F246C8">
            <w:pPr>
              <w:rPr>
                <w:sz w:val="16"/>
              </w:rPr>
            </w:pPr>
          </w:p>
        </w:tc>
        <w:tc>
          <w:tcPr>
            <w:tcW w:w="2700" w:type="dxa"/>
          </w:tcPr>
          <w:p w14:paraId="06814B56" w14:textId="77777777" w:rsidR="00545624" w:rsidRPr="00576A1B" w:rsidRDefault="00545624" w:rsidP="00F246C8">
            <w:pPr>
              <w:rPr>
                <w:sz w:val="16"/>
              </w:rPr>
            </w:pPr>
            <w:r w:rsidRPr="00576A1B">
              <w:rPr>
                <w:sz w:val="16"/>
              </w:rPr>
              <w:t>Encoding Characters</w:t>
            </w:r>
          </w:p>
        </w:tc>
      </w:tr>
      <w:tr w:rsidR="00545624" w14:paraId="06814B5F" w14:textId="77777777" w:rsidTr="00F246C8">
        <w:tc>
          <w:tcPr>
            <w:tcW w:w="683" w:type="dxa"/>
          </w:tcPr>
          <w:p w14:paraId="06814B58" w14:textId="77777777" w:rsidR="00545624" w:rsidRPr="00576A1B" w:rsidRDefault="00545624" w:rsidP="00F246C8">
            <w:pPr>
              <w:rPr>
                <w:sz w:val="16"/>
              </w:rPr>
            </w:pPr>
            <w:r>
              <w:rPr>
                <w:sz w:val="16"/>
              </w:rPr>
              <w:t>3</w:t>
            </w:r>
          </w:p>
        </w:tc>
        <w:tc>
          <w:tcPr>
            <w:tcW w:w="883" w:type="dxa"/>
          </w:tcPr>
          <w:p w14:paraId="06814B59" w14:textId="77777777" w:rsidR="00545624" w:rsidRPr="00576A1B" w:rsidRDefault="00545624" w:rsidP="00F246C8">
            <w:pPr>
              <w:rPr>
                <w:sz w:val="16"/>
              </w:rPr>
            </w:pPr>
            <w:r w:rsidRPr="00576A1B">
              <w:rPr>
                <w:sz w:val="16"/>
              </w:rPr>
              <w:t>30</w:t>
            </w:r>
          </w:p>
        </w:tc>
        <w:tc>
          <w:tcPr>
            <w:tcW w:w="882" w:type="dxa"/>
          </w:tcPr>
          <w:p w14:paraId="06814B5A" w14:textId="77777777" w:rsidR="00545624" w:rsidRPr="00576A1B" w:rsidRDefault="00545624" w:rsidP="00F246C8">
            <w:pPr>
              <w:rPr>
                <w:sz w:val="16"/>
              </w:rPr>
            </w:pPr>
            <w:r w:rsidRPr="00576A1B">
              <w:rPr>
                <w:sz w:val="16"/>
              </w:rPr>
              <w:t>HD</w:t>
            </w:r>
          </w:p>
        </w:tc>
        <w:tc>
          <w:tcPr>
            <w:tcW w:w="1083" w:type="dxa"/>
          </w:tcPr>
          <w:p w14:paraId="06814B5B" w14:textId="347EAA45" w:rsidR="00545624" w:rsidRPr="00576A1B" w:rsidRDefault="00E702A8" w:rsidP="00F246C8">
            <w:pPr>
              <w:rPr>
                <w:sz w:val="16"/>
              </w:rPr>
            </w:pPr>
            <w:r>
              <w:rPr>
                <w:sz w:val="16"/>
              </w:rPr>
              <w:t>R</w:t>
            </w:r>
          </w:p>
        </w:tc>
        <w:tc>
          <w:tcPr>
            <w:tcW w:w="717" w:type="dxa"/>
          </w:tcPr>
          <w:p w14:paraId="06814B5C" w14:textId="77777777" w:rsidR="00545624" w:rsidRPr="00576A1B" w:rsidRDefault="00545624" w:rsidP="00F246C8">
            <w:pPr>
              <w:rPr>
                <w:sz w:val="16"/>
              </w:rPr>
            </w:pPr>
            <w:r w:rsidRPr="00576A1B">
              <w:rPr>
                <w:sz w:val="16"/>
              </w:rPr>
              <w:t>Y</w:t>
            </w:r>
          </w:p>
        </w:tc>
        <w:tc>
          <w:tcPr>
            <w:tcW w:w="1080" w:type="dxa"/>
          </w:tcPr>
          <w:p w14:paraId="06814B5D" w14:textId="77777777" w:rsidR="00545624" w:rsidRPr="00576A1B" w:rsidRDefault="00545624" w:rsidP="00F246C8">
            <w:pPr>
              <w:rPr>
                <w:sz w:val="16"/>
              </w:rPr>
            </w:pPr>
          </w:p>
        </w:tc>
        <w:tc>
          <w:tcPr>
            <w:tcW w:w="2700" w:type="dxa"/>
          </w:tcPr>
          <w:p w14:paraId="06814B5E" w14:textId="77777777" w:rsidR="00545624" w:rsidRPr="00576A1B" w:rsidRDefault="00545624" w:rsidP="00F246C8">
            <w:pPr>
              <w:rPr>
                <w:sz w:val="16"/>
              </w:rPr>
            </w:pPr>
            <w:r w:rsidRPr="00576A1B">
              <w:rPr>
                <w:sz w:val="16"/>
              </w:rPr>
              <w:t>Sending Application</w:t>
            </w:r>
          </w:p>
        </w:tc>
      </w:tr>
      <w:tr w:rsidR="00545624" w14:paraId="06814B67" w14:textId="77777777" w:rsidTr="00F246C8">
        <w:tc>
          <w:tcPr>
            <w:tcW w:w="683" w:type="dxa"/>
          </w:tcPr>
          <w:p w14:paraId="06814B60" w14:textId="77777777" w:rsidR="00545624" w:rsidRPr="00576A1B" w:rsidRDefault="00545624" w:rsidP="00F246C8">
            <w:pPr>
              <w:rPr>
                <w:sz w:val="16"/>
              </w:rPr>
            </w:pPr>
            <w:r>
              <w:rPr>
                <w:sz w:val="16"/>
              </w:rPr>
              <w:t>4</w:t>
            </w:r>
          </w:p>
        </w:tc>
        <w:tc>
          <w:tcPr>
            <w:tcW w:w="883" w:type="dxa"/>
          </w:tcPr>
          <w:p w14:paraId="06814B61" w14:textId="77777777" w:rsidR="00545624" w:rsidRPr="00576A1B" w:rsidRDefault="00545624" w:rsidP="00F246C8">
            <w:pPr>
              <w:rPr>
                <w:sz w:val="16"/>
              </w:rPr>
            </w:pPr>
            <w:r w:rsidRPr="00576A1B">
              <w:rPr>
                <w:sz w:val="16"/>
              </w:rPr>
              <w:t>30</w:t>
            </w:r>
          </w:p>
        </w:tc>
        <w:tc>
          <w:tcPr>
            <w:tcW w:w="882" w:type="dxa"/>
          </w:tcPr>
          <w:p w14:paraId="06814B62" w14:textId="77777777" w:rsidR="00545624" w:rsidRPr="00576A1B" w:rsidRDefault="00545624" w:rsidP="00F246C8">
            <w:pPr>
              <w:rPr>
                <w:sz w:val="16"/>
              </w:rPr>
            </w:pPr>
            <w:r w:rsidRPr="00576A1B">
              <w:rPr>
                <w:sz w:val="16"/>
              </w:rPr>
              <w:t>HD</w:t>
            </w:r>
          </w:p>
        </w:tc>
        <w:tc>
          <w:tcPr>
            <w:tcW w:w="1083" w:type="dxa"/>
          </w:tcPr>
          <w:p w14:paraId="06814B63" w14:textId="7227DD2E" w:rsidR="00545624" w:rsidRPr="00576A1B" w:rsidRDefault="00E702A8" w:rsidP="00F246C8">
            <w:pPr>
              <w:rPr>
                <w:sz w:val="16"/>
              </w:rPr>
            </w:pPr>
            <w:r>
              <w:rPr>
                <w:sz w:val="16"/>
              </w:rPr>
              <w:t>R</w:t>
            </w:r>
          </w:p>
        </w:tc>
        <w:tc>
          <w:tcPr>
            <w:tcW w:w="717" w:type="dxa"/>
          </w:tcPr>
          <w:p w14:paraId="06814B64" w14:textId="77777777" w:rsidR="00545624" w:rsidRPr="00576A1B" w:rsidRDefault="00545624" w:rsidP="00F246C8">
            <w:pPr>
              <w:rPr>
                <w:sz w:val="16"/>
              </w:rPr>
            </w:pPr>
            <w:r w:rsidRPr="00576A1B">
              <w:rPr>
                <w:sz w:val="16"/>
              </w:rPr>
              <w:t>Y</w:t>
            </w:r>
          </w:p>
        </w:tc>
        <w:tc>
          <w:tcPr>
            <w:tcW w:w="1080" w:type="dxa"/>
          </w:tcPr>
          <w:p w14:paraId="06814B65" w14:textId="77777777" w:rsidR="00545624" w:rsidRPr="00576A1B" w:rsidRDefault="00545624" w:rsidP="00F246C8">
            <w:pPr>
              <w:rPr>
                <w:sz w:val="16"/>
              </w:rPr>
            </w:pPr>
          </w:p>
        </w:tc>
        <w:tc>
          <w:tcPr>
            <w:tcW w:w="2700" w:type="dxa"/>
          </w:tcPr>
          <w:p w14:paraId="06814B66" w14:textId="77777777" w:rsidR="00545624" w:rsidRPr="00576A1B" w:rsidRDefault="00545624" w:rsidP="00F246C8">
            <w:pPr>
              <w:rPr>
                <w:sz w:val="16"/>
              </w:rPr>
            </w:pPr>
            <w:r w:rsidRPr="00576A1B">
              <w:rPr>
                <w:sz w:val="16"/>
              </w:rPr>
              <w:t>Sending Facility</w:t>
            </w:r>
          </w:p>
        </w:tc>
      </w:tr>
      <w:tr w:rsidR="00545624" w14:paraId="06814B6F" w14:textId="77777777" w:rsidTr="00F246C8">
        <w:tc>
          <w:tcPr>
            <w:tcW w:w="683" w:type="dxa"/>
          </w:tcPr>
          <w:p w14:paraId="06814B68" w14:textId="77777777" w:rsidR="00545624" w:rsidRPr="00576A1B" w:rsidRDefault="00545624" w:rsidP="00F246C8">
            <w:pPr>
              <w:rPr>
                <w:sz w:val="16"/>
              </w:rPr>
            </w:pPr>
            <w:r>
              <w:rPr>
                <w:sz w:val="16"/>
              </w:rPr>
              <w:t>5</w:t>
            </w:r>
          </w:p>
        </w:tc>
        <w:tc>
          <w:tcPr>
            <w:tcW w:w="883" w:type="dxa"/>
          </w:tcPr>
          <w:p w14:paraId="06814B69" w14:textId="77777777" w:rsidR="00545624" w:rsidRPr="00576A1B" w:rsidRDefault="00545624" w:rsidP="00F246C8">
            <w:pPr>
              <w:rPr>
                <w:sz w:val="16"/>
              </w:rPr>
            </w:pPr>
            <w:r w:rsidRPr="00576A1B">
              <w:rPr>
                <w:sz w:val="16"/>
              </w:rPr>
              <w:t>30</w:t>
            </w:r>
          </w:p>
        </w:tc>
        <w:tc>
          <w:tcPr>
            <w:tcW w:w="882" w:type="dxa"/>
          </w:tcPr>
          <w:p w14:paraId="06814B6A" w14:textId="77777777" w:rsidR="00545624" w:rsidRPr="00576A1B" w:rsidRDefault="00545624" w:rsidP="00F246C8">
            <w:pPr>
              <w:rPr>
                <w:sz w:val="16"/>
              </w:rPr>
            </w:pPr>
            <w:r w:rsidRPr="00576A1B">
              <w:rPr>
                <w:sz w:val="16"/>
              </w:rPr>
              <w:t>HD</w:t>
            </w:r>
          </w:p>
        </w:tc>
        <w:tc>
          <w:tcPr>
            <w:tcW w:w="1083" w:type="dxa"/>
          </w:tcPr>
          <w:p w14:paraId="06814B6B" w14:textId="77777777" w:rsidR="00545624" w:rsidRPr="00576A1B" w:rsidRDefault="00545624" w:rsidP="00F246C8">
            <w:pPr>
              <w:rPr>
                <w:sz w:val="16"/>
              </w:rPr>
            </w:pPr>
            <w:r w:rsidRPr="00576A1B">
              <w:rPr>
                <w:sz w:val="16"/>
              </w:rPr>
              <w:t>O</w:t>
            </w:r>
          </w:p>
        </w:tc>
        <w:tc>
          <w:tcPr>
            <w:tcW w:w="717" w:type="dxa"/>
          </w:tcPr>
          <w:p w14:paraId="06814B6C" w14:textId="0AE37AC3" w:rsidR="00545624" w:rsidRPr="00576A1B" w:rsidRDefault="003177E9" w:rsidP="00F246C8">
            <w:pPr>
              <w:rPr>
                <w:sz w:val="16"/>
              </w:rPr>
            </w:pPr>
            <w:r>
              <w:rPr>
                <w:sz w:val="16"/>
              </w:rPr>
              <w:t>Y</w:t>
            </w:r>
          </w:p>
        </w:tc>
        <w:tc>
          <w:tcPr>
            <w:tcW w:w="1080" w:type="dxa"/>
          </w:tcPr>
          <w:p w14:paraId="06814B6D" w14:textId="77777777" w:rsidR="00545624" w:rsidRPr="00576A1B" w:rsidRDefault="00545624" w:rsidP="00F246C8">
            <w:pPr>
              <w:rPr>
                <w:sz w:val="16"/>
              </w:rPr>
            </w:pPr>
          </w:p>
        </w:tc>
        <w:tc>
          <w:tcPr>
            <w:tcW w:w="2700" w:type="dxa"/>
          </w:tcPr>
          <w:p w14:paraId="06814B6E" w14:textId="77777777" w:rsidR="00545624" w:rsidRPr="00576A1B" w:rsidRDefault="00545624" w:rsidP="00F246C8">
            <w:pPr>
              <w:rPr>
                <w:sz w:val="16"/>
              </w:rPr>
            </w:pPr>
            <w:r w:rsidRPr="00576A1B">
              <w:rPr>
                <w:sz w:val="16"/>
              </w:rPr>
              <w:t>Receiving Application</w:t>
            </w:r>
          </w:p>
        </w:tc>
      </w:tr>
      <w:tr w:rsidR="00545624" w14:paraId="06814B77" w14:textId="77777777" w:rsidTr="00F246C8">
        <w:tc>
          <w:tcPr>
            <w:tcW w:w="683" w:type="dxa"/>
          </w:tcPr>
          <w:p w14:paraId="06814B70" w14:textId="77777777" w:rsidR="00545624" w:rsidRPr="00576A1B" w:rsidRDefault="00545624" w:rsidP="00F246C8">
            <w:pPr>
              <w:rPr>
                <w:sz w:val="16"/>
              </w:rPr>
            </w:pPr>
            <w:r>
              <w:rPr>
                <w:sz w:val="16"/>
              </w:rPr>
              <w:t>6</w:t>
            </w:r>
          </w:p>
        </w:tc>
        <w:tc>
          <w:tcPr>
            <w:tcW w:w="883" w:type="dxa"/>
          </w:tcPr>
          <w:p w14:paraId="06814B71" w14:textId="77777777" w:rsidR="00545624" w:rsidRPr="00576A1B" w:rsidRDefault="00545624" w:rsidP="00F246C8">
            <w:pPr>
              <w:rPr>
                <w:sz w:val="16"/>
              </w:rPr>
            </w:pPr>
            <w:r w:rsidRPr="00576A1B">
              <w:rPr>
                <w:sz w:val="16"/>
              </w:rPr>
              <w:t>30</w:t>
            </w:r>
          </w:p>
        </w:tc>
        <w:tc>
          <w:tcPr>
            <w:tcW w:w="882" w:type="dxa"/>
          </w:tcPr>
          <w:p w14:paraId="06814B72" w14:textId="77777777" w:rsidR="00545624" w:rsidRPr="00576A1B" w:rsidRDefault="00545624" w:rsidP="00F246C8">
            <w:pPr>
              <w:rPr>
                <w:sz w:val="16"/>
              </w:rPr>
            </w:pPr>
            <w:r w:rsidRPr="00576A1B">
              <w:rPr>
                <w:sz w:val="16"/>
              </w:rPr>
              <w:t>HD</w:t>
            </w:r>
          </w:p>
        </w:tc>
        <w:tc>
          <w:tcPr>
            <w:tcW w:w="1083" w:type="dxa"/>
          </w:tcPr>
          <w:p w14:paraId="06814B73" w14:textId="77777777" w:rsidR="00545624" w:rsidRPr="00576A1B" w:rsidRDefault="00545624" w:rsidP="00F246C8">
            <w:pPr>
              <w:rPr>
                <w:sz w:val="16"/>
              </w:rPr>
            </w:pPr>
            <w:r w:rsidRPr="00576A1B">
              <w:rPr>
                <w:sz w:val="16"/>
              </w:rPr>
              <w:t>O</w:t>
            </w:r>
          </w:p>
        </w:tc>
        <w:tc>
          <w:tcPr>
            <w:tcW w:w="717" w:type="dxa"/>
          </w:tcPr>
          <w:p w14:paraId="06814B74" w14:textId="77777777" w:rsidR="00545624" w:rsidRPr="00576A1B" w:rsidRDefault="00545624" w:rsidP="00F246C8">
            <w:pPr>
              <w:rPr>
                <w:sz w:val="16"/>
              </w:rPr>
            </w:pPr>
          </w:p>
        </w:tc>
        <w:tc>
          <w:tcPr>
            <w:tcW w:w="1080" w:type="dxa"/>
          </w:tcPr>
          <w:p w14:paraId="06814B75" w14:textId="77777777" w:rsidR="00545624" w:rsidRPr="00576A1B" w:rsidRDefault="00545624" w:rsidP="00F246C8">
            <w:pPr>
              <w:rPr>
                <w:sz w:val="16"/>
              </w:rPr>
            </w:pPr>
          </w:p>
        </w:tc>
        <w:tc>
          <w:tcPr>
            <w:tcW w:w="2700" w:type="dxa"/>
          </w:tcPr>
          <w:p w14:paraId="06814B76" w14:textId="77777777" w:rsidR="00545624" w:rsidRPr="00576A1B" w:rsidRDefault="00545624" w:rsidP="00F246C8">
            <w:pPr>
              <w:rPr>
                <w:sz w:val="16"/>
              </w:rPr>
            </w:pPr>
            <w:r w:rsidRPr="00576A1B">
              <w:rPr>
                <w:sz w:val="16"/>
              </w:rPr>
              <w:t>Receiving Facility</w:t>
            </w:r>
          </w:p>
        </w:tc>
      </w:tr>
      <w:tr w:rsidR="00545624" w14:paraId="06814B7F" w14:textId="77777777" w:rsidTr="00F246C8">
        <w:tc>
          <w:tcPr>
            <w:tcW w:w="683" w:type="dxa"/>
          </w:tcPr>
          <w:p w14:paraId="06814B78" w14:textId="77777777" w:rsidR="00545624" w:rsidRPr="00576A1B" w:rsidRDefault="00545624" w:rsidP="00F246C8">
            <w:pPr>
              <w:rPr>
                <w:sz w:val="16"/>
              </w:rPr>
            </w:pPr>
            <w:r>
              <w:rPr>
                <w:sz w:val="16"/>
              </w:rPr>
              <w:t>7</w:t>
            </w:r>
          </w:p>
        </w:tc>
        <w:tc>
          <w:tcPr>
            <w:tcW w:w="883" w:type="dxa"/>
          </w:tcPr>
          <w:p w14:paraId="06814B79" w14:textId="77777777" w:rsidR="00545624" w:rsidRPr="00576A1B" w:rsidRDefault="00545624" w:rsidP="00F246C8">
            <w:pPr>
              <w:rPr>
                <w:sz w:val="16"/>
              </w:rPr>
            </w:pPr>
            <w:r w:rsidRPr="00576A1B">
              <w:rPr>
                <w:sz w:val="16"/>
              </w:rPr>
              <w:t>12</w:t>
            </w:r>
          </w:p>
        </w:tc>
        <w:tc>
          <w:tcPr>
            <w:tcW w:w="882" w:type="dxa"/>
          </w:tcPr>
          <w:p w14:paraId="06814B7A" w14:textId="77777777" w:rsidR="00545624" w:rsidRPr="00576A1B" w:rsidRDefault="00545624" w:rsidP="00F246C8">
            <w:pPr>
              <w:rPr>
                <w:sz w:val="16"/>
              </w:rPr>
            </w:pPr>
            <w:r w:rsidRPr="00576A1B">
              <w:rPr>
                <w:sz w:val="16"/>
              </w:rPr>
              <w:t>TS</w:t>
            </w:r>
          </w:p>
        </w:tc>
        <w:tc>
          <w:tcPr>
            <w:tcW w:w="1083" w:type="dxa"/>
          </w:tcPr>
          <w:p w14:paraId="06814B7B" w14:textId="77777777" w:rsidR="00545624" w:rsidRPr="00576A1B" w:rsidRDefault="00545624" w:rsidP="00F246C8">
            <w:pPr>
              <w:rPr>
                <w:sz w:val="16"/>
              </w:rPr>
            </w:pPr>
            <w:r w:rsidRPr="00576A1B">
              <w:rPr>
                <w:sz w:val="16"/>
              </w:rPr>
              <w:t>O</w:t>
            </w:r>
          </w:p>
        </w:tc>
        <w:tc>
          <w:tcPr>
            <w:tcW w:w="717" w:type="dxa"/>
          </w:tcPr>
          <w:p w14:paraId="06814B7C" w14:textId="77777777" w:rsidR="00545624" w:rsidRPr="00576A1B" w:rsidRDefault="00545624" w:rsidP="00F246C8">
            <w:pPr>
              <w:rPr>
                <w:sz w:val="16"/>
              </w:rPr>
            </w:pPr>
            <w:r w:rsidRPr="00576A1B">
              <w:rPr>
                <w:sz w:val="16"/>
              </w:rPr>
              <w:t>Y</w:t>
            </w:r>
          </w:p>
        </w:tc>
        <w:tc>
          <w:tcPr>
            <w:tcW w:w="1080" w:type="dxa"/>
          </w:tcPr>
          <w:p w14:paraId="06814B7D" w14:textId="77777777" w:rsidR="00545624" w:rsidRPr="00576A1B" w:rsidRDefault="00545624" w:rsidP="00F246C8">
            <w:pPr>
              <w:rPr>
                <w:sz w:val="16"/>
              </w:rPr>
            </w:pPr>
          </w:p>
        </w:tc>
        <w:tc>
          <w:tcPr>
            <w:tcW w:w="2700" w:type="dxa"/>
          </w:tcPr>
          <w:p w14:paraId="06814B7E" w14:textId="77777777" w:rsidR="00545624" w:rsidRPr="00576A1B" w:rsidRDefault="00545624" w:rsidP="00F246C8">
            <w:pPr>
              <w:rPr>
                <w:sz w:val="16"/>
              </w:rPr>
            </w:pPr>
            <w:r w:rsidRPr="00576A1B">
              <w:rPr>
                <w:sz w:val="16"/>
              </w:rPr>
              <w:t>Date/Time Of Message</w:t>
            </w:r>
          </w:p>
        </w:tc>
      </w:tr>
      <w:tr w:rsidR="00545624" w14:paraId="06814B87" w14:textId="77777777" w:rsidTr="00F246C8">
        <w:tc>
          <w:tcPr>
            <w:tcW w:w="683" w:type="dxa"/>
          </w:tcPr>
          <w:p w14:paraId="06814B80" w14:textId="77777777" w:rsidR="00545624" w:rsidRPr="00576A1B" w:rsidRDefault="00545624" w:rsidP="00F246C8">
            <w:pPr>
              <w:rPr>
                <w:sz w:val="16"/>
              </w:rPr>
            </w:pPr>
            <w:r>
              <w:rPr>
                <w:sz w:val="16"/>
              </w:rPr>
              <w:t>8</w:t>
            </w:r>
          </w:p>
        </w:tc>
        <w:tc>
          <w:tcPr>
            <w:tcW w:w="883" w:type="dxa"/>
          </w:tcPr>
          <w:p w14:paraId="06814B81" w14:textId="77777777" w:rsidR="00545624" w:rsidRPr="00576A1B" w:rsidRDefault="00545624" w:rsidP="00F246C8">
            <w:pPr>
              <w:rPr>
                <w:sz w:val="16"/>
              </w:rPr>
            </w:pPr>
            <w:r w:rsidRPr="00576A1B">
              <w:rPr>
                <w:sz w:val="16"/>
              </w:rPr>
              <w:t>40</w:t>
            </w:r>
          </w:p>
        </w:tc>
        <w:tc>
          <w:tcPr>
            <w:tcW w:w="882" w:type="dxa"/>
          </w:tcPr>
          <w:p w14:paraId="06814B82" w14:textId="77777777" w:rsidR="00545624" w:rsidRPr="00576A1B" w:rsidRDefault="00545624" w:rsidP="00F246C8">
            <w:pPr>
              <w:rPr>
                <w:sz w:val="16"/>
              </w:rPr>
            </w:pPr>
            <w:r w:rsidRPr="00576A1B">
              <w:rPr>
                <w:sz w:val="16"/>
              </w:rPr>
              <w:t>ST</w:t>
            </w:r>
          </w:p>
        </w:tc>
        <w:tc>
          <w:tcPr>
            <w:tcW w:w="1083" w:type="dxa"/>
          </w:tcPr>
          <w:p w14:paraId="06814B83" w14:textId="77777777" w:rsidR="00545624" w:rsidRPr="00576A1B" w:rsidRDefault="00545624" w:rsidP="00F246C8">
            <w:pPr>
              <w:rPr>
                <w:sz w:val="16"/>
              </w:rPr>
            </w:pPr>
            <w:r w:rsidRPr="00576A1B">
              <w:rPr>
                <w:sz w:val="16"/>
              </w:rPr>
              <w:t>O</w:t>
            </w:r>
          </w:p>
        </w:tc>
        <w:tc>
          <w:tcPr>
            <w:tcW w:w="717" w:type="dxa"/>
          </w:tcPr>
          <w:p w14:paraId="06814B84" w14:textId="77777777" w:rsidR="00545624" w:rsidRPr="00576A1B" w:rsidRDefault="00545624" w:rsidP="00F246C8">
            <w:pPr>
              <w:rPr>
                <w:sz w:val="16"/>
              </w:rPr>
            </w:pPr>
          </w:p>
        </w:tc>
        <w:tc>
          <w:tcPr>
            <w:tcW w:w="1080" w:type="dxa"/>
          </w:tcPr>
          <w:p w14:paraId="06814B85" w14:textId="77777777" w:rsidR="00545624" w:rsidRPr="00576A1B" w:rsidRDefault="00545624" w:rsidP="00F246C8">
            <w:pPr>
              <w:rPr>
                <w:sz w:val="16"/>
              </w:rPr>
            </w:pPr>
          </w:p>
        </w:tc>
        <w:tc>
          <w:tcPr>
            <w:tcW w:w="2700" w:type="dxa"/>
          </w:tcPr>
          <w:p w14:paraId="06814B86" w14:textId="77777777" w:rsidR="00545624" w:rsidRPr="00576A1B" w:rsidRDefault="00545624" w:rsidP="00F246C8">
            <w:pPr>
              <w:rPr>
                <w:sz w:val="16"/>
              </w:rPr>
            </w:pPr>
            <w:r w:rsidRPr="00576A1B">
              <w:rPr>
                <w:sz w:val="16"/>
              </w:rPr>
              <w:t>Security</w:t>
            </w:r>
          </w:p>
        </w:tc>
      </w:tr>
      <w:tr w:rsidR="00545624" w14:paraId="06814B8F" w14:textId="77777777" w:rsidTr="00F246C8">
        <w:tc>
          <w:tcPr>
            <w:tcW w:w="683" w:type="dxa"/>
          </w:tcPr>
          <w:p w14:paraId="06814B88" w14:textId="77777777" w:rsidR="00545624" w:rsidRPr="00576A1B" w:rsidRDefault="00545624" w:rsidP="00F246C8">
            <w:pPr>
              <w:rPr>
                <w:sz w:val="16"/>
              </w:rPr>
            </w:pPr>
            <w:r>
              <w:rPr>
                <w:sz w:val="16"/>
              </w:rPr>
              <w:t>9</w:t>
            </w:r>
          </w:p>
        </w:tc>
        <w:tc>
          <w:tcPr>
            <w:tcW w:w="883" w:type="dxa"/>
          </w:tcPr>
          <w:p w14:paraId="06814B89" w14:textId="77777777" w:rsidR="00545624" w:rsidRPr="00576A1B" w:rsidRDefault="00545624" w:rsidP="00F246C8">
            <w:pPr>
              <w:rPr>
                <w:sz w:val="16"/>
              </w:rPr>
            </w:pPr>
            <w:r w:rsidRPr="00576A1B">
              <w:rPr>
                <w:sz w:val="16"/>
              </w:rPr>
              <w:t>3</w:t>
            </w:r>
          </w:p>
        </w:tc>
        <w:tc>
          <w:tcPr>
            <w:tcW w:w="882" w:type="dxa"/>
          </w:tcPr>
          <w:p w14:paraId="06814B8A" w14:textId="77777777" w:rsidR="00545624" w:rsidRPr="00576A1B" w:rsidRDefault="00545624" w:rsidP="00F246C8">
            <w:pPr>
              <w:rPr>
                <w:sz w:val="16"/>
              </w:rPr>
            </w:pPr>
            <w:r w:rsidRPr="00576A1B">
              <w:rPr>
                <w:sz w:val="16"/>
              </w:rPr>
              <w:t>CM</w:t>
            </w:r>
          </w:p>
        </w:tc>
        <w:tc>
          <w:tcPr>
            <w:tcW w:w="1083" w:type="dxa"/>
          </w:tcPr>
          <w:p w14:paraId="06814B8B" w14:textId="77777777" w:rsidR="00545624" w:rsidRPr="00576A1B" w:rsidRDefault="00545624" w:rsidP="00F246C8">
            <w:pPr>
              <w:rPr>
                <w:sz w:val="16"/>
              </w:rPr>
            </w:pPr>
            <w:r w:rsidRPr="00576A1B">
              <w:rPr>
                <w:sz w:val="16"/>
              </w:rPr>
              <w:t>R</w:t>
            </w:r>
          </w:p>
        </w:tc>
        <w:tc>
          <w:tcPr>
            <w:tcW w:w="717" w:type="dxa"/>
          </w:tcPr>
          <w:p w14:paraId="06814B8C" w14:textId="77777777" w:rsidR="00545624" w:rsidRPr="00576A1B" w:rsidRDefault="00545624" w:rsidP="00F246C8">
            <w:pPr>
              <w:rPr>
                <w:sz w:val="16"/>
              </w:rPr>
            </w:pPr>
            <w:r w:rsidRPr="00576A1B">
              <w:rPr>
                <w:sz w:val="16"/>
              </w:rPr>
              <w:t>Y</w:t>
            </w:r>
          </w:p>
        </w:tc>
        <w:tc>
          <w:tcPr>
            <w:tcW w:w="1080" w:type="dxa"/>
          </w:tcPr>
          <w:p w14:paraId="06814B8D" w14:textId="77777777" w:rsidR="00545624" w:rsidRPr="00576A1B" w:rsidRDefault="00545624" w:rsidP="00F246C8">
            <w:pPr>
              <w:rPr>
                <w:sz w:val="16"/>
              </w:rPr>
            </w:pPr>
          </w:p>
        </w:tc>
        <w:tc>
          <w:tcPr>
            <w:tcW w:w="2700" w:type="dxa"/>
          </w:tcPr>
          <w:p w14:paraId="06814B8E" w14:textId="77777777" w:rsidR="00545624" w:rsidRPr="00576A1B" w:rsidRDefault="00545624" w:rsidP="00F246C8">
            <w:pPr>
              <w:rPr>
                <w:sz w:val="16"/>
              </w:rPr>
            </w:pPr>
            <w:r w:rsidRPr="00576A1B">
              <w:rPr>
                <w:sz w:val="16"/>
              </w:rPr>
              <w:t>Message Type</w:t>
            </w:r>
          </w:p>
        </w:tc>
      </w:tr>
      <w:tr w:rsidR="00545624" w14:paraId="06814B97" w14:textId="77777777" w:rsidTr="00F246C8">
        <w:tc>
          <w:tcPr>
            <w:tcW w:w="683" w:type="dxa"/>
          </w:tcPr>
          <w:p w14:paraId="06814B90" w14:textId="77777777" w:rsidR="00545624" w:rsidRPr="00576A1B" w:rsidRDefault="00545624" w:rsidP="00F246C8">
            <w:pPr>
              <w:rPr>
                <w:sz w:val="16"/>
              </w:rPr>
            </w:pPr>
            <w:r>
              <w:rPr>
                <w:sz w:val="16"/>
              </w:rPr>
              <w:t>10</w:t>
            </w:r>
          </w:p>
        </w:tc>
        <w:tc>
          <w:tcPr>
            <w:tcW w:w="883" w:type="dxa"/>
          </w:tcPr>
          <w:p w14:paraId="06814B91" w14:textId="6822D5A8" w:rsidR="00545624" w:rsidRPr="00576A1B" w:rsidRDefault="00262604" w:rsidP="00F246C8">
            <w:pPr>
              <w:rPr>
                <w:sz w:val="16"/>
              </w:rPr>
            </w:pPr>
            <w:r>
              <w:rPr>
                <w:sz w:val="16"/>
              </w:rPr>
              <w:t>20</w:t>
            </w:r>
          </w:p>
        </w:tc>
        <w:tc>
          <w:tcPr>
            <w:tcW w:w="882" w:type="dxa"/>
          </w:tcPr>
          <w:p w14:paraId="06814B92" w14:textId="77777777" w:rsidR="00545624" w:rsidRPr="00576A1B" w:rsidRDefault="00545624" w:rsidP="00F246C8">
            <w:pPr>
              <w:rPr>
                <w:sz w:val="16"/>
              </w:rPr>
            </w:pPr>
            <w:r w:rsidRPr="00576A1B">
              <w:rPr>
                <w:sz w:val="16"/>
              </w:rPr>
              <w:t>ST</w:t>
            </w:r>
          </w:p>
        </w:tc>
        <w:tc>
          <w:tcPr>
            <w:tcW w:w="1083" w:type="dxa"/>
          </w:tcPr>
          <w:p w14:paraId="06814B93" w14:textId="77777777" w:rsidR="00545624" w:rsidRPr="00576A1B" w:rsidRDefault="00545624" w:rsidP="00F246C8">
            <w:pPr>
              <w:rPr>
                <w:sz w:val="16"/>
              </w:rPr>
            </w:pPr>
            <w:r w:rsidRPr="00576A1B">
              <w:rPr>
                <w:sz w:val="16"/>
              </w:rPr>
              <w:t>R</w:t>
            </w:r>
          </w:p>
        </w:tc>
        <w:tc>
          <w:tcPr>
            <w:tcW w:w="717" w:type="dxa"/>
          </w:tcPr>
          <w:p w14:paraId="06814B94" w14:textId="77777777" w:rsidR="00545624" w:rsidRPr="00576A1B" w:rsidRDefault="00545624" w:rsidP="00F246C8">
            <w:pPr>
              <w:rPr>
                <w:sz w:val="16"/>
              </w:rPr>
            </w:pPr>
            <w:r w:rsidRPr="00576A1B">
              <w:rPr>
                <w:sz w:val="16"/>
              </w:rPr>
              <w:t>Y</w:t>
            </w:r>
          </w:p>
        </w:tc>
        <w:tc>
          <w:tcPr>
            <w:tcW w:w="1080" w:type="dxa"/>
          </w:tcPr>
          <w:p w14:paraId="06814B95" w14:textId="77777777" w:rsidR="00545624" w:rsidRPr="00576A1B" w:rsidRDefault="00545624" w:rsidP="00F246C8">
            <w:pPr>
              <w:rPr>
                <w:sz w:val="16"/>
              </w:rPr>
            </w:pPr>
          </w:p>
        </w:tc>
        <w:tc>
          <w:tcPr>
            <w:tcW w:w="2700" w:type="dxa"/>
          </w:tcPr>
          <w:p w14:paraId="06814B96" w14:textId="77777777" w:rsidR="00545624" w:rsidRPr="00576A1B" w:rsidRDefault="00545624" w:rsidP="00F246C8">
            <w:pPr>
              <w:rPr>
                <w:sz w:val="16"/>
              </w:rPr>
            </w:pPr>
            <w:r w:rsidRPr="00576A1B">
              <w:rPr>
                <w:sz w:val="16"/>
              </w:rPr>
              <w:t>Message Control ID</w:t>
            </w:r>
          </w:p>
        </w:tc>
      </w:tr>
      <w:tr w:rsidR="00545624" w14:paraId="06814B9F" w14:textId="77777777" w:rsidTr="00F246C8">
        <w:tc>
          <w:tcPr>
            <w:tcW w:w="683" w:type="dxa"/>
          </w:tcPr>
          <w:p w14:paraId="06814B98" w14:textId="77777777" w:rsidR="00545624" w:rsidRPr="00576A1B" w:rsidRDefault="00545624" w:rsidP="00F246C8">
            <w:pPr>
              <w:rPr>
                <w:sz w:val="16"/>
              </w:rPr>
            </w:pPr>
            <w:r>
              <w:rPr>
                <w:sz w:val="16"/>
              </w:rPr>
              <w:t>11</w:t>
            </w:r>
          </w:p>
        </w:tc>
        <w:tc>
          <w:tcPr>
            <w:tcW w:w="883" w:type="dxa"/>
          </w:tcPr>
          <w:p w14:paraId="06814B99" w14:textId="77777777" w:rsidR="00545624" w:rsidRPr="00576A1B" w:rsidRDefault="00545624" w:rsidP="00F246C8">
            <w:pPr>
              <w:rPr>
                <w:sz w:val="16"/>
              </w:rPr>
            </w:pPr>
            <w:r w:rsidRPr="00576A1B">
              <w:rPr>
                <w:sz w:val="16"/>
              </w:rPr>
              <w:t>3</w:t>
            </w:r>
          </w:p>
        </w:tc>
        <w:tc>
          <w:tcPr>
            <w:tcW w:w="882" w:type="dxa"/>
          </w:tcPr>
          <w:p w14:paraId="06814B9A" w14:textId="77777777" w:rsidR="00545624" w:rsidRPr="00576A1B" w:rsidRDefault="00545624" w:rsidP="00F246C8">
            <w:pPr>
              <w:rPr>
                <w:sz w:val="16"/>
              </w:rPr>
            </w:pPr>
            <w:r w:rsidRPr="00576A1B">
              <w:rPr>
                <w:sz w:val="16"/>
              </w:rPr>
              <w:t>PT</w:t>
            </w:r>
          </w:p>
        </w:tc>
        <w:tc>
          <w:tcPr>
            <w:tcW w:w="1083" w:type="dxa"/>
          </w:tcPr>
          <w:p w14:paraId="06814B9B" w14:textId="77777777" w:rsidR="00545624" w:rsidRPr="00576A1B" w:rsidRDefault="00545624" w:rsidP="00F246C8">
            <w:pPr>
              <w:rPr>
                <w:sz w:val="16"/>
              </w:rPr>
            </w:pPr>
            <w:r w:rsidRPr="00576A1B">
              <w:rPr>
                <w:sz w:val="16"/>
              </w:rPr>
              <w:t>R</w:t>
            </w:r>
          </w:p>
        </w:tc>
        <w:tc>
          <w:tcPr>
            <w:tcW w:w="717" w:type="dxa"/>
          </w:tcPr>
          <w:p w14:paraId="06814B9C" w14:textId="77777777" w:rsidR="00545624" w:rsidRPr="00576A1B" w:rsidRDefault="00545624" w:rsidP="00F246C8">
            <w:pPr>
              <w:rPr>
                <w:sz w:val="16"/>
              </w:rPr>
            </w:pPr>
            <w:r w:rsidRPr="00576A1B">
              <w:rPr>
                <w:sz w:val="16"/>
              </w:rPr>
              <w:t>Y</w:t>
            </w:r>
          </w:p>
        </w:tc>
        <w:tc>
          <w:tcPr>
            <w:tcW w:w="1080" w:type="dxa"/>
          </w:tcPr>
          <w:p w14:paraId="06814B9D" w14:textId="77777777" w:rsidR="00545624" w:rsidRPr="00576A1B" w:rsidRDefault="00545624" w:rsidP="00F246C8">
            <w:pPr>
              <w:rPr>
                <w:sz w:val="16"/>
              </w:rPr>
            </w:pPr>
          </w:p>
        </w:tc>
        <w:tc>
          <w:tcPr>
            <w:tcW w:w="2700" w:type="dxa"/>
          </w:tcPr>
          <w:p w14:paraId="06814B9E" w14:textId="77777777" w:rsidR="00545624" w:rsidRPr="00576A1B" w:rsidRDefault="00545624" w:rsidP="00F246C8">
            <w:pPr>
              <w:rPr>
                <w:sz w:val="16"/>
              </w:rPr>
            </w:pPr>
            <w:r w:rsidRPr="00576A1B">
              <w:rPr>
                <w:sz w:val="16"/>
              </w:rPr>
              <w:t>Processing ID</w:t>
            </w:r>
          </w:p>
        </w:tc>
      </w:tr>
      <w:tr w:rsidR="00545624" w14:paraId="06814BA7" w14:textId="77777777" w:rsidTr="00F246C8">
        <w:tc>
          <w:tcPr>
            <w:tcW w:w="683" w:type="dxa"/>
          </w:tcPr>
          <w:p w14:paraId="06814BA0" w14:textId="77777777" w:rsidR="00545624" w:rsidRPr="00576A1B" w:rsidRDefault="00545624" w:rsidP="00F246C8">
            <w:pPr>
              <w:rPr>
                <w:sz w:val="16"/>
              </w:rPr>
            </w:pPr>
            <w:r>
              <w:rPr>
                <w:sz w:val="16"/>
              </w:rPr>
              <w:t>12</w:t>
            </w:r>
          </w:p>
        </w:tc>
        <w:tc>
          <w:tcPr>
            <w:tcW w:w="883" w:type="dxa"/>
          </w:tcPr>
          <w:p w14:paraId="06814BA1" w14:textId="77777777" w:rsidR="00545624" w:rsidRPr="00576A1B" w:rsidRDefault="00545624" w:rsidP="00F246C8">
            <w:pPr>
              <w:rPr>
                <w:sz w:val="16"/>
              </w:rPr>
            </w:pPr>
            <w:r w:rsidRPr="00576A1B">
              <w:rPr>
                <w:sz w:val="16"/>
              </w:rPr>
              <w:t>8</w:t>
            </w:r>
          </w:p>
        </w:tc>
        <w:tc>
          <w:tcPr>
            <w:tcW w:w="882" w:type="dxa"/>
          </w:tcPr>
          <w:p w14:paraId="06814BA2" w14:textId="77777777" w:rsidR="00545624" w:rsidRPr="00576A1B" w:rsidRDefault="00545624" w:rsidP="00F246C8">
            <w:pPr>
              <w:rPr>
                <w:sz w:val="16"/>
              </w:rPr>
            </w:pPr>
            <w:r w:rsidRPr="00576A1B">
              <w:rPr>
                <w:sz w:val="16"/>
              </w:rPr>
              <w:t>ID</w:t>
            </w:r>
          </w:p>
        </w:tc>
        <w:tc>
          <w:tcPr>
            <w:tcW w:w="1083" w:type="dxa"/>
          </w:tcPr>
          <w:p w14:paraId="06814BA3" w14:textId="77777777" w:rsidR="00545624" w:rsidRPr="00576A1B" w:rsidRDefault="00545624" w:rsidP="00F246C8">
            <w:pPr>
              <w:rPr>
                <w:sz w:val="16"/>
              </w:rPr>
            </w:pPr>
            <w:r w:rsidRPr="00576A1B">
              <w:rPr>
                <w:sz w:val="16"/>
              </w:rPr>
              <w:t>R</w:t>
            </w:r>
          </w:p>
        </w:tc>
        <w:tc>
          <w:tcPr>
            <w:tcW w:w="717" w:type="dxa"/>
          </w:tcPr>
          <w:p w14:paraId="06814BA4" w14:textId="77777777" w:rsidR="00545624" w:rsidRPr="00576A1B" w:rsidRDefault="00545624" w:rsidP="00F246C8">
            <w:pPr>
              <w:rPr>
                <w:sz w:val="16"/>
              </w:rPr>
            </w:pPr>
            <w:r w:rsidRPr="00576A1B">
              <w:rPr>
                <w:sz w:val="16"/>
              </w:rPr>
              <w:t>Y</w:t>
            </w:r>
          </w:p>
        </w:tc>
        <w:tc>
          <w:tcPr>
            <w:tcW w:w="1080" w:type="dxa"/>
          </w:tcPr>
          <w:p w14:paraId="06814BA5" w14:textId="77777777" w:rsidR="00545624" w:rsidRPr="00576A1B" w:rsidRDefault="00545624" w:rsidP="00F246C8">
            <w:pPr>
              <w:rPr>
                <w:sz w:val="16"/>
              </w:rPr>
            </w:pPr>
          </w:p>
        </w:tc>
        <w:tc>
          <w:tcPr>
            <w:tcW w:w="2700" w:type="dxa"/>
          </w:tcPr>
          <w:p w14:paraId="06814BA6" w14:textId="77777777" w:rsidR="00545624" w:rsidRPr="00576A1B" w:rsidRDefault="00545624" w:rsidP="00F246C8">
            <w:pPr>
              <w:rPr>
                <w:sz w:val="16"/>
              </w:rPr>
            </w:pPr>
            <w:r w:rsidRPr="00576A1B">
              <w:rPr>
                <w:sz w:val="16"/>
              </w:rPr>
              <w:t>Version ID</w:t>
            </w:r>
          </w:p>
        </w:tc>
      </w:tr>
      <w:tr w:rsidR="00545624" w14:paraId="06814BAF" w14:textId="77777777" w:rsidTr="00F246C8">
        <w:tc>
          <w:tcPr>
            <w:tcW w:w="683" w:type="dxa"/>
          </w:tcPr>
          <w:p w14:paraId="06814BA8" w14:textId="77777777" w:rsidR="00545624" w:rsidRPr="00576A1B" w:rsidRDefault="00545624" w:rsidP="00F246C8">
            <w:pPr>
              <w:rPr>
                <w:sz w:val="16"/>
              </w:rPr>
            </w:pPr>
            <w:r>
              <w:rPr>
                <w:sz w:val="16"/>
              </w:rPr>
              <w:t>13</w:t>
            </w:r>
          </w:p>
        </w:tc>
        <w:tc>
          <w:tcPr>
            <w:tcW w:w="883" w:type="dxa"/>
          </w:tcPr>
          <w:p w14:paraId="06814BA9" w14:textId="77777777" w:rsidR="00545624" w:rsidRPr="00576A1B" w:rsidRDefault="00545624" w:rsidP="00F246C8">
            <w:pPr>
              <w:rPr>
                <w:sz w:val="16"/>
              </w:rPr>
            </w:pPr>
            <w:r w:rsidRPr="00576A1B">
              <w:rPr>
                <w:sz w:val="16"/>
              </w:rPr>
              <w:t>15</w:t>
            </w:r>
          </w:p>
        </w:tc>
        <w:tc>
          <w:tcPr>
            <w:tcW w:w="882" w:type="dxa"/>
          </w:tcPr>
          <w:p w14:paraId="06814BAA" w14:textId="77777777" w:rsidR="00545624" w:rsidRPr="00576A1B" w:rsidRDefault="00545624" w:rsidP="00F246C8">
            <w:pPr>
              <w:rPr>
                <w:sz w:val="16"/>
              </w:rPr>
            </w:pPr>
            <w:r w:rsidRPr="00576A1B">
              <w:rPr>
                <w:sz w:val="16"/>
              </w:rPr>
              <w:t>NM</w:t>
            </w:r>
          </w:p>
        </w:tc>
        <w:tc>
          <w:tcPr>
            <w:tcW w:w="1083" w:type="dxa"/>
          </w:tcPr>
          <w:p w14:paraId="06814BAB" w14:textId="77777777" w:rsidR="00545624" w:rsidRPr="00576A1B" w:rsidRDefault="00545624" w:rsidP="00F246C8">
            <w:pPr>
              <w:rPr>
                <w:sz w:val="16"/>
              </w:rPr>
            </w:pPr>
            <w:r w:rsidRPr="00576A1B">
              <w:rPr>
                <w:sz w:val="16"/>
              </w:rPr>
              <w:t>O</w:t>
            </w:r>
          </w:p>
        </w:tc>
        <w:tc>
          <w:tcPr>
            <w:tcW w:w="717" w:type="dxa"/>
          </w:tcPr>
          <w:p w14:paraId="06814BAC" w14:textId="77777777" w:rsidR="00545624" w:rsidRPr="00576A1B" w:rsidRDefault="00545624" w:rsidP="00F246C8">
            <w:pPr>
              <w:rPr>
                <w:sz w:val="16"/>
              </w:rPr>
            </w:pPr>
          </w:p>
        </w:tc>
        <w:tc>
          <w:tcPr>
            <w:tcW w:w="1080" w:type="dxa"/>
          </w:tcPr>
          <w:p w14:paraId="06814BAD" w14:textId="77777777" w:rsidR="00545624" w:rsidRPr="00576A1B" w:rsidRDefault="00545624" w:rsidP="00F246C8">
            <w:pPr>
              <w:rPr>
                <w:sz w:val="16"/>
              </w:rPr>
            </w:pPr>
          </w:p>
        </w:tc>
        <w:tc>
          <w:tcPr>
            <w:tcW w:w="2700" w:type="dxa"/>
          </w:tcPr>
          <w:p w14:paraId="06814BAE" w14:textId="77777777" w:rsidR="00545624" w:rsidRPr="00576A1B" w:rsidRDefault="00545624" w:rsidP="00F246C8">
            <w:pPr>
              <w:rPr>
                <w:sz w:val="16"/>
              </w:rPr>
            </w:pPr>
            <w:r w:rsidRPr="00576A1B">
              <w:rPr>
                <w:sz w:val="16"/>
              </w:rPr>
              <w:t>Sequence Number</w:t>
            </w:r>
          </w:p>
        </w:tc>
      </w:tr>
      <w:tr w:rsidR="00545624" w14:paraId="06814BB7" w14:textId="77777777" w:rsidTr="00F246C8">
        <w:tc>
          <w:tcPr>
            <w:tcW w:w="683" w:type="dxa"/>
          </w:tcPr>
          <w:p w14:paraId="06814BB0" w14:textId="77777777" w:rsidR="00545624" w:rsidRPr="00576A1B" w:rsidRDefault="00545624" w:rsidP="00F246C8">
            <w:pPr>
              <w:rPr>
                <w:sz w:val="16"/>
              </w:rPr>
            </w:pPr>
            <w:r>
              <w:rPr>
                <w:sz w:val="16"/>
              </w:rPr>
              <w:t>14</w:t>
            </w:r>
          </w:p>
        </w:tc>
        <w:tc>
          <w:tcPr>
            <w:tcW w:w="883" w:type="dxa"/>
          </w:tcPr>
          <w:p w14:paraId="06814BB1" w14:textId="77777777" w:rsidR="00545624" w:rsidRPr="00576A1B" w:rsidRDefault="00545624" w:rsidP="00F246C8">
            <w:pPr>
              <w:rPr>
                <w:sz w:val="16"/>
              </w:rPr>
            </w:pPr>
            <w:r w:rsidRPr="00576A1B">
              <w:rPr>
                <w:sz w:val="16"/>
              </w:rPr>
              <w:t>30</w:t>
            </w:r>
          </w:p>
        </w:tc>
        <w:tc>
          <w:tcPr>
            <w:tcW w:w="882" w:type="dxa"/>
          </w:tcPr>
          <w:p w14:paraId="06814BB2" w14:textId="77777777" w:rsidR="00545624" w:rsidRPr="00576A1B" w:rsidRDefault="00545624" w:rsidP="00F246C8">
            <w:pPr>
              <w:rPr>
                <w:sz w:val="16"/>
              </w:rPr>
            </w:pPr>
            <w:r w:rsidRPr="00576A1B">
              <w:rPr>
                <w:sz w:val="16"/>
              </w:rPr>
              <w:t>ST</w:t>
            </w:r>
          </w:p>
        </w:tc>
        <w:tc>
          <w:tcPr>
            <w:tcW w:w="1083" w:type="dxa"/>
          </w:tcPr>
          <w:p w14:paraId="06814BB3" w14:textId="77777777" w:rsidR="00545624" w:rsidRPr="00576A1B" w:rsidRDefault="00545624" w:rsidP="00F246C8">
            <w:pPr>
              <w:rPr>
                <w:sz w:val="16"/>
              </w:rPr>
            </w:pPr>
            <w:r w:rsidRPr="00576A1B">
              <w:rPr>
                <w:sz w:val="16"/>
              </w:rPr>
              <w:t>O</w:t>
            </w:r>
          </w:p>
        </w:tc>
        <w:tc>
          <w:tcPr>
            <w:tcW w:w="717" w:type="dxa"/>
          </w:tcPr>
          <w:p w14:paraId="06814BB4" w14:textId="77777777" w:rsidR="00545624" w:rsidRPr="00576A1B" w:rsidRDefault="00545624" w:rsidP="00F246C8">
            <w:pPr>
              <w:rPr>
                <w:sz w:val="16"/>
              </w:rPr>
            </w:pPr>
          </w:p>
        </w:tc>
        <w:tc>
          <w:tcPr>
            <w:tcW w:w="1080" w:type="dxa"/>
          </w:tcPr>
          <w:p w14:paraId="06814BB5" w14:textId="77777777" w:rsidR="00545624" w:rsidRPr="00576A1B" w:rsidRDefault="00545624" w:rsidP="00F246C8">
            <w:pPr>
              <w:rPr>
                <w:sz w:val="16"/>
              </w:rPr>
            </w:pPr>
          </w:p>
        </w:tc>
        <w:tc>
          <w:tcPr>
            <w:tcW w:w="2700" w:type="dxa"/>
          </w:tcPr>
          <w:p w14:paraId="06814BB6" w14:textId="77777777" w:rsidR="00545624" w:rsidRPr="00576A1B" w:rsidRDefault="00545624" w:rsidP="00F246C8">
            <w:pPr>
              <w:rPr>
                <w:sz w:val="16"/>
              </w:rPr>
            </w:pPr>
            <w:r w:rsidRPr="00576A1B">
              <w:rPr>
                <w:sz w:val="16"/>
              </w:rPr>
              <w:t>Continuation Pointer</w:t>
            </w:r>
          </w:p>
        </w:tc>
      </w:tr>
      <w:tr w:rsidR="00545624" w14:paraId="06814BBF" w14:textId="77777777" w:rsidTr="00F246C8">
        <w:tc>
          <w:tcPr>
            <w:tcW w:w="683" w:type="dxa"/>
          </w:tcPr>
          <w:p w14:paraId="06814BB8" w14:textId="77777777" w:rsidR="00545624" w:rsidRPr="00576A1B" w:rsidRDefault="00545624" w:rsidP="00F246C8">
            <w:pPr>
              <w:rPr>
                <w:sz w:val="16"/>
              </w:rPr>
            </w:pPr>
            <w:r>
              <w:rPr>
                <w:sz w:val="16"/>
              </w:rPr>
              <w:t>15</w:t>
            </w:r>
          </w:p>
        </w:tc>
        <w:tc>
          <w:tcPr>
            <w:tcW w:w="883" w:type="dxa"/>
          </w:tcPr>
          <w:p w14:paraId="06814BB9" w14:textId="77777777" w:rsidR="00545624" w:rsidRPr="00576A1B" w:rsidRDefault="00545624" w:rsidP="00F246C8">
            <w:pPr>
              <w:rPr>
                <w:sz w:val="16"/>
              </w:rPr>
            </w:pPr>
            <w:r w:rsidRPr="00576A1B">
              <w:rPr>
                <w:sz w:val="16"/>
              </w:rPr>
              <w:t>2</w:t>
            </w:r>
          </w:p>
        </w:tc>
        <w:tc>
          <w:tcPr>
            <w:tcW w:w="882" w:type="dxa"/>
          </w:tcPr>
          <w:p w14:paraId="06814BBA" w14:textId="77777777" w:rsidR="00545624" w:rsidRPr="00576A1B" w:rsidRDefault="00545624" w:rsidP="00F246C8">
            <w:pPr>
              <w:rPr>
                <w:sz w:val="16"/>
              </w:rPr>
            </w:pPr>
            <w:r w:rsidRPr="00576A1B">
              <w:rPr>
                <w:sz w:val="16"/>
              </w:rPr>
              <w:t>ID</w:t>
            </w:r>
          </w:p>
        </w:tc>
        <w:tc>
          <w:tcPr>
            <w:tcW w:w="1083" w:type="dxa"/>
          </w:tcPr>
          <w:p w14:paraId="06814BBB" w14:textId="77777777" w:rsidR="00545624" w:rsidRPr="00576A1B" w:rsidRDefault="00545624" w:rsidP="00F246C8">
            <w:pPr>
              <w:rPr>
                <w:sz w:val="16"/>
              </w:rPr>
            </w:pPr>
            <w:r w:rsidRPr="00576A1B">
              <w:rPr>
                <w:sz w:val="16"/>
              </w:rPr>
              <w:t>O</w:t>
            </w:r>
          </w:p>
        </w:tc>
        <w:tc>
          <w:tcPr>
            <w:tcW w:w="717" w:type="dxa"/>
          </w:tcPr>
          <w:p w14:paraId="06814BBC" w14:textId="77777777" w:rsidR="00545624" w:rsidRPr="00576A1B" w:rsidRDefault="00545624" w:rsidP="00F246C8">
            <w:pPr>
              <w:rPr>
                <w:sz w:val="16"/>
              </w:rPr>
            </w:pPr>
          </w:p>
        </w:tc>
        <w:tc>
          <w:tcPr>
            <w:tcW w:w="1080" w:type="dxa"/>
          </w:tcPr>
          <w:p w14:paraId="06814BBD" w14:textId="77777777" w:rsidR="00545624" w:rsidRPr="00576A1B" w:rsidRDefault="00545624" w:rsidP="00F246C8">
            <w:pPr>
              <w:rPr>
                <w:sz w:val="16"/>
              </w:rPr>
            </w:pPr>
          </w:p>
        </w:tc>
        <w:tc>
          <w:tcPr>
            <w:tcW w:w="2700" w:type="dxa"/>
          </w:tcPr>
          <w:p w14:paraId="06814BBE" w14:textId="77777777" w:rsidR="00545624" w:rsidRPr="00576A1B" w:rsidRDefault="00545624" w:rsidP="00F246C8">
            <w:pPr>
              <w:rPr>
                <w:sz w:val="16"/>
              </w:rPr>
            </w:pPr>
            <w:r w:rsidRPr="00576A1B">
              <w:rPr>
                <w:sz w:val="16"/>
              </w:rPr>
              <w:t>Accept Acknowledgment Type</w:t>
            </w:r>
          </w:p>
        </w:tc>
      </w:tr>
      <w:tr w:rsidR="00545624" w14:paraId="06814BC7" w14:textId="77777777" w:rsidTr="00F246C8">
        <w:tc>
          <w:tcPr>
            <w:tcW w:w="683" w:type="dxa"/>
          </w:tcPr>
          <w:p w14:paraId="06814BC0" w14:textId="77777777" w:rsidR="00545624" w:rsidRPr="00576A1B" w:rsidRDefault="00545624" w:rsidP="00F246C8">
            <w:pPr>
              <w:rPr>
                <w:sz w:val="16"/>
              </w:rPr>
            </w:pPr>
            <w:r>
              <w:rPr>
                <w:sz w:val="16"/>
              </w:rPr>
              <w:t>16</w:t>
            </w:r>
          </w:p>
        </w:tc>
        <w:tc>
          <w:tcPr>
            <w:tcW w:w="883" w:type="dxa"/>
          </w:tcPr>
          <w:p w14:paraId="06814BC1" w14:textId="77777777" w:rsidR="00545624" w:rsidRPr="00576A1B" w:rsidRDefault="00545624" w:rsidP="00F246C8">
            <w:pPr>
              <w:rPr>
                <w:sz w:val="16"/>
              </w:rPr>
            </w:pPr>
            <w:r w:rsidRPr="00576A1B">
              <w:rPr>
                <w:sz w:val="16"/>
              </w:rPr>
              <w:t>2</w:t>
            </w:r>
          </w:p>
        </w:tc>
        <w:tc>
          <w:tcPr>
            <w:tcW w:w="882" w:type="dxa"/>
          </w:tcPr>
          <w:p w14:paraId="06814BC2" w14:textId="77777777" w:rsidR="00545624" w:rsidRPr="00576A1B" w:rsidRDefault="00545624" w:rsidP="00F246C8">
            <w:pPr>
              <w:rPr>
                <w:sz w:val="16"/>
              </w:rPr>
            </w:pPr>
            <w:r w:rsidRPr="00576A1B">
              <w:rPr>
                <w:sz w:val="16"/>
              </w:rPr>
              <w:t>ID</w:t>
            </w:r>
          </w:p>
        </w:tc>
        <w:tc>
          <w:tcPr>
            <w:tcW w:w="1083" w:type="dxa"/>
          </w:tcPr>
          <w:p w14:paraId="06814BC3" w14:textId="77777777" w:rsidR="00545624" w:rsidRPr="00576A1B" w:rsidRDefault="00545624" w:rsidP="00F246C8">
            <w:pPr>
              <w:rPr>
                <w:sz w:val="16"/>
              </w:rPr>
            </w:pPr>
            <w:r w:rsidRPr="00576A1B">
              <w:rPr>
                <w:sz w:val="16"/>
              </w:rPr>
              <w:t>O</w:t>
            </w:r>
          </w:p>
        </w:tc>
        <w:tc>
          <w:tcPr>
            <w:tcW w:w="717" w:type="dxa"/>
          </w:tcPr>
          <w:p w14:paraId="06814BC4" w14:textId="77777777" w:rsidR="00545624" w:rsidRPr="00576A1B" w:rsidRDefault="00545624" w:rsidP="00F246C8">
            <w:pPr>
              <w:rPr>
                <w:sz w:val="16"/>
              </w:rPr>
            </w:pPr>
          </w:p>
        </w:tc>
        <w:tc>
          <w:tcPr>
            <w:tcW w:w="1080" w:type="dxa"/>
          </w:tcPr>
          <w:p w14:paraId="06814BC5" w14:textId="77777777" w:rsidR="00545624" w:rsidRPr="00576A1B" w:rsidRDefault="00545624" w:rsidP="00F246C8">
            <w:pPr>
              <w:rPr>
                <w:sz w:val="16"/>
              </w:rPr>
            </w:pPr>
          </w:p>
        </w:tc>
        <w:tc>
          <w:tcPr>
            <w:tcW w:w="2700" w:type="dxa"/>
          </w:tcPr>
          <w:p w14:paraId="06814BC6" w14:textId="77777777" w:rsidR="00545624" w:rsidRPr="00576A1B" w:rsidRDefault="00545624" w:rsidP="00F246C8">
            <w:pPr>
              <w:rPr>
                <w:sz w:val="16"/>
              </w:rPr>
            </w:pPr>
            <w:r w:rsidRPr="00576A1B">
              <w:rPr>
                <w:sz w:val="16"/>
              </w:rPr>
              <w:t>Application Acknowledgment Type</w:t>
            </w:r>
          </w:p>
        </w:tc>
      </w:tr>
      <w:tr w:rsidR="00545624" w14:paraId="06814BCF" w14:textId="77777777" w:rsidTr="00F246C8">
        <w:tc>
          <w:tcPr>
            <w:tcW w:w="683" w:type="dxa"/>
          </w:tcPr>
          <w:p w14:paraId="06814BC8" w14:textId="77777777" w:rsidR="00545624" w:rsidRPr="00576A1B" w:rsidRDefault="00545624" w:rsidP="00F246C8">
            <w:pPr>
              <w:rPr>
                <w:sz w:val="16"/>
              </w:rPr>
            </w:pPr>
            <w:r>
              <w:rPr>
                <w:sz w:val="16"/>
              </w:rPr>
              <w:t>17</w:t>
            </w:r>
          </w:p>
        </w:tc>
        <w:tc>
          <w:tcPr>
            <w:tcW w:w="883" w:type="dxa"/>
          </w:tcPr>
          <w:p w14:paraId="06814BC9" w14:textId="77777777" w:rsidR="00545624" w:rsidRPr="00576A1B" w:rsidRDefault="00545624" w:rsidP="00F246C8">
            <w:pPr>
              <w:rPr>
                <w:sz w:val="16"/>
              </w:rPr>
            </w:pPr>
            <w:r w:rsidRPr="00576A1B">
              <w:rPr>
                <w:sz w:val="16"/>
              </w:rPr>
              <w:t>2</w:t>
            </w:r>
          </w:p>
        </w:tc>
        <w:tc>
          <w:tcPr>
            <w:tcW w:w="882" w:type="dxa"/>
          </w:tcPr>
          <w:p w14:paraId="06814BCA" w14:textId="77777777" w:rsidR="00545624" w:rsidRPr="00576A1B" w:rsidRDefault="00545624" w:rsidP="00F246C8">
            <w:pPr>
              <w:rPr>
                <w:sz w:val="16"/>
              </w:rPr>
            </w:pPr>
            <w:r w:rsidRPr="00576A1B">
              <w:rPr>
                <w:sz w:val="16"/>
              </w:rPr>
              <w:t>ID</w:t>
            </w:r>
          </w:p>
        </w:tc>
        <w:tc>
          <w:tcPr>
            <w:tcW w:w="1083" w:type="dxa"/>
          </w:tcPr>
          <w:p w14:paraId="06814BCB" w14:textId="77777777" w:rsidR="00545624" w:rsidRPr="00576A1B" w:rsidRDefault="00545624" w:rsidP="00F246C8">
            <w:pPr>
              <w:rPr>
                <w:sz w:val="16"/>
              </w:rPr>
            </w:pPr>
            <w:r w:rsidRPr="00576A1B">
              <w:rPr>
                <w:sz w:val="16"/>
              </w:rPr>
              <w:t>O</w:t>
            </w:r>
          </w:p>
        </w:tc>
        <w:tc>
          <w:tcPr>
            <w:tcW w:w="717" w:type="dxa"/>
          </w:tcPr>
          <w:p w14:paraId="06814BCC" w14:textId="77777777" w:rsidR="00545624" w:rsidRPr="00576A1B" w:rsidRDefault="00545624" w:rsidP="00F246C8">
            <w:pPr>
              <w:rPr>
                <w:sz w:val="16"/>
              </w:rPr>
            </w:pPr>
          </w:p>
        </w:tc>
        <w:tc>
          <w:tcPr>
            <w:tcW w:w="1080" w:type="dxa"/>
          </w:tcPr>
          <w:p w14:paraId="06814BCD" w14:textId="77777777" w:rsidR="00545624" w:rsidRPr="00576A1B" w:rsidRDefault="00545624" w:rsidP="00F246C8">
            <w:pPr>
              <w:rPr>
                <w:sz w:val="16"/>
              </w:rPr>
            </w:pPr>
          </w:p>
        </w:tc>
        <w:tc>
          <w:tcPr>
            <w:tcW w:w="2700" w:type="dxa"/>
          </w:tcPr>
          <w:p w14:paraId="06814BCE" w14:textId="77777777" w:rsidR="00545624" w:rsidRPr="00576A1B" w:rsidRDefault="00545624" w:rsidP="00F246C8">
            <w:pPr>
              <w:rPr>
                <w:sz w:val="16"/>
              </w:rPr>
            </w:pPr>
            <w:r w:rsidRPr="00576A1B">
              <w:rPr>
                <w:sz w:val="16"/>
              </w:rPr>
              <w:t>Country Code</w:t>
            </w:r>
          </w:p>
        </w:tc>
      </w:tr>
      <w:tr w:rsidR="00545624" w14:paraId="06814BD7" w14:textId="77777777" w:rsidTr="00F246C8">
        <w:tc>
          <w:tcPr>
            <w:tcW w:w="683" w:type="dxa"/>
          </w:tcPr>
          <w:p w14:paraId="06814BD0" w14:textId="77777777" w:rsidR="00545624" w:rsidRPr="00576A1B" w:rsidRDefault="00545624" w:rsidP="00F246C8">
            <w:pPr>
              <w:rPr>
                <w:sz w:val="16"/>
              </w:rPr>
            </w:pPr>
            <w:r>
              <w:rPr>
                <w:sz w:val="16"/>
              </w:rPr>
              <w:t>18</w:t>
            </w:r>
          </w:p>
        </w:tc>
        <w:tc>
          <w:tcPr>
            <w:tcW w:w="883" w:type="dxa"/>
          </w:tcPr>
          <w:p w14:paraId="06814BD1" w14:textId="77777777" w:rsidR="00545624" w:rsidRPr="00576A1B" w:rsidRDefault="00545624" w:rsidP="00F246C8">
            <w:pPr>
              <w:rPr>
                <w:sz w:val="16"/>
              </w:rPr>
            </w:pPr>
            <w:r w:rsidRPr="00576A1B">
              <w:rPr>
                <w:sz w:val="16"/>
              </w:rPr>
              <w:t>6</w:t>
            </w:r>
          </w:p>
        </w:tc>
        <w:tc>
          <w:tcPr>
            <w:tcW w:w="882" w:type="dxa"/>
          </w:tcPr>
          <w:p w14:paraId="06814BD2" w14:textId="77777777" w:rsidR="00545624" w:rsidRPr="00576A1B" w:rsidRDefault="00545624" w:rsidP="00F246C8">
            <w:pPr>
              <w:rPr>
                <w:sz w:val="16"/>
              </w:rPr>
            </w:pPr>
            <w:r w:rsidRPr="00576A1B">
              <w:rPr>
                <w:sz w:val="16"/>
              </w:rPr>
              <w:t>ID</w:t>
            </w:r>
          </w:p>
        </w:tc>
        <w:tc>
          <w:tcPr>
            <w:tcW w:w="1083" w:type="dxa"/>
          </w:tcPr>
          <w:p w14:paraId="06814BD3" w14:textId="77777777" w:rsidR="00545624" w:rsidRPr="00576A1B" w:rsidRDefault="00545624" w:rsidP="00F246C8">
            <w:pPr>
              <w:rPr>
                <w:sz w:val="16"/>
              </w:rPr>
            </w:pPr>
            <w:r w:rsidRPr="00576A1B">
              <w:rPr>
                <w:sz w:val="16"/>
              </w:rPr>
              <w:t>O</w:t>
            </w:r>
          </w:p>
        </w:tc>
        <w:tc>
          <w:tcPr>
            <w:tcW w:w="717" w:type="dxa"/>
          </w:tcPr>
          <w:p w14:paraId="06814BD4" w14:textId="77777777" w:rsidR="00545624" w:rsidRPr="00576A1B" w:rsidRDefault="00545624" w:rsidP="00F246C8">
            <w:pPr>
              <w:rPr>
                <w:sz w:val="16"/>
              </w:rPr>
            </w:pPr>
          </w:p>
        </w:tc>
        <w:tc>
          <w:tcPr>
            <w:tcW w:w="1080" w:type="dxa"/>
          </w:tcPr>
          <w:p w14:paraId="06814BD5" w14:textId="77777777" w:rsidR="00545624" w:rsidRPr="00576A1B" w:rsidRDefault="00545624" w:rsidP="00F246C8">
            <w:pPr>
              <w:rPr>
                <w:sz w:val="16"/>
              </w:rPr>
            </w:pPr>
            <w:r w:rsidRPr="00576A1B">
              <w:rPr>
                <w:sz w:val="16"/>
              </w:rPr>
              <w:t>Y</w:t>
            </w:r>
          </w:p>
        </w:tc>
        <w:tc>
          <w:tcPr>
            <w:tcW w:w="2700" w:type="dxa"/>
          </w:tcPr>
          <w:p w14:paraId="06814BD6" w14:textId="77777777" w:rsidR="00545624" w:rsidRPr="00576A1B" w:rsidRDefault="00545624" w:rsidP="00F246C8">
            <w:pPr>
              <w:rPr>
                <w:sz w:val="16"/>
              </w:rPr>
            </w:pPr>
            <w:r w:rsidRPr="00576A1B">
              <w:rPr>
                <w:sz w:val="16"/>
              </w:rPr>
              <w:t>Character Set</w:t>
            </w:r>
          </w:p>
        </w:tc>
      </w:tr>
      <w:tr w:rsidR="00545624" w14:paraId="06814BDF" w14:textId="77777777" w:rsidTr="00F246C8">
        <w:tc>
          <w:tcPr>
            <w:tcW w:w="683" w:type="dxa"/>
          </w:tcPr>
          <w:p w14:paraId="06814BD8" w14:textId="77777777" w:rsidR="00545624" w:rsidRPr="00576A1B" w:rsidRDefault="00545624" w:rsidP="00F246C8">
            <w:pPr>
              <w:rPr>
                <w:sz w:val="16"/>
              </w:rPr>
            </w:pPr>
            <w:r>
              <w:rPr>
                <w:sz w:val="16"/>
              </w:rPr>
              <w:t>19</w:t>
            </w:r>
          </w:p>
        </w:tc>
        <w:tc>
          <w:tcPr>
            <w:tcW w:w="883" w:type="dxa"/>
          </w:tcPr>
          <w:p w14:paraId="06814BD9" w14:textId="77777777" w:rsidR="00545624" w:rsidRPr="00576A1B" w:rsidRDefault="00545624" w:rsidP="00F246C8">
            <w:pPr>
              <w:rPr>
                <w:sz w:val="16"/>
              </w:rPr>
            </w:pPr>
            <w:r w:rsidRPr="00576A1B">
              <w:rPr>
                <w:sz w:val="16"/>
              </w:rPr>
              <w:t>30</w:t>
            </w:r>
          </w:p>
        </w:tc>
        <w:tc>
          <w:tcPr>
            <w:tcW w:w="882" w:type="dxa"/>
          </w:tcPr>
          <w:p w14:paraId="06814BDA" w14:textId="77777777" w:rsidR="00545624" w:rsidRPr="00576A1B" w:rsidRDefault="00545624" w:rsidP="00F246C8">
            <w:pPr>
              <w:rPr>
                <w:sz w:val="16"/>
              </w:rPr>
            </w:pPr>
            <w:r w:rsidRPr="00576A1B">
              <w:rPr>
                <w:sz w:val="16"/>
              </w:rPr>
              <w:t>CE</w:t>
            </w:r>
          </w:p>
        </w:tc>
        <w:tc>
          <w:tcPr>
            <w:tcW w:w="1083" w:type="dxa"/>
          </w:tcPr>
          <w:p w14:paraId="06814BDB" w14:textId="77777777" w:rsidR="00545624" w:rsidRPr="00576A1B" w:rsidRDefault="00545624" w:rsidP="00F246C8">
            <w:pPr>
              <w:rPr>
                <w:sz w:val="16"/>
              </w:rPr>
            </w:pPr>
            <w:r w:rsidRPr="00576A1B">
              <w:rPr>
                <w:sz w:val="16"/>
              </w:rPr>
              <w:t>O</w:t>
            </w:r>
          </w:p>
        </w:tc>
        <w:tc>
          <w:tcPr>
            <w:tcW w:w="717" w:type="dxa"/>
          </w:tcPr>
          <w:p w14:paraId="06814BDC" w14:textId="77777777" w:rsidR="00545624" w:rsidRPr="00576A1B" w:rsidRDefault="00545624" w:rsidP="00F246C8">
            <w:pPr>
              <w:rPr>
                <w:sz w:val="16"/>
              </w:rPr>
            </w:pPr>
          </w:p>
        </w:tc>
        <w:tc>
          <w:tcPr>
            <w:tcW w:w="1080" w:type="dxa"/>
          </w:tcPr>
          <w:p w14:paraId="06814BDD" w14:textId="77777777" w:rsidR="00545624" w:rsidRPr="00576A1B" w:rsidRDefault="00545624" w:rsidP="00F246C8">
            <w:pPr>
              <w:rPr>
                <w:sz w:val="16"/>
              </w:rPr>
            </w:pPr>
          </w:p>
        </w:tc>
        <w:tc>
          <w:tcPr>
            <w:tcW w:w="2700" w:type="dxa"/>
          </w:tcPr>
          <w:p w14:paraId="06814BDE" w14:textId="77777777" w:rsidR="00545624" w:rsidRPr="00576A1B" w:rsidRDefault="00545624" w:rsidP="00F246C8">
            <w:pPr>
              <w:rPr>
                <w:sz w:val="16"/>
              </w:rPr>
            </w:pPr>
            <w:r>
              <w:rPr>
                <w:sz w:val="16"/>
              </w:rPr>
              <w:t>Principal Language o</w:t>
            </w:r>
            <w:r w:rsidRPr="00576A1B">
              <w:rPr>
                <w:sz w:val="16"/>
              </w:rPr>
              <w:t>f Message</w:t>
            </w:r>
          </w:p>
        </w:tc>
      </w:tr>
    </w:tbl>
    <w:p w14:paraId="06814BE0" w14:textId="77777777" w:rsidR="00545624" w:rsidRDefault="00545624" w:rsidP="0098771D"/>
    <w:p w14:paraId="06814BE1" w14:textId="337FA336" w:rsidR="00545624" w:rsidRDefault="007B0F19" w:rsidP="008948BD">
      <w:pPr>
        <w:pStyle w:val="Heading5"/>
      </w:pPr>
      <w:r>
        <w:t>1.</w:t>
      </w:r>
      <w:r>
        <w:tab/>
        <w:t>Field sepa</w:t>
      </w:r>
      <w:r w:rsidR="00545624">
        <w:t>rator</w:t>
      </w:r>
    </w:p>
    <w:p w14:paraId="06814BE2" w14:textId="77777777" w:rsidR="00545624" w:rsidRDefault="00545624" w:rsidP="00F246C8">
      <w:r>
        <w:t>This field contains the separator character used to delimit further fields in the message.</w:t>
      </w:r>
    </w:p>
    <w:p w14:paraId="06814BE3" w14:textId="77777777" w:rsidR="00545624" w:rsidRDefault="00545624" w:rsidP="00F246C8"/>
    <w:p w14:paraId="06814BE4" w14:textId="77777777" w:rsidR="00545624" w:rsidRPr="007454A4" w:rsidRDefault="00545624" w:rsidP="00F246C8">
      <w:r w:rsidRPr="001060F8">
        <w:rPr>
          <w:rFonts w:cs="Arial"/>
          <w:i/>
          <w:szCs w:val="20"/>
        </w:rPr>
        <w:t>Example:</w:t>
      </w:r>
      <w:r w:rsidRPr="001060F8">
        <w:rPr>
          <w:rStyle w:val="Code"/>
          <w:rFonts w:ascii="Arial" w:hAnsi="Arial" w:cs="Arial"/>
          <w:i/>
          <w:sz w:val="20"/>
          <w:szCs w:val="20"/>
        </w:rPr>
        <w:t xml:space="preserve"> </w:t>
      </w:r>
      <w:r>
        <w:rPr>
          <w:rStyle w:val="Code"/>
          <w:rFonts w:ascii="Arial" w:hAnsi="Arial" w:cs="Arial"/>
          <w:i/>
          <w:sz w:val="20"/>
          <w:szCs w:val="20"/>
        </w:rPr>
        <w:t>|</w:t>
      </w:r>
    </w:p>
    <w:p w14:paraId="06814BE5" w14:textId="77777777" w:rsidR="00545624" w:rsidRDefault="00545624" w:rsidP="008948BD">
      <w:pPr>
        <w:pStyle w:val="Heading5"/>
      </w:pPr>
      <w:r>
        <w:t>2.</w:t>
      </w:r>
      <w:r>
        <w:tab/>
        <w:t>Encoding Characters</w:t>
      </w:r>
    </w:p>
    <w:p w14:paraId="06814BE6" w14:textId="77777777" w:rsidR="00545624" w:rsidRDefault="00545624" w:rsidP="00F246C8">
      <w:r>
        <w:t>Specifies the characters to be used as encoding characters.  4 characters must be specified in this field: Component separator, Repetition separator, Escape character, and Sub component separator.</w:t>
      </w:r>
    </w:p>
    <w:p w14:paraId="06814BE7" w14:textId="77777777" w:rsidR="00545624" w:rsidRDefault="00545624" w:rsidP="00F246C8"/>
    <w:p w14:paraId="06814BE8" w14:textId="77777777" w:rsidR="00545624" w:rsidRPr="001060F8" w:rsidRDefault="00545624" w:rsidP="00F246C8">
      <w:pPr>
        <w:rPr>
          <w:rFonts w:cs="Arial"/>
          <w:i/>
          <w:szCs w:val="20"/>
        </w:rPr>
      </w:pPr>
      <w:r w:rsidRPr="001060F8">
        <w:rPr>
          <w:rFonts w:cs="Arial"/>
          <w:i/>
          <w:szCs w:val="20"/>
        </w:rPr>
        <w:t>Example:</w:t>
      </w:r>
      <w:r w:rsidRPr="001060F8">
        <w:rPr>
          <w:rStyle w:val="Code"/>
          <w:rFonts w:ascii="Arial" w:hAnsi="Arial" w:cs="Arial"/>
          <w:i/>
          <w:sz w:val="20"/>
          <w:szCs w:val="20"/>
        </w:rPr>
        <w:t xml:space="preserve"> ^~\&amp;</w:t>
      </w:r>
    </w:p>
    <w:p w14:paraId="06814BE9" w14:textId="77777777" w:rsidR="00545624" w:rsidRDefault="00545624" w:rsidP="008948BD">
      <w:pPr>
        <w:pStyle w:val="Heading5"/>
      </w:pPr>
      <w:r>
        <w:t>3.</w:t>
      </w:r>
      <w:r>
        <w:tab/>
        <w:t>Sending Application</w:t>
      </w:r>
    </w:p>
    <w:p w14:paraId="1B62AC6D" w14:textId="77777777" w:rsidR="00B922DB" w:rsidRDefault="00B922DB" w:rsidP="00B922DB">
      <w:r w:rsidRPr="00350006">
        <w:rPr>
          <w:szCs w:val="22"/>
        </w:rPr>
        <w:t>Contains a unique identifier of the sending application</w:t>
      </w:r>
      <w:r>
        <w:t xml:space="preserve"> and the version number of the POI specification.</w:t>
      </w:r>
    </w:p>
    <w:p w14:paraId="337D9482" w14:textId="77777777" w:rsidR="00B922DB" w:rsidRDefault="00B922DB" w:rsidP="00B922DB"/>
    <w:p w14:paraId="73B720EE" w14:textId="3B716326" w:rsidR="00B922DB" w:rsidRDefault="00B922DB" w:rsidP="00B922DB">
      <w:pPr>
        <w:numPr>
          <w:ilvl w:val="0"/>
          <w:numId w:val="42"/>
        </w:numPr>
      </w:pPr>
      <w:r>
        <w:t>Component 1 – First 3 characters are the authority ID (IHA = Interior Health Authority), last 2 characters</w:t>
      </w:r>
      <w:r w:rsidR="00FF1EBD">
        <w:t xml:space="preserve"> are the sending application (RAD</w:t>
      </w:r>
      <w:r>
        <w:t xml:space="preserve"> = </w:t>
      </w:r>
      <w:r w:rsidR="00FF1EBD">
        <w:t>Radiology</w:t>
      </w:r>
      <w:r>
        <w:t xml:space="preserve"> report)</w:t>
      </w:r>
    </w:p>
    <w:p w14:paraId="53774544" w14:textId="77777777" w:rsidR="00B922DB" w:rsidRDefault="00B922DB" w:rsidP="00B922DB">
      <w:pPr>
        <w:numPr>
          <w:ilvl w:val="0"/>
          <w:numId w:val="42"/>
        </w:numPr>
      </w:pPr>
      <w:r>
        <w:t>Component 2 – POI specification version number.</w:t>
      </w:r>
    </w:p>
    <w:p w14:paraId="06814BED" w14:textId="77777777" w:rsidR="00545624" w:rsidRDefault="00545624" w:rsidP="00F246C8"/>
    <w:p w14:paraId="06814BEE" w14:textId="4D26C4F2" w:rsidR="00545624" w:rsidRDefault="00545624" w:rsidP="0004253B">
      <w:pPr>
        <w:rPr>
          <w:rStyle w:val="Code"/>
          <w:rFonts w:ascii="Arial" w:hAnsi="Arial" w:cs="Arial"/>
          <w:i/>
          <w:sz w:val="20"/>
          <w:szCs w:val="20"/>
        </w:rPr>
      </w:pPr>
      <w:r w:rsidRPr="001060F8">
        <w:rPr>
          <w:rFonts w:cs="Arial"/>
          <w:i/>
          <w:szCs w:val="20"/>
        </w:rPr>
        <w:t xml:space="preserve">Example: </w:t>
      </w:r>
      <w:r w:rsidR="00E702A8">
        <w:rPr>
          <w:rFonts w:cs="Arial"/>
          <w:i/>
          <w:szCs w:val="20"/>
        </w:rPr>
        <w:t>IHA</w:t>
      </w:r>
      <w:r w:rsidRPr="001060F8">
        <w:rPr>
          <w:rStyle w:val="Code"/>
          <w:rFonts w:ascii="Arial" w:hAnsi="Arial" w:cs="Arial"/>
          <w:i/>
          <w:sz w:val="20"/>
          <w:szCs w:val="20"/>
        </w:rPr>
        <w:t>RAD</w:t>
      </w:r>
      <w:r w:rsidR="00E702A8">
        <w:rPr>
          <w:rStyle w:val="Code"/>
          <w:rFonts w:ascii="Arial" w:hAnsi="Arial" w:cs="Arial"/>
          <w:i/>
          <w:sz w:val="20"/>
          <w:szCs w:val="20"/>
        </w:rPr>
        <w:t>^2.1</w:t>
      </w:r>
    </w:p>
    <w:p w14:paraId="06814BEF" w14:textId="77777777" w:rsidR="00545624" w:rsidRDefault="00545624" w:rsidP="0004253B"/>
    <w:p w14:paraId="06814BF0" w14:textId="77777777" w:rsidR="00545624" w:rsidRDefault="00545624" w:rsidP="0004253B"/>
    <w:p w14:paraId="06814BF1" w14:textId="77777777" w:rsidR="00545624" w:rsidRDefault="00545624" w:rsidP="00F246C8">
      <w:pPr>
        <w:rPr>
          <w:rStyle w:val="Code"/>
          <w:rFonts w:ascii="Arial" w:hAnsi="Arial" w:cs="Arial"/>
          <w:i/>
          <w:sz w:val="20"/>
          <w:szCs w:val="20"/>
        </w:rPr>
      </w:pPr>
    </w:p>
    <w:p w14:paraId="06814BF2" w14:textId="77777777" w:rsidR="00783294" w:rsidRPr="001060F8" w:rsidRDefault="00783294" w:rsidP="00F246C8">
      <w:pPr>
        <w:rPr>
          <w:rStyle w:val="Code"/>
          <w:rFonts w:ascii="Arial" w:hAnsi="Arial" w:cs="Arial"/>
          <w:i/>
          <w:sz w:val="20"/>
          <w:szCs w:val="20"/>
        </w:rPr>
      </w:pPr>
    </w:p>
    <w:p w14:paraId="06814BF3" w14:textId="77777777" w:rsidR="00545624" w:rsidRDefault="00545624" w:rsidP="008948BD">
      <w:pPr>
        <w:pStyle w:val="Heading5"/>
      </w:pPr>
      <w:r>
        <w:t>4.</w:t>
      </w:r>
      <w:r>
        <w:tab/>
      </w:r>
      <w:r w:rsidRPr="006153BF">
        <w:t>Sending</w:t>
      </w:r>
      <w:r>
        <w:t xml:space="preserve"> Facility</w:t>
      </w:r>
    </w:p>
    <w:p w14:paraId="06814BF4" w14:textId="77777777" w:rsidR="00545624" w:rsidRDefault="00545624" w:rsidP="00F246C8">
      <w:r>
        <w:t>Contains a unique identifier of the sending facility.</w:t>
      </w:r>
    </w:p>
    <w:p w14:paraId="06814BF5" w14:textId="77777777" w:rsidR="00545624" w:rsidRDefault="00545624" w:rsidP="00F246C8"/>
    <w:p w14:paraId="06814BF6" w14:textId="77777777" w:rsidR="00545624" w:rsidRDefault="00545624" w:rsidP="00F246C8">
      <w:pPr>
        <w:rPr>
          <w:rStyle w:val="Code"/>
          <w:rFonts w:ascii="Arial" w:hAnsi="Arial" w:cs="Arial"/>
          <w:i/>
          <w:sz w:val="20"/>
          <w:szCs w:val="20"/>
        </w:rPr>
      </w:pPr>
      <w:r w:rsidRPr="001060F8">
        <w:rPr>
          <w:rFonts w:cs="Arial"/>
          <w:i/>
          <w:szCs w:val="20"/>
        </w:rPr>
        <w:t>Example:</w:t>
      </w:r>
      <w:r w:rsidR="00AB3432">
        <w:rPr>
          <w:rStyle w:val="Code"/>
          <w:rFonts w:ascii="Arial" w:hAnsi="Arial" w:cs="Arial"/>
          <w:i/>
          <w:sz w:val="20"/>
          <w:szCs w:val="20"/>
        </w:rPr>
        <w:t xml:space="preserve"> KGH</w:t>
      </w:r>
    </w:p>
    <w:p w14:paraId="06814BF8" w14:textId="77777777" w:rsidR="00545624" w:rsidRPr="007A396B" w:rsidRDefault="00545624" w:rsidP="008948BD">
      <w:pPr>
        <w:pStyle w:val="Heading5"/>
      </w:pPr>
      <w:r w:rsidRPr="007A396B">
        <w:t>5.</w:t>
      </w:r>
      <w:r w:rsidRPr="007A396B">
        <w:tab/>
        <w:t>Receiving Application</w:t>
      </w:r>
    </w:p>
    <w:p w14:paraId="06814BF9" w14:textId="77777777" w:rsidR="00545624" w:rsidRPr="007A396B" w:rsidRDefault="00545624" w:rsidP="00F246C8">
      <w:r w:rsidRPr="007A396B">
        <w:t>This field uniquely identifies the receiving application among all other applications within the network enterprise.</w:t>
      </w:r>
    </w:p>
    <w:p w14:paraId="441A5A4D" w14:textId="77777777" w:rsidR="007A396B" w:rsidRPr="007A396B" w:rsidRDefault="007A396B" w:rsidP="007A396B">
      <w:r w:rsidRPr="007A396B">
        <w:t>RAD – 5.6 messages say RAD, 6.1 messages say ITS.</w:t>
      </w:r>
    </w:p>
    <w:p w14:paraId="06814BFA" w14:textId="77777777" w:rsidR="00545624" w:rsidRPr="007A396B" w:rsidRDefault="00545624" w:rsidP="00F246C8"/>
    <w:p w14:paraId="06814BFB" w14:textId="2C96C9DB" w:rsidR="00545624" w:rsidRPr="007A396B" w:rsidRDefault="00545624" w:rsidP="00F246C8">
      <w:pPr>
        <w:rPr>
          <w:rFonts w:cs="Arial"/>
          <w:i/>
          <w:szCs w:val="20"/>
        </w:rPr>
      </w:pPr>
      <w:r w:rsidRPr="007A396B">
        <w:rPr>
          <w:rFonts w:cs="Arial"/>
          <w:i/>
          <w:szCs w:val="20"/>
        </w:rPr>
        <w:t>Example:</w:t>
      </w:r>
      <w:r w:rsidRPr="007A396B">
        <w:rPr>
          <w:rStyle w:val="Code"/>
          <w:rFonts w:ascii="Arial" w:hAnsi="Arial" w:cs="Arial"/>
          <w:i/>
          <w:sz w:val="20"/>
          <w:szCs w:val="20"/>
        </w:rPr>
        <w:t xml:space="preserve"> </w:t>
      </w:r>
      <w:r w:rsidR="007A396B" w:rsidRPr="007A396B">
        <w:rPr>
          <w:rStyle w:val="Code"/>
          <w:rFonts w:ascii="Arial" w:hAnsi="Arial" w:cs="Arial"/>
          <w:i/>
          <w:sz w:val="20"/>
          <w:szCs w:val="20"/>
        </w:rPr>
        <w:t>RAD</w:t>
      </w:r>
    </w:p>
    <w:p w14:paraId="06814BFD" w14:textId="77777777" w:rsidR="00545624" w:rsidRDefault="00545624" w:rsidP="008948BD">
      <w:pPr>
        <w:pStyle w:val="Heading5"/>
      </w:pPr>
      <w:r>
        <w:t>7.</w:t>
      </w:r>
      <w:r>
        <w:tab/>
        <w:t>Date/Time of Message</w:t>
      </w:r>
    </w:p>
    <w:p w14:paraId="06814BFE" w14:textId="77777777" w:rsidR="00545624" w:rsidRDefault="00545624" w:rsidP="00F246C8">
      <w:r>
        <w:t>Creation timestamp of message</w:t>
      </w:r>
    </w:p>
    <w:p w14:paraId="06814BFF" w14:textId="77777777" w:rsidR="00545624" w:rsidRDefault="00545624" w:rsidP="00F246C8"/>
    <w:p w14:paraId="06814C00" w14:textId="77777777" w:rsidR="00545624" w:rsidRDefault="00545624" w:rsidP="00F246C8">
      <w:r>
        <w:t>Format:</w:t>
      </w:r>
      <w:r>
        <w:tab/>
        <w:t>YYYYMMDDHHmm</w:t>
      </w:r>
    </w:p>
    <w:p w14:paraId="06814C01" w14:textId="77777777" w:rsidR="00545624" w:rsidRDefault="00545624" w:rsidP="00F246C8"/>
    <w:p w14:paraId="06814C02" w14:textId="77777777" w:rsidR="00545624" w:rsidRDefault="00545624" w:rsidP="00F246C8">
      <w:r>
        <w:t xml:space="preserve">YYYY – 4 digit year, MM – 2 digit month, HH – 2 digit hour, mm – 2 digit minute. </w:t>
      </w:r>
    </w:p>
    <w:p w14:paraId="06814C03" w14:textId="77777777" w:rsidR="00545624" w:rsidRDefault="00545624" w:rsidP="00F246C8"/>
    <w:p w14:paraId="06814C04" w14:textId="77777777" w:rsidR="00545624" w:rsidRPr="001060F8" w:rsidRDefault="00545624" w:rsidP="00F246C8">
      <w:pPr>
        <w:rPr>
          <w:rStyle w:val="Code"/>
          <w:rFonts w:ascii="Arial" w:hAnsi="Arial" w:cs="Arial"/>
          <w:i/>
          <w:sz w:val="20"/>
          <w:szCs w:val="20"/>
        </w:rPr>
      </w:pPr>
      <w:r w:rsidRPr="001060F8">
        <w:rPr>
          <w:rFonts w:cs="Arial"/>
          <w:i/>
          <w:szCs w:val="20"/>
        </w:rPr>
        <w:t>Example:</w:t>
      </w:r>
      <w:r w:rsidRPr="001060F8">
        <w:rPr>
          <w:rStyle w:val="Code"/>
          <w:rFonts w:ascii="Arial" w:hAnsi="Arial" w:cs="Arial"/>
          <w:i/>
          <w:sz w:val="20"/>
          <w:szCs w:val="20"/>
        </w:rPr>
        <w:t xml:space="preserve"> </w:t>
      </w:r>
      <w:r w:rsidRPr="00F57AE8">
        <w:rPr>
          <w:rFonts w:cs="Arial"/>
          <w:i/>
          <w:szCs w:val="20"/>
        </w:rPr>
        <w:t>20080202140217</w:t>
      </w:r>
    </w:p>
    <w:p w14:paraId="06814C05" w14:textId="77777777" w:rsidR="00545624" w:rsidRDefault="00545624" w:rsidP="008948BD">
      <w:pPr>
        <w:pStyle w:val="Heading5"/>
      </w:pPr>
      <w:r>
        <w:t>9.</w:t>
      </w:r>
      <w:r>
        <w:tab/>
        <w:t>Message Type</w:t>
      </w:r>
    </w:p>
    <w:p w14:paraId="06814C06" w14:textId="77777777" w:rsidR="00545624" w:rsidRDefault="00545624" w:rsidP="00F246C8">
      <w:r>
        <w:t>Type of message and event trigger</w:t>
      </w:r>
    </w:p>
    <w:p w14:paraId="06814C07" w14:textId="77777777" w:rsidR="00545624" w:rsidRDefault="00545624" w:rsidP="00F246C8"/>
    <w:p w14:paraId="06814C08" w14:textId="77777777" w:rsidR="00545624" w:rsidRDefault="00545624" w:rsidP="00F246C8">
      <w:r>
        <w:t>Format:</w:t>
      </w:r>
      <w:r>
        <w:tab/>
        <w:t xml:space="preserve">MessageType^Event. </w:t>
      </w:r>
    </w:p>
    <w:p w14:paraId="06814C09" w14:textId="77777777" w:rsidR="00545624" w:rsidRDefault="00545624" w:rsidP="00F246C8"/>
    <w:p w14:paraId="06814C0A" w14:textId="77777777" w:rsidR="00545624" w:rsidRPr="001060F8" w:rsidRDefault="00545624" w:rsidP="00F246C8">
      <w:pPr>
        <w:rPr>
          <w:rFonts w:cs="Arial"/>
          <w:i/>
          <w:szCs w:val="20"/>
        </w:rPr>
      </w:pPr>
      <w:r w:rsidRPr="001060F8">
        <w:rPr>
          <w:rFonts w:cs="Arial"/>
          <w:i/>
          <w:szCs w:val="20"/>
        </w:rPr>
        <w:t>Example:</w:t>
      </w:r>
      <w:r w:rsidRPr="001060F8">
        <w:rPr>
          <w:rStyle w:val="Code"/>
          <w:rFonts w:ascii="Arial" w:hAnsi="Arial" w:cs="Arial"/>
          <w:i/>
          <w:sz w:val="20"/>
          <w:szCs w:val="20"/>
        </w:rPr>
        <w:t xml:space="preserve"> ORU^</w:t>
      </w:r>
      <w:r w:rsidR="00286BE1">
        <w:rPr>
          <w:rStyle w:val="Code"/>
          <w:rFonts w:ascii="Arial" w:hAnsi="Arial" w:cs="Arial"/>
          <w:i/>
          <w:sz w:val="20"/>
          <w:szCs w:val="20"/>
        </w:rPr>
        <w:t>001</w:t>
      </w:r>
    </w:p>
    <w:p w14:paraId="06814C0B" w14:textId="77777777" w:rsidR="00545624" w:rsidRPr="008948BD" w:rsidRDefault="00545624" w:rsidP="008948BD">
      <w:pPr>
        <w:pStyle w:val="Heading5"/>
      </w:pPr>
      <w:r w:rsidRPr="008948BD">
        <w:t>10.</w:t>
      </w:r>
      <w:r w:rsidRPr="008948BD">
        <w:tab/>
        <w:t xml:space="preserve">  Message Control ID</w:t>
      </w:r>
    </w:p>
    <w:p w14:paraId="06814C0C" w14:textId="77777777" w:rsidR="00545624" w:rsidRDefault="008948BD" w:rsidP="00F246C8">
      <w:r>
        <w:t>A number or other identifier that uniquely identifies the message.</w:t>
      </w:r>
    </w:p>
    <w:p w14:paraId="06814C0D" w14:textId="77777777" w:rsidR="008948BD" w:rsidRDefault="008948BD" w:rsidP="00F246C8">
      <w:pPr>
        <w:rPr>
          <w:rFonts w:cs="Arial"/>
          <w:i/>
          <w:szCs w:val="20"/>
        </w:rPr>
      </w:pPr>
    </w:p>
    <w:p w14:paraId="06814C0E" w14:textId="77777777" w:rsidR="00545624" w:rsidRDefault="008948BD" w:rsidP="00F246C8">
      <w:pPr>
        <w:rPr>
          <w:rFonts w:cs="Arial"/>
          <w:i/>
          <w:szCs w:val="20"/>
        </w:rPr>
      </w:pPr>
      <w:r>
        <w:rPr>
          <w:rFonts w:cs="Arial"/>
          <w:i/>
          <w:szCs w:val="20"/>
        </w:rPr>
        <w:t xml:space="preserve">Example: </w:t>
      </w:r>
      <w:r w:rsidRPr="008948BD">
        <w:rPr>
          <w:rFonts w:cs="Arial"/>
          <w:i/>
          <w:szCs w:val="20"/>
        </w:rPr>
        <w:t>953374324-S-920</w:t>
      </w:r>
    </w:p>
    <w:p w14:paraId="06814C11" w14:textId="77777777" w:rsidR="00545624" w:rsidRDefault="00545624" w:rsidP="008948BD">
      <w:pPr>
        <w:pStyle w:val="Heading5"/>
      </w:pPr>
      <w:r>
        <w:t>11.</w:t>
      </w:r>
      <w:r>
        <w:tab/>
        <w:t>Processing ID</w:t>
      </w:r>
    </w:p>
    <w:p w14:paraId="06814C12" w14:textId="77777777" w:rsidR="00545624" w:rsidRPr="00BC7D6A" w:rsidRDefault="00545624" w:rsidP="003A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cs="Arial"/>
          <w:color w:val="000000"/>
          <w:szCs w:val="22"/>
          <w:lang w:val="en-US"/>
        </w:rPr>
      </w:pPr>
      <w:r w:rsidRPr="00BC7D6A">
        <w:rPr>
          <w:rFonts w:cs="Arial"/>
          <w:color w:val="000000"/>
          <w:szCs w:val="22"/>
          <w:lang w:val="en-US"/>
        </w:rPr>
        <w:t>This field is used to indicate whether the message was generated by a production/live system or a development/testing/training system. P = Production, D = Development/Test</w:t>
      </w:r>
    </w:p>
    <w:p w14:paraId="06814C13" w14:textId="77777777" w:rsidR="00545624" w:rsidRDefault="00545624" w:rsidP="00F246C8"/>
    <w:p w14:paraId="06814C14" w14:textId="77777777" w:rsidR="00545624" w:rsidRPr="00D5151A" w:rsidRDefault="00545624" w:rsidP="00F246C8">
      <w:r w:rsidRPr="001060F8">
        <w:rPr>
          <w:rFonts w:cs="Arial"/>
          <w:i/>
          <w:szCs w:val="20"/>
        </w:rPr>
        <w:t>Example:</w:t>
      </w:r>
      <w:r w:rsidRPr="001060F8">
        <w:rPr>
          <w:rStyle w:val="Code"/>
          <w:rFonts w:ascii="Arial" w:hAnsi="Arial" w:cs="Arial"/>
          <w:i/>
          <w:sz w:val="20"/>
          <w:szCs w:val="20"/>
        </w:rPr>
        <w:t xml:space="preserve"> </w:t>
      </w:r>
      <w:r w:rsidR="00195EBC">
        <w:rPr>
          <w:rFonts w:cs="Arial"/>
          <w:i/>
          <w:szCs w:val="20"/>
        </w:rPr>
        <w:t>D</w:t>
      </w:r>
    </w:p>
    <w:p w14:paraId="06814C15" w14:textId="77777777" w:rsidR="00545624" w:rsidRDefault="00545624" w:rsidP="008948BD">
      <w:pPr>
        <w:pStyle w:val="Heading5"/>
      </w:pPr>
      <w:r>
        <w:t>12.</w:t>
      </w:r>
      <w:r>
        <w:tab/>
        <w:t>Version ID</w:t>
      </w:r>
    </w:p>
    <w:p w14:paraId="06814C16" w14:textId="77777777" w:rsidR="00545624" w:rsidRDefault="00545624" w:rsidP="00F246C8">
      <w:r>
        <w:t>HL7 Version.  This value will always be 2.3</w:t>
      </w:r>
    </w:p>
    <w:p w14:paraId="06814C17" w14:textId="77777777" w:rsidR="00545624" w:rsidRDefault="00545624" w:rsidP="00F246C8"/>
    <w:p w14:paraId="06814C18" w14:textId="77777777" w:rsidR="00545624" w:rsidRDefault="00545624" w:rsidP="00F246C8">
      <w:r>
        <w:t>Format:</w:t>
      </w:r>
      <w:r>
        <w:tab/>
        <w:t xml:space="preserve">Major.Minor{.Revision}. </w:t>
      </w:r>
    </w:p>
    <w:p w14:paraId="06814C19" w14:textId="77777777" w:rsidR="00545624" w:rsidRDefault="00545624" w:rsidP="00F246C8"/>
    <w:p w14:paraId="06814C1A" w14:textId="77777777" w:rsidR="00545624" w:rsidRDefault="00545624" w:rsidP="00F246C8">
      <w:pPr>
        <w:rPr>
          <w:rStyle w:val="Code"/>
          <w:rFonts w:ascii="Arial" w:hAnsi="Arial" w:cs="Arial"/>
          <w:i/>
          <w:sz w:val="20"/>
          <w:szCs w:val="20"/>
        </w:rPr>
      </w:pPr>
      <w:r w:rsidRPr="001060F8">
        <w:rPr>
          <w:rFonts w:cs="Arial"/>
          <w:i/>
          <w:szCs w:val="20"/>
        </w:rPr>
        <w:t>Example:</w:t>
      </w:r>
      <w:r w:rsidRPr="001060F8">
        <w:rPr>
          <w:rStyle w:val="Code"/>
          <w:rFonts w:ascii="Arial" w:hAnsi="Arial" w:cs="Arial"/>
          <w:i/>
          <w:sz w:val="20"/>
          <w:szCs w:val="20"/>
        </w:rPr>
        <w:t xml:space="preserve"> 2.3</w:t>
      </w:r>
    </w:p>
    <w:p w14:paraId="06814C1B" w14:textId="77777777" w:rsidR="00545624" w:rsidRDefault="00545624" w:rsidP="00F246C8">
      <w:pPr>
        <w:rPr>
          <w:rStyle w:val="Code"/>
          <w:rFonts w:ascii="Arial" w:hAnsi="Arial" w:cs="Arial"/>
          <w:i/>
          <w:sz w:val="20"/>
          <w:szCs w:val="20"/>
        </w:rPr>
      </w:pPr>
    </w:p>
    <w:p w14:paraId="06814C1C" w14:textId="77777777" w:rsidR="00545624" w:rsidRDefault="00545624" w:rsidP="00F246C8">
      <w:pPr>
        <w:rPr>
          <w:rStyle w:val="Code"/>
          <w:rFonts w:ascii="Arial" w:hAnsi="Arial" w:cs="Arial"/>
          <w:i/>
          <w:sz w:val="20"/>
          <w:szCs w:val="20"/>
        </w:rPr>
      </w:pPr>
    </w:p>
    <w:p w14:paraId="3D6441DE" w14:textId="77777777" w:rsidR="002E7BC0" w:rsidRDefault="002E7BC0" w:rsidP="00F246C8">
      <w:pPr>
        <w:rPr>
          <w:rStyle w:val="Code"/>
          <w:rFonts w:ascii="Arial" w:hAnsi="Arial" w:cs="Arial"/>
          <w:i/>
          <w:sz w:val="20"/>
          <w:szCs w:val="20"/>
        </w:rPr>
      </w:pPr>
    </w:p>
    <w:p w14:paraId="4A3FB3D8" w14:textId="77777777" w:rsidR="002E7BC0" w:rsidRDefault="002E7BC0" w:rsidP="00F246C8">
      <w:pPr>
        <w:rPr>
          <w:rStyle w:val="Code"/>
          <w:rFonts w:ascii="Arial" w:hAnsi="Arial" w:cs="Arial"/>
          <w:i/>
          <w:sz w:val="20"/>
          <w:szCs w:val="20"/>
        </w:rPr>
      </w:pPr>
    </w:p>
    <w:p w14:paraId="08E34947" w14:textId="77777777" w:rsidR="002E7BC0" w:rsidRDefault="002E7BC0" w:rsidP="00F246C8">
      <w:pPr>
        <w:rPr>
          <w:rStyle w:val="Code"/>
          <w:rFonts w:ascii="Arial" w:hAnsi="Arial" w:cs="Arial"/>
          <w:i/>
          <w:sz w:val="20"/>
          <w:szCs w:val="20"/>
        </w:rPr>
      </w:pPr>
    </w:p>
    <w:p w14:paraId="06814C1E" w14:textId="77777777" w:rsidR="00545624" w:rsidRPr="00FD2E1A" w:rsidRDefault="00545624" w:rsidP="00FD2E1A">
      <w:pPr>
        <w:pStyle w:val="Heading2"/>
      </w:pPr>
      <w:bookmarkStart w:id="517" w:name="_Toc293476741"/>
      <w:r w:rsidRPr="00FD2E1A">
        <w:t>PID Segment (patient identification)</w:t>
      </w:r>
      <w:bookmarkEnd w:id="517"/>
      <w:r w:rsidRPr="00FD2E1A">
        <w:t xml:space="preserve"> </w:t>
      </w:r>
    </w:p>
    <w:p w14:paraId="06814C1F" w14:textId="77777777" w:rsidR="00545624" w:rsidRPr="00E6401A" w:rsidRDefault="00545624" w:rsidP="0098771D">
      <w:pPr>
        <w:rPr>
          <w:szCs w:val="22"/>
        </w:rPr>
      </w:pPr>
      <w:r w:rsidRPr="00E6401A">
        <w:rPr>
          <w:szCs w:val="22"/>
        </w:rPr>
        <w:t>The PID segment is used to pass patient information to the receiving application.</w:t>
      </w:r>
    </w:p>
    <w:p w14:paraId="06814C20" w14:textId="77777777" w:rsidR="00545624" w:rsidRPr="00FD2E1A" w:rsidRDefault="00545624" w:rsidP="00FD2E1A">
      <w:pPr>
        <w:pStyle w:val="Heading3"/>
      </w:pPr>
      <w:bookmarkStart w:id="518" w:name="_Toc293476742"/>
      <w:r w:rsidRPr="00FD2E1A">
        <w:t>Example</w:t>
      </w:r>
      <w:bookmarkEnd w:id="518"/>
    </w:p>
    <w:p w14:paraId="06814C21" w14:textId="77777777" w:rsidR="00195EBC" w:rsidRPr="00E6401A" w:rsidRDefault="00195EBC" w:rsidP="005A0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cs="Arial"/>
          <w:szCs w:val="22"/>
          <w:lang w:val="en-US"/>
        </w:rPr>
      </w:pPr>
      <w:r w:rsidRPr="00195EBC">
        <w:rPr>
          <w:rFonts w:cs="Arial"/>
          <w:szCs w:val="22"/>
          <w:lang w:val="en-US"/>
        </w:rPr>
        <w:t>PID|1||0000001140||POI^TEST^IN</w:t>
      </w:r>
      <w:r w:rsidR="002A0230">
        <w:rPr>
          <w:rFonts w:cs="Arial"/>
          <w:szCs w:val="22"/>
          <w:lang w:val="en-US"/>
        </w:rPr>
        <w:t xml:space="preserve"> 2</w:t>
      </w:r>
      <w:r w:rsidRPr="00195EBC">
        <w:rPr>
          <w:rFonts w:cs="Arial"/>
          <w:szCs w:val="22"/>
          <w:lang w:val="en-US"/>
        </w:rPr>
        <w:t>|||M|||1461 GRAHAM STREET^^KELOWNA^BC^V1Y 3A9||250-555-8897|||S||AC000125/10|||||||||||||</w:t>
      </w:r>
    </w:p>
    <w:p w14:paraId="06814C22" w14:textId="77777777" w:rsidR="00545624" w:rsidRDefault="00545624" w:rsidP="00FD2E1A">
      <w:pPr>
        <w:pStyle w:val="Heading3"/>
      </w:pPr>
      <w:bookmarkStart w:id="519" w:name="_Toc244676255"/>
      <w:bookmarkStart w:id="520" w:name="_Toc244678731"/>
      <w:bookmarkStart w:id="521" w:name="_Toc244679000"/>
      <w:bookmarkStart w:id="522" w:name="_Toc244679269"/>
      <w:bookmarkStart w:id="523" w:name="_Toc244679538"/>
      <w:bookmarkStart w:id="524" w:name="_Toc244921315"/>
      <w:bookmarkStart w:id="525" w:name="_Toc245018194"/>
      <w:bookmarkStart w:id="526" w:name="_Toc245018493"/>
      <w:bookmarkStart w:id="527" w:name="_Toc245026198"/>
      <w:bookmarkStart w:id="528" w:name="_Toc293476743"/>
      <w:bookmarkEnd w:id="519"/>
      <w:bookmarkEnd w:id="520"/>
      <w:bookmarkEnd w:id="521"/>
      <w:bookmarkEnd w:id="522"/>
      <w:bookmarkEnd w:id="523"/>
      <w:bookmarkEnd w:id="524"/>
      <w:bookmarkEnd w:id="525"/>
      <w:bookmarkEnd w:id="526"/>
      <w:bookmarkEnd w:id="527"/>
      <w:r>
        <w:t>Fields defined</w:t>
      </w:r>
      <w:bookmarkEnd w:id="528"/>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ook w:val="01E0" w:firstRow="1" w:lastRow="1" w:firstColumn="1" w:lastColumn="1" w:noHBand="0" w:noVBand="0"/>
      </w:tblPr>
      <w:tblGrid>
        <w:gridCol w:w="683"/>
        <w:gridCol w:w="883"/>
        <w:gridCol w:w="702"/>
        <w:gridCol w:w="720"/>
        <w:gridCol w:w="720"/>
        <w:gridCol w:w="1080"/>
        <w:gridCol w:w="2160"/>
      </w:tblGrid>
      <w:tr w:rsidR="00545624" w14:paraId="06814C2A" w14:textId="77777777" w:rsidTr="00E033EB">
        <w:tc>
          <w:tcPr>
            <w:tcW w:w="683" w:type="dxa"/>
            <w:tcBorders>
              <w:top w:val="single" w:sz="6" w:space="0" w:color="000000"/>
              <w:left w:val="single" w:sz="6" w:space="0" w:color="000000"/>
              <w:bottom w:val="single" w:sz="6" w:space="0" w:color="000000"/>
              <w:right w:val="single" w:sz="6" w:space="0" w:color="000000"/>
            </w:tcBorders>
            <w:shd w:val="clear" w:color="auto" w:fill="C0C0C0"/>
          </w:tcPr>
          <w:p w14:paraId="06814C23" w14:textId="77777777" w:rsidR="00545624" w:rsidRPr="00576A1B" w:rsidRDefault="00545624" w:rsidP="00E033EB">
            <w:pPr>
              <w:rPr>
                <w:b/>
              </w:rPr>
            </w:pPr>
            <w:r w:rsidRPr="00576A1B">
              <w:rPr>
                <w:b/>
              </w:rPr>
              <w:t>Field</w:t>
            </w:r>
          </w:p>
        </w:tc>
        <w:tc>
          <w:tcPr>
            <w:tcW w:w="883" w:type="dxa"/>
            <w:tcBorders>
              <w:top w:val="single" w:sz="6" w:space="0" w:color="000000"/>
              <w:left w:val="single" w:sz="6" w:space="0" w:color="000000"/>
              <w:bottom w:val="single" w:sz="6" w:space="0" w:color="000000"/>
              <w:right w:val="single" w:sz="6" w:space="0" w:color="000000"/>
            </w:tcBorders>
            <w:shd w:val="clear" w:color="auto" w:fill="C0C0C0"/>
          </w:tcPr>
          <w:p w14:paraId="06814C24" w14:textId="77777777" w:rsidR="00545624" w:rsidRPr="00576A1B" w:rsidRDefault="00545624" w:rsidP="00E033EB">
            <w:pPr>
              <w:rPr>
                <w:b/>
              </w:rPr>
            </w:pPr>
            <w:r w:rsidRPr="00576A1B">
              <w:rPr>
                <w:b/>
              </w:rPr>
              <w:t>Length</w:t>
            </w:r>
          </w:p>
        </w:tc>
        <w:tc>
          <w:tcPr>
            <w:tcW w:w="702" w:type="dxa"/>
            <w:tcBorders>
              <w:top w:val="single" w:sz="6" w:space="0" w:color="000000"/>
              <w:left w:val="single" w:sz="6" w:space="0" w:color="000000"/>
              <w:bottom w:val="single" w:sz="6" w:space="0" w:color="000000"/>
              <w:right w:val="single" w:sz="6" w:space="0" w:color="000000"/>
            </w:tcBorders>
            <w:shd w:val="clear" w:color="auto" w:fill="C0C0C0"/>
          </w:tcPr>
          <w:p w14:paraId="06814C25" w14:textId="77777777" w:rsidR="00545624" w:rsidRPr="00576A1B" w:rsidRDefault="00545624" w:rsidP="00E033EB">
            <w:pPr>
              <w:rPr>
                <w:b/>
              </w:rPr>
            </w:pPr>
            <w:r w:rsidRPr="00576A1B">
              <w:rPr>
                <w:b/>
              </w:rPr>
              <w:t>Type</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14:paraId="06814C26" w14:textId="77777777" w:rsidR="00545624" w:rsidRPr="00576A1B" w:rsidRDefault="00545624" w:rsidP="00E033EB">
            <w:pPr>
              <w:rPr>
                <w:b/>
              </w:rPr>
            </w:pPr>
            <w:r w:rsidRPr="00576A1B">
              <w:rPr>
                <w:b/>
              </w:rPr>
              <w:t>Req.</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14:paraId="06814C27" w14:textId="77777777" w:rsidR="00545624" w:rsidRPr="00576A1B" w:rsidRDefault="00545624" w:rsidP="00E033EB">
            <w:pPr>
              <w:rPr>
                <w:b/>
              </w:rPr>
            </w:pPr>
            <w:r w:rsidRPr="00576A1B">
              <w:rPr>
                <w:b/>
              </w:rPr>
              <w:t>Used</w:t>
            </w: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14:paraId="06814C28" w14:textId="77777777" w:rsidR="00545624" w:rsidRPr="00576A1B" w:rsidRDefault="00545624" w:rsidP="00E033EB">
            <w:pPr>
              <w:rPr>
                <w:b/>
              </w:rPr>
            </w:pPr>
            <w:r w:rsidRPr="00576A1B">
              <w:rPr>
                <w:b/>
              </w:rPr>
              <w:t>Repeats</w:t>
            </w:r>
          </w:p>
        </w:tc>
        <w:tc>
          <w:tcPr>
            <w:tcW w:w="2160" w:type="dxa"/>
            <w:tcBorders>
              <w:top w:val="single" w:sz="6" w:space="0" w:color="000000"/>
              <w:left w:val="single" w:sz="6" w:space="0" w:color="000000"/>
              <w:bottom w:val="single" w:sz="6" w:space="0" w:color="000000"/>
              <w:right w:val="single" w:sz="6" w:space="0" w:color="000000"/>
            </w:tcBorders>
            <w:shd w:val="clear" w:color="auto" w:fill="C0C0C0"/>
          </w:tcPr>
          <w:p w14:paraId="06814C29" w14:textId="77777777" w:rsidR="00545624" w:rsidRPr="00576A1B" w:rsidRDefault="00545624" w:rsidP="00E033EB">
            <w:pPr>
              <w:rPr>
                <w:b/>
              </w:rPr>
            </w:pPr>
            <w:r w:rsidRPr="00576A1B">
              <w:rPr>
                <w:b/>
              </w:rPr>
              <w:t>Name</w:t>
            </w:r>
          </w:p>
        </w:tc>
      </w:tr>
      <w:tr w:rsidR="00545624" w14:paraId="06814C32" w14:textId="77777777" w:rsidTr="00E033EB">
        <w:tc>
          <w:tcPr>
            <w:tcW w:w="683" w:type="dxa"/>
          </w:tcPr>
          <w:p w14:paraId="06814C2B" w14:textId="77777777" w:rsidR="00545624" w:rsidRPr="00576A1B" w:rsidRDefault="00545624" w:rsidP="00E033EB">
            <w:pPr>
              <w:rPr>
                <w:sz w:val="16"/>
              </w:rPr>
            </w:pPr>
            <w:r>
              <w:rPr>
                <w:sz w:val="16"/>
              </w:rPr>
              <w:t>0</w:t>
            </w:r>
          </w:p>
        </w:tc>
        <w:tc>
          <w:tcPr>
            <w:tcW w:w="883" w:type="dxa"/>
          </w:tcPr>
          <w:p w14:paraId="06814C2C" w14:textId="77777777" w:rsidR="00545624" w:rsidRPr="00576A1B" w:rsidRDefault="00545624" w:rsidP="00E033EB">
            <w:pPr>
              <w:rPr>
                <w:sz w:val="16"/>
              </w:rPr>
            </w:pPr>
            <w:r w:rsidRPr="00576A1B">
              <w:rPr>
                <w:sz w:val="16"/>
              </w:rPr>
              <w:t>3</w:t>
            </w:r>
          </w:p>
        </w:tc>
        <w:tc>
          <w:tcPr>
            <w:tcW w:w="702" w:type="dxa"/>
          </w:tcPr>
          <w:p w14:paraId="06814C2D" w14:textId="77777777" w:rsidR="00545624" w:rsidRPr="00576A1B" w:rsidRDefault="00545624" w:rsidP="00E033EB">
            <w:pPr>
              <w:rPr>
                <w:sz w:val="16"/>
              </w:rPr>
            </w:pPr>
            <w:r w:rsidRPr="00576A1B">
              <w:rPr>
                <w:sz w:val="16"/>
              </w:rPr>
              <w:t>ST</w:t>
            </w:r>
          </w:p>
        </w:tc>
        <w:tc>
          <w:tcPr>
            <w:tcW w:w="720" w:type="dxa"/>
          </w:tcPr>
          <w:p w14:paraId="06814C2E" w14:textId="77777777" w:rsidR="00545624" w:rsidRPr="00576A1B" w:rsidRDefault="00545624" w:rsidP="00E033EB">
            <w:pPr>
              <w:rPr>
                <w:sz w:val="16"/>
              </w:rPr>
            </w:pPr>
            <w:r w:rsidRPr="00576A1B">
              <w:rPr>
                <w:sz w:val="16"/>
              </w:rPr>
              <w:t>R</w:t>
            </w:r>
          </w:p>
        </w:tc>
        <w:tc>
          <w:tcPr>
            <w:tcW w:w="720" w:type="dxa"/>
          </w:tcPr>
          <w:p w14:paraId="06814C2F" w14:textId="77777777" w:rsidR="00545624" w:rsidRPr="00576A1B" w:rsidRDefault="00545624" w:rsidP="00E033EB">
            <w:pPr>
              <w:rPr>
                <w:sz w:val="16"/>
              </w:rPr>
            </w:pPr>
            <w:r w:rsidRPr="00576A1B">
              <w:rPr>
                <w:sz w:val="16"/>
              </w:rPr>
              <w:t>Y</w:t>
            </w:r>
          </w:p>
        </w:tc>
        <w:tc>
          <w:tcPr>
            <w:tcW w:w="1080" w:type="dxa"/>
          </w:tcPr>
          <w:p w14:paraId="06814C30" w14:textId="77777777" w:rsidR="00545624" w:rsidRPr="00576A1B" w:rsidRDefault="00545624" w:rsidP="00E033EB">
            <w:pPr>
              <w:rPr>
                <w:sz w:val="16"/>
              </w:rPr>
            </w:pPr>
          </w:p>
        </w:tc>
        <w:tc>
          <w:tcPr>
            <w:tcW w:w="2160" w:type="dxa"/>
          </w:tcPr>
          <w:p w14:paraId="06814C31" w14:textId="77777777" w:rsidR="00545624" w:rsidRPr="00576A1B" w:rsidRDefault="00545624" w:rsidP="00E033EB">
            <w:pPr>
              <w:rPr>
                <w:sz w:val="16"/>
              </w:rPr>
            </w:pPr>
            <w:r w:rsidRPr="00576A1B">
              <w:rPr>
                <w:sz w:val="16"/>
              </w:rPr>
              <w:t>Segment ID “PID”</w:t>
            </w:r>
          </w:p>
        </w:tc>
      </w:tr>
      <w:tr w:rsidR="00545624" w14:paraId="06814C3A" w14:textId="77777777" w:rsidTr="00E033EB">
        <w:tc>
          <w:tcPr>
            <w:tcW w:w="683" w:type="dxa"/>
          </w:tcPr>
          <w:p w14:paraId="06814C33" w14:textId="77777777" w:rsidR="00545624" w:rsidRPr="00576A1B" w:rsidRDefault="00545624" w:rsidP="00E033EB">
            <w:pPr>
              <w:rPr>
                <w:sz w:val="16"/>
              </w:rPr>
            </w:pPr>
            <w:r>
              <w:rPr>
                <w:sz w:val="16"/>
              </w:rPr>
              <w:t>1</w:t>
            </w:r>
          </w:p>
        </w:tc>
        <w:tc>
          <w:tcPr>
            <w:tcW w:w="883" w:type="dxa"/>
          </w:tcPr>
          <w:p w14:paraId="06814C34" w14:textId="77777777" w:rsidR="00545624" w:rsidRPr="00576A1B" w:rsidRDefault="00545624" w:rsidP="00E033EB">
            <w:pPr>
              <w:rPr>
                <w:sz w:val="16"/>
              </w:rPr>
            </w:pPr>
            <w:r w:rsidRPr="00576A1B">
              <w:rPr>
                <w:sz w:val="16"/>
              </w:rPr>
              <w:t>4</w:t>
            </w:r>
          </w:p>
        </w:tc>
        <w:tc>
          <w:tcPr>
            <w:tcW w:w="702" w:type="dxa"/>
          </w:tcPr>
          <w:p w14:paraId="06814C35" w14:textId="77777777" w:rsidR="00545624" w:rsidRPr="00576A1B" w:rsidRDefault="00545624" w:rsidP="00E033EB">
            <w:pPr>
              <w:rPr>
                <w:sz w:val="16"/>
              </w:rPr>
            </w:pPr>
            <w:r w:rsidRPr="00576A1B">
              <w:rPr>
                <w:sz w:val="16"/>
              </w:rPr>
              <w:t>SI</w:t>
            </w:r>
          </w:p>
        </w:tc>
        <w:tc>
          <w:tcPr>
            <w:tcW w:w="720" w:type="dxa"/>
          </w:tcPr>
          <w:p w14:paraId="06814C36" w14:textId="77777777" w:rsidR="00545624" w:rsidRPr="00576A1B" w:rsidRDefault="00545624" w:rsidP="00E033EB">
            <w:pPr>
              <w:rPr>
                <w:sz w:val="16"/>
              </w:rPr>
            </w:pPr>
            <w:r w:rsidRPr="00576A1B">
              <w:rPr>
                <w:sz w:val="16"/>
              </w:rPr>
              <w:t>O</w:t>
            </w:r>
          </w:p>
        </w:tc>
        <w:tc>
          <w:tcPr>
            <w:tcW w:w="720" w:type="dxa"/>
          </w:tcPr>
          <w:p w14:paraId="06814C37" w14:textId="77777777" w:rsidR="00545624" w:rsidRPr="00576A1B" w:rsidRDefault="00545624" w:rsidP="00E033EB">
            <w:pPr>
              <w:rPr>
                <w:sz w:val="16"/>
              </w:rPr>
            </w:pPr>
          </w:p>
        </w:tc>
        <w:tc>
          <w:tcPr>
            <w:tcW w:w="1080" w:type="dxa"/>
          </w:tcPr>
          <w:p w14:paraId="06814C38" w14:textId="77777777" w:rsidR="00545624" w:rsidRPr="00576A1B" w:rsidRDefault="00545624" w:rsidP="00E033EB">
            <w:pPr>
              <w:rPr>
                <w:sz w:val="16"/>
              </w:rPr>
            </w:pPr>
          </w:p>
        </w:tc>
        <w:tc>
          <w:tcPr>
            <w:tcW w:w="2160" w:type="dxa"/>
          </w:tcPr>
          <w:p w14:paraId="06814C39" w14:textId="77777777" w:rsidR="00545624" w:rsidRPr="00576A1B" w:rsidRDefault="00545624" w:rsidP="00E033EB">
            <w:pPr>
              <w:rPr>
                <w:sz w:val="16"/>
              </w:rPr>
            </w:pPr>
            <w:r w:rsidRPr="00576A1B">
              <w:rPr>
                <w:sz w:val="16"/>
              </w:rPr>
              <w:t>Set ID</w:t>
            </w:r>
          </w:p>
        </w:tc>
      </w:tr>
      <w:tr w:rsidR="00545624" w14:paraId="06814C42" w14:textId="77777777" w:rsidTr="00E033EB">
        <w:tc>
          <w:tcPr>
            <w:tcW w:w="683" w:type="dxa"/>
          </w:tcPr>
          <w:p w14:paraId="06814C3B" w14:textId="77777777" w:rsidR="00545624" w:rsidRPr="00576A1B" w:rsidRDefault="00545624" w:rsidP="00E033EB">
            <w:pPr>
              <w:rPr>
                <w:sz w:val="16"/>
              </w:rPr>
            </w:pPr>
            <w:r>
              <w:rPr>
                <w:sz w:val="16"/>
              </w:rPr>
              <w:t>2</w:t>
            </w:r>
          </w:p>
        </w:tc>
        <w:tc>
          <w:tcPr>
            <w:tcW w:w="883" w:type="dxa"/>
          </w:tcPr>
          <w:p w14:paraId="06814C3C" w14:textId="77777777" w:rsidR="00545624" w:rsidRPr="00576A1B" w:rsidRDefault="00545624" w:rsidP="00E033EB">
            <w:pPr>
              <w:rPr>
                <w:sz w:val="16"/>
              </w:rPr>
            </w:pPr>
            <w:r w:rsidRPr="00576A1B">
              <w:rPr>
                <w:sz w:val="16"/>
              </w:rPr>
              <w:t>10</w:t>
            </w:r>
          </w:p>
        </w:tc>
        <w:tc>
          <w:tcPr>
            <w:tcW w:w="702" w:type="dxa"/>
          </w:tcPr>
          <w:p w14:paraId="06814C3D" w14:textId="77777777" w:rsidR="00545624" w:rsidRPr="00576A1B" w:rsidRDefault="00545624" w:rsidP="00E033EB">
            <w:pPr>
              <w:rPr>
                <w:sz w:val="16"/>
              </w:rPr>
            </w:pPr>
            <w:r w:rsidRPr="00576A1B">
              <w:rPr>
                <w:sz w:val="16"/>
              </w:rPr>
              <w:t>CX</w:t>
            </w:r>
          </w:p>
        </w:tc>
        <w:tc>
          <w:tcPr>
            <w:tcW w:w="720" w:type="dxa"/>
          </w:tcPr>
          <w:p w14:paraId="06814C3E" w14:textId="77777777" w:rsidR="00545624" w:rsidRPr="00576A1B" w:rsidRDefault="00545624" w:rsidP="00E033EB">
            <w:pPr>
              <w:rPr>
                <w:sz w:val="16"/>
              </w:rPr>
            </w:pPr>
            <w:r w:rsidRPr="00576A1B">
              <w:rPr>
                <w:sz w:val="16"/>
              </w:rPr>
              <w:t>O</w:t>
            </w:r>
          </w:p>
        </w:tc>
        <w:tc>
          <w:tcPr>
            <w:tcW w:w="720" w:type="dxa"/>
          </w:tcPr>
          <w:p w14:paraId="06814C3F" w14:textId="77777777" w:rsidR="00545624" w:rsidRPr="00576A1B" w:rsidRDefault="00545624" w:rsidP="00E033EB">
            <w:pPr>
              <w:rPr>
                <w:sz w:val="16"/>
              </w:rPr>
            </w:pPr>
          </w:p>
        </w:tc>
        <w:tc>
          <w:tcPr>
            <w:tcW w:w="1080" w:type="dxa"/>
          </w:tcPr>
          <w:p w14:paraId="06814C40" w14:textId="77777777" w:rsidR="00545624" w:rsidRPr="00576A1B" w:rsidRDefault="00545624" w:rsidP="00E033EB">
            <w:pPr>
              <w:rPr>
                <w:sz w:val="16"/>
              </w:rPr>
            </w:pPr>
          </w:p>
        </w:tc>
        <w:tc>
          <w:tcPr>
            <w:tcW w:w="2160" w:type="dxa"/>
          </w:tcPr>
          <w:p w14:paraId="06814C41" w14:textId="251D2980" w:rsidR="00545624" w:rsidRPr="00576A1B" w:rsidRDefault="00545624" w:rsidP="00E033EB">
            <w:pPr>
              <w:rPr>
                <w:sz w:val="16"/>
              </w:rPr>
            </w:pPr>
            <w:r>
              <w:rPr>
                <w:sz w:val="16"/>
              </w:rPr>
              <w:t xml:space="preserve">Patient ID </w:t>
            </w:r>
            <w:r w:rsidR="00E107AE">
              <w:rPr>
                <w:sz w:val="16"/>
              </w:rPr>
              <w:t>(external</w:t>
            </w:r>
            <w:r w:rsidR="00E107AE" w:rsidRPr="00576A1B">
              <w:rPr>
                <w:sz w:val="16"/>
              </w:rPr>
              <w:t>)</w:t>
            </w:r>
          </w:p>
        </w:tc>
      </w:tr>
      <w:tr w:rsidR="00545624" w14:paraId="06814C4A" w14:textId="77777777" w:rsidTr="00E033EB">
        <w:tc>
          <w:tcPr>
            <w:tcW w:w="683" w:type="dxa"/>
          </w:tcPr>
          <w:p w14:paraId="06814C43" w14:textId="77777777" w:rsidR="00545624" w:rsidRPr="00576A1B" w:rsidRDefault="00545624" w:rsidP="00E033EB">
            <w:pPr>
              <w:rPr>
                <w:sz w:val="16"/>
              </w:rPr>
            </w:pPr>
            <w:r>
              <w:rPr>
                <w:sz w:val="16"/>
              </w:rPr>
              <w:t>3</w:t>
            </w:r>
          </w:p>
        </w:tc>
        <w:tc>
          <w:tcPr>
            <w:tcW w:w="883" w:type="dxa"/>
          </w:tcPr>
          <w:p w14:paraId="06814C44" w14:textId="77777777" w:rsidR="00545624" w:rsidRPr="00576A1B" w:rsidRDefault="00545624" w:rsidP="00E033EB">
            <w:pPr>
              <w:rPr>
                <w:sz w:val="16"/>
              </w:rPr>
            </w:pPr>
            <w:r w:rsidRPr="00576A1B">
              <w:rPr>
                <w:sz w:val="16"/>
              </w:rPr>
              <w:t>10</w:t>
            </w:r>
          </w:p>
        </w:tc>
        <w:tc>
          <w:tcPr>
            <w:tcW w:w="702" w:type="dxa"/>
          </w:tcPr>
          <w:p w14:paraId="06814C45" w14:textId="77777777" w:rsidR="00545624" w:rsidRPr="00576A1B" w:rsidRDefault="00545624" w:rsidP="00E033EB">
            <w:pPr>
              <w:rPr>
                <w:sz w:val="16"/>
              </w:rPr>
            </w:pPr>
            <w:r w:rsidRPr="00576A1B">
              <w:rPr>
                <w:sz w:val="16"/>
              </w:rPr>
              <w:t>CX</w:t>
            </w:r>
          </w:p>
        </w:tc>
        <w:tc>
          <w:tcPr>
            <w:tcW w:w="720" w:type="dxa"/>
          </w:tcPr>
          <w:p w14:paraId="06814C46" w14:textId="77777777" w:rsidR="00545624" w:rsidRPr="00576A1B" w:rsidRDefault="00545624" w:rsidP="00E033EB">
            <w:pPr>
              <w:rPr>
                <w:sz w:val="16"/>
              </w:rPr>
            </w:pPr>
            <w:r w:rsidRPr="00576A1B">
              <w:rPr>
                <w:sz w:val="16"/>
              </w:rPr>
              <w:t>R</w:t>
            </w:r>
          </w:p>
        </w:tc>
        <w:tc>
          <w:tcPr>
            <w:tcW w:w="720" w:type="dxa"/>
          </w:tcPr>
          <w:p w14:paraId="06814C47" w14:textId="77777777" w:rsidR="00545624" w:rsidRPr="00576A1B" w:rsidRDefault="00545624" w:rsidP="00E033EB">
            <w:pPr>
              <w:rPr>
                <w:sz w:val="16"/>
              </w:rPr>
            </w:pPr>
            <w:r w:rsidRPr="00576A1B">
              <w:rPr>
                <w:sz w:val="16"/>
              </w:rPr>
              <w:t>Y</w:t>
            </w:r>
          </w:p>
        </w:tc>
        <w:tc>
          <w:tcPr>
            <w:tcW w:w="1080" w:type="dxa"/>
          </w:tcPr>
          <w:p w14:paraId="06814C48" w14:textId="77777777" w:rsidR="00545624" w:rsidRPr="00576A1B" w:rsidRDefault="00545624" w:rsidP="00E033EB">
            <w:pPr>
              <w:rPr>
                <w:sz w:val="16"/>
              </w:rPr>
            </w:pPr>
            <w:r w:rsidRPr="00576A1B">
              <w:rPr>
                <w:sz w:val="16"/>
              </w:rPr>
              <w:t>Y</w:t>
            </w:r>
          </w:p>
        </w:tc>
        <w:tc>
          <w:tcPr>
            <w:tcW w:w="2160" w:type="dxa"/>
          </w:tcPr>
          <w:p w14:paraId="06814C49" w14:textId="1ECB388D" w:rsidR="00545624" w:rsidRPr="00576A1B" w:rsidRDefault="00E107AE" w:rsidP="00E033EB">
            <w:pPr>
              <w:rPr>
                <w:sz w:val="16"/>
              </w:rPr>
            </w:pPr>
            <w:r>
              <w:rPr>
                <w:sz w:val="16"/>
              </w:rPr>
              <w:t>Patient ID (internal</w:t>
            </w:r>
            <w:r w:rsidR="00545624" w:rsidRPr="00576A1B">
              <w:rPr>
                <w:sz w:val="16"/>
              </w:rPr>
              <w:t>)</w:t>
            </w:r>
          </w:p>
        </w:tc>
      </w:tr>
      <w:tr w:rsidR="00545624" w14:paraId="06814C52" w14:textId="77777777" w:rsidTr="00E033EB">
        <w:tc>
          <w:tcPr>
            <w:tcW w:w="683" w:type="dxa"/>
          </w:tcPr>
          <w:p w14:paraId="06814C4B" w14:textId="77777777" w:rsidR="00545624" w:rsidRPr="00576A1B" w:rsidRDefault="00545624" w:rsidP="00E033EB">
            <w:pPr>
              <w:rPr>
                <w:sz w:val="16"/>
              </w:rPr>
            </w:pPr>
            <w:r>
              <w:rPr>
                <w:sz w:val="16"/>
              </w:rPr>
              <w:t>4</w:t>
            </w:r>
          </w:p>
        </w:tc>
        <w:tc>
          <w:tcPr>
            <w:tcW w:w="883" w:type="dxa"/>
          </w:tcPr>
          <w:p w14:paraId="06814C4C" w14:textId="77777777" w:rsidR="00545624" w:rsidRPr="00576A1B" w:rsidRDefault="00545624" w:rsidP="00E033EB">
            <w:pPr>
              <w:rPr>
                <w:sz w:val="16"/>
              </w:rPr>
            </w:pPr>
            <w:r w:rsidRPr="00576A1B">
              <w:rPr>
                <w:sz w:val="16"/>
              </w:rPr>
              <w:t>10</w:t>
            </w:r>
          </w:p>
        </w:tc>
        <w:tc>
          <w:tcPr>
            <w:tcW w:w="702" w:type="dxa"/>
          </w:tcPr>
          <w:p w14:paraId="06814C4D" w14:textId="77777777" w:rsidR="00545624" w:rsidRPr="00576A1B" w:rsidRDefault="00545624" w:rsidP="00E033EB">
            <w:pPr>
              <w:rPr>
                <w:sz w:val="16"/>
              </w:rPr>
            </w:pPr>
            <w:r w:rsidRPr="00576A1B">
              <w:rPr>
                <w:sz w:val="16"/>
              </w:rPr>
              <w:t>CX</w:t>
            </w:r>
          </w:p>
        </w:tc>
        <w:tc>
          <w:tcPr>
            <w:tcW w:w="720" w:type="dxa"/>
          </w:tcPr>
          <w:p w14:paraId="06814C4E" w14:textId="77777777" w:rsidR="00545624" w:rsidRPr="00576A1B" w:rsidRDefault="00545624" w:rsidP="00E033EB">
            <w:pPr>
              <w:rPr>
                <w:sz w:val="16"/>
              </w:rPr>
            </w:pPr>
            <w:r w:rsidRPr="00576A1B">
              <w:rPr>
                <w:sz w:val="16"/>
              </w:rPr>
              <w:t>O</w:t>
            </w:r>
          </w:p>
        </w:tc>
        <w:tc>
          <w:tcPr>
            <w:tcW w:w="720" w:type="dxa"/>
          </w:tcPr>
          <w:p w14:paraId="06814C4F" w14:textId="77777777" w:rsidR="00545624" w:rsidRPr="00576A1B" w:rsidRDefault="00545624" w:rsidP="00E033EB">
            <w:pPr>
              <w:rPr>
                <w:sz w:val="16"/>
              </w:rPr>
            </w:pPr>
            <w:r w:rsidRPr="00576A1B">
              <w:rPr>
                <w:sz w:val="16"/>
              </w:rPr>
              <w:t>Y</w:t>
            </w:r>
          </w:p>
        </w:tc>
        <w:tc>
          <w:tcPr>
            <w:tcW w:w="1080" w:type="dxa"/>
          </w:tcPr>
          <w:p w14:paraId="06814C50" w14:textId="77777777" w:rsidR="00545624" w:rsidRPr="00576A1B" w:rsidRDefault="00545624" w:rsidP="00E033EB">
            <w:pPr>
              <w:rPr>
                <w:sz w:val="16"/>
              </w:rPr>
            </w:pPr>
            <w:r w:rsidRPr="00576A1B">
              <w:rPr>
                <w:sz w:val="16"/>
              </w:rPr>
              <w:t>Y</w:t>
            </w:r>
          </w:p>
        </w:tc>
        <w:tc>
          <w:tcPr>
            <w:tcW w:w="2160" w:type="dxa"/>
          </w:tcPr>
          <w:p w14:paraId="06814C51" w14:textId="77777777" w:rsidR="00545624" w:rsidRPr="00576A1B" w:rsidRDefault="00545624" w:rsidP="00E033EB">
            <w:pPr>
              <w:rPr>
                <w:sz w:val="16"/>
              </w:rPr>
            </w:pPr>
            <w:r w:rsidRPr="00576A1B">
              <w:rPr>
                <w:sz w:val="16"/>
              </w:rPr>
              <w:t>Alternate Patient ID</w:t>
            </w:r>
          </w:p>
        </w:tc>
      </w:tr>
      <w:tr w:rsidR="00545624" w14:paraId="06814C5A" w14:textId="77777777" w:rsidTr="00E033EB">
        <w:tc>
          <w:tcPr>
            <w:tcW w:w="683" w:type="dxa"/>
          </w:tcPr>
          <w:p w14:paraId="06814C53" w14:textId="77777777" w:rsidR="00545624" w:rsidRPr="00576A1B" w:rsidRDefault="00545624" w:rsidP="00E033EB">
            <w:pPr>
              <w:rPr>
                <w:sz w:val="16"/>
              </w:rPr>
            </w:pPr>
            <w:r>
              <w:rPr>
                <w:sz w:val="16"/>
              </w:rPr>
              <w:t>5</w:t>
            </w:r>
          </w:p>
        </w:tc>
        <w:tc>
          <w:tcPr>
            <w:tcW w:w="883" w:type="dxa"/>
          </w:tcPr>
          <w:p w14:paraId="06814C54" w14:textId="77777777" w:rsidR="00545624" w:rsidRPr="00576A1B" w:rsidRDefault="00545624" w:rsidP="00E033EB">
            <w:pPr>
              <w:rPr>
                <w:sz w:val="16"/>
              </w:rPr>
            </w:pPr>
            <w:r w:rsidRPr="00576A1B">
              <w:rPr>
                <w:sz w:val="16"/>
              </w:rPr>
              <w:t>30</w:t>
            </w:r>
          </w:p>
        </w:tc>
        <w:tc>
          <w:tcPr>
            <w:tcW w:w="702" w:type="dxa"/>
          </w:tcPr>
          <w:p w14:paraId="06814C55" w14:textId="77777777" w:rsidR="00545624" w:rsidRPr="00576A1B" w:rsidRDefault="00545624" w:rsidP="00E033EB">
            <w:pPr>
              <w:rPr>
                <w:sz w:val="16"/>
              </w:rPr>
            </w:pPr>
            <w:r w:rsidRPr="00576A1B">
              <w:rPr>
                <w:sz w:val="16"/>
              </w:rPr>
              <w:t>XPN</w:t>
            </w:r>
          </w:p>
        </w:tc>
        <w:tc>
          <w:tcPr>
            <w:tcW w:w="720" w:type="dxa"/>
          </w:tcPr>
          <w:p w14:paraId="06814C56" w14:textId="77777777" w:rsidR="00545624" w:rsidRPr="00576A1B" w:rsidRDefault="00545624" w:rsidP="00E033EB">
            <w:pPr>
              <w:rPr>
                <w:sz w:val="16"/>
              </w:rPr>
            </w:pPr>
            <w:r w:rsidRPr="00576A1B">
              <w:rPr>
                <w:sz w:val="16"/>
              </w:rPr>
              <w:t>R</w:t>
            </w:r>
          </w:p>
        </w:tc>
        <w:tc>
          <w:tcPr>
            <w:tcW w:w="720" w:type="dxa"/>
          </w:tcPr>
          <w:p w14:paraId="06814C57" w14:textId="77777777" w:rsidR="00545624" w:rsidRPr="00576A1B" w:rsidRDefault="00545624" w:rsidP="00E033EB">
            <w:pPr>
              <w:rPr>
                <w:sz w:val="16"/>
              </w:rPr>
            </w:pPr>
            <w:r w:rsidRPr="00576A1B">
              <w:rPr>
                <w:sz w:val="16"/>
              </w:rPr>
              <w:t>Y</w:t>
            </w:r>
          </w:p>
        </w:tc>
        <w:tc>
          <w:tcPr>
            <w:tcW w:w="1080" w:type="dxa"/>
          </w:tcPr>
          <w:p w14:paraId="06814C58" w14:textId="77777777" w:rsidR="00545624" w:rsidRPr="00576A1B" w:rsidRDefault="00545624" w:rsidP="00E033EB">
            <w:pPr>
              <w:rPr>
                <w:sz w:val="16"/>
              </w:rPr>
            </w:pPr>
          </w:p>
        </w:tc>
        <w:tc>
          <w:tcPr>
            <w:tcW w:w="2160" w:type="dxa"/>
          </w:tcPr>
          <w:p w14:paraId="06814C59" w14:textId="77777777" w:rsidR="00545624" w:rsidRPr="00576A1B" w:rsidRDefault="00545624" w:rsidP="00E033EB">
            <w:pPr>
              <w:rPr>
                <w:sz w:val="16"/>
              </w:rPr>
            </w:pPr>
            <w:r w:rsidRPr="00576A1B">
              <w:rPr>
                <w:sz w:val="16"/>
              </w:rPr>
              <w:t>Patient Name</w:t>
            </w:r>
          </w:p>
        </w:tc>
      </w:tr>
      <w:tr w:rsidR="00545624" w14:paraId="06814C62" w14:textId="77777777" w:rsidTr="00E033EB">
        <w:tc>
          <w:tcPr>
            <w:tcW w:w="683" w:type="dxa"/>
          </w:tcPr>
          <w:p w14:paraId="06814C5B" w14:textId="77777777" w:rsidR="00545624" w:rsidRPr="00576A1B" w:rsidRDefault="00545624" w:rsidP="00E033EB">
            <w:pPr>
              <w:rPr>
                <w:sz w:val="16"/>
              </w:rPr>
            </w:pPr>
            <w:r>
              <w:rPr>
                <w:sz w:val="16"/>
              </w:rPr>
              <w:t>6</w:t>
            </w:r>
          </w:p>
        </w:tc>
        <w:tc>
          <w:tcPr>
            <w:tcW w:w="883" w:type="dxa"/>
          </w:tcPr>
          <w:p w14:paraId="06814C5C" w14:textId="77777777" w:rsidR="00545624" w:rsidRPr="00576A1B" w:rsidRDefault="00545624" w:rsidP="00E033EB">
            <w:pPr>
              <w:rPr>
                <w:sz w:val="16"/>
              </w:rPr>
            </w:pPr>
            <w:r w:rsidRPr="00576A1B">
              <w:rPr>
                <w:sz w:val="16"/>
              </w:rPr>
              <w:t>30</w:t>
            </w:r>
          </w:p>
        </w:tc>
        <w:tc>
          <w:tcPr>
            <w:tcW w:w="702" w:type="dxa"/>
          </w:tcPr>
          <w:p w14:paraId="06814C5D" w14:textId="77777777" w:rsidR="00545624" w:rsidRPr="00576A1B" w:rsidRDefault="00545624" w:rsidP="00E033EB">
            <w:pPr>
              <w:rPr>
                <w:sz w:val="16"/>
              </w:rPr>
            </w:pPr>
            <w:r w:rsidRPr="00576A1B">
              <w:rPr>
                <w:sz w:val="16"/>
              </w:rPr>
              <w:t>XPN</w:t>
            </w:r>
          </w:p>
        </w:tc>
        <w:tc>
          <w:tcPr>
            <w:tcW w:w="720" w:type="dxa"/>
          </w:tcPr>
          <w:p w14:paraId="06814C5E" w14:textId="77777777" w:rsidR="00545624" w:rsidRPr="00576A1B" w:rsidRDefault="00545624" w:rsidP="00E033EB">
            <w:pPr>
              <w:rPr>
                <w:sz w:val="16"/>
              </w:rPr>
            </w:pPr>
            <w:r w:rsidRPr="00576A1B">
              <w:rPr>
                <w:sz w:val="16"/>
              </w:rPr>
              <w:t>O</w:t>
            </w:r>
          </w:p>
        </w:tc>
        <w:tc>
          <w:tcPr>
            <w:tcW w:w="720" w:type="dxa"/>
          </w:tcPr>
          <w:p w14:paraId="06814C5F" w14:textId="77777777" w:rsidR="00545624" w:rsidRPr="00576A1B" w:rsidRDefault="00545624" w:rsidP="00E033EB">
            <w:pPr>
              <w:rPr>
                <w:sz w:val="16"/>
              </w:rPr>
            </w:pPr>
          </w:p>
        </w:tc>
        <w:tc>
          <w:tcPr>
            <w:tcW w:w="1080" w:type="dxa"/>
          </w:tcPr>
          <w:p w14:paraId="06814C60" w14:textId="77777777" w:rsidR="00545624" w:rsidRPr="00576A1B" w:rsidRDefault="00545624" w:rsidP="00E033EB">
            <w:pPr>
              <w:rPr>
                <w:sz w:val="16"/>
              </w:rPr>
            </w:pPr>
          </w:p>
        </w:tc>
        <w:tc>
          <w:tcPr>
            <w:tcW w:w="2160" w:type="dxa"/>
          </w:tcPr>
          <w:p w14:paraId="06814C61" w14:textId="77777777" w:rsidR="00545624" w:rsidRPr="00576A1B" w:rsidRDefault="00545624" w:rsidP="00E033EB">
            <w:pPr>
              <w:rPr>
                <w:sz w:val="16"/>
              </w:rPr>
            </w:pPr>
            <w:r w:rsidRPr="00576A1B">
              <w:rPr>
                <w:sz w:val="16"/>
              </w:rPr>
              <w:t>Mother’s Maiden Name</w:t>
            </w:r>
          </w:p>
        </w:tc>
      </w:tr>
      <w:tr w:rsidR="00545624" w14:paraId="06814C6A" w14:textId="77777777" w:rsidTr="00E033EB">
        <w:tc>
          <w:tcPr>
            <w:tcW w:w="683" w:type="dxa"/>
          </w:tcPr>
          <w:p w14:paraId="06814C63" w14:textId="77777777" w:rsidR="00545624" w:rsidRPr="00576A1B" w:rsidRDefault="00545624" w:rsidP="00E033EB">
            <w:pPr>
              <w:rPr>
                <w:sz w:val="16"/>
              </w:rPr>
            </w:pPr>
            <w:r>
              <w:rPr>
                <w:sz w:val="16"/>
              </w:rPr>
              <w:t>7</w:t>
            </w:r>
          </w:p>
        </w:tc>
        <w:tc>
          <w:tcPr>
            <w:tcW w:w="883" w:type="dxa"/>
          </w:tcPr>
          <w:p w14:paraId="06814C64" w14:textId="77777777" w:rsidR="00545624" w:rsidRPr="00576A1B" w:rsidRDefault="00545624" w:rsidP="00E033EB">
            <w:pPr>
              <w:rPr>
                <w:sz w:val="16"/>
              </w:rPr>
            </w:pPr>
            <w:r w:rsidRPr="00576A1B">
              <w:rPr>
                <w:sz w:val="16"/>
              </w:rPr>
              <w:t>12</w:t>
            </w:r>
          </w:p>
        </w:tc>
        <w:tc>
          <w:tcPr>
            <w:tcW w:w="702" w:type="dxa"/>
          </w:tcPr>
          <w:p w14:paraId="06814C65" w14:textId="77777777" w:rsidR="00545624" w:rsidRPr="00576A1B" w:rsidRDefault="00545624" w:rsidP="00E033EB">
            <w:pPr>
              <w:rPr>
                <w:sz w:val="16"/>
              </w:rPr>
            </w:pPr>
            <w:r w:rsidRPr="00576A1B">
              <w:rPr>
                <w:sz w:val="16"/>
              </w:rPr>
              <w:t>TS</w:t>
            </w:r>
          </w:p>
        </w:tc>
        <w:tc>
          <w:tcPr>
            <w:tcW w:w="720" w:type="dxa"/>
          </w:tcPr>
          <w:p w14:paraId="06814C66" w14:textId="77777777" w:rsidR="00545624" w:rsidRPr="00576A1B" w:rsidRDefault="00545624" w:rsidP="00E033EB">
            <w:pPr>
              <w:rPr>
                <w:sz w:val="16"/>
              </w:rPr>
            </w:pPr>
            <w:r w:rsidRPr="00576A1B">
              <w:rPr>
                <w:sz w:val="16"/>
              </w:rPr>
              <w:t>O</w:t>
            </w:r>
          </w:p>
        </w:tc>
        <w:tc>
          <w:tcPr>
            <w:tcW w:w="720" w:type="dxa"/>
          </w:tcPr>
          <w:p w14:paraId="06814C67" w14:textId="77777777" w:rsidR="00545624" w:rsidRPr="00576A1B" w:rsidRDefault="00545624" w:rsidP="00E033EB">
            <w:pPr>
              <w:rPr>
                <w:sz w:val="16"/>
              </w:rPr>
            </w:pPr>
            <w:r w:rsidRPr="00576A1B">
              <w:rPr>
                <w:sz w:val="16"/>
              </w:rPr>
              <w:t>Y</w:t>
            </w:r>
          </w:p>
        </w:tc>
        <w:tc>
          <w:tcPr>
            <w:tcW w:w="1080" w:type="dxa"/>
          </w:tcPr>
          <w:p w14:paraId="06814C68" w14:textId="77777777" w:rsidR="00545624" w:rsidRPr="00576A1B" w:rsidRDefault="00545624" w:rsidP="00E033EB">
            <w:pPr>
              <w:rPr>
                <w:sz w:val="16"/>
              </w:rPr>
            </w:pPr>
          </w:p>
        </w:tc>
        <w:tc>
          <w:tcPr>
            <w:tcW w:w="2160" w:type="dxa"/>
          </w:tcPr>
          <w:p w14:paraId="06814C69" w14:textId="77777777" w:rsidR="00545624" w:rsidRPr="00576A1B" w:rsidRDefault="00545624" w:rsidP="00E033EB">
            <w:pPr>
              <w:rPr>
                <w:sz w:val="16"/>
              </w:rPr>
            </w:pPr>
            <w:r w:rsidRPr="00576A1B">
              <w:rPr>
                <w:sz w:val="16"/>
              </w:rPr>
              <w:t>Date/Time of Birth</w:t>
            </w:r>
          </w:p>
        </w:tc>
      </w:tr>
      <w:tr w:rsidR="00545624" w14:paraId="06814C72" w14:textId="77777777" w:rsidTr="00E033EB">
        <w:tc>
          <w:tcPr>
            <w:tcW w:w="683" w:type="dxa"/>
          </w:tcPr>
          <w:p w14:paraId="06814C6B" w14:textId="77777777" w:rsidR="00545624" w:rsidRPr="00576A1B" w:rsidRDefault="00545624" w:rsidP="00E033EB">
            <w:pPr>
              <w:rPr>
                <w:sz w:val="16"/>
              </w:rPr>
            </w:pPr>
            <w:r>
              <w:rPr>
                <w:sz w:val="16"/>
              </w:rPr>
              <w:t>8</w:t>
            </w:r>
          </w:p>
        </w:tc>
        <w:tc>
          <w:tcPr>
            <w:tcW w:w="883" w:type="dxa"/>
          </w:tcPr>
          <w:p w14:paraId="06814C6C" w14:textId="77777777" w:rsidR="00545624" w:rsidRPr="00576A1B" w:rsidRDefault="00545624" w:rsidP="00E033EB">
            <w:pPr>
              <w:rPr>
                <w:sz w:val="16"/>
              </w:rPr>
            </w:pPr>
            <w:r w:rsidRPr="00576A1B">
              <w:rPr>
                <w:sz w:val="16"/>
              </w:rPr>
              <w:t>1</w:t>
            </w:r>
          </w:p>
        </w:tc>
        <w:tc>
          <w:tcPr>
            <w:tcW w:w="702" w:type="dxa"/>
          </w:tcPr>
          <w:p w14:paraId="06814C6D" w14:textId="77777777" w:rsidR="00545624" w:rsidRPr="00576A1B" w:rsidRDefault="00545624" w:rsidP="00E033EB">
            <w:pPr>
              <w:rPr>
                <w:sz w:val="16"/>
              </w:rPr>
            </w:pPr>
            <w:r w:rsidRPr="00576A1B">
              <w:rPr>
                <w:sz w:val="16"/>
              </w:rPr>
              <w:t>IS</w:t>
            </w:r>
          </w:p>
        </w:tc>
        <w:tc>
          <w:tcPr>
            <w:tcW w:w="720" w:type="dxa"/>
          </w:tcPr>
          <w:p w14:paraId="06814C6E" w14:textId="77777777" w:rsidR="00545624" w:rsidRPr="00576A1B" w:rsidRDefault="00545624" w:rsidP="00E033EB">
            <w:pPr>
              <w:rPr>
                <w:sz w:val="16"/>
              </w:rPr>
            </w:pPr>
            <w:r w:rsidRPr="00576A1B">
              <w:rPr>
                <w:sz w:val="16"/>
              </w:rPr>
              <w:t>O</w:t>
            </w:r>
          </w:p>
        </w:tc>
        <w:tc>
          <w:tcPr>
            <w:tcW w:w="720" w:type="dxa"/>
          </w:tcPr>
          <w:p w14:paraId="06814C6F" w14:textId="77777777" w:rsidR="00545624" w:rsidRPr="00576A1B" w:rsidRDefault="00545624" w:rsidP="00E033EB">
            <w:pPr>
              <w:rPr>
                <w:sz w:val="16"/>
              </w:rPr>
            </w:pPr>
            <w:r w:rsidRPr="00576A1B">
              <w:rPr>
                <w:sz w:val="16"/>
              </w:rPr>
              <w:t>Y</w:t>
            </w:r>
          </w:p>
        </w:tc>
        <w:tc>
          <w:tcPr>
            <w:tcW w:w="1080" w:type="dxa"/>
          </w:tcPr>
          <w:p w14:paraId="06814C70" w14:textId="77777777" w:rsidR="00545624" w:rsidRPr="00576A1B" w:rsidRDefault="00545624" w:rsidP="00E033EB">
            <w:pPr>
              <w:rPr>
                <w:sz w:val="16"/>
              </w:rPr>
            </w:pPr>
          </w:p>
        </w:tc>
        <w:tc>
          <w:tcPr>
            <w:tcW w:w="2160" w:type="dxa"/>
          </w:tcPr>
          <w:p w14:paraId="06814C71" w14:textId="77777777" w:rsidR="00545624" w:rsidRPr="00576A1B" w:rsidRDefault="00545624" w:rsidP="00E033EB">
            <w:pPr>
              <w:rPr>
                <w:sz w:val="16"/>
              </w:rPr>
            </w:pPr>
            <w:r w:rsidRPr="00576A1B">
              <w:rPr>
                <w:sz w:val="16"/>
              </w:rPr>
              <w:t>Sex</w:t>
            </w:r>
          </w:p>
        </w:tc>
      </w:tr>
      <w:tr w:rsidR="00545624" w14:paraId="06814C7A" w14:textId="77777777" w:rsidTr="00E033EB">
        <w:tc>
          <w:tcPr>
            <w:tcW w:w="683" w:type="dxa"/>
          </w:tcPr>
          <w:p w14:paraId="06814C73" w14:textId="77777777" w:rsidR="00545624" w:rsidRPr="00576A1B" w:rsidRDefault="00545624" w:rsidP="00E033EB">
            <w:pPr>
              <w:rPr>
                <w:sz w:val="16"/>
              </w:rPr>
            </w:pPr>
            <w:r>
              <w:rPr>
                <w:sz w:val="16"/>
              </w:rPr>
              <w:t>9</w:t>
            </w:r>
          </w:p>
        </w:tc>
        <w:tc>
          <w:tcPr>
            <w:tcW w:w="883" w:type="dxa"/>
          </w:tcPr>
          <w:p w14:paraId="06814C74" w14:textId="77777777" w:rsidR="00545624" w:rsidRPr="00576A1B" w:rsidRDefault="00545624" w:rsidP="00E033EB">
            <w:pPr>
              <w:rPr>
                <w:sz w:val="16"/>
              </w:rPr>
            </w:pPr>
            <w:r w:rsidRPr="00576A1B">
              <w:rPr>
                <w:sz w:val="16"/>
              </w:rPr>
              <w:t>30</w:t>
            </w:r>
          </w:p>
        </w:tc>
        <w:tc>
          <w:tcPr>
            <w:tcW w:w="702" w:type="dxa"/>
          </w:tcPr>
          <w:p w14:paraId="06814C75" w14:textId="77777777" w:rsidR="00545624" w:rsidRPr="00576A1B" w:rsidRDefault="00545624" w:rsidP="00E033EB">
            <w:pPr>
              <w:rPr>
                <w:sz w:val="16"/>
              </w:rPr>
            </w:pPr>
            <w:r w:rsidRPr="00576A1B">
              <w:rPr>
                <w:sz w:val="16"/>
              </w:rPr>
              <w:t>XPN</w:t>
            </w:r>
          </w:p>
        </w:tc>
        <w:tc>
          <w:tcPr>
            <w:tcW w:w="720" w:type="dxa"/>
          </w:tcPr>
          <w:p w14:paraId="06814C76" w14:textId="77777777" w:rsidR="00545624" w:rsidRPr="00576A1B" w:rsidRDefault="00545624" w:rsidP="00E033EB">
            <w:pPr>
              <w:rPr>
                <w:sz w:val="16"/>
              </w:rPr>
            </w:pPr>
            <w:r w:rsidRPr="00576A1B">
              <w:rPr>
                <w:sz w:val="16"/>
              </w:rPr>
              <w:t>O</w:t>
            </w:r>
          </w:p>
        </w:tc>
        <w:tc>
          <w:tcPr>
            <w:tcW w:w="720" w:type="dxa"/>
          </w:tcPr>
          <w:p w14:paraId="06814C77" w14:textId="77777777" w:rsidR="00545624" w:rsidRPr="00576A1B" w:rsidRDefault="00545624" w:rsidP="00E033EB">
            <w:pPr>
              <w:rPr>
                <w:sz w:val="16"/>
              </w:rPr>
            </w:pPr>
          </w:p>
        </w:tc>
        <w:tc>
          <w:tcPr>
            <w:tcW w:w="1080" w:type="dxa"/>
          </w:tcPr>
          <w:p w14:paraId="06814C78" w14:textId="77777777" w:rsidR="00545624" w:rsidRPr="00576A1B" w:rsidRDefault="00545624" w:rsidP="00E033EB">
            <w:pPr>
              <w:rPr>
                <w:sz w:val="16"/>
              </w:rPr>
            </w:pPr>
            <w:r w:rsidRPr="00576A1B">
              <w:rPr>
                <w:sz w:val="16"/>
              </w:rPr>
              <w:t>Y</w:t>
            </w:r>
          </w:p>
        </w:tc>
        <w:tc>
          <w:tcPr>
            <w:tcW w:w="2160" w:type="dxa"/>
          </w:tcPr>
          <w:p w14:paraId="06814C79" w14:textId="77777777" w:rsidR="00545624" w:rsidRPr="00576A1B" w:rsidRDefault="00545624" w:rsidP="00E033EB">
            <w:pPr>
              <w:rPr>
                <w:sz w:val="16"/>
              </w:rPr>
            </w:pPr>
            <w:r w:rsidRPr="00576A1B">
              <w:rPr>
                <w:sz w:val="16"/>
              </w:rPr>
              <w:t>Alias</w:t>
            </w:r>
          </w:p>
        </w:tc>
      </w:tr>
      <w:tr w:rsidR="00545624" w14:paraId="06814C82" w14:textId="77777777" w:rsidTr="00E033EB">
        <w:tc>
          <w:tcPr>
            <w:tcW w:w="683" w:type="dxa"/>
          </w:tcPr>
          <w:p w14:paraId="06814C7B" w14:textId="77777777" w:rsidR="00545624" w:rsidRPr="00576A1B" w:rsidRDefault="00545624" w:rsidP="00E033EB">
            <w:pPr>
              <w:rPr>
                <w:sz w:val="16"/>
              </w:rPr>
            </w:pPr>
            <w:r>
              <w:rPr>
                <w:sz w:val="16"/>
              </w:rPr>
              <w:t>10</w:t>
            </w:r>
          </w:p>
        </w:tc>
        <w:tc>
          <w:tcPr>
            <w:tcW w:w="883" w:type="dxa"/>
          </w:tcPr>
          <w:p w14:paraId="06814C7C" w14:textId="77777777" w:rsidR="00545624" w:rsidRPr="00576A1B" w:rsidRDefault="00545624" w:rsidP="00E033EB">
            <w:pPr>
              <w:rPr>
                <w:sz w:val="16"/>
              </w:rPr>
            </w:pPr>
            <w:r w:rsidRPr="00576A1B">
              <w:rPr>
                <w:sz w:val="16"/>
              </w:rPr>
              <w:t>10</w:t>
            </w:r>
          </w:p>
        </w:tc>
        <w:tc>
          <w:tcPr>
            <w:tcW w:w="702" w:type="dxa"/>
          </w:tcPr>
          <w:p w14:paraId="06814C7D" w14:textId="77777777" w:rsidR="00545624" w:rsidRPr="00576A1B" w:rsidRDefault="00545624" w:rsidP="00E033EB">
            <w:pPr>
              <w:rPr>
                <w:sz w:val="16"/>
              </w:rPr>
            </w:pPr>
            <w:r w:rsidRPr="00576A1B">
              <w:rPr>
                <w:sz w:val="16"/>
              </w:rPr>
              <w:t>IS</w:t>
            </w:r>
          </w:p>
        </w:tc>
        <w:tc>
          <w:tcPr>
            <w:tcW w:w="720" w:type="dxa"/>
          </w:tcPr>
          <w:p w14:paraId="06814C7E" w14:textId="77777777" w:rsidR="00545624" w:rsidRPr="00576A1B" w:rsidRDefault="00545624" w:rsidP="00E033EB">
            <w:pPr>
              <w:rPr>
                <w:sz w:val="16"/>
              </w:rPr>
            </w:pPr>
            <w:r w:rsidRPr="00576A1B">
              <w:rPr>
                <w:sz w:val="16"/>
              </w:rPr>
              <w:t>O</w:t>
            </w:r>
          </w:p>
        </w:tc>
        <w:tc>
          <w:tcPr>
            <w:tcW w:w="720" w:type="dxa"/>
          </w:tcPr>
          <w:p w14:paraId="06814C7F" w14:textId="77777777" w:rsidR="00545624" w:rsidRPr="00576A1B" w:rsidRDefault="00545624" w:rsidP="00E033EB">
            <w:pPr>
              <w:rPr>
                <w:sz w:val="16"/>
              </w:rPr>
            </w:pPr>
          </w:p>
        </w:tc>
        <w:tc>
          <w:tcPr>
            <w:tcW w:w="1080" w:type="dxa"/>
          </w:tcPr>
          <w:p w14:paraId="06814C80" w14:textId="77777777" w:rsidR="00545624" w:rsidRPr="00576A1B" w:rsidRDefault="00545624" w:rsidP="00E033EB">
            <w:pPr>
              <w:rPr>
                <w:sz w:val="16"/>
              </w:rPr>
            </w:pPr>
          </w:p>
        </w:tc>
        <w:tc>
          <w:tcPr>
            <w:tcW w:w="2160" w:type="dxa"/>
          </w:tcPr>
          <w:p w14:paraId="06814C81" w14:textId="77777777" w:rsidR="00545624" w:rsidRPr="00576A1B" w:rsidRDefault="00545624" w:rsidP="00E033EB">
            <w:pPr>
              <w:rPr>
                <w:sz w:val="16"/>
              </w:rPr>
            </w:pPr>
            <w:r w:rsidRPr="00576A1B">
              <w:rPr>
                <w:sz w:val="16"/>
              </w:rPr>
              <w:t>Race</w:t>
            </w:r>
          </w:p>
        </w:tc>
      </w:tr>
      <w:tr w:rsidR="00545624" w14:paraId="06814C8A" w14:textId="77777777" w:rsidTr="00E033EB">
        <w:tc>
          <w:tcPr>
            <w:tcW w:w="683" w:type="dxa"/>
          </w:tcPr>
          <w:p w14:paraId="06814C83" w14:textId="77777777" w:rsidR="00545624" w:rsidRPr="00576A1B" w:rsidRDefault="00545624" w:rsidP="00E033EB">
            <w:pPr>
              <w:rPr>
                <w:sz w:val="16"/>
              </w:rPr>
            </w:pPr>
            <w:r>
              <w:rPr>
                <w:sz w:val="16"/>
              </w:rPr>
              <w:t>11</w:t>
            </w:r>
          </w:p>
        </w:tc>
        <w:tc>
          <w:tcPr>
            <w:tcW w:w="883" w:type="dxa"/>
          </w:tcPr>
          <w:p w14:paraId="06814C84" w14:textId="77777777" w:rsidR="00545624" w:rsidRPr="00576A1B" w:rsidRDefault="00545624" w:rsidP="00E033EB">
            <w:pPr>
              <w:rPr>
                <w:sz w:val="16"/>
              </w:rPr>
            </w:pPr>
            <w:r w:rsidRPr="00576A1B">
              <w:rPr>
                <w:sz w:val="16"/>
              </w:rPr>
              <w:t>92</w:t>
            </w:r>
          </w:p>
        </w:tc>
        <w:tc>
          <w:tcPr>
            <w:tcW w:w="702" w:type="dxa"/>
          </w:tcPr>
          <w:p w14:paraId="06814C85" w14:textId="77777777" w:rsidR="00545624" w:rsidRPr="00576A1B" w:rsidRDefault="00545624" w:rsidP="00E033EB">
            <w:pPr>
              <w:rPr>
                <w:sz w:val="16"/>
              </w:rPr>
            </w:pPr>
            <w:r w:rsidRPr="00576A1B">
              <w:rPr>
                <w:sz w:val="16"/>
              </w:rPr>
              <w:t>XAD</w:t>
            </w:r>
          </w:p>
        </w:tc>
        <w:tc>
          <w:tcPr>
            <w:tcW w:w="720" w:type="dxa"/>
          </w:tcPr>
          <w:p w14:paraId="06814C86" w14:textId="77777777" w:rsidR="00545624" w:rsidRPr="00576A1B" w:rsidRDefault="00545624" w:rsidP="00E033EB">
            <w:pPr>
              <w:rPr>
                <w:sz w:val="16"/>
              </w:rPr>
            </w:pPr>
            <w:r w:rsidRPr="00576A1B">
              <w:rPr>
                <w:sz w:val="16"/>
              </w:rPr>
              <w:t>O</w:t>
            </w:r>
          </w:p>
        </w:tc>
        <w:tc>
          <w:tcPr>
            <w:tcW w:w="720" w:type="dxa"/>
          </w:tcPr>
          <w:p w14:paraId="06814C87" w14:textId="77777777" w:rsidR="00545624" w:rsidRPr="00576A1B" w:rsidRDefault="00545624" w:rsidP="00E033EB">
            <w:pPr>
              <w:rPr>
                <w:sz w:val="16"/>
              </w:rPr>
            </w:pPr>
          </w:p>
        </w:tc>
        <w:tc>
          <w:tcPr>
            <w:tcW w:w="1080" w:type="dxa"/>
          </w:tcPr>
          <w:p w14:paraId="06814C88" w14:textId="77777777" w:rsidR="00545624" w:rsidRPr="00576A1B" w:rsidRDefault="00545624" w:rsidP="00E033EB">
            <w:pPr>
              <w:rPr>
                <w:sz w:val="16"/>
              </w:rPr>
            </w:pPr>
            <w:r w:rsidRPr="00576A1B">
              <w:rPr>
                <w:sz w:val="16"/>
              </w:rPr>
              <w:t>Y</w:t>
            </w:r>
          </w:p>
        </w:tc>
        <w:tc>
          <w:tcPr>
            <w:tcW w:w="2160" w:type="dxa"/>
          </w:tcPr>
          <w:p w14:paraId="06814C89" w14:textId="77777777" w:rsidR="00545624" w:rsidRPr="00576A1B" w:rsidRDefault="00545624" w:rsidP="00E033EB">
            <w:pPr>
              <w:rPr>
                <w:sz w:val="16"/>
              </w:rPr>
            </w:pPr>
            <w:r w:rsidRPr="00576A1B">
              <w:rPr>
                <w:sz w:val="16"/>
              </w:rPr>
              <w:t>Patient Address</w:t>
            </w:r>
          </w:p>
        </w:tc>
      </w:tr>
      <w:tr w:rsidR="00545624" w14:paraId="06814C92" w14:textId="77777777" w:rsidTr="00E033EB">
        <w:tc>
          <w:tcPr>
            <w:tcW w:w="683" w:type="dxa"/>
          </w:tcPr>
          <w:p w14:paraId="06814C8B" w14:textId="77777777" w:rsidR="00545624" w:rsidRPr="00576A1B" w:rsidRDefault="00545624" w:rsidP="00E033EB">
            <w:pPr>
              <w:rPr>
                <w:sz w:val="16"/>
              </w:rPr>
            </w:pPr>
            <w:r>
              <w:rPr>
                <w:sz w:val="16"/>
              </w:rPr>
              <w:t>12</w:t>
            </w:r>
          </w:p>
        </w:tc>
        <w:tc>
          <w:tcPr>
            <w:tcW w:w="883" w:type="dxa"/>
          </w:tcPr>
          <w:p w14:paraId="06814C8C" w14:textId="77777777" w:rsidR="00545624" w:rsidRPr="00576A1B" w:rsidRDefault="00545624" w:rsidP="00E033EB">
            <w:pPr>
              <w:rPr>
                <w:sz w:val="16"/>
              </w:rPr>
            </w:pPr>
            <w:r w:rsidRPr="00576A1B">
              <w:rPr>
                <w:sz w:val="16"/>
              </w:rPr>
              <w:t>4</w:t>
            </w:r>
          </w:p>
        </w:tc>
        <w:tc>
          <w:tcPr>
            <w:tcW w:w="702" w:type="dxa"/>
          </w:tcPr>
          <w:p w14:paraId="06814C8D" w14:textId="77777777" w:rsidR="00545624" w:rsidRPr="00576A1B" w:rsidRDefault="00545624" w:rsidP="00E033EB">
            <w:pPr>
              <w:rPr>
                <w:sz w:val="16"/>
              </w:rPr>
            </w:pPr>
            <w:r w:rsidRPr="00576A1B">
              <w:rPr>
                <w:sz w:val="16"/>
              </w:rPr>
              <w:t>IS</w:t>
            </w:r>
          </w:p>
        </w:tc>
        <w:tc>
          <w:tcPr>
            <w:tcW w:w="720" w:type="dxa"/>
          </w:tcPr>
          <w:p w14:paraId="06814C8E" w14:textId="77777777" w:rsidR="00545624" w:rsidRPr="00576A1B" w:rsidRDefault="00545624" w:rsidP="00E033EB">
            <w:pPr>
              <w:rPr>
                <w:sz w:val="16"/>
              </w:rPr>
            </w:pPr>
            <w:r w:rsidRPr="00576A1B">
              <w:rPr>
                <w:sz w:val="16"/>
              </w:rPr>
              <w:t>O</w:t>
            </w:r>
          </w:p>
        </w:tc>
        <w:tc>
          <w:tcPr>
            <w:tcW w:w="720" w:type="dxa"/>
          </w:tcPr>
          <w:p w14:paraId="06814C8F" w14:textId="77777777" w:rsidR="00545624" w:rsidRPr="00576A1B" w:rsidRDefault="00545624" w:rsidP="00E033EB">
            <w:pPr>
              <w:rPr>
                <w:sz w:val="16"/>
              </w:rPr>
            </w:pPr>
          </w:p>
        </w:tc>
        <w:tc>
          <w:tcPr>
            <w:tcW w:w="1080" w:type="dxa"/>
          </w:tcPr>
          <w:p w14:paraId="06814C90" w14:textId="77777777" w:rsidR="00545624" w:rsidRPr="00576A1B" w:rsidRDefault="00545624" w:rsidP="00E033EB">
            <w:pPr>
              <w:rPr>
                <w:sz w:val="16"/>
              </w:rPr>
            </w:pPr>
          </w:p>
        </w:tc>
        <w:tc>
          <w:tcPr>
            <w:tcW w:w="2160" w:type="dxa"/>
          </w:tcPr>
          <w:p w14:paraId="06814C91" w14:textId="77777777" w:rsidR="00545624" w:rsidRPr="00576A1B" w:rsidRDefault="00545624" w:rsidP="00E033EB">
            <w:pPr>
              <w:rPr>
                <w:sz w:val="16"/>
              </w:rPr>
            </w:pPr>
            <w:smartTag w:uri="urn:schemas-microsoft-com:office:smarttags" w:element="place">
              <w:smartTag w:uri="urn:schemas-microsoft-com:office:smarttags" w:element="PlaceType">
                <w:r w:rsidRPr="00576A1B">
                  <w:rPr>
                    <w:sz w:val="16"/>
                  </w:rPr>
                  <w:t>County</w:t>
                </w:r>
              </w:smartTag>
              <w:r w:rsidRPr="00576A1B">
                <w:rPr>
                  <w:sz w:val="16"/>
                </w:rPr>
                <w:t xml:space="preserve"> </w:t>
              </w:r>
              <w:smartTag w:uri="urn:schemas-microsoft-com:office:smarttags" w:element="PlaceName">
                <w:r w:rsidRPr="00576A1B">
                  <w:rPr>
                    <w:sz w:val="16"/>
                  </w:rPr>
                  <w:t>Code</w:t>
                </w:r>
              </w:smartTag>
            </w:smartTag>
          </w:p>
        </w:tc>
      </w:tr>
      <w:tr w:rsidR="00545624" w14:paraId="06814C9A" w14:textId="77777777" w:rsidTr="00E033EB">
        <w:tc>
          <w:tcPr>
            <w:tcW w:w="683" w:type="dxa"/>
          </w:tcPr>
          <w:p w14:paraId="06814C93" w14:textId="77777777" w:rsidR="00545624" w:rsidRPr="00576A1B" w:rsidRDefault="00545624" w:rsidP="00E033EB">
            <w:pPr>
              <w:rPr>
                <w:sz w:val="16"/>
              </w:rPr>
            </w:pPr>
            <w:r>
              <w:rPr>
                <w:sz w:val="16"/>
              </w:rPr>
              <w:t>13</w:t>
            </w:r>
          </w:p>
        </w:tc>
        <w:tc>
          <w:tcPr>
            <w:tcW w:w="883" w:type="dxa"/>
          </w:tcPr>
          <w:p w14:paraId="06814C94" w14:textId="77777777" w:rsidR="00545624" w:rsidRPr="00576A1B" w:rsidRDefault="00545624" w:rsidP="00E033EB">
            <w:pPr>
              <w:rPr>
                <w:sz w:val="16"/>
              </w:rPr>
            </w:pPr>
            <w:r w:rsidRPr="00576A1B">
              <w:rPr>
                <w:sz w:val="16"/>
              </w:rPr>
              <w:t>18</w:t>
            </w:r>
          </w:p>
        </w:tc>
        <w:tc>
          <w:tcPr>
            <w:tcW w:w="702" w:type="dxa"/>
          </w:tcPr>
          <w:p w14:paraId="06814C95" w14:textId="77777777" w:rsidR="00545624" w:rsidRPr="00576A1B" w:rsidRDefault="00545624" w:rsidP="00E033EB">
            <w:pPr>
              <w:rPr>
                <w:sz w:val="16"/>
              </w:rPr>
            </w:pPr>
            <w:r w:rsidRPr="00576A1B">
              <w:rPr>
                <w:sz w:val="16"/>
              </w:rPr>
              <w:t>TN</w:t>
            </w:r>
          </w:p>
        </w:tc>
        <w:tc>
          <w:tcPr>
            <w:tcW w:w="720" w:type="dxa"/>
          </w:tcPr>
          <w:p w14:paraId="06814C96" w14:textId="77777777" w:rsidR="00545624" w:rsidRPr="00576A1B" w:rsidRDefault="00545624" w:rsidP="00E033EB">
            <w:pPr>
              <w:rPr>
                <w:sz w:val="16"/>
              </w:rPr>
            </w:pPr>
            <w:r w:rsidRPr="00576A1B">
              <w:rPr>
                <w:sz w:val="16"/>
              </w:rPr>
              <w:t>O</w:t>
            </w:r>
          </w:p>
        </w:tc>
        <w:tc>
          <w:tcPr>
            <w:tcW w:w="720" w:type="dxa"/>
          </w:tcPr>
          <w:p w14:paraId="06814C97" w14:textId="77777777" w:rsidR="00545624" w:rsidRPr="00576A1B" w:rsidRDefault="00545624" w:rsidP="00E033EB">
            <w:pPr>
              <w:rPr>
                <w:sz w:val="16"/>
              </w:rPr>
            </w:pPr>
          </w:p>
        </w:tc>
        <w:tc>
          <w:tcPr>
            <w:tcW w:w="1080" w:type="dxa"/>
          </w:tcPr>
          <w:p w14:paraId="06814C98" w14:textId="77777777" w:rsidR="00545624" w:rsidRPr="00576A1B" w:rsidRDefault="00545624" w:rsidP="00E033EB">
            <w:pPr>
              <w:rPr>
                <w:sz w:val="16"/>
              </w:rPr>
            </w:pPr>
            <w:r w:rsidRPr="00576A1B">
              <w:rPr>
                <w:sz w:val="16"/>
              </w:rPr>
              <w:t>Y</w:t>
            </w:r>
          </w:p>
        </w:tc>
        <w:tc>
          <w:tcPr>
            <w:tcW w:w="2160" w:type="dxa"/>
          </w:tcPr>
          <w:p w14:paraId="06814C99" w14:textId="77777777" w:rsidR="00545624" w:rsidRPr="00576A1B" w:rsidRDefault="00545624" w:rsidP="00E033EB">
            <w:pPr>
              <w:rPr>
                <w:sz w:val="16"/>
              </w:rPr>
            </w:pPr>
            <w:r w:rsidRPr="00576A1B">
              <w:rPr>
                <w:sz w:val="16"/>
              </w:rPr>
              <w:t>Home Phone Number</w:t>
            </w:r>
          </w:p>
        </w:tc>
      </w:tr>
      <w:tr w:rsidR="00545624" w14:paraId="06814CA2" w14:textId="77777777" w:rsidTr="00E033EB">
        <w:tc>
          <w:tcPr>
            <w:tcW w:w="683" w:type="dxa"/>
          </w:tcPr>
          <w:p w14:paraId="06814C9B" w14:textId="77777777" w:rsidR="00545624" w:rsidRPr="00576A1B" w:rsidRDefault="00545624" w:rsidP="00E033EB">
            <w:pPr>
              <w:rPr>
                <w:sz w:val="16"/>
              </w:rPr>
            </w:pPr>
            <w:r>
              <w:rPr>
                <w:sz w:val="16"/>
              </w:rPr>
              <w:t>14</w:t>
            </w:r>
          </w:p>
        </w:tc>
        <w:tc>
          <w:tcPr>
            <w:tcW w:w="883" w:type="dxa"/>
          </w:tcPr>
          <w:p w14:paraId="06814C9C" w14:textId="77777777" w:rsidR="00545624" w:rsidRPr="00576A1B" w:rsidRDefault="00545624" w:rsidP="00E033EB">
            <w:pPr>
              <w:rPr>
                <w:sz w:val="16"/>
              </w:rPr>
            </w:pPr>
            <w:r w:rsidRPr="00576A1B">
              <w:rPr>
                <w:sz w:val="16"/>
              </w:rPr>
              <w:t>18</w:t>
            </w:r>
          </w:p>
        </w:tc>
        <w:tc>
          <w:tcPr>
            <w:tcW w:w="702" w:type="dxa"/>
          </w:tcPr>
          <w:p w14:paraId="06814C9D" w14:textId="77777777" w:rsidR="00545624" w:rsidRPr="00576A1B" w:rsidRDefault="00545624" w:rsidP="00E033EB">
            <w:pPr>
              <w:rPr>
                <w:sz w:val="16"/>
              </w:rPr>
            </w:pPr>
            <w:r w:rsidRPr="00576A1B">
              <w:rPr>
                <w:sz w:val="16"/>
              </w:rPr>
              <w:t>TN</w:t>
            </w:r>
          </w:p>
        </w:tc>
        <w:tc>
          <w:tcPr>
            <w:tcW w:w="720" w:type="dxa"/>
          </w:tcPr>
          <w:p w14:paraId="06814C9E" w14:textId="77777777" w:rsidR="00545624" w:rsidRPr="00576A1B" w:rsidRDefault="00545624" w:rsidP="00E033EB">
            <w:pPr>
              <w:rPr>
                <w:sz w:val="16"/>
              </w:rPr>
            </w:pPr>
            <w:r w:rsidRPr="00576A1B">
              <w:rPr>
                <w:sz w:val="16"/>
              </w:rPr>
              <w:t>O</w:t>
            </w:r>
          </w:p>
        </w:tc>
        <w:tc>
          <w:tcPr>
            <w:tcW w:w="720" w:type="dxa"/>
          </w:tcPr>
          <w:p w14:paraId="06814C9F" w14:textId="77777777" w:rsidR="00545624" w:rsidRPr="00576A1B" w:rsidRDefault="00545624" w:rsidP="00E033EB">
            <w:pPr>
              <w:rPr>
                <w:sz w:val="16"/>
              </w:rPr>
            </w:pPr>
          </w:p>
        </w:tc>
        <w:tc>
          <w:tcPr>
            <w:tcW w:w="1080" w:type="dxa"/>
          </w:tcPr>
          <w:p w14:paraId="06814CA0" w14:textId="77777777" w:rsidR="00545624" w:rsidRPr="00576A1B" w:rsidRDefault="00545624" w:rsidP="00E033EB">
            <w:pPr>
              <w:rPr>
                <w:sz w:val="16"/>
              </w:rPr>
            </w:pPr>
            <w:r w:rsidRPr="00576A1B">
              <w:rPr>
                <w:sz w:val="16"/>
              </w:rPr>
              <w:t>Y</w:t>
            </w:r>
          </w:p>
        </w:tc>
        <w:tc>
          <w:tcPr>
            <w:tcW w:w="2160" w:type="dxa"/>
          </w:tcPr>
          <w:p w14:paraId="06814CA1" w14:textId="77777777" w:rsidR="00545624" w:rsidRPr="00576A1B" w:rsidRDefault="00545624" w:rsidP="00E033EB">
            <w:pPr>
              <w:rPr>
                <w:sz w:val="16"/>
              </w:rPr>
            </w:pPr>
            <w:r w:rsidRPr="00576A1B">
              <w:rPr>
                <w:sz w:val="16"/>
              </w:rPr>
              <w:t>Business Phone Number</w:t>
            </w:r>
          </w:p>
        </w:tc>
      </w:tr>
      <w:tr w:rsidR="00545624" w14:paraId="06814CAA" w14:textId="77777777" w:rsidTr="00E033EB">
        <w:tc>
          <w:tcPr>
            <w:tcW w:w="683" w:type="dxa"/>
          </w:tcPr>
          <w:p w14:paraId="06814CA3" w14:textId="77777777" w:rsidR="00545624" w:rsidRPr="00576A1B" w:rsidRDefault="00545624" w:rsidP="00E033EB">
            <w:pPr>
              <w:rPr>
                <w:sz w:val="16"/>
              </w:rPr>
            </w:pPr>
            <w:r>
              <w:rPr>
                <w:sz w:val="16"/>
              </w:rPr>
              <w:t>15</w:t>
            </w:r>
          </w:p>
        </w:tc>
        <w:tc>
          <w:tcPr>
            <w:tcW w:w="883" w:type="dxa"/>
          </w:tcPr>
          <w:p w14:paraId="06814CA4" w14:textId="77777777" w:rsidR="00545624" w:rsidRPr="00576A1B" w:rsidRDefault="00545624" w:rsidP="00E033EB">
            <w:pPr>
              <w:rPr>
                <w:sz w:val="16"/>
              </w:rPr>
            </w:pPr>
            <w:r w:rsidRPr="00576A1B">
              <w:rPr>
                <w:sz w:val="16"/>
              </w:rPr>
              <w:t>10</w:t>
            </w:r>
          </w:p>
        </w:tc>
        <w:tc>
          <w:tcPr>
            <w:tcW w:w="702" w:type="dxa"/>
          </w:tcPr>
          <w:p w14:paraId="06814CA5" w14:textId="77777777" w:rsidR="00545624" w:rsidRPr="00576A1B" w:rsidRDefault="00545624" w:rsidP="00E033EB">
            <w:pPr>
              <w:rPr>
                <w:sz w:val="16"/>
              </w:rPr>
            </w:pPr>
            <w:r w:rsidRPr="00576A1B">
              <w:rPr>
                <w:sz w:val="16"/>
              </w:rPr>
              <w:t>CE</w:t>
            </w:r>
          </w:p>
        </w:tc>
        <w:tc>
          <w:tcPr>
            <w:tcW w:w="720" w:type="dxa"/>
          </w:tcPr>
          <w:p w14:paraId="06814CA6" w14:textId="77777777" w:rsidR="00545624" w:rsidRPr="00576A1B" w:rsidRDefault="00545624" w:rsidP="00E033EB">
            <w:pPr>
              <w:rPr>
                <w:sz w:val="16"/>
              </w:rPr>
            </w:pPr>
            <w:r w:rsidRPr="00576A1B">
              <w:rPr>
                <w:sz w:val="16"/>
              </w:rPr>
              <w:t>O</w:t>
            </w:r>
          </w:p>
        </w:tc>
        <w:tc>
          <w:tcPr>
            <w:tcW w:w="720" w:type="dxa"/>
          </w:tcPr>
          <w:p w14:paraId="06814CA7" w14:textId="77777777" w:rsidR="00545624" w:rsidRPr="00576A1B" w:rsidRDefault="00545624" w:rsidP="00E033EB">
            <w:pPr>
              <w:rPr>
                <w:sz w:val="16"/>
              </w:rPr>
            </w:pPr>
          </w:p>
        </w:tc>
        <w:tc>
          <w:tcPr>
            <w:tcW w:w="1080" w:type="dxa"/>
          </w:tcPr>
          <w:p w14:paraId="06814CA8" w14:textId="77777777" w:rsidR="00545624" w:rsidRPr="00576A1B" w:rsidRDefault="00545624" w:rsidP="00E033EB">
            <w:pPr>
              <w:rPr>
                <w:sz w:val="16"/>
              </w:rPr>
            </w:pPr>
          </w:p>
        </w:tc>
        <w:tc>
          <w:tcPr>
            <w:tcW w:w="2160" w:type="dxa"/>
          </w:tcPr>
          <w:p w14:paraId="06814CA9" w14:textId="77777777" w:rsidR="00545624" w:rsidRPr="00576A1B" w:rsidRDefault="00545624" w:rsidP="00E033EB">
            <w:pPr>
              <w:rPr>
                <w:sz w:val="16"/>
              </w:rPr>
            </w:pPr>
            <w:r w:rsidRPr="00576A1B">
              <w:rPr>
                <w:sz w:val="16"/>
              </w:rPr>
              <w:t>Primary Language</w:t>
            </w:r>
          </w:p>
        </w:tc>
      </w:tr>
      <w:tr w:rsidR="00545624" w14:paraId="06814CB2" w14:textId="77777777" w:rsidTr="00E033EB">
        <w:tc>
          <w:tcPr>
            <w:tcW w:w="683" w:type="dxa"/>
          </w:tcPr>
          <w:p w14:paraId="06814CAB" w14:textId="77777777" w:rsidR="00545624" w:rsidRPr="00576A1B" w:rsidRDefault="00545624" w:rsidP="00E033EB">
            <w:pPr>
              <w:rPr>
                <w:sz w:val="16"/>
              </w:rPr>
            </w:pPr>
            <w:r>
              <w:rPr>
                <w:sz w:val="16"/>
              </w:rPr>
              <w:t>16</w:t>
            </w:r>
          </w:p>
        </w:tc>
        <w:tc>
          <w:tcPr>
            <w:tcW w:w="883" w:type="dxa"/>
          </w:tcPr>
          <w:p w14:paraId="06814CAC" w14:textId="77777777" w:rsidR="00545624" w:rsidRPr="00576A1B" w:rsidRDefault="00545624" w:rsidP="00E033EB">
            <w:pPr>
              <w:rPr>
                <w:sz w:val="16"/>
              </w:rPr>
            </w:pPr>
            <w:r w:rsidRPr="00576A1B">
              <w:rPr>
                <w:sz w:val="16"/>
              </w:rPr>
              <w:t>10</w:t>
            </w:r>
          </w:p>
        </w:tc>
        <w:tc>
          <w:tcPr>
            <w:tcW w:w="702" w:type="dxa"/>
          </w:tcPr>
          <w:p w14:paraId="06814CAD" w14:textId="77777777" w:rsidR="00545624" w:rsidRPr="00576A1B" w:rsidRDefault="00545624" w:rsidP="00E033EB">
            <w:pPr>
              <w:rPr>
                <w:sz w:val="16"/>
              </w:rPr>
            </w:pPr>
            <w:r w:rsidRPr="00576A1B">
              <w:rPr>
                <w:sz w:val="16"/>
              </w:rPr>
              <w:t>IS</w:t>
            </w:r>
          </w:p>
        </w:tc>
        <w:tc>
          <w:tcPr>
            <w:tcW w:w="720" w:type="dxa"/>
          </w:tcPr>
          <w:p w14:paraId="06814CAE" w14:textId="77777777" w:rsidR="00545624" w:rsidRPr="00576A1B" w:rsidRDefault="00545624" w:rsidP="00E033EB">
            <w:pPr>
              <w:rPr>
                <w:sz w:val="16"/>
              </w:rPr>
            </w:pPr>
            <w:r w:rsidRPr="00576A1B">
              <w:rPr>
                <w:sz w:val="16"/>
              </w:rPr>
              <w:t>O</w:t>
            </w:r>
          </w:p>
        </w:tc>
        <w:tc>
          <w:tcPr>
            <w:tcW w:w="720" w:type="dxa"/>
          </w:tcPr>
          <w:p w14:paraId="06814CAF" w14:textId="77777777" w:rsidR="00545624" w:rsidRPr="00576A1B" w:rsidRDefault="00545624" w:rsidP="00E033EB">
            <w:pPr>
              <w:rPr>
                <w:sz w:val="16"/>
              </w:rPr>
            </w:pPr>
          </w:p>
        </w:tc>
        <w:tc>
          <w:tcPr>
            <w:tcW w:w="1080" w:type="dxa"/>
          </w:tcPr>
          <w:p w14:paraId="06814CB0" w14:textId="77777777" w:rsidR="00545624" w:rsidRPr="00576A1B" w:rsidRDefault="00545624" w:rsidP="00E033EB">
            <w:pPr>
              <w:rPr>
                <w:sz w:val="16"/>
              </w:rPr>
            </w:pPr>
          </w:p>
        </w:tc>
        <w:tc>
          <w:tcPr>
            <w:tcW w:w="2160" w:type="dxa"/>
          </w:tcPr>
          <w:p w14:paraId="06814CB1" w14:textId="77777777" w:rsidR="00545624" w:rsidRPr="00576A1B" w:rsidRDefault="00545624" w:rsidP="00E033EB">
            <w:pPr>
              <w:rPr>
                <w:sz w:val="16"/>
              </w:rPr>
            </w:pPr>
            <w:r w:rsidRPr="00576A1B">
              <w:rPr>
                <w:sz w:val="16"/>
              </w:rPr>
              <w:t>Marital Status</w:t>
            </w:r>
          </w:p>
        </w:tc>
      </w:tr>
      <w:tr w:rsidR="00545624" w14:paraId="06814CBA" w14:textId="77777777" w:rsidTr="00E033EB">
        <w:tc>
          <w:tcPr>
            <w:tcW w:w="683" w:type="dxa"/>
          </w:tcPr>
          <w:p w14:paraId="06814CB3" w14:textId="77777777" w:rsidR="00545624" w:rsidRPr="00576A1B" w:rsidRDefault="00545624" w:rsidP="00E033EB">
            <w:pPr>
              <w:rPr>
                <w:sz w:val="16"/>
              </w:rPr>
            </w:pPr>
            <w:r>
              <w:rPr>
                <w:sz w:val="16"/>
              </w:rPr>
              <w:t>17</w:t>
            </w:r>
          </w:p>
        </w:tc>
        <w:tc>
          <w:tcPr>
            <w:tcW w:w="883" w:type="dxa"/>
          </w:tcPr>
          <w:p w14:paraId="06814CB4" w14:textId="77777777" w:rsidR="00545624" w:rsidRPr="00576A1B" w:rsidRDefault="00545624" w:rsidP="00E033EB">
            <w:pPr>
              <w:rPr>
                <w:sz w:val="16"/>
              </w:rPr>
            </w:pPr>
            <w:r w:rsidRPr="00576A1B">
              <w:rPr>
                <w:sz w:val="16"/>
              </w:rPr>
              <w:t>10</w:t>
            </w:r>
          </w:p>
        </w:tc>
        <w:tc>
          <w:tcPr>
            <w:tcW w:w="702" w:type="dxa"/>
          </w:tcPr>
          <w:p w14:paraId="06814CB5" w14:textId="77777777" w:rsidR="00545624" w:rsidRPr="00576A1B" w:rsidRDefault="00545624" w:rsidP="00E033EB">
            <w:pPr>
              <w:rPr>
                <w:sz w:val="16"/>
              </w:rPr>
            </w:pPr>
            <w:r w:rsidRPr="00576A1B">
              <w:rPr>
                <w:sz w:val="16"/>
              </w:rPr>
              <w:t>IS</w:t>
            </w:r>
          </w:p>
        </w:tc>
        <w:tc>
          <w:tcPr>
            <w:tcW w:w="720" w:type="dxa"/>
          </w:tcPr>
          <w:p w14:paraId="06814CB6" w14:textId="77777777" w:rsidR="00545624" w:rsidRPr="00576A1B" w:rsidRDefault="00545624" w:rsidP="00E033EB">
            <w:pPr>
              <w:rPr>
                <w:sz w:val="16"/>
              </w:rPr>
            </w:pPr>
            <w:r w:rsidRPr="00576A1B">
              <w:rPr>
                <w:sz w:val="16"/>
              </w:rPr>
              <w:t>O</w:t>
            </w:r>
          </w:p>
        </w:tc>
        <w:tc>
          <w:tcPr>
            <w:tcW w:w="720" w:type="dxa"/>
          </w:tcPr>
          <w:p w14:paraId="06814CB7" w14:textId="77777777" w:rsidR="00545624" w:rsidRPr="00576A1B" w:rsidRDefault="00545624" w:rsidP="00E033EB">
            <w:pPr>
              <w:rPr>
                <w:sz w:val="16"/>
              </w:rPr>
            </w:pPr>
          </w:p>
        </w:tc>
        <w:tc>
          <w:tcPr>
            <w:tcW w:w="1080" w:type="dxa"/>
          </w:tcPr>
          <w:p w14:paraId="06814CB8" w14:textId="77777777" w:rsidR="00545624" w:rsidRPr="00576A1B" w:rsidRDefault="00545624" w:rsidP="00E033EB">
            <w:pPr>
              <w:rPr>
                <w:sz w:val="16"/>
              </w:rPr>
            </w:pPr>
          </w:p>
        </w:tc>
        <w:tc>
          <w:tcPr>
            <w:tcW w:w="2160" w:type="dxa"/>
          </w:tcPr>
          <w:p w14:paraId="06814CB9" w14:textId="77777777" w:rsidR="00545624" w:rsidRPr="00576A1B" w:rsidRDefault="00545624" w:rsidP="00E033EB">
            <w:pPr>
              <w:rPr>
                <w:sz w:val="16"/>
              </w:rPr>
            </w:pPr>
            <w:r w:rsidRPr="00576A1B">
              <w:rPr>
                <w:sz w:val="16"/>
              </w:rPr>
              <w:t>Religion</w:t>
            </w:r>
          </w:p>
        </w:tc>
      </w:tr>
      <w:tr w:rsidR="00545624" w14:paraId="06814CC2" w14:textId="77777777" w:rsidTr="00E033EB">
        <w:tc>
          <w:tcPr>
            <w:tcW w:w="683" w:type="dxa"/>
          </w:tcPr>
          <w:p w14:paraId="06814CBB" w14:textId="77777777" w:rsidR="00545624" w:rsidRPr="00576A1B" w:rsidRDefault="00545624" w:rsidP="00E033EB">
            <w:pPr>
              <w:rPr>
                <w:sz w:val="16"/>
              </w:rPr>
            </w:pPr>
            <w:r>
              <w:rPr>
                <w:sz w:val="16"/>
              </w:rPr>
              <w:t>18</w:t>
            </w:r>
          </w:p>
        </w:tc>
        <w:tc>
          <w:tcPr>
            <w:tcW w:w="883" w:type="dxa"/>
          </w:tcPr>
          <w:p w14:paraId="06814CBC" w14:textId="77777777" w:rsidR="00545624" w:rsidRPr="00576A1B" w:rsidRDefault="00545624" w:rsidP="00E033EB">
            <w:pPr>
              <w:rPr>
                <w:sz w:val="16"/>
              </w:rPr>
            </w:pPr>
            <w:r w:rsidRPr="00576A1B">
              <w:rPr>
                <w:sz w:val="16"/>
              </w:rPr>
              <w:t>12</w:t>
            </w:r>
          </w:p>
        </w:tc>
        <w:tc>
          <w:tcPr>
            <w:tcW w:w="702" w:type="dxa"/>
          </w:tcPr>
          <w:p w14:paraId="06814CBD" w14:textId="77777777" w:rsidR="00545624" w:rsidRPr="00576A1B" w:rsidRDefault="00545624" w:rsidP="00E033EB">
            <w:pPr>
              <w:rPr>
                <w:sz w:val="16"/>
              </w:rPr>
            </w:pPr>
            <w:r w:rsidRPr="00576A1B">
              <w:rPr>
                <w:sz w:val="16"/>
              </w:rPr>
              <w:t>CX</w:t>
            </w:r>
          </w:p>
        </w:tc>
        <w:tc>
          <w:tcPr>
            <w:tcW w:w="720" w:type="dxa"/>
          </w:tcPr>
          <w:p w14:paraId="06814CBE" w14:textId="77777777" w:rsidR="00545624" w:rsidRPr="00576A1B" w:rsidRDefault="00545624" w:rsidP="00E033EB">
            <w:pPr>
              <w:rPr>
                <w:sz w:val="16"/>
              </w:rPr>
            </w:pPr>
            <w:r w:rsidRPr="00576A1B">
              <w:rPr>
                <w:sz w:val="16"/>
              </w:rPr>
              <w:t>O</w:t>
            </w:r>
          </w:p>
        </w:tc>
        <w:tc>
          <w:tcPr>
            <w:tcW w:w="720" w:type="dxa"/>
          </w:tcPr>
          <w:p w14:paraId="06814CBF" w14:textId="77777777" w:rsidR="00545624" w:rsidRPr="00576A1B" w:rsidRDefault="00545624" w:rsidP="00E033EB">
            <w:pPr>
              <w:rPr>
                <w:sz w:val="16"/>
              </w:rPr>
            </w:pPr>
            <w:r w:rsidRPr="00576A1B">
              <w:rPr>
                <w:sz w:val="16"/>
              </w:rPr>
              <w:t>Y</w:t>
            </w:r>
          </w:p>
        </w:tc>
        <w:tc>
          <w:tcPr>
            <w:tcW w:w="1080" w:type="dxa"/>
          </w:tcPr>
          <w:p w14:paraId="06814CC0" w14:textId="77777777" w:rsidR="00545624" w:rsidRPr="00576A1B" w:rsidRDefault="00545624" w:rsidP="00E033EB">
            <w:pPr>
              <w:rPr>
                <w:sz w:val="16"/>
              </w:rPr>
            </w:pPr>
          </w:p>
        </w:tc>
        <w:tc>
          <w:tcPr>
            <w:tcW w:w="2160" w:type="dxa"/>
          </w:tcPr>
          <w:p w14:paraId="06814CC1" w14:textId="77777777" w:rsidR="00545624" w:rsidRPr="00576A1B" w:rsidRDefault="00545624" w:rsidP="00E033EB">
            <w:pPr>
              <w:rPr>
                <w:sz w:val="16"/>
              </w:rPr>
            </w:pPr>
            <w:r w:rsidRPr="00576A1B">
              <w:rPr>
                <w:sz w:val="16"/>
              </w:rPr>
              <w:t>Account Number</w:t>
            </w:r>
          </w:p>
        </w:tc>
      </w:tr>
      <w:tr w:rsidR="00545624" w14:paraId="06814CCA" w14:textId="77777777" w:rsidTr="00E033EB">
        <w:tc>
          <w:tcPr>
            <w:tcW w:w="683" w:type="dxa"/>
          </w:tcPr>
          <w:p w14:paraId="06814CC3" w14:textId="77777777" w:rsidR="00545624" w:rsidRPr="00576A1B" w:rsidRDefault="00545624" w:rsidP="00E033EB">
            <w:pPr>
              <w:rPr>
                <w:sz w:val="16"/>
              </w:rPr>
            </w:pPr>
            <w:r>
              <w:rPr>
                <w:sz w:val="16"/>
              </w:rPr>
              <w:t>19</w:t>
            </w:r>
          </w:p>
        </w:tc>
        <w:tc>
          <w:tcPr>
            <w:tcW w:w="883" w:type="dxa"/>
          </w:tcPr>
          <w:p w14:paraId="06814CC4" w14:textId="77777777" w:rsidR="00545624" w:rsidRPr="00576A1B" w:rsidRDefault="00545624" w:rsidP="00E033EB">
            <w:pPr>
              <w:rPr>
                <w:sz w:val="16"/>
              </w:rPr>
            </w:pPr>
            <w:r w:rsidRPr="00576A1B">
              <w:rPr>
                <w:sz w:val="16"/>
              </w:rPr>
              <w:t>12</w:t>
            </w:r>
          </w:p>
        </w:tc>
        <w:tc>
          <w:tcPr>
            <w:tcW w:w="702" w:type="dxa"/>
          </w:tcPr>
          <w:p w14:paraId="06814CC5" w14:textId="77777777" w:rsidR="00545624" w:rsidRPr="00576A1B" w:rsidRDefault="00545624" w:rsidP="00E033EB">
            <w:pPr>
              <w:rPr>
                <w:sz w:val="16"/>
              </w:rPr>
            </w:pPr>
            <w:r w:rsidRPr="00576A1B">
              <w:rPr>
                <w:sz w:val="16"/>
              </w:rPr>
              <w:t>ST</w:t>
            </w:r>
          </w:p>
        </w:tc>
        <w:tc>
          <w:tcPr>
            <w:tcW w:w="720" w:type="dxa"/>
          </w:tcPr>
          <w:p w14:paraId="06814CC6" w14:textId="77777777" w:rsidR="00545624" w:rsidRPr="00576A1B" w:rsidRDefault="00545624" w:rsidP="00E033EB">
            <w:pPr>
              <w:rPr>
                <w:sz w:val="16"/>
              </w:rPr>
            </w:pPr>
            <w:r w:rsidRPr="00576A1B">
              <w:rPr>
                <w:sz w:val="16"/>
              </w:rPr>
              <w:t>O</w:t>
            </w:r>
          </w:p>
        </w:tc>
        <w:tc>
          <w:tcPr>
            <w:tcW w:w="720" w:type="dxa"/>
          </w:tcPr>
          <w:p w14:paraId="06814CC7" w14:textId="77777777" w:rsidR="00545624" w:rsidRPr="00576A1B" w:rsidRDefault="00545624" w:rsidP="00E033EB">
            <w:pPr>
              <w:rPr>
                <w:sz w:val="16"/>
              </w:rPr>
            </w:pPr>
          </w:p>
        </w:tc>
        <w:tc>
          <w:tcPr>
            <w:tcW w:w="1080" w:type="dxa"/>
          </w:tcPr>
          <w:p w14:paraId="06814CC8" w14:textId="77777777" w:rsidR="00545624" w:rsidRPr="00576A1B" w:rsidRDefault="00545624" w:rsidP="00E033EB">
            <w:pPr>
              <w:rPr>
                <w:sz w:val="16"/>
              </w:rPr>
            </w:pPr>
          </w:p>
        </w:tc>
        <w:tc>
          <w:tcPr>
            <w:tcW w:w="2160" w:type="dxa"/>
          </w:tcPr>
          <w:p w14:paraId="06814CC9" w14:textId="77777777" w:rsidR="00545624" w:rsidRPr="00576A1B" w:rsidRDefault="00545624" w:rsidP="00E033EB">
            <w:pPr>
              <w:rPr>
                <w:sz w:val="16"/>
              </w:rPr>
            </w:pPr>
            <w:r w:rsidRPr="00576A1B">
              <w:rPr>
                <w:sz w:val="16"/>
              </w:rPr>
              <w:t>SSN</w:t>
            </w:r>
          </w:p>
        </w:tc>
      </w:tr>
      <w:tr w:rsidR="00545624" w14:paraId="06814CD2" w14:textId="77777777" w:rsidTr="00E033EB">
        <w:tc>
          <w:tcPr>
            <w:tcW w:w="683" w:type="dxa"/>
          </w:tcPr>
          <w:p w14:paraId="06814CCB" w14:textId="77777777" w:rsidR="00545624" w:rsidRPr="00576A1B" w:rsidRDefault="00545624" w:rsidP="00E033EB">
            <w:pPr>
              <w:rPr>
                <w:sz w:val="16"/>
              </w:rPr>
            </w:pPr>
            <w:r>
              <w:rPr>
                <w:sz w:val="16"/>
              </w:rPr>
              <w:t>20</w:t>
            </w:r>
          </w:p>
        </w:tc>
        <w:tc>
          <w:tcPr>
            <w:tcW w:w="883" w:type="dxa"/>
          </w:tcPr>
          <w:p w14:paraId="06814CCC" w14:textId="77777777" w:rsidR="00545624" w:rsidRPr="00576A1B" w:rsidRDefault="00545624" w:rsidP="00E033EB">
            <w:pPr>
              <w:rPr>
                <w:sz w:val="16"/>
              </w:rPr>
            </w:pPr>
            <w:r w:rsidRPr="00576A1B">
              <w:rPr>
                <w:sz w:val="16"/>
              </w:rPr>
              <w:t>12</w:t>
            </w:r>
          </w:p>
        </w:tc>
        <w:tc>
          <w:tcPr>
            <w:tcW w:w="702" w:type="dxa"/>
          </w:tcPr>
          <w:p w14:paraId="06814CCD" w14:textId="77777777" w:rsidR="00545624" w:rsidRPr="00576A1B" w:rsidRDefault="00545624" w:rsidP="00E033EB">
            <w:pPr>
              <w:rPr>
                <w:sz w:val="16"/>
              </w:rPr>
            </w:pPr>
            <w:r w:rsidRPr="00576A1B">
              <w:rPr>
                <w:sz w:val="16"/>
              </w:rPr>
              <w:t>DLN</w:t>
            </w:r>
          </w:p>
        </w:tc>
        <w:tc>
          <w:tcPr>
            <w:tcW w:w="720" w:type="dxa"/>
          </w:tcPr>
          <w:p w14:paraId="06814CCE" w14:textId="77777777" w:rsidR="00545624" w:rsidRPr="00576A1B" w:rsidRDefault="00545624" w:rsidP="00E033EB">
            <w:pPr>
              <w:rPr>
                <w:sz w:val="16"/>
              </w:rPr>
            </w:pPr>
            <w:r w:rsidRPr="00576A1B">
              <w:rPr>
                <w:sz w:val="16"/>
              </w:rPr>
              <w:t>O</w:t>
            </w:r>
          </w:p>
        </w:tc>
        <w:tc>
          <w:tcPr>
            <w:tcW w:w="720" w:type="dxa"/>
          </w:tcPr>
          <w:p w14:paraId="06814CCF" w14:textId="77777777" w:rsidR="00545624" w:rsidRPr="00576A1B" w:rsidRDefault="00545624" w:rsidP="00E033EB">
            <w:pPr>
              <w:rPr>
                <w:sz w:val="16"/>
              </w:rPr>
            </w:pPr>
          </w:p>
        </w:tc>
        <w:tc>
          <w:tcPr>
            <w:tcW w:w="1080" w:type="dxa"/>
          </w:tcPr>
          <w:p w14:paraId="06814CD0" w14:textId="77777777" w:rsidR="00545624" w:rsidRPr="00576A1B" w:rsidRDefault="00545624" w:rsidP="00E033EB">
            <w:pPr>
              <w:rPr>
                <w:sz w:val="16"/>
              </w:rPr>
            </w:pPr>
          </w:p>
        </w:tc>
        <w:tc>
          <w:tcPr>
            <w:tcW w:w="2160" w:type="dxa"/>
          </w:tcPr>
          <w:p w14:paraId="06814CD1" w14:textId="77777777" w:rsidR="00545624" w:rsidRPr="00576A1B" w:rsidRDefault="00545624" w:rsidP="00E033EB">
            <w:pPr>
              <w:rPr>
                <w:sz w:val="16"/>
              </w:rPr>
            </w:pPr>
            <w:r w:rsidRPr="00576A1B">
              <w:rPr>
                <w:sz w:val="16"/>
              </w:rPr>
              <w:t>Driver’s License Number</w:t>
            </w:r>
          </w:p>
        </w:tc>
      </w:tr>
      <w:tr w:rsidR="00545624" w14:paraId="06814CDA" w14:textId="77777777" w:rsidTr="00E033EB">
        <w:tc>
          <w:tcPr>
            <w:tcW w:w="683" w:type="dxa"/>
          </w:tcPr>
          <w:p w14:paraId="06814CD3" w14:textId="77777777" w:rsidR="00545624" w:rsidRPr="00576A1B" w:rsidRDefault="00545624" w:rsidP="00E033EB">
            <w:pPr>
              <w:rPr>
                <w:sz w:val="16"/>
              </w:rPr>
            </w:pPr>
            <w:r>
              <w:rPr>
                <w:sz w:val="16"/>
              </w:rPr>
              <w:t>21</w:t>
            </w:r>
          </w:p>
        </w:tc>
        <w:tc>
          <w:tcPr>
            <w:tcW w:w="883" w:type="dxa"/>
          </w:tcPr>
          <w:p w14:paraId="06814CD4" w14:textId="77777777" w:rsidR="00545624" w:rsidRPr="00576A1B" w:rsidRDefault="00545624" w:rsidP="00E033EB">
            <w:pPr>
              <w:rPr>
                <w:sz w:val="16"/>
              </w:rPr>
            </w:pPr>
            <w:r w:rsidRPr="00576A1B">
              <w:rPr>
                <w:sz w:val="16"/>
              </w:rPr>
              <w:t>30</w:t>
            </w:r>
          </w:p>
        </w:tc>
        <w:tc>
          <w:tcPr>
            <w:tcW w:w="702" w:type="dxa"/>
          </w:tcPr>
          <w:p w14:paraId="06814CD5" w14:textId="77777777" w:rsidR="00545624" w:rsidRPr="00576A1B" w:rsidRDefault="00545624" w:rsidP="00E033EB">
            <w:pPr>
              <w:rPr>
                <w:sz w:val="16"/>
              </w:rPr>
            </w:pPr>
            <w:r w:rsidRPr="00576A1B">
              <w:rPr>
                <w:sz w:val="16"/>
              </w:rPr>
              <w:t>CX</w:t>
            </w:r>
          </w:p>
        </w:tc>
        <w:tc>
          <w:tcPr>
            <w:tcW w:w="720" w:type="dxa"/>
          </w:tcPr>
          <w:p w14:paraId="06814CD6" w14:textId="77777777" w:rsidR="00545624" w:rsidRPr="00576A1B" w:rsidRDefault="00545624" w:rsidP="00E033EB">
            <w:pPr>
              <w:rPr>
                <w:sz w:val="16"/>
              </w:rPr>
            </w:pPr>
            <w:r w:rsidRPr="00576A1B">
              <w:rPr>
                <w:sz w:val="16"/>
              </w:rPr>
              <w:t>O</w:t>
            </w:r>
          </w:p>
        </w:tc>
        <w:tc>
          <w:tcPr>
            <w:tcW w:w="720" w:type="dxa"/>
          </w:tcPr>
          <w:p w14:paraId="06814CD7" w14:textId="77777777" w:rsidR="00545624" w:rsidRPr="00576A1B" w:rsidRDefault="00545624" w:rsidP="00E033EB">
            <w:pPr>
              <w:rPr>
                <w:sz w:val="16"/>
              </w:rPr>
            </w:pPr>
          </w:p>
        </w:tc>
        <w:tc>
          <w:tcPr>
            <w:tcW w:w="1080" w:type="dxa"/>
          </w:tcPr>
          <w:p w14:paraId="06814CD8" w14:textId="77777777" w:rsidR="00545624" w:rsidRPr="00576A1B" w:rsidRDefault="00545624" w:rsidP="00E033EB">
            <w:pPr>
              <w:rPr>
                <w:sz w:val="16"/>
              </w:rPr>
            </w:pPr>
            <w:r w:rsidRPr="00576A1B">
              <w:rPr>
                <w:sz w:val="16"/>
              </w:rPr>
              <w:t>Y</w:t>
            </w:r>
          </w:p>
        </w:tc>
        <w:tc>
          <w:tcPr>
            <w:tcW w:w="2160" w:type="dxa"/>
          </w:tcPr>
          <w:p w14:paraId="06814CD9" w14:textId="77777777" w:rsidR="00545624" w:rsidRPr="00576A1B" w:rsidRDefault="00545624" w:rsidP="00E033EB">
            <w:pPr>
              <w:rPr>
                <w:sz w:val="16"/>
              </w:rPr>
            </w:pPr>
            <w:r w:rsidRPr="00576A1B">
              <w:rPr>
                <w:sz w:val="16"/>
              </w:rPr>
              <w:t>Mother’s Identifier</w:t>
            </w:r>
          </w:p>
        </w:tc>
      </w:tr>
      <w:tr w:rsidR="00545624" w14:paraId="06814CE2" w14:textId="77777777" w:rsidTr="00E033EB">
        <w:tc>
          <w:tcPr>
            <w:tcW w:w="683" w:type="dxa"/>
          </w:tcPr>
          <w:p w14:paraId="06814CDB" w14:textId="77777777" w:rsidR="00545624" w:rsidRPr="00576A1B" w:rsidRDefault="00545624" w:rsidP="00E033EB">
            <w:pPr>
              <w:rPr>
                <w:sz w:val="16"/>
              </w:rPr>
            </w:pPr>
            <w:r>
              <w:rPr>
                <w:sz w:val="16"/>
              </w:rPr>
              <w:t>22</w:t>
            </w:r>
          </w:p>
        </w:tc>
        <w:tc>
          <w:tcPr>
            <w:tcW w:w="883" w:type="dxa"/>
          </w:tcPr>
          <w:p w14:paraId="06814CDC" w14:textId="77777777" w:rsidR="00545624" w:rsidRPr="00576A1B" w:rsidRDefault="00545624" w:rsidP="00E033EB">
            <w:pPr>
              <w:rPr>
                <w:sz w:val="16"/>
              </w:rPr>
            </w:pPr>
            <w:r w:rsidRPr="00576A1B">
              <w:rPr>
                <w:sz w:val="16"/>
              </w:rPr>
              <w:t>10</w:t>
            </w:r>
          </w:p>
        </w:tc>
        <w:tc>
          <w:tcPr>
            <w:tcW w:w="702" w:type="dxa"/>
          </w:tcPr>
          <w:p w14:paraId="06814CDD" w14:textId="77777777" w:rsidR="00545624" w:rsidRPr="00576A1B" w:rsidRDefault="00545624" w:rsidP="00E033EB">
            <w:pPr>
              <w:rPr>
                <w:sz w:val="16"/>
              </w:rPr>
            </w:pPr>
            <w:r w:rsidRPr="00576A1B">
              <w:rPr>
                <w:sz w:val="16"/>
              </w:rPr>
              <w:t>IS</w:t>
            </w:r>
          </w:p>
        </w:tc>
        <w:tc>
          <w:tcPr>
            <w:tcW w:w="720" w:type="dxa"/>
          </w:tcPr>
          <w:p w14:paraId="06814CDE" w14:textId="77777777" w:rsidR="00545624" w:rsidRPr="00576A1B" w:rsidRDefault="00545624" w:rsidP="00E033EB">
            <w:pPr>
              <w:rPr>
                <w:sz w:val="16"/>
              </w:rPr>
            </w:pPr>
            <w:r w:rsidRPr="00576A1B">
              <w:rPr>
                <w:sz w:val="16"/>
              </w:rPr>
              <w:t>O</w:t>
            </w:r>
          </w:p>
        </w:tc>
        <w:tc>
          <w:tcPr>
            <w:tcW w:w="720" w:type="dxa"/>
          </w:tcPr>
          <w:p w14:paraId="06814CDF" w14:textId="77777777" w:rsidR="00545624" w:rsidRPr="00576A1B" w:rsidRDefault="00545624" w:rsidP="00E033EB">
            <w:pPr>
              <w:rPr>
                <w:sz w:val="16"/>
              </w:rPr>
            </w:pPr>
          </w:p>
        </w:tc>
        <w:tc>
          <w:tcPr>
            <w:tcW w:w="1080" w:type="dxa"/>
          </w:tcPr>
          <w:p w14:paraId="06814CE0" w14:textId="77777777" w:rsidR="00545624" w:rsidRPr="00576A1B" w:rsidRDefault="00545624" w:rsidP="00E033EB">
            <w:pPr>
              <w:rPr>
                <w:sz w:val="16"/>
              </w:rPr>
            </w:pPr>
          </w:p>
        </w:tc>
        <w:tc>
          <w:tcPr>
            <w:tcW w:w="2160" w:type="dxa"/>
          </w:tcPr>
          <w:p w14:paraId="06814CE1" w14:textId="77777777" w:rsidR="00545624" w:rsidRPr="00576A1B" w:rsidRDefault="00545624" w:rsidP="00E033EB">
            <w:pPr>
              <w:rPr>
                <w:sz w:val="16"/>
              </w:rPr>
            </w:pPr>
            <w:r w:rsidRPr="00576A1B">
              <w:rPr>
                <w:sz w:val="16"/>
              </w:rPr>
              <w:t>Ethnic Group</w:t>
            </w:r>
          </w:p>
        </w:tc>
      </w:tr>
      <w:tr w:rsidR="00545624" w14:paraId="06814CEA" w14:textId="77777777" w:rsidTr="00E033EB">
        <w:tc>
          <w:tcPr>
            <w:tcW w:w="683" w:type="dxa"/>
          </w:tcPr>
          <w:p w14:paraId="06814CE3" w14:textId="77777777" w:rsidR="00545624" w:rsidRPr="00576A1B" w:rsidRDefault="00545624" w:rsidP="00E033EB">
            <w:pPr>
              <w:rPr>
                <w:sz w:val="16"/>
              </w:rPr>
            </w:pPr>
            <w:r>
              <w:rPr>
                <w:sz w:val="16"/>
              </w:rPr>
              <w:t>23</w:t>
            </w:r>
          </w:p>
        </w:tc>
        <w:tc>
          <w:tcPr>
            <w:tcW w:w="883" w:type="dxa"/>
          </w:tcPr>
          <w:p w14:paraId="06814CE4" w14:textId="77777777" w:rsidR="00545624" w:rsidRPr="00576A1B" w:rsidRDefault="00545624" w:rsidP="00E033EB">
            <w:pPr>
              <w:rPr>
                <w:sz w:val="16"/>
              </w:rPr>
            </w:pPr>
            <w:r w:rsidRPr="00576A1B">
              <w:rPr>
                <w:sz w:val="16"/>
              </w:rPr>
              <w:t>30</w:t>
            </w:r>
          </w:p>
        </w:tc>
        <w:tc>
          <w:tcPr>
            <w:tcW w:w="702" w:type="dxa"/>
          </w:tcPr>
          <w:p w14:paraId="06814CE5" w14:textId="77777777" w:rsidR="00545624" w:rsidRPr="00576A1B" w:rsidRDefault="00545624" w:rsidP="00E033EB">
            <w:pPr>
              <w:rPr>
                <w:sz w:val="16"/>
              </w:rPr>
            </w:pPr>
            <w:r w:rsidRPr="00576A1B">
              <w:rPr>
                <w:sz w:val="16"/>
              </w:rPr>
              <w:t>ST</w:t>
            </w:r>
          </w:p>
        </w:tc>
        <w:tc>
          <w:tcPr>
            <w:tcW w:w="720" w:type="dxa"/>
          </w:tcPr>
          <w:p w14:paraId="06814CE6" w14:textId="77777777" w:rsidR="00545624" w:rsidRPr="00576A1B" w:rsidRDefault="00545624" w:rsidP="00E033EB">
            <w:pPr>
              <w:rPr>
                <w:sz w:val="16"/>
              </w:rPr>
            </w:pPr>
            <w:r w:rsidRPr="00576A1B">
              <w:rPr>
                <w:sz w:val="16"/>
              </w:rPr>
              <w:t>O</w:t>
            </w:r>
          </w:p>
        </w:tc>
        <w:tc>
          <w:tcPr>
            <w:tcW w:w="720" w:type="dxa"/>
          </w:tcPr>
          <w:p w14:paraId="06814CE7" w14:textId="77777777" w:rsidR="00545624" w:rsidRPr="00576A1B" w:rsidRDefault="00545624" w:rsidP="00E033EB">
            <w:pPr>
              <w:rPr>
                <w:sz w:val="16"/>
              </w:rPr>
            </w:pPr>
          </w:p>
        </w:tc>
        <w:tc>
          <w:tcPr>
            <w:tcW w:w="1080" w:type="dxa"/>
          </w:tcPr>
          <w:p w14:paraId="06814CE8" w14:textId="77777777" w:rsidR="00545624" w:rsidRPr="00576A1B" w:rsidRDefault="00545624" w:rsidP="00E033EB">
            <w:pPr>
              <w:rPr>
                <w:sz w:val="16"/>
              </w:rPr>
            </w:pPr>
          </w:p>
        </w:tc>
        <w:tc>
          <w:tcPr>
            <w:tcW w:w="2160" w:type="dxa"/>
          </w:tcPr>
          <w:p w14:paraId="06814CE9" w14:textId="77777777" w:rsidR="00545624" w:rsidRPr="00576A1B" w:rsidRDefault="00545624" w:rsidP="00E033EB">
            <w:pPr>
              <w:rPr>
                <w:sz w:val="16"/>
              </w:rPr>
            </w:pPr>
            <w:r w:rsidRPr="00576A1B">
              <w:rPr>
                <w:sz w:val="16"/>
              </w:rPr>
              <w:t>Birth Place</w:t>
            </w:r>
          </w:p>
        </w:tc>
      </w:tr>
      <w:tr w:rsidR="00545624" w14:paraId="06814CF2" w14:textId="77777777" w:rsidTr="00E033EB">
        <w:tc>
          <w:tcPr>
            <w:tcW w:w="683" w:type="dxa"/>
          </w:tcPr>
          <w:p w14:paraId="06814CEB" w14:textId="77777777" w:rsidR="00545624" w:rsidRPr="00576A1B" w:rsidRDefault="00545624" w:rsidP="00E033EB">
            <w:pPr>
              <w:rPr>
                <w:sz w:val="16"/>
              </w:rPr>
            </w:pPr>
            <w:r>
              <w:rPr>
                <w:sz w:val="16"/>
              </w:rPr>
              <w:t>24</w:t>
            </w:r>
          </w:p>
        </w:tc>
        <w:tc>
          <w:tcPr>
            <w:tcW w:w="883" w:type="dxa"/>
          </w:tcPr>
          <w:p w14:paraId="06814CEC" w14:textId="77777777" w:rsidR="00545624" w:rsidRPr="00576A1B" w:rsidRDefault="00545624" w:rsidP="00E033EB">
            <w:pPr>
              <w:rPr>
                <w:sz w:val="16"/>
              </w:rPr>
            </w:pPr>
            <w:r w:rsidRPr="00576A1B">
              <w:rPr>
                <w:sz w:val="16"/>
              </w:rPr>
              <w:t>2</w:t>
            </w:r>
          </w:p>
        </w:tc>
        <w:tc>
          <w:tcPr>
            <w:tcW w:w="702" w:type="dxa"/>
          </w:tcPr>
          <w:p w14:paraId="06814CED" w14:textId="77777777" w:rsidR="00545624" w:rsidRPr="00576A1B" w:rsidRDefault="00545624" w:rsidP="00E033EB">
            <w:pPr>
              <w:rPr>
                <w:sz w:val="16"/>
              </w:rPr>
            </w:pPr>
            <w:r w:rsidRPr="00576A1B">
              <w:rPr>
                <w:sz w:val="16"/>
              </w:rPr>
              <w:t>ID</w:t>
            </w:r>
          </w:p>
        </w:tc>
        <w:tc>
          <w:tcPr>
            <w:tcW w:w="720" w:type="dxa"/>
          </w:tcPr>
          <w:p w14:paraId="06814CEE" w14:textId="77777777" w:rsidR="00545624" w:rsidRPr="00576A1B" w:rsidRDefault="00545624" w:rsidP="00E033EB">
            <w:pPr>
              <w:rPr>
                <w:sz w:val="16"/>
              </w:rPr>
            </w:pPr>
            <w:r w:rsidRPr="00576A1B">
              <w:rPr>
                <w:sz w:val="16"/>
              </w:rPr>
              <w:t>O</w:t>
            </w:r>
          </w:p>
        </w:tc>
        <w:tc>
          <w:tcPr>
            <w:tcW w:w="720" w:type="dxa"/>
          </w:tcPr>
          <w:p w14:paraId="06814CEF" w14:textId="77777777" w:rsidR="00545624" w:rsidRPr="00576A1B" w:rsidRDefault="00545624" w:rsidP="00E033EB">
            <w:pPr>
              <w:rPr>
                <w:sz w:val="16"/>
              </w:rPr>
            </w:pPr>
          </w:p>
        </w:tc>
        <w:tc>
          <w:tcPr>
            <w:tcW w:w="1080" w:type="dxa"/>
          </w:tcPr>
          <w:p w14:paraId="06814CF0" w14:textId="77777777" w:rsidR="00545624" w:rsidRPr="00576A1B" w:rsidRDefault="00545624" w:rsidP="00E033EB">
            <w:pPr>
              <w:rPr>
                <w:sz w:val="16"/>
              </w:rPr>
            </w:pPr>
          </w:p>
        </w:tc>
        <w:tc>
          <w:tcPr>
            <w:tcW w:w="2160" w:type="dxa"/>
          </w:tcPr>
          <w:p w14:paraId="06814CF1" w14:textId="77777777" w:rsidR="00545624" w:rsidRPr="00576A1B" w:rsidRDefault="00545624" w:rsidP="00E033EB">
            <w:pPr>
              <w:rPr>
                <w:sz w:val="16"/>
              </w:rPr>
            </w:pPr>
            <w:r w:rsidRPr="00576A1B">
              <w:rPr>
                <w:sz w:val="16"/>
              </w:rPr>
              <w:t>Multiple Birth Indicator</w:t>
            </w:r>
          </w:p>
        </w:tc>
      </w:tr>
      <w:tr w:rsidR="00545624" w14:paraId="06814CFA" w14:textId="77777777" w:rsidTr="00E033EB">
        <w:tc>
          <w:tcPr>
            <w:tcW w:w="683" w:type="dxa"/>
          </w:tcPr>
          <w:p w14:paraId="06814CF3" w14:textId="77777777" w:rsidR="00545624" w:rsidRPr="00576A1B" w:rsidRDefault="00545624" w:rsidP="00E033EB">
            <w:pPr>
              <w:rPr>
                <w:sz w:val="16"/>
              </w:rPr>
            </w:pPr>
            <w:r>
              <w:rPr>
                <w:sz w:val="16"/>
              </w:rPr>
              <w:t>25</w:t>
            </w:r>
          </w:p>
        </w:tc>
        <w:tc>
          <w:tcPr>
            <w:tcW w:w="883" w:type="dxa"/>
          </w:tcPr>
          <w:p w14:paraId="06814CF4" w14:textId="77777777" w:rsidR="00545624" w:rsidRPr="00576A1B" w:rsidRDefault="00545624" w:rsidP="00E033EB">
            <w:pPr>
              <w:rPr>
                <w:sz w:val="16"/>
              </w:rPr>
            </w:pPr>
            <w:r w:rsidRPr="00576A1B">
              <w:rPr>
                <w:sz w:val="16"/>
              </w:rPr>
              <w:t>2</w:t>
            </w:r>
          </w:p>
        </w:tc>
        <w:tc>
          <w:tcPr>
            <w:tcW w:w="702" w:type="dxa"/>
          </w:tcPr>
          <w:p w14:paraId="06814CF5" w14:textId="77777777" w:rsidR="00545624" w:rsidRPr="00576A1B" w:rsidRDefault="00545624" w:rsidP="00E033EB">
            <w:pPr>
              <w:rPr>
                <w:sz w:val="16"/>
              </w:rPr>
            </w:pPr>
            <w:r w:rsidRPr="00576A1B">
              <w:rPr>
                <w:sz w:val="16"/>
              </w:rPr>
              <w:t>NM</w:t>
            </w:r>
          </w:p>
        </w:tc>
        <w:tc>
          <w:tcPr>
            <w:tcW w:w="720" w:type="dxa"/>
          </w:tcPr>
          <w:p w14:paraId="06814CF6" w14:textId="77777777" w:rsidR="00545624" w:rsidRPr="00576A1B" w:rsidRDefault="00545624" w:rsidP="00E033EB">
            <w:pPr>
              <w:rPr>
                <w:sz w:val="16"/>
              </w:rPr>
            </w:pPr>
            <w:r w:rsidRPr="00576A1B">
              <w:rPr>
                <w:sz w:val="16"/>
              </w:rPr>
              <w:t>O</w:t>
            </w:r>
          </w:p>
        </w:tc>
        <w:tc>
          <w:tcPr>
            <w:tcW w:w="720" w:type="dxa"/>
          </w:tcPr>
          <w:p w14:paraId="06814CF7" w14:textId="77777777" w:rsidR="00545624" w:rsidRPr="00576A1B" w:rsidRDefault="00545624" w:rsidP="00E033EB">
            <w:pPr>
              <w:rPr>
                <w:sz w:val="16"/>
              </w:rPr>
            </w:pPr>
          </w:p>
        </w:tc>
        <w:tc>
          <w:tcPr>
            <w:tcW w:w="1080" w:type="dxa"/>
          </w:tcPr>
          <w:p w14:paraId="06814CF8" w14:textId="77777777" w:rsidR="00545624" w:rsidRPr="00576A1B" w:rsidRDefault="00545624" w:rsidP="00E033EB">
            <w:pPr>
              <w:rPr>
                <w:sz w:val="16"/>
              </w:rPr>
            </w:pPr>
          </w:p>
        </w:tc>
        <w:tc>
          <w:tcPr>
            <w:tcW w:w="2160" w:type="dxa"/>
          </w:tcPr>
          <w:p w14:paraId="06814CF9" w14:textId="77777777" w:rsidR="00545624" w:rsidRPr="00576A1B" w:rsidRDefault="00545624" w:rsidP="00E033EB">
            <w:pPr>
              <w:rPr>
                <w:sz w:val="16"/>
              </w:rPr>
            </w:pPr>
            <w:r w:rsidRPr="00576A1B">
              <w:rPr>
                <w:sz w:val="16"/>
              </w:rPr>
              <w:t>Birth Order</w:t>
            </w:r>
          </w:p>
        </w:tc>
      </w:tr>
      <w:tr w:rsidR="00545624" w14:paraId="06814D02" w14:textId="77777777" w:rsidTr="00E033EB">
        <w:tc>
          <w:tcPr>
            <w:tcW w:w="683" w:type="dxa"/>
          </w:tcPr>
          <w:p w14:paraId="06814CFB" w14:textId="77777777" w:rsidR="00545624" w:rsidRPr="00576A1B" w:rsidRDefault="00545624" w:rsidP="00E033EB">
            <w:pPr>
              <w:rPr>
                <w:sz w:val="16"/>
              </w:rPr>
            </w:pPr>
            <w:r>
              <w:rPr>
                <w:sz w:val="16"/>
              </w:rPr>
              <w:t>26</w:t>
            </w:r>
          </w:p>
        </w:tc>
        <w:tc>
          <w:tcPr>
            <w:tcW w:w="883" w:type="dxa"/>
          </w:tcPr>
          <w:p w14:paraId="06814CFC" w14:textId="77777777" w:rsidR="00545624" w:rsidRPr="00576A1B" w:rsidRDefault="00545624" w:rsidP="00E033EB">
            <w:pPr>
              <w:rPr>
                <w:sz w:val="16"/>
              </w:rPr>
            </w:pPr>
            <w:r w:rsidRPr="00576A1B">
              <w:rPr>
                <w:sz w:val="16"/>
              </w:rPr>
              <w:t>4</w:t>
            </w:r>
          </w:p>
        </w:tc>
        <w:tc>
          <w:tcPr>
            <w:tcW w:w="702" w:type="dxa"/>
          </w:tcPr>
          <w:p w14:paraId="06814CFD" w14:textId="77777777" w:rsidR="00545624" w:rsidRPr="00576A1B" w:rsidRDefault="00545624" w:rsidP="00E033EB">
            <w:pPr>
              <w:rPr>
                <w:sz w:val="16"/>
              </w:rPr>
            </w:pPr>
            <w:r w:rsidRPr="00576A1B">
              <w:rPr>
                <w:sz w:val="16"/>
              </w:rPr>
              <w:t>IS</w:t>
            </w:r>
          </w:p>
        </w:tc>
        <w:tc>
          <w:tcPr>
            <w:tcW w:w="720" w:type="dxa"/>
          </w:tcPr>
          <w:p w14:paraId="06814CFE" w14:textId="77777777" w:rsidR="00545624" w:rsidRPr="00576A1B" w:rsidRDefault="00545624" w:rsidP="00E033EB">
            <w:pPr>
              <w:rPr>
                <w:sz w:val="16"/>
              </w:rPr>
            </w:pPr>
            <w:r w:rsidRPr="00576A1B">
              <w:rPr>
                <w:sz w:val="16"/>
              </w:rPr>
              <w:t>O</w:t>
            </w:r>
          </w:p>
        </w:tc>
        <w:tc>
          <w:tcPr>
            <w:tcW w:w="720" w:type="dxa"/>
          </w:tcPr>
          <w:p w14:paraId="06814CFF" w14:textId="77777777" w:rsidR="00545624" w:rsidRPr="00576A1B" w:rsidRDefault="00545624" w:rsidP="00E033EB">
            <w:pPr>
              <w:rPr>
                <w:sz w:val="16"/>
              </w:rPr>
            </w:pPr>
          </w:p>
        </w:tc>
        <w:tc>
          <w:tcPr>
            <w:tcW w:w="1080" w:type="dxa"/>
          </w:tcPr>
          <w:p w14:paraId="06814D00" w14:textId="77777777" w:rsidR="00545624" w:rsidRPr="00576A1B" w:rsidRDefault="00545624" w:rsidP="00E033EB">
            <w:pPr>
              <w:rPr>
                <w:sz w:val="16"/>
              </w:rPr>
            </w:pPr>
            <w:r w:rsidRPr="00576A1B">
              <w:rPr>
                <w:sz w:val="16"/>
              </w:rPr>
              <w:t>Y</w:t>
            </w:r>
          </w:p>
        </w:tc>
        <w:tc>
          <w:tcPr>
            <w:tcW w:w="2160" w:type="dxa"/>
          </w:tcPr>
          <w:p w14:paraId="06814D01" w14:textId="77777777" w:rsidR="00545624" w:rsidRPr="00576A1B" w:rsidRDefault="00545624" w:rsidP="00E033EB">
            <w:pPr>
              <w:rPr>
                <w:sz w:val="16"/>
              </w:rPr>
            </w:pPr>
            <w:r w:rsidRPr="00576A1B">
              <w:rPr>
                <w:sz w:val="16"/>
              </w:rPr>
              <w:t>Citizenship</w:t>
            </w:r>
          </w:p>
        </w:tc>
      </w:tr>
      <w:tr w:rsidR="00545624" w14:paraId="06814D0A" w14:textId="77777777" w:rsidTr="00E033EB">
        <w:tc>
          <w:tcPr>
            <w:tcW w:w="683" w:type="dxa"/>
          </w:tcPr>
          <w:p w14:paraId="06814D03" w14:textId="77777777" w:rsidR="00545624" w:rsidRPr="00576A1B" w:rsidRDefault="00545624" w:rsidP="00E033EB">
            <w:pPr>
              <w:rPr>
                <w:sz w:val="16"/>
              </w:rPr>
            </w:pPr>
            <w:r>
              <w:rPr>
                <w:sz w:val="16"/>
              </w:rPr>
              <w:t>27</w:t>
            </w:r>
          </w:p>
        </w:tc>
        <w:tc>
          <w:tcPr>
            <w:tcW w:w="883" w:type="dxa"/>
          </w:tcPr>
          <w:p w14:paraId="06814D04" w14:textId="77777777" w:rsidR="00545624" w:rsidRPr="00576A1B" w:rsidRDefault="00545624" w:rsidP="00E033EB">
            <w:pPr>
              <w:rPr>
                <w:sz w:val="16"/>
              </w:rPr>
            </w:pPr>
            <w:r w:rsidRPr="00576A1B">
              <w:rPr>
                <w:sz w:val="16"/>
              </w:rPr>
              <w:t>30</w:t>
            </w:r>
          </w:p>
        </w:tc>
        <w:tc>
          <w:tcPr>
            <w:tcW w:w="702" w:type="dxa"/>
          </w:tcPr>
          <w:p w14:paraId="06814D05" w14:textId="77777777" w:rsidR="00545624" w:rsidRPr="00576A1B" w:rsidRDefault="00545624" w:rsidP="00E033EB">
            <w:pPr>
              <w:rPr>
                <w:sz w:val="16"/>
              </w:rPr>
            </w:pPr>
            <w:r w:rsidRPr="00576A1B">
              <w:rPr>
                <w:sz w:val="16"/>
              </w:rPr>
              <w:t>CE</w:t>
            </w:r>
          </w:p>
        </w:tc>
        <w:tc>
          <w:tcPr>
            <w:tcW w:w="720" w:type="dxa"/>
          </w:tcPr>
          <w:p w14:paraId="06814D06" w14:textId="77777777" w:rsidR="00545624" w:rsidRPr="00576A1B" w:rsidRDefault="00545624" w:rsidP="00E033EB">
            <w:pPr>
              <w:rPr>
                <w:sz w:val="16"/>
              </w:rPr>
            </w:pPr>
            <w:r w:rsidRPr="00576A1B">
              <w:rPr>
                <w:sz w:val="16"/>
              </w:rPr>
              <w:t>O</w:t>
            </w:r>
          </w:p>
        </w:tc>
        <w:tc>
          <w:tcPr>
            <w:tcW w:w="720" w:type="dxa"/>
          </w:tcPr>
          <w:p w14:paraId="06814D07" w14:textId="77777777" w:rsidR="00545624" w:rsidRPr="00576A1B" w:rsidRDefault="00545624" w:rsidP="00E033EB">
            <w:pPr>
              <w:rPr>
                <w:sz w:val="16"/>
              </w:rPr>
            </w:pPr>
          </w:p>
        </w:tc>
        <w:tc>
          <w:tcPr>
            <w:tcW w:w="1080" w:type="dxa"/>
          </w:tcPr>
          <w:p w14:paraId="06814D08" w14:textId="77777777" w:rsidR="00545624" w:rsidRPr="00576A1B" w:rsidRDefault="00545624" w:rsidP="00E033EB">
            <w:pPr>
              <w:rPr>
                <w:sz w:val="16"/>
              </w:rPr>
            </w:pPr>
          </w:p>
        </w:tc>
        <w:tc>
          <w:tcPr>
            <w:tcW w:w="2160" w:type="dxa"/>
          </w:tcPr>
          <w:p w14:paraId="06814D09" w14:textId="77777777" w:rsidR="00545624" w:rsidRPr="00576A1B" w:rsidRDefault="00545624" w:rsidP="00E033EB">
            <w:pPr>
              <w:rPr>
                <w:sz w:val="16"/>
              </w:rPr>
            </w:pPr>
            <w:r w:rsidRPr="00576A1B">
              <w:rPr>
                <w:sz w:val="16"/>
              </w:rPr>
              <w:t>Veteran Military Status</w:t>
            </w:r>
          </w:p>
        </w:tc>
      </w:tr>
      <w:tr w:rsidR="00545624" w14:paraId="06814D12" w14:textId="77777777" w:rsidTr="00E033EB">
        <w:tc>
          <w:tcPr>
            <w:tcW w:w="683" w:type="dxa"/>
          </w:tcPr>
          <w:p w14:paraId="06814D0B" w14:textId="77777777" w:rsidR="00545624" w:rsidRPr="00576A1B" w:rsidRDefault="00545624" w:rsidP="00E033EB">
            <w:pPr>
              <w:rPr>
                <w:sz w:val="16"/>
              </w:rPr>
            </w:pPr>
            <w:r>
              <w:rPr>
                <w:sz w:val="16"/>
              </w:rPr>
              <w:t>28</w:t>
            </w:r>
          </w:p>
        </w:tc>
        <w:tc>
          <w:tcPr>
            <w:tcW w:w="883" w:type="dxa"/>
          </w:tcPr>
          <w:p w14:paraId="06814D0C" w14:textId="77777777" w:rsidR="00545624" w:rsidRPr="00576A1B" w:rsidRDefault="00545624" w:rsidP="00E033EB">
            <w:pPr>
              <w:rPr>
                <w:sz w:val="16"/>
              </w:rPr>
            </w:pPr>
            <w:r w:rsidRPr="00576A1B">
              <w:rPr>
                <w:sz w:val="16"/>
              </w:rPr>
              <w:t>30</w:t>
            </w:r>
          </w:p>
        </w:tc>
        <w:tc>
          <w:tcPr>
            <w:tcW w:w="702" w:type="dxa"/>
          </w:tcPr>
          <w:p w14:paraId="06814D0D" w14:textId="77777777" w:rsidR="00545624" w:rsidRPr="00576A1B" w:rsidRDefault="00545624" w:rsidP="00E033EB">
            <w:pPr>
              <w:rPr>
                <w:sz w:val="16"/>
              </w:rPr>
            </w:pPr>
            <w:r w:rsidRPr="00576A1B">
              <w:rPr>
                <w:sz w:val="16"/>
              </w:rPr>
              <w:t>CE</w:t>
            </w:r>
          </w:p>
        </w:tc>
        <w:tc>
          <w:tcPr>
            <w:tcW w:w="720" w:type="dxa"/>
          </w:tcPr>
          <w:p w14:paraId="06814D0E" w14:textId="77777777" w:rsidR="00545624" w:rsidRPr="00576A1B" w:rsidRDefault="00545624" w:rsidP="00E033EB">
            <w:pPr>
              <w:rPr>
                <w:sz w:val="16"/>
              </w:rPr>
            </w:pPr>
            <w:r w:rsidRPr="00576A1B">
              <w:rPr>
                <w:sz w:val="16"/>
              </w:rPr>
              <w:t>O</w:t>
            </w:r>
          </w:p>
        </w:tc>
        <w:tc>
          <w:tcPr>
            <w:tcW w:w="720" w:type="dxa"/>
          </w:tcPr>
          <w:p w14:paraId="06814D0F" w14:textId="77777777" w:rsidR="00545624" w:rsidRPr="00576A1B" w:rsidRDefault="00545624" w:rsidP="00E033EB">
            <w:pPr>
              <w:rPr>
                <w:sz w:val="16"/>
              </w:rPr>
            </w:pPr>
          </w:p>
        </w:tc>
        <w:tc>
          <w:tcPr>
            <w:tcW w:w="1080" w:type="dxa"/>
          </w:tcPr>
          <w:p w14:paraId="06814D10" w14:textId="77777777" w:rsidR="00545624" w:rsidRPr="00576A1B" w:rsidRDefault="00545624" w:rsidP="00E033EB">
            <w:pPr>
              <w:rPr>
                <w:sz w:val="16"/>
              </w:rPr>
            </w:pPr>
          </w:p>
        </w:tc>
        <w:tc>
          <w:tcPr>
            <w:tcW w:w="2160" w:type="dxa"/>
          </w:tcPr>
          <w:p w14:paraId="06814D11" w14:textId="77777777" w:rsidR="00545624" w:rsidRPr="00576A1B" w:rsidRDefault="00545624" w:rsidP="00E033EB">
            <w:pPr>
              <w:rPr>
                <w:sz w:val="16"/>
              </w:rPr>
            </w:pPr>
            <w:r w:rsidRPr="00576A1B">
              <w:rPr>
                <w:sz w:val="16"/>
              </w:rPr>
              <w:t>Nationality</w:t>
            </w:r>
          </w:p>
        </w:tc>
      </w:tr>
      <w:tr w:rsidR="00545624" w14:paraId="06814D1A" w14:textId="77777777" w:rsidTr="00E033EB">
        <w:tc>
          <w:tcPr>
            <w:tcW w:w="683" w:type="dxa"/>
          </w:tcPr>
          <w:p w14:paraId="06814D13" w14:textId="77777777" w:rsidR="00545624" w:rsidRPr="00576A1B" w:rsidRDefault="00545624" w:rsidP="00E033EB">
            <w:pPr>
              <w:rPr>
                <w:sz w:val="16"/>
              </w:rPr>
            </w:pPr>
            <w:r>
              <w:rPr>
                <w:sz w:val="16"/>
              </w:rPr>
              <w:t>29</w:t>
            </w:r>
          </w:p>
        </w:tc>
        <w:tc>
          <w:tcPr>
            <w:tcW w:w="883" w:type="dxa"/>
          </w:tcPr>
          <w:p w14:paraId="06814D14" w14:textId="77777777" w:rsidR="00545624" w:rsidRPr="00576A1B" w:rsidRDefault="00545624" w:rsidP="00E033EB">
            <w:pPr>
              <w:rPr>
                <w:sz w:val="16"/>
              </w:rPr>
            </w:pPr>
            <w:r w:rsidRPr="00576A1B">
              <w:rPr>
                <w:sz w:val="16"/>
              </w:rPr>
              <w:t>12</w:t>
            </w:r>
          </w:p>
        </w:tc>
        <w:tc>
          <w:tcPr>
            <w:tcW w:w="702" w:type="dxa"/>
          </w:tcPr>
          <w:p w14:paraId="06814D15" w14:textId="77777777" w:rsidR="00545624" w:rsidRPr="00576A1B" w:rsidRDefault="00545624" w:rsidP="00E033EB">
            <w:pPr>
              <w:rPr>
                <w:sz w:val="16"/>
              </w:rPr>
            </w:pPr>
            <w:r w:rsidRPr="00576A1B">
              <w:rPr>
                <w:sz w:val="16"/>
              </w:rPr>
              <w:t>TS</w:t>
            </w:r>
          </w:p>
        </w:tc>
        <w:tc>
          <w:tcPr>
            <w:tcW w:w="720" w:type="dxa"/>
          </w:tcPr>
          <w:p w14:paraId="06814D16" w14:textId="77777777" w:rsidR="00545624" w:rsidRPr="00576A1B" w:rsidRDefault="00545624" w:rsidP="00E033EB">
            <w:pPr>
              <w:rPr>
                <w:sz w:val="16"/>
              </w:rPr>
            </w:pPr>
            <w:r w:rsidRPr="00576A1B">
              <w:rPr>
                <w:sz w:val="16"/>
              </w:rPr>
              <w:t>O</w:t>
            </w:r>
          </w:p>
        </w:tc>
        <w:tc>
          <w:tcPr>
            <w:tcW w:w="720" w:type="dxa"/>
          </w:tcPr>
          <w:p w14:paraId="06814D17" w14:textId="77777777" w:rsidR="00545624" w:rsidRPr="00576A1B" w:rsidRDefault="00545624" w:rsidP="00E033EB">
            <w:pPr>
              <w:rPr>
                <w:sz w:val="16"/>
              </w:rPr>
            </w:pPr>
          </w:p>
        </w:tc>
        <w:tc>
          <w:tcPr>
            <w:tcW w:w="1080" w:type="dxa"/>
          </w:tcPr>
          <w:p w14:paraId="06814D18" w14:textId="77777777" w:rsidR="00545624" w:rsidRPr="00576A1B" w:rsidRDefault="00545624" w:rsidP="00E033EB">
            <w:pPr>
              <w:rPr>
                <w:sz w:val="16"/>
              </w:rPr>
            </w:pPr>
          </w:p>
        </w:tc>
        <w:tc>
          <w:tcPr>
            <w:tcW w:w="2160" w:type="dxa"/>
          </w:tcPr>
          <w:p w14:paraId="06814D19" w14:textId="77777777" w:rsidR="00545624" w:rsidRPr="00576A1B" w:rsidRDefault="00545624" w:rsidP="00E033EB">
            <w:pPr>
              <w:rPr>
                <w:sz w:val="16"/>
              </w:rPr>
            </w:pPr>
            <w:r w:rsidRPr="00576A1B">
              <w:rPr>
                <w:sz w:val="16"/>
              </w:rPr>
              <w:t>Patient Death Date/Time</w:t>
            </w:r>
          </w:p>
        </w:tc>
      </w:tr>
      <w:tr w:rsidR="00545624" w14:paraId="06814D22" w14:textId="77777777" w:rsidTr="00E033EB">
        <w:tc>
          <w:tcPr>
            <w:tcW w:w="683" w:type="dxa"/>
          </w:tcPr>
          <w:p w14:paraId="06814D1B" w14:textId="77777777" w:rsidR="00545624" w:rsidRPr="00576A1B" w:rsidRDefault="00545624" w:rsidP="00E033EB">
            <w:pPr>
              <w:rPr>
                <w:sz w:val="16"/>
              </w:rPr>
            </w:pPr>
            <w:r>
              <w:rPr>
                <w:sz w:val="16"/>
              </w:rPr>
              <w:t>30</w:t>
            </w:r>
          </w:p>
        </w:tc>
        <w:tc>
          <w:tcPr>
            <w:tcW w:w="883" w:type="dxa"/>
          </w:tcPr>
          <w:p w14:paraId="06814D1C" w14:textId="77777777" w:rsidR="00545624" w:rsidRPr="00576A1B" w:rsidRDefault="00545624" w:rsidP="00E033EB">
            <w:pPr>
              <w:rPr>
                <w:sz w:val="16"/>
              </w:rPr>
            </w:pPr>
            <w:r w:rsidRPr="00576A1B">
              <w:rPr>
                <w:sz w:val="16"/>
              </w:rPr>
              <w:t>1</w:t>
            </w:r>
          </w:p>
        </w:tc>
        <w:tc>
          <w:tcPr>
            <w:tcW w:w="702" w:type="dxa"/>
          </w:tcPr>
          <w:p w14:paraId="06814D1D" w14:textId="77777777" w:rsidR="00545624" w:rsidRPr="00576A1B" w:rsidRDefault="00545624" w:rsidP="00E033EB">
            <w:pPr>
              <w:rPr>
                <w:sz w:val="16"/>
              </w:rPr>
            </w:pPr>
            <w:r w:rsidRPr="00576A1B">
              <w:rPr>
                <w:sz w:val="16"/>
              </w:rPr>
              <w:t>ID</w:t>
            </w:r>
          </w:p>
        </w:tc>
        <w:tc>
          <w:tcPr>
            <w:tcW w:w="720" w:type="dxa"/>
          </w:tcPr>
          <w:p w14:paraId="06814D1E" w14:textId="77777777" w:rsidR="00545624" w:rsidRPr="00576A1B" w:rsidRDefault="00545624" w:rsidP="00E033EB">
            <w:pPr>
              <w:rPr>
                <w:sz w:val="16"/>
              </w:rPr>
            </w:pPr>
            <w:r w:rsidRPr="00576A1B">
              <w:rPr>
                <w:sz w:val="16"/>
              </w:rPr>
              <w:t>O</w:t>
            </w:r>
          </w:p>
        </w:tc>
        <w:tc>
          <w:tcPr>
            <w:tcW w:w="720" w:type="dxa"/>
          </w:tcPr>
          <w:p w14:paraId="06814D1F" w14:textId="77777777" w:rsidR="00545624" w:rsidRPr="00576A1B" w:rsidRDefault="00545624" w:rsidP="00E033EB">
            <w:pPr>
              <w:rPr>
                <w:sz w:val="16"/>
              </w:rPr>
            </w:pPr>
          </w:p>
        </w:tc>
        <w:tc>
          <w:tcPr>
            <w:tcW w:w="1080" w:type="dxa"/>
          </w:tcPr>
          <w:p w14:paraId="06814D20" w14:textId="77777777" w:rsidR="00545624" w:rsidRPr="00576A1B" w:rsidRDefault="00545624" w:rsidP="00E033EB">
            <w:pPr>
              <w:rPr>
                <w:sz w:val="16"/>
              </w:rPr>
            </w:pPr>
          </w:p>
        </w:tc>
        <w:tc>
          <w:tcPr>
            <w:tcW w:w="2160" w:type="dxa"/>
          </w:tcPr>
          <w:p w14:paraId="06814D21" w14:textId="77777777" w:rsidR="00545624" w:rsidRPr="00576A1B" w:rsidRDefault="00545624" w:rsidP="00E033EB">
            <w:pPr>
              <w:rPr>
                <w:sz w:val="16"/>
              </w:rPr>
            </w:pPr>
            <w:r w:rsidRPr="00576A1B">
              <w:rPr>
                <w:sz w:val="16"/>
              </w:rPr>
              <w:t>Patient Death Indicator</w:t>
            </w:r>
          </w:p>
        </w:tc>
      </w:tr>
    </w:tbl>
    <w:p w14:paraId="06814D24" w14:textId="77777777" w:rsidR="00545624" w:rsidRDefault="00545624" w:rsidP="008948BD">
      <w:pPr>
        <w:pStyle w:val="Heading5"/>
      </w:pPr>
      <w:r>
        <w:t>1.</w:t>
      </w:r>
      <w:r>
        <w:tab/>
        <w:t xml:space="preserve"> </w:t>
      </w:r>
      <w:r w:rsidRPr="0090534E">
        <w:t>Set ID</w:t>
      </w:r>
    </w:p>
    <w:p w14:paraId="06814D25" w14:textId="77777777" w:rsidR="00545624" w:rsidRPr="00E6401A" w:rsidRDefault="00545624" w:rsidP="0036611C">
      <w:pPr>
        <w:pStyle w:val="HTMLPreformatted"/>
        <w:rPr>
          <w:rFonts w:ascii="Arial" w:hAnsi="Arial" w:cs="Arial"/>
          <w:szCs w:val="22"/>
        </w:rPr>
      </w:pPr>
      <w:r w:rsidRPr="00E6401A">
        <w:rPr>
          <w:rFonts w:ascii="Arial" w:hAnsi="Arial" w:cs="Arial"/>
          <w:szCs w:val="22"/>
        </w:rPr>
        <w:t>The Set ID field is used to sequentially number PID segments when more than one is sent in a single HL7 message.</w:t>
      </w:r>
    </w:p>
    <w:p w14:paraId="06814D26" w14:textId="77777777" w:rsidR="00545624" w:rsidRDefault="00545624" w:rsidP="0020793F">
      <w:pPr>
        <w:rPr>
          <w:rFonts w:cs="Arial"/>
          <w:sz w:val="18"/>
          <w:szCs w:val="18"/>
        </w:rPr>
      </w:pPr>
    </w:p>
    <w:p w14:paraId="06814D27" w14:textId="77777777" w:rsidR="00545624" w:rsidRDefault="00545624" w:rsidP="00802455">
      <w:r w:rsidRPr="0090534E">
        <w:rPr>
          <w:rFonts w:cs="Arial"/>
          <w:i/>
          <w:szCs w:val="20"/>
        </w:rPr>
        <w:t>Example: 1</w:t>
      </w:r>
    </w:p>
    <w:p w14:paraId="06814D28" w14:textId="77777777" w:rsidR="00545624" w:rsidRDefault="00545624" w:rsidP="008948BD">
      <w:pPr>
        <w:pStyle w:val="Heading5"/>
      </w:pPr>
      <w:r>
        <w:t>2.</w:t>
      </w:r>
      <w:r>
        <w:tab/>
      </w:r>
      <w:r w:rsidRPr="0090534E">
        <w:t xml:space="preserve"> Patient ID (</w:t>
      </w:r>
      <w:r>
        <w:t>In</w:t>
      </w:r>
      <w:r w:rsidRPr="0090534E">
        <w:t>ternal)</w:t>
      </w:r>
    </w:p>
    <w:p w14:paraId="06814D29" w14:textId="77777777" w:rsidR="00545624" w:rsidRDefault="00545624" w:rsidP="0020793F">
      <w:pPr>
        <w:rPr>
          <w:szCs w:val="22"/>
        </w:rPr>
      </w:pPr>
      <w:r w:rsidRPr="00E6401A">
        <w:rPr>
          <w:szCs w:val="22"/>
        </w:rPr>
        <w:t>The unique patient identifier (URN)</w:t>
      </w:r>
    </w:p>
    <w:p w14:paraId="06814D2B" w14:textId="77777777" w:rsidR="00545624" w:rsidRDefault="00545624" w:rsidP="008948BD">
      <w:pPr>
        <w:pStyle w:val="Heading5"/>
      </w:pPr>
      <w:r>
        <w:t>3.</w:t>
      </w:r>
      <w:r>
        <w:tab/>
      </w:r>
      <w:r w:rsidRPr="0090534E">
        <w:t xml:space="preserve"> Patient ID </w:t>
      </w:r>
      <w:r>
        <w:t>(Ex</w:t>
      </w:r>
      <w:r w:rsidRPr="0090534E">
        <w:t>ternal)</w:t>
      </w:r>
    </w:p>
    <w:p w14:paraId="06814D2C" w14:textId="77777777" w:rsidR="00545624" w:rsidRDefault="00545624" w:rsidP="005956BE">
      <w:pPr>
        <w:rPr>
          <w:szCs w:val="22"/>
        </w:rPr>
      </w:pPr>
      <w:r w:rsidRPr="00E6401A">
        <w:rPr>
          <w:szCs w:val="22"/>
        </w:rPr>
        <w:t>The unique patient identifier (Unit #)</w:t>
      </w:r>
      <w:r>
        <w:rPr>
          <w:szCs w:val="22"/>
        </w:rPr>
        <w:t>. If the patient is registered as an Outpatient “O” no Unit # will be generated, therefore the patient account # will populate this field instead.</w:t>
      </w:r>
    </w:p>
    <w:p w14:paraId="127EDA2C" w14:textId="77777777" w:rsidR="002E7BC0" w:rsidRDefault="002E7BC0" w:rsidP="005956BE">
      <w:pPr>
        <w:rPr>
          <w:szCs w:val="22"/>
        </w:rPr>
      </w:pPr>
    </w:p>
    <w:p w14:paraId="2784985C" w14:textId="77777777" w:rsidR="002E7BC0" w:rsidRPr="00E6401A" w:rsidRDefault="002E7BC0" w:rsidP="005956BE">
      <w:pPr>
        <w:rPr>
          <w:szCs w:val="22"/>
        </w:rPr>
      </w:pPr>
    </w:p>
    <w:p w14:paraId="06814D2D" w14:textId="77777777" w:rsidR="00545624" w:rsidRDefault="00545624" w:rsidP="008948BD">
      <w:pPr>
        <w:pStyle w:val="Heading5"/>
      </w:pPr>
      <w:r>
        <w:t>4.</w:t>
      </w:r>
      <w:r>
        <w:tab/>
      </w:r>
      <w:r w:rsidRPr="0090534E">
        <w:t xml:space="preserve"> </w:t>
      </w:r>
      <w:r w:rsidRPr="00782EFE">
        <w:t>Alternate Patient ID</w:t>
      </w:r>
    </w:p>
    <w:p w14:paraId="06814D2E" w14:textId="77777777" w:rsidR="00545624" w:rsidRPr="00E6401A" w:rsidRDefault="00545624" w:rsidP="005956BE">
      <w:pPr>
        <w:rPr>
          <w:szCs w:val="22"/>
        </w:rPr>
      </w:pPr>
      <w:r w:rsidRPr="00E6401A">
        <w:rPr>
          <w:szCs w:val="22"/>
        </w:rPr>
        <w:t>The Primary Health Care Number of the patient.</w:t>
      </w:r>
    </w:p>
    <w:p w14:paraId="06814D2F" w14:textId="77777777" w:rsidR="00545624" w:rsidRDefault="00545624" w:rsidP="005956BE"/>
    <w:p w14:paraId="06814D30" w14:textId="77777777" w:rsidR="00545624" w:rsidRPr="00556E43" w:rsidRDefault="00545624" w:rsidP="005956BE">
      <w:pPr>
        <w:rPr>
          <w:i/>
        </w:rPr>
      </w:pPr>
      <w:r w:rsidRPr="00556E43">
        <w:rPr>
          <w:i/>
        </w:rPr>
        <w:t xml:space="preserve">Example: </w:t>
      </w:r>
    </w:p>
    <w:p w14:paraId="06814D31" w14:textId="77777777" w:rsidR="00545624" w:rsidRDefault="00545624" w:rsidP="008948BD">
      <w:pPr>
        <w:pStyle w:val="Heading5"/>
      </w:pPr>
      <w:r>
        <w:t>18.</w:t>
      </w:r>
      <w:r>
        <w:tab/>
        <w:t>Account Number</w:t>
      </w:r>
    </w:p>
    <w:p w14:paraId="06814D32" w14:textId="77777777" w:rsidR="00545624" w:rsidRDefault="00545624" w:rsidP="00793449">
      <w:r>
        <w:t xml:space="preserve">This field contains the patient account number. </w:t>
      </w:r>
    </w:p>
    <w:p w14:paraId="06814D33" w14:textId="77777777" w:rsidR="00545624" w:rsidRDefault="00545624" w:rsidP="00793449"/>
    <w:p w14:paraId="06814D34" w14:textId="77777777" w:rsidR="00545624" w:rsidRPr="006737D3" w:rsidRDefault="00545624" w:rsidP="00793449">
      <w:pPr>
        <w:rPr>
          <w:rFonts w:cs="Arial"/>
          <w:i/>
          <w:szCs w:val="20"/>
        </w:rPr>
      </w:pPr>
      <w:r w:rsidRPr="001060F8">
        <w:rPr>
          <w:rFonts w:cs="Arial"/>
          <w:i/>
          <w:szCs w:val="20"/>
        </w:rPr>
        <w:t xml:space="preserve">Example: </w:t>
      </w:r>
      <w:r w:rsidR="00195EBC" w:rsidRPr="00195EBC">
        <w:t>AC000125/10</w:t>
      </w:r>
    </w:p>
    <w:p w14:paraId="06814D35" w14:textId="77777777" w:rsidR="00545624" w:rsidRDefault="00545624" w:rsidP="00FD7F7A">
      <w:pPr>
        <w:rPr>
          <w:rFonts w:cs="Arial"/>
          <w:i/>
          <w:szCs w:val="20"/>
        </w:rPr>
      </w:pPr>
    </w:p>
    <w:p w14:paraId="06814D36" w14:textId="77777777" w:rsidR="00545624" w:rsidRDefault="00545624" w:rsidP="00FD7F7A">
      <w:pPr>
        <w:rPr>
          <w:rFonts w:cs="Arial"/>
          <w:i/>
          <w:szCs w:val="20"/>
        </w:rPr>
      </w:pPr>
    </w:p>
    <w:p w14:paraId="06814D37" w14:textId="77777777" w:rsidR="00545624" w:rsidRDefault="00545624" w:rsidP="00FD7F7A">
      <w:pPr>
        <w:rPr>
          <w:rFonts w:cs="Arial"/>
          <w:i/>
          <w:szCs w:val="20"/>
        </w:rPr>
      </w:pPr>
    </w:p>
    <w:p w14:paraId="06814D38" w14:textId="77777777" w:rsidR="00545624" w:rsidRDefault="00545624" w:rsidP="00FD7F7A">
      <w:pPr>
        <w:rPr>
          <w:rFonts w:cs="Arial"/>
          <w:i/>
          <w:szCs w:val="20"/>
        </w:rPr>
      </w:pPr>
    </w:p>
    <w:p w14:paraId="06814D39" w14:textId="77777777" w:rsidR="00545624" w:rsidRDefault="00545624" w:rsidP="00FD7F7A">
      <w:pPr>
        <w:rPr>
          <w:rFonts w:cs="Arial"/>
          <w:i/>
          <w:szCs w:val="20"/>
        </w:rPr>
      </w:pPr>
    </w:p>
    <w:p w14:paraId="24D5DB1D" w14:textId="77777777" w:rsidR="002E7BC0" w:rsidRDefault="002E7BC0" w:rsidP="00FD7F7A">
      <w:pPr>
        <w:rPr>
          <w:rFonts w:cs="Arial"/>
          <w:i/>
          <w:szCs w:val="20"/>
        </w:rPr>
      </w:pPr>
    </w:p>
    <w:p w14:paraId="3B43AB45" w14:textId="77777777" w:rsidR="002E7BC0" w:rsidRDefault="002E7BC0" w:rsidP="00FD7F7A">
      <w:pPr>
        <w:rPr>
          <w:rFonts w:cs="Arial"/>
          <w:i/>
          <w:szCs w:val="20"/>
        </w:rPr>
      </w:pPr>
    </w:p>
    <w:p w14:paraId="2E0E57B3" w14:textId="77777777" w:rsidR="002E7BC0" w:rsidRDefault="002E7BC0" w:rsidP="00FD7F7A">
      <w:pPr>
        <w:rPr>
          <w:rFonts w:cs="Arial"/>
          <w:i/>
          <w:szCs w:val="20"/>
        </w:rPr>
      </w:pPr>
    </w:p>
    <w:p w14:paraId="77473B80" w14:textId="77777777" w:rsidR="002E7BC0" w:rsidRDefault="002E7BC0" w:rsidP="00FD7F7A">
      <w:pPr>
        <w:rPr>
          <w:rFonts w:cs="Arial"/>
          <w:i/>
          <w:szCs w:val="20"/>
        </w:rPr>
      </w:pPr>
    </w:p>
    <w:p w14:paraId="02C296AA" w14:textId="77777777" w:rsidR="002E7BC0" w:rsidRDefault="002E7BC0" w:rsidP="00FD7F7A">
      <w:pPr>
        <w:rPr>
          <w:rFonts w:cs="Arial"/>
          <w:i/>
          <w:szCs w:val="20"/>
        </w:rPr>
      </w:pPr>
    </w:p>
    <w:p w14:paraId="7E1AA04A" w14:textId="77777777" w:rsidR="002E7BC0" w:rsidRDefault="002E7BC0" w:rsidP="00FD7F7A">
      <w:pPr>
        <w:rPr>
          <w:rFonts w:cs="Arial"/>
          <w:i/>
          <w:szCs w:val="20"/>
        </w:rPr>
      </w:pPr>
    </w:p>
    <w:p w14:paraId="5E84415A" w14:textId="77777777" w:rsidR="002E7BC0" w:rsidRDefault="002E7BC0" w:rsidP="00FD7F7A">
      <w:pPr>
        <w:rPr>
          <w:rFonts w:cs="Arial"/>
          <w:i/>
          <w:szCs w:val="20"/>
        </w:rPr>
      </w:pPr>
    </w:p>
    <w:p w14:paraId="12CBFDE1" w14:textId="77777777" w:rsidR="002E7BC0" w:rsidRDefault="002E7BC0" w:rsidP="00FD7F7A">
      <w:pPr>
        <w:rPr>
          <w:rFonts w:cs="Arial"/>
          <w:i/>
          <w:szCs w:val="20"/>
        </w:rPr>
      </w:pPr>
    </w:p>
    <w:p w14:paraId="36D74E98" w14:textId="77777777" w:rsidR="002E7BC0" w:rsidRDefault="002E7BC0" w:rsidP="00FD7F7A">
      <w:pPr>
        <w:rPr>
          <w:rFonts w:cs="Arial"/>
          <w:i/>
          <w:szCs w:val="20"/>
        </w:rPr>
      </w:pPr>
    </w:p>
    <w:p w14:paraId="7CEEFD59" w14:textId="77777777" w:rsidR="002E7BC0" w:rsidRDefault="002E7BC0" w:rsidP="00FD7F7A">
      <w:pPr>
        <w:rPr>
          <w:rFonts w:cs="Arial"/>
          <w:i/>
          <w:szCs w:val="20"/>
        </w:rPr>
      </w:pPr>
    </w:p>
    <w:p w14:paraId="777A4141" w14:textId="77777777" w:rsidR="002E7BC0" w:rsidRDefault="002E7BC0" w:rsidP="00FD7F7A">
      <w:pPr>
        <w:rPr>
          <w:rFonts w:cs="Arial"/>
          <w:i/>
          <w:szCs w:val="20"/>
        </w:rPr>
      </w:pPr>
    </w:p>
    <w:p w14:paraId="28265978" w14:textId="77777777" w:rsidR="002E7BC0" w:rsidRDefault="002E7BC0" w:rsidP="00FD7F7A">
      <w:pPr>
        <w:rPr>
          <w:rFonts w:cs="Arial"/>
          <w:i/>
          <w:szCs w:val="20"/>
        </w:rPr>
      </w:pPr>
    </w:p>
    <w:p w14:paraId="62431800" w14:textId="77777777" w:rsidR="002E7BC0" w:rsidRDefault="002E7BC0" w:rsidP="00FD7F7A">
      <w:pPr>
        <w:rPr>
          <w:rFonts w:cs="Arial"/>
          <w:i/>
          <w:szCs w:val="20"/>
        </w:rPr>
      </w:pPr>
    </w:p>
    <w:p w14:paraId="42FC95CF" w14:textId="77777777" w:rsidR="002E7BC0" w:rsidRDefault="002E7BC0" w:rsidP="00FD7F7A">
      <w:pPr>
        <w:rPr>
          <w:rFonts w:cs="Arial"/>
          <w:i/>
          <w:szCs w:val="20"/>
        </w:rPr>
      </w:pPr>
    </w:p>
    <w:p w14:paraId="6F0C0FEC" w14:textId="77777777" w:rsidR="002E7BC0" w:rsidRDefault="002E7BC0" w:rsidP="00FD7F7A">
      <w:pPr>
        <w:rPr>
          <w:rFonts w:cs="Arial"/>
          <w:i/>
          <w:szCs w:val="20"/>
        </w:rPr>
      </w:pPr>
    </w:p>
    <w:p w14:paraId="3CCBB5E3" w14:textId="77777777" w:rsidR="002E7BC0" w:rsidRDefault="002E7BC0" w:rsidP="00FD7F7A">
      <w:pPr>
        <w:rPr>
          <w:rFonts w:cs="Arial"/>
          <w:i/>
          <w:szCs w:val="20"/>
        </w:rPr>
      </w:pPr>
    </w:p>
    <w:p w14:paraId="6E0DA78B" w14:textId="77777777" w:rsidR="002E7BC0" w:rsidRDefault="002E7BC0" w:rsidP="00FD7F7A">
      <w:pPr>
        <w:rPr>
          <w:rFonts w:cs="Arial"/>
          <w:i/>
          <w:szCs w:val="20"/>
        </w:rPr>
      </w:pPr>
    </w:p>
    <w:p w14:paraId="1CE176C9" w14:textId="77777777" w:rsidR="002E7BC0" w:rsidRDefault="002E7BC0" w:rsidP="00FD7F7A">
      <w:pPr>
        <w:rPr>
          <w:rFonts w:cs="Arial"/>
          <w:i/>
          <w:szCs w:val="20"/>
        </w:rPr>
      </w:pPr>
    </w:p>
    <w:p w14:paraId="1096B718" w14:textId="77777777" w:rsidR="002E7BC0" w:rsidRDefault="002E7BC0" w:rsidP="00FD7F7A">
      <w:pPr>
        <w:rPr>
          <w:rFonts w:cs="Arial"/>
          <w:i/>
          <w:szCs w:val="20"/>
        </w:rPr>
      </w:pPr>
    </w:p>
    <w:p w14:paraId="00FABE6F" w14:textId="77777777" w:rsidR="002E7BC0" w:rsidRDefault="002E7BC0" w:rsidP="00FD7F7A">
      <w:pPr>
        <w:rPr>
          <w:rFonts w:cs="Arial"/>
          <w:i/>
          <w:szCs w:val="20"/>
        </w:rPr>
      </w:pPr>
    </w:p>
    <w:p w14:paraId="2E6849F8" w14:textId="77777777" w:rsidR="002E7BC0" w:rsidRDefault="002E7BC0" w:rsidP="00FD7F7A">
      <w:pPr>
        <w:rPr>
          <w:rFonts w:cs="Arial"/>
          <w:i/>
          <w:szCs w:val="20"/>
        </w:rPr>
      </w:pPr>
    </w:p>
    <w:p w14:paraId="71EA77EC" w14:textId="77777777" w:rsidR="002E7BC0" w:rsidRDefault="002E7BC0" w:rsidP="00FD7F7A">
      <w:pPr>
        <w:rPr>
          <w:rFonts w:cs="Arial"/>
          <w:i/>
          <w:szCs w:val="20"/>
        </w:rPr>
      </w:pPr>
    </w:p>
    <w:p w14:paraId="4B07935B" w14:textId="77777777" w:rsidR="002E7BC0" w:rsidRDefault="002E7BC0" w:rsidP="00FD7F7A">
      <w:pPr>
        <w:rPr>
          <w:rFonts w:cs="Arial"/>
          <w:i/>
          <w:szCs w:val="20"/>
        </w:rPr>
      </w:pPr>
    </w:p>
    <w:p w14:paraId="7CACDA74" w14:textId="77777777" w:rsidR="002E7BC0" w:rsidRDefault="002E7BC0" w:rsidP="00FD7F7A">
      <w:pPr>
        <w:rPr>
          <w:rFonts w:cs="Arial"/>
          <w:i/>
          <w:szCs w:val="20"/>
        </w:rPr>
      </w:pPr>
    </w:p>
    <w:p w14:paraId="0E459086" w14:textId="77777777" w:rsidR="002E7BC0" w:rsidRDefault="002E7BC0" w:rsidP="00FD7F7A">
      <w:pPr>
        <w:rPr>
          <w:rFonts w:cs="Arial"/>
          <w:i/>
          <w:szCs w:val="20"/>
        </w:rPr>
      </w:pPr>
    </w:p>
    <w:p w14:paraId="1DC62C3D" w14:textId="77777777" w:rsidR="002E7BC0" w:rsidRDefault="002E7BC0" w:rsidP="00FD7F7A">
      <w:pPr>
        <w:rPr>
          <w:rFonts w:cs="Arial"/>
          <w:i/>
          <w:szCs w:val="20"/>
        </w:rPr>
      </w:pPr>
    </w:p>
    <w:p w14:paraId="569BE58B" w14:textId="77777777" w:rsidR="002E7BC0" w:rsidRDefault="002E7BC0" w:rsidP="00FD7F7A">
      <w:pPr>
        <w:rPr>
          <w:rFonts w:cs="Arial"/>
          <w:i/>
          <w:szCs w:val="20"/>
        </w:rPr>
      </w:pPr>
    </w:p>
    <w:p w14:paraId="35C1E6FB" w14:textId="77777777" w:rsidR="002E7BC0" w:rsidRDefault="002E7BC0" w:rsidP="00FD7F7A">
      <w:pPr>
        <w:rPr>
          <w:rFonts w:cs="Arial"/>
          <w:i/>
          <w:szCs w:val="20"/>
        </w:rPr>
      </w:pPr>
    </w:p>
    <w:p w14:paraId="6AC6EAB8" w14:textId="77777777" w:rsidR="002E7BC0" w:rsidRDefault="002E7BC0" w:rsidP="00FD7F7A">
      <w:pPr>
        <w:rPr>
          <w:rFonts w:cs="Arial"/>
          <w:i/>
          <w:szCs w:val="20"/>
        </w:rPr>
      </w:pPr>
    </w:p>
    <w:p w14:paraId="6C27963E" w14:textId="77777777" w:rsidR="002E7BC0" w:rsidRDefault="002E7BC0" w:rsidP="00FD7F7A">
      <w:pPr>
        <w:rPr>
          <w:rFonts w:cs="Arial"/>
          <w:i/>
          <w:szCs w:val="20"/>
        </w:rPr>
      </w:pPr>
    </w:p>
    <w:p w14:paraId="45BBBD09" w14:textId="77777777" w:rsidR="002E7BC0" w:rsidRDefault="002E7BC0" w:rsidP="00FD7F7A">
      <w:pPr>
        <w:rPr>
          <w:rFonts w:cs="Arial"/>
          <w:i/>
          <w:szCs w:val="20"/>
        </w:rPr>
      </w:pPr>
    </w:p>
    <w:p w14:paraId="4E4FED7E" w14:textId="77777777" w:rsidR="002E7BC0" w:rsidRDefault="002E7BC0" w:rsidP="00FD7F7A">
      <w:pPr>
        <w:rPr>
          <w:rFonts w:cs="Arial"/>
          <w:i/>
          <w:szCs w:val="20"/>
        </w:rPr>
      </w:pPr>
    </w:p>
    <w:p w14:paraId="6B56D1D6" w14:textId="77777777" w:rsidR="002E7BC0" w:rsidRDefault="002E7BC0" w:rsidP="00FD7F7A">
      <w:pPr>
        <w:rPr>
          <w:rFonts w:cs="Arial"/>
          <w:i/>
          <w:szCs w:val="20"/>
        </w:rPr>
      </w:pPr>
    </w:p>
    <w:p w14:paraId="7CBD017D" w14:textId="77777777" w:rsidR="002E7BC0" w:rsidRDefault="002E7BC0" w:rsidP="00FD7F7A">
      <w:pPr>
        <w:rPr>
          <w:rFonts w:cs="Arial"/>
          <w:i/>
          <w:szCs w:val="20"/>
        </w:rPr>
      </w:pPr>
    </w:p>
    <w:p w14:paraId="79EF1743" w14:textId="77777777" w:rsidR="002E7BC0" w:rsidRDefault="002E7BC0" w:rsidP="00FD7F7A">
      <w:pPr>
        <w:rPr>
          <w:rFonts w:cs="Arial"/>
          <w:i/>
          <w:szCs w:val="20"/>
        </w:rPr>
      </w:pPr>
    </w:p>
    <w:p w14:paraId="645C531C" w14:textId="77777777" w:rsidR="002E7BC0" w:rsidRDefault="002E7BC0" w:rsidP="00FD7F7A">
      <w:pPr>
        <w:rPr>
          <w:rFonts w:cs="Arial"/>
          <w:i/>
          <w:szCs w:val="20"/>
        </w:rPr>
      </w:pPr>
    </w:p>
    <w:p w14:paraId="44ED370F" w14:textId="77777777" w:rsidR="002E7BC0" w:rsidRDefault="002E7BC0" w:rsidP="00FD7F7A">
      <w:pPr>
        <w:rPr>
          <w:rFonts w:cs="Arial"/>
          <w:i/>
          <w:szCs w:val="20"/>
        </w:rPr>
      </w:pPr>
    </w:p>
    <w:p w14:paraId="06814D5F" w14:textId="77777777" w:rsidR="00545624" w:rsidRPr="00782EFE" w:rsidRDefault="00545624" w:rsidP="00FD2E1A">
      <w:pPr>
        <w:pStyle w:val="Heading2"/>
      </w:pPr>
      <w:bookmarkStart w:id="529" w:name="_Toc244676257"/>
      <w:bookmarkStart w:id="530" w:name="_Toc244678733"/>
      <w:bookmarkStart w:id="531" w:name="_Toc244679002"/>
      <w:bookmarkStart w:id="532" w:name="_Toc244679271"/>
      <w:bookmarkStart w:id="533" w:name="_Toc244679540"/>
      <w:bookmarkStart w:id="534" w:name="_Toc244921317"/>
      <w:bookmarkStart w:id="535" w:name="_Toc245018196"/>
      <w:bookmarkStart w:id="536" w:name="_Toc245018495"/>
      <w:bookmarkStart w:id="537" w:name="_Toc245026200"/>
      <w:bookmarkStart w:id="538" w:name="_Toc244676258"/>
      <w:bookmarkStart w:id="539" w:name="_Toc244678734"/>
      <w:bookmarkStart w:id="540" w:name="_Toc244679003"/>
      <w:bookmarkStart w:id="541" w:name="_Toc244679272"/>
      <w:bookmarkStart w:id="542" w:name="_Toc244679541"/>
      <w:bookmarkStart w:id="543" w:name="_Toc244921318"/>
      <w:bookmarkStart w:id="544" w:name="_Toc245018197"/>
      <w:bookmarkStart w:id="545" w:name="_Toc245018496"/>
      <w:bookmarkStart w:id="546" w:name="_Toc245026201"/>
      <w:bookmarkStart w:id="547" w:name="_Toc244676259"/>
      <w:bookmarkStart w:id="548" w:name="_Toc244678735"/>
      <w:bookmarkStart w:id="549" w:name="_Toc244679004"/>
      <w:bookmarkStart w:id="550" w:name="_Toc244679273"/>
      <w:bookmarkStart w:id="551" w:name="_Toc244679542"/>
      <w:bookmarkStart w:id="552" w:name="_Toc244921319"/>
      <w:bookmarkStart w:id="553" w:name="_Toc245018198"/>
      <w:bookmarkStart w:id="554" w:name="_Toc245018497"/>
      <w:bookmarkStart w:id="555" w:name="_Toc245026202"/>
      <w:bookmarkStart w:id="556" w:name="_Toc244676260"/>
      <w:bookmarkStart w:id="557" w:name="_Toc244678736"/>
      <w:bookmarkStart w:id="558" w:name="_Toc244679005"/>
      <w:bookmarkStart w:id="559" w:name="_Toc244679274"/>
      <w:bookmarkStart w:id="560" w:name="_Toc244679543"/>
      <w:bookmarkStart w:id="561" w:name="_Toc244921320"/>
      <w:bookmarkStart w:id="562" w:name="_Toc245018199"/>
      <w:bookmarkStart w:id="563" w:name="_Toc245018498"/>
      <w:bookmarkStart w:id="564" w:name="_Toc245026203"/>
      <w:bookmarkStart w:id="565" w:name="_Toc244676261"/>
      <w:bookmarkStart w:id="566" w:name="_Toc244678737"/>
      <w:bookmarkStart w:id="567" w:name="_Toc244679006"/>
      <w:bookmarkStart w:id="568" w:name="_Toc244679275"/>
      <w:bookmarkStart w:id="569" w:name="_Toc244679544"/>
      <w:bookmarkStart w:id="570" w:name="_Toc244921321"/>
      <w:bookmarkStart w:id="571" w:name="_Toc245018200"/>
      <w:bookmarkStart w:id="572" w:name="_Toc245018499"/>
      <w:bookmarkStart w:id="573" w:name="_Toc245026204"/>
      <w:bookmarkStart w:id="574" w:name="_Toc244676262"/>
      <w:bookmarkStart w:id="575" w:name="_Toc244678738"/>
      <w:bookmarkStart w:id="576" w:name="_Toc244679007"/>
      <w:bookmarkStart w:id="577" w:name="_Toc244679276"/>
      <w:bookmarkStart w:id="578" w:name="_Toc244679545"/>
      <w:bookmarkStart w:id="579" w:name="_Toc244921322"/>
      <w:bookmarkStart w:id="580" w:name="_Toc245018201"/>
      <w:bookmarkStart w:id="581" w:name="_Toc245018500"/>
      <w:bookmarkStart w:id="582" w:name="_Toc245026205"/>
      <w:bookmarkStart w:id="583" w:name="_Toc244676263"/>
      <w:bookmarkStart w:id="584" w:name="_Toc244678739"/>
      <w:bookmarkStart w:id="585" w:name="_Toc244679008"/>
      <w:bookmarkStart w:id="586" w:name="_Toc244679277"/>
      <w:bookmarkStart w:id="587" w:name="_Toc244679546"/>
      <w:bookmarkStart w:id="588" w:name="_Toc244921323"/>
      <w:bookmarkStart w:id="589" w:name="_Toc245018202"/>
      <w:bookmarkStart w:id="590" w:name="_Toc245018501"/>
      <w:bookmarkStart w:id="591" w:name="_Toc245026206"/>
      <w:bookmarkStart w:id="592" w:name="_Toc244676264"/>
      <w:bookmarkStart w:id="593" w:name="_Toc244678740"/>
      <w:bookmarkStart w:id="594" w:name="_Toc244679009"/>
      <w:bookmarkStart w:id="595" w:name="_Toc244679278"/>
      <w:bookmarkStart w:id="596" w:name="_Toc244679547"/>
      <w:bookmarkStart w:id="597" w:name="_Toc244921324"/>
      <w:bookmarkStart w:id="598" w:name="_Toc245018203"/>
      <w:bookmarkStart w:id="599" w:name="_Toc245018502"/>
      <w:bookmarkStart w:id="600" w:name="_Toc245026207"/>
      <w:bookmarkStart w:id="601" w:name="_Toc244676265"/>
      <w:bookmarkStart w:id="602" w:name="_Toc244678741"/>
      <w:bookmarkStart w:id="603" w:name="_Toc244679010"/>
      <w:bookmarkStart w:id="604" w:name="_Toc244679279"/>
      <w:bookmarkStart w:id="605" w:name="_Toc244679548"/>
      <w:bookmarkStart w:id="606" w:name="_Toc244921325"/>
      <w:bookmarkStart w:id="607" w:name="_Toc245018204"/>
      <w:bookmarkStart w:id="608" w:name="_Toc245018503"/>
      <w:bookmarkStart w:id="609" w:name="_Toc245026208"/>
      <w:bookmarkStart w:id="610" w:name="_Toc244676266"/>
      <w:bookmarkStart w:id="611" w:name="_Toc244678742"/>
      <w:bookmarkStart w:id="612" w:name="_Toc244679011"/>
      <w:bookmarkStart w:id="613" w:name="_Toc244679280"/>
      <w:bookmarkStart w:id="614" w:name="_Toc244679549"/>
      <w:bookmarkStart w:id="615" w:name="_Toc244921326"/>
      <w:bookmarkStart w:id="616" w:name="_Toc245018205"/>
      <w:bookmarkStart w:id="617" w:name="_Toc245018504"/>
      <w:bookmarkStart w:id="618" w:name="_Toc245026209"/>
      <w:bookmarkStart w:id="619" w:name="_Toc244676267"/>
      <w:bookmarkStart w:id="620" w:name="_Toc244678743"/>
      <w:bookmarkStart w:id="621" w:name="_Toc244679012"/>
      <w:bookmarkStart w:id="622" w:name="_Toc244679281"/>
      <w:bookmarkStart w:id="623" w:name="_Toc244679550"/>
      <w:bookmarkStart w:id="624" w:name="_Toc244921327"/>
      <w:bookmarkStart w:id="625" w:name="_Toc245018206"/>
      <w:bookmarkStart w:id="626" w:name="_Toc245018505"/>
      <w:bookmarkStart w:id="627" w:name="_Toc245026210"/>
      <w:bookmarkStart w:id="628" w:name="_Toc244676268"/>
      <w:bookmarkStart w:id="629" w:name="_Toc244678744"/>
      <w:bookmarkStart w:id="630" w:name="_Toc244679013"/>
      <w:bookmarkStart w:id="631" w:name="_Toc244679282"/>
      <w:bookmarkStart w:id="632" w:name="_Toc244679551"/>
      <w:bookmarkStart w:id="633" w:name="_Toc244921328"/>
      <w:bookmarkStart w:id="634" w:name="_Toc245018207"/>
      <w:bookmarkStart w:id="635" w:name="_Toc245018506"/>
      <w:bookmarkStart w:id="636" w:name="_Toc245026211"/>
      <w:bookmarkStart w:id="637" w:name="_Toc244676269"/>
      <w:bookmarkStart w:id="638" w:name="_Toc244678745"/>
      <w:bookmarkStart w:id="639" w:name="_Toc244679014"/>
      <w:bookmarkStart w:id="640" w:name="_Toc244679283"/>
      <w:bookmarkStart w:id="641" w:name="_Toc244679552"/>
      <w:bookmarkStart w:id="642" w:name="_Toc244921329"/>
      <w:bookmarkStart w:id="643" w:name="_Toc245018208"/>
      <w:bookmarkStart w:id="644" w:name="_Toc245018507"/>
      <w:bookmarkStart w:id="645" w:name="_Toc245026212"/>
      <w:bookmarkStart w:id="646" w:name="_Toc244676270"/>
      <w:bookmarkStart w:id="647" w:name="_Toc244678746"/>
      <w:bookmarkStart w:id="648" w:name="_Toc244679015"/>
      <w:bookmarkStart w:id="649" w:name="_Toc244679284"/>
      <w:bookmarkStart w:id="650" w:name="_Toc244679553"/>
      <w:bookmarkStart w:id="651" w:name="_Toc244921330"/>
      <w:bookmarkStart w:id="652" w:name="_Toc245018209"/>
      <w:bookmarkStart w:id="653" w:name="_Toc245018508"/>
      <w:bookmarkStart w:id="654" w:name="_Toc245026213"/>
      <w:bookmarkStart w:id="655" w:name="_Toc244676271"/>
      <w:bookmarkStart w:id="656" w:name="_Toc244678747"/>
      <w:bookmarkStart w:id="657" w:name="_Toc244679016"/>
      <w:bookmarkStart w:id="658" w:name="_Toc244679285"/>
      <w:bookmarkStart w:id="659" w:name="_Toc244679554"/>
      <w:bookmarkStart w:id="660" w:name="_Toc244921331"/>
      <w:bookmarkStart w:id="661" w:name="_Toc245018210"/>
      <w:bookmarkStart w:id="662" w:name="_Toc245018509"/>
      <w:bookmarkStart w:id="663" w:name="_Toc245026214"/>
      <w:bookmarkStart w:id="664" w:name="_Toc244676272"/>
      <w:bookmarkStart w:id="665" w:name="_Toc244678748"/>
      <w:bookmarkStart w:id="666" w:name="_Toc244679017"/>
      <w:bookmarkStart w:id="667" w:name="_Toc244679286"/>
      <w:bookmarkStart w:id="668" w:name="_Toc244679555"/>
      <w:bookmarkStart w:id="669" w:name="_Toc244921332"/>
      <w:bookmarkStart w:id="670" w:name="_Toc245018211"/>
      <w:bookmarkStart w:id="671" w:name="_Toc245018510"/>
      <w:bookmarkStart w:id="672" w:name="_Toc245026215"/>
      <w:bookmarkStart w:id="673" w:name="_Toc244676273"/>
      <w:bookmarkStart w:id="674" w:name="_Toc244678749"/>
      <w:bookmarkStart w:id="675" w:name="_Toc244679018"/>
      <w:bookmarkStart w:id="676" w:name="_Toc244679287"/>
      <w:bookmarkStart w:id="677" w:name="_Toc244679556"/>
      <w:bookmarkStart w:id="678" w:name="_Toc244921333"/>
      <w:bookmarkStart w:id="679" w:name="_Toc245018212"/>
      <w:bookmarkStart w:id="680" w:name="_Toc245018511"/>
      <w:bookmarkStart w:id="681" w:name="_Toc245026216"/>
      <w:bookmarkStart w:id="682" w:name="_Toc244676274"/>
      <w:bookmarkStart w:id="683" w:name="_Toc244678750"/>
      <w:bookmarkStart w:id="684" w:name="_Toc244679019"/>
      <w:bookmarkStart w:id="685" w:name="_Toc244679288"/>
      <w:bookmarkStart w:id="686" w:name="_Toc244679557"/>
      <w:bookmarkStart w:id="687" w:name="_Toc244921334"/>
      <w:bookmarkStart w:id="688" w:name="_Toc245018213"/>
      <w:bookmarkStart w:id="689" w:name="_Toc245018512"/>
      <w:bookmarkStart w:id="690" w:name="_Toc245026217"/>
      <w:bookmarkStart w:id="691" w:name="_Toc244676275"/>
      <w:bookmarkStart w:id="692" w:name="_Toc244678751"/>
      <w:bookmarkStart w:id="693" w:name="_Toc244679020"/>
      <w:bookmarkStart w:id="694" w:name="_Toc244679289"/>
      <w:bookmarkStart w:id="695" w:name="_Toc244679558"/>
      <w:bookmarkStart w:id="696" w:name="_Toc244921335"/>
      <w:bookmarkStart w:id="697" w:name="_Toc245018214"/>
      <w:bookmarkStart w:id="698" w:name="_Toc245018513"/>
      <w:bookmarkStart w:id="699" w:name="_Toc245026218"/>
      <w:bookmarkStart w:id="700" w:name="_Toc244676276"/>
      <w:bookmarkStart w:id="701" w:name="_Toc244678752"/>
      <w:bookmarkStart w:id="702" w:name="_Toc244679021"/>
      <w:bookmarkStart w:id="703" w:name="_Toc244679290"/>
      <w:bookmarkStart w:id="704" w:name="_Toc244679559"/>
      <w:bookmarkStart w:id="705" w:name="_Toc244921336"/>
      <w:bookmarkStart w:id="706" w:name="_Toc245018215"/>
      <w:bookmarkStart w:id="707" w:name="_Toc245018514"/>
      <w:bookmarkStart w:id="708" w:name="_Toc245026219"/>
      <w:bookmarkStart w:id="709" w:name="_Toc244676277"/>
      <w:bookmarkStart w:id="710" w:name="_Toc244678753"/>
      <w:bookmarkStart w:id="711" w:name="_Toc244679022"/>
      <w:bookmarkStart w:id="712" w:name="_Toc244679291"/>
      <w:bookmarkStart w:id="713" w:name="_Toc244679560"/>
      <w:bookmarkStart w:id="714" w:name="_Toc244921337"/>
      <w:bookmarkStart w:id="715" w:name="_Toc245018216"/>
      <w:bookmarkStart w:id="716" w:name="_Toc245018515"/>
      <w:bookmarkStart w:id="717" w:name="_Toc245026220"/>
      <w:bookmarkStart w:id="718" w:name="_Toc244676278"/>
      <w:bookmarkStart w:id="719" w:name="_Toc244678754"/>
      <w:bookmarkStart w:id="720" w:name="_Toc244679023"/>
      <w:bookmarkStart w:id="721" w:name="_Toc244679292"/>
      <w:bookmarkStart w:id="722" w:name="_Toc244679561"/>
      <w:bookmarkStart w:id="723" w:name="_Toc244921338"/>
      <w:bookmarkStart w:id="724" w:name="_Toc245018217"/>
      <w:bookmarkStart w:id="725" w:name="_Toc245018516"/>
      <w:bookmarkStart w:id="726" w:name="_Toc245026221"/>
      <w:bookmarkStart w:id="727" w:name="_Toc244676279"/>
      <w:bookmarkStart w:id="728" w:name="_Toc244678755"/>
      <w:bookmarkStart w:id="729" w:name="_Toc244679024"/>
      <w:bookmarkStart w:id="730" w:name="_Toc244679293"/>
      <w:bookmarkStart w:id="731" w:name="_Toc244679562"/>
      <w:bookmarkStart w:id="732" w:name="_Toc244921339"/>
      <w:bookmarkStart w:id="733" w:name="_Toc245018218"/>
      <w:bookmarkStart w:id="734" w:name="_Toc245018517"/>
      <w:bookmarkStart w:id="735" w:name="_Toc245026222"/>
      <w:bookmarkStart w:id="736" w:name="_Toc244676280"/>
      <w:bookmarkStart w:id="737" w:name="_Toc244678756"/>
      <w:bookmarkStart w:id="738" w:name="_Toc244679025"/>
      <w:bookmarkStart w:id="739" w:name="_Toc244679294"/>
      <w:bookmarkStart w:id="740" w:name="_Toc244679563"/>
      <w:bookmarkStart w:id="741" w:name="_Toc244921340"/>
      <w:bookmarkStart w:id="742" w:name="_Toc245018219"/>
      <w:bookmarkStart w:id="743" w:name="_Toc245018518"/>
      <w:bookmarkStart w:id="744" w:name="_Toc245026223"/>
      <w:bookmarkStart w:id="745" w:name="_Toc244676281"/>
      <w:bookmarkStart w:id="746" w:name="_Toc244678757"/>
      <w:bookmarkStart w:id="747" w:name="_Toc244679026"/>
      <w:bookmarkStart w:id="748" w:name="_Toc244679295"/>
      <w:bookmarkStart w:id="749" w:name="_Toc244679564"/>
      <w:bookmarkStart w:id="750" w:name="_Toc244921341"/>
      <w:bookmarkStart w:id="751" w:name="_Toc245018220"/>
      <w:bookmarkStart w:id="752" w:name="_Toc245018519"/>
      <w:bookmarkStart w:id="753" w:name="_Toc245026224"/>
      <w:bookmarkStart w:id="754" w:name="_Toc244676282"/>
      <w:bookmarkStart w:id="755" w:name="_Toc244678758"/>
      <w:bookmarkStart w:id="756" w:name="_Toc244679027"/>
      <w:bookmarkStart w:id="757" w:name="_Toc244679296"/>
      <w:bookmarkStart w:id="758" w:name="_Toc244679565"/>
      <w:bookmarkStart w:id="759" w:name="_Toc244921342"/>
      <w:bookmarkStart w:id="760" w:name="_Toc245018221"/>
      <w:bookmarkStart w:id="761" w:name="_Toc245018520"/>
      <w:bookmarkStart w:id="762" w:name="_Toc245026225"/>
      <w:bookmarkStart w:id="763" w:name="_Toc244676283"/>
      <w:bookmarkStart w:id="764" w:name="_Toc244678759"/>
      <w:bookmarkStart w:id="765" w:name="_Toc244679028"/>
      <w:bookmarkStart w:id="766" w:name="_Toc244679297"/>
      <w:bookmarkStart w:id="767" w:name="_Toc244679566"/>
      <w:bookmarkStart w:id="768" w:name="_Toc244921343"/>
      <w:bookmarkStart w:id="769" w:name="_Toc245018222"/>
      <w:bookmarkStart w:id="770" w:name="_Toc245018521"/>
      <w:bookmarkStart w:id="771" w:name="_Toc245026226"/>
      <w:bookmarkStart w:id="772" w:name="_Toc244676284"/>
      <w:bookmarkStart w:id="773" w:name="_Toc244678760"/>
      <w:bookmarkStart w:id="774" w:name="_Toc244679029"/>
      <w:bookmarkStart w:id="775" w:name="_Toc244679298"/>
      <w:bookmarkStart w:id="776" w:name="_Toc244679567"/>
      <w:bookmarkStart w:id="777" w:name="_Toc244921344"/>
      <w:bookmarkStart w:id="778" w:name="_Toc245018223"/>
      <w:bookmarkStart w:id="779" w:name="_Toc245018522"/>
      <w:bookmarkStart w:id="780" w:name="_Toc245026227"/>
      <w:bookmarkStart w:id="781" w:name="_Toc244676285"/>
      <w:bookmarkStart w:id="782" w:name="_Toc244678761"/>
      <w:bookmarkStart w:id="783" w:name="_Toc244679030"/>
      <w:bookmarkStart w:id="784" w:name="_Toc244679299"/>
      <w:bookmarkStart w:id="785" w:name="_Toc244679568"/>
      <w:bookmarkStart w:id="786" w:name="_Toc244921345"/>
      <w:bookmarkStart w:id="787" w:name="_Toc245018224"/>
      <w:bookmarkStart w:id="788" w:name="_Toc245018523"/>
      <w:bookmarkStart w:id="789" w:name="_Toc245026228"/>
      <w:bookmarkStart w:id="790" w:name="_Toc244676286"/>
      <w:bookmarkStart w:id="791" w:name="_Toc244678762"/>
      <w:bookmarkStart w:id="792" w:name="_Toc244679031"/>
      <w:bookmarkStart w:id="793" w:name="_Toc244679300"/>
      <w:bookmarkStart w:id="794" w:name="_Toc244679569"/>
      <w:bookmarkStart w:id="795" w:name="_Toc244921346"/>
      <w:bookmarkStart w:id="796" w:name="_Toc245018225"/>
      <w:bookmarkStart w:id="797" w:name="_Toc245018524"/>
      <w:bookmarkStart w:id="798" w:name="_Toc245026229"/>
      <w:bookmarkStart w:id="799" w:name="_Toc244676287"/>
      <w:bookmarkStart w:id="800" w:name="_Toc244678763"/>
      <w:bookmarkStart w:id="801" w:name="_Toc244679032"/>
      <w:bookmarkStart w:id="802" w:name="_Toc244679301"/>
      <w:bookmarkStart w:id="803" w:name="_Toc244679570"/>
      <w:bookmarkStart w:id="804" w:name="_Toc244921347"/>
      <w:bookmarkStart w:id="805" w:name="_Toc245018226"/>
      <w:bookmarkStart w:id="806" w:name="_Toc245018525"/>
      <w:bookmarkStart w:id="807" w:name="_Toc245026230"/>
      <w:bookmarkStart w:id="808" w:name="_Toc244676288"/>
      <w:bookmarkStart w:id="809" w:name="_Toc244678764"/>
      <w:bookmarkStart w:id="810" w:name="_Toc244679033"/>
      <w:bookmarkStart w:id="811" w:name="_Toc244679302"/>
      <w:bookmarkStart w:id="812" w:name="_Toc244679571"/>
      <w:bookmarkStart w:id="813" w:name="_Toc244921348"/>
      <w:bookmarkStart w:id="814" w:name="_Toc245018227"/>
      <w:bookmarkStart w:id="815" w:name="_Toc245018526"/>
      <w:bookmarkStart w:id="816" w:name="_Toc245026231"/>
      <w:bookmarkStart w:id="817" w:name="_Toc244676289"/>
      <w:bookmarkStart w:id="818" w:name="_Toc244678765"/>
      <w:bookmarkStart w:id="819" w:name="_Toc244679034"/>
      <w:bookmarkStart w:id="820" w:name="_Toc244679303"/>
      <w:bookmarkStart w:id="821" w:name="_Toc244679572"/>
      <w:bookmarkStart w:id="822" w:name="_Toc244921349"/>
      <w:bookmarkStart w:id="823" w:name="_Toc245018228"/>
      <w:bookmarkStart w:id="824" w:name="_Toc245018527"/>
      <w:bookmarkStart w:id="825" w:name="_Toc245026232"/>
      <w:bookmarkStart w:id="826" w:name="_Toc244676290"/>
      <w:bookmarkStart w:id="827" w:name="_Toc244678766"/>
      <w:bookmarkStart w:id="828" w:name="_Toc244679035"/>
      <w:bookmarkStart w:id="829" w:name="_Toc244679304"/>
      <w:bookmarkStart w:id="830" w:name="_Toc244679573"/>
      <w:bookmarkStart w:id="831" w:name="_Toc244921350"/>
      <w:bookmarkStart w:id="832" w:name="_Toc245018229"/>
      <w:bookmarkStart w:id="833" w:name="_Toc245018528"/>
      <w:bookmarkStart w:id="834" w:name="_Toc245026233"/>
      <w:bookmarkStart w:id="835" w:name="_Toc244676291"/>
      <w:bookmarkStart w:id="836" w:name="_Toc244678767"/>
      <w:bookmarkStart w:id="837" w:name="_Toc244679036"/>
      <w:bookmarkStart w:id="838" w:name="_Toc244679305"/>
      <w:bookmarkStart w:id="839" w:name="_Toc244679574"/>
      <w:bookmarkStart w:id="840" w:name="_Toc244921351"/>
      <w:bookmarkStart w:id="841" w:name="_Toc245018230"/>
      <w:bookmarkStart w:id="842" w:name="_Toc245018529"/>
      <w:bookmarkStart w:id="843" w:name="_Toc245026234"/>
      <w:bookmarkStart w:id="844" w:name="_Toc244676292"/>
      <w:bookmarkStart w:id="845" w:name="_Toc244678768"/>
      <w:bookmarkStart w:id="846" w:name="_Toc244679037"/>
      <w:bookmarkStart w:id="847" w:name="_Toc244679306"/>
      <w:bookmarkStart w:id="848" w:name="_Toc244679575"/>
      <w:bookmarkStart w:id="849" w:name="_Toc244921352"/>
      <w:bookmarkStart w:id="850" w:name="_Toc245018231"/>
      <w:bookmarkStart w:id="851" w:name="_Toc245018530"/>
      <w:bookmarkStart w:id="852" w:name="_Toc245026235"/>
      <w:bookmarkStart w:id="853" w:name="_Toc244676293"/>
      <w:bookmarkStart w:id="854" w:name="_Toc244678769"/>
      <w:bookmarkStart w:id="855" w:name="_Toc244679038"/>
      <w:bookmarkStart w:id="856" w:name="_Toc244679307"/>
      <w:bookmarkStart w:id="857" w:name="_Toc244679576"/>
      <w:bookmarkStart w:id="858" w:name="_Toc244921353"/>
      <w:bookmarkStart w:id="859" w:name="_Toc245018232"/>
      <w:bookmarkStart w:id="860" w:name="_Toc245018531"/>
      <w:bookmarkStart w:id="861" w:name="_Toc245026236"/>
      <w:bookmarkStart w:id="862" w:name="_Toc244675673"/>
      <w:bookmarkStart w:id="863" w:name="_Toc244676294"/>
      <w:bookmarkStart w:id="864" w:name="_Toc244678770"/>
      <w:bookmarkStart w:id="865" w:name="_Toc244679039"/>
      <w:bookmarkStart w:id="866" w:name="_Toc244679308"/>
      <w:bookmarkStart w:id="867" w:name="_Toc244679577"/>
      <w:bookmarkStart w:id="868" w:name="_Toc244921354"/>
      <w:bookmarkStart w:id="869" w:name="_Toc245018233"/>
      <w:bookmarkStart w:id="870" w:name="_Toc245018532"/>
      <w:bookmarkStart w:id="871" w:name="_Toc245026237"/>
      <w:bookmarkStart w:id="872" w:name="_Toc244675674"/>
      <w:bookmarkStart w:id="873" w:name="_Toc244676295"/>
      <w:bookmarkStart w:id="874" w:name="_Toc244678771"/>
      <w:bookmarkStart w:id="875" w:name="_Toc244679040"/>
      <w:bookmarkStart w:id="876" w:name="_Toc244679309"/>
      <w:bookmarkStart w:id="877" w:name="_Toc244679578"/>
      <w:bookmarkStart w:id="878" w:name="_Toc244921355"/>
      <w:bookmarkStart w:id="879" w:name="_Toc245018234"/>
      <w:bookmarkStart w:id="880" w:name="_Toc245018533"/>
      <w:bookmarkStart w:id="881" w:name="_Toc245026238"/>
      <w:bookmarkStart w:id="882" w:name="_Toc244675675"/>
      <w:bookmarkStart w:id="883" w:name="_Toc244676296"/>
      <w:bookmarkStart w:id="884" w:name="_Toc244678772"/>
      <w:bookmarkStart w:id="885" w:name="_Toc244679041"/>
      <w:bookmarkStart w:id="886" w:name="_Toc244679310"/>
      <w:bookmarkStart w:id="887" w:name="_Toc244679579"/>
      <w:bookmarkStart w:id="888" w:name="_Toc244921356"/>
      <w:bookmarkStart w:id="889" w:name="_Toc245018235"/>
      <w:bookmarkStart w:id="890" w:name="_Toc245018534"/>
      <w:bookmarkStart w:id="891" w:name="_Toc245026239"/>
      <w:bookmarkStart w:id="892" w:name="_Toc244675676"/>
      <w:bookmarkStart w:id="893" w:name="_Toc244676297"/>
      <w:bookmarkStart w:id="894" w:name="_Toc244678773"/>
      <w:bookmarkStart w:id="895" w:name="_Toc244679042"/>
      <w:bookmarkStart w:id="896" w:name="_Toc244679311"/>
      <w:bookmarkStart w:id="897" w:name="_Toc244679580"/>
      <w:bookmarkStart w:id="898" w:name="_Toc244921357"/>
      <w:bookmarkStart w:id="899" w:name="_Toc245018236"/>
      <w:bookmarkStart w:id="900" w:name="_Toc245018535"/>
      <w:bookmarkStart w:id="901" w:name="_Toc245026240"/>
      <w:bookmarkStart w:id="902" w:name="_Toc244675677"/>
      <w:bookmarkStart w:id="903" w:name="_Toc244676298"/>
      <w:bookmarkStart w:id="904" w:name="_Toc244678774"/>
      <w:bookmarkStart w:id="905" w:name="_Toc244679043"/>
      <w:bookmarkStart w:id="906" w:name="_Toc244679312"/>
      <w:bookmarkStart w:id="907" w:name="_Toc244679581"/>
      <w:bookmarkStart w:id="908" w:name="_Toc244921358"/>
      <w:bookmarkStart w:id="909" w:name="_Toc245018237"/>
      <w:bookmarkStart w:id="910" w:name="_Toc245018536"/>
      <w:bookmarkStart w:id="911" w:name="_Toc245026241"/>
      <w:bookmarkStart w:id="912" w:name="_Toc293476744"/>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r w:rsidRPr="00782EFE">
        <w:t>PV1 Segment (patient visit)</w:t>
      </w:r>
      <w:bookmarkEnd w:id="912"/>
    </w:p>
    <w:p w14:paraId="06814D60" w14:textId="77777777" w:rsidR="00545624" w:rsidRPr="00E6401A" w:rsidRDefault="00545624" w:rsidP="0098771D">
      <w:pPr>
        <w:rPr>
          <w:szCs w:val="22"/>
        </w:rPr>
      </w:pPr>
      <w:r w:rsidRPr="00E6401A">
        <w:rPr>
          <w:szCs w:val="22"/>
        </w:rPr>
        <w:t>The PV1 segment is used to pass visit specific information to the receiving application</w:t>
      </w:r>
    </w:p>
    <w:p w14:paraId="06814D61" w14:textId="77777777" w:rsidR="00545624" w:rsidRDefault="00545624" w:rsidP="00FD2E1A">
      <w:pPr>
        <w:pStyle w:val="Heading3"/>
      </w:pPr>
      <w:bookmarkStart w:id="913" w:name="_Toc293476745"/>
      <w:r>
        <w:t>Example</w:t>
      </w:r>
      <w:bookmarkEnd w:id="913"/>
    </w:p>
    <w:p w14:paraId="2C18C408" w14:textId="2073A574" w:rsidR="00F6549A" w:rsidRDefault="00F6549A" w:rsidP="00F6549A">
      <w:pPr>
        <w:pStyle w:val="HTMLPreformatted"/>
        <w:rPr>
          <w:rFonts w:ascii="Arial" w:hAnsi="Arial" w:cs="Arial"/>
        </w:rPr>
      </w:pPr>
      <w:r w:rsidRPr="00F6549A">
        <w:rPr>
          <w:rFonts w:ascii="Arial" w:hAnsi="Arial" w:cs="Arial"/>
        </w:rPr>
        <w:t xml:space="preserve">PV1|1|O|TRAKBH3^KBH301OF^48||||BAKA^Bak^Adrian^W^^Dr||BANA2^Bannerman^Alistair^^^Dr|SUR|||||||WILM26^Wilkie^Matt|ACIN||SELF|||||||||||||||||||IHKBH||ADM|||201010261340||||||||DIEC^Diehl^Chris| </w:t>
      </w:r>
    </w:p>
    <w:p w14:paraId="26129503" w14:textId="77777777" w:rsidR="00F6549A" w:rsidRDefault="00F6549A" w:rsidP="00F6549A">
      <w:pPr>
        <w:pStyle w:val="HTMLPreformatted"/>
        <w:rPr>
          <w:rFonts w:ascii="Arial" w:hAnsi="Arial" w:cs="Arial"/>
        </w:rPr>
      </w:pPr>
    </w:p>
    <w:p w14:paraId="06814D63" w14:textId="4D252BEA" w:rsidR="00545624" w:rsidRDefault="00545624" w:rsidP="00F6549A">
      <w:pPr>
        <w:pStyle w:val="HTMLPreformatted"/>
      </w:pPr>
      <w:r>
        <w:t>Fields defined</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ook w:val="01E0" w:firstRow="1" w:lastRow="1" w:firstColumn="1" w:lastColumn="1" w:noHBand="0" w:noVBand="0"/>
      </w:tblPr>
      <w:tblGrid>
        <w:gridCol w:w="683"/>
        <w:gridCol w:w="883"/>
        <w:gridCol w:w="702"/>
        <w:gridCol w:w="720"/>
        <w:gridCol w:w="720"/>
        <w:gridCol w:w="1080"/>
        <w:gridCol w:w="2340"/>
      </w:tblGrid>
      <w:tr w:rsidR="00114EE7" w14:paraId="06814D6B" w14:textId="77777777" w:rsidTr="007A74D4">
        <w:tc>
          <w:tcPr>
            <w:tcW w:w="683" w:type="dxa"/>
            <w:tcBorders>
              <w:top w:val="single" w:sz="6" w:space="0" w:color="000000"/>
              <w:left w:val="single" w:sz="6" w:space="0" w:color="000000"/>
              <w:bottom w:val="single" w:sz="6" w:space="0" w:color="000000"/>
              <w:right w:val="single" w:sz="6" w:space="0" w:color="000000"/>
            </w:tcBorders>
            <w:shd w:val="clear" w:color="auto" w:fill="C0C0C0"/>
          </w:tcPr>
          <w:p w14:paraId="06814D64" w14:textId="77777777" w:rsidR="00114EE7" w:rsidRPr="007A74D4" w:rsidRDefault="00114EE7" w:rsidP="0098771D">
            <w:pPr>
              <w:rPr>
                <w:b/>
              </w:rPr>
            </w:pPr>
            <w:r w:rsidRPr="007A74D4">
              <w:rPr>
                <w:b/>
              </w:rPr>
              <w:t>Field</w:t>
            </w:r>
          </w:p>
        </w:tc>
        <w:tc>
          <w:tcPr>
            <w:tcW w:w="883" w:type="dxa"/>
            <w:tcBorders>
              <w:top w:val="single" w:sz="6" w:space="0" w:color="000000"/>
              <w:left w:val="single" w:sz="6" w:space="0" w:color="000000"/>
              <w:bottom w:val="single" w:sz="6" w:space="0" w:color="000000"/>
              <w:right w:val="single" w:sz="6" w:space="0" w:color="000000"/>
            </w:tcBorders>
            <w:shd w:val="clear" w:color="auto" w:fill="C0C0C0"/>
          </w:tcPr>
          <w:p w14:paraId="06814D65" w14:textId="77777777" w:rsidR="00114EE7" w:rsidRPr="007A74D4" w:rsidRDefault="00114EE7" w:rsidP="0098771D">
            <w:pPr>
              <w:rPr>
                <w:b/>
              </w:rPr>
            </w:pPr>
            <w:r w:rsidRPr="007A74D4">
              <w:rPr>
                <w:b/>
              </w:rPr>
              <w:t>Length</w:t>
            </w:r>
          </w:p>
        </w:tc>
        <w:tc>
          <w:tcPr>
            <w:tcW w:w="702" w:type="dxa"/>
            <w:tcBorders>
              <w:top w:val="single" w:sz="6" w:space="0" w:color="000000"/>
              <w:left w:val="single" w:sz="6" w:space="0" w:color="000000"/>
              <w:bottom w:val="single" w:sz="6" w:space="0" w:color="000000"/>
              <w:right w:val="single" w:sz="6" w:space="0" w:color="000000"/>
            </w:tcBorders>
            <w:shd w:val="clear" w:color="auto" w:fill="C0C0C0"/>
          </w:tcPr>
          <w:p w14:paraId="06814D66" w14:textId="77777777" w:rsidR="00114EE7" w:rsidRPr="007A74D4" w:rsidRDefault="00114EE7" w:rsidP="0098771D">
            <w:pPr>
              <w:rPr>
                <w:b/>
              </w:rPr>
            </w:pPr>
            <w:r w:rsidRPr="007A74D4">
              <w:rPr>
                <w:b/>
              </w:rPr>
              <w:t>Type</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14:paraId="06814D67" w14:textId="77777777" w:rsidR="00114EE7" w:rsidRPr="007A74D4" w:rsidRDefault="00114EE7" w:rsidP="0098771D">
            <w:pPr>
              <w:rPr>
                <w:b/>
              </w:rPr>
            </w:pPr>
            <w:r w:rsidRPr="007A74D4">
              <w:rPr>
                <w:b/>
              </w:rPr>
              <w:t>Req.</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14:paraId="06814D68" w14:textId="77777777" w:rsidR="00114EE7" w:rsidRPr="007A74D4" w:rsidRDefault="00114EE7" w:rsidP="0098771D">
            <w:pPr>
              <w:rPr>
                <w:b/>
              </w:rPr>
            </w:pPr>
            <w:r w:rsidRPr="007A74D4">
              <w:rPr>
                <w:b/>
              </w:rPr>
              <w:t>Used</w:t>
            </w: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14:paraId="06814D69" w14:textId="77777777" w:rsidR="00114EE7" w:rsidRPr="007A74D4" w:rsidRDefault="00114EE7" w:rsidP="0098771D">
            <w:pPr>
              <w:rPr>
                <w:b/>
              </w:rPr>
            </w:pPr>
            <w:r w:rsidRPr="007A74D4">
              <w:rPr>
                <w:b/>
              </w:rPr>
              <w:t>Repeats</w:t>
            </w:r>
          </w:p>
        </w:tc>
        <w:tc>
          <w:tcPr>
            <w:tcW w:w="2340" w:type="dxa"/>
            <w:tcBorders>
              <w:top w:val="single" w:sz="6" w:space="0" w:color="000000"/>
              <w:left w:val="single" w:sz="6" w:space="0" w:color="000000"/>
              <w:bottom w:val="single" w:sz="6" w:space="0" w:color="000000"/>
              <w:right w:val="single" w:sz="6" w:space="0" w:color="000000"/>
            </w:tcBorders>
            <w:shd w:val="clear" w:color="auto" w:fill="C0C0C0"/>
          </w:tcPr>
          <w:p w14:paraId="06814D6A" w14:textId="77777777" w:rsidR="00114EE7" w:rsidRPr="007A74D4" w:rsidRDefault="00114EE7" w:rsidP="0098771D">
            <w:pPr>
              <w:rPr>
                <w:b/>
              </w:rPr>
            </w:pPr>
            <w:r w:rsidRPr="007A74D4">
              <w:rPr>
                <w:b/>
              </w:rPr>
              <w:t>Name</w:t>
            </w:r>
          </w:p>
        </w:tc>
      </w:tr>
      <w:tr w:rsidR="00114EE7" w14:paraId="06814D73" w14:textId="77777777" w:rsidTr="007A74D4">
        <w:tc>
          <w:tcPr>
            <w:tcW w:w="683" w:type="dxa"/>
          </w:tcPr>
          <w:p w14:paraId="06814D6C" w14:textId="77777777" w:rsidR="00114EE7" w:rsidRPr="007A74D4" w:rsidRDefault="00114EE7" w:rsidP="0098771D">
            <w:pPr>
              <w:rPr>
                <w:sz w:val="16"/>
              </w:rPr>
            </w:pPr>
            <w:r w:rsidRPr="007A74D4">
              <w:rPr>
                <w:sz w:val="16"/>
              </w:rPr>
              <w:t>0</w:t>
            </w:r>
          </w:p>
        </w:tc>
        <w:tc>
          <w:tcPr>
            <w:tcW w:w="883" w:type="dxa"/>
          </w:tcPr>
          <w:p w14:paraId="06814D6D" w14:textId="77777777" w:rsidR="00114EE7" w:rsidRPr="007A74D4" w:rsidRDefault="00114EE7" w:rsidP="0098771D">
            <w:pPr>
              <w:rPr>
                <w:sz w:val="16"/>
              </w:rPr>
            </w:pPr>
            <w:r w:rsidRPr="007A74D4">
              <w:rPr>
                <w:sz w:val="16"/>
              </w:rPr>
              <w:t>3</w:t>
            </w:r>
          </w:p>
        </w:tc>
        <w:tc>
          <w:tcPr>
            <w:tcW w:w="702" w:type="dxa"/>
          </w:tcPr>
          <w:p w14:paraId="06814D6E" w14:textId="77777777" w:rsidR="00114EE7" w:rsidRPr="007A74D4" w:rsidRDefault="00114EE7" w:rsidP="0098771D">
            <w:pPr>
              <w:rPr>
                <w:sz w:val="16"/>
              </w:rPr>
            </w:pPr>
            <w:r w:rsidRPr="007A74D4">
              <w:rPr>
                <w:sz w:val="16"/>
              </w:rPr>
              <w:t>ST</w:t>
            </w:r>
          </w:p>
        </w:tc>
        <w:tc>
          <w:tcPr>
            <w:tcW w:w="720" w:type="dxa"/>
          </w:tcPr>
          <w:p w14:paraId="06814D6F" w14:textId="77777777" w:rsidR="00114EE7" w:rsidRPr="007A74D4" w:rsidRDefault="00114EE7" w:rsidP="0098771D">
            <w:pPr>
              <w:rPr>
                <w:sz w:val="16"/>
              </w:rPr>
            </w:pPr>
            <w:r w:rsidRPr="007A74D4">
              <w:rPr>
                <w:sz w:val="16"/>
              </w:rPr>
              <w:t>R</w:t>
            </w:r>
          </w:p>
        </w:tc>
        <w:tc>
          <w:tcPr>
            <w:tcW w:w="720" w:type="dxa"/>
          </w:tcPr>
          <w:p w14:paraId="06814D70" w14:textId="77777777" w:rsidR="00114EE7" w:rsidRPr="007A74D4" w:rsidRDefault="00114EE7" w:rsidP="0098771D">
            <w:pPr>
              <w:rPr>
                <w:sz w:val="16"/>
              </w:rPr>
            </w:pPr>
            <w:r w:rsidRPr="007A74D4">
              <w:rPr>
                <w:sz w:val="16"/>
              </w:rPr>
              <w:t>Y</w:t>
            </w:r>
          </w:p>
        </w:tc>
        <w:tc>
          <w:tcPr>
            <w:tcW w:w="1080" w:type="dxa"/>
          </w:tcPr>
          <w:p w14:paraId="06814D71" w14:textId="77777777" w:rsidR="00114EE7" w:rsidRPr="007A74D4" w:rsidRDefault="00114EE7" w:rsidP="0098771D">
            <w:pPr>
              <w:rPr>
                <w:sz w:val="16"/>
              </w:rPr>
            </w:pPr>
          </w:p>
        </w:tc>
        <w:tc>
          <w:tcPr>
            <w:tcW w:w="2340" w:type="dxa"/>
          </w:tcPr>
          <w:p w14:paraId="06814D72" w14:textId="77777777" w:rsidR="00114EE7" w:rsidRPr="007A74D4" w:rsidRDefault="00114EE7" w:rsidP="0098771D">
            <w:pPr>
              <w:rPr>
                <w:sz w:val="16"/>
              </w:rPr>
            </w:pPr>
            <w:r w:rsidRPr="007A74D4">
              <w:rPr>
                <w:sz w:val="16"/>
              </w:rPr>
              <w:t>Segment ID “PV1”</w:t>
            </w:r>
          </w:p>
        </w:tc>
      </w:tr>
      <w:tr w:rsidR="00114EE7" w14:paraId="06814D7B" w14:textId="77777777" w:rsidTr="007A74D4">
        <w:tc>
          <w:tcPr>
            <w:tcW w:w="683" w:type="dxa"/>
          </w:tcPr>
          <w:p w14:paraId="06814D74" w14:textId="77777777" w:rsidR="00114EE7" w:rsidRPr="007A74D4" w:rsidRDefault="00114EE7" w:rsidP="0098771D">
            <w:pPr>
              <w:rPr>
                <w:sz w:val="16"/>
              </w:rPr>
            </w:pPr>
            <w:r w:rsidRPr="007A74D4">
              <w:rPr>
                <w:sz w:val="16"/>
              </w:rPr>
              <w:t>1</w:t>
            </w:r>
          </w:p>
        </w:tc>
        <w:tc>
          <w:tcPr>
            <w:tcW w:w="883" w:type="dxa"/>
          </w:tcPr>
          <w:p w14:paraId="06814D75" w14:textId="77777777" w:rsidR="00114EE7" w:rsidRPr="007A74D4" w:rsidRDefault="00114EE7" w:rsidP="0098771D">
            <w:pPr>
              <w:rPr>
                <w:sz w:val="16"/>
              </w:rPr>
            </w:pPr>
            <w:r w:rsidRPr="007A74D4">
              <w:rPr>
                <w:sz w:val="16"/>
              </w:rPr>
              <w:t>4</w:t>
            </w:r>
          </w:p>
        </w:tc>
        <w:tc>
          <w:tcPr>
            <w:tcW w:w="702" w:type="dxa"/>
          </w:tcPr>
          <w:p w14:paraId="06814D76" w14:textId="77777777" w:rsidR="00114EE7" w:rsidRPr="007A74D4" w:rsidRDefault="00114EE7" w:rsidP="0098771D">
            <w:pPr>
              <w:rPr>
                <w:sz w:val="16"/>
              </w:rPr>
            </w:pPr>
            <w:r w:rsidRPr="007A74D4">
              <w:rPr>
                <w:sz w:val="16"/>
              </w:rPr>
              <w:t>SI</w:t>
            </w:r>
          </w:p>
        </w:tc>
        <w:tc>
          <w:tcPr>
            <w:tcW w:w="720" w:type="dxa"/>
          </w:tcPr>
          <w:p w14:paraId="06814D77" w14:textId="77777777" w:rsidR="00114EE7" w:rsidRPr="007A74D4" w:rsidRDefault="00114EE7" w:rsidP="0098771D">
            <w:pPr>
              <w:rPr>
                <w:sz w:val="16"/>
              </w:rPr>
            </w:pPr>
            <w:r w:rsidRPr="007A74D4">
              <w:rPr>
                <w:sz w:val="16"/>
              </w:rPr>
              <w:t>O</w:t>
            </w:r>
          </w:p>
        </w:tc>
        <w:tc>
          <w:tcPr>
            <w:tcW w:w="720" w:type="dxa"/>
          </w:tcPr>
          <w:p w14:paraId="06814D78" w14:textId="77777777" w:rsidR="00114EE7" w:rsidRPr="007A74D4" w:rsidRDefault="00114EE7" w:rsidP="0098771D">
            <w:pPr>
              <w:rPr>
                <w:sz w:val="16"/>
              </w:rPr>
            </w:pPr>
            <w:r w:rsidRPr="007A74D4">
              <w:rPr>
                <w:sz w:val="16"/>
              </w:rPr>
              <w:t>Y</w:t>
            </w:r>
          </w:p>
        </w:tc>
        <w:tc>
          <w:tcPr>
            <w:tcW w:w="1080" w:type="dxa"/>
          </w:tcPr>
          <w:p w14:paraId="06814D79" w14:textId="77777777" w:rsidR="00114EE7" w:rsidRPr="007A74D4" w:rsidRDefault="00114EE7" w:rsidP="0098771D">
            <w:pPr>
              <w:rPr>
                <w:sz w:val="16"/>
              </w:rPr>
            </w:pPr>
          </w:p>
        </w:tc>
        <w:tc>
          <w:tcPr>
            <w:tcW w:w="2340" w:type="dxa"/>
          </w:tcPr>
          <w:p w14:paraId="06814D7A" w14:textId="77777777" w:rsidR="00114EE7" w:rsidRPr="007A74D4" w:rsidRDefault="00114EE7" w:rsidP="0098771D">
            <w:pPr>
              <w:rPr>
                <w:sz w:val="16"/>
              </w:rPr>
            </w:pPr>
            <w:r w:rsidRPr="007A74D4">
              <w:rPr>
                <w:sz w:val="16"/>
              </w:rPr>
              <w:t>Set ID</w:t>
            </w:r>
          </w:p>
        </w:tc>
      </w:tr>
      <w:tr w:rsidR="00114EE7" w14:paraId="06814D83" w14:textId="77777777" w:rsidTr="007A74D4">
        <w:tc>
          <w:tcPr>
            <w:tcW w:w="683" w:type="dxa"/>
          </w:tcPr>
          <w:p w14:paraId="06814D7C" w14:textId="77777777" w:rsidR="00114EE7" w:rsidRPr="007A74D4" w:rsidRDefault="00114EE7" w:rsidP="0098771D">
            <w:pPr>
              <w:rPr>
                <w:sz w:val="16"/>
              </w:rPr>
            </w:pPr>
            <w:r w:rsidRPr="007A74D4">
              <w:rPr>
                <w:sz w:val="16"/>
              </w:rPr>
              <w:t>2</w:t>
            </w:r>
          </w:p>
        </w:tc>
        <w:tc>
          <w:tcPr>
            <w:tcW w:w="883" w:type="dxa"/>
          </w:tcPr>
          <w:p w14:paraId="06814D7D" w14:textId="77777777" w:rsidR="00114EE7" w:rsidRPr="007A74D4" w:rsidRDefault="00114EE7" w:rsidP="0098771D">
            <w:pPr>
              <w:rPr>
                <w:sz w:val="16"/>
              </w:rPr>
            </w:pPr>
            <w:r w:rsidRPr="007A74D4">
              <w:rPr>
                <w:sz w:val="16"/>
              </w:rPr>
              <w:t>2</w:t>
            </w:r>
          </w:p>
        </w:tc>
        <w:tc>
          <w:tcPr>
            <w:tcW w:w="702" w:type="dxa"/>
          </w:tcPr>
          <w:p w14:paraId="06814D7E" w14:textId="77777777" w:rsidR="00114EE7" w:rsidRPr="007A74D4" w:rsidRDefault="00114EE7" w:rsidP="0098771D">
            <w:pPr>
              <w:rPr>
                <w:sz w:val="16"/>
              </w:rPr>
            </w:pPr>
            <w:r w:rsidRPr="007A74D4">
              <w:rPr>
                <w:sz w:val="16"/>
              </w:rPr>
              <w:t>ID</w:t>
            </w:r>
          </w:p>
        </w:tc>
        <w:tc>
          <w:tcPr>
            <w:tcW w:w="720" w:type="dxa"/>
          </w:tcPr>
          <w:p w14:paraId="06814D7F" w14:textId="77777777" w:rsidR="00114EE7" w:rsidRPr="007A74D4" w:rsidRDefault="00114EE7" w:rsidP="0098771D">
            <w:pPr>
              <w:rPr>
                <w:sz w:val="16"/>
              </w:rPr>
            </w:pPr>
            <w:r w:rsidRPr="007A74D4">
              <w:rPr>
                <w:sz w:val="16"/>
              </w:rPr>
              <w:t>R</w:t>
            </w:r>
          </w:p>
        </w:tc>
        <w:tc>
          <w:tcPr>
            <w:tcW w:w="720" w:type="dxa"/>
          </w:tcPr>
          <w:p w14:paraId="06814D80" w14:textId="77777777" w:rsidR="00114EE7" w:rsidRPr="007A74D4" w:rsidRDefault="00114EE7" w:rsidP="0098771D">
            <w:pPr>
              <w:rPr>
                <w:sz w:val="16"/>
              </w:rPr>
            </w:pPr>
            <w:r w:rsidRPr="007A74D4">
              <w:rPr>
                <w:sz w:val="16"/>
              </w:rPr>
              <w:t>Y</w:t>
            </w:r>
          </w:p>
        </w:tc>
        <w:tc>
          <w:tcPr>
            <w:tcW w:w="1080" w:type="dxa"/>
          </w:tcPr>
          <w:p w14:paraId="06814D81" w14:textId="77777777" w:rsidR="00114EE7" w:rsidRPr="007A74D4" w:rsidRDefault="00114EE7" w:rsidP="0098771D">
            <w:pPr>
              <w:rPr>
                <w:sz w:val="16"/>
              </w:rPr>
            </w:pPr>
          </w:p>
        </w:tc>
        <w:tc>
          <w:tcPr>
            <w:tcW w:w="2340" w:type="dxa"/>
          </w:tcPr>
          <w:p w14:paraId="06814D82" w14:textId="77777777" w:rsidR="00114EE7" w:rsidRPr="007A74D4" w:rsidRDefault="00114EE7" w:rsidP="0098771D">
            <w:pPr>
              <w:rPr>
                <w:sz w:val="16"/>
              </w:rPr>
            </w:pPr>
            <w:r w:rsidRPr="007A74D4">
              <w:rPr>
                <w:sz w:val="16"/>
              </w:rPr>
              <w:t>Patient Class</w:t>
            </w:r>
          </w:p>
        </w:tc>
      </w:tr>
      <w:tr w:rsidR="00114EE7" w14:paraId="06814D8B" w14:textId="77777777" w:rsidTr="007A74D4">
        <w:tc>
          <w:tcPr>
            <w:tcW w:w="683" w:type="dxa"/>
          </w:tcPr>
          <w:p w14:paraId="06814D84" w14:textId="77777777" w:rsidR="00114EE7" w:rsidRPr="007A74D4" w:rsidRDefault="00114EE7" w:rsidP="0098771D">
            <w:pPr>
              <w:rPr>
                <w:sz w:val="16"/>
              </w:rPr>
            </w:pPr>
            <w:r w:rsidRPr="007A74D4">
              <w:rPr>
                <w:sz w:val="16"/>
              </w:rPr>
              <w:t>3</w:t>
            </w:r>
          </w:p>
        </w:tc>
        <w:tc>
          <w:tcPr>
            <w:tcW w:w="883" w:type="dxa"/>
          </w:tcPr>
          <w:p w14:paraId="06814D85" w14:textId="77777777" w:rsidR="00114EE7" w:rsidRPr="007A74D4" w:rsidRDefault="00114EE7" w:rsidP="0098771D">
            <w:pPr>
              <w:rPr>
                <w:sz w:val="16"/>
              </w:rPr>
            </w:pPr>
            <w:r w:rsidRPr="007A74D4">
              <w:rPr>
                <w:sz w:val="16"/>
              </w:rPr>
              <w:t>23</w:t>
            </w:r>
          </w:p>
        </w:tc>
        <w:tc>
          <w:tcPr>
            <w:tcW w:w="702" w:type="dxa"/>
          </w:tcPr>
          <w:p w14:paraId="06814D86" w14:textId="77777777" w:rsidR="00114EE7" w:rsidRPr="007A74D4" w:rsidRDefault="00114EE7" w:rsidP="0098771D">
            <w:pPr>
              <w:rPr>
                <w:sz w:val="16"/>
              </w:rPr>
            </w:pPr>
            <w:r w:rsidRPr="007A74D4">
              <w:rPr>
                <w:sz w:val="16"/>
              </w:rPr>
              <w:t>PL</w:t>
            </w:r>
          </w:p>
        </w:tc>
        <w:tc>
          <w:tcPr>
            <w:tcW w:w="720" w:type="dxa"/>
          </w:tcPr>
          <w:p w14:paraId="06814D87" w14:textId="77777777" w:rsidR="00114EE7" w:rsidRPr="007A74D4" w:rsidRDefault="00114EE7" w:rsidP="0098771D">
            <w:pPr>
              <w:rPr>
                <w:sz w:val="16"/>
              </w:rPr>
            </w:pPr>
            <w:r w:rsidRPr="007A74D4">
              <w:rPr>
                <w:sz w:val="16"/>
              </w:rPr>
              <w:t>O</w:t>
            </w:r>
          </w:p>
        </w:tc>
        <w:tc>
          <w:tcPr>
            <w:tcW w:w="720" w:type="dxa"/>
          </w:tcPr>
          <w:p w14:paraId="06814D88" w14:textId="77777777" w:rsidR="00114EE7" w:rsidRPr="007A74D4" w:rsidRDefault="00114EE7" w:rsidP="0098771D">
            <w:pPr>
              <w:rPr>
                <w:sz w:val="16"/>
              </w:rPr>
            </w:pPr>
            <w:r w:rsidRPr="007A74D4">
              <w:rPr>
                <w:sz w:val="16"/>
              </w:rPr>
              <w:t>Y</w:t>
            </w:r>
          </w:p>
        </w:tc>
        <w:tc>
          <w:tcPr>
            <w:tcW w:w="1080" w:type="dxa"/>
          </w:tcPr>
          <w:p w14:paraId="06814D89" w14:textId="77777777" w:rsidR="00114EE7" w:rsidRPr="007A74D4" w:rsidRDefault="00114EE7" w:rsidP="0098771D">
            <w:pPr>
              <w:rPr>
                <w:sz w:val="16"/>
              </w:rPr>
            </w:pPr>
          </w:p>
        </w:tc>
        <w:tc>
          <w:tcPr>
            <w:tcW w:w="2340" w:type="dxa"/>
          </w:tcPr>
          <w:p w14:paraId="06814D8A" w14:textId="77777777" w:rsidR="00114EE7" w:rsidRPr="007A74D4" w:rsidRDefault="00114EE7" w:rsidP="0098771D">
            <w:pPr>
              <w:rPr>
                <w:sz w:val="16"/>
              </w:rPr>
            </w:pPr>
            <w:r w:rsidRPr="007A74D4">
              <w:rPr>
                <w:sz w:val="16"/>
              </w:rPr>
              <w:t>Assigned Patient Location</w:t>
            </w:r>
          </w:p>
        </w:tc>
      </w:tr>
      <w:tr w:rsidR="00114EE7" w14:paraId="06814D93" w14:textId="77777777" w:rsidTr="007A74D4">
        <w:tc>
          <w:tcPr>
            <w:tcW w:w="683" w:type="dxa"/>
          </w:tcPr>
          <w:p w14:paraId="06814D8C" w14:textId="77777777" w:rsidR="00114EE7" w:rsidRPr="007A74D4" w:rsidRDefault="00114EE7" w:rsidP="0098771D">
            <w:pPr>
              <w:rPr>
                <w:sz w:val="16"/>
              </w:rPr>
            </w:pPr>
            <w:r w:rsidRPr="007A74D4">
              <w:rPr>
                <w:sz w:val="16"/>
              </w:rPr>
              <w:t>4</w:t>
            </w:r>
          </w:p>
        </w:tc>
        <w:tc>
          <w:tcPr>
            <w:tcW w:w="883" w:type="dxa"/>
          </w:tcPr>
          <w:p w14:paraId="06814D8D" w14:textId="77777777" w:rsidR="00114EE7" w:rsidRPr="007A74D4" w:rsidRDefault="00114EE7" w:rsidP="0098771D">
            <w:pPr>
              <w:rPr>
                <w:sz w:val="16"/>
              </w:rPr>
            </w:pPr>
            <w:r w:rsidRPr="007A74D4">
              <w:rPr>
                <w:sz w:val="16"/>
              </w:rPr>
              <w:t>2</w:t>
            </w:r>
          </w:p>
        </w:tc>
        <w:tc>
          <w:tcPr>
            <w:tcW w:w="702" w:type="dxa"/>
          </w:tcPr>
          <w:p w14:paraId="06814D8E" w14:textId="77777777" w:rsidR="00114EE7" w:rsidRPr="007A74D4" w:rsidRDefault="00114EE7" w:rsidP="0098771D">
            <w:pPr>
              <w:rPr>
                <w:sz w:val="16"/>
              </w:rPr>
            </w:pPr>
            <w:r w:rsidRPr="007A74D4">
              <w:rPr>
                <w:sz w:val="16"/>
              </w:rPr>
              <w:t>ID</w:t>
            </w:r>
          </w:p>
        </w:tc>
        <w:tc>
          <w:tcPr>
            <w:tcW w:w="720" w:type="dxa"/>
          </w:tcPr>
          <w:p w14:paraId="06814D8F" w14:textId="77777777" w:rsidR="00114EE7" w:rsidRPr="007A74D4" w:rsidRDefault="00114EE7" w:rsidP="0098771D">
            <w:pPr>
              <w:rPr>
                <w:sz w:val="16"/>
              </w:rPr>
            </w:pPr>
            <w:r w:rsidRPr="007A74D4">
              <w:rPr>
                <w:sz w:val="16"/>
              </w:rPr>
              <w:t>O</w:t>
            </w:r>
          </w:p>
        </w:tc>
        <w:tc>
          <w:tcPr>
            <w:tcW w:w="720" w:type="dxa"/>
          </w:tcPr>
          <w:p w14:paraId="06814D90" w14:textId="77777777" w:rsidR="00114EE7" w:rsidRPr="007A74D4" w:rsidRDefault="00114EE7" w:rsidP="0098771D">
            <w:pPr>
              <w:rPr>
                <w:sz w:val="16"/>
              </w:rPr>
            </w:pPr>
            <w:r w:rsidRPr="007A74D4">
              <w:rPr>
                <w:sz w:val="16"/>
              </w:rPr>
              <w:t>Y</w:t>
            </w:r>
          </w:p>
        </w:tc>
        <w:tc>
          <w:tcPr>
            <w:tcW w:w="1080" w:type="dxa"/>
          </w:tcPr>
          <w:p w14:paraId="06814D91" w14:textId="77777777" w:rsidR="00114EE7" w:rsidRPr="007A74D4" w:rsidRDefault="00114EE7" w:rsidP="0098771D">
            <w:pPr>
              <w:rPr>
                <w:sz w:val="16"/>
              </w:rPr>
            </w:pPr>
          </w:p>
        </w:tc>
        <w:tc>
          <w:tcPr>
            <w:tcW w:w="2340" w:type="dxa"/>
          </w:tcPr>
          <w:p w14:paraId="06814D92" w14:textId="77777777" w:rsidR="00114EE7" w:rsidRPr="007A74D4" w:rsidRDefault="00114EE7" w:rsidP="0098771D">
            <w:pPr>
              <w:rPr>
                <w:sz w:val="16"/>
              </w:rPr>
            </w:pPr>
            <w:r w:rsidRPr="007A74D4">
              <w:rPr>
                <w:sz w:val="16"/>
              </w:rPr>
              <w:t>Admission Type</w:t>
            </w:r>
          </w:p>
        </w:tc>
      </w:tr>
      <w:tr w:rsidR="00114EE7" w14:paraId="06814D9B" w14:textId="77777777" w:rsidTr="007A74D4">
        <w:tc>
          <w:tcPr>
            <w:tcW w:w="683" w:type="dxa"/>
          </w:tcPr>
          <w:p w14:paraId="06814D94" w14:textId="77777777" w:rsidR="00114EE7" w:rsidRPr="007A74D4" w:rsidRDefault="00114EE7" w:rsidP="0098771D">
            <w:pPr>
              <w:rPr>
                <w:sz w:val="16"/>
              </w:rPr>
            </w:pPr>
            <w:r w:rsidRPr="007A74D4">
              <w:rPr>
                <w:sz w:val="16"/>
              </w:rPr>
              <w:t>5</w:t>
            </w:r>
          </w:p>
        </w:tc>
        <w:tc>
          <w:tcPr>
            <w:tcW w:w="883" w:type="dxa"/>
          </w:tcPr>
          <w:p w14:paraId="06814D95" w14:textId="77777777" w:rsidR="00114EE7" w:rsidRPr="007A74D4" w:rsidRDefault="00114EE7" w:rsidP="0098771D">
            <w:pPr>
              <w:rPr>
                <w:sz w:val="16"/>
              </w:rPr>
            </w:pPr>
            <w:r w:rsidRPr="007A74D4">
              <w:rPr>
                <w:sz w:val="16"/>
              </w:rPr>
              <w:t>20</w:t>
            </w:r>
          </w:p>
        </w:tc>
        <w:tc>
          <w:tcPr>
            <w:tcW w:w="702" w:type="dxa"/>
          </w:tcPr>
          <w:p w14:paraId="06814D96" w14:textId="77777777" w:rsidR="00114EE7" w:rsidRPr="007A74D4" w:rsidRDefault="00114EE7" w:rsidP="0098771D">
            <w:pPr>
              <w:rPr>
                <w:sz w:val="16"/>
              </w:rPr>
            </w:pPr>
            <w:r w:rsidRPr="007A74D4">
              <w:rPr>
                <w:sz w:val="16"/>
              </w:rPr>
              <w:t>CX</w:t>
            </w:r>
          </w:p>
        </w:tc>
        <w:tc>
          <w:tcPr>
            <w:tcW w:w="720" w:type="dxa"/>
          </w:tcPr>
          <w:p w14:paraId="06814D97" w14:textId="77777777" w:rsidR="00114EE7" w:rsidRPr="007A74D4" w:rsidRDefault="00114EE7" w:rsidP="0098771D">
            <w:pPr>
              <w:rPr>
                <w:sz w:val="16"/>
              </w:rPr>
            </w:pPr>
            <w:r w:rsidRPr="007A74D4">
              <w:rPr>
                <w:sz w:val="16"/>
              </w:rPr>
              <w:t>O</w:t>
            </w:r>
          </w:p>
        </w:tc>
        <w:tc>
          <w:tcPr>
            <w:tcW w:w="720" w:type="dxa"/>
          </w:tcPr>
          <w:p w14:paraId="06814D98" w14:textId="77777777" w:rsidR="00114EE7" w:rsidRPr="007A74D4" w:rsidRDefault="00114EE7" w:rsidP="0098771D">
            <w:pPr>
              <w:rPr>
                <w:sz w:val="16"/>
              </w:rPr>
            </w:pPr>
          </w:p>
        </w:tc>
        <w:tc>
          <w:tcPr>
            <w:tcW w:w="1080" w:type="dxa"/>
          </w:tcPr>
          <w:p w14:paraId="06814D99" w14:textId="77777777" w:rsidR="00114EE7" w:rsidRPr="007A74D4" w:rsidRDefault="00114EE7" w:rsidP="0098771D">
            <w:pPr>
              <w:rPr>
                <w:sz w:val="16"/>
              </w:rPr>
            </w:pPr>
          </w:p>
        </w:tc>
        <w:tc>
          <w:tcPr>
            <w:tcW w:w="2340" w:type="dxa"/>
          </w:tcPr>
          <w:p w14:paraId="06814D9A" w14:textId="77777777" w:rsidR="00114EE7" w:rsidRPr="007A74D4" w:rsidRDefault="00114EE7" w:rsidP="0098771D">
            <w:pPr>
              <w:rPr>
                <w:sz w:val="16"/>
              </w:rPr>
            </w:pPr>
            <w:r w:rsidRPr="007A74D4">
              <w:rPr>
                <w:sz w:val="16"/>
              </w:rPr>
              <w:t>Pre admit Number</w:t>
            </w:r>
          </w:p>
        </w:tc>
      </w:tr>
      <w:tr w:rsidR="00114EE7" w14:paraId="06814DA3" w14:textId="77777777" w:rsidTr="007A74D4">
        <w:tc>
          <w:tcPr>
            <w:tcW w:w="683" w:type="dxa"/>
          </w:tcPr>
          <w:p w14:paraId="06814D9C" w14:textId="77777777" w:rsidR="00114EE7" w:rsidRPr="007A74D4" w:rsidRDefault="00114EE7" w:rsidP="0098771D">
            <w:pPr>
              <w:rPr>
                <w:sz w:val="16"/>
              </w:rPr>
            </w:pPr>
            <w:r w:rsidRPr="007A74D4">
              <w:rPr>
                <w:sz w:val="16"/>
              </w:rPr>
              <w:t>6</w:t>
            </w:r>
          </w:p>
        </w:tc>
        <w:tc>
          <w:tcPr>
            <w:tcW w:w="883" w:type="dxa"/>
          </w:tcPr>
          <w:p w14:paraId="06814D9D" w14:textId="77777777" w:rsidR="00114EE7" w:rsidRPr="007A74D4" w:rsidRDefault="00114EE7" w:rsidP="0098771D">
            <w:pPr>
              <w:rPr>
                <w:sz w:val="16"/>
              </w:rPr>
            </w:pPr>
            <w:r w:rsidRPr="007A74D4">
              <w:rPr>
                <w:sz w:val="16"/>
              </w:rPr>
              <w:t>30</w:t>
            </w:r>
          </w:p>
        </w:tc>
        <w:tc>
          <w:tcPr>
            <w:tcW w:w="702" w:type="dxa"/>
          </w:tcPr>
          <w:p w14:paraId="06814D9E" w14:textId="77777777" w:rsidR="00114EE7" w:rsidRPr="007A74D4" w:rsidRDefault="00114EE7" w:rsidP="0098771D">
            <w:pPr>
              <w:rPr>
                <w:sz w:val="16"/>
              </w:rPr>
            </w:pPr>
            <w:r w:rsidRPr="007A74D4">
              <w:rPr>
                <w:sz w:val="16"/>
              </w:rPr>
              <w:t>PL</w:t>
            </w:r>
          </w:p>
        </w:tc>
        <w:tc>
          <w:tcPr>
            <w:tcW w:w="720" w:type="dxa"/>
          </w:tcPr>
          <w:p w14:paraId="06814D9F" w14:textId="77777777" w:rsidR="00114EE7" w:rsidRPr="007A74D4" w:rsidRDefault="00114EE7" w:rsidP="0098771D">
            <w:pPr>
              <w:rPr>
                <w:sz w:val="16"/>
              </w:rPr>
            </w:pPr>
            <w:r w:rsidRPr="007A74D4">
              <w:rPr>
                <w:sz w:val="16"/>
              </w:rPr>
              <w:t>O</w:t>
            </w:r>
          </w:p>
        </w:tc>
        <w:tc>
          <w:tcPr>
            <w:tcW w:w="720" w:type="dxa"/>
          </w:tcPr>
          <w:p w14:paraId="06814DA0" w14:textId="77777777" w:rsidR="00114EE7" w:rsidRPr="007A74D4" w:rsidRDefault="00114EE7" w:rsidP="0098771D">
            <w:pPr>
              <w:rPr>
                <w:sz w:val="16"/>
              </w:rPr>
            </w:pPr>
          </w:p>
        </w:tc>
        <w:tc>
          <w:tcPr>
            <w:tcW w:w="1080" w:type="dxa"/>
          </w:tcPr>
          <w:p w14:paraId="06814DA1" w14:textId="77777777" w:rsidR="00114EE7" w:rsidRPr="007A74D4" w:rsidRDefault="00114EE7" w:rsidP="0098771D">
            <w:pPr>
              <w:rPr>
                <w:sz w:val="16"/>
              </w:rPr>
            </w:pPr>
          </w:p>
        </w:tc>
        <w:tc>
          <w:tcPr>
            <w:tcW w:w="2340" w:type="dxa"/>
          </w:tcPr>
          <w:p w14:paraId="06814DA2" w14:textId="77777777" w:rsidR="00114EE7" w:rsidRPr="007A74D4" w:rsidRDefault="00114EE7" w:rsidP="0098771D">
            <w:pPr>
              <w:rPr>
                <w:sz w:val="16"/>
              </w:rPr>
            </w:pPr>
            <w:r w:rsidRPr="007A74D4">
              <w:rPr>
                <w:sz w:val="16"/>
              </w:rPr>
              <w:t>Prior Patient Location</w:t>
            </w:r>
          </w:p>
        </w:tc>
      </w:tr>
      <w:tr w:rsidR="00114EE7" w14:paraId="06814DAB" w14:textId="77777777" w:rsidTr="007A74D4">
        <w:tc>
          <w:tcPr>
            <w:tcW w:w="683" w:type="dxa"/>
          </w:tcPr>
          <w:p w14:paraId="06814DA4" w14:textId="77777777" w:rsidR="00114EE7" w:rsidRPr="007A74D4" w:rsidRDefault="00114EE7" w:rsidP="0098771D">
            <w:pPr>
              <w:rPr>
                <w:sz w:val="16"/>
              </w:rPr>
            </w:pPr>
            <w:r w:rsidRPr="007A74D4">
              <w:rPr>
                <w:sz w:val="16"/>
              </w:rPr>
              <w:t>7</w:t>
            </w:r>
          </w:p>
        </w:tc>
        <w:tc>
          <w:tcPr>
            <w:tcW w:w="883" w:type="dxa"/>
          </w:tcPr>
          <w:p w14:paraId="06814DA5" w14:textId="77777777" w:rsidR="00114EE7" w:rsidRPr="007A74D4" w:rsidRDefault="00114EE7" w:rsidP="0098771D">
            <w:pPr>
              <w:rPr>
                <w:sz w:val="16"/>
              </w:rPr>
            </w:pPr>
            <w:r w:rsidRPr="007A74D4">
              <w:rPr>
                <w:sz w:val="16"/>
              </w:rPr>
              <w:t>40</w:t>
            </w:r>
          </w:p>
        </w:tc>
        <w:tc>
          <w:tcPr>
            <w:tcW w:w="702" w:type="dxa"/>
          </w:tcPr>
          <w:p w14:paraId="06814DA6" w14:textId="77777777" w:rsidR="00114EE7" w:rsidRPr="007A74D4" w:rsidRDefault="00114EE7" w:rsidP="0098771D">
            <w:pPr>
              <w:rPr>
                <w:sz w:val="16"/>
              </w:rPr>
            </w:pPr>
            <w:r w:rsidRPr="007A74D4">
              <w:rPr>
                <w:sz w:val="16"/>
              </w:rPr>
              <w:t>XCN</w:t>
            </w:r>
          </w:p>
        </w:tc>
        <w:tc>
          <w:tcPr>
            <w:tcW w:w="720" w:type="dxa"/>
          </w:tcPr>
          <w:p w14:paraId="06814DA7" w14:textId="77777777" w:rsidR="00114EE7" w:rsidRPr="007A74D4" w:rsidRDefault="00114EE7" w:rsidP="0098771D">
            <w:pPr>
              <w:rPr>
                <w:sz w:val="16"/>
              </w:rPr>
            </w:pPr>
            <w:r w:rsidRPr="007A74D4">
              <w:rPr>
                <w:sz w:val="16"/>
              </w:rPr>
              <w:t>O</w:t>
            </w:r>
          </w:p>
        </w:tc>
        <w:tc>
          <w:tcPr>
            <w:tcW w:w="720" w:type="dxa"/>
          </w:tcPr>
          <w:p w14:paraId="06814DA8" w14:textId="77777777" w:rsidR="00114EE7" w:rsidRPr="007A74D4" w:rsidRDefault="00114EE7" w:rsidP="0098771D">
            <w:pPr>
              <w:rPr>
                <w:sz w:val="16"/>
              </w:rPr>
            </w:pPr>
            <w:r w:rsidRPr="007A74D4">
              <w:rPr>
                <w:sz w:val="16"/>
              </w:rPr>
              <w:t>Y</w:t>
            </w:r>
          </w:p>
        </w:tc>
        <w:tc>
          <w:tcPr>
            <w:tcW w:w="1080" w:type="dxa"/>
          </w:tcPr>
          <w:p w14:paraId="06814DA9" w14:textId="77777777" w:rsidR="00114EE7" w:rsidRPr="007A74D4" w:rsidRDefault="003A2F6F" w:rsidP="0098771D">
            <w:pPr>
              <w:rPr>
                <w:sz w:val="16"/>
              </w:rPr>
            </w:pPr>
            <w:r>
              <w:rPr>
                <w:sz w:val="16"/>
              </w:rPr>
              <w:t>Y</w:t>
            </w:r>
          </w:p>
        </w:tc>
        <w:tc>
          <w:tcPr>
            <w:tcW w:w="2340" w:type="dxa"/>
          </w:tcPr>
          <w:p w14:paraId="06814DAA" w14:textId="77777777" w:rsidR="00114EE7" w:rsidRPr="007A74D4" w:rsidRDefault="00114EE7" w:rsidP="0098771D">
            <w:pPr>
              <w:rPr>
                <w:sz w:val="16"/>
              </w:rPr>
            </w:pPr>
            <w:r w:rsidRPr="007A74D4">
              <w:rPr>
                <w:sz w:val="16"/>
              </w:rPr>
              <w:t>Attending Doctor</w:t>
            </w:r>
          </w:p>
        </w:tc>
      </w:tr>
      <w:tr w:rsidR="00114EE7" w14:paraId="06814DB3" w14:textId="77777777" w:rsidTr="007A74D4">
        <w:tc>
          <w:tcPr>
            <w:tcW w:w="683" w:type="dxa"/>
          </w:tcPr>
          <w:p w14:paraId="06814DAC" w14:textId="77777777" w:rsidR="00114EE7" w:rsidRPr="007A74D4" w:rsidRDefault="00114EE7" w:rsidP="0098771D">
            <w:pPr>
              <w:rPr>
                <w:sz w:val="16"/>
              </w:rPr>
            </w:pPr>
            <w:r w:rsidRPr="007A74D4">
              <w:rPr>
                <w:sz w:val="16"/>
              </w:rPr>
              <w:t>8</w:t>
            </w:r>
          </w:p>
        </w:tc>
        <w:tc>
          <w:tcPr>
            <w:tcW w:w="883" w:type="dxa"/>
          </w:tcPr>
          <w:p w14:paraId="06814DAD" w14:textId="77777777" w:rsidR="00114EE7" w:rsidRPr="007A74D4" w:rsidRDefault="00114EE7" w:rsidP="0098771D">
            <w:pPr>
              <w:rPr>
                <w:sz w:val="16"/>
              </w:rPr>
            </w:pPr>
            <w:r w:rsidRPr="007A74D4">
              <w:rPr>
                <w:sz w:val="16"/>
              </w:rPr>
              <w:t>40</w:t>
            </w:r>
          </w:p>
        </w:tc>
        <w:tc>
          <w:tcPr>
            <w:tcW w:w="702" w:type="dxa"/>
          </w:tcPr>
          <w:p w14:paraId="06814DAE" w14:textId="77777777" w:rsidR="00114EE7" w:rsidRPr="007A74D4" w:rsidRDefault="00114EE7" w:rsidP="0098771D">
            <w:pPr>
              <w:rPr>
                <w:sz w:val="16"/>
              </w:rPr>
            </w:pPr>
            <w:r w:rsidRPr="007A74D4">
              <w:rPr>
                <w:sz w:val="16"/>
              </w:rPr>
              <w:t>XCN</w:t>
            </w:r>
          </w:p>
        </w:tc>
        <w:tc>
          <w:tcPr>
            <w:tcW w:w="720" w:type="dxa"/>
          </w:tcPr>
          <w:p w14:paraId="06814DAF" w14:textId="77777777" w:rsidR="00114EE7" w:rsidRPr="007A74D4" w:rsidRDefault="00114EE7" w:rsidP="0098771D">
            <w:pPr>
              <w:rPr>
                <w:sz w:val="16"/>
              </w:rPr>
            </w:pPr>
            <w:r w:rsidRPr="007A74D4">
              <w:rPr>
                <w:sz w:val="16"/>
              </w:rPr>
              <w:t>O</w:t>
            </w:r>
          </w:p>
        </w:tc>
        <w:tc>
          <w:tcPr>
            <w:tcW w:w="720" w:type="dxa"/>
          </w:tcPr>
          <w:p w14:paraId="06814DB0" w14:textId="77777777" w:rsidR="00114EE7" w:rsidRPr="007A74D4" w:rsidRDefault="00114EE7" w:rsidP="0098771D">
            <w:pPr>
              <w:rPr>
                <w:sz w:val="16"/>
              </w:rPr>
            </w:pPr>
            <w:r w:rsidRPr="007A74D4">
              <w:rPr>
                <w:sz w:val="16"/>
              </w:rPr>
              <w:t>Y</w:t>
            </w:r>
          </w:p>
        </w:tc>
        <w:tc>
          <w:tcPr>
            <w:tcW w:w="1080" w:type="dxa"/>
          </w:tcPr>
          <w:p w14:paraId="06814DB1" w14:textId="77777777" w:rsidR="00114EE7" w:rsidRPr="007A74D4" w:rsidRDefault="003A2F6F" w:rsidP="0098771D">
            <w:pPr>
              <w:rPr>
                <w:sz w:val="16"/>
              </w:rPr>
            </w:pPr>
            <w:r>
              <w:rPr>
                <w:sz w:val="16"/>
              </w:rPr>
              <w:t>Y</w:t>
            </w:r>
          </w:p>
        </w:tc>
        <w:tc>
          <w:tcPr>
            <w:tcW w:w="2340" w:type="dxa"/>
          </w:tcPr>
          <w:p w14:paraId="06814DB2" w14:textId="77777777" w:rsidR="00114EE7" w:rsidRPr="007A74D4" w:rsidRDefault="00114EE7" w:rsidP="0098771D">
            <w:pPr>
              <w:rPr>
                <w:sz w:val="16"/>
              </w:rPr>
            </w:pPr>
            <w:r w:rsidRPr="007A74D4">
              <w:rPr>
                <w:sz w:val="16"/>
              </w:rPr>
              <w:t>Referring Doctor</w:t>
            </w:r>
          </w:p>
        </w:tc>
      </w:tr>
      <w:tr w:rsidR="00114EE7" w14:paraId="06814DBB" w14:textId="77777777" w:rsidTr="007A74D4">
        <w:tc>
          <w:tcPr>
            <w:tcW w:w="683" w:type="dxa"/>
          </w:tcPr>
          <w:p w14:paraId="06814DB4" w14:textId="77777777" w:rsidR="00114EE7" w:rsidRPr="007A74D4" w:rsidRDefault="00114EE7" w:rsidP="0098771D">
            <w:pPr>
              <w:rPr>
                <w:sz w:val="16"/>
              </w:rPr>
            </w:pPr>
            <w:r w:rsidRPr="007A74D4">
              <w:rPr>
                <w:sz w:val="16"/>
              </w:rPr>
              <w:t>9</w:t>
            </w:r>
          </w:p>
        </w:tc>
        <w:tc>
          <w:tcPr>
            <w:tcW w:w="883" w:type="dxa"/>
          </w:tcPr>
          <w:p w14:paraId="06814DB5" w14:textId="77777777" w:rsidR="00114EE7" w:rsidRPr="007A74D4" w:rsidRDefault="00114EE7" w:rsidP="0098771D">
            <w:pPr>
              <w:rPr>
                <w:sz w:val="16"/>
              </w:rPr>
            </w:pPr>
            <w:r w:rsidRPr="007A74D4">
              <w:rPr>
                <w:sz w:val="16"/>
              </w:rPr>
              <w:t>40</w:t>
            </w:r>
          </w:p>
        </w:tc>
        <w:tc>
          <w:tcPr>
            <w:tcW w:w="702" w:type="dxa"/>
          </w:tcPr>
          <w:p w14:paraId="06814DB6" w14:textId="77777777" w:rsidR="00114EE7" w:rsidRPr="007A74D4" w:rsidRDefault="00114EE7" w:rsidP="0098771D">
            <w:pPr>
              <w:rPr>
                <w:sz w:val="16"/>
              </w:rPr>
            </w:pPr>
            <w:r w:rsidRPr="007A74D4">
              <w:rPr>
                <w:sz w:val="16"/>
              </w:rPr>
              <w:t>XCN</w:t>
            </w:r>
          </w:p>
        </w:tc>
        <w:tc>
          <w:tcPr>
            <w:tcW w:w="720" w:type="dxa"/>
          </w:tcPr>
          <w:p w14:paraId="06814DB7" w14:textId="77777777" w:rsidR="00114EE7" w:rsidRPr="007A74D4" w:rsidRDefault="00114EE7" w:rsidP="0098771D">
            <w:pPr>
              <w:rPr>
                <w:sz w:val="16"/>
              </w:rPr>
            </w:pPr>
            <w:r w:rsidRPr="007A74D4">
              <w:rPr>
                <w:sz w:val="16"/>
              </w:rPr>
              <w:t>O</w:t>
            </w:r>
          </w:p>
        </w:tc>
        <w:tc>
          <w:tcPr>
            <w:tcW w:w="720" w:type="dxa"/>
          </w:tcPr>
          <w:p w14:paraId="06814DB8" w14:textId="77777777" w:rsidR="00114EE7" w:rsidRPr="007A74D4" w:rsidRDefault="00114EE7" w:rsidP="0098771D">
            <w:pPr>
              <w:rPr>
                <w:sz w:val="16"/>
              </w:rPr>
            </w:pPr>
            <w:r w:rsidRPr="007A74D4">
              <w:rPr>
                <w:sz w:val="16"/>
              </w:rPr>
              <w:t>Y</w:t>
            </w:r>
          </w:p>
        </w:tc>
        <w:tc>
          <w:tcPr>
            <w:tcW w:w="1080" w:type="dxa"/>
          </w:tcPr>
          <w:p w14:paraId="06814DB9" w14:textId="77777777" w:rsidR="00114EE7" w:rsidRPr="007A74D4" w:rsidRDefault="00114EE7" w:rsidP="0098771D">
            <w:pPr>
              <w:rPr>
                <w:sz w:val="16"/>
              </w:rPr>
            </w:pPr>
            <w:r w:rsidRPr="007A74D4">
              <w:rPr>
                <w:sz w:val="16"/>
              </w:rPr>
              <w:t>Y</w:t>
            </w:r>
          </w:p>
        </w:tc>
        <w:tc>
          <w:tcPr>
            <w:tcW w:w="2340" w:type="dxa"/>
          </w:tcPr>
          <w:p w14:paraId="06814DBA" w14:textId="77777777" w:rsidR="00114EE7" w:rsidRPr="007A74D4" w:rsidRDefault="00114EE7" w:rsidP="0098771D">
            <w:pPr>
              <w:rPr>
                <w:sz w:val="16"/>
              </w:rPr>
            </w:pPr>
            <w:r w:rsidRPr="007A74D4">
              <w:rPr>
                <w:sz w:val="16"/>
              </w:rPr>
              <w:t>Consulting Doctor</w:t>
            </w:r>
          </w:p>
        </w:tc>
      </w:tr>
      <w:tr w:rsidR="00114EE7" w14:paraId="06814DC3" w14:textId="77777777" w:rsidTr="007A74D4">
        <w:tc>
          <w:tcPr>
            <w:tcW w:w="683" w:type="dxa"/>
          </w:tcPr>
          <w:p w14:paraId="06814DBC" w14:textId="77777777" w:rsidR="00114EE7" w:rsidRPr="007A74D4" w:rsidRDefault="00114EE7" w:rsidP="0098771D">
            <w:pPr>
              <w:rPr>
                <w:sz w:val="16"/>
              </w:rPr>
            </w:pPr>
            <w:r w:rsidRPr="007A74D4">
              <w:rPr>
                <w:sz w:val="16"/>
              </w:rPr>
              <w:t>10</w:t>
            </w:r>
          </w:p>
        </w:tc>
        <w:tc>
          <w:tcPr>
            <w:tcW w:w="883" w:type="dxa"/>
          </w:tcPr>
          <w:p w14:paraId="06814DBD" w14:textId="77777777" w:rsidR="00114EE7" w:rsidRPr="007A74D4" w:rsidRDefault="00114EE7" w:rsidP="0098771D">
            <w:pPr>
              <w:rPr>
                <w:sz w:val="16"/>
              </w:rPr>
            </w:pPr>
            <w:r w:rsidRPr="007A74D4">
              <w:rPr>
                <w:sz w:val="16"/>
              </w:rPr>
              <w:t>10</w:t>
            </w:r>
          </w:p>
        </w:tc>
        <w:tc>
          <w:tcPr>
            <w:tcW w:w="702" w:type="dxa"/>
          </w:tcPr>
          <w:p w14:paraId="06814DBE" w14:textId="77777777" w:rsidR="00114EE7" w:rsidRPr="007A74D4" w:rsidRDefault="00114EE7" w:rsidP="0098771D">
            <w:pPr>
              <w:rPr>
                <w:sz w:val="16"/>
              </w:rPr>
            </w:pPr>
            <w:r w:rsidRPr="007A74D4">
              <w:rPr>
                <w:sz w:val="16"/>
              </w:rPr>
              <w:t>ID</w:t>
            </w:r>
          </w:p>
        </w:tc>
        <w:tc>
          <w:tcPr>
            <w:tcW w:w="720" w:type="dxa"/>
          </w:tcPr>
          <w:p w14:paraId="06814DBF" w14:textId="77777777" w:rsidR="00114EE7" w:rsidRPr="007A74D4" w:rsidRDefault="00114EE7" w:rsidP="0098771D">
            <w:pPr>
              <w:rPr>
                <w:sz w:val="16"/>
              </w:rPr>
            </w:pPr>
            <w:r w:rsidRPr="007A74D4">
              <w:rPr>
                <w:sz w:val="16"/>
              </w:rPr>
              <w:t>O</w:t>
            </w:r>
          </w:p>
        </w:tc>
        <w:tc>
          <w:tcPr>
            <w:tcW w:w="720" w:type="dxa"/>
          </w:tcPr>
          <w:p w14:paraId="06814DC0" w14:textId="77777777" w:rsidR="00114EE7" w:rsidRPr="007A74D4" w:rsidRDefault="00114EE7" w:rsidP="0098771D">
            <w:pPr>
              <w:rPr>
                <w:sz w:val="16"/>
              </w:rPr>
            </w:pPr>
            <w:r w:rsidRPr="007A74D4">
              <w:rPr>
                <w:sz w:val="16"/>
              </w:rPr>
              <w:t>Y</w:t>
            </w:r>
          </w:p>
        </w:tc>
        <w:tc>
          <w:tcPr>
            <w:tcW w:w="1080" w:type="dxa"/>
          </w:tcPr>
          <w:p w14:paraId="06814DC1" w14:textId="77777777" w:rsidR="00114EE7" w:rsidRPr="007A74D4" w:rsidRDefault="00114EE7" w:rsidP="0098771D">
            <w:pPr>
              <w:rPr>
                <w:sz w:val="16"/>
              </w:rPr>
            </w:pPr>
          </w:p>
        </w:tc>
        <w:tc>
          <w:tcPr>
            <w:tcW w:w="2340" w:type="dxa"/>
          </w:tcPr>
          <w:p w14:paraId="06814DC2" w14:textId="77777777" w:rsidR="00114EE7" w:rsidRPr="007A74D4" w:rsidRDefault="00114EE7" w:rsidP="0098771D">
            <w:pPr>
              <w:rPr>
                <w:sz w:val="16"/>
              </w:rPr>
            </w:pPr>
            <w:r w:rsidRPr="007A74D4">
              <w:rPr>
                <w:sz w:val="16"/>
              </w:rPr>
              <w:t>Hospital Service</w:t>
            </w:r>
          </w:p>
        </w:tc>
      </w:tr>
      <w:tr w:rsidR="00114EE7" w14:paraId="06814DCB" w14:textId="77777777" w:rsidTr="007A74D4">
        <w:tc>
          <w:tcPr>
            <w:tcW w:w="683" w:type="dxa"/>
          </w:tcPr>
          <w:p w14:paraId="06814DC4" w14:textId="77777777" w:rsidR="00114EE7" w:rsidRPr="007A74D4" w:rsidRDefault="00114EE7" w:rsidP="0098771D">
            <w:pPr>
              <w:rPr>
                <w:sz w:val="16"/>
              </w:rPr>
            </w:pPr>
            <w:r w:rsidRPr="007A74D4">
              <w:rPr>
                <w:sz w:val="16"/>
              </w:rPr>
              <w:t>11</w:t>
            </w:r>
          </w:p>
        </w:tc>
        <w:tc>
          <w:tcPr>
            <w:tcW w:w="883" w:type="dxa"/>
          </w:tcPr>
          <w:p w14:paraId="06814DC5" w14:textId="77777777" w:rsidR="00114EE7" w:rsidRPr="007A74D4" w:rsidRDefault="00114EE7" w:rsidP="0098771D">
            <w:pPr>
              <w:rPr>
                <w:sz w:val="16"/>
              </w:rPr>
            </w:pPr>
            <w:r w:rsidRPr="007A74D4">
              <w:rPr>
                <w:sz w:val="16"/>
              </w:rPr>
              <w:t>30</w:t>
            </w:r>
          </w:p>
        </w:tc>
        <w:tc>
          <w:tcPr>
            <w:tcW w:w="702" w:type="dxa"/>
          </w:tcPr>
          <w:p w14:paraId="06814DC6" w14:textId="77777777" w:rsidR="00114EE7" w:rsidRPr="007A74D4" w:rsidRDefault="00114EE7" w:rsidP="0098771D">
            <w:pPr>
              <w:rPr>
                <w:sz w:val="16"/>
              </w:rPr>
            </w:pPr>
            <w:r w:rsidRPr="007A74D4">
              <w:rPr>
                <w:sz w:val="16"/>
              </w:rPr>
              <w:t>PL</w:t>
            </w:r>
          </w:p>
        </w:tc>
        <w:tc>
          <w:tcPr>
            <w:tcW w:w="720" w:type="dxa"/>
          </w:tcPr>
          <w:p w14:paraId="06814DC7" w14:textId="77777777" w:rsidR="00114EE7" w:rsidRPr="007A74D4" w:rsidRDefault="00114EE7" w:rsidP="0098771D">
            <w:pPr>
              <w:rPr>
                <w:sz w:val="16"/>
              </w:rPr>
            </w:pPr>
            <w:r w:rsidRPr="007A74D4">
              <w:rPr>
                <w:sz w:val="16"/>
              </w:rPr>
              <w:t>O</w:t>
            </w:r>
          </w:p>
        </w:tc>
        <w:tc>
          <w:tcPr>
            <w:tcW w:w="720" w:type="dxa"/>
          </w:tcPr>
          <w:p w14:paraId="06814DC8" w14:textId="77777777" w:rsidR="00114EE7" w:rsidRPr="007A74D4" w:rsidRDefault="00114EE7" w:rsidP="0098771D">
            <w:pPr>
              <w:rPr>
                <w:sz w:val="16"/>
              </w:rPr>
            </w:pPr>
          </w:p>
        </w:tc>
        <w:tc>
          <w:tcPr>
            <w:tcW w:w="1080" w:type="dxa"/>
          </w:tcPr>
          <w:p w14:paraId="06814DC9" w14:textId="77777777" w:rsidR="00114EE7" w:rsidRPr="007A74D4" w:rsidRDefault="00114EE7" w:rsidP="0098771D">
            <w:pPr>
              <w:rPr>
                <w:sz w:val="16"/>
              </w:rPr>
            </w:pPr>
          </w:p>
        </w:tc>
        <w:tc>
          <w:tcPr>
            <w:tcW w:w="2340" w:type="dxa"/>
          </w:tcPr>
          <w:p w14:paraId="06814DCA" w14:textId="77777777" w:rsidR="00114EE7" w:rsidRPr="007A74D4" w:rsidRDefault="00114EE7" w:rsidP="0098771D">
            <w:pPr>
              <w:rPr>
                <w:sz w:val="16"/>
              </w:rPr>
            </w:pPr>
            <w:r w:rsidRPr="007A74D4">
              <w:rPr>
                <w:sz w:val="16"/>
              </w:rPr>
              <w:t>Temporary Location</w:t>
            </w:r>
          </w:p>
        </w:tc>
      </w:tr>
      <w:tr w:rsidR="00114EE7" w14:paraId="06814DD3" w14:textId="77777777" w:rsidTr="007A74D4">
        <w:tc>
          <w:tcPr>
            <w:tcW w:w="683" w:type="dxa"/>
          </w:tcPr>
          <w:p w14:paraId="06814DCC" w14:textId="77777777" w:rsidR="00114EE7" w:rsidRPr="007A74D4" w:rsidRDefault="00114EE7" w:rsidP="0098771D">
            <w:pPr>
              <w:rPr>
                <w:sz w:val="16"/>
              </w:rPr>
            </w:pPr>
            <w:r w:rsidRPr="007A74D4">
              <w:rPr>
                <w:sz w:val="16"/>
              </w:rPr>
              <w:t>12</w:t>
            </w:r>
          </w:p>
        </w:tc>
        <w:tc>
          <w:tcPr>
            <w:tcW w:w="883" w:type="dxa"/>
          </w:tcPr>
          <w:p w14:paraId="06814DCD" w14:textId="77777777" w:rsidR="00114EE7" w:rsidRPr="007A74D4" w:rsidRDefault="00114EE7" w:rsidP="0098771D">
            <w:pPr>
              <w:rPr>
                <w:sz w:val="16"/>
              </w:rPr>
            </w:pPr>
            <w:r w:rsidRPr="007A74D4">
              <w:rPr>
                <w:sz w:val="16"/>
              </w:rPr>
              <w:t>2</w:t>
            </w:r>
          </w:p>
        </w:tc>
        <w:tc>
          <w:tcPr>
            <w:tcW w:w="702" w:type="dxa"/>
          </w:tcPr>
          <w:p w14:paraId="06814DCE" w14:textId="77777777" w:rsidR="00114EE7" w:rsidRPr="007A74D4" w:rsidRDefault="00114EE7" w:rsidP="0098771D">
            <w:pPr>
              <w:rPr>
                <w:sz w:val="16"/>
              </w:rPr>
            </w:pPr>
            <w:r w:rsidRPr="007A74D4">
              <w:rPr>
                <w:sz w:val="16"/>
              </w:rPr>
              <w:t>ID</w:t>
            </w:r>
          </w:p>
        </w:tc>
        <w:tc>
          <w:tcPr>
            <w:tcW w:w="720" w:type="dxa"/>
          </w:tcPr>
          <w:p w14:paraId="06814DCF" w14:textId="77777777" w:rsidR="00114EE7" w:rsidRPr="007A74D4" w:rsidRDefault="00114EE7" w:rsidP="0098771D">
            <w:pPr>
              <w:rPr>
                <w:sz w:val="16"/>
              </w:rPr>
            </w:pPr>
            <w:r w:rsidRPr="007A74D4">
              <w:rPr>
                <w:sz w:val="16"/>
              </w:rPr>
              <w:t>O</w:t>
            </w:r>
          </w:p>
        </w:tc>
        <w:tc>
          <w:tcPr>
            <w:tcW w:w="720" w:type="dxa"/>
          </w:tcPr>
          <w:p w14:paraId="06814DD0" w14:textId="77777777" w:rsidR="00114EE7" w:rsidRPr="007A74D4" w:rsidRDefault="00114EE7" w:rsidP="0098771D">
            <w:pPr>
              <w:rPr>
                <w:sz w:val="16"/>
              </w:rPr>
            </w:pPr>
          </w:p>
        </w:tc>
        <w:tc>
          <w:tcPr>
            <w:tcW w:w="1080" w:type="dxa"/>
          </w:tcPr>
          <w:p w14:paraId="06814DD1" w14:textId="77777777" w:rsidR="00114EE7" w:rsidRPr="007A74D4" w:rsidRDefault="00114EE7" w:rsidP="0098771D">
            <w:pPr>
              <w:rPr>
                <w:sz w:val="16"/>
              </w:rPr>
            </w:pPr>
          </w:p>
        </w:tc>
        <w:tc>
          <w:tcPr>
            <w:tcW w:w="2340" w:type="dxa"/>
          </w:tcPr>
          <w:p w14:paraId="06814DD2" w14:textId="77777777" w:rsidR="00114EE7" w:rsidRPr="007A74D4" w:rsidRDefault="00114EE7" w:rsidP="0098771D">
            <w:pPr>
              <w:rPr>
                <w:sz w:val="16"/>
              </w:rPr>
            </w:pPr>
            <w:r w:rsidRPr="007A74D4">
              <w:rPr>
                <w:sz w:val="16"/>
              </w:rPr>
              <w:t>Pre admit Test Indicator</w:t>
            </w:r>
          </w:p>
        </w:tc>
      </w:tr>
      <w:tr w:rsidR="00114EE7" w14:paraId="06814DDB" w14:textId="77777777" w:rsidTr="007A74D4">
        <w:tc>
          <w:tcPr>
            <w:tcW w:w="683" w:type="dxa"/>
          </w:tcPr>
          <w:p w14:paraId="06814DD4" w14:textId="77777777" w:rsidR="00114EE7" w:rsidRPr="007A74D4" w:rsidRDefault="00114EE7" w:rsidP="0098771D">
            <w:pPr>
              <w:rPr>
                <w:sz w:val="16"/>
              </w:rPr>
            </w:pPr>
            <w:r w:rsidRPr="007A74D4">
              <w:rPr>
                <w:sz w:val="16"/>
              </w:rPr>
              <w:t>13</w:t>
            </w:r>
          </w:p>
        </w:tc>
        <w:tc>
          <w:tcPr>
            <w:tcW w:w="883" w:type="dxa"/>
          </w:tcPr>
          <w:p w14:paraId="06814DD5" w14:textId="77777777" w:rsidR="00114EE7" w:rsidRPr="007A74D4" w:rsidRDefault="00114EE7" w:rsidP="0098771D">
            <w:pPr>
              <w:rPr>
                <w:sz w:val="16"/>
              </w:rPr>
            </w:pPr>
            <w:r w:rsidRPr="007A74D4">
              <w:rPr>
                <w:sz w:val="16"/>
              </w:rPr>
              <w:t>2</w:t>
            </w:r>
          </w:p>
        </w:tc>
        <w:tc>
          <w:tcPr>
            <w:tcW w:w="702" w:type="dxa"/>
          </w:tcPr>
          <w:p w14:paraId="06814DD6" w14:textId="77777777" w:rsidR="00114EE7" w:rsidRPr="007A74D4" w:rsidRDefault="00114EE7" w:rsidP="0098771D">
            <w:pPr>
              <w:rPr>
                <w:sz w:val="16"/>
              </w:rPr>
            </w:pPr>
            <w:r w:rsidRPr="007A74D4">
              <w:rPr>
                <w:sz w:val="16"/>
              </w:rPr>
              <w:t>ID</w:t>
            </w:r>
          </w:p>
        </w:tc>
        <w:tc>
          <w:tcPr>
            <w:tcW w:w="720" w:type="dxa"/>
          </w:tcPr>
          <w:p w14:paraId="06814DD7" w14:textId="77777777" w:rsidR="00114EE7" w:rsidRPr="007A74D4" w:rsidRDefault="00114EE7" w:rsidP="0098771D">
            <w:pPr>
              <w:rPr>
                <w:sz w:val="16"/>
              </w:rPr>
            </w:pPr>
            <w:r w:rsidRPr="007A74D4">
              <w:rPr>
                <w:sz w:val="16"/>
              </w:rPr>
              <w:t>O</w:t>
            </w:r>
          </w:p>
        </w:tc>
        <w:tc>
          <w:tcPr>
            <w:tcW w:w="720" w:type="dxa"/>
          </w:tcPr>
          <w:p w14:paraId="06814DD8" w14:textId="77777777" w:rsidR="00114EE7" w:rsidRPr="007A74D4" w:rsidRDefault="00114EE7" w:rsidP="0098771D">
            <w:pPr>
              <w:rPr>
                <w:sz w:val="16"/>
              </w:rPr>
            </w:pPr>
          </w:p>
        </w:tc>
        <w:tc>
          <w:tcPr>
            <w:tcW w:w="1080" w:type="dxa"/>
          </w:tcPr>
          <w:p w14:paraId="06814DD9" w14:textId="77777777" w:rsidR="00114EE7" w:rsidRPr="007A74D4" w:rsidRDefault="00114EE7" w:rsidP="0098771D">
            <w:pPr>
              <w:rPr>
                <w:sz w:val="16"/>
              </w:rPr>
            </w:pPr>
          </w:p>
        </w:tc>
        <w:tc>
          <w:tcPr>
            <w:tcW w:w="2340" w:type="dxa"/>
          </w:tcPr>
          <w:p w14:paraId="06814DDA" w14:textId="77777777" w:rsidR="00114EE7" w:rsidRPr="007A74D4" w:rsidRDefault="00114EE7" w:rsidP="0098771D">
            <w:pPr>
              <w:rPr>
                <w:sz w:val="16"/>
              </w:rPr>
            </w:pPr>
            <w:r w:rsidRPr="007A74D4">
              <w:rPr>
                <w:sz w:val="16"/>
              </w:rPr>
              <w:t>Readmission Indicator</w:t>
            </w:r>
          </w:p>
        </w:tc>
      </w:tr>
      <w:tr w:rsidR="00114EE7" w14:paraId="06814DE3" w14:textId="77777777" w:rsidTr="007A74D4">
        <w:tc>
          <w:tcPr>
            <w:tcW w:w="683" w:type="dxa"/>
          </w:tcPr>
          <w:p w14:paraId="06814DDC" w14:textId="77777777" w:rsidR="00114EE7" w:rsidRPr="007A74D4" w:rsidRDefault="00114EE7" w:rsidP="0098771D">
            <w:pPr>
              <w:rPr>
                <w:sz w:val="16"/>
              </w:rPr>
            </w:pPr>
            <w:r w:rsidRPr="007A74D4">
              <w:rPr>
                <w:sz w:val="16"/>
              </w:rPr>
              <w:t>14</w:t>
            </w:r>
          </w:p>
        </w:tc>
        <w:tc>
          <w:tcPr>
            <w:tcW w:w="883" w:type="dxa"/>
          </w:tcPr>
          <w:p w14:paraId="06814DDD" w14:textId="77777777" w:rsidR="00114EE7" w:rsidRPr="007A74D4" w:rsidRDefault="00114EE7" w:rsidP="0098771D">
            <w:pPr>
              <w:rPr>
                <w:sz w:val="16"/>
              </w:rPr>
            </w:pPr>
            <w:r w:rsidRPr="007A74D4">
              <w:rPr>
                <w:sz w:val="16"/>
              </w:rPr>
              <w:t>10</w:t>
            </w:r>
          </w:p>
        </w:tc>
        <w:tc>
          <w:tcPr>
            <w:tcW w:w="702" w:type="dxa"/>
          </w:tcPr>
          <w:p w14:paraId="06814DDE" w14:textId="77777777" w:rsidR="00114EE7" w:rsidRPr="007A74D4" w:rsidRDefault="00114EE7" w:rsidP="0098771D">
            <w:pPr>
              <w:rPr>
                <w:sz w:val="16"/>
              </w:rPr>
            </w:pPr>
            <w:r w:rsidRPr="007A74D4">
              <w:rPr>
                <w:sz w:val="16"/>
              </w:rPr>
              <w:t>ID</w:t>
            </w:r>
          </w:p>
        </w:tc>
        <w:tc>
          <w:tcPr>
            <w:tcW w:w="720" w:type="dxa"/>
          </w:tcPr>
          <w:p w14:paraId="06814DDF" w14:textId="77777777" w:rsidR="00114EE7" w:rsidRPr="007A74D4" w:rsidRDefault="00114EE7" w:rsidP="0098771D">
            <w:pPr>
              <w:rPr>
                <w:sz w:val="16"/>
              </w:rPr>
            </w:pPr>
            <w:r w:rsidRPr="007A74D4">
              <w:rPr>
                <w:sz w:val="16"/>
              </w:rPr>
              <w:t>O</w:t>
            </w:r>
          </w:p>
        </w:tc>
        <w:tc>
          <w:tcPr>
            <w:tcW w:w="720" w:type="dxa"/>
          </w:tcPr>
          <w:p w14:paraId="06814DE0" w14:textId="77777777" w:rsidR="00114EE7" w:rsidRPr="007A74D4" w:rsidRDefault="00114EE7" w:rsidP="0098771D">
            <w:pPr>
              <w:rPr>
                <w:sz w:val="16"/>
              </w:rPr>
            </w:pPr>
            <w:r w:rsidRPr="007A74D4">
              <w:rPr>
                <w:sz w:val="16"/>
              </w:rPr>
              <w:t>Y</w:t>
            </w:r>
          </w:p>
        </w:tc>
        <w:tc>
          <w:tcPr>
            <w:tcW w:w="1080" w:type="dxa"/>
          </w:tcPr>
          <w:p w14:paraId="06814DE1" w14:textId="77777777" w:rsidR="00114EE7" w:rsidRPr="007A74D4" w:rsidRDefault="00114EE7" w:rsidP="0098771D">
            <w:pPr>
              <w:rPr>
                <w:sz w:val="16"/>
              </w:rPr>
            </w:pPr>
          </w:p>
        </w:tc>
        <w:tc>
          <w:tcPr>
            <w:tcW w:w="2340" w:type="dxa"/>
          </w:tcPr>
          <w:p w14:paraId="06814DE2" w14:textId="77777777" w:rsidR="00114EE7" w:rsidRPr="007A74D4" w:rsidRDefault="00114EE7" w:rsidP="0098771D">
            <w:pPr>
              <w:rPr>
                <w:sz w:val="16"/>
              </w:rPr>
            </w:pPr>
            <w:r w:rsidRPr="007A74D4">
              <w:rPr>
                <w:sz w:val="16"/>
              </w:rPr>
              <w:t>Admit Source</w:t>
            </w:r>
          </w:p>
        </w:tc>
      </w:tr>
      <w:tr w:rsidR="00114EE7" w14:paraId="06814DEB" w14:textId="77777777" w:rsidTr="007A74D4">
        <w:tc>
          <w:tcPr>
            <w:tcW w:w="683" w:type="dxa"/>
          </w:tcPr>
          <w:p w14:paraId="06814DE4" w14:textId="77777777" w:rsidR="00114EE7" w:rsidRPr="007A74D4" w:rsidRDefault="00114EE7" w:rsidP="0098771D">
            <w:pPr>
              <w:rPr>
                <w:sz w:val="16"/>
              </w:rPr>
            </w:pPr>
            <w:r w:rsidRPr="007A74D4">
              <w:rPr>
                <w:sz w:val="16"/>
              </w:rPr>
              <w:t>15</w:t>
            </w:r>
          </w:p>
        </w:tc>
        <w:tc>
          <w:tcPr>
            <w:tcW w:w="883" w:type="dxa"/>
          </w:tcPr>
          <w:p w14:paraId="06814DE5" w14:textId="77777777" w:rsidR="00114EE7" w:rsidRPr="007A74D4" w:rsidRDefault="00114EE7" w:rsidP="0098771D">
            <w:pPr>
              <w:rPr>
                <w:sz w:val="16"/>
              </w:rPr>
            </w:pPr>
            <w:r w:rsidRPr="007A74D4">
              <w:rPr>
                <w:sz w:val="16"/>
              </w:rPr>
              <w:t>2</w:t>
            </w:r>
          </w:p>
        </w:tc>
        <w:tc>
          <w:tcPr>
            <w:tcW w:w="702" w:type="dxa"/>
          </w:tcPr>
          <w:p w14:paraId="06814DE6" w14:textId="77777777" w:rsidR="00114EE7" w:rsidRPr="007A74D4" w:rsidRDefault="00114EE7" w:rsidP="0098771D">
            <w:pPr>
              <w:rPr>
                <w:sz w:val="16"/>
              </w:rPr>
            </w:pPr>
            <w:r w:rsidRPr="007A74D4">
              <w:rPr>
                <w:sz w:val="16"/>
              </w:rPr>
              <w:t>IS</w:t>
            </w:r>
          </w:p>
        </w:tc>
        <w:tc>
          <w:tcPr>
            <w:tcW w:w="720" w:type="dxa"/>
          </w:tcPr>
          <w:p w14:paraId="06814DE7" w14:textId="77777777" w:rsidR="00114EE7" w:rsidRPr="007A74D4" w:rsidRDefault="00114EE7" w:rsidP="0098771D">
            <w:pPr>
              <w:rPr>
                <w:sz w:val="16"/>
              </w:rPr>
            </w:pPr>
            <w:r w:rsidRPr="007A74D4">
              <w:rPr>
                <w:sz w:val="16"/>
              </w:rPr>
              <w:t>O</w:t>
            </w:r>
          </w:p>
        </w:tc>
        <w:tc>
          <w:tcPr>
            <w:tcW w:w="720" w:type="dxa"/>
          </w:tcPr>
          <w:p w14:paraId="06814DE8" w14:textId="77777777" w:rsidR="00114EE7" w:rsidRPr="007A74D4" w:rsidRDefault="00114EE7" w:rsidP="0098771D">
            <w:pPr>
              <w:rPr>
                <w:sz w:val="16"/>
              </w:rPr>
            </w:pPr>
          </w:p>
        </w:tc>
        <w:tc>
          <w:tcPr>
            <w:tcW w:w="1080" w:type="dxa"/>
          </w:tcPr>
          <w:p w14:paraId="06814DE9" w14:textId="77777777" w:rsidR="00114EE7" w:rsidRPr="007A74D4" w:rsidRDefault="00114EE7" w:rsidP="0098771D">
            <w:pPr>
              <w:rPr>
                <w:sz w:val="16"/>
              </w:rPr>
            </w:pPr>
          </w:p>
        </w:tc>
        <w:tc>
          <w:tcPr>
            <w:tcW w:w="2340" w:type="dxa"/>
          </w:tcPr>
          <w:p w14:paraId="06814DEA" w14:textId="77777777" w:rsidR="00114EE7" w:rsidRPr="007A74D4" w:rsidRDefault="00114EE7" w:rsidP="0098771D">
            <w:pPr>
              <w:rPr>
                <w:sz w:val="16"/>
              </w:rPr>
            </w:pPr>
            <w:r w:rsidRPr="007A74D4">
              <w:rPr>
                <w:sz w:val="16"/>
              </w:rPr>
              <w:t>Ambulatory Status</w:t>
            </w:r>
          </w:p>
        </w:tc>
      </w:tr>
      <w:tr w:rsidR="00114EE7" w14:paraId="06814DF3" w14:textId="77777777" w:rsidTr="007A74D4">
        <w:tc>
          <w:tcPr>
            <w:tcW w:w="683" w:type="dxa"/>
          </w:tcPr>
          <w:p w14:paraId="06814DEC" w14:textId="77777777" w:rsidR="00114EE7" w:rsidRPr="007A74D4" w:rsidRDefault="00114EE7" w:rsidP="0098771D">
            <w:pPr>
              <w:rPr>
                <w:sz w:val="16"/>
              </w:rPr>
            </w:pPr>
            <w:r w:rsidRPr="007A74D4">
              <w:rPr>
                <w:sz w:val="16"/>
              </w:rPr>
              <w:t>16</w:t>
            </w:r>
          </w:p>
        </w:tc>
        <w:tc>
          <w:tcPr>
            <w:tcW w:w="883" w:type="dxa"/>
          </w:tcPr>
          <w:p w14:paraId="06814DED" w14:textId="77777777" w:rsidR="00114EE7" w:rsidRPr="007A74D4" w:rsidRDefault="00114EE7" w:rsidP="0098771D">
            <w:pPr>
              <w:rPr>
                <w:sz w:val="16"/>
              </w:rPr>
            </w:pPr>
            <w:r w:rsidRPr="007A74D4">
              <w:rPr>
                <w:sz w:val="16"/>
              </w:rPr>
              <w:t>1</w:t>
            </w:r>
          </w:p>
        </w:tc>
        <w:tc>
          <w:tcPr>
            <w:tcW w:w="702" w:type="dxa"/>
          </w:tcPr>
          <w:p w14:paraId="06814DEE" w14:textId="77777777" w:rsidR="00114EE7" w:rsidRPr="007A74D4" w:rsidRDefault="00114EE7" w:rsidP="0098771D">
            <w:pPr>
              <w:rPr>
                <w:sz w:val="16"/>
              </w:rPr>
            </w:pPr>
            <w:r w:rsidRPr="007A74D4">
              <w:rPr>
                <w:sz w:val="16"/>
              </w:rPr>
              <w:t>ID</w:t>
            </w:r>
          </w:p>
        </w:tc>
        <w:tc>
          <w:tcPr>
            <w:tcW w:w="720" w:type="dxa"/>
          </w:tcPr>
          <w:p w14:paraId="06814DEF" w14:textId="77777777" w:rsidR="00114EE7" w:rsidRPr="007A74D4" w:rsidRDefault="00114EE7" w:rsidP="0098771D">
            <w:pPr>
              <w:rPr>
                <w:sz w:val="16"/>
              </w:rPr>
            </w:pPr>
            <w:r w:rsidRPr="007A74D4">
              <w:rPr>
                <w:sz w:val="16"/>
              </w:rPr>
              <w:t>O</w:t>
            </w:r>
          </w:p>
        </w:tc>
        <w:tc>
          <w:tcPr>
            <w:tcW w:w="720" w:type="dxa"/>
          </w:tcPr>
          <w:p w14:paraId="06814DF0" w14:textId="77777777" w:rsidR="00114EE7" w:rsidRPr="007A74D4" w:rsidRDefault="00114EE7" w:rsidP="0098771D">
            <w:pPr>
              <w:rPr>
                <w:sz w:val="16"/>
              </w:rPr>
            </w:pPr>
            <w:r w:rsidRPr="007A74D4">
              <w:rPr>
                <w:sz w:val="16"/>
              </w:rPr>
              <w:t>Y</w:t>
            </w:r>
          </w:p>
        </w:tc>
        <w:tc>
          <w:tcPr>
            <w:tcW w:w="1080" w:type="dxa"/>
          </w:tcPr>
          <w:p w14:paraId="06814DF1" w14:textId="77777777" w:rsidR="00114EE7" w:rsidRPr="007A74D4" w:rsidRDefault="00114EE7" w:rsidP="0098771D">
            <w:pPr>
              <w:rPr>
                <w:sz w:val="16"/>
              </w:rPr>
            </w:pPr>
          </w:p>
        </w:tc>
        <w:tc>
          <w:tcPr>
            <w:tcW w:w="2340" w:type="dxa"/>
          </w:tcPr>
          <w:p w14:paraId="06814DF2" w14:textId="77777777" w:rsidR="00114EE7" w:rsidRPr="007A74D4" w:rsidRDefault="00114EE7" w:rsidP="0098771D">
            <w:pPr>
              <w:rPr>
                <w:sz w:val="16"/>
              </w:rPr>
            </w:pPr>
            <w:r w:rsidRPr="007A74D4">
              <w:rPr>
                <w:sz w:val="16"/>
              </w:rPr>
              <w:t>VIP indicator</w:t>
            </w:r>
          </w:p>
        </w:tc>
      </w:tr>
      <w:tr w:rsidR="00114EE7" w14:paraId="06814DFB" w14:textId="77777777" w:rsidTr="007A74D4">
        <w:tc>
          <w:tcPr>
            <w:tcW w:w="683" w:type="dxa"/>
          </w:tcPr>
          <w:p w14:paraId="06814DF4" w14:textId="77777777" w:rsidR="00114EE7" w:rsidRPr="007A74D4" w:rsidRDefault="00114EE7" w:rsidP="0098771D">
            <w:pPr>
              <w:rPr>
                <w:sz w:val="16"/>
              </w:rPr>
            </w:pPr>
            <w:r w:rsidRPr="007A74D4">
              <w:rPr>
                <w:sz w:val="16"/>
              </w:rPr>
              <w:t>17</w:t>
            </w:r>
          </w:p>
        </w:tc>
        <w:tc>
          <w:tcPr>
            <w:tcW w:w="883" w:type="dxa"/>
          </w:tcPr>
          <w:p w14:paraId="06814DF5" w14:textId="77777777" w:rsidR="00114EE7" w:rsidRPr="007A74D4" w:rsidRDefault="00114EE7" w:rsidP="0098771D">
            <w:pPr>
              <w:rPr>
                <w:sz w:val="16"/>
              </w:rPr>
            </w:pPr>
            <w:r w:rsidRPr="007A74D4">
              <w:rPr>
                <w:sz w:val="16"/>
              </w:rPr>
              <w:t>40</w:t>
            </w:r>
          </w:p>
        </w:tc>
        <w:tc>
          <w:tcPr>
            <w:tcW w:w="702" w:type="dxa"/>
          </w:tcPr>
          <w:p w14:paraId="06814DF6" w14:textId="77777777" w:rsidR="00114EE7" w:rsidRPr="007A74D4" w:rsidRDefault="00114EE7" w:rsidP="0098771D">
            <w:pPr>
              <w:rPr>
                <w:sz w:val="16"/>
              </w:rPr>
            </w:pPr>
            <w:r w:rsidRPr="007A74D4">
              <w:rPr>
                <w:sz w:val="16"/>
              </w:rPr>
              <w:t>XCN</w:t>
            </w:r>
          </w:p>
        </w:tc>
        <w:tc>
          <w:tcPr>
            <w:tcW w:w="720" w:type="dxa"/>
          </w:tcPr>
          <w:p w14:paraId="06814DF7" w14:textId="77777777" w:rsidR="00114EE7" w:rsidRPr="007A74D4" w:rsidRDefault="00114EE7" w:rsidP="0098771D">
            <w:pPr>
              <w:rPr>
                <w:sz w:val="16"/>
              </w:rPr>
            </w:pPr>
            <w:r w:rsidRPr="007A74D4">
              <w:rPr>
                <w:sz w:val="16"/>
              </w:rPr>
              <w:t>O</w:t>
            </w:r>
          </w:p>
        </w:tc>
        <w:tc>
          <w:tcPr>
            <w:tcW w:w="720" w:type="dxa"/>
          </w:tcPr>
          <w:p w14:paraId="06814DF8" w14:textId="77777777" w:rsidR="00114EE7" w:rsidRPr="007A74D4" w:rsidRDefault="00114EE7" w:rsidP="0098771D">
            <w:pPr>
              <w:rPr>
                <w:sz w:val="16"/>
              </w:rPr>
            </w:pPr>
            <w:r w:rsidRPr="007A74D4">
              <w:rPr>
                <w:sz w:val="16"/>
              </w:rPr>
              <w:t>Y</w:t>
            </w:r>
          </w:p>
        </w:tc>
        <w:tc>
          <w:tcPr>
            <w:tcW w:w="1080" w:type="dxa"/>
          </w:tcPr>
          <w:p w14:paraId="06814DF9" w14:textId="77777777" w:rsidR="00114EE7" w:rsidRPr="007A74D4" w:rsidRDefault="00114EE7" w:rsidP="0098771D">
            <w:pPr>
              <w:rPr>
                <w:sz w:val="16"/>
              </w:rPr>
            </w:pPr>
          </w:p>
        </w:tc>
        <w:tc>
          <w:tcPr>
            <w:tcW w:w="2340" w:type="dxa"/>
          </w:tcPr>
          <w:p w14:paraId="06814DFA" w14:textId="77777777" w:rsidR="00114EE7" w:rsidRPr="007A74D4" w:rsidRDefault="00114EE7" w:rsidP="0098771D">
            <w:pPr>
              <w:rPr>
                <w:sz w:val="16"/>
              </w:rPr>
            </w:pPr>
            <w:r w:rsidRPr="007A74D4">
              <w:rPr>
                <w:sz w:val="16"/>
              </w:rPr>
              <w:t>Admitting Doctor</w:t>
            </w:r>
          </w:p>
        </w:tc>
      </w:tr>
      <w:tr w:rsidR="00114EE7" w14:paraId="06814E03" w14:textId="77777777" w:rsidTr="007A74D4">
        <w:tc>
          <w:tcPr>
            <w:tcW w:w="683" w:type="dxa"/>
          </w:tcPr>
          <w:p w14:paraId="06814DFC" w14:textId="77777777" w:rsidR="00114EE7" w:rsidRPr="007A74D4" w:rsidRDefault="00114EE7" w:rsidP="0098771D">
            <w:pPr>
              <w:rPr>
                <w:sz w:val="16"/>
              </w:rPr>
            </w:pPr>
            <w:r w:rsidRPr="007A74D4">
              <w:rPr>
                <w:sz w:val="16"/>
              </w:rPr>
              <w:t>18</w:t>
            </w:r>
          </w:p>
        </w:tc>
        <w:tc>
          <w:tcPr>
            <w:tcW w:w="883" w:type="dxa"/>
          </w:tcPr>
          <w:p w14:paraId="06814DFD" w14:textId="77777777" w:rsidR="00114EE7" w:rsidRPr="007A74D4" w:rsidRDefault="00114EE7" w:rsidP="0098771D">
            <w:pPr>
              <w:rPr>
                <w:sz w:val="16"/>
              </w:rPr>
            </w:pPr>
            <w:r w:rsidRPr="007A74D4">
              <w:rPr>
                <w:sz w:val="16"/>
              </w:rPr>
              <w:t>2</w:t>
            </w:r>
          </w:p>
        </w:tc>
        <w:tc>
          <w:tcPr>
            <w:tcW w:w="702" w:type="dxa"/>
          </w:tcPr>
          <w:p w14:paraId="06814DFE" w14:textId="77777777" w:rsidR="00114EE7" w:rsidRPr="007A74D4" w:rsidRDefault="00114EE7" w:rsidP="0098771D">
            <w:pPr>
              <w:rPr>
                <w:sz w:val="16"/>
              </w:rPr>
            </w:pPr>
            <w:r w:rsidRPr="007A74D4">
              <w:rPr>
                <w:sz w:val="16"/>
              </w:rPr>
              <w:t>ID</w:t>
            </w:r>
          </w:p>
        </w:tc>
        <w:tc>
          <w:tcPr>
            <w:tcW w:w="720" w:type="dxa"/>
          </w:tcPr>
          <w:p w14:paraId="06814DFF" w14:textId="77777777" w:rsidR="00114EE7" w:rsidRPr="007A74D4" w:rsidRDefault="00114EE7" w:rsidP="0098771D">
            <w:pPr>
              <w:rPr>
                <w:sz w:val="16"/>
              </w:rPr>
            </w:pPr>
            <w:r w:rsidRPr="007A74D4">
              <w:rPr>
                <w:sz w:val="16"/>
              </w:rPr>
              <w:t>O</w:t>
            </w:r>
          </w:p>
        </w:tc>
        <w:tc>
          <w:tcPr>
            <w:tcW w:w="720" w:type="dxa"/>
          </w:tcPr>
          <w:p w14:paraId="06814E00" w14:textId="77777777" w:rsidR="00114EE7" w:rsidRPr="007A74D4" w:rsidRDefault="00114EE7" w:rsidP="0098771D">
            <w:pPr>
              <w:rPr>
                <w:sz w:val="16"/>
              </w:rPr>
            </w:pPr>
            <w:r w:rsidRPr="007A74D4">
              <w:rPr>
                <w:sz w:val="16"/>
              </w:rPr>
              <w:t>Y</w:t>
            </w:r>
          </w:p>
        </w:tc>
        <w:tc>
          <w:tcPr>
            <w:tcW w:w="1080" w:type="dxa"/>
          </w:tcPr>
          <w:p w14:paraId="06814E01" w14:textId="77777777" w:rsidR="00114EE7" w:rsidRPr="007A74D4" w:rsidRDefault="00114EE7" w:rsidP="0098771D">
            <w:pPr>
              <w:rPr>
                <w:sz w:val="16"/>
              </w:rPr>
            </w:pPr>
          </w:p>
        </w:tc>
        <w:tc>
          <w:tcPr>
            <w:tcW w:w="2340" w:type="dxa"/>
          </w:tcPr>
          <w:p w14:paraId="06814E02" w14:textId="77777777" w:rsidR="00114EE7" w:rsidRPr="007A74D4" w:rsidRDefault="00114EE7" w:rsidP="0098771D">
            <w:pPr>
              <w:rPr>
                <w:sz w:val="16"/>
              </w:rPr>
            </w:pPr>
            <w:r w:rsidRPr="007A74D4">
              <w:rPr>
                <w:sz w:val="16"/>
              </w:rPr>
              <w:t>Patient Type</w:t>
            </w:r>
          </w:p>
        </w:tc>
      </w:tr>
      <w:tr w:rsidR="00114EE7" w14:paraId="06814E0B" w14:textId="77777777" w:rsidTr="007A74D4">
        <w:tc>
          <w:tcPr>
            <w:tcW w:w="683" w:type="dxa"/>
          </w:tcPr>
          <w:p w14:paraId="06814E04" w14:textId="77777777" w:rsidR="00114EE7" w:rsidRPr="007A74D4" w:rsidRDefault="00114EE7" w:rsidP="0098771D">
            <w:pPr>
              <w:rPr>
                <w:sz w:val="16"/>
              </w:rPr>
            </w:pPr>
            <w:r w:rsidRPr="007A74D4">
              <w:rPr>
                <w:sz w:val="16"/>
              </w:rPr>
              <w:t>19</w:t>
            </w:r>
          </w:p>
        </w:tc>
        <w:tc>
          <w:tcPr>
            <w:tcW w:w="883" w:type="dxa"/>
          </w:tcPr>
          <w:p w14:paraId="06814E05" w14:textId="77777777" w:rsidR="00114EE7" w:rsidRPr="007A74D4" w:rsidRDefault="00114EE7" w:rsidP="0098771D">
            <w:pPr>
              <w:rPr>
                <w:sz w:val="16"/>
              </w:rPr>
            </w:pPr>
            <w:r w:rsidRPr="007A74D4">
              <w:rPr>
                <w:sz w:val="16"/>
              </w:rPr>
              <w:t>20</w:t>
            </w:r>
          </w:p>
        </w:tc>
        <w:tc>
          <w:tcPr>
            <w:tcW w:w="702" w:type="dxa"/>
          </w:tcPr>
          <w:p w14:paraId="06814E06" w14:textId="77777777" w:rsidR="00114EE7" w:rsidRPr="007A74D4" w:rsidRDefault="00114EE7" w:rsidP="0098771D">
            <w:pPr>
              <w:rPr>
                <w:sz w:val="16"/>
              </w:rPr>
            </w:pPr>
            <w:r w:rsidRPr="007A74D4">
              <w:rPr>
                <w:sz w:val="16"/>
              </w:rPr>
              <w:t>CX</w:t>
            </w:r>
          </w:p>
        </w:tc>
        <w:tc>
          <w:tcPr>
            <w:tcW w:w="720" w:type="dxa"/>
          </w:tcPr>
          <w:p w14:paraId="06814E07" w14:textId="77777777" w:rsidR="00114EE7" w:rsidRPr="007A74D4" w:rsidRDefault="00114EE7" w:rsidP="0098771D">
            <w:pPr>
              <w:rPr>
                <w:sz w:val="16"/>
              </w:rPr>
            </w:pPr>
            <w:r w:rsidRPr="007A74D4">
              <w:rPr>
                <w:sz w:val="16"/>
              </w:rPr>
              <w:t>O</w:t>
            </w:r>
          </w:p>
        </w:tc>
        <w:tc>
          <w:tcPr>
            <w:tcW w:w="720" w:type="dxa"/>
          </w:tcPr>
          <w:p w14:paraId="06814E08" w14:textId="77777777" w:rsidR="00114EE7" w:rsidRPr="007A74D4" w:rsidRDefault="00114EE7" w:rsidP="0098771D">
            <w:pPr>
              <w:rPr>
                <w:sz w:val="16"/>
              </w:rPr>
            </w:pPr>
          </w:p>
        </w:tc>
        <w:tc>
          <w:tcPr>
            <w:tcW w:w="1080" w:type="dxa"/>
          </w:tcPr>
          <w:p w14:paraId="06814E09" w14:textId="77777777" w:rsidR="00114EE7" w:rsidRPr="007A74D4" w:rsidRDefault="00114EE7" w:rsidP="0098771D">
            <w:pPr>
              <w:rPr>
                <w:sz w:val="16"/>
              </w:rPr>
            </w:pPr>
          </w:p>
        </w:tc>
        <w:tc>
          <w:tcPr>
            <w:tcW w:w="2340" w:type="dxa"/>
          </w:tcPr>
          <w:p w14:paraId="06814E0A" w14:textId="77777777" w:rsidR="00114EE7" w:rsidRPr="007A74D4" w:rsidRDefault="00114EE7" w:rsidP="0098771D">
            <w:pPr>
              <w:rPr>
                <w:sz w:val="16"/>
              </w:rPr>
            </w:pPr>
            <w:r w:rsidRPr="007A74D4">
              <w:rPr>
                <w:sz w:val="16"/>
              </w:rPr>
              <w:t>Visit Number</w:t>
            </w:r>
          </w:p>
        </w:tc>
      </w:tr>
      <w:tr w:rsidR="00114EE7" w14:paraId="06814E13" w14:textId="77777777" w:rsidTr="007A74D4">
        <w:tc>
          <w:tcPr>
            <w:tcW w:w="683" w:type="dxa"/>
          </w:tcPr>
          <w:p w14:paraId="06814E0C" w14:textId="77777777" w:rsidR="00114EE7" w:rsidRPr="007A74D4" w:rsidRDefault="00114EE7" w:rsidP="0098771D">
            <w:pPr>
              <w:rPr>
                <w:sz w:val="16"/>
              </w:rPr>
            </w:pPr>
            <w:r w:rsidRPr="007A74D4">
              <w:rPr>
                <w:sz w:val="16"/>
              </w:rPr>
              <w:t>20</w:t>
            </w:r>
          </w:p>
        </w:tc>
        <w:tc>
          <w:tcPr>
            <w:tcW w:w="883" w:type="dxa"/>
          </w:tcPr>
          <w:p w14:paraId="06814E0D" w14:textId="77777777" w:rsidR="00114EE7" w:rsidRPr="007A74D4" w:rsidRDefault="00114EE7" w:rsidP="0098771D">
            <w:pPr>
              <w:rPr>
                <w:sz w:val="16"/>
              </w:rPr>
            </w:pPr>
            <w:r w:rsidRPr="007A74D4">
              <w:rPr>
                <w:sz w:val="16"/>
              </w:rPr>
              <w:t>10</w:t>
            </w:r>
          </w:p>
        </w:tc>
        <w:tc>
          <w:tcPr>
            <w:tcW w:w="702" w:type="dxa"/>
          </w:tcPr>
          <w:p w14:paraId="06814E0E" w14:textId="77777777" w:rsidR="00114EE7" w:rsidRPr="007A74D4" w:rsidRDefault="00114EE7" w:rsidP="0098771D">
            <w:pPr>
              <w:rPr>
                <w:sz w:val="16"/>
              </w:rPr>
            </w:pPr>
            <w:r w:rsidRPr="007A74D4">
              <w:rPr>
                <w:sz w:val="16"/>
              </w:rPr>
              <w:t>FC</w:t>
            </w:r>
          </w:p>
        </w:tc>
        <w:tc>
          <w:tcPr>
            <w:tcW w:w="720" w:type="dxa"/>
          </w:tcPr>
          <w:p w14:paraId="06814E0F" w14:textId="77777777" w:rsidR="00114EE7" w:rsidRPr="007A74D4" w:rsidRDefault="00114EE7" w:rsidP="0098771D">
            <w:pPr>
              <w:rPr>
                <w:sz w:val="16"/>
              </w:rPr>
            </w:pPr>
            <w:r w:rsidRPr="007A74D4">
              <w:rPr>
                <w:sz w:val="16"/>
              </w:rPr>
              <w:t>O</w:t>
            </w:r>
          </w:p>
        </w:tc>
        <w:tc>
          <w:tcPr>
            <w:tcW w:w="720" w:type="dxa"/>
          </w:tcPr>
          <w:p w14:paraId="06814E10" w14:textId="77777777" w:rsidR="00114EE7" w:rsidRPr="007A74D4" w:rsidRDefault="00114EE7" w:rsidP="0098771D">
            <w:pPr>
              <w:rPr>
                <w:sz w:val="16"/>
              </w:rPr>
            </w:pPr>
            <w:r w:rsidRPr="007A74D4">
              <w:rPr>
                <w:sz w:val="16"/>
              </w:rPr>
              <w:t>Y</w:t>
            </w:r>
          </w:p>
        </w:tc>
        <w:tc>
          <w:tcPr>
            <w:tcW w:w="1080" w:type="dxa"/>
          </w:tcPr>
          <w:p w14:paraId="06814E11" w14:textId="77777777" w:rsidR="00114EE7" w:rsidRPr="007A74D4" w:rsidRDefault="00114EE7" w:rsidP="0098771D">
            <w:pPr>
              <w:rPr>
                <w:sz w:val="16"/>
              </w:rPr>
            </w:pPr>
            <w:r w:rsidRPr="007A74D4">
              <w:rPr>
                <w:sz w:val="16"/>
              </w:rPr>
              <w:t>Y</w:t>
            </w:r>
          </w:p>
        </w:tc>
        <w:tc>
          <w:tcPr>
            <w:tcW w:w="2340" w:type="dxa"/>
          </w:tcPr>
          <w:p w14:paraId="06814E12" w14:textId="77777777" w:rsidR="00114EE7" w:rsidRPr="007A74D4" w:rsidRDefault="00114EE7" w:rsidP="0098771D">
            <w:pPr>
              <w:rPr>
                <w:sz w:val="16"/>
              </w:rPr>
            </w:pPr>
            <w:r w:rsidRPr="007A74D4">
              <w:rPr>
                <w:sz w:val="16"/>
              </w:rPr>
              <w:t>Financial Class</w:t>
            </w:r>
          </w:p>
        </w:tc>
      </w:tr>
      <w:tr w:rsidR="00114EE7" w14:paraId="06814E1B" w14:textId="77777777" w:rsidTr="007A74D4">
        <w:tc>
          <w:tcPr>
            <w:tcW w:w="683" w:type="dxa"/>
          </w:tcPr>
          <w:p w14:paraId="06814E14" w14:textId="77777777" w:rsidR="00114EE7" w:rsidRPr="007A74D4" w:rsidRDefault="00114EE7" w:rsidP="0098771D">
            <w:pPr>
              <w:rPr>
                <w:sz w:val="16"/>
              </w:rPr>
            </w:pPr>
            <w:r w:rsidRPr="007A74D4">
              <w:rPr>
                <w:sz w:val="16"/>
              </w:rPr>
              <w:t>21</w:t>
            </w:r>
          </w:p>
        </w:tc>
        <w:tc>
          <w:tcPr>
            <w:tcW w:w="883" w:type="dxa"/>
          </w:tcPr>
          <w:p w14:paraId="06814E15" w14:textId="77777777" w:rsidR="00114EE7" w:rsidRPr="007A74D4" w:rsidRDefault="00114EE7" w:rsidP="0098771D">
            <w:pPr>
              <w:rPr>
                <w:sz w:val="16"/>
              </w:rPr>
            </w:pPr>
            <w:r w:rsidRPr="007A74D4">
              <w:rPr>
                <w:sz w:val="16"/>
              </w:rPr>
              <w:t>2</w:t>
            </w:r>
          </w:p>
        </w:tc>
        <w:tc>
          <w:tcPr>
            <w:tcW w:w="702" w:type="dxa"/>
          </w:tcPr>
          <w:p w14:paraId="06814E16" w14:textId="77777777" w:rsidR="00114EE7" w:rsidRPr="007A74D4" w:rsidRDefault="00114EE7" w:rsidP="0098771D">
            <w:pPr>
              <w:rPr>
                <w:sz w:val="16"/>
              </w:rPr>
            </w:pPr>
            <w:r w:rsidRPr="007A74D4">
              <w:rPr>
                <w:sz w:val="16"/>
              </w:rPr>
              <w:t>ID</w:t>
            </w:r>
          </w:p>
        </w:tc>
        <w:tc>
          <w:tcPr>
            <w:tcW w:w="720" w:type="dxa"/>
          </w:tcPr>
          <w:p w14:paraId="06814E17" w14:textId="77777777" w:rsidR="00114EE7" w:rsidRPr="007A74D4" w:rsidRDefault="00114EE7" w:rsidP="0098771D">
            <w:pPr>
              <w:rPr>
                <w:sz w:val="16"/>
              </w:rPr>
            </w:pPr>
            <w:r w:rsidRPr="007A74D4">
              <w:rPr>
                <w:sz w:val="16"/>
              </w:rPr>
              <w:t>O</w:t>
            </w:r>
          </w:p>
        </w:tc>
        <w:tc>
          <w:tcPr>
            <w:tcW w:w="720" w:type="dxa"/>
          </w:tcPr>
          <w:p w14:paraId="06814E18" w14:textId="77777777" w:rsidR="00114EE7" w:rsidRPr="007A74D4" w:rsidRDefault="00114EE7" w:rsidP="0098771D">
            <w:pPr>
              <w:rPr>
                <w:sz w:val="16"/>
              </w:rPr>
            </w:pPr>
          </w:p>
        </w:tc>
        <w:tc>
          <w:tcPr>
            <w:tcW w:w="1080" w:type="dxa"/>
          </w:tcPr>
          <w:p w14:paraId="06814E19" w14:textId="77777777" w:rsidR="00114EE7" w:rsidRPr="007A74D4" w:rsidRDefault="00114EE7" w:rsidP="0098771D">
            <w:pPr>
              <w:rPr>
                <w:sz w:val="16"/>
              </w:rPr>
            </w:pPr>
          </w:p>
        </w:tc>
        <w:tc>
          <w:tcPr>
            <w:tcW w:w="2340" w:type="dxa"/>
          </w:tcPr>
          <w:p w14:paraId="06814E1A" w14:textId="77777777" w:rsidR="00114EE7" w:rsidRPr="007A74D4" w:rsidRDefault="00114EE7" w:rsidP="0098771D">
            <w:pPr>
              <w:rPr>
                <w:sz w:val="16"/>
              </w:rPr>
            </w:pPr>
            <w:r w:rsidRPr="007A74D4">
              <w:rPr>
                <w:sz w:val="16"/>
              </w:rPr>
              <w:t>Charge Price Indicator</w:t>
            </w:r>
          </w:p>
        </w:tc>
      </w:tr>
      <w:tr w:rsidR="00114EE7" w14:paraId="06814E23" w14:textId="77777777" w:rsidTr="007A74D4">
        <w:tc>
          <w:tcPr>
            <w:tcW w:w="683" w:type="dxa"/>
          </w:tcPr>
          <w:p w14:paraId="06814E1C" w14:textId="77777777" w:rsidR="00114EE7" w:rsidRPr="007A74D4" w:rsidRDefault="00114EE7" w:rsidP="0098771D">
            <w:pPr>
              <w:rPr>
                <w:sz w:val="16"/>
              </w:rPr>
            </w:pPr>
            <w:r w:rsidRPr="007A74D4">
              <w:rPr>
                <w:sz w:val="16"/>
              </w:rPr>
              <w:t>22</w:t>
            </w:r>
          </w:p>
        </w:tc>
        <w:tc>
          <w:tcPr>
            <w:tcW w:w="883" w:type="dxa"/>
          </w:tcPr>
          <w:p w14:paraId="06814E1D" w14:textId="77777777" w:rsidR="00114EE7" w:rsidRPr="007A74D4" w:rsidRDefault="00114EE7" w:rsidP="0098771D">
            <w:pPr>
              <w:rPr>
                <w:sz w:val="16"/>
              </w:rPr>
            </w:pPr>
            <w:r w:rsidRPr="007A74D4">
              <w:rPr>
                <w:sz w:val="16"/>
              </w:rPr>
              <w:t>2</w:t>
            </w:r>
          </w:p>
        </w:tc>
        <w:tc>
          <w:tcPr>
            <w:tcW w:w="702" w:type="dxa"/>
          </w:tcPr>
          <w:p w14:paraId="06814E1E" w14:textId="77777777" w:rsidR="00114EE7" w:rsidRPr="007A74D4" w:rsidRDefault="00114EE7" w:rsidP="0098771D">
            <w:pPr>
              <w:rPr>
                <w:sz w:val="16"/>
              </w:rPr>
            </w:pPr>
            <w:r w:rsidRPr="007A74D4">
              <w:rPr>
                <w:sz w:val="16"/>
              </w:rPr>
              <w:t>ID</w:t>
            </w:r>
          </w:p>
        </w:tc>
        <w:tc>
          <w:tcPr>
            <w:tcW w:w="720" w:type="dxa"/>
          </w:tcPr>
          <w:p w14:paraId="06814E1F" w14:textId="77777777" w:rsidR="00114EE7" w:rsidRPr="007A74D4" w:rsidRDefault="00114EE7" w:rsidP="0098771D">
            <w:pPr>
              <w:rPr>
                <w:sz w:val="16"/>
              </w:rPr>
            </w:pPr>
            <w:r w:rsidRPr="007A74D4">
              <w:rPr>
                <w:sz w:val="16"/>
              </w:rPr>
              <w:t>O</w:t>
            </w:r>
          </w:p>
        </w:tc>
        <w:tc>
          <w:tcPr>
            <w:tcW w:w="720" w:type="dxa"/>
          </w:tcPr>
          <w:p w14:paraId="06814E20" w14:textId="77777777" w:rsidR="00114EE7" w:rsidRPr="007A74D4" w:rsidRDefault="00114EE7" w:rsidP="0098771D">
            <w:pPr>
              <w:rPr>
                <w:sz w:val="16"/>
              </w:rPr>
            </w:pPr>
          </w:p>
        </w:tc>
        <w:tc>
          <w:tcPr>
            <w:tcW w:w="1080" w:type="dxa"/>
          </w:tcPr>
          <w:p w14:paraId="06814E21" w14:textId="77777777" w:rsidR="00114EE7" w:rsidRPr="007A74D4" w:rsidRDefault="00114EE7" w:rsidP="0098771D">
            <w:pPr>
              <w:rPr>
                <w:sz w:val="16"/>
              </w:rPr>
            </w:pPr>
          </w:p>
        </w:tc>
        <w:tc>
          <w:tcPr>
            <w:tcW w:w="2340" w:type="dxa"/>
          </w:tcPr>
          <w:p w14:paraId="06814E22" w14:textId="77777777" w:rsidR="00114EE7" w:rsidRPr="007A74D4" w:rsidRDefault="00114EE7" w:rsidP="0098771D">
            <w:pPr>
              <w:rPr>
                <w:sz w:val="16"/>
              </w:rPr>
            </w:pPr>
            <w:r w:rsidRPr="007A74D4">
              <w:rPr>
                <w:sz w:val="16"/>
              </w:rPr>
              <w:t>Courtesy Code</w:t>
            </w:r>
          </w:p>
        </w:tc>
      </w:tr>
      <w:tr w:rsidR="00114EE7" w14:paraId="06814E2B" w14:textId="77777777" w:rsidTr="007A74D4">
        <w:tc>
          <w:tcPr>
            <w:tcW w:w="683" w:type="dxa"/>
          </w:tcPr>
          <w:p w14:paraId="06814E24" w14:textId="77777777" w:rsidR="00114EE7" w:rsidRPr="007A74D4" w:rsidRDefault="00114EE7" w:rsidP="0098771D">
            <w:pPr>
              <w:rPr>
                <w:sz w:val="16"/>
              </w:rPr>
            </w:pPr>
            <w:r w:rsidRPr="007A74D4">
              <w:rPr>
                <w:sz w:val="16"/>
              </w:rPr>
              <w:t>23</w:t>
            </w:r>
          </w:p>
        </w:tc>
        <w:tc>
          <w:tcPr>
            <w:tcW w:w="883" w:type="dxa"/>
          </w:tcPr>
          <w:p w14:paraId="06814E25" w14:textId="77777777" w:rsidR="00114EE7" w:rsidRPr="007A74D4" w:rsidRDefault="00114EE7" w:rsidP="0098771D">
            <w:pPr>
              <w:rPr>
                <w:sz w:val="16"/>
              </w:rPr>
            </w:pPr>
            <w:r w:rsidRPr="007A74D4">
              <w:rPr>
                <w:sz w:val="16"/>
              </w:rPr>
              <w:t>2</w:t>
            </w:r>
          </w:p>
        </w:tc>
        <w:tc>
          <w:tcPr>
            <w:tcW w:w="702" w:type="dxa"/>
          </w:tcPr>
          <w:p w14:paraId="06814E26" w14:textId="77777777" w:rsidR="00114EE7" w:rsidRPr="007A74D4" w:rsidRDefault="00114EE7" w:rsidP="0098771D">
            <w:pPr>
              <w:rPr>
                <w:sz w:val="16"/>
              </w:rPr>
            </w:pPr>
            <w:r w:rsidRPr="007A74D4">
              <w:rPr>
                <w:sz w:val="16"/>
              </w:rPr>
              <w:t>ID</w:t>
            </w:r>
          </w:p>
        </w:tc>
        <w:tc>
          <w:tcPr>
            <w:tcW w:w="720" w:type="dxa"/>
          </w:tcPr>
          <w:p w14:paraId="06814E27" w14:textId="77777777" w:rsidR="00114EE7" w:rsidRPr="007A74D4" w:rsidRDefault="00114EE7" w:rsidP="0098771D">
            <w:pPr>
              <w:rPr>
                <w:sz w:val="16"/>
              </w:rPr>
            </w:pPr>
            <w:r w:rsidRPr="007A74D4">
              <w:rPr>
                <w:sz w:val="16"/>
              </w:rPr>
              <w:t>O</w:t>
            </w:r>
          </w:p>
        </w:tc>
        <w:tc>
          <w:tcPr>
            <w:tcW w:w="720" w:type="dxa"/>
          </w:tcPr>
          <w:p w14:paraId="06814E28" w14:textId="77777777" w:rsidR="00114EE7" w:rsidRPr="007A74D4" w:rsidRDefault="00114EE7" w:rsidP="0098771D">
            <w:pPr>
              <w:rPr>
                <w:sz w:val="16"/>
              </w:rPr>
            </w:pPr>
          </w:p>
        </w:tc>
        <w:tc>
          <w:tcPr>
            <w:tcW w:w="1080" w:type="dxa"/>
          </w:tcPr>
          <w:p w14:paraId="06814E29" w14:textId="77777777" w:rsidR="00114EE7" w:rsidRPr="007A74D4" w:rsidRDefault="00114EE7" w:rsidP="0098771D">
            <w:pPr>
              <w:rPr>
                <w:sz w:val="16"/>
              </w:rPr>
            </w:pPr>
          </w:p>
        </w:tc>
        <w:tc>
          <w:tcPr>
            <w:tcW w:w="2340" w:type="dxa"/>
          </w:tcPr>
          <w:p w14:paraId="06814E2A" w14:textId="77777777" w:rsidR="00114EE7" w:rsidRPr="007A74D4" w:rsidRDefault="00114EE7" w:rsidP="0098771D">
            <w:pPr>
              <w:rPr>
                <w:sz w:val="16"/>
              </w:rPr>
            </w:pPr>
            <w:r w:rsidRPr="007A74D4">
              <w:rPr>
                <w:sz w:val="16"/>
              </w:rPr>
              <w:t>Credit Rating</w:t>
            </w:r>
          </w:p>
        </w:tc>
      </w:tr>
      <w:tr w:rsidR="00114EE7" w14:paraId="06814E33" w14:textId="77777777" w:rsidTr="007A74D4">
        <w:tc>
          <w:tcPr>
            <w:tcW w:w="683" w:type="dxa"/>
          </w:tcPr>
          <w:p w14:paraId="06814E2C" w14:textId="77777777" w:rsidR="00114EE7" w:rsidRPr="007A74D4" w:rsidRDefault="00114EE7" w:rsidP="0098771D">
            <w:pPr>
              <w:rPr>
                <w:sz w:val="16"/>
              </w:rPr>
            </w:pPr>
            <w:r w:rsidRPr="007A74D4">
              <w:rPr>
                <w:sz w:val="16"/>
              </w:rPr>
              <w:t>24</w:t>
            </w:r>
          </w:p>
        </w:tc>
        <w:tc>
          <w:tcPr>
            <w:tcW w:w="883" w:type="dxa"/>
          </w:tcPr>
          <w:p w14:paraId="06814E2D" w14:textId="77777777" w:rsidR="00114EE7" w:rsidRPr="007A74D4" w:rsidRDefault="00114EE7" w:rsidP="0098771D">
            <w:pPr>
              <w:rPr>
                <w:sz w:val="16"/>
              </w:rPr>
            </w:pPr>
            <w:r w:rsidRPr="007A74D4">
              <w:rPr>
                <w:sz w:val="16"/>
              </w:rPr>
              <w:t>2</w:t>
            </w:r>
          </w:p>
        </w:tc>
        <w:tc>
          <w:tcPr>
            <w:tcW w:w="702" w:type="dxa"/>
          </w:tcPr>
          <w:p w14:paraId="06814E2E" w14:textId="77777777" w:rsidR="00114EE7" w:rsidRPr="007A74D4" w:rsidRDefault="00114EE7" w:rsidP="0098771D">
            <w:pPr>
              <w:rPr>
                <w:sz w:val="16"/>
              </w:rPr>
            </w:pPr>
            <w:r w:rsidRPr="007A74D4">
              <w:rPr>
                <w:sz w:val="16"/>
              </w:rPr>
              <w:t>ID</w:t>
            </w:r>
          </w:p>
        </w:tc>
        <w:tc>
          <w:tcPr>
            <w:tcW w:w="720" w:type="dxa"/>
          </w:tcPr>
          <w:p w14:paraId="06814E2F" w14:textId="77777777" w:rsidR="00114EE7" w:rsidRPr="007A74D4" w:rsidRDefault="00114EE7" w:rsidP="0098771D">
            <w:pPr>
              <w:rPr>
                <w:sz w:val="16"/>
              </w:rPr>
            </w:pPr>
            <w:r w:rsidRPr="007A74D4">
              <w:rPr>
                <w:sz w:val="16"/>
              </w:rPr>
              <w:t>O</w:t>
            </w:r>
          </w:p>
        </w:tc>
        <w:tc>
          <w:tcPr>
            <w:tcW w:w="720" w:type="dxa"/>
          </w:tcPr>
          <w:p w14:paraId="06814E30" w14:textId="77777777" w:rsidR="00114EE7" w:rsidRPr="007A74D4" w:rsidRDefault="00114EE7" w:rsidP="0098771D">
            <w:pPr>
              <w:rPr>
                <w:sz w:val="16"/>
              </w:rPr>
            </w:pPr>
          </w:p>
        </w:tc>
        <w:tc>
          <w:tcPr>
            <w:tcW w:w="1080" w:type="dxa"/>
          </w:tcPr>
          <w:p w14:paraId="06814E31" w14:textId="77777777" w:rsidR="00114EE7" w:rsidRPr="007A74D4" w:rsidRDefault="00114EE7" w:rsidP="0098771D">
            <w:pPr>
              <w:rPr>
                <w:sz w:val="16"/>
              </w:rPr>
            </w:pPr>
            <w:r w:rsidRPr="007A74D4">
              <w:rPr>
                <w:sz w:val="16"/>
              </w:rPr>
              <w:t>Y</w:t>
            </w:r>
          </w:p>
        </w:tc>
        <w:tc>
          <w:tcPr>
            <w:tcW w:w="2340" w:type="dxa"/>
          </w:tcPr>
          <w:p w14:paraId="06814E32" w14:textId="77777777" w:rsidR="00114EE7" w:rsidRPr="007A74D4" w:rsidRDefault="00114EE7" w:rsidP="0098771D">
            <w:pPr>
              <w:rPr>
                <w:sz w:val="16"/>
              </w:rPr>
            </w:pPr>
            <w:r w:rsidRPr="007A74D4">
              <w:rPr>
                <w:sz w:val="16"/>
              </w:rPr>
              <w:t>Contract Code</w:t>
            </w:r>
          </w:p>
        </w:tc>
      </w:tr>
      <w:tr w:rsidR="00114EE7" w14:paraId="06814E3B" w14:textId="77777777" w:rsidTr="007A74D4">
        <w:tc>
          <w:tcPr>
            <w:tcW w:w="683" w:type="dxa"/>
          </w:tcPr>
          <w:p w14:paraId="06814E34" w14:textId="77777777" w:rsidR="00114EE7" w:rsidRPr="007A74D4" w:rsidRDefault="00114EE7" w:rsidP="0098771D">
            <w:pPr>
              <w:rPr>
                <w:sz w:val="16"/>
              </w:rPr>
            </w:pPr>
            <w:r w:rsidRPr="007A74D4">
              <w:rPr>
                <w:sz w:val="16"/>
              </w:rPr>
              <w:t>25</w:t>
            </w:r>
          </w:p>
        </w:tc>
        <w:tc>
          <w:tcPr>
            <w:tcW w:w="883" w:type="dxa"/>
          </w:tcPr>
          <w:p w14:paraId="06814E35" w14:textId="77777777" w:rsidR="00114EE7" w:rsidRPr="007A74D4" w:rsidRDefault="00114EE7" w:rsidP="0098771D">
            <w:pPr>
              <w:rPr>
                <w:sz w:val="16"/>
              </w:rPr>
            </w:pPr>
            <w:r w:rsidRPr="007A74D4">
              <w:rPr>
                <w:sz w:val="16"/>
              </w:rPr>
              <w:t>8</w:t>
            </w:r>
          </w:p>
        </w:tc>
        <w:tc>
          <w:tcPr>
            <w:tcW w:w="702" w:type="dxa"/>
          </w:tcPr>
          <w:p w14:paraId="06814E36" w14:textId="77777777" w:rsidR="00114EE7" w:rsidRPr="007A74D4" w:rsidRDefault="00114EE7" w:rsidP="0098771D">
            <w:pPr>
              <w:rPr>
                <w:sz w:val="16"/>
              </w:rPr>
            </w:pPr>
            <w:r w:rsidRPr="007A74D4">
              <w:rPr>
                <w:sz w:val="16"/>
              </w:rPr>
              <w:t>DT</w:t>
            </w:r>
          </w:p>
        </w:tc>
        <w:tc>
          <w:tcPr>
            <w:tcW w:w="720" w:type="dxa"/>
          </w:tcPr>
          <w:p w14:paraId="06814E37" w14:textId="77777777" w:rsidR="00114EE7" w:rsidRPr="007A74D4" w:rsidRDefault="00114EE7" w:rsidP="0098771D">
            <w:pPr>
              <w:rPr>
                <w:sz w:val="16"/>
              </w:rPr>
            </w:pPr>
            <w:r w:rsidRPr="007A74D4">
              <w:rPr>
                <w:sz w:val="16"/>
              </w:rPr>
              <w:t>O</w:t>
            </w:r>
          </w:p>
        </w:tc>
        <w:tc>
          <w:tcPr>
            <w:tcW w:w="720" w:type="dxa"/>
          </w:tcPr>
          <w:p w14:paraId="06814E38" w14:textId="77777777" w:rsidR="00114EE7" w:rsidRPr="007A74D4" w:rsidRDefault="00114EE7" w:rsidP="0098771D">
            <w:pPr>
              <w:rPr>
                <w:sz w:val="16"/>
              </w:rPr>
            </w:pPr>
          </w:p>
        </w:tc>
        <w:tc>
          <w:tcPr>
            <w:tcW w:w="1080" w:type="dxa"/>
          </w:tcPr>
          <w:p w14:paraId="06814E39" w14:textId="77777777" w:rsidR="00114EE7" w:rsidRPr="007A74D4" w:rsidRDefault="00114EE7" w:rsidP="0098771D">
            <w:pPr>
              <w:rPr>
                <w:sz w:val="16"/>
              </w:rPr>
            </w:pPr>
            <w:r w:rsidRPr="007A74D4">
              <w:rPr>
                <w:sz w:val="16"/>
              </w:rPr>
              <w:t>Y</w:t>
            </w:r>
          </w:p>
        </w:tc>
        <w:tc>
          <w:tcPr>
            <w:tcW w:w="2340" w:type="dxa"/>
          </w:tcPr>
          <w:p w14:paraId="06814E3A" w14:textId="77777777" w:rsidR="00114EE7" w:rsidRPr="007A74D4" w:rsidRDefault="00114EE7" w:rsidP="0098771D">
            <w:pPr>
              <w:rPr>
                <w:sz w:val="16"/>
              </w:rPr>
            </w:pPr>
            <w:r w:rsidRPr="007A74D4">
              <w:rPr>
                <w:sz w:val="16"/>
              </w:rPr>
              <w:t>Contract Effective Date</w:t>
            </w:r>
          </w:p>
        </w:tc>
      </w:tr>
      <w:tr w:rsidR="00114EE7" w14:paraId="06814E43" w14:textId="77777777" w:rsidTr="007A74D4">
        <w:tc>
          <w:tcPr>
            <w:tcW w:w="683" w:type="dxa"/>
          </w:tcPr>
          <w:p w14:paraId="06814E3C" w14:textId="77777777" w:rsidR="00114EE7" w:rsidRPr="007A74D4" w:rsidRDefault="00114EE7" w:rsidP="0098771D">
            <w:pPr>
              <w:rPr>
                <w:sz w:val="16"/>
              </w:rPr>
            </w:pPr>
            <w:r w:rsidRPr="007A74D4">
              <w:rPr>
                <w:sz w:val="16"/>
              </w:rPr>
              <w:t>26</w:t>
            </w:r>
          </w:p>
        </w:tc>
        <w:tc>
          <w:tcPr>
            <w:tcW w:w="883" w:type="dxa"/>
          </w:tcPr>
          <w:p w14:paraId="06814E3D" w14:textId="77777777" w:rsidR="00114EE7" w:rsidRPr="007A74D4" w:rsidRDefault="00114EE7" w:rsidP="0098771D">
            <w:pPr>
              <w:rPr>
                <w:sz w:val="16"/>
              </w:rPr>
            </w:pPr>
            <w:r w:rsidRPr="007A74D4">
              <w:rPr>
                <w:sz w:val="16"/>
              </w:rPr>
              <w:t>12</w:t>
            </w:r>
          </w:p>
        </w:tc>
        <w:tc>
          <w:tcPr>
            <w:tcW w:w="702" w:type="dxa"/>
          </w:tcPr>
          <w:p w14:paraId="06814E3E" w14:textId="77777777" w:rsidR="00114EE7" w:rsidRPr="007A74D4" w:rsidRDefault="00114EE7" w:rsidP="0098771D">
            <w:pPr>
              <w:rPr>
                <w:sz w:val="16"/>
              </w:rPr>
            </w:pPr>
            <w:r w:rsidRPr="007A74D4">
              <w:rPr>
                <w:sz w:val="16"/>
              </w:rPr>
              <w:t>NM</w:t>
            </w:r>
          </w:p>
        </w:tc>
        <w:tc>
          <w:tcPr>
            <w:tcW w:w="720" w:type="dxa"/>
          </w:tcPr>
          <w:p w14:paraId="06814E3F" w14:textId="77777777" w:rsidR="00114EE7" w:rsidRPr="007A74D4" w:rsidRDefault="00114EE7" w:rsidP="0098771D">
            <w:pPr>
              <w:rPr>
                <w:sz w:val="16"/>
              </w:rPr>
            </w:pPr>
            <w:r w:rsidRPr="007A74D4">
              <w:rPr>
                <w:sz w:val="16"/>
              </w:rPr>
              <w:t>O</w:t>
            </w:r>
          </w:p>
        </w:tc>
        <w:tc>
          <w:tcPr>
            <w:tcW w:w="720" w:type="dxa"/>
          </w:tcPr>
          <w:p w14:paraId="06814E40" w14:textId="77777777" w:rsidR="00114EE7" w:rsidRPr="007A74D4" w:rsidRDefault="00114EE7" w:rsidP="0098771D">
            <w:pPr>
              <w:rPr>
                <w:sz w:val="16"/>
              </w:rPr>
            </w:pPr>
          </w:p>
        </w:tc>
        <w:tc>
          <w:tcPr>
            <w:tcW w:w="1080" w:type="dxa"/>
          </w:tcPr>
          <w:p w14:paraId="06814E41" w14:textId="77777777" w:rsidR="00114EE7" w:rsidRPr="007A74D4" w:rsidRDefault="00114EE7" w:rsidP="0098771D">
            <w:pPr>
              <w:rPr>
                <w:sz w:val="16"/>
              </w:rPr>
            </w:pPr>
            <w:r w:rsidRPr="007A74D4">
              <w:rPr>
                <w:sz w:val="16"/>
              </w:rPr>
              <w:t>Y</w:t>
            </w:r>
          </w:p>
        </w:tc>
        <w:tc>
          <w:tcPr>
            <w:tcW w:w="2340" w:type="dxa"/>
          </w:tcPr>
          <w:p w14:paraId="06814E42" w14:textId="77777777" w:rsidR="00114EE7" w:rsidRPr="007A74D4" w:rsidRDefault="00114EE7" w:rsidP="0098771D">
            <w:pPr>
              <w:rPr>
                <w:sz w:val="16"/>
              </w:rPr>
            </w:pPr>
            <w:r w:rsidRPr="007A74D4">
              <w:rPr>
                <w:sz w:val="16"/>
              </w:rPr>
              <w:t>Contract Amount</w:t>
            </w:r>
          </w:p>
        </w:tc>
      </w:tr>
      <w:tr w:rsidR="00114EE7" w14:paraId="06814E4B" w14:textId="77777777" w:rsidTr="007A74D4">
        <w:tc>
          <w:tcPr>
            <w:tcW w:w="683" w:type="dxa"/>
          </w:tcPr>
          <w:p w14:paraId="06814E44" w14:textId="77777777" w:rsidR="00114EE7" w:rsidRPr="007A74D4" w:rsidRDefault="00114EE7" w:rsidP="0098771D">
            <w:pPr>
              <w:rPr>
                <w:sz w:val="16"/>
              </w:rPr>
            </w:pPr>
            <w:r w:rsidRPr="007A74D4">
              <w:rPr>
                <w:sz w:val="16"/>
              </w:rPr>
              <w:t>27</w:t>
            </w:r>
          </w:p>
        </w:tc>
        <w:tc>
          <w:tcPr>
            <w:tcW w:w="883" w:type="dxa"/>
          </w:tcPr>
          <w:p w14:paraId="06814E45" w14:textId="77777777" w:rsidR="00114EE7" w:rsidRPr="007A74D4" w:rsidRDefault="00114EE7" w:rsidP="0098771D">
            <w:pPr>
              <w:rPr>
                <w:sz w:val="16"/>
              </w:rPr>
            </w:pPr>
            <w:r w:rsidRPr="007A74D4">
              <w:rPr>
                <w:sz w:val="16"/>
              </w:rPr>
              <w:t>3</w:t>
            </w:r>
          </w:p>
        </w:tc>
        <w:tc>
          <w:tcPr>
            <w:tcW w:w="702" w:type="dxa"/>
          </w:tcPr>
          <w:p w14:paraId="06814E46" w14:textId="77777777" w:rsidR="00114EE7" w:rsidRPr="007A74D4" w:rsidRDefault="00114EE7" w:rsidP="0098771D">
            <w:pPr>
              <w:rPr>
                <w:sz w:val="16"/>
              </w:rPr>
            </w:pPr>
            <w:r w:rsidRPr="007A74D4">
              <w:rPr>
                <w:sz w:val="16"/>
              </w:rPr>
              <w:t>NM</w:t>
            </w:r>
          </w:p>
        </w:tc>
        <w:tc>
          <w:tcPr>
            <w:tcW w:w="720" w:type="dxa"/>
          </w:tcPr>
          <w:p w14:paraId="06814E47" w14:textId="77777777" w:rsidR="00114EE7" w:rsidRPr="007A74D4" w:rsidRDefault="00114EE7" w:rsidP="0098771D">
            <w:pPr>
              <w:rPr>
                <w:sz w:val="16"/>
              </w:rPr>
            </w:pPr>
            <w:r w:rsidRPr="007A74D4">
              <w:rPr>
                <w:sz w:val="16"/>
              </w:rPr>
              <w:t>O</w:t>
            </w:r>
          </w:p>
        </w:tc>
        <w:tc>
          <w:tcPr>
            <w:tcW w:w="720" w:type="dxa"/>
          </w:tcPr>
          <w:p w14:paraId="06814E48" w14:textId="77777777" w:rsidR="00114EE7" w:rsidRPr="007A74D4" w:rsidRDefault="00114EE7" w:rsidP="0098771D">
            <w:pPr>
              <w:rPr>
                <w:sz w:val="16"/>
              </w:rPr>
            </w:pPr>
          </w:p>
        </w:tc>
        <w:tc>
          <w:tcPr>
            <w:tcW w:w="1080" w:type="dxa"/>
          </w:tcPr>
          <w:p w14:paraId="06814E49" w14:textId="77777777" w:rsidR="00114EE7" w:rsidRPr="007A74D4" w:rsidRDefault="00114EE7" w:rsidP="0098771D">
            <w:pPr>
              <w:rPr>
                <w:sz w:val="16"/>
              </w:rPr>
            </w:pPr>
            <w:r w:rsidRPr="007A74D4">
              <w:rPr>
                <w:sz w:val="16"/>
              </w:rPr>
              <w:t>Y</w:t>
            </w:r>
          </w:p>
        </w:tc>
        <w:tc>
          <w:tcPr>
            <w:tcW w:w="2340" w:type="dxa"/>
          </w:tcPr>
          <w:p w14:paraId="06814E4A" w14:textId="77777777" w:rsidR="00114EE7" w:rsidRPr="007A74D4" w:rsidRDefault="00114EE7" w:rsidP="0098771D">
            <w:pPr>
              <w:rPr>
                <w:sz w:val="16"/>
              </w:rPr>
            </w:pPr>
            <w:r w:rsidRPr="007A74D4">
              <w:rPr>
                <w:sz w:val="16"/>
              </w:rPr>
              <w:t>Contract Period</w:t>
            </w:r>
          </w:p>
        </w:tc>
      </w:tr>
      <w:tr w:rsidR="00114EE7" w14:paraId="06814E53" w14:textId="77777777" w:rsidTr="007A74D4">
        <w:tc>
          <w:tcPr>
            <w:tcW w:w="683" w:type="dxa"/>
          </w:tcPr>
          <w:p w14:paraId="06814E4C" w14:textId="77777777" w:rsidR="00114EE7" w:rsidRPr="007A74D4" w:rsidRDefault="00114EE7" w:rsidP="0098771D">
            <w:pPr>
              <w:rPr>
                <w:sz w:val="16"/>
              </w:rPr>
            </w:pPr>
            <w:r w:rsidRPr="007A74D4">
              <w:rPr>
                <w:sz w:val="16"/>
              </w:rPr>
              <w:t>28</w:t>
            </w:r>
          </w:p>
        </w:tc>
        <w:tc>
          <w:tcPr>
            <w:tcW w:w="883" w:type="dxa"/>
          </w:tcPr>
          <w:p w14:paraId="06814E4D" w14:textId="77777777" w:rsidR="00114EE7" w:rsidRPr="007A74D4" w:rsidRDefault="00114EE7" w:rsidP="0098771D">
            <w:pPr>
              <w:rPr>
                <w:sz w:val="16"/>
              </w:rPr>
            </w:pPr>
            <w:r w:rsidRPr="007A74D4">
              <w:rPr>
                <w:sz w:val="16"/>
              </w:rPr>
              <w:t>2</w:t>
            </w:r>
          </w:p>
        </w:tc>
        <w:tc>
          <w:tcPr>
            <w:tcW w:w="702" w:type="dxa"/>
          </w:tcPr>
          <w:p w14:paraId="06814E4E" w14:textId="77777777" w:rsidR="00114EE7" w:rsidRPr="007A74D4" w:rsidRDefault="00114EE7" w:rsidP="0098771D">
            <w:pPr>
              <w:rPr>
                <w:sz w:val="16"/>
              </w:rPr>
            </w:pPr>
            <w:r w:rsidRPr="007A74D4">
              <w:rPr>
                <w:sz w:val="16"/>
              </w:rPr>
              <w:t>ID</w:t>
            </w:r>
          </w:p>
        </w:tc>
        <w:tc>
          <w:tcPr>
            <w:tcW w:w="720" w:type="dxa"/>
          </w:tcPr>
          <w:p w14:paraId="06814E4F" w14:textId="77777777" w:rsidR="00114EE7" w:rsidRPr="007A74D4" w:rsidRDefault="00114EE7" w:rsidP="0098771D">
            <w:pPr>
              <w:rPr>
                <w:sz w:val="16"/>
              </w:rPr>
            </w:pPr>
            <w:r w:rsidRPr="007A74D4">
              <w:rPr>
                <w:sz w:val="16"/>
              </w:rPr>
              <w:t>O</w:t>
            </w:r>
          </w:p>
        </w:tc>
        <w:tc>
          <w:tcPr>
            <w:tcW w:w="720" w:type="dxa"/>
          </w:tcPr>
          <w:p w14:paraId="06814E50" w14:textId="77777777" w:rsidR="00114EE7" w:rsidRPr="007A74D4" w:rsidRDefault="00114EE7" w:rsidP="0098771D">
            <w:pPr>
              <w:rPr>
                <w:sz w:val="16"/>
              </w:rPr>
            </w:pPr>
          </w:p>
        </w:tc>
        <w:tc>
          <w:tcPr>
            <w:tcW w:w="1080" w:type="dxa"/>
          </w:tcPr>
          <w:p w14:paraId="06814E51" w14:textId="77777777" w:rsidR="00114EE7" w:rsidRPr="007A74D4" w:rsidRDefault="00114EE7" w:rsidP="0098771D">
            <w:pPr>
              <w:rPr>
                <w:sz w:val="16"/>
              </w:rPr>
            </w:pPr>
          </w:p>
        </w:tc>
        <w:tc>
          <w:tcPr>
            <w:tcW w:w="2340" w:type="dxa"/>
          </w:tcPr>
          <w:p w14:paraId="06814E52" w14:textId="77777777" w:rsidR="00114EE7" w:rsidRPr="007A74D4" w:rsidRDefault="00114EE7" w:rsidP="0098771D">
            <w:pPr>
              <w:rPr>
                <w:sz w:val="16"/>
              </w:rPr>
            </w:pPr>
            <w:r w:rsidRPr="007A74D4">
              <w:rPr>
                <w:sz w:val="16"/>
              </w:rPr>
              <w:t>Interest Code</w:t>
            </w:r>
          </w:p>
        </w:tc>
      </w:tr>
      <w:tr w:rsidR="00114EE7" w14:paraId="06814E5B" w14:textId="77777777" w:rsidTr="007A74D4">
        <w:tc>
          <w:tcPr>
            <w:tcW w:w="683" w:type="dxa"/>
          </w:tcPr>
          <w:p w14:paraId="06814E54" w14:textId="77777777" w:rsidR="00114EE7" w:rsidRPr="007A74D4" w:rsidRDefault="00114EE7" w:rsidP="0098771D">
            <w:pPr>
              <w:rPr>
                <w:sz w:val="16"/>
              </w:rPr>
            </w:pPr>
            <w:r w:rsidRPr="007A74D4">
              <w:rPr>
                <w:sz w:val="16"/>
              </w:rPr>
              <w:t>29</w:t>
            </w:r>
          </w:p>
        </w:tc>
        <w:tc>
          <w:tcPr>
            <w:tcW w:w="883" w:type="dxa"/>
          </w:tcPr>
          <w:p w14:paraId="06814E55" w14:textId="77777777" w:rsidR="00114EE7" w:rsidRPr="007A74D4" w:rsidRDefault="00114EE7" w:rsidP="0098771D">
            <w:pPr>
              <w:rPr>
                <w:sz w:val="16"/>
              </w:rPr>
            </w:pPr>
            <w:r w:rsidRPr="007A74D4">
              <w:rPr>
                <w:sz w:val="16"/>
              </w:rPr>
              <w:t>1</w:t>
            </w:r>
          </w:p>
        </w:tc>
        <w:tc>
          <w:tcPr>
            <w:tcW w:w="702" w:type="dxa"/>
          </w:tcPr>
          <w:p w14:paraId="06814E56" w14:textId="77777777" w:rsidR="00114EE7" w:rsidRPr="007A74D4" w:rsidRDefault="00114EE7" w:rsidP="0098771D">
            <w:pPr>
              <w:rPr>
                <w:sz w:val="16"/>
              </w:rPr>
            </w:pPr>
            <w:r w:rsidRPr="007A74D4">
              <w:rPr>
                <w:sz w:val="16"/>
              </w:rPr>
              <w:t>ID</w:t>
            </w:r>
          </w:p>
        </w:tc>
        <w:tc>
          <w:tcPr>
            <w:tcW w:w="720" w:type="dxa"/>
          </w:tcPr>
          <w:p w14:paraId="06814E57" w14:textId="77777777" w:rsidR="00114EE7" w:rsidRPr="007A74D4" w:rsidRDefault="00114EE7" w:rsidP="0098771D">
            <w:pPr>
              <w:rPr>
                <w:sz w:val="16"/>
              </w:rPr>
            </w:pPr>
            <w:r w:rsidRPr="007A74D4">
              <w:rPr>
                <w:sz w:val="16"/>
              </w:rPr>
              <w:t>O</w:t>
            </w:r>
          </w:p>
        </w:tc>
        <w:tc>
          <w:tcPr>
            <w:tcW w:w="720" w:type="dxa"/>
          </w:tcPr>
          <w:p w14:paraId="06814E58" w14:textId="77777777" w:rsidR="00114EE7" w:rsidRPr="007A74D4" w:rsidRDefault="00114EE7" w:rsidP="0098771D">
            <w:pPr>
              <w:rPr>
                <w:sz w:val="16"/>
              </w:rPr>
            </w:pPr>
          </w:p>
        </w:tc>
        <w:tc>
          <w:tcPr>
            <w:tcW w:w="1080" w:type="dxa"/>
          </w:tcPr>
          <w:p w14:paraId="06814E59" w14:textId="77777777" w:rsidR="00114EE7" w:rsidRPr="007A74D4" w:rsidRDefault="00114EE7" w:rsidP="0098771D">
            <w:pPr>
              <w:rPr>
                <w:sz w:val="16"/>
              </w:rPr>
            </w:pPr>
          </w:p>
        </w:tc>
        <w:tc>
          <w:tcPr>
            <w:tcW w:w="2340" w:type="dxa"/>
          </w:tcPr>
          <w:p w14:paraId="06814E5A" w14:textId="77777777" w:rsidR="00114EE7" w:rsidRPr="007A74D4" w:rsidRDefault="00114EE7" w:rsidP="0098771D">
            <w:pPr>
              <w:rPr>
                <w:sz w:val="16"/>
              </w:rPr>
            </w:pPr>
            <w:r w:rsidRPr="007A74D4">
              <w:rPr>
                <w:sz w:val="16"/>
              </w:rPr>
              <w:t>Transfer to Bad Debt Code</w:t>
            </w:r>
          </w:p>
        </w:tc>
      </w:tr>
      <w:tr w:rsidR="00114EE7" w14:paraId="06814E63" w14:textId="77777777" w:rsidTr="007A74D4">
        <w:tc>
          <w:tcPr>
            <w:tcW w:w="683" w:type="dxa"/>
          </w:tcPr>
          <w:p w14:paraId="06814E5C" w14:textId="77777777" w:rsidR="00114EE7" w:rsidRPr="007A74D4" w:rsidRDefault="00114EE7" w:rsidP="0098771D">
            <w:pPr>
              <w:rPr>
                <w:sz w:val="16"/>
              </w:rPr>
            </w:pPr>
            <w:r w:rsidRPr="007A74D4">
              <w:rPr>
                <w:sz w:val="16"/>
              </w:rPr>
              <w:t>30</w:t>
            </w:r>
          </w:p>
        </w:tc>
        <w:tc>
          <w:tcPr>
            <w:tcW w:w="883" w:type="dxa"/>
          </w:tcPr>
          <w:p w14:paraId="06814E5D" w14:textId="77777777" w:rsidR="00114EE7" w:rsidRPr="007A74D4" w:rsidRDefault="00114EE7" w:rsidP="0098771D">
            <w:pPr>
              <w:rPr>
                <w:sz w:val="16"/>
              </w:rPr>
            </w:pPr>
            <w:r w:rsidRPr="007A74D4">
              <w:rPr>
                <w:sz w:val="16"/>
              </w:rPr>
              <w:t>8</w:t>
            </w:r>
          </w:p>
        </w:tc>
        <w:tc>
          <w:tcPr>
            <w:tcW w:w="702" w:type="dxa"/>
          </w:tcPr>
          <w:p w14:paraId="06814E5E" w14:textId="77777777" w:rsidR="00114EE7" w:rsidRPr="007A74D4" w:rsidRDefault="00114EE7" w:rsidP="0098771D">
            <w:pPr>
              <w:rPr>
                <w:sz w:val="16"/>
              </w:rPr>
            </w:pPr>
            <w:r w:rsidRPr="007A74D4">
              <w:rPr>
                <w:sz w:val="16"/>
              </w:rPr>
              <w:t>DT</w:t>
            </w:r>
          </w:p>
        </w:tc>
        <w:tc>
          <w:tcPr>
            <w:tcW w:w="720" w:type="dxa"/>
          </w:tcPr>
          <w:p w14:paraId="06814E5F" w14:textId="77777777" w:rsidR="00114EE7" w:rsidRPr="007A74D4" w:rsidRDefault="00114EE7" w:rsidP="0098771D">
            <w:pPr>
              <w:rPr>
                <w:sz w:val="16"/>
              </w:rPr>
            </w:pPr>
            <w:r w:rsidRPr="007A74D4">
              <w:rPr>
                <w:sz w:val="16"/>
              </w:rPr>
              <w:t>O</w:t>
            </w:r>
          </w:p>
        </w:tc>
        <w:tc>
          <w:tcPr>
            <w:tcW w:w="720" w:type="dxa"/>
          </w:tcPr>
          <w:p w14:paraId="06814E60" w14:textId="77777777" w:rsidR="00114EE7" w:rsidRPr="007A74D4" w:rsidRDefault="00114EE7" w:rsidP="0098771D">
            <w:pPr>
              <w:rPr>
                <w:sz w:val="16"/>
              </w:rPr>
            </w:pPr>
          </w:p>
        </w:tc>
        <w:tc>
          <w:tcPr>
            <w:tcW w:w="1080" w:type="dxa"/>
          </w:tcPr>
          <w:p w14:paraId="06814E61" w14:textId="77777777" w:rsidR="00114EE7" w:rsidRPr="007A74D4" w:rsidRDefault="00114EE7" w:rsidP="0098771D">
            <w:pPr>
              <w:rPr>
                <w:sz w:val="16"/>
              </w:rPr>
            </w:pPr>
          </w:p>
        </w:tc>
        <w:tc>
          <w:tcPr>
            <w:tcW w:w="2340" w:type="dxa"/>
          </w:tcPr>
          <w:p w14:paraId="06814E62" w14:textId="77777777" w:rsidR="00114EE7" w:rsidRPr="007A74D4" w:rsidRDefault="00114EE7" w:rsidP="0098771D">
            <w:pPr>
              <w:rPr>
                <w:sz w:val="16"/>
              </w:rPr>
            </w:pPr>
            <w:r w:rsidRPr="007A74D4">
              <w:rPr>
                <w:sz w:val="16"/>
              </w:rPr>
              <w:t>Transfer to Bad Debt Date</w:t>
            </w:r>
          </w:p>
        </w:tc>
      </w:tr>
      <w:tr w:rsidR="00114EE7" w14:paraId="06814E6B" w14:textId="77777777" w:rsidTr="007A74D4">
        <w:tc>
          <w:tcPr>
            <w:tcW w:w="683" w:type="dxa"/>
          </w:tcPr>
          <w:p w14:paraId="06814E64" w14:textId="77777777" w:rsidR="00114EE7" w:rsidRPr="007A74D4" w:rsidRDefault="00114EE7" w:rsidP="0098771D">
            <w:pPr>
              <w:rPr>
                <w:sz w:val="16"/>
              </w:rPr>
            </w:pPr>
            <w:r w:rsidRPr="007A74D4">
              <w:rPr>
                <w:sz w:val="16"/>
              </w:rPr>
              <w:t>31</w:t>
            </w:r>
          </w:p>
        </w:tc>
        <w:tc>
          <w:tcPr>
            <w:tcW w:w="883" w:type="dxa"/>
          </w:tcPr>
          <w:p w14:paraId="06814E65" w14:textId="77777777" w:rsidR="00114EE7" w:rsidRPr="007A74D4" w:rsidRDefault="00114EE7" w:rsidP="0098771D">
            <w:pPr>
              <w:rPr>
                <w:sz w:val="16"/>
              </w:rPr>
            </w:pPr>
            <w:r w:rsidRPr="007A74D4">
              <w:rPr>
                <w:sz w:val="16"/>
              </w:rPr>
              <w:t>10</w:t>
            </w:r>
          </w:p>
        </w:tc>
        <w:tc>
          <w:tcPr>
            <w:tcW w:w="702" w:type="dxa"/>
          </w:tcPr>
          <w:p w14:paraId="06814E66" w14:textId="77777777" w:rsidR="00114EE7" w:rsidRPr="007A74D4" w:rsidRDefault="00114EE7" w:rsidP="0098771D">
            <w:pPr>
              <w:rPr>
                <w:sz w:val="16"/>
              </w:rPr>
            </w:pPr>
            <w:r w:rsidRPr="007A74D4">
              <w:rPr>
                <w:sz w:val="16"/>
              </w:rPr>
              <w:t>ID</w:t>
            </w:r>
          </w:p>
        </w:tc>
        <w:tc>
          <w:tcPr>
            <w:tcW w:w="720" w:type="dxa"/>
          </w:tcPr>
          <w:p w14:paraId="06814E67" w14:textId="77777777" w:rsidR="00114EE7" w:rsidRPr="007A74D4" w:rsidRDefault="00114EE7" w:rsidP="0098771D">
            <w:pPr>
              <w:rPr>
                <w:sz w:val="16"/>
              </w:rPr>
            </w:pPr>
            <w:r w:rsidRPr="007A74D4">
              <w:rPr>
                <w:sz w:val="16"/>
              </w:rPr>
              <w:t>O</w:t>
            </w:r>
          </w:p>
        </w:tc>
        <w:tc>
          <w:tcPr>
            <w:tcW w:w="720" w:type="dxa"/>
          </w:tcPr>
          <w:p w14:paraId="06814E68" w14:textId="77777777" w:rsidR="00114EE7" w:rsidRPr="007A74D4" w:rsidRDefault="00114EE7" w:rsidP="0098771D">
            <w:pPr>
              <w:rPr>
                <w:sz w:val="16"/>
              </w:rPr>
            </w:pPr>
          </w:p>
        </w:tc>
        <w:tc>
          <w:tcPr>
            <w:tcW w:w="1080" w:type="dxa"/>
          </w:tcPr>
          <w:p w14:paraId="06814E69" w14:textId="77777777" w:rsidR="00114EE7" w:rsidRPr="007A74D4" w:rsidRDefault="00114EE7" w:rsidP="0098771D">
            <w:pPr>
              <w:rPr>
                <w:sz w:val="16"/>
              </w:rPr>
            </w:pPr>
          </w:p>
        </w:tc>
        <w:tc>
          <w:tcPr>
            <w:tcW w:w="2340" w:type="dxa"/>
          </w:tcPr>
          <w:p w14:paraId="06814E6A" w14:textId="77777777" w:rsidR="00114EE7" w:rsidRPr="007A74D4" w:rsidRDefault="00114EE7" w:rsidP="0098771D">
            <w:pPr>
              <w:rPr>
                <w:sz w:val="16"/>
              </w:rPr>
            </w:pPr>
            <w:r w:rsidRPr="007A74D4">
              <w:rPr>
                <w:sz w:val="16"/>
              </w:rPr>
              <w:t>Bad Debt Agency Code</w:t>
            </w:r>
          </w:p>
        </w:tc>
      </w:tr>
      <w:tr w:rsidR="00114EE7" w14:paraId="06814E73" w14:textId="77777777" w:rsidTr="007A74D4">
        <w:tc>
          <w:tcPr>
            <w:tcW w:w="683" w:type="dxa"/>
          </w:tcPr>
          <w:p w14:paraId="06814E6C" w14:textId="77777777" w:rsidR="00114EE7" w:rsidRPr="007A74D4" w:rsidRDefault="00114EE7" w:rsidP="0098771D">
            <w:pPr>
              <w:rPr>
                <w:sz w:val="16"/>
              </w:rPr>
            </w:pPr>
            <w:r w:rsidRPr="007A74D4">
              <w:rPr>
                <w:sz w:val="16"/>
              </w:rPr>
              <w:t>32</w:t>
            </w:r>
          </w:p>
        </w:tc>
        <w:tc>
          <w:tcPr>
            <w:tcW w:w="883" w:type="dxa"/>
          </w:tcPr>
          <w:p w14:paraId="06814E6D" w14:textId="77777777" w:rsidR="00114EE7" w:rsidRPr="007A74D4" w:rsidRDefault="00114EE7" w:rsidP="0098771D">
            <w:pPr>
              <w:rPr>
                <w:sz w:val="16"/>
              </w:rPr>
            </w:pPr>
            <w:r w:rsidRPr="007A74D4">
              <w:rPr>
                <w:sz w:val="16"/>
              </w:rPr>
              <w:t>12</w:t>
            </w:r>
          </w:p>
        </w:tc>
        <w:tc>
          <w:tcPr>
            <w:tcW w:w="702" w:type="dxa"/>
          </w:tcPr>
          <w:p w14:paraId="06814E6E" w14:textId="77777777" w:rsidR="00114EE7" w:rsidRPr="007A74D4" w:rsidRDefault="00114EE7" w:rsidP="0098771D">
            <w:pPr>
              <w:rPr>
                <w:sz w:val="16"/>
              </w:rPr>
            </w:pPr>
            <w:r w:rsidRPr="007A74D4">
              <w:rPr>
                <w:sz w:val="16"/>
              </w:rPr>
              <w:t>NM</w:t>
            </w:r>
          </w:p>
        </w:tc>
        <w:tc>
          <w:tcPr>
            <w:tcW w:w="720" w:type="dxa"/>
          </w:tcPr>
          <w:p w14:paraId="06814E6F" w14:textId="77777777" w:rsidR="00114EE7" w:rsidRPr="007A74D4" w:rsidRDefault="00114EE7" w:rsidP="0098771D">
            <w:pPr>
              <w:rPr>
                <w:sz w:val="16"/>
              </w:rPr>
            </w:pPr>
            <w:r w:rsidRPr="007A74D4">
              <w:rPr>
                <w:sz w:val="16"/>
              </w:rPr>
              <w:t>O</w:t>
            </w:r>
          </w:p>
        </w:tc>
        <w:tc>
          <w:tcPr>
            <w:tcW w:w="720" w:type="dxa"/>
          </w:tcPr>
          <w:p w14:paraId="06814E70" w14:textId="77777777" w:rsidR="00114EE7" w:rsidRPr="007A74D4" w:rsidRDefault="00114EE7" w:rsidP="0098771D">
            <w:pPr>
              <w:rPr>
                <w:sz w:val="16"/>
              </w:rPr>
            </w:pPr>
          </w:p>
        </w:tc>
        <w:tc>
          <w:tcPr>
            <w:tcW w:w="1080" w:type="dxa"/>
          </w:tcPr>
          <w:p w14:paraId="06814E71" w14:textId="77777777" w:rsidR="00114EE7" w:rsidRPr="007A74D4" w:rsidRDefault="00114EE7" w:rsidP="0098771D">
            <w:pPr>
              <w:rPr>
                <w:sz w:val="16"/>
              </w:rPr>
            </w:pPr>
          </w:p>
        </w:tc>
        <w:tc>
          <w:tcPr>
            <w:tcW w:w="2340" w:type="dxa"/>
          </w:tcPr>
          <w:p w14:paraId="06814E72" w14:textId="77777777" w:rsidR="00114EE7" w:rsidRPr="007A74D4" w:rsidRDefault="00114EE7" w:rsidP="0098771D">
            <w:pPr>
              <w:rPr>
                <w:sz w:val="16"/>
              </w:rPr>
            </w:pPr>
            <w:r w:rsidRPr="007A74D4">
              <w:rPr>
                <w:sz w:val="16"/>
              </w:rPr>
              <w:t>Bad Debt Transfer Amount</w:t>
            </w:r>
          </w:p>
        </w:tc>
      </w:tr>
      <w:tr w:rsidR="00114EE7" w14:paraId="06814E7B" w14:textId="77777777" w:rsidTr="007A74D4">
        <w:tc>
          <w:tcPr>
            <w:tcW w:w="683" w:type="dxa"/>
          </w:tcPr>
          <w:p w14:paraId="06814E74" w14:textId="77777777" w:rsidR="00114EE7" w:rsidRPr="007A74D4" w:rsidRDefault="00114EE7" w:rsidP="0098771D">
            <w:pPr>
              <w:rPr>
                <w:sz w:val="16"/>
              </w:rPr>
            </w:pPr>
            <w:r w:rsidRPr="007A74D4">
              <w:rPr>
                <w:sz w:val="16"/>
              </w:rPr>
              <w:t>33</w:t>
            </w:r>
          </w:p>
        </w:tc>
        <w:tc>
          <w:tcPr>
            <w:tcW w:w="883" w:type="dxa"/>
          </w:tcPr>
          <w:p w14:paraId="06814E75" w14:textId="77777777" w:rsidR="00114EE7" w:rsidRPr="007A74D4" w:rsidRDefault="00114EE7" w:rsidP="0098771D">
            <w:pPr>
              <w:rPr>
                <w:sz w:val="16"/>
              </w:rPr>
            </w:pPr>
            <w:r w:rsidRPr="007A74D4">
              <w:rPr>
                <w:sz w:val="16"/>
              </w:rPr>
              <w:t>12</w:t>
            </w:r>
          </w:p>
        </w:tc>
        <w:tc>
          <w:tcPr>
            <w:tcW w:w="702" w:type="dxa"/>
          </w:tcPr>
          <w:p w14:paraId="06814E76" w14:textId="77777777" w:rsidR="00114EE7" w:rsidRPr="007A74D4" w:rsidRDefault="00114EE7" w:rsidP="0098771D">
            <w:pPr>
              <w:rPr>
                <w:sz w:val="16"/>
              </w:rPr>
            </w:pPr>
            <w:r w:rsidRPr="007A74D4">
              <w:rPr>
                <w:sz w:val="16"/>
              </w:rPr>
              <w:t>NM</w:t>
            </w:r>
          </w:p>
        </w:tc>
        <w:tc>
          <w:tcPr>
            <w:tcW w:w="720" w:type="dxa"/>
          </w:tcPr>
          <w:p w14:paraId="06814E77" w14:textId="77777777" w:rsidR="00114EE7" w:rsidRPr="007A74D4" w:rsidRDefault="00114EE7" w:rsidP="0098771D">
            <w:pPr>
              <w:rPr>
                <w:sz w:val="16"/>
              </w:rPr>
            </w:pPr>
            <w:r w:rsidRPr="007A74D4">
              <w:rPr>
                <w:sz w:val="16"/>
              </w:rPr>
              <w:t>O</w:t>
            </w:r>
          </w:p>
        </w:tc>
        <w:tc>
          <w:tcPr>
            <w:tcW w:w="720" w:type="dxa"/>
          </w:tcPr>
          <w:p w14:paraId="06814E78" w14:textId="77777777" w:rsidR="00114EE7" w:rsidRPr="007A74D4" w:rsidRDefault="00114EE7" w:rsidP="0098771D">
            <w:pPr>
              <w:rPr>
                <w:sz w:val="16"/>
              </w:rPr>
            </w:pPr>
          </w:p>
        </w:tc>
        <w:tc>
          <w:tcPr>
            <w:tcW w:w="1080" w:type="dxa"/>
          </w:tcPr>
          <w:p w14:paraId="06814E79" w14:textId="77777777" w:rsidR="00114EE7" w:rsidRPr="007A74D4" w:rsidRDefault="00114EE7" w:rsidP="0098771D">
            <w:pPr>
              <w:rPr>
                <w:sz w:val="16"/>
              </w:rPr>
            </w:pPr>
          </w:p>
        </w:tc>
        <w:tc>
          <w:tcPr>
            <w:tcW w:w="2340" w:type="dxa"/>
          </w:tcPr>
          <w:p w14:paraId="06814E7A" w14:textId="77777777" w:rsidR="00114EE7" w:rsidRPr="007A74D4" w:rsidRDefault="00114EE7" w:rsidP="0098771D">
            <w:pPr>
              <w:rPr>
                <w:sz w:val="16"/>
              </w:rPr>
            </w:pPr>
            <w:r w:rsidRPr="007A74D4">
              <w:rPr>
                <w:sz w:val="16"/>
              </w:rPr>
              <w:t>Bad Debt Recovery Amount</w:t>
            </w:r>
          </w:p>
        </w:tc>
      </w:tr>
      <w:tr w:rsidR="00114EE7" w14:paraId="06814E83" w14:textId="77777777" w:rsidTr="007A74D4">
        <w:tc>
          <w:tcPr>
            <w:tcW w:w="683" w:type="dxa"/>
          </w:tcPr>
          <w:p w14:paraId="06814E7C" w14:textId="77777777" w:rsidR="00114EE7" w:rsidRPr="007A74D4" w:rsidRDefault="00114EE7" w:rsidP="0098771D">
            <w:pPr>
              <w:rPr>
                <w:sz w:val="16"/>
              </w:rPr>
            </w:pPr>
            <w:r w:rsidRPr="007A74D4">
              <w:rPr>
                <w:sz w:val="16"/>
              </w:rPr>
              <w:t>34</w:t>
            </w:r>
          </w:p>
        </w:tc>
        <w:tc>
          <w:tcPr>
            <w:tcW w:w="883" w:type="dxa"/>
          </w:tcPr>
          <w:p w14:paraId="06814E7D" w14:textId="77777777" w:rsidR="00114EE7" w:rsidRPr="007A74D4" w:rsidRDefault="00114EE7" w:rsidP="0098771D">
            <w:pPr>
              <w:rPr>
                <w:sz w:val="16"/>
              </w:rPr>
            </w:pPr>
            <w:r w:rsidRPr="007A74D4">
              <w:rPr>
                <w:sz w:val="16"/>
              </w:rPr>
              <w:t>1</w:t>
            </w:r>
          </w:p>
        </w:tc>
        <w:tc>
          <w:tcPr>
            <w:tcW w:w="702" w:type="dxa"/>
          </w:tcPr>
          <w:p w14:paraId="06814E7E" w14:textId="77777777" w:rsidR="00114EE7" w:rsidRPr="007A74D4" w:rsidRDefault="00114EE7" w:rsidP="0098771D">
            <w:pPr>
              <w:rPr>
                <w:sz w:val="16"/>
              </w:rPr>
            </w:pPr>
            <w:r w:rsidRPr="007A74D4">
              <w:rPr>
                <w:sz w:val="16"/>
              </w:rPr>
              <w:t>ID</w:t>
            </w:r>
          </w:p>
        </w:tc>
        <w:tc>
          <w:tcPr>
            <w:tcW w:w="720" w:type="dxa"/>
          </w:tcPr>
          <w:p w14:paraId="06814E7F" w14:textId="77777777" w:rsidR="00114EE7" w:rsidRPr="007A74D4" w:rsidRDefault="00114EE7" w:rsidP="0098771D">
            <w:pPr>
              <w:rPr>
                <w:sz w:val="16"/>
              </w:rPr>
            </w:pPr>
            <w:r w:rsidRPr="007A74D4">
              <w:rPr>
                <w:sz w:val="16"/>
              </w:rPr>
              <w:t>O</w:t>
            </w:r>
          </w:p>
        </w:tc>
        <w:tc>
          <w:tcPr>
            <w:tcW w:w="720" w:type="dxa"/>
          </w:tcPr>
          <w:p w14:paraId="06814E80" w14:textId="77777777" w:rsidR="00114EE7" w:rsidRPr="007A74D4" w:rsidRDefault="00114EE7" w:rsidP="0098771D">
            <w:pPr>
              <w:rPr>
                <w:sz w:val="16"/>
              </w:rPr>
            </w:pPr>
          </w:p>
        </w:tc>
        <w:tc>
          <w:tcPr>
            <w:tcW w:w="1080" w:type="dxa"/>
          </w:tcPr>
          <w:p w14:paraId="06814E81" w14:textId="77777777" w:rsidR="00114EE7" w:rsidRPr="007A74D4" w:rsidRDefault="00114EE7" w:rsidP="0098771D">
            <w:pPr>
              <w:rPr>
                <w:sz w:val="16"/>
              </w:rPr>
            </w:pPr>
          </w:p>
        </w:tc>
        <w:tc>
          <w:tcPr>
            <w:tcW w:w="2340" w:type="dxa"/>
          </w:tcPr>
          <w:p w14:paraId="06814E82" w14:textId="77777777" w:rsidR="00114EE7" w:rsidRPr="007A74D4" w:rsidRDefault="00114EE7" w:rsidP="0098771D">
            <w:pPr>
              <w:rPr>
                <w:sz w:val="16"/>
              </w:rPr>
            </w:pPr>
            <w:r w:rsidRPr="007A74D4">
              <w:rPr>
                <w:sz w:val="16"/>
              </w:rPr>
              <w:t>Delete Account Indicator</w:t>
            </w:r>
          </w:p>
        </w:tc>
      </w:tr>
      <w:tr w:rsidR="00114EE7" w14:paraId="06814E8B" w14:textId="77777777" w:rsidTr="007A74D4">
        <w:tc>
          <w:tcPr>
            <w:tcW w:w="683" w:type="dxa"/>
          </w:tcPr>
          <w:p w14:paraId="06814E84" w14:textId="77777777" w:rsidR="00114EE7" w:rsidRPr="007A74D4" w:rsidRDefault="00114EE7" w:rsidP="0098771D">
            <w:pPr>
              <w:rPr>
                <w:sz w:val="16"/>
              </w:rPr>
            </w:pPr>
            <w:r w:rsidRPr="007A74D4">
              <w:rPr>
                <w:sz w:val="16"/>
              </w:rPr>
              <w:t>35</w:t>
            </w:r>
          </w:p>
        </w:tc>
        <w:tc>
          <w:tcPr>
            <w:tcW w:w="883" w:type="dxa"/>
          </w:tcPr>
          <w:p w14:paraId="06814E85" w14:textId="77777777" w:rsidR="00114EE7" w:rsidRPr="007A74D4" w:rsidRDefault="00114EE7" w:rsidP="0098771D">
            <w:pPr>
              <w:rPr>
                <w:sz w:val="16"/>
              </w:rPr>
            </w:pPr>
            <w:r w:rsidRPr="007A74D4">
              <w:rPr>
                <w:sz w:val="16"/>
              </w:rPr>
              <w:t>8</w:t>
            </w:r>
          </w:p>
        </w:tc>
        <w:tc>
          <w:tcPr>
            <w:tcW w:w="702" w:type="dxa"/>
          </w:tcPr>
          <w:p w14:paraId="06814E86" w14:textId="77777777" w:rsidR="00114EE7" w:rsidRPr="007A74D4" w:rsidRDefault="00114EE7" w:rsidP="0098771D">
            <w:pPr>
              <w:rPr>
                <w:sz w:val="16"/>
              </w:rPr>
            </w:pPr>
            <w:r w:rsidRPr="007A74D4">
              <w:rPr>
                <w:sz w:val="16"/>
              </w:rPr>
              <w:t>DT</w:t>
            </w:r>
          </w:p>
        </w:tc>
        <w:tc>
          <w:tcPr>
            <w:tcW w:w="720" w:type="dxa"/>
          </w:tcPr>
          <w:p w14:paraId="06814E87" w14:textId="77777777" w:rsidR="00114EE7" w:rsidRPr="007A74D4" w:rsidRDefault="00114EE7" w:rsidP="0098771D">
            <w:pPr>
              <w:rPr>
                <w:sz w:val="16"/>
              </w:rPr>
            </w:pPr>
            <w:r w:rsidRPr="007A74D4">
              <w:rPr>
                <w:sz w:val="16"/>
              </w:rPr>
              <w:t>O</w:t>
            </w:r>
          </w:p>
        </w:tc>
        <w:tc>
          <w:tcPr>
            <w:tcW w:w="720" w:type="dxa"/>
          </w:tcPr>
          <w:p w14:paraId="06814E88" w14:textId="77777777" w:rsidR="00114EE7" w:rsidRPr="007A74D4" w:rsidRDefault="00114EE7" w:rsidP="0098771D">
            <w:pPr>
              <w:rPr>
                <w:sz w:val="16"/>
              </w:rPr>
            </w:pPr>
          </w:p>
        </w:tc>
        <w:tc>
          <w:tcPr>
            <w:tcW w:w="1080" w:type="dxa"/>
          </w:tcPr>
          <w:p w14:paraId="06814E89" w14:textId="77777777" w:rsidR="00114EE7" w:rsidRPr="007A74D4" w:rsidRDefault="00114EE7" w:rsidP="0098771D">
            <w:pPr>
              <w:rPr>
                <w:sz w:val="16"/>
              </w:rPr>
            </w:pPr>
          </w:p>
        </w:tc>
        <w:tc>
          <w:tcPr>
            <w:tcW w:w="2340" w:type="dxa"/>
          </w:tcPr>
          <w:p w14:paraId="06814E8A" w14:textId="77777777" w:rsidR="00114EE7" w:rsidRPr="007A74D4" w:rsidRDefault="00114EE7" w:rsidP="0098771D">
            <w:pPr>
              <w:rPr>
                <w:sz w:val="16"/>
              </w:rPr>
            </w:pPr>
            <w:r w:rsidRPr="007A74D4">
              <w:rPr>
                <w:sz w:val="16"/>
              </w:rPr>
              <w:t>Delete Account Date</w:t>
            </w:r>
          </w:p>
        </w:tc>
      </w:tr>
      <w:tr w:rsidR="00114EE7" w14:paraId="06814E93" w14:textId="77777777" w:rsidTr="007A74D4">
        <w:tc>
          <w:tcPr>
            <w:tcW w:w="683" w:type="dxa"/>
          </w:tcPr>
          <w:p w14:paraId="06814E8C" w14:textId="77777777" w:rsidR="00114EE7" w:rsidRPr="007A74D4" w:rsidRDefault="00114EE7" w:rsidP="0098771D">
            <w:pPr>
              <w:rPr>
                <w:sz w:val="16"/>
              </w:rPr>
            </w:pPr>
            <w:r w:rsidRPr="007A74D4">
              <w:rPr>
                <w:sz w:val="16"/>
              </w:rPr>
              <w:t>36</w:t>
            </w:r>
          </w:p>
        </w:tc>
        <w:tc>
          <w:tcPr>
            <w:tcW w:w="883" w:type="dxa"/>
          </w:tcPr>
          <w:p w14:paraId="06814E8D" w14:textId="77777777" w:rsidR="00114EE7" w:rsidRPr="007A74D4" w:rsidRDefault="00114EE7" w:rsidP="0098771D">
            <w:pPr>
              <w:rPr>
                <w:sz w:val="16"/>
              </w:rPr>
            </w:pPr>
            <w:r w:rsidRPr="007A74D4">
              <w:rPr>
                <w:sz w:val="16"/>
              </w:rPr>
              <w:t>3</w:t>
            </w:r>
          </w:p>
        </w:tc>
        <w:tc>
          <w:tcPr>
            <w:tcW w:w="702" w:type="dxa"/>
          </w:tcPr>
          <w:p w14:paraId="06814E8E" w14:textId="77777777" w:rsidR="00114EE7" w:rsidRPr="007A74D4" w:rsidRDefault="00114EE7" w:rsidP="0098771D">
            <w:pPr>
              <w:rPr>
                <w:sz w:val="16"/>
              </w:rPr>
            </w:pPr>
            <w:r w:rsidRPr="007A74D4">
              <w:rPr>
                <w:sz w:val="16"/>
              </w:rPr>
              <w:t>ID</w:t>
            </w:r>
          </w:p>
        </w:tc>
        <w:tc>
          <w:tcPr>
            <w:tcW w:w="720" w:type="dxa"/>
          </w:tcPr>
          <w:p w14:paraId="06814E8F" w14:textId="77777777" w:rsidR="00114EE7" w:rsidRPr="007A74D4" w:rsidRDefault="00114EE7" w:rsidP="0098771D">
            <w:pPr>
              <w:rPr>
                <w:sz w:val="16"/>
              </w:rPr>
            </w:pPr>
            <w:r w:rsidRPr="007A74D4">
              <w:rPr>
                <w:sz w:val="16"/>
              </w:rPr>
              <w:t>O</w:t>
            </w:r>
          </w:p>
        </w:tc>
        <w:tc>
          <w:tcPr>
            <w:tcW w:w="720" w:type="dxa"/>
          </w:tcPr>
          <w:p w14:paraId="06814E90" w14:textId="77777777" w:rsidR="00114EE7" w:rsidRPr="007A74D4" w:rsidRDefault="00114EE7" w:rsidP="0098771D">
            <w:pPr>
              <w:rPr>
                <w:sz w:val="16"/>
              </w:rPr>
            </w:pPr>
            <w:r w:rsidRPr="007A74D4">
              <w:rPr>
                <w:sz w:val="16"/>
              </w:rPr>
              <w:t>Y</w:t>
            </w:r>
          </w:p>
        </w:tc>
        <w:tc>
          <w:tcPr>
            <w:tcW w:w="1080" w:type="dxa"/>
          </w:tcPr>
          <w:p w14:paraId="06814E91" w14:textId="77777777" w:rsidR="00114EE7" w:rsidRPr="007A74D4" w:rsidRDefault="00114EE7" w:rsidP="0098771D">
            <w:pPr>
              <w:rPr>
                <w:sz w:val="16"/>
              </w:rPr>
            </w:pPr>
          </w:p>
        </w:tc>
        <w:tc>
          <w:tcPr>
            <w:tcW w:w="2340" w:type="dxa"/>
          </w:tcPr>
          <w:p w14:paraId="06814E92" w14:textId="77777777" w:rsidR="00114EE7" w:rsidRPr="007A74D4" w:rsidRDefault="00114EE7" w:rsidP="0098771D">
            <w:pPr>
              <w:rPr>
                <w:sz w:val="16"/>
              </w:rPr>
            </w:pPr>
            <w:r w:rsidRPr="007A74D4">
              <w:rPr>
                <w:sz w:val="16"/>
              </w:rPr>
              <w:t>Discharge Disposition</w:t>
            </w:r>
          </w:p>
        </w:tc>
      </w:tr>
      <w:tr w:rsidR="00114EE7" w14:paraId="06814E9B" w14:textId="77777777" w:rsidTr="007A74D4">
        <w:tc>
          <w:tcPr>
            <w:tcW w:w="683" w:type="dxa"/>
          </w:tcPr>
          <w:p w14:paraId="06814E94" w14:textId="77777777" w:rsidR="00114EE7" w:rsidRPr="007A74D4" w:rsidRDefault="00114EE7" w:rsidP="0098771D">
            <w:pPr>
              <w:rPr>
                <w:sz w:val="16"/>
              </w:rPr>
            </w:pPr>
            <w:r w:rsidRPr="007A74D4">
              <w:rPr>
                <w:sz w:val="16"/>
              </w:rPr>
              <w:t>37</w:t>
            </w:r>
          </w:p>
        </w:tc>
        <w:tc>
          <w:tcPr>
            <w:tcW w:w="883" w:type="dxa"/>
          </w:tcPr>
          <w:p w14:paraId="06814E95" w14:textId="77777777" w:rsidR="00114EE7" w:rsidRPr="007A74D4" w:rsidRDefault="00114EE7" w:rsidP="0098771D">
            <w:pPr>
              <w:rPr>
                <w:sz w:val="16"/>
              </w:rPr>
            </w:pPr>
            <w:r w:rsidRPr="007A74D4">
              <w:rPr>
                <w:sz w:val="16"/>
              </w:rPr>
              <w:t>23</w:t>
            </w:r>
          </w:p>
        </w:tc>
        <w:tc>
          <w:tcPr>
            <w:tcW w:w="702" w:type="dxa"/>
          </w:tcPr>
          <w:p w14:paraId="06814E96" w14:textId="77777777" w:rsidR="00114EE7" w:rsidRPr="007A74D4" w:rsidRDefault="00114EE7" w:rsidP="0098771D">
            <w:pPr>
              <w:rPr>
                <w:sz w:val="16"/>
              </w:rPr>
            </w:pPr>
            <w:r w:rsidRPr="007A74D4">
              <w:rPr>
                <w:sz w:val="16"/>
              </w:rPr>
              <w:t>CM</w:t>
            </w:r>
          </w:p>
        </w:tc>
        <w:tc>
          <w:tcPr>
            <w:tcW w:w="720" w:type="dxa"/>
          </w:tcPr>
          <w:p w14:paraId="06814E97" w14:textId="77777777" w:rsidR="00114EE7" w:rsidRPr="007A74D4" w:rsidRDefault="00114EE7" w:rsidP="0098771D">
            <w:pPr>
              <w:rPr>
                <w:sz w:val="16"/>
              </w:rPr>
            </w:pPr>
            <w:r w:rsidRPr="007A74D4">
              <w:rPr>
                <w:sz w:val="16"/>
              </w:rPr>
              <w:t>O</w:t>
            </w:r>
          </w:p>
        </w:tc>
        <w:tc>
          <w:tcPr>
            <w:tcW w:w="720" w:type="dxa"/>
          </w:tcPr>
          <w:p w14:paraId="06814E98" w14:textId="77777777" w:rsidR="00114EE7" w:rsidRPr="007A74D4" w:rsidRDefault="00114EE7" w:rsidP="0098771D">
            <w:pPr>
              <w:rPr>
                <w:sz w:val="16"/>
              </w:rPr>
            </w:pPr>
          </w:p>
        </w:tc>
        <w:tc>
          <w:tcPr>
            <w:tcW w:w="1080" w:type="dxa"/>
          </w:tcPr>
          <w:p w14:paraId="06814E99" w14:textId="77777777" w:rsidR="00114EE7" w:rsidRPr="007A74D4" w:rsidRDefault="00114EE7" w:rsidP="0098771D">
            <w:pPr>
              <w:rPr>
                <w:sz w:val="16"/>
              </w:rPr>
            </w:pPr>
          </w:p>
        </w:tc>
        <w:tc>
          <w:tcPr>
            <w:tcW w:w="2340" w:type="dxa"/>
          </w:tcPr>
          <w:p w14:paraId="06814E9A" w14:textId="77777777" w:rsidR="00114EE7" w:rsidRPr="007A74D4" w:rsidRDefault="00114EE7" w:rsidP="0098771D">
            <w:pPr>
              <w:rPr>
                <w:sz w:val="16"/>
              </w:rPr>
            </w:pPr>
            <w:r w:rsidRPr="007A74D4">
              <w:rPr>
                <w:sz w:val="16"/>
              </w:rPr>
              <w:t>Discharged to Location</w:t>
            </w:r>
          </w:p>
        </w:tc>
      </w:tr>
      <w:tr w:rsidR="00114EE7" w14:paraId="06814EA3" w14:textId="77777777" w:rsidTr="007A74D4">
        <w:tc>
          <w:tcPr>
            <w:tcW w:w="683" w:type="dxa"/>
          </w:tcPr>
          <w:p w14:paraId="06814E9C" w14:textId="77777777" w:rsidR="00114EE7" w:rsidRPr="007A74D4" w:rsidRDefault="00114EE7" w:rsidP="0098771D">
            <w:pPr>
              <w:rPr>
                <w:sz w:val="16"/>
              </w:rPr>
            </w:pPr>
            <w:r w:rsidRPr="007A74D4">
              <w:rPr>
                <w:sz w:val="16"/>
              </w:rPr>
              <w:t>38</w:t>
            </w:r>
          </w:p>
        </w:tc>
        <w:tc>
          <w:tcPr>
            <w:tcW w:w="883" w:type="dxa"/>
          </w:tcPr>
          <w:p w14:paraId="06814E9D" w14:textId="77777777" w:rsidR="00114EE7" w:rsidRPr="007A74D4" w:rsidRDefault="00114EE7" w:rsidP="0098771D">
            <w:pPr>
              <w:rPr>
                <w:sz w:val="16"/>
              </w:rPr>
            </w:pPr>
            <w:r w:rsidRPr="007A74D4">
              <w:rPr>
                <w:sz w:val="16"/>
              </w:rPr>
              <w:t>2</w:t>
            </w:r>
          </w:p>
        </w:tc>
        <w:tc>
          <w:tcPr>
            <w:tcW w:w="702" w:type="dxa"/>
          </w:tcPr>
          <w:p w14:paraId="06814E9E" w14:textId="77777777" w:rsidR="00114EE7" w:rsidRPr="007A74D4" w:rsidRDefault="00114EE7" w:rsidP="0098771D">
            <w:pPr>
              <w:rPr>
                <w:sz w:val="16"/>
              </w:rPr>
            </w:pPr>
            <w:r w:rsidRPr="007A74D4">
              <w:rPr>
                <w:sz w:val="16"/>
              </w:rPr>
              <w:t>ID</w:t>
            </w:r>
          </w:p>
        </w:tc>
        <w:tc>
          <w:tcPr>
            <w:tcW w:w="720" w:type="dxa"/>
          </w:tcPr>
          <w:p w14:paraId="06814E9F" w14:textId="77777777" w:rsidR="00114EE7" w:rsidRPr="007A74D4" w:rsidRDefault="00114EE7" w:rsidP="0098771D">
            <w:pPr>
              <w:rPr>
                <w:sz w:val="16"/>
              </w:rPr>
            </w:pPr>
            <w:r w:rsidRPr="007A74D4">
              <w:rPr>
                <w:sz w:val="16"/>
              </w:rPr>
              <w:t>O</w:t>
            </w:r>
          </w:p>
        </w:tc>
        <w:tc>
          <w:tcPr>
            <w:tcW w:w="720" w:type="dxa"/>
          </w:tcPr>
          <w:p w14:paraId="06814EA0" w14:textId="77777777" w:rsidR="00114EE7" w:rsidRPr="007A74D4" w:rsidRDefault="00114EE7" w:rsidP="0098771D">
            <w:pPr>
              <w:rPr>
                <w:sz w:val="16"/>
              </w:rPr>
            </w:pPr>
          </w:p>
        </w:tc>
        <w:tc>
          <w:tcPr>
            <w:tcW w:w="1080" w:type="dxa"/>
          </w:tcPr>
          <w:p w14:paraId="06814EA1" w14:textId="77777777" w:rsidR="00114EE7" w:rsidRPr="007A74D4" w:rsidRDefault="00114EE7" w:rsidP="0098771D">
            <w:pPr>
              <w:rPr>
                <w:sz w:val="16"/>
              </w:rPr>
            </w:pPr>
          </w:p>
        </w:tc>
        <w:tc>
          <w:tcPr>
            <w:tcW w:w="2340" w:type="dxa"/>
          </w:tcPr>
          <w:p w14:paraId="06814EA2" w14:textId="77777777" w:rsidR="00114EE7" w:rsidRPr="007A74D4" w:rsidRDefault="00114EE7" w:rsidP="0098771D">
            <w:pPr>
              <w:rPr>
                <w:sz w:val="16"/>
              </w:rPr>
            </w:pPr>
            <w:r w:rsidRPr="007A74D4">
              <w:rPr>
                <w:sz w:val="16"/>
              </w:rPr>
              <w:t>Diet Type</w:t>
            </w:r>
          </w:p>
        </w:tc>
      </w:tr>
      <w:tr w:rsidR="00114EE7" w14:paraId="06814EAB" w14:textId="77777777" w:rsidTr="007A74D4">
        <w:tc>
          <w:tcPr>
            <w:tcW w:w="683" w:type="dxa"/>
          </w:tcPr>
          <w:p w14:paraId="06814EA4" w14:textId="77777777" w:rsidR="00114EE7" w:rsidRPr="007A74D4" w:rsidRDefault="00114EE7" w:rsidP="0098771D">
            <w:pPr>
              <w:rPr>
                <w:sz w:val="16"/>
              </w:rPr>
            </w:pPr>
            <w:r w:rsidRPr="007A74D4">
              <w:rPr>
                <w:sz w:val="16"/>
              </w:rPr>
              <w:t>39</w:t>
            </w:r>
          </w:p>
        </w:tc>
        <w:tc>
          <w:tcPr>
            <w:tcW w:w="883" w:type="dxa"/>
          </w:tcPr>
          <w:p w14:paraId="06814EA5" w14:textId="77777777" w:rsidR="00114EE7" w:rsidRPr="007A74D4" w:rsidRDefault="00114EE7" w:rsidP="0098771D">
            <w:pPr>
              <w:rPr>
                <w:sz w:val="16"/>
              </w:rPr>
            </w:pPr>
            <w:r w:rsidRPr="007A74D4">
              <w:rPr>
                <w:sz w:val="16"/>
              </w:rPr>
              <w:t>10</w:t>
            </w:r>
          </w:p>
        </w:tc>
        <w:tc>
          <w:tcPr>
            <w:tcW w:w="702" w:type="dxa"/>
          </w:tcPr>
          <w:p w14:paraId="06814EA6" w14:textId="77777777" w:rsidR="00114EE7" w:rsidRPr="007A74D4" w:rsidRDefault="00114EE7" w:rsidP="0098771D">
            <w:pPr>
              <w:rPr>
                <w:sz w:val="16"/>
              </w:rPr>
            </w:pPr>
            <w:r w:rsidRPr="007A74D4">
              <w:rPr>
                <w:sz w:val="16"/>
              </w:rPr>
              <w:t>ID</w:t>
            </w:r>
          </w:p>
        </w:tc>
        <w:tc>
          <w:tcPr>
            <w:tcW w:w="720" w:type="dxa"/>
          </w:tcPr>
          <w:p w14:paraId="06814EA7" w14:textId="77777777" w:rsidR="00114EE7" w:rsidRPr="007A74D4" w:rsidRDefault="00114EE7" w:rsidP="0098771D">
            <w:pPr>
              <w:rPr>
                <w:sz w:val="16"/>
              </w:rPr>
            </w:pPr>
            <w:r w:rsidRPr="007A74D4">
              <w:rPr>
                <w:sz w:val="16"/>
              </w:rPr>
              <w:t>O</w:t>
            </w:r>
          </w:p>
        </w:tc>
        <w:tc>
          <w:tcPr>
            <w:tcW w:w="720" w:type="dxa"/>
          </w:tcPr>
          <w:p w14:paraId="06814EA8" w14:textId="77777777" w:rsidR="00114EE7" w:rsidRPr="007A74D4" w:rsidRDefault="00114EE7" w:rsidP="0098771D">
            <w:pPr>
              <w:rPr>
                <w:sz w:val="16"/>
              </w:rPr>
            </w:pPr>
            <w:r w:rsidRPr="007A74D4">
              <w:rPr>
                <w:sz w:val="16"/>
              </w:rPr>
              <w:t>Y</w:t>
            </w:r>
          </w:p>
        </w:tc>
        <w:tc>
          <w:tcPr>
            <w:tcW w:w="1080" w:type="dxa"/>
          </w:tcPr>
          <w:p w14:paraId="06814EA9" w14:textId="77777777" w:rsidR="00114EE7" w:rsidRPr="007A74D4" w:rsidRDefault="00114EE7" w:rsidP="0098771D">
            <w:pPr>
              <w:rPr>
                <w:sz w:val="16"/>
              </w:rPr>
            </w:pPr>
          </w:p>
        </w:tc>
        <w:tc>
          <w:tcPr>
            <w:tcW w:w="2340" w:type="dxa"/>
          </w:tcPr>
          <w:p w14:paraId="06814EAA" w14:textId="77777777" w:rsidR="00114EE7" w:rsidRPr="007A74D4" w:rsidRDefault="00114EE7" w:rsidP="0098771D">
            <w:pPr>
              <w:rPr>
                <w:sz w:val="16"/>
              </w:rPr>
            </w:pPr>
            <w:r w:rsidRPr="007A74D4">
              <w:rPr>
                <w:sz w:val="16"/>
              </w:rPr>
              <w:t>Servicing Facility</w:t>
            </w:r>
          </w:p>
        </w:tc>
      </w:tr>
      <w:tr w:rsidR="00114EE7" w14:paraId="06814EB3" w14:textId="77777777" w:rsidTr="007A74D4">
        <w:tc>
          <w:tcPr>
            <w:tcW w:w="683" w:type="dxa"/>
          </w:tcPr>
          <w:p w14:paraId="06814EAC" w14:textId="77777777" w:rsidR="00114EE7" w:rsidRPr="007A74D4" w:rsidRDefault="00114EE7" w:rsidP="0098771D">
            <w:pPr>
              <w:rPr>
                <w:sz w:val="16"/>
              </w:rPr>
            </w:pPr>
            <w:r w:rsidRPr="007A74D4">
              <w:rPr>
                <w:sz w:val="16"/>
              </w:rPr>
              <w:t>40</w:t>
            </w:r>
          </w:p>
        </w:tc>
        <w:tc>
          <w:tcPr>
            <w:tcW w:w="883" w:type="dxa"/>
          </w:tcPr>
          <w:p w14:paraId="06814EAD" w14:textId="77777777" w:rsidR="00114EE7" w:rsidRPr="007A74D4" w:rsidRDefault="00114EE7" w:rsidP="0098771D">
            <w:pPr>
              <w:rPr>
                <w:sz w:val="16"/>
              </w:rPr>
            </w:pPr>
            <w:r w:rsidRPr="007A74D4">
              <w:rPr>
                <w:sz w:val="16"/>
              </w:rPr>
              <w:t>1</w:t>
            </w:r>
          </w:p>
        </w:tc>
        <w:tc>
          <w:tcPr>
            <w:tcW w:w="702" w:type="dxa"/>
          </w:tcPr>
          <w:p w14:paraId="06814EAE" w14:textId="77777777" w:rsidR="00114EE7" w:rsidRPr="007A74D4" w:rsidRDefault="00114EE7" w:rsidP="0098771D">
            <w:pPr>
              <w:rPr>
                <w:sz w:val="16"/>
              </w:rPr>
            </w:pPr>
            <w:r w:rsidRPr="007A74D4">
              <w:rPr>
                <w:sz w:val="16"/>
              </w:rPr>
              <w:t>IS</w:t>
            </w:r>
          </w:p>
        </w:tc>
        <w:tc>
          <w:tcPr>
            <w:tcW w:w="720" w:type="dxa"/>
          </w:tcPr>
          <w:p w14:paraId="06814EAF" w14:textId="77777777" w:rsidR="00114EE7" w:rsidRPr="007A74D4" w:rsidRDefault="00114EE7" w:rsidP="0098771D">
            <w:pPr>
              <w:rPr>
                <w:sz w:val="16"/>
              </w:rPr>
            </w:pPr>
            <w:r w:rsidRPr="007A74D4">
              <w:rPr>
                <w:sz w:val="16"/>
              </w:rPr>
              <w:t>O</w:t>
            </w:r>
          </w:p>
        </w:tc>
        <w:tc>
          <w:tcPr>
            <w:tcW w:w="720" w:type="dxa"/>
          </w:tcPr>
          <w:p w14:paraId="06814EB0" w14:textId="77777777" w:rsidR="00114EE7" w:rsidRPr="007A74D4" w:rsidRDefault="00114EE7" w:rsidP="0098771D">
            <w:pPr>
              <w:rPr>
                <w:sz w:val="16"/>
              </w:rPr>
            </w:pPr>
          </w:p>
        </w:tc>
        <w:tc>
          <w:tcPr>
            <w:tcW w:w="1080" w:type="dxa"/>
          </w:tcPr>
          <w:p w14:paraId="06814EB1" w14:textId="77777777" w:rsidR="00114EE7" w:rsidRPr="007A74D4" w:rsidRDefault="00114EE7" w:rsidP="0098771D">
            <w:pPr>
              <w:rPr>
                <w:sz w:val="16"/>
              </w:rPr>
            </w:pPr>
          </w:p>
        </w:tc>
        <w:tc>
          <w:tcPr>
            <w:tcW w:w="2340" w:type="dxa"/>
          </w:tcPr>
          <w:p w14:paraId="06814EB2" w14:textId="77777777" w:rsidR="00114EE7" w:rsidRPr="007A74D4" w:rsidRDefault="00114EE7" w:rsidP="0098771D">
            <w:pPr>
              <w:rPr>
                <w:sz w:val="16"/>
              </w:rPr>
            </w:pPr>
            <w:r w:rsidRPr="007A74D4">
              <w:rPr>
                <w:sz w:val="16"/>
              </w:rPr>
              <w:t>Bed Status</w:t>
            </w:r>
          </w:p>
        </w:tc>
      </w:tr>
      <w:tr w:rsidR="00114EE7" w14:paraId="06814EBB" w14:textId="77777777" w:rsidTr="007A74D4">
        <w:tc>
          <w:tcPr>
            <w:tcW w:w="683" w:type="dxa"/>
          </w:tcPr>
          <w:p w14:paraId="06814EB4" w14:textId="77777777" w:rsidR="00114EE7" w:rsidRPr="007A74D4" w:rsidRDefault="00114EE7" w:rsidP="0098771D">
            <w:pPr>
              <w:rPr>
                <w:sz w:val="16"/>
              </w:rPr>
            </w:pPr>
            <w:r w:rsidRPr="007A74D4">
              <w:rPr>
                <w:sz w:val="16"/>
              </w:rPr>
              <w:t>41</w:t>
            </w:r>
          </w:p>
        </w:tc>
        <w:tc>
          <w:tcPr>
            <w:tcW w:w="883" w:type="dxa"/>
          </w:tcPr>
          <w:p w14:paraId="06814EB5" w14:textId="77777777" w:rsidR="00114EE7" w:rsidRPr="007A74D4" w:rsidRDefault="00114EE7" w:rsidP="0098771D">
            <w:pPr>
              <w:rPr>
                <w:sz w:val="16"/>
              </w:rPr>
            </w:pPr>
            <w:r w:rsidRPr="007A74D4">
              <w:rPr>
                <w:sz w:val="16"/>
              </w:rPr>
              <w:t>8</w:t>
            </w:r>
          </w:p>
        </w:tc>
        <w:tc>
          <w:tcPr>
            <w:tcW w:w="702" w:type="dxa"/>
          </w:tcPr>
          <w:p w14:paraId="06814EB6" w14:textId="77777777" w:rsidR="00114EE7" w:rsidRPr="007A74D4" w:rsidRDefault="00114EE7" w:rsidP="0098771D">
            <w:pPr>
              <w:rPr>
                <w:sz w:val="16"/>
              </w:rPr>
            </w:pPr>
            <w:r w:rsidRPr="007A74D4">
              <w:rPr>
                <w:sz w:val="16"/>
              </w:rPr>
              <w:t>ID</w:t>
            </w:r>
          </w:p>
        </w:tc>
        <w:tc>
          <w:tcPr>
            <w:tcW w:w="720" w:type="dxa"/>
          </w:tcPr>
          <w:p w14:paraId="06814EB7" w14:textId="77777777" w:rsidR="00114EE7" w:rsidRPr="007A74D4" w:rsidRDefault="00114EE7" w:rsidP="0098771D">
            <w:pPr>
              <w:rPr>
                <w:sz w:val="16"/>
              </w:rPr>
            </w:pPr>
            <w:r w:rsidRPr="007A74D4">
              <w:rPr>
                <w:sz w:val="16"/>
              </w:rPr>
              <w:t>O</w:t>
            </w:r>
          </w:p>
        </w:tc>
        <w:tc>
          <w:tcPr>
            <w:tcW w:w="720" w:type="dxa"/>
          </w:tcPr>
          <w:p w14:paraId="06814EB8" w14:textId="77777777" w:rsidR="00114EE7" w:rsidRPr="007A74D4" w:rsidRDefault="00114EE7" w:rsidP="0098771D">
            <w:pPr>
              <w:rPr>
                <w:sz w:val="16"/>
              </w:rPr>
            </w:pPr>
            <w:r w:rsidRPr="007A74D4">
              <w:rPr>
                <w:sz w:val="16"/>
              </w:rPr>
              <w:t>Y</w:t>
            </w:r>
          </w:p>
        </w:tc>
        <w:tc>
          <w:tcPr>
            <w:tcW w:w="1080" w:type="dxa"/>
          </w:tcPr>
          <w:p w14:paraId="06814EB9" w14:textId="77777777" w:rsidR="00114EE7" w:rsidRPr="007A74D4" w:rsidRDefault="00114EE7" w:rsidP="0098771D">
            <w:pPr>
              <w:rPr>
                <w:sz w:val="16"/>
              </w:rPr>
            </w:pPr>
          </w:p>
        </w:tc>
        <w:tc>
          <w:tcPr>
            <w:tcW w:w="2340" w:type="dxa"/>
          </w:tcPr>
          <w:p w14:paraId="06814EBA" w14:textId="77777777" w:rsidR="00114EE7" w:rsidRPr="007A74D4" w:rsidRDefault="00114EE7" w:rsidP="0098771D">
            <w:pPr>
              <w:rPr>
                <w:sz w:val="16"/>
              </w:rPr>
            </w:pPr>
            <w:r w:rsidRPr="007A74D4">
              <w:rPr>
                <w:sz w:val="16"/>
              </w:rPr>
              <w:t>Account Status</w:t>
            </w:r>
          </w:p>
        </w:tc>
      </w:tr>
      <w:tr w:rsidR="00114EE7" w14:paraId="06814EC3" w14:textId="77777777" w:rsidTr="007A74D4">
        <w:tc>
          <w:tcPr>
            <w:tcW w:w="683" w:type="dxa"/>
          </w:tcPr>
          <w:p w14:paraId="06814EBC" w14:textId="77777777" w:rsidR="00114EE7" w:rsidRPr="007A74D4" w:rsidRDefault="00114EE7" w:rsidP="0098771D">
            <w:pPr>
              <w:rPr>
                <w:sz w:val="16"/>
              </w:rPr>
            </w:pPr>
            <w:r w:rsidRPr="007A74D4">
              <w:rPr>
                <w:sz w:val="16"/>
              </w:rPr>
              <w:t>42</w:t>
            </w:r>
          </w:p>
        </w:tc>
        <w:tc>
          <w:tcPr>
            <w:tcW w:w="883" w:type="dxa"/>
          </w:tcPr>
          <w:p w14:paraId="06814EBD" w14:textId="77777777" w:rsidR="00114EE7" w:rsidRPr="007A74D4" w:rsidRDefault="00114EE7" w:rsidP="0098771D">
            <w:pPr>
              <w:rPr>
                <w:sz w:val="16"/>
              </w:rPr>
            </w:pPr>
            <w:r w:rsidRPr="007A74D4">
              <w:rPr>
                <w:sz w:val="16"/>
              </w:rPr>
              <w:t>30</w:t>
            </w:r>
          </w:p>
        </w:tc>
        <w:tc>
          <w:tcPr>
            <w:tcW w:w="702" w:type="dxa"/>
          </w:tcPr>
          <w:p w14:paraId="06814EBE" w14:textId="77777777" w:rsidR="00114EE7" w:rsidRPr="007A74D4" w:rsidRDefault="00114EE7" w:rsidP="0098771D">
            <w:pPr>
              <w:rPr>
                <w:sz w:val="16"/>
              </w:rPr>
            </w:pPr>
            <w:r w:rsidRPr="007A74D4">
              <w:rPr>
                <w:sz w:val="16"/>
              </w:rPr>
              <w:t>PL</w:t>
            </w:r>
          </w:p>
        </w:tc>
        <w:tc>
          <w:tcPr>
            <w:tcW w:w="720" w:type="dxa"/>
          </w:tcPr>
          <w:p w14:paraId="06814EBF" w14:textId="77777777" w:rsidR="00114EE7" w:rsidRPr="007A74D4" w:rsidRDefault="00114EE7" w:rsidP="0098771D">
            <w:pPr>
              <w:rPr>
                <w:sz w:val="16"/>
              </w:rPr>
            </w:pPr>
            <w:r w:rsidRPr="007A74D4">
              <w:rPr>
                <w:sz w:val="16"/>
              </w:rPr>
              <w:t>O</w:t>
            </w:r>
          </w:p>
        </w:tc>
        <w:tc>
          <w:tcPr>
            <w:tcW w:w="720" w:type="dxa"/>
          </w:tcPr>
          <w:p w14:paraId="06814EC0" w14:textId="77777777" w:rsidR="00114EE7" w:rsidRPr="007A74D4" w:rsidRDefault="00114EE7" w:rsidP="0098771D">
            <w:pPr>
              <w:rPr>
                <w:sz w:val="16"/>
              </w:rPr>
            </w:pPr>
          </w:p>
        </w:tc>
        <w:tc>
          <w:tcPr>
            <w:tcW w:w="1080" w:type="dxa"/>
          </w:tcPr>
          <w:p w14:paraId="06814EC1" w14:textId="77777777" w:rsidR="00114EE7" w:rsidRPr="007A74D4" w:rsidRDefault="00114EE7" w:rsidP="0098771D">
            <w:pPr>
              <w:rPr>
                <w:sz w:val="16"/>
              </w:rPr>
            </w:pPr>
          </w:p>
        </w:tc>
        <w:tc>
          <w:tcPr>
            <w:tcW w:w="2340" w:type="dxa"/>
          </w:tcPr>
          <w:p w14:paraId="06814EC2" w14:textId="77777777" w:rsidR="00114EE7" w:rsidRPr="007A74D4" w:rsidRDefault="00114EE7" w:rsidP="0098771D">
            <w:pPr>
              <w:rPr>
                <w:sz w:val="16"/>
              </w:rPr>
            </w:pPr>
            <w:r w:rsidRPr="007A74D4">
              <w:rPr>
                <w:sz w:val="16"/>
              </w:rPr>
              <w:t>Pending Location</w:t>
            </w:r>
          </w:p>
        </w:tc>
      </w:tr>
      <w:tr w:rsidR="00114EE7" w14:paraId="06814ECB" w14:textId="77777777" w:rsidTr="007A74D4">
        <w:tc>
          <w:tcPr>
            <w:tcW w:w="683" w:type="dxa"/>
          </w:tcPr>
          <w:p w14:paraId="06814EC4" w14:textId="77777777" w:rsidR="00114EE7" w:rsidRPr="007A74D4" w:rsidRDefault="00114EE7" w:rsidP="0098771D">
            <w:pPr>
              <w:rPr>
                <w:sz w:val="16"/>
              </w:rPr>
            </w:pPr>
            <w:r w:rsidRPr="007A74D4">
              <w:rPr>
                <w:sz w:val="16"/>
              </w:rPr>
              <w:t>43</w:t>
            </w:r>
          </w:p>
        </w:tc>
        <w:tc>
          <w:tcPr>
            <w:tcW w:w="883" w:type="dxa"/>
          </w:tcPr>
          <w:p w14:paraId="06814EC5" w14:textId="77777777" w:rsidR="00114EE7" w:rsidRPr="007A74D4" w:rsidRDefault="00114EE7" w:rsidP="0098771D">
            <w:pPr>
              <w:rPr>
                <w:sz w:val="16"/>
              </w:rPr>
            </w:pPr>
            <w:r w:rsidRPr="007A74D4">
              <w:rPr>
                <w:sz w:val="16"/>
              </w:rPr>
              <w:t>30</w:t>
            </w:r>
          </w:p>
        </w:tc>
        <w:tc>
          <w:tcPr>
            <w:tcW w:w="702" w:type="dxa"/>
          </w:tcPr>
          <w:p w14:paraId="06814EC6" w14:textId="77777777" w:rsidR="00114EE7" w:rsidRPr="007A74D4" w:rsidRDefault="00114EE7" w:rsidP="0098771D">
            <w:pPr>
              <w:rPr>
                <w:sz w:val="16"/>
              </w:rPr>
            </w:pPr>
            <w:r w:rsidRPr="007A74D4">
              <w:rPr>
                <w:sz w:val="16"/>
              </w:rPr>
              <w:t>PL</w:t>
            </w:r>
          </w:p>
        </w:tc>
        <w:tc>
          <w:tcPr>
            <w:tcW w:w="720" w:type="dxa"/>
          </w:tcPr>
          <w:p w14:paraId="06814EC7" w14:textId="77777777" w:rsidR="00114EE7" w:rsidRPr="007A74D4" w:rsidRDefault="00114EE7" w:rsidP="0098771D">
            <w:pPr>
              <w:rPr>
                <w:sz w:val="16"/>
              </w:rPr>
            </w:pPr>
            <w:r w:rsidRPr="007A74D4">
              <w:rPr>
                <w:sz w:val="16"/>
              </w:rPr>
              <w:t>O</w:t>
            </w:r>
          </w:p>
        </w:tc>
        <w:tc>
          <w:tcPr>
            <w:tcW w:w="720" w:type="dxa"/>
          </w:tcPr>
          <w:p w14:paraId="06814EC8" w14:textId="77777777" w:rsidR="00114EE7" w:rsidRPr="007A74D4" w:rsidRDefault="00114EE7" w:rsidP="0098771D">
            <w:pPr>
              <w:rPr>
                <w:sz w:val="16"/>
              </w:rPr>
            </w:pPr>
          </w:p>
        </w:tc>
        <w:tc>
          <w:tcPr>
            <w:tcW w:w="1080" w:type="dxa"/>
          </w:tcPr>
          <w:p w14:paraId="06814EC9" w14:textId="77777777" w:rsidR="00114EE7" w:rsidRPr="007A74D4" w:rsidRDefault="00114EE7" w:rsidP="0098771D">
            <w:pPr>
              <w:rPr>
                <w:sz w:val="16"/>
              </w:rPr>
            </w:pPr>
          </w:p>
        </w:tc>
        <w:tc>
          <w:tcPr>
            <w:tcW w:w="2340" w:type="dxa"/>
          </w:tcPr>
          <w:p w14:paraId="06814ECA" w14:textId="77777777" w:rsidR="00114EE7" w:rsidRPr="007A74D4" w:rsidRDefault="00114EE7" w:rsidP="0098771D">
            <w:pPr>
              <w:rPr>
                <w:sz w:val="16"/>
              </w:rPr>
            </w:pPr>
            <w:r w:rsidRPr="007A74D4">
              <w:rPr>
                <w:sz w:val="16"/>
              </w:rPr>
              <w:t>Prior Temporary Location</w:t>
            </w:r>
          </w:p>
        </w:tc>
      </w:tr>
      <w:tr w:rsidR="00114EE7" w14:paraId="06814ED3" w14:textId="77777777" w:rsidTr="007A74D4">
        <w:tc>
          <w:tcPr>
            <w:tcW w:w="683" w:type="dxa"/>
          </w:tcPr>
          <w:p w14:paraId="06814ECC" w14:textId="77777777" w:rsidR="00114EE7" w:rsidRPr="007A74D4" w:rsidRDefault="00114EE7" w:rsidP="0098771D">
            <w:pPr>
              <w:rPr>
                <w:sz w:val="16"/>
              </w:rPr>
            </w:pPr>
            <w:r w:rsidRPr="007A74D4">
              <w:rPr>
                <w:sz w:val="16"/>
              </w:rPr>
              <w:t>44</w:t>
            </w:r>
          </w:p>
        </w:tc>
        <w:tc>
          <w:tcPr>
            <w:tcW w:w="883" w:type="dxa"/>
          </w:tcPr>
          <w:p w14:paraId="06814ECD" w14:textId="77777777" w:rsidR="00114EE7" w:rsidRPr="007A74D4" w:rsidRDefault="00114EE7" w:rsidP="0098771D">
            <w:pPr>
              <w:rPr>
                <w:sz w:val="16"/>
              </w:rPr>
            </w:pPr>
            <w:r w:rsidRPr="007A74D4">
              <w:rPr>
                <w:sz w:val="16"/>
              </w:rPr>
              <w:t>12</w:t>
            </w:r>
          </w:p>
        </w:tc>
        <w:tc>
          <w:tcPr>
            <w:tcW w:w="702" w:type="dxa"/>
          </w:tcPr>
          <w:p w14:paraId="06814ECE" w14:textId="77777777" w:rsidR="00114EE7" w:rsidRPr="007A74D4" w:rsidRDefault="00114EE7" w:rsidP="0098771D">
            <w:pPr>
              <w:rPr>
                <w:sz w:val="16"/>
              </w:rPr>
            </w:pPr>
            <w:r w:rsidRPr="007A74D4">
              <w:rPr>
                <w:sz w:val="16"/>
              </w:rPr>
              <w:t>TS</w:t>
            </w:r>
          </w:p>
        </w:tc>
        <w:tc>
          <w:tcPr>
            <w:tcW w:w="720" w:type="dxa"/>
          </w:tcPr>
          <w:p w14:paraId="06814ECF" w14:textId="77777777" w:rsidR="00114EE7" w:rsidRPr="007A74D4" w:rsidRDefault="00114EE7" w:rsidP="0098771D">
            <w:pPr>
              <w:rPr>
                <w:sz w:val="16"/>
              </w:rPr>
            </w:pPr>
            <w:r w:rsidRPr="007A74D4">
              <w:rPr>
                <w:sz w:val="16"/>
              </w:rPr>
              <w:t>O</w:t>
            </w:r>
          </w:p>
        </w:tc>
        <w:tc>
          <w:tcPr>
            <w:tcW w:w="720" w:type="dxa"/>
          </w:tcPr>
          <w:p w14:paraId="06814ED0" w14:textId="77777777" w:rsidR="00114EE7" w:rsidRPr="007A74D4" w:rsidRDefault="00114EE7" w:rsidP="0098771D">
            <w:pPr>
              <w:rPr>
                <w:sz w:val="16"/>
              </w:rPr>
            </w:pPr>
            <w:r w:rsidRPr="007A74D4">
              <w:rPr>
                <w:sz w:val="16"/>
              </w:rPr>
              <w:t>Y</w:t>
            </w:r>
          </w:p>
        </w:tc>
        <w:tc>
          <w:tcPr>
            <w:tcW w:w="1080" w:type="dxa"/>
          </w:tcPr>
          <w:p w14:paraId="06814ED1" w14:textId="77777777" w:rsidR="00114EE7" w:rsidRPr="007A74D4" w:rsidRDefault="00114EE7" w:rsidP="0098771D">
            <w:pPr>
              <w:rPr>
                <w:sz w:val="16"/>
              </w:rPr>
            </w:pPr>
          </w:p>
        </w:tc>
        <w:tc>
          <w:tcPr>
            <w:tcW w:w="2340" w:type="dxa"/>
          </w:tcPr>
          <w:p w14:paraId="06814ED2" w14:textId="77777777" w:rsidR="00114EE7" w:rsidRPr="007A74D4" w:rsidRDefault="00114EE7" w:rsidP="0098771D">
            <w:pPr>
              <w:rPr>
                <w:sz w:val="16"/>
              </w:rPr>
            </w:pPr>
            <w:r w:rsidRPr="007A74D4">
              <w:rPr>
                <w:sz w:val="16"/>
              </w:rPr>
              <w:t>Admit Date/Time</w:t>
            </w:r>
          </w:p>
        </w:tc>
      </w:tr>
      <w:tr w:rsidR="00114EE7" w14:paraId="06814EDB" w14:textId="77777777" w:rsidTr="007A74D4">
        <w:tc>
          <w:tcPr>
            <w:tcW w:w="683" w:type="dxa"/>
          </w:tcPr>
          <w:p w14:paraId="06814ED4" w14:textId="77777777" w:rsidR="00114EE7" w:rsidRPr="007A74D4" w:rsidRDefault="00114EE7" w:rsidP="0098771D">
            <w:pPr>
              <w:rPr>
                <w:sz w:val="16"/>
              </w:rPr>
            </w:pPr>
            <w:r w:rsidRPr="007A74D4">
              <w:rPr>
                <w:sz w:val="16"/>
              </w:rPr>
              <w:t>45</w:t>
            </w:r>
          </w:p>
        </w:tc>
        <w:tc>
          <w:tcPr>
            <w:tcW w:w="883" w:type="dxa"/>
          </w:tcPr>
          <w:p w14:paraId="06814ED5" w14:textId="77777777" w:rsidR="00114EE7" w:rsidRPr="007A74D4" w:rsidRDefault="00114EE7" w:rsidP="0098771D">
            <w:pPr>
              <w:rPr>
                <w:sz w:val="16"/>
              </w:rPr>
            </w:pPr>
            <w:r w:rsidRPr="007A74D4">
              <w:rPr>
                <w:sz w:val="16"/>
              </w:rPr>
              <w:t>12</w:t>
            </w:r>
          </w:p>
        </w:tc>
        <w:tc>
          <w:tcPr>
            <w:tcW w:w="702" w:type="dxa"/>
          </w:tcPr>
          <w:p w14:paraId="06814ED6" w14:textId="77777777" w:rsidR="00114EE7" w:rsidRPr="007A74D4" w:rsidRDefault="00114EE7" w:rsidP="0098771D">
            <w:pPr>
              <w:rPr>
                <w:sz w:val="16"/>
              </w:rPr>
            </w:pPr>
            <w:r w:rsidRPr="007A74D4">
              <w:rPr>
                <w:sz w:val="16"/>
              </w:rPr>
              <w:t>TS</w:t>
            </w:r>
          </w:p>
        </w:tc>
        <w:tc>
          <w:tcPr>
            <w:tcW w:w="720" w:type="dxa"/>
          </w:tcPr>
          <w:p w14:paraId="06814ED7" w14:textId="77777777" w:rsidR="00114EE7" w:rsidRPr="007A74D4" w:rsidRDefault="00114EE7" w:rsidP="0098771D">
            <w:pPr>
              <w:rPr>
                <w:sz w:val="16"/>
              </w:rPr>
            </w:pPr>
            <w:r w:rsidRPr="007A74D4">
              <w:rPr>
                <w:sz w:val="16"/>
              </w:rPr>
              <w:t>O</w:t>
            </w:r>
          </w:p>
        </w:tc>
        <w:tc>
          <w:tcPr>
            <w:tcW w:w="720" w:type="dxa"/>
          </w:tcPr>
          <w:p w14:paraId="06814ED8" w14:textId="77777777" w:rsidR="00114EE7" w:rsidRPr="007A74D4" w:rsidRDefault="00114EE7" w:rsidP="0098771D">
            <w:pPr>
              <w:rPr>
                <w:sz w:val="16"/>
              </w:rPr>
            </w:pPr>
            <w:r w:rsidRPr="007A74D4">
              <w:rPr>
                <w:sz w:val="16"/>
              </w:rPr>
              <w:t>Y</w:t>
            </w:r>
          </w:p>
        </w:tc>
        <w:tc>
          <w:tcPr>
            <w:tcW w:w="1080" w:type="dxa"/>
          </w:tcPr>
          <w:p w14:paraId="06814ED9" w14:textId="77777777" w:rsidR="00114EE7" w:rsidRPr="007A74D4" w:rsidRDefault="00114EE7" w:rsidP="0098771D">
            <w:pPr>
              <w:rPr>
                <w:sz w:val="16"/>
              </w:rPr>
            </w:pPr>
          </w:p>
        </w:tc>
        <w:tc>
          <w:tcPr>
            <w:tcW w:w="2340" w:type="dxa"/>
          </w:tcPr>
          <w:p w14:paraId="06814EDA" w14:textId="77777777" w:rsidR="00114EE7" w:rsidRPr="007A74D4" w:rsidRDefault="00114EE7" w:rsidP="0098771D">
            <w:pPr>
              <w:rPr>
                <w:sz w:val="16"/>
              </w:rPr>
            </w:pPr>
            <w:r w:rsidRPr="007A74D4">
              <w:rPr>
                <w:sz w:val="16"/>
              </w:rPr>
              <w:t>Discharge Date/Time</w:t>
            </w:r>
          </w:p>
        </w:tc>
      </w:tr>
      <w:tr w:rsidR="00114EE7" w14:paraId="06814EE3" w14:textId="77777777" w:rsidTr="007A74D4">
        <w:tc>
          <w:tcPr>
            <w:tcW w:w="683" w:type="dxa"/>
          </w:tcPr>
          <w:p w14:paraId="06814EDC" w14:textId="77777777" w:rsidR="00114EE7" w:rsidRPr="00F22E15" w:rsidRDefault="00114EE7" w:rsidP="0098771D">
            <w:pPr>
              <w:rPr>
                <w:sz w:val="16"/>
              </w:rPr>
            </w:pPr>
            <w:r w:rsidRPr="00F22E15">
              <w:rPr>
                <w:sz w:val="16"/>
              </w:rPr>
              <w:t>46</w:t>
            </w:r>
          </w:p>
        </w:tc>
        <w:tc>
          <w:tcPr>
            <w:tcW w:w="883" w:type="dxa"/>
          </w:tcPr>
          <w:p w14:paraId="06814EDD" w14:textId="77777777" w:rsidR="00114EE7" w:rsidRPr="00F22E15" w:rsidRDefault="00114EE7" w:rsidP="0098771D">
            <w:pPr>
              <w:rPr>
                <w:sz w:val="16"/>
              </w:rPr>
            </w:pPr>
            <w:r w:rsidRPr="00F22E15">
              <w:rPr>
                <w:sz w:val="16"/>
              </w:rPr>
              <w:t>12</w:t>
            </w:r>
          </w:p>
        </w:tc>
        <w:tc>
          <w:tcPr>
            <w:tcW w:w="702" w:type="dxa"/>
          </w:tcPr>
          <w:p w14:paraId="06814EDE" w14:textId="77777777" w:rsidR="00114EE7" w:rsidRPr="00F22E15" w:rsidRDefault="00114EE7" w:rsidP="0098771D">
            <w:pPr>
              <w:rPr>
                <w:sz w:val="16"/>
              </w:rPr>
            </w:pPr>
            <w:r w:rsidRPr="00F22E15">
              <w:rPr>
                <w:sz w:val="16"/>
              </w:rPr>
              <w:t>NM</w:t>
            </w:r>
          </w:p>
        </w:tc>
        <w:tc>
          <w:tcPr>
            <w:tcW w:w="720" w:type="dxa"/>
          </w:tcPr>
          <w:p w14:paraId="06814EDF" w14:textId="77777777" w:rsidR="00114EE7" w:rsidRPr="00F22E15" w:rsidRDefault="00114EE7" w:rsidP="0098771D">
            <w:pPr>
              <w:rPr>
                <w:sz w:val="16"/>
              </w:rPr>
            </w:pPr>
            <w:r w:rsidRPr="00F22E15">
              <w:rPr>
                <w:sz w:val="16"/>
              </w:rPr>
              <w:t>O</w:t>
            </w:r>
          </w:p>
        </w:tc>
        <w:tc>
          <w:tcPr>
            <w:tcW w:w="720" w:type="dxa"/>
          </w:tcPr>
          <w:p w14:paraId="06814EE0" w14:textId="77777777" w:rsidR="00114EE7" w:rsidRPr="00F22E15" w:rsidRDefault="00114EE7" w:rsidP="0098771D">
            <w:pPr>
              <w:rPr>
                <w:sz w:val="16"/>
              </w:rPr>
            </w:pPr>
          </w:p>
        </w:tc>
        <w:tc>
          <w:tcPr>
            <w:tcW w:w="1080" w:type="dxa"/>
          </w:tcPr>
          <w:p w14:paraId="06814EE1" w14:textId="77777777" w:rsidR="00114EE7" w:rsidRPr="00F22E15" w:rsidRDefault="00114EE7" w:rsidP="0098771D">
            <w:pPr>
              <w:rPr>
                <w:sz w:val="16"/>
              </w:rPr>
            </w:pPr>
          </w:p>
        </w:tc>
        <w:tc>
          <w:tcPr>
            <w:tcW w:w="2340" w:type="dxa"/>
          </w:tcPr>
          <w:p w14:paraId="06814EE2" w14:textId="77777777" w:rsidR="00114EE7" w:rsidRPr="00F22E15" w:rsidRDefault="00114EE7" w:rsidP="0098771D">
            <w:pPr>
              <w:rPr>
                <w:sz w:val="16"/>
              </w:rPr>
            </w:pPr>
            <w:r w:rsidRPr="00F22E15">
              <w:rPr>
                <w:sz w:val="16"/>
              </w:rPr>
              <w:t>Current Patient Balance</w:t>
            </w:r>
          </w:p>
        </w:tc>
      </w:tr>
      <w:tr w:rsidR="00114EE7" w14:paraId="06814EEB" w14:textId="77777777" w:rsidTr="007A74D4">
        <w:tc>
          <w:tcPr>
            <w:tcW w:w="683" w:type="dxa"/>
          </w:tcPr>
          <w:p w14:paraId="06814EE4" w14:textId="77777777" w:rsidR="00114EE7" w:rsidRPr="00F22E15" w:rsidRDefault="00114EE7" w:rsidP="0098771D">
            <w:pPr>
              <w:rPr>
                <w:sz w:val="16"/>
              </w:rPr>
            </w:pPr>
            <w:r w:rsidRPr="00F22E15">
              <w:rPr>
                <w:sz w:val="16"/>
              </w:rPr>
              <w:t>47</w:t>
            </w:r>
          </w:p>
        </w:tc>
        <w:tc>
          <w:tcPr>
            <w:tcW w:w="883" w:type="dxa"/>
          </w:tcPr>
          <w:p w14:paraId="06814EE5" w14:textId="77777777" w:rsidR="00114EE7" w:rsidRPr="00F22E15" w:rsidRDefault="00114EE7" w:rsidP="0098771D">
            <w:pPr>
              <w:rPr>
                <w:sz w:val="16"/>
              </w:rPr>
            </w:pPr>
            <w:r w:rsidRPr="00F22E15">
              <w:rPr>
                <w:sz w:val="16"/>
              </w:rPr>
              <w:t>12</w:t>
            </w:r>
          </w:p>
        </w:tc>
        <w:tc>
          <w:tcPr>
            <w:tcW w:w="702" w:type="dxa"/>
          </w:tcPr>
          <w:p w14:paraId="06814EE6" w14:textId="77777777" w:rsidR="00114EE7" w:rsidRPr="00F22E15" w:rsidRDefault="00114EE7" w:rsidP="0098771D">
            <w:pPr>
              <w:rPr>
                <w:sz w:val="16"/>
              </w:rPr>
            </w:pPr>
            <w:r w:rsidRPr="00F22E15">
              <w:rPr>
                <w:sz w:val="16"/>
              </w:rPr>
              <w:t>NM</w:t>
            </w:r>
          </w:p>
        </w:tc>
        <w:tc>
          <w:tcPr>
            <w:tcW w:w="720" w:type="dxa"/>
          </w:tcPr>
          <w:p w14:paraId="06814EE7" w14:textId="77777777" w:rsidR="00114EE7" w:rsidRPr="00F22E15" w:rsidRDefault="00114EE7" w:rsidP="0098771D">
            <w:pPr>
              <w:rPr>
                <w:sz w:val="16"/>
              </w:rPr>
            </w:pPr>
            <w:r w:rsidRPr="00F22E15">
              <w:rPr>
                <w:sz w:val="16"/>
              </w:rPr>
              <w:t>O</w:t>
            </w:r>
          </w:p>
        </w:tc>
        <w:tc>
          <w:tcPr>
            <w:tcW w:w="720" w:type="dxa"/>
          </w:tcPr>
          <w:p w14:paraId="06814EE8" w14:textId="77777777" w:rsidR="00114EE7" w:rsidRPr="00F22E15" w:rsidRDefault="00114EE7" w:rsidP="0098771D">
            <w:pPr>
              <w:rPr>
                <w:sz w:val="16"/>
              </w:rPr>
            </w:pPr>
          </w:p>
        </w:tc>
        <w:tc>
          <w:tcPr>
            <w:tcW w:w="1080" w:type="dxa"/>
          </w:tcPr>
          <w:p w14:paraId="06814EE9" w14:textId="77777777" w:rsidR="00114EE7" w:rsidRPr="00F22E15" w:rsidRDefault="00114EE7" w:rsidP="0098771D">
            <w:pPr>
              <w:rPr>
                <w:sz w:val="16"/>
              </w:rPr>
            </w:pPr>
          </w:p>
        </w:tc>
        <w:tc>
          <w:tcPr>
            <w:tcW w:w="2340" w:type="dxa"/>
          </w:tcPr>
          <w:p w14:paraId="06814EEA" w14:textId="77777777" w:rsidR="00114EE7" w:rsidRPr="00F22E15" w:rsidRDefault="00114EE7" w:rsidP="0098771D">
            <w:pPr>
              <w:rPr>
                <w:sz w:val="16"/>
              </w:rPr>
            </w:pPr>
            <w:r w:rsidRPr="00F22E15">
              <w:rPr>
                <w:sz w:val="16"/>
              </w:rPr>
              <w:t>Total Charges</w:t>
            </w:r>
          </w:p>
        </w:tc>
      </w:tr>
      <w:tr w:rsidR="00114EE7" w14:paraId="06814EF3" w14:textId="77777777" w:rsidTr="007A74D4">
        <w:tc>
          <w:tcPr>
            <w:tcW w:w="683" w:type="dxa"/>
          </w:tcPr>
          <w:p w14:paraId="06814EEC" w14:textId="77777777" w:rsidR="00114EE7" w:rsidRPr="00F22E15" w:rsidRDefault="00114EE7" w:rsidP="0098771D">
            <w:pPr>
              <w:rPr>
                <w:sz w:val="16"/>
              </w:rPr>
            </w:pPr>
            <w:r w:rsidRPr="00F22E15">
              <w:rPr>
                <w:sz w:val="16"/>
              </w:rPr>
              <w:t>48</w:t>
            </w:r>
          </w:p>
        </w:tc>
        <w:tc>
          <w:tcPr>
            <w:tcW w:w="883" w:type="dxa"/>
          </w:tcPr>
          <w:p w14:paraId="06814EED" w14:textId="77777777" w:rsidR="00114EE7" w:rsidRPr="00F22E15" w:rsidRDefault="00114EE7" w:rsidP="0098771D">
            <w:pPr>
              <w:rPr>
                <w:sz w:val="16"/>
              </w:rPr>
            </w:pPr>
            <w:r w:rsidRPr="00F22E15">
              <w:rPr>
                <w:sz w:val="16"/>
              </w:rPr>
              <w:t>12</w:t>
            </w:r>
          </w:p>
        </w:tc>
        <w:tc>
          <w:tcPr>
            <w:tcW w:w="702" w:type="dxa"/>
          </w:tcPr>
          <w:p w14:paraId="06814EEE" w14:textId="77777777" w:rsidR="00114EE7" w:rsidRPr="00F22E15" w:rsidRDefault="00114EE7" w:rsidP="0098771D">
            <w:pPr>
              <w:rPr>
                <w:sz w:val="16"/>
              </w:rPr>
            </w:pPr>
            <w:r w:rsidRPr="00F22E15">
              <w:rPr>
                <w:sz w:val="16"/>
              </w:rPr>
              <w:t>NM</w:t>
            </w:r>
          </w:p>
        </w:tc>
        <w:tc>
          <w:tcPr>
            <w:tcW w:w="720" w:type="dxa"/>
          </w:tcPr>
          <w:p w14:paraId="06814EEF" w14:textId="77777777" w:rsidR="00114EE7" w:rsidRPr="00F22E15" w:rsidRDefault="00114EE7" w:rsidP="0098771D">
            <w:pPr>
              <w:rPr>
                <w:sz w:val="16"/>
              </w:rPr>
            </w:pPr>
            <w:r w:rsidRPr="00F22E15">
              <w:rPr>
                <w:sz w:val="16"/>
              </w:rPr>
              <w:t>O</w:t>
            </w:r>
          </w:p>
        </w:tc>
        <w:tc>
          <w:tcPr>
            <w:tcW w:w="720" w:type="dxa"/>
          </w:tcPr>
          <w:p w14:paraId="06814EF0" w14:textId="77777777" w:rsidR="00114EE7" w:rsidRPr="00F22E15" w:rsidRDefault="00114EE7" w:rsidP="0098771D">
            <w:pPr>
              <w:rPr>
                <w:sz w:val="16"/>
              </w:rPr>
            </w:pPr>
          </w:p>
        </w:tc>
        <w:tc>
          <w:tcPr>
            <w:tcW w:w="1080" w:type="dxa"/>
          </w:tcPr>
          <w:p w14:paraId="06814EF1" w14:textId="77777777" w:rsidR="00114EE7" w:rsidRPr="00F22E15" w:rsidRDefault="00114EE7" w:rsidP="0098771D">
            <w:pPr>
              <w:rPr>
                <w:sz w:val="16"/>
              </w:rPr>
            </w:pPr>
          </w:p>
        </w:tc>
        <w:tc>
          <w:tcPr>
            <w:tcW w:w="2340" w:type="dxa"/>
          </w:tcPr>
          <w:p w14:paraId="06814EF2" w14:textId="77777777" w:rsidR="00114EE7" w:rsidRPr="00F22E15" w:rsidRDefault="00114EE7" w:rsidP="0098771D">
            <w:pPr>
              <w:rPr>
                <w:sz w:val="16"/>
              </w:rPr>
            </w:pPr>
            <w:r w:rsidRPr="00F22E15">
              <w:rPr>
                <w:sz w:val="16"/>
              </w:rPr>
              <w:t>Total Adjustments</w:t>
            </w:r>
          </w:p>
        </w:tc>
      </w:tr>
      <w:tr w:rsidR="00114EE7" w14:paraId="06814EFB" w14:textId="77777777" w:rsidTr="007A74D4">
        <w:tc>
          <w:tcPr>
            <w:tcW w:w="683" w:type="dxa"/>
          </w:tcPr>
          <w:p w14:paraId="06814EF4" w14:textId="77777777" w:rsidR="00114EE7" w:rsidRPr="00F22E15" w:rsidRDefault="00114EE7" w:rsidP="0098771D">
            <w:pPr>
              <w:rPr>
                <w:sz w:val="16"/>
              </w:rPr>
            </w:pPr>
            <w:r w:rsidRPr="00F22E15">
              <w:rPr>
                <w:sz w:val="16"/>
              </w:rPr>
              <w:t>49</w:t>
            </w:r>
          </w:p>
        </w:tc>
        <w:tc>
          <w:tcPr>
            <w:tcW w:w="883" w:type="dxa"/>
          </w:tcPr>
          <w:p w14:paraId="06814EF5" w14:textId="77777777" w:rsidR="00114EE7" w:rsidRPr="00F22E15" w:rsidRDefault="00114EE7" w:rsidP="0098771D">
            <w:pPr>
              <w:rPr>
                <w:sz w:val="16"/>
              </w:rPr>
            </w:pPr>
            <w:r w:rsidRPr="00F22E15">
              <w:rPr>
                <w:sz w:val="16"/>
              </w:rPr>
              <w:t>12</w:t>
            </w:r>
          </w:p>
        </w:tc>
        <w:tc>
          <w:tcPr>
            <w:tcW w:w="702" w:type="dxa"/>
          </w:tcPr>
          <w:p w14:paraId="06814EF6" w14:textId="77777777" w:rsidR="00114EE7" w:rsidRPr="00F22E15" w:rsidRDefault="00114EE7" w:rsidP="0098771D">
            <w:pPr>
              <w:rPr>
                <w:sz w:val="16"/>
              </w:rPr>
            </w:pPr>
            <w:r w:rsidRPr="00F22E15">
              <w:rPr>
                <w:sz w:val="16"/>
              </w:rPr>
              <w:t>NM</w:t>
            </w:r>
          </w:p>
        </w:tc>
        <w:tc>
          <w:tcPr>
            <w:tcW w:w="720" w:type="dxa"/>
          </w:tcPr>
          <w:p w14:paraId="06814EF7" w14:textId="77777777" w:rsidR="00114EE7" w:rsidRPr="00F22E15" w:rsidRDefault="00114EE7" w:rsidP="0098771D">
            <w:pPr>
              <w:rPr>
                <w:sz w:val="16"/>
              </w:rPr>
            </w:pPr>
            <w:r w:rsidRPr="00F22E15">
              <w:rPr>
                <w:sz w:val="16"/>
              </w:rPr>
              <w:t>O</w:t>
            </w:r>
          </w:p>
        </w:tc>
        <w:tc>
          <w:tcPr>
            <w:tcW w:w="720" w:type="dxa"/>
          </w:tcPr>
          <w:p w14:paraId="06814EF8" w14:textId="77777777" w:rsidR="00114EE7" w:rsidRPr="00F22E15" w:rsidRDefault="00114EE7" w:rsidP="0098771D">
            <w:pPr>
              <w:rPr>
                <w:sz w:val="16"/>
              </w:rPr>
            </w:pPr>
          </w:p>
        </w:tc>
        <w:tc>
          <w:tcPr>
            <w:tcW w:w="1080" w:type="dxa"/>
          </w:tcPr>
          <w:p w14:paraId="06814EF9" w14:textId="77777777" w:rsidR="00114EE7" w:rsidRPr="00F22E15" w:rsidRDefault="00114EE7" w:rsidP="0098771D">
            <w:pPr>
              <w:rPr>
                <w:sz w:val="16"/>
              </w:rPr>
            </w:pPr>
          </w:p>
        </w:tc>
        <w:tc>
          <w:tcPr>
            <w:tcW w:w="2340" w:type="dxa"/>
          </w:tcPr>
          <w:p w14:paraId="06814EFA" w14:textId="77777777" w:rsidR="00114EE7" w:rsidRPr="00F22E15" w:rsidRDefault="00114EE7" w:rsidP="0098771D">
            <w:pPr>
              <w:rPr>
                <w:sz w:val="16"/>
              </w:rPr>
            </w:pPr>
            <w:r w:rsidRPr="00F22E15">
              <w:rPr>
                <w:sz w:val="16"/>
              </w:rPr>
              <w:t>Total Payments</w:t>
            </w:r>
          </w:p>
        </w:tc>
      </w:tr>
      <w:tr w:rsidR="00114EE7" w14:paraId="06814F03" w14:textId="77777777" w:rsidTr="007A74D4">
        <w:tc>
          <w:tcPr>
            <w:tcW w:w="683" w:type="dxa"/>
          </w:tcPr>
          <w:p w14:paraId="06814EFC" w14:textId="77777777" w:rsidR="00114EE7" w:rsidRPr="00F22E15" w:rsidRDefault="00114EE7" w:rsidP="0098771D">
            <w:pPr>
              <w:rPr>
                <w:sz w:val="16"/>
              </w:rPr>
            </w:pPr>
            <w:r w:rsidRPr="00F22E15">
              <w:rPr>
                <w:sz w:val="16"/>
              </w:rPr>
              <w:t>50</w:t>
            </w:r>
          </w:p>
        </w:tc>
        <w:tc>
          <w:tcPr>
            <w:tcW w:w="883" w:type="dxa"/>
          </w:tcPr>
          <w:p w14:paraId="06814EFD" w14:textId="77777777" w:rsidR="00114EE7" w:rsidRPr="00F22E15" w:rsidRDefault="00114EE7" w:rsidP="0098771D">
            <w:pPr>
              <w:rPr>
                <w:sz w:val="16"/>
              </w:rPr>
            </w:pPr>
            <w:r w:rsidRPr="00F22E15">
              <w:rPr>
                <w:sz w:val="16"/>
              </w:rPr>
              <w:t>20</w:t>
            </w:r>
          </w:p>
        </w:tc>
        <w:tc>
          <w:tcPr>
            <w:tcW w:w="702" w:type="dxa"/>
          </w:tcPr>
          <w:p w14:paraId="06814EFE" w14:textId="77777777" w:rsidR="00114EE7" w:rsidRPr="00F22E15" w:rsidRDefault="00114EE7" w:rsidP="0098771D">
            <w:pPr>
              <w:rPr>
                <w:sz w:val="16"/>
              </w:rPr>
            </w:pPr>
            <w:r w:rsidRPr="00F22E15">
              <w:rPr>
                <w:sz w:val="16"/>
              </w:rPr>
              <w:t>CX</w:t>
            </w:r>
          </w:p>
        </w:tc>
        <w:tc>
          <w:tcPr>
            <w:tcW w:w="720" w:type="dxa"/>
          </w:tcPr>
          <w:p w14:paraId="06814EFF" w14:textId="77777777" w:rsidR="00114EE7" w:rsidRPr="00F22E15" w:rsidRDefault="00114EE7" w:rsidP="0098771D">
            <w:pPr>
              <w:rPr>
                <w:sz w:val="16"/>
              </w:rPr>
            </w:pPr>
            <w:r w:rsidRPr="00F22E15">
              <w:rPr>
                <w:sz w:val="16"/>
              </w:rPr>
              <w:t>O</w:t>
            </w:r>
          </w:p>
        </w:tc>
        <w:tc>
          <w:tcPr>
            <w:tcW w:w="720" w:type="dxa"/>
          </w:tcPr>
          <w:p w14:paraId="06814F00" w14:textId="77777777" w:rsidR="00114EE7" w:rsidRPr="00F22E15" w:rsidRDefault="00114EE7" w:rsidP="0098771D">
            <w:pPr>
              <w:rPr>
                <w:sz w:val="16"/>
              </w:rPr>
            </w:pPr>
          </w:p>
        </w:tc>
        <w:tc>
          <w:tcPr>
            <w:tcW w:w="1080" w:type="dxa"/>
          </w:tcPr>
          <w:p w14:paraId="06814F01" w14:textId="77777777" w:rsidR="00114EE7" w:rsidRPr="00F22E15" w:rsidRDefault="00114EE7" w:rsidP="0098771D">
            <w:pPr>
              <w:rPr>
                <w:sz w:val="16"/>
              </w:rPr>
            </w:pPr>
          </w:p>
        </w:tc>
        <w:tc>
          <w:tcPr>
            <w:tcW w:w="2340" w:type="dxa"/>
          </w:tcPr>
          <w:p w14:paraId="06814F02" w14:textId="77777777" w:rsidR="00114EE7" w:rsidRPr="00F22E15" w:rsidRDefault="00114EE7" w:rsidP="0098771D">
            <w:pPr>
              <w:rPr>
                <w:sz w:val="16"/>
              </w:rPr>
            </w:pPr>
            <w:r w:rsidRPr="00F22E15">
              <w:rPr>
                <w:sz w:val="16"/>
              </w:rPr>
              <w:t>Alternate Visit ID</w:t>
            </w:r>
          </w:p>
        </w:tc>
      </w:tr>
      <w:tr w:rsidR="00114EE7" w14:paraId="06814F0B" w14:textId="77777777" w:rsidTr="007A74D4">
        <w:tc>
          <w:tcPr>
            <w:tcW w:w="683" w:type="dxa"/>
          </w:tcPr>
          <w:p w14:paraId="06814F04" w14:textId="77777777" w:rsidR="00114EE7" w:rsidRPr="00F22E15" w:rsidRDefault="00114EE7" w:rsidP="0098771D">
            <w:pPr>
              <w:rPr>
                <w:sz w:val="16"/>
              </w:rPr>
            </w:pPr>
            <w:r w:rsidRPr="00F22E15">
              <w:rPr>
                <w:sz w:val="16"/>
              </w:rPr>
              <w:t>51</w:t>
            </w:r>
          </w:p>
        </w:tc>
        <w:tc>
          <w:tcPr>
            <w:tcW w:w="883" w:type="dxa"/>
          </w:tcPr>
          <w:p w14:paraId="06814F05" w14:textId="77777777" w:rsidR="00114EE7" w:rsidRPr="00F22E15" w:rsidRDefault="00114EE7" w:rsidP="0098771D">
            <w:pPr>
              <w:rPr>
                <w:sz w:val="16"/>
              </w:rPr>
            </w:pPr>
            <w:r w:rsidRPr="00F22E15">
              <w:rPr>
                <w:sz w:val="16"/>
              </w:rPr>
              <w:t>1</w:t>
            </w:r>
          </w:p>
        </w:tc>
        <w:tc>
          <w:tcPr>
            <w:tcW w:w="702" w:type="dxa"/>
          </w:tcPr>
          <w:p w14:paraId="06814F06" w14:textId="77777777" w:rsidR="00114EE7" w:rsidRPr="00F22E15" w:rsidRDefault="00114EE7" w:rsidP="0098771D">
            <w:pPr>
              <w:rPr>
                <w:sz w:val="16"/>
              </w:rPr>
            </w:pPr>
            <w:r w:rsidRPr="00F22E15">
              <w:rPr>
                <w:sz w:val="16"/>
              </w:rPr>
              <w:t>IS</w:t>
            </w:r>
          </w:p>
        </w:tc>
        <w:tc>
          <w:tcPr>
            <w:tcW w:w="720" w:type="dxa"/>
          </w:tcPr>
          <w:p w14:paraId="06814F07" w14:textId="77777777" w:rsidR="00114EE7" w:rsidRPr="00F22E15" w:rsidRDefault="00114EE7" w:rsidP="0098771D">
            <w:pPr>
              <w:rPr>
                <w:sz w:val="16"/>
              </w:rPr>
            </w:pPr>
            <w:r w:rsidRPr="00F22E15">
              <w:rPr>
                <w:sz w:val="16"/>
              </w:rPr>
              <w:t>O</w:t>
            </w:r>
          </w:p>
        </w:tc>
        <w:tc>
          <w:tcPr>
            <w:tcW w:w="720" w:type="dxa"/>
          </w:tcPr>
          <w:p w14:paraId="06814F08" w14:textId="77777777" w:rsidR="00114EE7" w:rsidRPr="00F22E15" w:rsidRDefault="00114EE7" w:rsidP="0098771D">
            <w:pPr>
              <w:rPr>
                <w:sz w:val="16"/>
              </w:rPr>
            </w:pPr>
          </w:p>
        </w:tc>
        <w:tc>
          <w:tcPr>
            <w:tcW w:w="1080" w:type="dxa"/>
          </w:tcPr>
          <w:p w14:paraId="06814F09" w14:textId="77777777" w:rsidR="00114EE7" w:rsidRPr="00F22E15" w:rsidRDefault="00114EE7" w:rsidP="0098771D">
            <w:pPr>
              <w:rPr>
                <w:sz w:val="16"/>
              </w:rPr>
            </w:pPr>
          </w:p>
        </w:tc>
        <w:tc>
          <w:tcPr>
            <w:tcW w:w="2340" w:type="dxa"/>
          </w:tcPr>
          <w:p w14:paraId="06814F0A" w14:textId="77777777" w:rsidR="00114EE7" w:rsidRPr="00F22E15" w:rsidRDefault="00114EE7" w:rsidP="0098771D">
            <w:pPr>
              <w:rPr>
                <w:sz w:val="16"/>
              </w:rPr>
            </w:pPr>
            <w:r w:rsidRPr="00F22E15">
              <w:rPr>
                <w:sz w:val="16"/>
              </w:rPr>
              <w:t>Visit Indicator</w:t>
            </w:r>
          </w:p>
        </w:tc>
      </w:tr>
      <w:tr w:rsidR="00114EE7" w14:paraId="06814F13" w14:textId="77777777" w:rsidTr="007A74D4">
        <w:tc>
          <w:tcPr>
            <w:tcW w:w="683" w:type="dxa"/>
          </w:tcPr>
          <w:p w14:paraId="06814F0C" w14:textId="77777777" w:rsidR="00114EE7" w:rsidRPr="00F22E15" w:rsidRDefault="00114EE7" w:rsidP="0098771D">
            <w:pPr>
              <w:rPr>
                <w:sz w:val="16"/>
              </w:rPr>
            </w:pPr>
            <w:r w:rsidRPr="00F22E15">
              <w:rPr>
                <w:sz w:val="16"/>
              </w:rPr>
              <w:t>52</w:t>
            </w:r>
          </w:p>
        </w:tc>
        <w:tc>
          <w:tcPr>
            <w:tcW w:w="883" w:type="dxa"/>
          </w:tcPr>
          <w:p w14:paraId="06814F0D" w14:textId="77777777" w:rsidR="00114EE7" w:rsidRPr="00F22E15" w:rsidRDefault="00114EE7" w:rsidP="0098771D">
            <w:pPr>
              <w:rPr>
                <w:sz w:val="16"/>
              </w:rPr>
            </w:pPr>
            <w:r w:rsidRPr="00F22E15">
              <w:rPr>
                <w:sz w:val="16"/>
              </w:rPr>
              <w:t>30</w:t>
            </w:r>
          </w:p>
        </w:tc>
        <w:tc>
          <w:tcPr>
            <w:tcW w:w="702" w:type="dxa"/>
          </w:tcPr>
          <w:p w14:paraId="06814F0E" w14:textId="77777777" w:rsidR="00114EE7" w:rsidRPr="00F22E15" w:rsidRDefault="00114EE7" w:rsidP="0098771D">
            <w:pPr>
              <w:rPr>
                <w:sz w:val="16"/>
              </w:rPr>
            </w:pPr>
            <w:r w:rsidRPr="00F22E15">
              <w:rPr>
                <w:sz w:val="16"/>
              </w:rPr>
              <w:t>XCN</w:t>
            </w:r>
          </w:p>
        </w:tc>
        <w:tc>
          <w:tcPr>
            <w:tcW w:w="720" w:type="dxa"/>
          </w:tcPr>
          <w:p w14:paraId="06814F0F" w14:textId="77777777" w:rsidR="00114EE7" w:rsidRPr="00F22E15" w:rsidRDefault="00114EE7" w:rsidP="0098771D">
            <w:pPr>
              <w:rPr>
                <w:sz w:val="16"/>
              </w:rPr>
            </w:pPr>
            <w:r w:rsidRPr="00F22E15">
              <w:rPr>
                <w:sz w:val="16"/>
              </w:rPr>
              <w:t>O</w:t>
            </w:r>
          </w:p>
        </w:tc>
        <w:tc>
          <w:tcPr>
            <w:tcW w:w="720" w:type="dxa"/>
          </w:tcPr>
          <w:p w14:paraId="06814F10" w14:textId="2552AEA6" w:rsidR="00114EE7" w:rsidRPr="00F22E15" w:rsidRDefault="006D07BA" w:rsidP="0098771D">
            <w:pPr>
              <w:rPr>
                <w:sz w:val="16"/>
              </w:rPr>
            </w:pPr>
            <w:r>
              <w:rPr>
                <w:sz w:val="16"/>
              </w:rPr>
              <w:t>Y</w:t>
            </w:r>
          </w:p>
        </w:tc>
        <w:tc>
          <w:tcPr>
            <w:tcW w:w="1080" w:type="dxa"/>
          </w:tcPr>
          <w:p w14:paraId="06814F11" w14:textId="77777777" w:rsidR="00114EE7" w:rsidRPr="00F22E15" w:rsidRDefault="00114EE7" w:rsidP="0098771D">
            <w:pPr>
              <w:rPr>
                <w:sz w:val="16"/>
              </w:rPr>
            </w:pPr>
          </w:p>
        </w:tc>
        <w:tc>
          <w:tcPr>
            <w:tcW w:w="2340" w:type="dxa"/>
          </w:tcPr>
          <w:p w14:paraId="06814F12" w14:textId="5C731EA2" w:rsidR="00114EE7" w:rsidRPr="00F22E15" w:rsidRDefault="00114EE7" w:rsidP="002F4D78">
            <w:pPr>
              <w:rPr>
                <w:sz w:val="16"/>
              </w:rPr>
            </w:pPr>
            <w:r w:rsidRPr="00F22E15">
              <w:rPr>
                <w:sz w:val="16"/>
              </w:rPr>
              <w:t>Other Healthcare Provider</w:t>
            </w:r>
            <w:r w:rsidR="00F6549A">
              <w:rPr>
                <w:sz w:val="16"/>
              </w:rPr>
              <w:t>/Dictating Provider</w:t>
            </w:r>
          </w:p>
        </w:tc>
      </w:tr>
    </w:tbl>
    <w:p w14:paraId="06814F14" w14:textId="77777777" w:rsidR="00545624" w:rsidRDefault="00545624" w:rsidP="008948BD">
      <w:pPr>
        <w:pStyle w:val="Heading5"/>
      </w:pPr>
      <w:r>
        <w:t>1.</w:t>
      </w:r>
      <w:r>
        <w:tab/>
      </w:r>
      <w:r w:rsidRPr="006C0427">
        <w:t xml:space="preserve"> Set ID</w:t>
      </w:r>
    </w:p>
    <w:p w14:paraId="06814F15" w14:textId="77777777" w:rsidR="00545624" w:rsidRPr="00E6401A" w:rsidRDefault="00545624" w:rsidP="0036611C">
      <w:pPr>
        <w:pStyle w:val="HTMLPreformatted"/>
        <w:rPr>
          <w:rFonts w:ascii="Arial" w:hAnsi="Arial" w:cs="Arial"/>
          <w:szCs w:val="22"/>
        </w:rPr>
      </w:pPr>
      <w:r w:rsidRPr="00E6401A">
        <w:rPr>
          <w:rFonts w:ascii="Arial" w:hAnsi="Arial" w:cs="Arial"/>
          <w:szCs w:val="22"/>
        </w:rPr>
        <w:t>The Set ID field is</w:t>
      </w:r>
      <w:r>
        <w:rPr>
          <w:rFonts w:ascii="Arial" w:hAnsi="Arial" w:cs="Arial"/>
          <w:szCs w:val="22"/>
        </w:rPr>
        <w:t xml:space="preserve"> used to sequentially number PV1</w:t>
      </w:r>
      <w:r w:rsidRPr="00E6401A">
        <w:rPr>
          <w:rFonts w:ascii="Arial" w:hAnsi="Arial" w:cs="Arial"/>
          <w:szCs w:val="22"/>
        </w:rPr>
        <w:t xml:space="preserve"> segments when more than one</w:t>
      </w:r>
      <w:r>
        <w:rPr>
          <w:rFonts w:ascii="Arial" w:hAnsi="Arial" w:cs="Arial"/>
          <w:szCs w:val="22"/>
        </w:rPr>
        <w:t xml:space="preserve"> </w:t>
      </w:r>
      <w:r w:rsidRPr="00E6401A">
        <w:rPr>
          <w:rFonts w:ascii="Arial" w:hAnsi="Arial" w:cs="Arial"/>
          <w:szCs w:val="22"/>
        </w:rPr>
        <w:t>is sent in a single HL7 message.</w:t>
      </w:r>
    </w:p>
    <w:p w14:paraId="06814F16" w14:textId="77777777" w:rsidR="00545624" w:rsidRDefault="00545624" w:rsidP="00621DAA">
      <w:pPr>
        <w:rPr>
          <w:rFonts w:cs="Arial"/>
          <w:sz w:val="18"/>
          <w:szCs w:val="18"/>
        </w:rPr>
      </w:pPr>
    </w:p>
    <w:p w14:paraId="06814F17" w14:textId="77777777" w:rsidR="00545624" w:rsidRPr="00F22E15" w:rsidRDefault="00545624" w:rsidP="00621DAA">
      <w:pPr>
        <w:rPr>
          <w:rFonts w:cs="Arial"/>
          <w:i/>
          <w:szCs w:val="20"/>
        </w:rPr>
      </w:pPr>
      <w:r w:rsidRPr="00F22E15">
        <w:rPr>
          <w:rFonts w:cs="Arial"/>
          <w:i/>
          <w:szCs w:val="20"/>
        </w:rPr>
        <w:t>Example: 1</w:t>
      </w:r>
    </w:p>
    <w:p w14:paraId="06814F18" w14:textId="77777777" w:rsidR="00545624" w:rsidRDefault="00545624" w:rsidP="008948BD">
      <w:pPr>
        <w:pStyle w:val="Heading5"/>
      </w:pPr>
      <w:r>
        <w:t>2.</w:t>
      </w:r>
      <w:r>
        <w:tab/>
        <w:t xml:space="preserve"> </w:t>
      </w:r>
      <w:r w:rsidRPr="006C0427">
        <w:t>Patient Class</w:t>
      </w:r>
    </w:p>
    <w:p w14:paraId="06814F19" w14:textId="77777777" w:rsidR="00545624" w:rsidRPr="00E6401A" w:rsidRDefault="00545624" w:rsidP="0091777C">
      <w:pPr>
        <w:rPr>
          <w:rFonts w:cs="Arial"/>
          <w:szCs w:val="22"/>
        </w:rPr>
      </w:pPr>
      <w:r w:rsidRPr="00E6401A">
        <w:rPr>
          <w:szCs w:val="22"/>
        </w:rPr>
        <w:t xml:space="preserve">This field determines the in/out patient admission class. </w:t>
      </w:r>
      <w:r>
        <w:rPr>
          <w:rFonts w:cs="Arial"/>
          <w:szCs w:val="22"/>
        </w:rPr>
        <w:t xml:space="preserve">“P” = pre-registered, “I” = inpatient, “E” = ER, </w:t>
      </w:r>
      <w:r w:rsidRPr="00E6401A">
        <w:rPr>
          <w:rFonts w:cs="Arial"/>
          <w:szCs w:val="22"/>
        </w:rPr>
        <w:t>“O”</w:t>
      </w:r>
      <w:r>
        <w:rPr>
          <w:rFonts w:cs="Arial"/>
          <w:szCs w:val="22"/>
        </w:rPr>
        <w:t xml:space="preserve"> = Outpatient.</w:t>
      </w:r>
    </w:p>
    <w:p w14:paraId="06814F1A" w14:textId="77777777" w:rsidR="00545624" w:rsidRDefault="00545624" w:rsidP="0091777C">
      <w:pPr>
        <w:rPr>
          <w:rFonts w:cs="Arial"/>
          <w:szCs w:val="20"/>
        </w:rPr>
      </w:pPr>
    </w:p>
    <w:p w14:paraId="06814F1B" w14:textId="46057E78" w:rsidR="00545624" w:rsidRPr="00451010" w:rsidRDefault="00F6549A" w:rsidP="0091777C">
      <w:pPr>
        <w:rPr>
          <w:i/>
          <w:szCs w:val="20"/>
        </w:rPr>
      </w:pPr>
      <w:r>
        <w:rPr>
          <w:rFonts w:cs="Arial"/>
          <w:i/>
          <w:szCs w:val="20"/>
        </w:rPr>
        <w:t>Example: O</w:t>
      </w:r>
    </w:p>
    <w:p w14:paraId="06814F1C" w14:textId="77777777" w:rsidR="00545624" w:rsidRDefault="00545624" w:rsidP="008948BD">
      <w:pPr>
        <w:pStyle w:val="Heading5"/>
      </w:pPr>
      <w:r>
        <w:t xml:space="preserve">3. </w:t>
      </w:r>
      <w:r>
        <w:tab/>
      </w:r>
      <w:r w:rsidRPr="006C0427">
        <w:t>Assigned Patient Location</w:t>
      </w:r>
    </w:p>
    <w:p w14:paraId="06814F1D" w14:textId="77777777" w:rsidR="00545624" w:rsidRPr="00E6401A" w:rsidRDefault="00545624" w:rsidP="0091777C">
      <w:pPr>
        <w:rPr>
          <w:rFonts w:cs="Arial"/>
          <w:szCs w:val="22"/>
        </w:rPr>
      </w:pPr>
      <w:r w:rsidRPr="00E6401A">
        <w:rPr>
          <w:szCs w:val="22"/>
        </w:rPr>
        <w:t xml:space="preserve">This field defines the patient location (Location, Room, Bed, Facility - </w:t>
      </w:r>
      <w:r w:rsidRPr="00E6401A">
        <w:rPr>
          <w:rFonts w:cs="Arial"/>
          <w:szCs w:val="22"/>
        </w:rPr>
        <w:t>loc^room^bed^fac)</w:t>
      </w:r>
    </w:p>
    <w:p w14:paraId="06814F1E" w14:textId="77777777" w:rsidR="00545624" w:rsidRDefault="00545624" w:rsidP="0091777C">
      <w:pPr>
        <w:rPr>
          <w:rFonts w:cs="Arial"/>
          <w:szCs w:val="20"/>
        </w:rPr>
      </w:pPr>
    </w:p>
    <w:p w14:paraId="06814F1F" w14:textId="196EB30E" w:rsidR="00545624" w:rsidRPr="00451010" w:rsidRDefault="00545624" w:rsidP="0091777C">
      <w:pPr>
        <w:rPr>
          <w:rFonts w:cs="Arial"/>
          <w:i/>
          <w:szCs w:val="20"/>
        </w:rPr>
      </w:pPr>
      <w:r w:rsidRPr="00451010">
        <w:rPr>
          <w:rFonts w:cs="Arial"/>
          <w:i/>
          <w:szCs w:val="20"/>
        </w:rPr>
        <w:t xml:space="preserve">Example: </w:t>
      </w:r>
      <w:r w:rsidR="00F6549A" w:rsidRPr="00F6549A">
        <w:rPr>
          <w:rFonts w:cs="Arial"/>
        </w:rPr>
        <w:t>TRAKBH3^KBH301OF^48</w:t>
      </w:r>
    </w:p>
    <w:p w14:paraId="06814F20" w14:textId="77777777" w:rsidR="00545624" w:rsidRDefault="00545624" w:rsidP="008948BD">
      <w:pPr>
        <w:pStyle w:val="Heading5"/>
      </w:pPr>
      <w:r>
        <w:t xml:space="preserve">4. </w:t>
      </w:r>
      <w:r>
        <w:tab/>
      </w:r>
      <w:r w:rsidRPr="006C0427">
        <w:t>Admission Type</w:t>
      </w:r>
    </w:p>
    <w:p w14:paraId="06814F21" w14:textId="77777777" w:rsidR="00545624" w:rsidRDefault="00545624" w:rsidP="0091777C">
      <w:pPr>
        <w:rPr>
          <w:rFonts w:cs="Arial"/>
          <w:szCs w:val="22"/>
        </w:rPr>
      </w:pPr>
      <w:r w:rsidRPr="00E6401A">
        <w:rPr>
          <w:rFonts w:cs="Arial"/>
          <w:szCs w:val="22"/>
        </w:rPr>
        <w:t>This field def</w:t>
      </w:r>
      <w:r w:rsidR="00521B67">
        <w:rPr>
          <w:rFonts w:cs="Arial"/>
          <w:szCs w:val="22"/>
        </w:rPr>
        <w:t>ines the patient admit priority</w:t>
      </w:r>
    </w:p>
    <w:p w14:paraId="06814F22" w14:textId="77777777" w:rsidR="00521B67" w:rsidRDefault="00521B67" w:rsidP="0091777C">
      <w:pPr>
        <w:rPr>
          <w:rFonts w:cs="Arial"/>
          <w:szCs w:val="22"/>
        </w:rPr>
      </w:pPr>
    </w:p>
    <w:p w14:paraId="06814F23" w14:textId="77777777" w:rsidR="00521B67" w:rsidRPr="00521B67" w:rsidRDefault="00521B67" w:rsidP="0091777C">
      <w:pPr>
        <w:rPr>
          <w:rFonts w:cs="Arial"/>
          <w:i/>
          <w:szCs w:val="22"/>
        </w:rPr>
      </w:pPr>
      <w:r w:rsidRPr="00521B67">
        <w:rPr>
          <w:rFonts w:cs="Arial"/>
          <w:i/>
          <w:szCs w:val="22"/>
        </w:rPr>
        <w:t>Example: U</w:t>
      </w:r>
    </w:p>
    <w:p w14:paraId="06814F24" w14:textId="052CFFF0" w:rsidR="00545624" w:rsidRDefault="00F6549A" w:rsidP="008948BD">
      <w:pPr>
        <w:pStyle w:val="Heading5"/>
      </w:pPr>
      <w:r>
        <w:t xml:space="preserve">18. </w:t>
      </w:r>
      <w:r>
        <w:tab/>
      </w:r>
      <w:r w:rsidR="00545624" w:rsidRPr="006C0427">
        <w:t>Patient Type</w:t>
      </w:r>
    </w:p>
    <w:p w14:paraId="06814F25" w14:textId="77777777" w:rsidR="001F2D55" w:rsidRDefault="001F2D55" w:rsidP="001F2D55">
      <w:pPr>
        <w:rPr>
          <w:szCs w:val="22"/>
        </w:rPr>
      </w:pPr>
      <w:r>
        <w:rPr>
          <w:szCs w:val="22"/>
        </w:rPr>
        <w:t>Indicates if patient is registered, in or outpatient.</w:t>
      </w:r>
    </w:p>
    <w:p w14:paraId="06814F26" w14:textId="256AA037" w:rsidR="001F2D55" w:rsidRDefault="001F2D55" w:rsidP="00F6549A">
      <w:pPr>
        <w:rPr>
          <w:szCs w:val="22"/>
        </w:rPr>
      </w:pPr>
    </w:p>
    <w:p w14:paraId="06814F27" w14:textId="77777777" w:rsidR="001F2D55" w:rsidRDefault="001F2D55" w:rsidP="001F2D55">
      <w:pPr>
        <w:rPr>
          <w:szCs w:val="22"/>
        </w:rPr>
      </w:pPr>
      <w:r>
        <w:rPr>
          <w:szCs w:val="22"/>
        </w:rPr>
        <w:t>Outpatient Clinical = CLI</w:t>
      </w:r>
    </w:p>
    <w:p w14:paraId="06814F28" w14:textId="77777777" w:rsidR="001F2D55" w:rsidRDefault="001F2D55" w:rsidP="001F2D55">
      <w:pPr>
        <w:rPr>
          <w:szCs w:val="22"/>
        </w:rPr>
      </w:pPr>
      <w:r>
        <w:rPr>
          <w:szCs w:val="22"/>
        </w:rPr>
        <w:t>Outpatient Emergency = ER</w:t>
      </w:r>
    </w:p>
    <w:p w14:paraId="06814F29" w14:textId="6A9A8105" w:rsidR="001F2D55" w:rsidRDefault="001F2D55" w:rsidP="001F2D55">
      <w:pPr>
        <w:rPr>
          <w:szCs w:val="22"/>
        </w:rPr>
      </w:pPr>
      <w:r>
        <w:rPr>
          <w:szCs w:val="22"/>
        </w:rPr>
        <w:t xml:space="preserve">Outpatient </w:t>
      </w:r>
      <w:r w:rsidR="00C34629">
        <w:rPr>
          <w:szCs w:val="22"/>
        </w:rPr>
        <w:t>Referred</w:t>
      </w:r>
      <w:r>
        <w:rPr>
          <w:szCs w:val="22"/>
        </w:rPr>
        <w:t xml:space="preserve"> = REF</w:t>
      </w:r>
    </w:p>
    <w:p w14:paraId="06814F2A" w14:textId="77777777" w:rsidR="001F2D55" w:rsidRDefault="001F2D55" w:rsidP="001F2D55">
      <w:pPr>
        <w:rPr>
          <w:szCs w:val="22"/>
        </w:rPr>
      </w:pPr>
      <w:r>
        <w:rPr>
          <w:szCs w:val="22"/>
        </w:rPr>
        <w:t>Outpatient Recurring = RCR</w:t>
      </w:r>
    </w:p>
    <w:p w14:paraId="06814F2B" w14:textId="77777777" w:rsidR="001F2D55" w:rsidRDefault="001F2D55" w:rsidP="001F2D55">
      <w:pPr>
        <w:rPr>
          <w:szCs w:val="22"/>
        </w:rPr>
      </w:pPr>
      <w:r>
        <w:rPr>
          <w:szCs w:val="22"/>
        </w:rPr>
        <w:t>Outpatient Surgical Day Care = SDC</w:t>
      </w:r>
    </w:p>
    <w:p w14:paraId="06814F2C" w14:textId="77777777" w:rsidR="00545624" w:rsidRDefault="001F2D55" w:rsidP="002F4D78">
      <w:pPr>
        <w:rPr>
          <w:szCs w:val="22"/>
        </w:rPr>
      </w:pPr>
      <w:r>
        <w:rPr>
          <w:szCs w:val="22"/>
        </w:rPr>
        <w:t>Inpatients = IN</w:t>
      </w:r>
    </w:p>
    <w:p w14:paraId="06814F2D" w14:textId="77777777" w:rsidR="00E929EF" w:rsidRDefault="00E929EF" w:rsidP="002F4D78">
      <w:pPr>
        <w:rPr>
          <w:szCs w:val="22"/>
        </w:rPr>
      </w:pPr>
    </w:p>
    <w:p w14:paraId="614272ED" w14:textId="49ABBE20" w:rsidR="005B2B5C" w:rsidRDefault="00C34629" w:rsidP="005B2B5C">
      <w:pPr>
        <w:rPr>
          <w:szCs w:val="22"/>
        </w:rPr>
      </w:pPr>
      <w:bookmarkStart w:id="914" w:name="_Toc244921362"/>
      <w:bookmarkStart w:id="915" w:name="_Toc245018241"/>
      <w:bookmarkStart w:id="916" w:name="_Toc245018540"/>
      <w:bookmarkStart w:id="917" w:name="_Toc245026245"/>
      <w:bookmarkEnd w:id="914"/>
      <w:bookmarkEnd w:id="915"/>
      <w:bookmarkEnd w:id="916"/>
      <w:bookmarkEnd w:id="917"/>
      <w:r w:rsidRPr="00E652A3">
        <w:rPr>
          <w:szCs w:val="22"/>
        </w:rPr>
        <w:t>Additionally</w:t>
      </w:r>
      <w:r w:rsidR="005B2B5C" w:rsidRPr="00E652A3">
        <w:rPr>
          <w:szCs w:val="22"/>
        </w:rPr>
        <w:t xml:space="preserve"> the MT 6.x </w:t>
      </w:r>
      <w:r w:rsidRPr="00E652A3">
        <w:rPr>
          <w:szCs w:val="22"/>
        </w:rPr>
        <w:t>environment</w:t>
      </w:r>
      <w:r w:rsidR="005B2B5C" w:rsidRPr="00E652A3">
        <w:rPr>
          <w:szCs w:val="22"/>
        </w:rPr>
        <w:t xml:space="preserve"> can send the following</w:t>
      </w:r>
    </w:p>
    <w:p w14:paraId="4D3FD918" w14:textId="77777777" w:rsidR="005B2B5C" w:rsidRPr="00E652A3" w:rsidRDefault="005B2B5C" w:rsidP="005B2B5C">
      <w:pPr>
        <w:rPr>
          <w:szCs w:val="22"/>
        </w:rPr>
      </w:pPr>
    </w:p>
    <w:p w14:paraId="2578563F" w14:textId="77777777" w:rsidR="005B2B5C" w:rsidRDefault="005B2B5C" w:rsidP="005B2B5C">
      <w:pPr>
        <w:rPr>
          <w:rFonts w:cs="Arial"/>
          <w:color w:val="000000"/>
          <w:szCs w:val="20"/>
        </w:rPr>
      </w:pPr>
      <w:r>
        <w:rPr>
          <w:rFonts w:cs="Arial"/>
          <w:color w:val="000000"/>
          <w:szCs w:val="20"/>
        </w:rPr>
        <w:t>  -  Inpatient</w:t>
      </w:r>
    </w:p>
    <w:p w14:paraId="37791CEE" w14:textId="77777777" w:rsidR="00F6549A" w:rsidRDefault="005B2B5C" w:rsidP="00F6549A">
      <w:pPr>
        <w:rPr>
          <w:rFonts w:cs="Arial"/>
          <w:color w:val="000000"/>
          <w:szCs w:val="20"/>
        </w:rPr>
      </w:pPr>
      <w:r w:rsidRPr="00C7643A">
        <w:rPr>
          <w:rFonts w:cs="Arial"/>
          <w:color w:val="000000"/>
          <w:szCs w:val="20"/>
        </w:rPr>
        <w:br/>
        <w:t xml:space="preserve">BNP -  BAR Nonpatient </w:t>
      </w:r>
      <w:r w:rsidRPr="00C7643A">
        <w:rPr>
          <w:rFonts w:cs="Arial"/>
          <w:color w:val="000000"/>
          <w:szCs w:val="20"/>
        </w:rPr>
        <w:br/>
        <w:t xml:space="preserve">OUT -  Outpatient </w:t>
      </w:r>
      <w:r w:rsidRPr="00C7643A">
        <w:rPr>
          <w:rFonts w:cs="Arial"/>
          <w:color w:val="000000"/>
          <w:szCs w:val="20"/>
        </w:rPr>
        <w:br/>
        <w:t xml:space="preserve">RCR -  Recurring </w:t>
      </w:r>
      <w:r w:rsidRPr="00C7643A">
        <w:rPr>
          <w:rFonts w:cs="Arial"/>
          <w:color w:val="000000"/>
          <w:szCs w:val="20"/>
        </w:rPr>
        <w:br/>
        <w:t xml:space="preserve">ED  -  Emergency Department </w:t>
      </w:r>
      <w:r w:rsidRPr="00C7643A">
        <w:rPr>
          <w:rFonts w:cs="Arial"/>
          <w:color w:val="000000"/>
          <w:szCs w:val="20"/>
        </w:rPr>
        <w:br/>
        <w:t xml:space="preserve">NB  -  Newborn </w:t>
      </w:r>
      <w:r w:rsidRPr="00C7643A">
        <w:rPr>
          <w:rFonts w:cs="Arial"/>
          <w:color w:val="000000"/>
          <w:szCs w:val="20"/>
        </w:rPr>
        <w:br/>
        <w:t xml:space="preserve">OBS -  Observation </w:t>
      </w:r>
      <w:r w:rsidRPr="00C7643A">
        <w:rPr>
          <w:rFonts w:cs="Arial"/>
          <w:color w:val="000000"/>
          <w:szCs w:val="20"/>
        </w:rPr>
        <w:br/>
        <w:t xml:space="preserve">SDS -  Same Day Surgery </w:t>
      </w:r>
      <w:r w:rsidRPr="00C7643A">
        <w:rPr>
          <w:rFonts w:cs="Arial"/>
          <w:color w:val="000000"/>
          <w:szCs w:val="20"/>
        </w:rPr>
        <w:br/>
        <w:t xml:space="preserve">CLI  - Clinical </w:t>
      </w:r>
      <w:r w:rsidRPr="00C7643A">
        <w:rPr>
          <w:rFonts w:cs="Arial"/>
          <w:color w:val="000000"/>
          <w:szCs w:val="20"/>
        </w:rPr>
        <w:br/>
        <w:t xml:space="preserve">ED   - Emergency Department </w:t>
      </w:r>
      <w:r w:rsidRPr="00C7643A">
        <w:rPr>
          <w:rFonts w:cs="Arial"/>
          <w:color w:val="000000"/>
          <w:szCs w:val="20"/>
        </w:rPr>
        <w:br/>
        <w:t xml:space="preserve">ER   - Emergency </w:t>
      </w:r>
      <w:r w:rsidRPr="00C7643A">
        <w:rPr>
          <w:rFonts w:cs="Arial"/>
          <w:color w:val="000000"/>
          <w:szCs w:val="20"/>
        </w:rPr>
        <w:br/>
        <w:t xml:space="preserve">IHED - Emergency Department </w:t>
      </w:r>
      <w:r w:rsidRPr="00C7643A">
        <w:rPr>
          <w:rFonts w:cs="Arial"/>
          <w:color w:val="000000"/>
          <w:szCs w:val="20"/>
        </w:rPr>
        <w:br/>
      </w:r>
      <w:r w:rsidR="00F6549A">
        <w:rPr>
          <w:rFonts w:cs="Arial"/>
          <w:color w:val="000000"/>
          <w:szCs w:val="20"/>
        </w:rPr>
        <w:t>ACIN –</w:t>
      </w:r>
      <w:r w:rsidRPr="00C7643A">
        <w:rPr>
          <w:rFonts w:cs="Arial"/>
          <w:color w:val="000000"/>
          <w:szCs w:val="20"/>
        </w:rPr>
        <w:t xml:space="preserve"> </w:t>
      </w:r>
      <w:r w:rsidR="00F6549A">
        <w:rPr>
          <w:rFonts w:cs="Arial"/>
          <w:color w:val="000000"/>
          <w:szCs w:val="20"/>
        </w:rPr>
        <w:t xml:space="preserve">Acute </w:t>
      </w:r>
      <w:r w:rsidRPr="00C7643A">
        <w:rPr>
          <w:rFonts w:cs="Arial"/>
          <w:color w:val="000000"/>
          <w:szCs w:val="20"/>
        </w:rPr>
        <w:t xml:space="preserve">Inpatient </w:t>
      </w:r>
    </w:p>
    <w:p w14:paraId="7E770224" w14:textId="09BA5B2B" w:rsidR="00F6549A" w:rsidRDefault="00F6549A" w:rsidP="00F6549A">
      <w:pPr>
        <w:rPr>
          <w:rFonts w:cs="Arial"/>
          <w:color w:val="000000"/>
          <w:szCs w:val="20"/>
        </w:rPr>
      </w:pPr>
      <w:r>
        <w:rPr>
          <w:rFonts w:cs="Arial"/>
          <w:color w:val="000000"/>
          <w:szCs w:val="20"/>
        </w:rPr>
        <w:t>IN - Inpatient</w:t>
      </w:r>
      <w:r w:rsidR="005B2B5C" w:rsidRPr="00C7643A">
        <w:rPr>
          <w:rFonts w:cs="Arial"/>
          <w:color w:val="000000"/>
          <w:szCs w:val="20"/>
        </w:rPr>
        <w:br/>
        <w:t xml:space="preserve">INO  - Observation </w:t>
      </w:r>
      <w:r w:rsidR="005B2B5C" w:rsidRPr="00C7643A">
        <w:rPr>
          <w:rFonts w:cs="Arial"/>
          <w:color w:val="000000"/>
          <w:szCs w:val="20"/>
        </w:rPr>
        <w:br/>
        <w:t xml:space="preserve">MHIN - MHA Tertiary </w:t>
      </w:r>
      <w:r w:rsidR="005B2B5C" w:rsidRPr="00C7643A">
        <w:rPr>
          <w:rFonts w:cs="Arial"/>
          <w:color w:val="000000"/>
          <w:szCs w:val="20"/>
        </w:rPr>
        <w:br/>
        <w:t xml:space="preserve">MHRC - MHA Community </w:t>
      </w:r>
      <w:r w:rsidR="005B2B5C" w:rsidRPr="00C7643A">
        <w:rPr>
          <w:rFonts w:cs="Arial"/>
          <w:color w:val="000000"/>
          <w:szCs w:val="20"/>
        </w:rPr>
        <w:br/>
        <w:t xml:space="preserve">NB   - Newborn </w:t>
      </w:r>
      <w:r w:rsidR="005B2B5C" w:rsidRPr="00C7643A">
        <w:rPr>
          <w:rFonts w:cs="Arial"/>
          <w:color w:val="000000"/>
          <w:szCs w:val="20"/>
        </w:rPr>
        <w:br/>
        <w:t xml:space="preserve">PCRC - PHC/CDM Recurring </w:t>
      </w:r>
      <w:r w:rsidR="005B2B5C" w:rsidRPr="00C7643A">
        <w:rPr>
          <w:rFonts w:cs="Arial"/>
          <w:color w:val="000000"/>
          <w:szCs w:val="20"/>
        </w:rPr>
        <w:br/>
        <w:t xml:space="preserve">PIRC - PHC Intrahealth Recurring </w:t>
      </w:r>
      <w:r w:rsidR="005B2B5C" w:rsidRPr="00C7643A">
        <w:rPr>
          <w:rFonts w:cs="Arial"/>
          <w:color w:val="000000"/>
          <w:szCs w:val="20"/>
        </w:rPr>
        <w:br/>
        <w:t xml:space="preserve">PNRC - IHN Recurring </w:t>
      </w:r>
      <w:r w:rsidR="005B2B5C" w:rsidRPr="00C7643A">
        <w:rPr>
          <w:rFonts w:cs="Arial"/>
          <w:color w:val="000000"/>
          <w:szCs w:val="20"/>
        </w:rPr>
        <w:br/>
        <w:t xml:space="preserve">POV  - Provider Office Visit </w:t>
      </w:r>
      <w:r w:rsidR="005B2B5C" w:rsidRPr="00C7643A">
        <w:rPr>
          <w:rFonts w:cs="Arial"/>
          <w:color w:val="000000"/>
          <w:szCs w:val="20"/>
        </w:rPr>
        <w:br/>
        <w:t xml:space="preserve">PVRC - Public Health Recurring </w:t>
      </w:r>
      <w:r w:rsidR="005B2B5C" w:rsidRPr="00C7643A">
        <w:rPr>
          <w:rFonts w:cs="Arial"/>
          <w:color w:val="000000"/>
          <w:szCs w:val="20"/>
        </w:rPr>
        <w:br/>
        <w:t xml:space="preserve">RCIN - Residential Inpatient </w:t>
      </w:r>
      <w:r w:rsidR="005B2B5C" w:rsidRPr="00C7643A">
        <w:rPr>
          <w:rFonts w:cs="Arial"/>
          <w:color w:val="000000"/>
          <w:szCs w:val="20"/>
        </w:rPr>
        <w:br/>
        <w:t xml:space="preserve">RCR  - Recurring </w:t>
      </w:r>
      <w:r w:rsidR="005B2B5C" w:rsidRPr="00C7643A">
        <w:rPr>
          <w:rFonts w:cs="Arial"/>
          <w:color w:val="000000"/>
          <w:szCs w:val="20"/>
        </w:rPr>
        <w:br/>
        <w:t xml:space="preserve">RCRO - Residential Care Outpatient </w:t>
      </w:r>
      <w:r w:rsidR="005B2B5C" w:rsidRPr="00C7643A">
        <w:rPr>
          <w:rFonts w:cs="Arial"/>
          <w:color w:val="000000"/>
          <w:szCs w:val="20"/>
        </w:rPr>
        <w:br/>
        <w:t xml:space="preserve">REF  - Referred </w:t>
      </w:r>
      <w:r w:rsidR="005B2B5C" w:rsidRPr="00C7643A">
        <w:rPr>
          <w:rFonts w:cs="Arial"/>
          <w:color w:val="000000"/>
          <w:szCs w:val="20"/>
        </w:rPr>
        <w:br/>
        <w:t xml:space="preserve">REIN - Residential Inpatient </w:t>
      </w:r>
      <w:r w:rsidR="005B2B5C" w:rsidRPr="00C7643A">
        <w:rPr>
          <w:rFonts w:cs="Arial"/>
          <w:color w:val="000000"/>
          <w:szCs w:val="20"/>
        </w:rPr>
        <w:br/>
        <w:t>SDC  - Surgical Day Care</w:t>
      </w:r>
    </w:p>
    <w:p w14:paraId="524CF7B7" w14:textId="2CA98BE3" w:rsidR="00F6549A" w:rsidRDefault="00F6549A" w:rsidP="00F6549A">
      <w:pPr>
        <w:pStyle w:val="Heading5"/>
      </w:pPr>
      <w:r>
        <w:t xml:space="preserve">52. </w:t>
      </w:r>
      <w:r>
        <w:tab/>
      </w:r>
      <w:r w:rsidRPr="00F6549A">
        <w:rPr>
          <w:szCs w:val="20"/>
        </w:rPr>
        <w:t>Other Healthcare Provider</w:t>
      </w:r>
    </w:p>
    <w:p w14:paraId="6DC80464" w14:textId="7B2AF11F" w:rsidR="00F6549A" w:rsidRDefault="00F6549A" w:rsidP="00F6549A">
      <w:pPr>
        <w:rPr>
          <w:rFonts w:cs="Arial"/>
          <w:szCs w:val="22"/>
        </w:rPr>
      </w:pPr>
      <w:r w:rsidRPr="00E6401A">
        <w:rPr>
          <w:rFonts w:cs="Arial"/>
          <w:szCs w:val="22"/>
        </w:rPr>
        <w:t>This field def</w:t>
      </w:r>
      <w:r>
        <w:rPr>
          <w:rFonts w:cs="Arial"/>
          <w:szCs w:val="22"/>
        </w:rPr>
        <w:t xml:space="preserve">ines the </w:t>
      </w:r>
      <w:r w:rsidR="007B0F19">
        <w:rPr>
          <w:rFonts w:cs="Arial"/>
          <w:szCs w:val="22"/>
        </w:rPr>
        <w:t>dictating</w:t>
      </w:r>
      <w:r>
        <w:rPr>
          <w:rFonts w:cs="Arial"/>
          <w:szCs w:val="22"/>
        </w:rPr>
        <w:t xml:space="preserve"> provider on the report. This optional field is only populated within the Meditech 6.1 </w:t>
      </w:r>
      <w:r w:rsidR="007B0F19">
        <w:rPr>
          <w:rFonts w:cs="Arial"/>
          <w:szCs w:val="22"/>
        </w:rPr>
        <w:t>environment</w:t>
      </w:r>
      <w:r>
        <w:rPr>
          <w:rFonts w:cs="Arial"/>
          <w:szCs w:val="22"/>
        </w:rPr>
        <w:t>.</w:t>
      </w:r>
    </w:p>
    <w:p w14:paraId="2D5D5329" w14:textId="77777777" w:rsidR="00F6549A" w:rsidRDefault="00F6549A" w:rsidP="00F6549A">
      <w:pPr>
        <w:rPr>
          <w:rFonts w:cs="Arial"/>
          <w:szCs w:val="22"/>
        </w:rPr>
      </w:pPr>
    </w:p>
    <w:p w14:paraId="704C15D9" w14:textId="0AFD02F9" w:rsidR="00F6549A" w:rsidRDefault="00F6549A" w:rsidP="00F6549A">
      <w:pPr>
        <w:rPr>
          <w:rFonts w:cs="Arial"/>
          <w:i/>
          <w:szCs w:val="22"/>
        </w:rPr>
      </w:pPr>
      <w:r w:rsidRPr="00521B67">
        <w:rPr>
          <w:rFonts w:cs="Arial"/>
          <w:i/>
          <w:szCs w:val="22"/>
        </w:rPr>
        <w:t xml:space="preserve">Example: </w:t>
      </w:r>
      <w:r w:rsidRPr="00F6549A">
        <w:rPr>
          <w:rFonts w:cs="Arial"/>
          <w:i/>
          <w:szCs w:val="22"/>
        </w:rPr>
        <w:t>DIEC^Diehl^Chris</w:t>
      </w:r>
    </w:p>
    <w:p w14:paraId="11E8BD3C" w14:textId="77777777" w:rsidR="00941169" w:rsidRDefault="00941169" w:rsidP="00F6549A">
      <w:pPr>
        <w:rPr>
          <w:rFonts w:cs="Arial"/>
          <w:i/>
          <w:szCs w:val="22"/>
        </w:rPr>
      </w:pPr>
    </w:p>
    <w:p w14:paraId="28B057F4" w14:textId="77777777" w:rsidR="00941169" w:rsidRDefault="00941169" w:rsidP="00F6549A">
      <w:pPr>
        <w:rPr>
          <w:rFonts w:cs="Arial"/>
          <w:i/>
          <w:szCs w:val="22"/>
        </w:rPr>
      </w:pPr>
    </w:p>
    <w:p w14:paraId="102AE51D" w14:textId="77777777" w:rsidR="00941169" w:rsidRDefault="00941169" w:rsidP="00F6549A">
      <w:pPr>
        <w:rPr>
          <w:rFonts w:cs="Arial"/>
          <w:i/>
          <w:szCs w:val="22"/>
        </w:rPr>
      </w:pPr>
    </w:p>
    <w:p w14:paraId="58A44939" w14:textId="77777777" w:rsidR="00941169" w:rsidRDefault="00941169" w:rsidP="00F6549A">
      <w:pPr>
        <w:rPr>
          <w:rFonts w:cs="Arial"/>
          <w:i/>
          <w:szCs w:val="22"/>
        </w:rPr>
      </w:pPr>
    </w:p>
    <w:p w14:paraId="3199F8AF" w14:textId="77777777" w:rsidR="00941169" w:rsidRDefault="00941169" w:rsidP="00F6549A">
      <w:pPr>
        <w:rPr>
          <w:rFonts w:cs="Arial"/>
          <w:i/>
          <w:szCs w:val="22"/>
        </w:rPr>
      </w:pPr>
    </w:p>
    <w:p w14:paraId="7AE61767" w14:textId="77777777" w:rsidR="00941169" w:rsidRDefault="00941169" w:rsidP="00F6549A">
      <w:pPr>
        <w:rPr>
          <w:rFonts w:cs="Arial"/>
          <w:i/>
          <w:szCs w:val="22"/>
        </w:rPr>
      </w:pPr>
    </w:p>
    <w:p w14:paraId="681CD5B5" w14:textId="77777777" w:rsidR="00941169" w:rsidRDefault="00941169" w:rsidP="00F6549A">
      <w:pPr>
        <w:rPr>
          <w:rFonts w:cs="Arial"/>
          <w:i/>
          <w:szCs w:val="22"/>
        </w:rPr>
      </w:pPr>
    </w:p>
    <w:p w14:paraId="353F745F" w14:textId="77777777" w:rsidR="00941169" w:rsidRDefault="00941169" w:rsidP="00F6549A">
      <w:pPr>
        <w:rPr>
          <w:rFonts w:cs="Arial"/>
          <w:i/>
          <w:szCs w:val="22"/>
        </w:rPr>
      </w:pPr>
    </w:p>
    <w:p w14:paraId="5E601E67" w14:textId="77777777" w:rsidR="00941169" w:rsidRDefault="00941169" w:rsidP="00F6549A">
      <w:pPr>
        <w:rPr>
          <w:rFonts w:cs="Arial"/>
          <w:i/>
          <w:szCs w:val="22"/>
        </w:rPr>
      </w:pPr>
    </w:p>
    <w:p w14:paraId="287B309C" w14:textId="77777777" w:rsidR="00941169" w:rsidRDefault="00941169" w:rsidP="00F6549A">
      <w:pPr>
        <w:rPr>
          <w:rFonts w:cs="Arial"/>
          <w:i/>
          <w:szCs w:val="22"/>
        </w:rPr>
      </w:pPr>
    </w:p>
    <w:p w14:paraId="19048653" w14:textId="77777777" w:rsidR="00941169" w:rsidRDefault="00941169" w:rsidP="00F6549A">
      <w:pPr>
        <w:rPr>
          <w:rFonts w:cs="Arial"/>
          <w:i/>
          <w:szCs w:val="22"/>
        </w:rPr>
      </w:pPr>
    </w:p>
    <w:p w14:paraId="5DA1D3B9" w14:textId="77777777" w:rsidR="00941169" w:rsidRDefault="00941169" w:rsidP="00F6549A">
      <w:pPr>
        <w:rPr>
          <w:rFonts w:cs="Arial"/>
          <w:i/>
          <w:szCs w:val="22"/>
        </w:rPr>
      </w:pPr>
    </w:p>
    <w:p w14:paraId="24445B8A" w14:textId="77777777" w:rsidR="00941169" w:rsidRDefault="00941169" w:rsidP="00F6549A">
      <w:pPr>
        <w:rPr>
          <w:rFonts w:cs="Arial"/>
          <w:i/>
          <w:szCs w:val="22"/>
        </w:rPr>
      </w:pPr>
    </w:p>
    <w:p w14:paraId="6D789638" w14:textId="77777777" w:rsidR="00941169" w:rsidRDefault="00941169" w:rsidP="00F6549A">
      <w:pPr>
        <w:rPr>
          <w:rFonts w:cs="Arial"/>
          <w:i/>
          <w:szCs w:val="22"/>
        </w:rPr>
      </w:pPr>
    </w:p>
    <w:p w14:paraId="4627E16C" w14:textId="77777777" w:rsidR="00941169" w:rsidRDefault="00941169" w:rsidP="00F6549A">
      <w:pPr>
        <w:rPr>
          <w:rFonts w:cs="Arial"/>
          <w:i/>
          <w:szCs w:val="22"/>
        </w:rPr>
      </w:pPr>
    </w:p>
    <w:p w14:paraId="02FFC87A" w14:textId="77777777" w:rsidR="00941169" w:rsidRDefault="00941169" w:rsidP="00F6549A">
      <w:pPr>
        <w:rPr>
          <w:rFonts w:cs="Arial"/>
          <w:i/>
          <w:szCs w:val="22"/>
        </w:rPr>
      </w:pPr>
    </w:p>
    <w:p w14:paraId="29BA9470" w14:textId="77777777" w:rsidR="00941169" w:rsidRDefault="00941169" w:rsidP="00F6549A">
      <w:pPr>
        <w:rPr>
          <w:rFonts w:cs="Arial"/>
          <w:i/>
          <w:szCs w:val="22"/>
        </w:rPr>
      </w:pPr>
    </w:p>
    <w:p w14:paraId="75DD554B" w14:textId="77777777" w:rsidR="00941169" w:rsidRDefault="00941169" w:rsidP="00F6549A">
      <w:pPr>
        <w:rPr>
          <w:rFonts w:cs="Arial"/>
          <w:i/>
          <w:szCs w:val="22"/>
        </w:rPr>
      </w:pPr>
    </w:p>
    <w:p w14:paraId="471E0F76" w14:textId="77777777" w:rsidR="00941169" w:rsidRDefault="00941169" w:rsidP="00F6549A">
      <w:pPr>
        <w:rPr>
          <w:rFonts w:cs="Arial"/>
          <w:i/>
          <w:szCs w:val="22"/>
        </w:rPr>
      </w:pPr>
    </w:p>
    <w:p w14:paraId="67440D63" w14:textId="77777777" w:rsidR="00941169" w:rsidRDefault="00941169" w:rsidP="00F6549A">
      <w:pPr>
        <w:rPr>
          <w:rFonts w:cs="Arial"/>
          <w:i/>
          <w:szCs w:val="22"/>
        </w:rPr>
      </w:pPr>
    </w:p>
    <w:p w14:paraId="38C281E8" w14:textId="77777777" w:rsidR="00941169" w:rsidRDefault="00941169" w:rsidP="00F6549A">
      <w:pPr>
        <w:rPr>
          <w:rFonts w:cs="Arial"/>
          <w:i/>
          <w:szCs w:val="22"/>
        </w:rPr>
      </w:pPr>
    </w:p>
    <w:p w14:paraId="18FE6D30" w14:textId="77777777" w:rsidR="00941169" w:rsidRDefault="00941169" w:rsidP="00F6549A">
      <w:pPr>
        <w:rPr>
          <w:rFonts w:cs="Arial"/>
          <w:i/>
          <w:szCs w:val="22"/>
        </w:rPr>
      </w:pPr>
    </w:p>
    <w:p w14:paraId="73AF7DFC" w14:textId="77777777" w:rsidR="00941169" w:rsidRDefault="00941169" w:rsidP="00F6549A">
      <w:pPr>
        <w:rPr>
          <w:rFonts w:cs="Arial"/>
          <w:i/>
          <w:szCs w:val="22"/>
        </w:rPr>
      </w:pPr>
    </w:p>
    <w:p w14:paraId="2E812B8D" w14:textId="77777777" w:rsidR="00941169" w:rsidRDefault="00941169" w:rsidP="00F6549A">
      <w:pPr>
        <w:rPr>
          <w:rFonts w:cs="Arial"/>
          <w:i/>
          <w:szCs w:val="22"/>
        </w:rPr>
      </w:pPr>
    </w:p>
    <w:p w14:paraId="2C709591" w14:textId="77777777" w:rsidR="00941169" w:rsidRDefault="00941169" w:rsidP="00F6549A">
      <w:pPr>
        <w:rPr>
          <w:rFonts w:cs="Arial"/>
          <w:i/>
          <w:szCs w:val="22"/>
        </w:rPr>
      </w:pPr>
    </w:p>
    <w:p w14:paraId="7626B13E" w14:textId="77777777" w:rsidR="00941169" w:rsidRDefault="00941169" w:rsidP="00F6549A">
      <w:pPr>
        <w:rPr>
          <w:rFonts w:cs="Arial"/>
          <w:i/>
          <w:szCs w:val="22"/>
        </w:rPr>
      </w:pPr>
    </w:p>
    <w:p w14:paraId="456A81FF" w14:textId="77777777" w:rsidR="00941169" w:rsidRPr="00521B67" w:rsidRDefault="00941169" w:rsidP="00F6549A">
      <w:pPr>
        <w:rPr>
          <w:rFonts w:cs="Arial"/>
          <w:i/>
          <w:szCs w:val="22"/>
        </w:rPr>
      </w:pPr>
    </w:p>
    <w:p w14:paraId="6FA78913" w14:textId="369A2367" w:rsidR="00F6549A" w:rsidRPr="00F6549A" w:rsidRDefault="00F6549A" w:rsidP="00F6549A">
      <w:pPr>
        <w:rPr>
          <w:rFonts w:cs="Arial"/>
          <w:color w:val="000000"/>
          <w:szCs w:val="20"/>
        </w:rPr>
      </w:pPr>
      <w:r>
        <w:rPr>
          <w:rFonts w:cs="Arial"/>
          <w:color w:val="000000"/>
          <w:szCs w:val="20"/>
        </w:rPr>
        <w:tab/>
      </w:r>
    </w:p>
    <w:p w14:paraId="48FBA327" w14:textId="78DF12C4" w:rsidR="00B55961" w:rsidRPr="00782EFE" w:rsidRDefault="00B55961" w:rsidP="00B55961">
      <w:pPr>
        <w:pStyle w:val="Heading2"/>
      </w:pPr>
      <w:bookmarkStart w:id="918" w:name="_Toc293476746"/>
      <w:r>
        <w:t>ORC Segment (Common Order Segment)</w:t>
      </w:r>
      <w:bookmarkEnd w:id="918"/>
    </w:p>
    <w:p w14:paraId="06814F44" w14:textId="77777777" w:rsidR="00545624" w:rsidRPr="00FE2C81" w:rsidRDefault="00545624" w:rsidP="00FD2E1A">
      <w:pPr>
        <w:pStyle w:val="Heading3"/>
      </w:pPr>
      <w:bookmarkStart w:id="919" w:name="_Toc244676305"/>
      <w:bookmarkStart w:id="920" w:name="_Toc244678779"/>
      <w:bookmarkStart w:id="921" w:name="_Toc244679048"/>
      <w:bookmarkStart w:id="922" w:name="_Toc244679317"/>
      <w:bookmarkStart w:id="923" w:name="_Toc244679586"/>
      <w:bookmarkStart w:id="924" w:name="_Toc244921364"/>
      <w:bookmarkStart w:id="925" w:name="_Toc245018243"/>
      <w:bookmarkStart w:id="926" w:name="_Toc245018542"/>
      <w:bookmarkStart w:id="927" w:name="_Toc245026247"/>
      <w:bookmarkStart w:id="928" w:name="_Toc293476747"/>
      <w:bookmarkEnd w:id="919"/>
      <w:bookmarkEnd w:id="920"/>
      <w:bookmarkEnd w:id="921"/>
      <w:bookmarkEnd w:id="922"/>
      <w:bookmarkEnd w:id="923"/>
      <w:bookmarkEnd w:id="924"/>
      <w:bookmarkEnd w:id="925"/>
      <w:bookmarkEnd w:id="926"/>
      <w:bookmarkEnd w:id="927"/>
      <w:r w:rsidRPr="00FE2C81">
        <w:t>Example</w:t>
      </w:r>
      <w:bookmarkEnd w:id="928"/>
    </w:p>
    <w:p w14:paraId="06814F45" w14:textId="77777777" w:rsidR="00285FF9" w:rsidRDefault="00285FF9" w:rsidP="00C27633">
      <w:pPr>
        <w:pStyle w:val="HTMLPreformatted"/>
        <w:rPr>
          <w:rFonts w:ascii="Arial" w:hAnsi="Arial" w:cs="Arial"/>
          <w:color w:val="auto"/>
          <w:szCs w:val="22"/>
          <w:lang w:val="en-US"/>
        </w:rPr>
      </w:pPr>
      <w:r w:rsidRPr="00285FF9">
        <w:rPr>
          <w:rFonts w:ascii="Arial" w:hAnsi="Arial" w:cs="Arial"/>
          <w:color w:val="auto"/>
          <w:szCs w:val="22"/>
          <w:lang w:val="en-US"/>
        </w:rPr>
        <w:t>ORC|RE|12419.001|000000920||S|||||||BAKA^Bak^Adrian^W^</w:t>
      </w:r>
      <w:r>
        <w:rPr>
          <w:rFonts w:ascii="Arial" w:hAnsi="Arial" w:cs="Arial"/>
          <w:color w:val="auto"/>
          <w:szCs w:val="22"/>
          <w:lang w:val="en-US"/>
        </w:rPr>
        <w:t>^</w:t>
      </w:r>
      <w:r w:rsidRPr="00285FF9">
        <w:rPr>
          <w:rFonts w:ascii="Arial" w:hAnsi="Arial" w:cs="Arial"/>
          <w:color w:val="auto"/>
          <w:szCs w:val="22"/>
          <w:lang w:val="en-US"/>
        </w:rPr>
        <w:t>Dr||||||||</w:t>
      </w:r>
    </w:p>
    <w:p w14:paraId="06814F46" w14:textId="77777777" w:rsidR="00545624" w:rsidRDefault="00545624" w:rsidP="00FD2E1A">
      <w:pPr>
        <w:pStyle w:val="Heading3"/>
      </w:pPr>
      <w:bookmarkStart w:id="929" w:name="_Toc244676307"/>
      <w:bookmarkStart w:id="930" w:name="_Toc244678781"/>
      <w:bookmarkStart w:id="931" w:name="_Toc244679050"/>
      <w:bookmarkStart w:id="932" w:name="_Toc244679319"/>
      <w:bookmarkStart w:id="933" w:name="_Toc244679588"/>
      <w:bookmarkStart w:id="934" w:name="_Toc244921366"/>
      <w:bookmarkStart w:id="935" w:name="_Toc245018245"/>
      <w:bookmarkStart w:id="936" w:name="_Toc245018544"/>
      <w:bookmarkStart w:id="937" w:name="_Toc245026249"/>
      <w:bookmarkStart w:id="938" w:name="_Toc293476748"/>
      <w:bookmarkEnd w:id="929"/>
      <w:bookmarkEnd w:id="930"/>
      <w:bookmarkEnd w:id="931"/>
      <w:bookmarkEnd w:id="932"/>
      <w:bookmarkEnd w:id="933"/>
      <w:bookmarkEnd w:id="934"/>
      <w:bookmarkEnd w:id="935"/>
      <w:bookmarkEnd w:id="936"/>
      <w:bookmarkEnd w:id="937"/>
      <w:r>
        <w:t>Fields defined</w:t>
      </w:r>
      <w:bookmarkEnd w:id="938"/>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ook w:val="01E0" w:firstRow="1" w:lastRow="1" w:firstColumn="1" w:lastColumn="1" w:noHBand="0" w:noVBand="0"/>
      </w:tblPr>
      <w:tblGrid>
        <w:gridCol w:w="683"/>
        <w:gridCol w:w="883"/>
        <w:gridCol w:w="702"/>
        <w:gridCol w:w="720"/>
        <w:gridCol w:w="720"/>
        <w:gridCol w:w="1080"/>
        <w:gridCol w:w="2880"/>
      </w:tblGrid>
      <w:tr w:rsidR="00114EE7" w14:paraId="06814F4E" w14:textId="77777777" w:rsidTr="002634CF">
        <w:tc>
          <w:tcPr>
            <w:tcW w:w="683" w:type="dxa"/>
            <w:tcBorders>
              <w:top w:val="single" w:sz="6" w:space="0" w:color="000000"/>
              <w:left w:val="single" w:sz="6" w:space="0" w:color="000000"/>
              <w:bottom w:val="single" w:sz="6" w:space="0" w:color="000000"/>
              <w:right w:val="single" w:sz="6" w:space="0" w:color="000000"/>
            </w:tcBorders>
            <w:shd w:val="clear" w:color="auto" w:fill="C0C0C0"/>
          </w:tcPr>
          <w:p w14:paraId="06814F47" w14:textId="77777777" w:rsidR="00114EE7" w:rsidRPr="00576A1B" w:rsidRDefault="00114EE7" w:rsidP="002634CF">
            <w:pPr>
              <w:rPr>
                <w:b/>
              </w:rPr>
            </w:pPr>
            <w:r w:rsidRPr="00576A1B">
              <w:rPr>
                <w:b/>
              </w:rPr>
              <w:t>Field</w:t>
            </w:r>
          </w:p>
        </w:tc>
        <w:tc>
          <w:tcPr>
            <w:tcW w:w="883" w:type="dxa"/>
            <w:tcBorders>
              <w:top w:val="single" w:sz="6" w:space="0" w:color="000000"/>
              <w:left w:val="single" w:sz="6" w:space="0" w:color="000000"/>
              <w:bottom w:val="single" w:sz="6" w:space="0" w:color="000000"/>
              <w:right w:val="single" w:sz="6" w:space="0" w:color="000000"/>
            </w:tcBorders>
            <w:shd w:val="clear" w:color="auto" w:fill="C0C0C0"/>
          </w:tcPr>
          <w:p w14:paraId="06814F48" w14:textId="77777777" w:rsidR="00114EE7" w:rsidRPr="00576A1B" w:rsidRDefault="00114EE7" w:rsidP="002634CF">
            <w:pPr>
              <w:rPr>
                <w:b/>
              </w:rPr>
            </w:pPr>
            <w:r w:rsidRPr="00576A1B">
              <w:rPr>
                <w:b/>
              </w:rPr>
              <w:t>Length</w:t>
            </w:r>
          </w:p>
        </w:tc>
        <w:tc>
          <w:tcPr>
            <w:tcW w:w="702" w:type="dxa"/>
            <w:tcBorders>
              <w:top w:val="single" w:sz="6" w:space="0" w:color="000000"/>
              <w:left w:val="single" w:sz="6" w:space="0" w:color="000000"/>
              <w:bottom w:val="single" w:sz="6" w:space="0" w:color="000000"/>
              <w:right w:val="single" w:sz="6" w:space="0" w:color="000000"/>
            </w:tcBorders>
            <w:shd w:val="clear" w:color="auto" w:fill="C0C0C0"/>
          </w:tcPr>
          <w:p w14:paraId="06814F49" w14:textId="77777777" w:rsidR="00114EE7" w:rsidRPr="00576A1B" w:rsidRDefault="00114EE7" w:rsidP="002634CF">
            <w:pPr>
              <w:rPr>
                <w:b/>
              </w:rPr>
            </w:pPr>
            <w:r w:rsidRPr="00576A1B">
              <w:rPr>
                <w:b/>
              </w:rPr>
              <w:t>Type</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14:paraId="06814F4A" w14:textId="77777777" w:rsidR="00114EE7" w:rsidRPr="00576A1B" w:rsidRDefault="00114EE7" w:rsidP="002634CF">
            <w:pPr>
              <w:rPr>
                <w:b/>
              </w:rPr>
            </w:pPr>
            <w:r w:rsidRPr="00576A1B">
              <w:rPr>
                <w:b/>
              </w:rPr>
              <w:t>Req.</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14:paraId="06814F4B" w14:textId="77777777" w:rsidR="00114EE7" w:rsidRPr="00576A1B" w:rsidRDefault="00114EE7" w:rsidP="002634CF">
            <w:pPr>
              <w:rPr>
                <w:b/>
              </w:rPr>
            </w:pPr>
            <w:r w:rsidRPr="00576A1B">
              <w:rPr>
                <w:b/>
              </w:rPr>
              <w:t>Used</w:t>
            </w: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14:paraId="06814F4C" w14:textId="77777777" w:rsidR="00114EE7" w:rsidRPr="00576A1B" w:rsidRDefault="00114EE7" w:rsidP="002634CF">
            <w:pPr>
              <w:rPr>
                <w:b/>
              </w:rPr>
            </w:pPr>
            <w:r w:rsidRPr="00576A1B">
              <w:rPr>
                <w:b/>
              </w:rPr>
              <w:t>Repeats</w:t>
            </w:r>
          </w:p>
        </w:tc>
        <w:tc>
          <w:tcPr>
            <w:tcW w:w="2880" w:type="dxa"/>
            <w:tcBorders>
              <w:top w:val="single" w:sz="6" w:space="0" w:color="000000"/>
              <w:left w:val="single" w:sz="6" w:space="0" w:color="000000"/>
              <w:bottom w:val="single" w:sz="6" w:space="0" w:color="000000"/>
              <w:right w:val="single" w:sz="6" w:space="0" w:color="000000"/>
            </w:tcBorders>
            <w:shd w:val="clear" w:color="auto" w:fill="C0C0C0"/>
          </w:tcPr>
          <w:p w14:paraId="06814F4D" w14:textId="77777777" w:rsidR="00114EE7" w:rsidRPr="00576A1B" w:rsidRDefault="00114EE7" w:rsidP="002634CF">
            <w:pPr>
              <w:rPr>
                <w:b/>
              </w:rPr>
            </w:pPr>
            <w:r w:rsidRPr="00576A1B">
              <w:rPr>
                <w:b/>
              </w:rPr>
              <w:t>Name</w:t>
            </w:r>
          </w:p>
        </w:tc>
      </w:tr>
      <w:tr w:rsidR="00114EE7" w14:paraId="06814F56" w14:textId="77777777" w:rsidTr="002634CF">
        <w:tc>
          <w:tcPr>
            <w:tcW w:w="683" w:type="dxa"/>
          </w:tcPr>
          <w:p w14:paraId="06814F4F" w14:textId="77777777" w:rsidR="00114EE7" w:rsidRPr="00576A1B" w:rsidRDefault="00114EE7" w:rsidP="002634CF">
            <w:pPr>
              <w:rPr>
                <w:sz w:val="16"/>
              </w:rPr>
            </w:pPr>
            <w:r>
              <w:rPr>
                <w:sz w:val="16"/>
              </w:rPr>
              <w:t>0</w:t>
            </w:r>
          </w:p>
        </w:tc>
        <w:tc>
          <w:tcPr>
            <w:tcW w:w="883" w:type="dxa"/>
          </w:tcPr>
          <w:p w14:paraId="06814F50" w14:textId="77777777" w:rsidR="00114EE7" w:rsidRPr="00576A1B" w:rsidRDefault="00114EE7" w:rsidP="002634CF">
            <w:pPr>
              <w:rPr>
                <w:sz w:val="16"/>
              </w:rPr>
            </w:pPr>
            <w:r w:rsidRPr="00576A1B">
              <w:rPr>
                <w:sz w:val="16"/>
              </w:rPr>
              <w:t>3</w:t>
            </w:r>
          </w:p>
        </w:tc>
        <w:tc>
          <w:tcPr>
            <w:tcW w:w="702" w:type="dxa"/>
          </w:tcPr>
          <w:p w14:paraId="06814F51" w14:textId="77777777" w:rsidR="00114EE7" w:rsidRPr="00576A1B" w:rsidRDefault="00114EE7" w:rsidP="002634CF">
            <w:pPr>
              <w:rPr>
                <w:sz w:val="16"/>
              </w:rPr>
            </w:pPr>
            <w:r w:rsidRPr="00576A1B">
              <w:rPr>
                <w:sz w:val="16"/>
              </w:rPr>
              <w:t>ST</w:t>
            </w:r>
          </w:p>
        </w:tc>
        <w:tc>
          <w:tcPr>
            <w:tcW w:w="720" w:type="dxa"/>
          </w:tcPr>
          <w:p w14:paraId="06814F52" w14:textId="77777777" w:rsidR="00114EE7" w:rsidRPr="00576A1B" w:rsidRDefault="00114EE7" w:rsidP="002634CF">
            <w:pPr>
              <w:rPr>
                <w:sz w:val="16"/>
              </w:rPr>
            </w:pPr>
            <w:r w:rsidRPr="00576A1B">
              <w:rPr>
                <w:sz w:val="16"/>
              </w:rPr>
              <w:t>R</w:t>
            </w:r>
          </w:p>
        </w:tc>
        <w:tc>
          <w:tcPr>
            <w:tcW w:w="720" w:type="dxa"/>
          </w:tcPr>
          <w:p w14:paraId="06814F53" w14:textId="77777777" w:rsidR="00114EE7" w:rsidRPr="00576A1B" w:rsidRDefault="00114EE7" w:rsidP="002634CF">
            <w:pPr>
              <w:rPr>
                <w:sz w:val="16"/>
              </w:rPr>
            </w:pPr>
            <w:r w:rsidRPr="00576A1B">
              <w:rPr>
                <w:sz w:val="16"/>
              </w:rPr>
              <w:t>Y</w:t>
            </w:r>
          </w:p>
        </w:tc>
        <w:tc>
          <w:tcPr>
            <w:tcW w:w="1080" w:type="dxa"/>
          </w:tcPr>
          <w:p w14:paraId="06814F54" w14:textId="77777777" w:rsidR="00114EE7" w:rsidRPr="00576A1B" w:rsidRDefault="00114EE7" w:rsidP="002634CF">
            <w:pPr>
              <w:rPr>
                <w:sz w:val="16"/>
              </w:rPr>
            </w:pPr>
          </w:p>
        </w:tc>
        <w:tc>
          <w:tcPr>
            <w:tcW w:w="2880" w:type="dxa"/>
          </w:tcPr>
          <w:p w14:paraId="06814F55" w14:textId="77777777" w:rsidR="00114EE7" w:rsidRPr="00576A1B" w:rsidRDefault="00114EE7" w:rsidP="002634CF">
            <w:pPr>
              <w:rPr>
                <w:sz w:val="16"/>
              </w:rPr>
            </w:pPr>
            <w:r w:rsidRPr="00576A1B">
              <w:rPr>
                <w:sz w:val="16"/>
              </w:rPr>
              <w:t>Segment ID “ORC”</w:t>
            </w:r>
          </w:p>
        </w:tc>
      </w:tr>
      <w:tr w:rsidR="00114EE7" w14:paraId="06814F5E" w14:textId="77777777" w:rsidTr="002634CF">
        <w:tc>
          <w:tcPr>
            <w:tcW w:w="683" w:type="dxa"/>
          </w:tcPr>
          <w:p w14:paraId="06814F57" w14:textId="77777777" w:rsidR="00114EE7" w:rsidRPr="00576A1B" w:rsidRDefault="00114EE7" w:rsidP="002634CF">
            <w:pPr>
              <w:rPr>
                <w:sz w:val="16"/>
              </w:rPr>
            </w:pPr>
            <w:r>
              <w:rPr>
                <w:sz w:val="16"/>
              </w:rPr>
              <w:t>1</w:t>
            </w:r>
          </w:p>
        </w:tc>
        <w:tc>
          <w:tcPr>
            <w:tcW w:w="883" w:type="dxa"/>
          </w:tcPr>
          <w:p w14:paraId="06814F58" w14:textId="77777777" w:rsidR="00114EE7" w:rsidRPr="00576A1B" w:rsidRDefault="00114EE7" w:rsidP="002634CF">
            <w:pPr>
              <w:rPr>
                <w:sz w:val="16"/>
              </w:rPr>
            </w:pPr>
            <w:r w:rsidRPr="00576A1B">
              <w:rPr>
                <w:sz w:val="16"/>
              </w:rPr>
              <w:t>2</w:t>
            </w:r>
          </w:p>
        </w:tc>
        <w:tc>
          <w:tcPr>
            <w:tcW w:w="702" w:type="dxa"/>
          </w:tcPr>
          <w:p w14:paraId="06814F59" w14:textId="77777777" w:rsidR="00114EE7" w:rsidRPr="00576A1B" w:rsidRDefault="00114EE7" w:rsidP="002634CF">
            <w:pPr>
              <w:rPr>
                <w:sz w:val="16"/>
              </w:rPr>
            </w:pPr>
            <w:r w:rsidRPr="00576A1B">
              <w:rPr>
                <w:sz w:val="16"/>
              </w:rPr>
              <w:t>ID</w:t>
            </w:r>
          </w:p>
        </w:tc>
        <w:tc>
          <w:tcPr>
            <w:tcW w:w="720" w:type="dxa"/>
          </w:tcPr>
          <w:p w14:paraId="06814F5A" w14:textId="77777777" w:rsidR="00114EE7" w:rsidRPr="00576A1B" w:rsidRDefault="00114EE7" w:rsidP="002634CF">
            <w:pPr>
              <w:rPr>
                <w:sz w:val="16"/>
              </w:rPr>
            </w:pPr>
            <w:r w:rsidRPr="00576A1B">
              <w:rPr>
                <w:sz w:val="16"/>
              </w:rPr>
              <w:t>R</w:t>
            </w:r>
          </w:p>
        </w:tc>
        <w:tc>
          <w:tcPr>
            <w:tcW w:w="720" w:type="dxa"/>
          </w:tcPr>
          <w:p w14:paraId="06814F5B" w14:textId="77777777" w:rsidR="00114EE7" w:rsidRPr="00576A1B" w:rsidRDefault="00114EE7" w:rsidP="002634CF">
            <w:pPr>
              <w:rPr>
                <w:sz w:val="16"/>
              </w:rPr>
            </w:pPr>
            <w:r w:rsidRPr="00576A1B">
              <w:rPr>
                <w:sz w:val="16"/>
              </w:rPr>
              <w:t>Y</w:t>
            </w:r>
          </w:p>
        </w:tc>
        <w:tc>
          <w:tcPr>
            <w:tcW w:w="1080" w:type="dxa"/>
          </w:tcPr>
          <w:p w14:paraId="06814F5C" w14:textId="14F53D62" w:rsidR="00114EE7" w:rsidRPr="00576A1B" w:rsidRDefault="00114EE7" w:rsidP="002634CF">
            <w:pPr>
              <w:rPr>
                <w:sz w:val="16"/>
              </w:rPr>
            </w:pPr>
          </w:p>
        </w:tc>
        <w:tc>
          <w:tcPr>
            <w:tcW w:w="2880" w:type="dxa"/>
          </w:tcPr>
          <w:p w14:paraId="06814F5D" w14:textId="77777777" w:rsidR="00114EE7" w:rsidRPr="00576A1B" w:rsidRDefault="00114EE7" w:rsidP="002634CF">
            <w:pPr>
              <w:rPr>
                <w:sz w:val="16"/>
              </w:rPr>
            </w:pPr>
            <w:r w:rsidRPr="00576A1B">
              <w:rPr>
                <w:sz w:val="16"/>
              </w:rPr>
              <w:t>Order Control</w:t>
            </w:r>
          </w:p>
        </w:tc>
      </w:tr>
      <w:tr w:rsidR="00114EE7" w14:paraId="06814F66" w14:textId="77777777" w:rsidTr="002634CF">
        <w:tc>
          <w:tcPr>
            <w:tcW w:w="683" w:type="dxa"/>
          </w:tcPr>
          <w:p w14:paraId="06814F5F" w14:textId="77777777" w:rsidR="00114EE7" w:rsidRPr="00576A1B" w:rsidRDefault="00114EE7" w:rsidP="002634CF">
            <w:pPr>
              <w:rPr>
                <w:sz w:val="16"/>
              </w:rPr>
            </w:pPr>
            <w:r>
              <w:rPr>
                <w:sz w:val="16"/>
              </w:rPr>
              <w:t>2</w:t>
            </w:r>
          </w:p>
        </w:tc>
        <w:tc>
          <w:tcPr>
            <w:tcW w:w="883" w:type="dxa"/>
          </w:tcPr>
          <w:p w14:paraId="06814F60" w14:textId="77777777" w:rsidR="00114EE7" w:rsidRPr="00576A1B" w:rsidRDefault="00114EE7" w:rsidP="002634CF">
            <w:pPr>
              <w:rPr>
                <w:sz w:val="16"/>
              </w:rPr>
            </w:pPr>
            <w:r w:rsidRPr="00576A1B">
              <w:rPr>
                <w:sz w:val="16"/>
              </w:rPr>
              <w:t>22</w:t>
            </w:r>
          </w:p>
        </w:tc>
        <w:tc>
          <w:tcPr>
            <w:tcW w:w="702" w:type="dxa"/>
          </w:tcPr>
          <w:p w14:paraId="06814F61" w14:textId="77777777" w:rsidR="00114EE7" w:rsidRPr="00576A1B" w:rsidRDefault="00114EE7" w:rsidP="002634CF">
            <w:pPr>
              <w:rPr>
                <w:sz w:val="16"/>
              </w:rPr>
            </w:pPr>
            <w:r w:rsidRPr="00576A1B">
              <w:rPr>
                <w:sz w:val="16"/>
              </w:rPr>
              <w:t>EI</w:t>
            </w:r>
          </w:p>
        </w:tc>
        <w:tc>
          <w:tcPr>
            <w:tcW w:w="720" w:type="dxa"/>
          </w:tcPr>
          <w:p w14:paraId="06814F62" w14:textId="77777777" w:rsidR="00114EE7" w:rsidRPr="00576A1B" w:rsidRDefault="00114EE7" w:rsidP="002634CF">
            <w:pPr>
              <w:rPr>
                <w:sz w:val="16"/>
              </w:rPr>
            </w:pPr>
            <w:r w:rsidRPr="00576A1B">
              <w:rPr>
                <w:sz w:val="16"/>
              </w:rPr>
              <w:t>O</w:t>
            </w:r>
          </w:p>
        </w:tc>
        <w:tc>
          <w:tcPr>
            <w:tcW w:w="720" w:type="dxa"/>
          </w:tcPr>
          <w:p w14:paraId="06814F63" w14:textId="77777777" w:rsidR="00114EE7" w:rsidRPr="00576A1B" w:rsidRDefault="00114EE7" w:rsidP="002634CF">
            <w:pPr>
              <w:rPr>
                <w:sz w:val="16"/>
              </w:rPr>
            </w:pPr>
            <w:r w:rsidRPr="00576A1B">
              <w:rPr>
                <w:sz w:val="16"/>
              </w:rPr>
              <w:t>Y</w:t>
            </w:r>
          </w:p>
        </w:tc>
        <w:tc>
          <w:tcPr>
            <w:tcW w:w="1080" w:type="dxa"/>
          </w:tcPr>
          <w:p w14:paraId="06814F64" w14:textId="1F4096F2" w:rsidR="00114EE7" w:rsidRPr="00576A1B" w:rsidRDefault="00114EE7" w:rsidP="002634CF">
            <w:pPr>
              <w:rPr>
                <w:sz w:val="16"/>
              </w:rPr>
            </w:pPr>
          </w:p>
        </w:tc>
        <w:tc>
          <w:tcPr>
            <w:tcW w:w="2880" w:type="dxa"/>
          </w:tcPr>
          <w:p w14:paraId="06814F65" w14:textId="77777777" w:rsidR="00114EE7" w:rsidRPr="00576A1B" w:rsidRDefault="00114EE7" w:rsidP="002634CF">
            <w:pPr>
              <w:rPr>
                <w:sz w:val="16"/>
              </w:rPr>
            </w:pPr>
            <w:r w:rsidRPr="00576A1B">
              <w:rPr>
                <w:sz w:val="16"/>
              </w:rPr>
              <w:t>Placer Order Number</w:t>
            </w:r>
          </w:p>
        </w:tc>
      </w:tr>
      <w:tr w:rsidR="00114EE7" w14:paraId="06814F6E" w14:textId="77777777" w:rsidTr="002634CF">
        <w:tc>
          <w:tcPr>
            <w:tcW w:w="683" w:type="dxa"/>
          </w:tcPr>
          <w:p w14:paraId="06814F67" w14:textId="77777777" w:rsidR="00114EE7" w:rsidRPr="00576A1B" w:rsidRDefault="00114EE7" w:rsidP="002634CF">
            <w:pPr>
              <w:rPr>
                <w:sz w:val="16"/>
              </w:rPr>
            </w:pPr>
            <w:r>
              <w:rPr>
                <w:sz w:val="16"/>
              </w:rPr>
              <w:t>3</w:t>
            </w:r>
          </w:p>
        </w:tc>
        <w:tc>
          <w:tcPr>
            <w:tcW w:w="883" w:type="dxa"/>
          </w:tcPr>
          <w:p w14:paraId="06814F68" w14:textId="77777777" w:rsidR="00114EE7" w:rsidRPr="00576A1B" w:rsidRDefault="00114EE7" w:rsidP="002634CF">
            <w:pPr>
              <w:rPr>
                <w:sz w:val="16"/>
              </w:rPr>
            </w:pPr>
            <w:r w:rsidRPr="00576A1B">
              <w:rPr>
                <w:sz w:val="16"/>
              </w:rPr>
              <w:t>22</w:t>
            </w:r>
          </w:p>
        </w:tc>
        <w:tc>
          <w:tcPr>
            <w:tcW w:w="702" w:type="dxa"/>
          </w:tcPr>
          <w:p w14:paraId="06814F69" w14:textId="77777777" w:rsidR="00114EE7" w:rsidRPr="00576A1B" w:rsidRDefault="00114EE7" w:rsidP="002634CF">
            <w:pPr>
              <w:rPr>
                <w:sz w:val="16"/>
              </w:rPr>
            </w:pPr>
            <w:r w:rsidRPr="00576A1B">
              <w:rPr>
                <w:sz w:val="16"/>
              </w:rPr>
              <w:t>EI</w:t>
            </w:r>
          </w:p>
        </w:tc>
        <w:tc>
          <w:tcPr>
            <w:tcW w:w="720" w:type="dxa"/>
          </w:tcPr>
          <w:p w14:paraId="06814F6A" w14:textId="77777777" w:rsidR="00114EE7" w:rsidRPr="00576A1B" w:rsidRDefault="00114EE7" w:rsidP="002634CF">
            <w:pPr>
              <w:rPr>
                <w:sz w:val="16"/>
              </w:rPr>
            </w:pPr>
            <w:r w:rsidRPr="00576A1B">
              <w:rPr>
                <w:sz w:val="16"/>
              </w:rPr>
              <w:t>O</w:t>
            </w:r>
          </w:p>
        </w:tc>
        <w:tc>
          <w:tcPr>
            <w:tcW w:w="720" w:type="dxa"/>
          </w:tcPr>
          <w:p w14:paraId="06814F6B" w14:textId="77777777" w:rsidR="00114EE7" w:rsidRPr="00576A1B" w:rsidRDefault="00114EE7" w:rsidP="002634CF">
            <w:pPr>
              <w:rPr>
                <w:sz w:val="16"/>
              </w:rPr>
            </w:pPr>
            <w:r w:rsidRPr="00576A1B">
              <w:rPr>
                <w:sz w:val="16"/>
              </w:rPr>
              <w:t>Y</w:t>
            </w:r>
          </w:p>
        </w:tc>
        <w:tc>
          <w:tcPr>
            <w:tcW w:w="1080" w:type="dxa"/>
          </w:tcPr>
          <w:p w14:paraId="06814F6C" w14:textId="77777777" w:rsidR="00114EE7" w:rsidRPr="00576A1B" w:rsidRDefault="00114EE7" w:rsidP="002634CF">
            <w:pPr>
              <w:rPr>
                <w:sz w:val="16"/>
              </w:rPr>
            </w:pPr>
          </w:p>
        </w:tc>
        <w:tc>
          <w:tcPr>
            <w:tcW w:w="2880" w:type="dxa"/>
          </w:tcPr>
          <w:p w14:paraId="06814F6D" w14:textId="77777777" w:rsidR="00114EE7" w:rsidRPr="00576A1B" w:rsidRDefault="00114EE7" w:rsidP="002634CF">
            <w:pPr>
              <w:rPr>
                <w:sz w:val="16"/>
              </w:rPr>
            </w:pPr>
            <w:r w:rsidRPr="00576A1B">
              <w:rPr>
                <w:sz w:val="16"/>
              </w:rPr>
              <w:t>Filler Order Number</w:t>
            </w:r>
          </w:p>
        </w:tc>
      </w:tr>
      <w:tr w:rsidR="00114EE7" w14:paraId="06814F76" w14:textId="77777777" w:rsidTr="002634CF">
        <w:tc>
          <w:tcPr>
            <w:tcW w:w="683" w:type="dxa"/>
          </w:tcPr>
          <w:p w14:paraId="06814F6F" w14:textId="77777777" w:rsidR="00114EE7" w:rsidRPr="00576A1B" w:rsidRDefault="00114EE7" w:rsidP="002634CF">
            <w:pPr>
              <w:rPr>
                <w:sz w:val="16"/>
              </w:rPr>
            </w:pPr>
            <w:r>
              <w:rPr>
                <w:sz w:val="16"/>
              </w:rPr>
              <w:t>4</w:t>
            </w:r>
          </w:p>
        </w:tc>
        <w:tc>
          <w:tcPr>
            <w:tcW w:w="883" w:type="dxa"/>
          </w:tcPr>
          <w:p w14:paraId="06814F70" w14:textId="77777777" w:rsidR="00114EE7" w:rsidRPr="00576A1B" w:rsidRDefault="00114EE7" w:rsidP="002634CF">
            <w:pPr>
              <w:rPr>
                <w:sz w:val="16"/>
              </w:rPr>
            </w:pPr>
            <w:r w:rsidRPr="00576A1B">
              <w:rPr>
                <w:sz w:val="16"/>
              </w:rPr>
              <w:t>22</w:t>
            </w:r>
          </w:p>
        </w:tc>
        <w:tc>
          <w:tcPr>
            <w:tcW w:w="702" w:type="dxa"/>
          </w:tcPr>
          <w:p w14:paraId="06814F71" w14:textId="77777777" w:rsidR="00114EE7" w:rsidRPr="00576A1B" w:rsidRDefault="00114EE7" w:rsidP="002634CF">
            <w:pPr>
              <w:rPr>
                <w:sz w:val="16"/>
              </w:rPr>
            </w:pPr>
            <w:r w:rsidRPr="00576A1B">
              <w:rPr>
                <w:sz w:val="16"/>
              </w:rPr>
              <w:t>EI</w:t>
            </w:r>
          </w:p>
        </w:tc>
        <w:tc>
          <w:tcPr>
            <w:tcW w:w="720" w:type="dxa"/>
          </w:tcPr>
          <w:p w14:paraId="06814F72" w14:textId="77777777" w:rsidR="00114EE7" w:rsidRPr="00576A1B" w:rsidRDefault="00114EE7" w:rsidP="002634CF">
            <w:pPr>
              <w:rPr>
                <w:sz w:val="16"/>
              </w:rPr>
            </w:pPr>
            <w:r w:rsidRPr="00576A1B">
              <w:rPr>
                <w:sz w:val="16"/>
              </w:rPr>
              <w:t>O</w:t>
            </w:r>
          </w:p>
        </w:tc>
        <w:tc>
          <w:tcPr>
            <w:tcW w:w="720" w:type="dxa"/>
          </w:tcPr>
          <w:p w14:paraId="06814F73" w14:textId="77777777" w:rsidR="00114EE7" w:rsidRPr="00576A1B" w:rsidRDefault="00114EE7" w:rsidP="002634CF">
            <w:pPr>
              <w:rPr>
                <w:sz w:val="16"/>
              </w:rPr>
            </w:pPr>
          </w:p>
        </w:tc>
        <w:tc>
          <w:tcPr>
            <w:tcW w:w="1080" w:type="dxa"/>
          </w:tcPr>
          <w:p w14:paraId="06814F74" w14:textId="77777777" w:rsidR="00114EE7" w:rsidRPr="00576A1B" w:rsidRDefault="00114EE7" w:rsidP="002634CF">
            <w:pPr>
              <w:rPr>
                <w:sz w:val="16"/>
              </w:rPr>
            </w:pPr>
          </w:p>
        </w:tc>
        <w:tc>
          <w:tcPr>
            <w:tcW w:w="2880" w:type="dxa"/>
          </w:tcPr>
          <w:p w14:paraId="06814F75" w14:textId="77777777" w:rsidR="00114EE7" w:rsidRPr="00576A1B" w:rsidRDefault="00114EE7" w:rsidP="002634CF">
            <w:pPr>
              <w:rPr>
                <w:sz w:val="16"/>
              </w:rPr>
            </w:pPr>
            <w:r w:rsidRPr="00576A1B">
              <w:rPr>
                <w:sz w:val="16"/>
              </w:rPr>
              <w:t>Placer Group Number</w:t>
            </w:r>
          </w:p>
        </w:tc>
      </w:tr>
      <w:tr w:rsidR="00114EE7" w14:paraId="06814F7E" w14:textId="77777777" w:rsidTr="002634CF">
        <w:tc>
          <w:tcPr>
            <w:tcW w:w="683" w:type="dxa"/>
          </w:tcPr>
          <w:p w14:paraId="06814F77" w14:textId="77777777" w:rsidR="00114EE7" w:rsidRPr="00576A1B" w:rsidRDefault="00114EE7" w:rsidP="002634CF">
            <w:pPr>
              <w:rPr>
                <w:sz w:val="16"/>
              </w:rPr>
            </w:pPr>
            <w:r>
              <w:rPr>
                <w:sz w:val="16"/>
              </w:rPr>
              <w:t>5</w:t>
            </w:r>
          </w:p>
        </w:tc>
        <w:tc>
          <w:tcPr>
            <w:tcW w:w="883" w:type="dxa"/>
          </w:tcPr>
          <w:p w14:paraId="06814F78" w14:textId="77777777" w:rsidR="00114EE7" w:rsidRPr="00576A1B" w:rsidRDefault="00114EE7" w:rsidP="002634CF">
            <w:pPr>
              <w:rPr>
                <w:sz w:val="16"/>
              </w:rPr>
            </w:pPr>
            <w:r w:rsidRPr="00576A1B">
              <w:rPr>
                <w:sz w:val="16"/>
              </w:rPr>
              <w:t>2</w:t>
            </w:r>
          </w:p>
        </w:tc>
        <w:tc>
          <w:tcPr>
            <w:tcW w:w="702" w:type="dxa"/>
          </w:tcPr>
          <w:p w14:paraId="06814F79" w14:textId="77777777" w:rsidR="00114EE7" w:rsidRPr="00576A1B" w:rsidRDefault="00114EE7" w:rsidP="002634CF">
            <w:pPr>
              <w:rPr>
                <w:sz w:val="16"/>
              </w:rPr>
            </w:pPr>
            <w:r w:rsidRPr="00576A1B">
              <w:rPr>
                <w:sz w:val="16"/>
              </w:rPr>
              <w:t>ID</w:t>
            </w:r>
          </w:p>
        </w:tc>
        <w:tc>
          <w:tcPr>
            <w:tcW w:w="720" w:type="dxa"/>
          </w:tcPr>
          <w:p w14:paraId="06814F7A" w14:textId="77777777" w:rsidR="00114EE7" w:rsidRPr="00576A1B" w:rsidRDefault="00114EE7" w:rsidP="002634CF">
            <w:pPr>
              <w:rPr>
                <w:sz w:val="16"/>
              </w:rPr>
            </w:pPr>
            <w:r w:rsidRPr="00576A1B">
              <w:rPr>
                <w:sz w:val="16"/>
              </w:rPr>
              <w:t>O</w:t>
            </w:r>
          </w:p>
        </w:tc>
        <w:tc>
          <w:tcPr>
            <w:tcW w:w="720" w:type="dxa"/>
          </w:tcPr>
          <w:p w14:paraId="06814F7B" w14:textId="77777777" w:rsidR="00114EE7" w:rsidRPr="00576A1B" w:rsidRDefault="00114EE7" w:rsidP="002634CF">
            <w:pPr>
              <w:rPr>
                <w:sz w:val="16"/>
              </w:rPr>
            </w:pPr>
          </w:p>
        </w:tc>
        <w:tc>
          <w:tcPr>
            <w:tcW w:w="1080" w:type="dxa"/>
          </w:tcPr>
          <w:p w14:paraId="06814F7C" w14:textId="77777777" w:rsidR="00114EE7" w:rsidRPr="00576A1B" w:rsidRDefault="00114EE7" w:rsidP="002634CF">
            <w:pPr>
              <w:rPr>
                <w:sz w:val="16"/>
              </w:rPr>
            </w:pPr>
          </w:p>
        </w:tc>
        <w:tc>
          <w:tcPr>
            <w:tcW w:w="2880" w:type="dxa"/>
          </w:tcPr>
          <w:p w14:paraId="06814F7D" w14:textId="77777777" w:rsidR="00114EE7" w:rsidRPr="00576A1B" w:rsidRDefault="00114EE7" w:rsidP="002634CF">
            <w:pPr>
              <w:rPr>
                <w:sz w:val="16"/>
              </w:rPr>
            </w:pPr>
            <w:r w:rsidRPr="00576A1B">
              <w:rPr>
                <w:sz w:val="16"/>
              </w:rPr>
              <w:t>Order Status</w:t>
            </w:r>
          </w:p>
        </w:tc>
      </w:tr>
      <w:tr w:rsidR="00114EE7" w14:paraId="06814F86" w14:textId="77777777" w:rsidTr="002634CF">
        <w:tc>
          <w:tcPr>
            <w:tcW w:w="683" w:type="dxa"/>
          </w:tcPr>
          <w:p w14:paraId="06814F7F" w14:textId="77777777" w:rsidR="00114EE7" w:rsidRPr="00576A1B" w:rsidRDefault="00114EE7" w:rsidP="002634CF">
            <w:pPr>
              <w:rPr>
                <w:sz w:val="16"/>
              </w:rPr>
            </w:pPr>
            <w:r>
              <w:rPr>
                <w:sz w:val="16"/>
              </w:rPr>
              <w:t>6</w:t>
            </w:r>
          </w:p>
        </w:tc>
        <w:tc>
          <w:tcPr>
            <w:tcW w:w="883" w:type="dxa"/>
          </w:tcPr>
          <w:p w14:paraId="06814F80" w14:textId="77777777" w:rsidR="00114EE7" w:rsidRPr="00576A1B" w:rsidRDefault="00114EE7" w:rsidP="002634CF">
            <w:pPr>
              <w:rPr>
                <w:sz w:val="16"/>
              </w:rPr>
            </w:pPr>
            <w:r w:rsidRPr="00576A1B">
              <w:rPr>
                <w:sz w:val="16"/>
              </w:rPr>
              <w:t>1</w:t>
            </w:r>
          </w:p>
        </w:tc>
        <w:tc>
          <w:tcPr>
            <w:tcW w:w="702" w:type="dxa"/>
          </w:tcPr>
          <w:p w14:paraId="06814F81" w14:textId="77777777" w:rsidR="00114EE7" w:rsidRPr="00576A1B" w:rsidRDefault="00114EE7" w:rsidP="002634CF">
            <w:pPr>
              <w:rPr>
                <w:sz w:val="16"/>
              </w:rPr>
            </w:pPr>
            <w:r w:rsidRPr="00576A1B">
              <w:rPr>
                <w:sz w:val="16"/>
              </w:rPr>
              <w:t>ID</w:t>
            </w:r>
          </w:p>
        </w:tc>
        <w:tc>
          <w:tcPr>
            <w:tcW w:w="720" w:type="dxa"/>
          </w:tcPr>
          <w:p w14:paraId="06814F82" w14:textId="77777777" w:rsidR="00114EE7" w:rsidRPr="00576A1B" w:rsidRDefault="00114EE7" w:rsidP="002634CF">
            <w:pPr>
              <w:rPr>
                <w:sz w:val="16"/>
              </w:rPr>
            </w:pPr>
            <w:r w:rsidRPr="00576A1B">
              <w:rPr>
                <w:sz w:val="16"/>
              </w:rPr>
              <w:t>O</w:t>
            </w:r>
          </w:p>
        </w:tc>
        <w:tc>
          <w:tcPr>
            <w:tcW w:w="720" w:type="dxa"/>
          </w:tcPr>
          <w:p w14:paraId="06814F83" w14:textId="77777777" w:rsidR="00114EE7" w:rsidRPr="00576A1B" w:rsidRDefault="00114EE7" w:rsidP="002634CF">
            <w:pPr>
              <w:rPr>
                <w:sz w:val="16"/>
              </w:rPr>
            </w:pPr>
          </w:p>
        </w:tc>
        <w:tc>
          <w:tcPr>
            <w:tcW w:w="1080" w:type="dxa"/>
          </w:tcPr>
          <w:p w14:paraId="06814F84" w14:textId="77777777" w:rsidR="00114EE7" w:rsidRPr="00576A1B" w:rsidRDefault="00114EE7" w:rsidP="002634CF">
            <w:pPr>
              <w:rPr>
                <w:sz w:val="16"/>
              </w:rPr>
            </w:pPr>
          </w:p>
        </w:tc>
        <w:tc>
          <w:tcPr>
            <w:tcW w:w="2880" w:type="dxa"/>
          </w:tcPr>
          <w:p w14:paraId="06814F85" w14:textId="77777777" w:rsidR="00114EE7" w:rsidRPr="00576A1B" w:rsidRDefault="00114EE7" w:rsidP="002634CF">
            <w:pPr>
              <w:rPr>
                <w:sz w:val="16"/>
              </w:rPr>
            </w:pPr>
            <w:r w:rsidRPr="00576A1B">
              <w:rPr>
                <w:sz w:val="16"/>
              </w:rPr>
              <w:t>Response Flag</w:t>
            </w:r>
          </w:p>
        </w:tc>
      </w:tr>
      <w:tr w:rsidR="00114EE7" w14:paraId="06814F8E" w14:textId="77777777" w:rsidTr="002634CF">
        <w:tc>
          <w:tcPr>
            <w:tcW w:w="683" w:type="dxa"/>
          </w:tcPr>
          <w:p w14:paraId="06814F87" w14:textId="77777777" w:rsidR="00114EE7" w:rsidRPr="00576A1B" w:rsidRDefault="00114EE7" w:rsidP="002634CF">
            <w:pPr>
              <w:rPr>
                <w:sz w:val="16"/>
              </w:rPr>
            </w:pPr>
            <w:r>
              <w:rPr>
                <w:sz w:val="16"/>
              </w:rPr>
              <w:t>7</w:t>
            </w:r>
          </w:p>
        </w:tc>
        <w:tc>
          <w:tcPr>
            <w:tcW w:w="883" w:type="dxa"/>
          </w:tcPr>
          <w:p w14:paraId="06814F88" w14:textId="77777777" w:rsidR="00114EE7" w:rsidRPr="00576A1B" w:rsidRDefault="00114EE7" w:rsidP="002634CF">
            <w:pPr>
              <w:rPr>
                <w:sz w:val="16"/>
              </w:rPr>
            </w:pPr>
            <w:r w:rsidRPr="00576A1B">
              <w:rPr>
                <w:sz w:val="16"/>
              </w:rPr>
              <w:t>200</w:t>
            </w:r>
          </w:p>
        </w:tc>
        <w:tc>
          <w:tcPr>
            <w:tcW w:w="702" w:type="dxa"/>
          </w:tcPr>
          <w:p w14:paraId="06814F89" w14:textId="77777777" w:rsidR="00114EE7" w:rsidRPr="00576A1B" w:rsidRDefault="00114EE7" w:rsidP="002634CF">
            <w:pPr>
              <w:rPr>
                <w:sz w:val="16"/>
              </w:rPr>
            </w:pPr>
            <w:r w:rsidRPr="00576A1B">
              <w:rPr>
                <w:sz w:val="16"/>
              </w:rPr>
              <w:t>TQ</w:t>
            </w:r>
          </w:p>
        </w:tc>
        <w:tc>
          <w:tcPr>
            <w:tcW w:w="720" w:type="dxa"/>
          </w:tcPr>
          <w:p w14:paraId="06814F8A" w14:textId="77777777" w:rsidR="00114EE7" w:rsidRPr="00576A1B" w:rsidRDefault="00114EE7" w:rsidP="002634CF">
            <w:pPr>
              <w:rPr>
                <w:sz w:val="16"/>
              </w:rPr>
            </w:pPr>
            <w:r w:rsidRPr="00576A1B">
              <w:rPr>
                <w:sz w:val="16"/>
              </w:rPr>
              <w:t>O</w:t>
            </w:r>
          </w:p>
        </w:tc>
        <w:tc>
          <w:tcPr>
            <w:tcW w:w="720" w:type="dxa"/>
          </w:tcPr>
          <w:p w14:paraId="06814F8B" w14:textId="77777777" w:rsidR="00114EE7" w:rsidRPr="00576A1B" w:rsidRDefault="00114EE7" w:rsidP="002634CF">
            <w:pPr>
              <w:rPr>
                <w:sz w:val="16"/>
              </w:rPr>
            </w:pPr>
          </w:p>
        </w:tc>
        <w:tc>
          <w:tcPr>
            <w:tcW w:w="1080" w:type="dxa"/>
          </w:tcPr>
          <w:p w14:paraId="06814F8C" w14:textId="77777777" w:rsidR="00114EE7" w:rsidRPr="00576A1B" w:rsidRDefault="00114EE7" w:rsidP="002634CF">
            <w:pPr>
              <w:rPr>
                <w:sz w:val="16"/>
              </w:rPr>
            </w:pPr>
          </w:p>
        </w:tc>
        <w:tc>
          <w:tcPr>
            <w:tcW w:w="2880" w:type="dxa"/>
          </w:tcPr>
          <w:p w14:paraId="06814F8D" w14:textId="77777777" w:rsidR="00114EE7" w:rsidRPr="00576A1B" w:rsidRDefault="00114EE7" w:rsidP="002634CF">
            <w:pPr>
              <w:rPr>
                <w:sz w:val="16"/>
              </w:rPr>
            </w:pPr>
            <w:r w:rsidRPr="00576A1B">
              <w:rPr>
                <w:sz w:val="16"/>
              </w:rPr>
              <w:t>Quantity Timing</w:t>
            </w:r>
          </w:p>
        </w:tc>
      </w:tr>
      <w:tr w:rsidR="00114EE7" w14:paraId="06814F96" w14:textId="77777777" w:rsidTr="002634CF">
        <w:tc>
          <w:tcPr>
            <w:tcW w:w="683" w:type="dxa"/>
          </w:tcPr>
          <w:p w14:paraId="06814F8F" w14:textId="77777777" w:rsidR="00114EE7" w:rsidRPr="00576A1B" w:rsidRDefault="00114EE7" w:rsidP="002634CF">
            <w:pPr>
              <w:rPr>
                <w:sz w:val="16"/>
              </w:rPr>
            </w:pPr>
            <w:r>
              <w:rPr>
                <w:sz w:val="16"/>
              </w:rPr>
              <w:t>8</w:t>
            </w:r>
          </w:p>
        </w:tc>
        <w:tc>
          <w:tcPr>
            <w:tcW w:w="883" w:type="dxa"/>
          </w:tcPr>
          <w:p w14:paraId="06814F90" w14:textId="77777777" w:rsidR="00114EE7" w:rsidRPr="00576A1B" w:rsidRDefault="00114EE7" w:rsidP="002634CF">
            <w:pPr>
              <w:rPr>
                <w:sz w:val="16"/>
              </w:rPr>
            </w:pPr>
            <w:r w:rsidRPr="00576A1B">
              <w:rPr>
                <w:sz w:val="16"/>
              </w:rPr>
              <w:t>200</w:t>
            </w:r>
          </w:p>
        </w:tc>
        <w:tc>
          <w:tcPr>
            <w:tcW w:w="702" w:type="dxa"/>
          </w:tcPr>
          <w:p w14:paraId="06814F91" w14:textId="77777777" w:rsidR="00114EE7" w:rsidRPr="00576A1B" w:rsidRDefault="00114EE7" w:rsidP="002634CF">
            <w:pPr>
              <w:rPr>
                <w:sz w:val="16"/>
              </w:rPr>
            </w:pPr>
            <w:r w:rsidRPr="00576A1B">
              <w:rPr>
                <w:sz w:val="16"/>
              </w:rPr>
              <w:t>CM</w:t>
            </w:r>
          </w:p>
        </w:tc>
        <w:tc>
          <w:tcPr>
            <w:tcW w:w="720" w:type="dxa"/>
          </w:tcPr>
          <w:p w14:paraId="06814F92" w14:textId="77777777" w:rsidR="00114EE7" w:rsidRPr="00576A1B" w:rsidRDefault="00114EE7" w:rsidP="002634CF">
            <w:pPr>
              <w:rPr>
                <w:sz w:val="16"/>
              </w:rPr>
            </w:pPr>
            <w:r w:rsidRPr="00576A1B">
              <w:rPr>
                <w:sz w:val="16"/>
              </w:rPr>
              <w:t>O</w:t>
            </w:r>
          </w:p>
        </w:tc>
        <w:tc>
          <w:tcPr>
            <w:tcW w:w="720" w:type="dxa"/>
          </w:tcPr>
          <w:p w14:paraId="06814F93" w14:textId="77777777" w:rsidR="00114EE7" w:rsidRPr="00576A1B" w:rsidRDefault="00114EE7" w:rsidP="002634CF">
            <w:pPr>
              <w:rPr>
                <w:sz w:val="16"/>
              </w:rPr>
            </w:pPr>
          </w:p>
        </w:tc>
        <w:tc>
          <w:tcPr>
            <w:tcW w:w="1080" w:type="dxa"/>
          </w:tcPr>
          <w:p w14:paraId="06814F94" w14:textId="77777777" w:rsidR="00114EE7" w:rsidRPr="00576A1B" w:rsidRDefault="00114EE7" w:rsidP="002634CF">
            <w:pPr>
              <w:rPr>
                <w:sz w:val="16"/>
              </w:rPr>
            </w:pPr>
          </w:p>
        </w:tc>
        <w:tc>
          <w:tcPr>
            <w:tcW w:w="2880" w:type="dxa"/>
          </w:tcPr>
          <w:p w14:paraId="06814F95" w14:textId="77777777" w:rsidR="00114EE7" w:rsidRPr="00576A1B" w:rsidRDefault="00114EE7" w:rsidP="002634CF">
            <w:pPr>
              <w:rPr>
                <w:sz w:val="16"/>
              </w:rPr>
            </w:pPr>
            <w:r w:rsidRPr="00576A1B">
              <w:rPr>
                <w:sz w:val="16"/>
              </w:rPr>
              <w:t>Parent</w:t>
            </w:r>
          </w:p>
        </w:tc>
      </w:tr>
      <w:tr w:rsidR="00114EE7" w14:paraId="06814F9E" w14:textId="77777777" w:rsidTr="002634CF">
        <w:tc>
          <w:tcPr>
            <w:tcW w:w="683" w:type="dxa"/>
          </w:tcPr>
          <w:p w14:paraId="06814F97" w14:textId="77777777" w:rsidR="00114EE7" w:rsidRPr="00576A1B" w:rsidRDefault="00114EE7" w:rsidP="002634CF">
            <w:pPr>
              <w:rPr>
                <w:sz w:val="16"/>
              </w:rPr>
            </w:pPr>
            <w:r>
              <w:rPr>
                <w:sz w:val="16"/>
              </w:rPr>
              <w:t>9</w:t>
            </w:r>
          </w:p>
        </w:tc>
        <w:tc>
          <w:tcPr>
            <w:tcW w:w="883" w:type="dxa"/>
          </w:tcPr>
          <w:p w14:paraId="06814F98" w14:textId="77777777" w:rsidR="00114EE7" w:rsidRPr="00576A1B" w:rsidRDefault="00114EE7" w:rsidP="002634CF">
            <w:pPr>
              <w:rPr>
                <w:sz w:val="16"/>
              </w:rPr>
            </w:pPr>
            <w:r w:rsidRPr="00576A1B">
              <w:rPr>
                <w:sz w:val="16"/>
              </w:rPr>
              <w:t>26</w:t>
            </w:r>
          </w:p>
        </w:tc>
        <w:tc>
          <w:tcPr>
            <w:tcW w:w="702" w:type="dxa"/>
          </w:tcPr>
          <w:p w14:paraId="06814F99" w14:textId="77777777" w:rsidR="00114EE7" w:rsidRPr="00576A1B" w:rsidRDefault="00114EE7" w:rsidP="002634CF">
            <w:pPr>
              <w:rPr>
                <w:sz w:val="16"/>
              </w:rPr>
            </w:pPr>
            <w:r w:rsidRPr="00576A1B">
              <w:rPr>
                <w:sz w:val="16"/>
              </w:rPr>
              <w:t>TS</w:t>
            </w:r>
          </w:p>
        </w:tc>
        <w:tc>
          <w:tcPr>
            <w:tcW w:w="720" w:type="dxa"/>
          </w:tcPr>
          <w:p w14:paraId="06814F9A" w14:textId="77777777" w:rsidR="00114EE7" w:rsidRPr="00576A1B" w:rsidRDefault="00114EE7" w:rsidP="002634CF">
            <w:pPr>
              <w:rPr>
                <w:sz w:val="16"/>
              </w:rPr>
            </w:pPr>
            <w:r w:rsidRPr="00576A1B">
              <w:rPr>
                <w:sz w:val="16"/>
              </w:rPr>
              <w:t>O</w:t>
            </w:r>
          </w:p>
        </w:tc>
        <w:tc>
          <w:tcPr>
            <w:tcW w:w="720" w:type="dxa"/>
          </w:tcPr>
          <w:p w14:paraId="06814F9B" w14:textId="77777777" w:rsidR="00114EE7" w:rsidRPr="00576A1B" w:rsidRDefault="00114EE7" w:rsidP="002634CF">
            <w:pPr>
              <w:rPr>
                <w:sz w:val="16"/>
              </w:rPr>
            </w:pPr>
          </w:p>
        </w:tc>
        <w:tc>
          <w:tcPr>
            <w:tcW w:w="1080" w:type="dxa"/>
          </w:tcPr>
          <w:p w14:paraId="06814F9C" w14:textId="77777777" w:rsidR="00114EE7" w:rsidRPr="00576A1B" w:rsidRDefault="00114EE7" w:rsidP="002634CF">
            <w:pPr>
              <w:rPr>
                <w:sz w:val="16"/>
              </w:rPr>
            </w:pPr>
          </w:p>
        </w:tc>
        <w:tc>
          <w:tcPr>
            <w:tcW w:w="2880" w:type="dxa"/>
          </w:tcPr>
          <w:p w14:paraId="06814F9D" w14:textId="77777777" w:rsidR="00114EE7" w:rsidRPr="00576A1B" w:rsidRDefault="00114EE7" w:rsidP="002634CF">
            <w:pPr>
              <w:rPr>
                <w:sz w:val="16"/>
              </w:rPr>
            </w:pPr>
            <w:r w:rsidRPr="00576A1B">
              <w:rPr>
                <w:sz w:val="16"/>
              </w:rPr>
              <w:t>Date Time Of Transaction</w:t>
            </w:r>
          </w:p>
        </w:tc>
      </w:tr>
      <w:tr w:rsidR="00114EE7" w14:paraId="06814FA6" w14:textId="77777777" w:rsidTr="002634CF">
        <w:tc>
          <w:tcPr>
            <w:tcW w:w="683" w:type="dxa"/>
          </w:tcPr>
          <w:p w14:paraId="06814F9F" w14:textId="77777777" w:rsidR="00114EE7" w:rsidRPr="00576A1B" w:rsidRDefault="00114EE7" w:rsidP="002634CF">
            <w:pPr>
              <w:rPr>
                <w:sz w:val="16"/>
              </w:rPr>
            </w:pPr>
            <w:r>
              <w:rPr>
                <w:sz w:val="16"/>
              </w:rPr>
              <w:t>10</w:t>
            </w:r>
          </w:p>
        </w:tc>
        <w:tc>
          <w:tcPr>
            <w:tcW w:w="883" w:type="dxa"/>
          </w:tcPr>
          <w:p w14:paraId="06814FA0" w14:textId="77777777" w:rsidR="00114EE7" w:rsidRPr="00576A1B" w:rsidRDefault="00114EE7" w:rsidP="002634CF">
            <w:pPr>
              <w:rPr>
                <w:sz w:val="16"/>
              </w:rPr>
            </w:pPr>
            <w:r w:rsidRPr="00576A1B">
              <w:rPr>
                <w:sz w:val="16"/>
              </w:rPr>
              <w:t>120</w:t>
            </w:r>
          </w:p>
        </w:tc>
        <w:tc>
          <w:tcPr>
            <w:tcW w:w="702" w:type="dxa"/>
          </w:tcPr>
          <w:p w14:paraId="06814FA1" w14:textId="77777777" w:rsidR="00114EE7" w:rsidRPr="00576A1B" w:rsidRDefault="00114EE7" w:rsidP="002634CF">
            <w:pPr>
              <w:rPr>
                <w:sz w:val="16"/>
              </w:rPr>
            </w:pPr>
            <w:r w:rsidRPr="00576A1B">
              <w:rPr>
                <w:sz w:val="16"/>
              </w:rPr>
              <w:t>XCN</w:t>
            </w:r>
          </w:p>
        </w:tc>
        <w:tc>
          <w:tcPr>
            <w:tcW w:w="720" w:type="dxa"/>
          </w:tcPr>
          <w:p w14:paraId="06814FA2" w14:textId="77777777" w:rsidR="00114EE7" w:rsidRPr="00576A1B" w:rsidRDefault="00114EE7" w:rsidP="002634CF">
            <w:pPr>
              <w:rPr>
                <w:sz w:val="16"/>
              </w:rPr>
            </w:pPr>
            <w:r w:rsidRPr="00576A1B">
              <w:rPr>
                <w:sz w:val="16"/>
              </w:rPr>
              <w:t>O</w:t>
            </w:r>
          </w:p>
        </w:tc>
        <w:tc>
          <w:tcPr>
            <w:tcW w:w="720" w:type="dxa"/>
          </w:tcPr>
          <w:p w14:paraId="06814FA3" w14:textId="77777777" w:rsidR="00114EE7" w:rsidRPr="00576A1B" w:rsidRDefault="00114EE7" w:rsidP="002634CF">
            <w:pPr>
              <w:rPr>
                <w:sz w:val="16"/>
              </w:rPr>
            </w:pPr>
          </w:p>
        </w:tc>
        <w:tc>
          <w:tcPr>
            <w:tcW w:w="1080" w:type="dxa"/>
          </w:tcPr>
          <w:p w14:paraId="06814FA4" w14:textId="77777777" w:rsidR="00114EE7" w:rsidRPr="00576A1B" w:rsidRDefault="00114EE7" w:rsidP="002634CF">
            <w:pPr>
              <w:rPr>
                <w:sz w:val="16"/>
              </w:rPr>
            </w:pPr>
          </w:p>
        </w:tc>
        <w:tc>
          <w:tcPr>
            <w:tcW w:w="2880" w:type="dxa"/>
          </w:tcPr>
          <w:p w14:paraId="06814FA5" w14:textId="77777777" w:rsidR="00114EE7" w:rsidRPr="00576A1B" w:rsidRDefault="00114EE7" w:rsidP="002634CF">
            <w:pPr>
              <w:rPr>
                <w:sz w:val="16"/>
              </w:rPr>
            </w:pPr>
            <w:r w:rsidRPr="00576A1B">
              <w:rPr>
                <w:sz w:val="16"/>
              </w:rPr>
              <w:t>Entered By</w:t>
            </w:r>
          </w:p>
        </w:tc>
      </w:tr>
      <w:tr w:rsidR="00114EE7" w14:paraId="06814FAE" w14:textId="77777777" w:rsidTr="002634CF">
        <w:tc>
          <w:tcPr>
            <w:tcW w:w="683" w:type="dxa"/>
          </w:tcPr>
          <w:p w14:paraId="06814FA7" w14:textId="77777777" w:rsidR="00114EE7" w:rsidRPr="00576A1B" w:rsidRDefault="00114EE7" w:rsidP="002634CF">
            <w:pPr>
              <w:rPr>
                <w:sz w:val="16"/>
              </w:rPr>
            </w:pPr>
            <w:r>
              <w:rPr>
                <w:sz w:val="16"/>
              </w:rPr>
              <w:t>11</w:t>
            </w:r>
          </w:p>
        </w:tc>
        <w:tc>
          <w:tcPr>
            <w:tcW w:w="883" w:type="dxa"/>
          </w:tcPr>
          <w:p w14:paraId="06814FA8" w14:textId="77777777" w:rsidR="00114EE7" w:rsidRPr="00576A1B" w:rsidRDefault="00114EE7" w:rsidP="002634CF">
            <w:pPr>
              <w:rPr>
                <w:sz w:val="16"/>
              </w:rPr>
            </w:pPr>
            <w:r w:rsidRPr="00576A1B">
              <w:rPr>
                <w:sz w:val="16"/>
              </w:rPr>
              <w:t>120</w:t>
            </w:r>
          </w:p>
        </w:tc>
        <w:tc>
          <w:tcPr>
            <w:tcW w:w="702" w:type="dxa"/>
          </w:tcPr>
          <w:p w14:paraId="06814FA9" w14:textId="77777777" w:rsidR="00114EE7" w:rsidRPr="00576A1B" w:rsidRDefault="00114EE7" w:rsidP="002634CF">
            <w:pPr>
              <w:rPr>
                <w:sz w:val="16"/>
              </w:rPr>
            </w:pPr>
            <w:r w:rsidRPr="00576A1B">
              <w:rPr>
                <w:sz w:val="16"/>
              </w:rPr>
              <w:t>XCN</w:t>
            </w:r>
          </w:p>
        </w:tc>
        <w:tc>
          <w:tcPr>
            <w:tcW w:w="720" w:type="dxa"/>
          </w:tcPr>
          <w:p w14:paraId="06814FAA" w14:textId="77777777" w:rsidR="00114EE7" w:rsidRPr="00576A1B" w:rsidRDefault="00114EE7" w:rsidP="002634CF">
            <w:pPr>
              <w:rPr>
                <w:sz w:val="16"/>
              </w:rPr>
            </w:pPr>
            <w:r w:rsidRPr="00576A1B">
              <w:rPr>
                <w:sz w:val="16"/>
              </w:rPr>
              <w:t>O</w:t>
            </w:r>
          </w:p>
        </w:tc>
        <w:tc>
          <w:tcPr>
            <w:tcW w:w="720" w:type="dxa"/>
          </w:tcPr>
          <w:p w14:paraId="06814FAB" w14:textId="77777777" w:rsidR="00114EE7" w:rsidRPr="00576A1B" w:rsidRDefault="00114EE7" w:rsidP="002634CF">
            <w:pPr>
              <w:rPr>
                <w:sz w:val="16"/>
              </w:rPr>
            </w:pPr>
          </w:p>
        </w:tc>
        <w:tc>
          <w:tcPr>
            <w:tcW w:w="1080" w:type="dxa"/>
          </w:tcPr>
          <w:p w14:paraId="06814FAC" w14:textId="77777777" w:rsidR="00114EE7" w:rsidRPr="00576A1B" w:rsidRDefault="00114EE7" w:rsidP="002634CF">
            <w:pPr>
              <w:rPr>
                <w:sz w:val="16"/>
              </w:rPr>
            </w:pPr>
          </w:p>
        </w:tc>
        <w:tc>
          <w:tcPr>
            <w:tcW w:w="2880" w:type="dxa"/>
          </w:tcPr>
          <w:p w14:paraId="06814FAD" w14:textId="77777777" w:rsidR="00114EE7" w:rsidRPr="00576A1B" w:rsidRDefault="00114EE7" w:rsidP="002634CF">
            <w:pPr>
              <w:rPr>
                <w:sz w:val="16"/>
              </w:rPr>
            </w:pPr>
            <w:r w:rsidRPr="00576A1B">
              <w:rPr>
                <w:sz w:val="16"/>
              </w:rPr>
              <w:t>Verified By</w:t>
            </w:r>
          </w:p>
        </w:tc>
      </w:tr>
      <w:tr w:rsidR="00114EE7" w14:paraId="06814FB6" w14:textId="77777777" w:rsidTr="002634CF">
        <w:tc>
          <w:tcPr>
            <w:tcW w:w="683" w:type="dxa"/>
          </w:tcPr>
          <w:p w14:paraId="06814FAF" w14:textId="77777777" w:rsidR="00114EE7" w:rsidRPr="00576A1B" w:rsidRDefault="00114EE7" w:rsidP="002634CF">
            <w:pPr>
              <w:rPr>
                <w:sz w:val="16"/>
              </w:rPr>
            </w:pPr>
            <w:r>
              <w:rPr>
                <w:sz w:val="16"/>
              </w:rPr>
              <w:t>12</w:t>
            </w:r>
          </w:p>
        </w:tc>
        <w:tc>
          <w:tcPr>
            <w:tcW w:w="883" w:type="dxa"/>
          </w:tcPr>
          <w:p w14:paraId="06814FB0" w14:textId="77777777" w:rsidR="00114EE7" w:rsidRPr="00576A1B" w:rsidRDefault="00114EE7" w:rsidP="002634CF">
            <w:pPr>
              <w:rPr>
                <w:sz w:val="16"/>
              </w:rPr>
            </w:pPr>
            <w:r w:rsidRPr="00576A1B">
              <w:rPr>
                <w:sz w:val="16"/>
              </w:rPr>
              <w:t>120</w:t>
            </w:r>
          </w:p>
        </w:tc>
        <w:tc>
          <w:tcPr>
            <w:tcW w:w="702" w:type="dxa"/>
          </w:tcPr>
          <w:p w14:paraId="06814FB1" w14:textId="77777777" w:rsidR="00114EE7" w:rsidRPr="00576A1B" w:rsidRDefault="00114EE7" w:rsidP="002634CF">
            <w:pPr>
              <w:rPr>
                <w:sz w:val="16"/>
              </w:rPr>
            </w:pPr>
            <w:r w:rsidRPr="00576A1B">
              <w:rPr>
                <w:sz w:val="16"/>
              </w:rPr>
              <w:t>XCN</w:t>
            </w:r>
          </w:p>
        </w:tc>
        <w:tc>
          <w:tcPr>
            <w:tcW w:w="720" w:type="dxa"/>
          </w:tcPr>
          <w:p w14:paraId="06814FB2" w14:textId="77777777" w:rsidR="00114EE7" w:rsidRPr="00576A1B" w:rsidRDefault="00114EE7" w:rsidP="002634CF">
            <w:pPr>
              <w:rPr>
                <w:sz w:val="16"/>
              </w:rPr>
            </w:pPr>
            <w:r w:rsidRPr="00576A1B">
              <w:rPr>
                <w:sz w:val="16"/>
              </w:rPr>
              <w:t>O</w:t>
            </w:r>
          </w:p>
        </w:tc>
        <w:tc>
          <w:tcPr>
            <w:tcW w:w="720" w:type="dxa"/>
          </w:tcPr>
          <w:p w14:paraId="06814FB3" w14:textId="77777777" w:rsidR="00114EE7" w:rsidRPr="00576A1B" w:rsidRDefault="00114EE7" w:rsidP="002634CF">
            <w:pPr>
              <w:rPr>
                <w:sz w:val="16"/>
              </w:rPr>
            </w:pPr>
            <w:r w:rsidRPr="00576A1B">
              <w:rPr>
                <w:sz w:val="16"/>
              </w:rPr>
              <w:t>Y</w:t>
            </w:r>
          </w:p>
        </w:tc>
        <w:tc>
          <w:tcPr>
            <w:tcW w:w="1080" w:type="dxa"/>
          </w:tcPr>
          <w:p w14:paraId="06814FB4" w14:textId="0BEB7A30" w:rsidR="00114EE7" w:rsidRPr="00576A1B" w:rsidRDefault="00114EE7" w:rsidP="002634CF">
            <w:pPr>
              <w:rPr>
                <w:sz w:val="16"/>
              </w:rPr>
            </w:pPr>
          </w:p>
        </w:tc>
        <w:tc>
          <w:tcPr>
            <w:tcW w:w="2880" w:type="dxa"/>
          </w:tcPr>
          <w:p w14:paraId="06814FB5" w14:textId="77777777" w:rsidR="00114EE7" w:rsidRPr="00576A1B" w:rsidRDefault="00114EE7" w:rsidP="002634CF">
            <w:pPr>
              <w:rPr>
                <w:sz w:val="16"/>
              </w:rPr>
            </w:pPr>
            <w:r w:rsidRPr="00576A1B">
              <w:rPr>
                <w:sz w:val="16"/>
              </w:rPr>
              <w:t>Ordering Provider</w:t>
            </w:r>
          </w:p>
        </w:tc>
      </w:tr>
      <w:tr w:rsidR="00114EE7" w14:paraId="06814FBE" w14:textId="77777777" w:rsidTr="002634CF">
        <w:tc>
          <w:tcPr>
            <w:tcW w:w="683" w:type="dxa"/>
          </w:tcPr>
          <w:p w14:paraId="06814FB7" w14:textId="77777777" w:rsidR="00114EE7" w:rsidRPr="00576A1B" w:rsidRDefault="00114EE7" w:rsidP="002634CF">
            <w:pPr>
              <w:rPr>
                <w:sz w:val="16"/>
              </w:rPr>
            </w:pPr>
            <w:r>
              <w:rPr>
                <w:sz w:val="16"/>
              </w:rPr>
              <w:t>13</w:t>
            </w:r>
          </w:p>
        </w:tc>
        <w:tc>
          <w:tcPr>
            <w:tcW w:w="883" w:type="dxa"/>
          </w:tcPr>
          <w:p w14:paraId="06814FB8" w14:textId="77777777" w:rsidR="00114EE7" w:rsidRPr="00576A1B" w:rsidRDefault="00114EE7" w:rsidP="002634CF">
            <w:pPr>
              <w:rPr>
                <w:sz w:val="16"/>
              </w:rPr>
            </w:pPr>
            <w:r w:rsidRPr="00576A1B">
              <w:rPr>
                <w:sz w:val="16"/>
              </w:rPr>
              <w:t>80</w:t>
            </w:r>
          </w:p>
        </w:tc>
        <w:tc>
          <w:tcPr>
            <w:tcW w:w="702" w:type="dxa"/>
          </w:tcPr>
          <w:p w14:paraId="06814FB9" w14:textId="77777777" w:rsidR="00114EE7" w:rsidRPr="00576A1B" w:rsidRDefault="00114EE7" w:rsidP="002634CF">
            <w:pPr>
              <w:rPr>
                <w:sz w:val="16"/>
              </w:rPr>
            </w:pPr>
            <w:r w:rsidRPr="00576A1B">
              <w:rPr>
                <w:sz w:val="16"/>
              </w:rPr>
              <w:t>PL</w:t>
            </w:r>
          </w:p>
        </w:tc>
        <w:tc>
          <w:tcPr>
            <w:tcW w:w="720" w:type="dxa"/>
          </w:tcPr>
          <w:p w14:paraId="06814FBA" w14:textId="77777777" w:rsidR="00114EE7" w:rsidRPr="00576A1B" w:rsidRDefault="00114EE7" w:rsidP="002634CF">
            <w:pPr>
              <w:rPr>
                <w:sz w:val="16"/>
              </w:rPr>
            </w:pPr>
            <w:r w:rsidRPr="00576A1B">
              <w:rPr>
                <w:sz w:val="16"/>
              </w:rPr>
              <w:t>O</w:t>
            </w:r>
          </w:p>
        </w:tc>
        <w:tc>
          <w:tcPr>
            <w:tcW w:w="720" w:type="dxa"/>
          </w:tcPr>
          <w:p w14:paraId="06814FBB" w14:textId="77777777" w:rsidR="00114EE7" w:rsidRPr="00576A1B" w:rsidRDefault="00114EE7" w:rsidP="002634CF">
            <w:pPr>
              <w:rPr>
                <w:sz w:val="16"/>
              </w:rPr>
            </w:pPr>
          </w:p>
        </w:tc>
        <w:tc>
          <w:tcPr>
            <w:tcW w:w="1080" w:type="dxa"/>
          </w:tcPr>
          <w:p w14:paraId="06814FBC" w14:textId="77777777" w:rsidR="00114EE7" w:rsidRPr="00576A1B" w:rsidRDefault="00114EE7" w:rsidP="002634CF">
            <w:pPr>
              <w:rPr>
                <w:sz w:val="16"/>
              </w:rPr>
            </w:pPr>
          </w:p>
        </w:tc>
        <w:tc>
          <w:tcPr>
            <w:tcW w:w="2880" w:type="dxa"/>
          </w:tcPr>
          <w:p w14:paraId="06814FBD" w14:textId="77777777" w:rsidR="00114EE7" w:rsidRPr="00576A1B" w:rsidRDefault="00114EE7" w:rsidP="002634CF">
            <w:pPr>
              <w:rPr>
                <w:sz w:val="16"/>
              </w:rPr>
            </w:pPr>
            <w:r w:rsidRPr="00576A1B">
              <w:rPr>
                <w:sz w:val="16"/>
              </w:rPr>
              <w:t>Enterers Location</w:t>
            </w:r>
          </w:p>
        </w:tc>
      </w:tr>
      <w:tr w:rsidR="00114EE7" w14:paraId="06814FC6" w14:textId="77777777" w:rsidTr="002634CF">
        <w:tc>
          <w:tcPr>
            <w:tcW w:w="683" w:type="dxa"/>
          </w:tcPr>
          <w:p w14:paraId="06814FBF" w14:textId="77777777" w:rsidR="00114EE7" w:rsidRPr="00576A1B" w:rsidRDefault="00114EE7" w:rsidP="002634CF">
            <w:pPr>
              <w:rPr>
                <w:sz w:val="16"/>
              </w:rPr>
            </w:pPr>
            <w:r>
              <w:rPr>
                <w:sz w:val="16"/>
              </w:rPr>
              <w:t>14</w:t>
            </w:r>
          </w:p>
        </w:tc>
        <w:tc>
          <w:tcPr>
            <w:tcW w:w="883" w:type="dxa"/>
          </w:tcPr>
          <w:p w14:paraId="06814FC0" w14:textId="77777777" w:rsidR="00114EE7" w:rsidRPr="00576A1B" w:rsidRDefault="00114EE7" w:rsidP="002634CF">
            <w:pPr>
              <w:rPr>
                <w:sz w:val="16"/>
              </w:rPr>
            </w:pPr>
            <w:r w:rsidRPr="00576A1B">
              <w:rPr>
                <w:sz w:val="16"/>
              </w:rPr>
              <w:t>40</w:t>
            </w:r>
          </w:p>
        </w:tc>
        <w:tc>
          <w:tcPr>
            <w:tcW w:w="702" w:type="dxa"/>
          </w:tcPr>
          <w:p w14:paraId="06814FC1" w14:textId="77777777" w:rsidR="00114EE7" w:rsidRPr="00576A1B" w:rsidRDefault="00114EE7" w:rsidP="002634CF">
            <w:pPr>
              <w:rPr>
                <w:sz w:val="16"/>
              </w:rPr>
            </w:pPr>
            <w:r w:rsidRPr="00576A1B">
              <w:rPr>
                <w:sz w:val="16"/>
              </w:rPr>
              <w:t>TN</w:t>
            </w:r>
          </w:p>
        </w:tc>
        <w:tc>
          <w:tcPr>
            <w:tcW w:w="720" w:type="dxa"/>
          </w:tcPr>
          <w:p w14:paraId="06814FC2" w14:textId="77777777" w:rsidR="00114EE7" w:rsidRPr="00576A1B" w:rsidRDefault="00114EE7" w:rsidP="002634CF">
            <w:pPr>
              <w:rPr>
                <w:sz w:val="16"/>
              </w:rPr>
            </w:pPr>
            <w:r w:rsidRPr="00576A1B">
              <w:rPr>
                <w:sz w:val="16"/>
              </w:rPr>
              <w:t>O</w:t>
            </w:r>
          </w:p>
        </w:tc>
        <w:tc>
          <w:tcPr>
            <w:tcW w:w="720" w:type="dxa"/>
          </w:tcPr>
          <w:p w14:paraId="06814FC3" w14:textId="77777777" w:rsidR="00114EE7" w:rsidRPr="00576A1B" w:rsidRDefault="00114EE7" w:rsidP="002634CF">
            <w:pPr>
              <w:rPr>
                <w:sz w:val="16"/>
              </w:rPr>
            </w:pPr>
          </w:p>
        </w:tc>
        <w:tc>
          <w:tcPr>
            <w:tcW w:w="1080" w:type="dxa"/>
          </w:tcPr>
          <w:p w14:paraId="06814FC4" w14:textId="77777777" w:rsidR="00114EE7" w:rsidRPr="00576A1B" w:rsidRDefault="00114EE7" w:rsidP="002634CF">
            <w:pPr>
              <w:rPr>
                <w:sz w:val="16"/>
              </w:rPr>
            </w:pPr>
            <w:r w:rsidRPr="00576A1B">
              <w:rPr>
                <w:sz w:val="16"/>
              </w:rPr>
              <w:t>Y/2</w:t>
            </w:r>
          </w:p>
        </w:tc>
        <w:tc>
          <w:tcPr>
            <w:tcW w:w="2880" w:type="dxa"/>
          </w:tcPr>
          <w:p w14:paraId="06814FC5" w14:textId="77777777" w:rsidR="00114EE7" w:rsidRPr="00576A1B" w:rsidRDefault="00114EE7" w:rsidP="002634CF">
            <w:pPr>
              <w:rPr>
                <w:sz w:val="16"/>
              </w:rPr>
            </w:pPr>
            <w:r w:rsidRPr="00576A1B">
              <w:rPr>
                <w:sz w:val="16"/>
              </w:rPr>
              <w:t>Call Back Phone Number</w:t>
            </w:r>
          </w:p>
        </w:tc>
      </w:tr>
      <w:tr w:rsidR="00114EE7" w14:paraId="06814FCE" w14:textId="77777777" w:rsidTr="002634CF">
        <w:tc>
          <w:tcPr>
            <w:tcW w:w="683" w:type="dxa"/>
          </w:tcPr>
          <w:p w14:paraId="06814FC7" w14:textId="77777777" w:rsidR="00114EE7" w:rsidRPr="00576A1B" w:rsidRDefault="00114EE7" w:rsidP="002634CF">
            <w:pPr>
              <w:rPr>
                <w:sz w:val="16"/>
              </w:rPr>
            </w:pPr>
            <w:r>
              <w:rPr>
                <w:sz w:val="16"/>
              </w:rPr>
              <w:t>15</w:t>
            </w:r>
          </w:p>
        </w:tc>
        <w:tc>
          <w:tcPr>
            <w:tcW w:w="883" w:type="dxa"/>
          </w:tcPr>
          <w:p w14:paraId="06814FC8" w14:textId="77777777" w:rsidR="00114EE7" w:rsidRPr="00576A1B" w:rsidRDefault="00114EE7" w:rsidP="002634CF">
            <w:pPr>
              <w:rPr>
                <w:sz w:val="16"/>
              </w:rPr>
            </w:pPr>
            <w:r w:rsidRPr="00576A1B">
              <w:rPr>
                <w:sz w:val="16"/>
              </w:rPr>
              <w:t>26</w:t>
            </w:r>
          </w:p>
        </w:tc>
        <w:tc>
          <w:tcPr>
            <w:tcW w:w="702" w:type="dxa"/>
          </w:tcPr>
          <w:p w14:paraId="06814FC9" w14:textId="77777777" w:rsidR="00114EE7" w:rsidRPr="00576A1B" w:rsidRDefault="00114EE7" w:rsidP="002634CF">
            <w:pPr>
              <w:rPr>
                <w:sz w:val="16"/>
              </w:rPr>
            </w:pPr>
            <w:r w:rsidRPr="00576A1B">
              <w:rPr>
                <w:sz w:val="16"/>
              </w:rPr>
              <w:t>TS</w:t>
            </w:r>
          </w:p>
        </w:tc>
        <w:tc>
          <w:tcPr>
            <w:tcW w:w="720" w:type="dxa"/>
          </w:tcPr>
          <w:p w14:paraId="06814FCA" w14:textId="77777777" w:rsidR="00114EE7" w:rsidRPr="00576A1B" w:rsidRDefault="00114EE7" w:rsidP="002634CF">
            <w:pPr>
              <w:rPr>
                <w:sz w:val="16"/>
              </w:rPr>
            </w:pPr>
            <w:r w:rsidRPr="00576A1B">
              <w:rPr>
                <w:sz w:val="16"/>
              </w:rPr>
              <w:t>O</w:t>
            </w:r>
          </w:p>
        </w:tc>
        <w:tc>
          <w:tcPr>
            <w:tcW w:w="720" w:type="dxa"/>
          </w:tcPr>
          <w:p w14:paraId="06814FCB" w14:textId="77777777" w:rsidR="00114EE7" w:rsidRPr="00576A1B" w:rsidRDefault="00114EE7" w:rsidP="002634CF">
            <w:pPr>
              <w:rPr>
                <w:sz w:val="16"/>
              </w:rPr>
            </w:pPr>
          </w:p>
        </w:tc>
        <w:tc>
          <w:tcPr>
            <w:tcW w:w="1080" w:type="dxa"/>
          </w:tcPr>
          <w:p w14:paraId="06814FCC" w14:textId="77777777" w:rsidR="00114EE7" w:rsidRPr="00576A1B" w:rsidRDefault="00114EE7" w:rsidP="002634CF">
            <w:pPr>
              <w:rPr>
                <w:sz w:val="16"/>
              </w:rPr>
            </w:pPr>
          </w:p>
        </w:tc>
        <w:tc>
          <w:tcPr>
            <w:tcW w:w="2880" w:type="dxa"/>
          </w:tcPr>
          <w:p w14:paraId="06814FCD" w14:textId="77777777" w:rsidR="00114EE7" w:rsidRPr="00576A1B" w:rsidRDefault="00114EE7" w:rsidP="002634CF">
            <w:pPr>
              <w:rPr>
                <w:sz w:val="16"/>
              </w:rPr>
            </w:pPr>
            <w:r w:rsidRPr="00576A1B">
              <w:rPr>
                <w:sz w:val="16"/>
              </w:rPr>
              <w:t>Order Effective Date Time</w:t>
            </w:r>
          </w:p>
        </w:tc>
      </w:tr>
      <w:tr w:rsidR="00114EE7" w14:paraId="06814FD6" w14:textId="77777777" w:rsidTr="00E107AE">
        <w:trPr>
          <w:trHeight w:val="165"/>
        </w:trPr>
        <w:tc>
          <w:tcPr>
            <w:tcW w:w="683" w:type="dxa"/>
          </w:tcPr>
          <w:p w14:paraId="06814FCF" w14:textId="77777777" w:rsidR="00114EE7" w:rsidRPr="00576A1B" w:rsidRDefault="00114EE7" w:rsidP="002634CF">
            <w:pPr>
              <w:rPr>
                <w:sz w:val="16"/>
              </w:rPr>
            </w:pPr>
            <w:r>
              <w:rPr>
                <w:sz w:val="16"/>
              </w:rPr>
              <w:t>16</w:t>
            </w:r>
          </w:p>
        </w:tc>
        <w:tc>
          <w:tcPr>
            <w:tcW w:w="883" w:type="dxa"/>
          </w:tcPr>
          <w:p w14:paraId="06814FD0" w14:textId="77777777" w:rsidR="00114EE7" w:rsidRPr="00576A1B" w:rsidRDefault="00114EE7" w:rsidP="002634CF">
            <w:pPr>
              <w:rPr>
                <w:sz w:val="16"/>
              </w:rPr>
            </w:pPr>
            <w:r w:rsidRPr="00576A1B">
              <w:rPr>
                <w:sz w:val="16"/>
              </w:rPr>
              <w:t>200</w:t>
            </w:r>
          </w:p>
        </w:tc>
        <w:tc>
          <w:tcPr>
            <w:tcW w:w="702" w:type="dxa"/>
          </w:tcPr>
          <w:p w14:paraId="06814FD1" w14:textId="77777777" w:rsidR="00114EE7" w:rsidRPr="00576A1B" w:rsidRDefault="00114EE7" w:rsidP="002634CF">
            <w:pPr>
              <w:rPr>
                <w:sz w:val="16"/>
              </w:rPr>
            </w:pPr>
            <w:r w:rsidRPr="00576A1B">
              <w:rPr>
                <w:sz w:val="16"/>
              </w:rPr>
              <w:t>CE</w:t>
            </w:r>
          </w:p>
        </w:tc>
        <w:tc>
          <w:tcPr>
            <w:tcW w:w="720" w:type="dxa"/>
          </w:tcPr>
          <w:p w14:paraId="06814FD2" w14:textId="77777777" w:rsidR="00114EE7" w:rsidRPr="00576A1B" w:rsidRDefault="00114EE7" w:rsidP="002634CF">
            <w:pPr>
              <w:rPr>
                <w:sz w:val="16"/>
              </w:rPr>
            </w:pPr>
            <w:r w:rsidRPr="00576A1B">
              <w:rPr>
                <w:sz w:val="16"/>
              </w:rPr>
              <w:t>O</w:t>
            </w:r>
          </w:p>
        </w:tc>
        <w:tc>
          <w:tcPr>
            <w:tcW w:w="720" w:type="dxa"/>
          </w:tcPr>
          <w:p w14:paraId="06814FD3" w14:textId="77777777" w:rsidR="00114EE7" w:rsidRPr="00576A1B" w:rsidRDefault="00114EE7" w:rsidP="002634CF">
            <w:pPr>
              <w:rPr>
                <w:sz w:val="16"/>
              </w:rPr>
            </w:pPr>
          </w:p>
        </w:tc>
        <w:tc>
          <w:tcPr>
            <w:tcW w:w="1080" w:type="dxa"/>
          </w:tcPr>
          <w:p w14:paraId="06814FD4" w14:textId="77777777" w:rsidR="00114EE7" w:rsidRPr="00576A1B" w:rsidRDefault="00114EE7" w:rsidP="002634CF">
            <w:pPr>
              <w:rPr>
                <w:sz w:val="16"/>
              </w:rPr>
            </w:pPr>
          </w:p>
        </w:tc>
        <w:tc>
          <w:tcPr>
            <w:tcW w:w="2880" w:type="dxa"/>
          </w:tcPr>
          <w:p w14:paraId="06814FD5" w14:textId="77777777" w:rsidR="00114EE7" w:rsidRPr="00576A1B" w:rsidRDefault="00114EE7" w:rsidP="002634CF">
            <w:pPr>
              <w:rPr>
                <w:sz w:val="16"/>
              </w:rPr>
            </w:pPr>
            <w:r w:rsidRPr="00576A1B">
              <w:rPr>
                <w:sz w:val="16"/>
              </w:rPr>
              <w:t>Order Control Code Reason</w:t>
            </w:r>
          </w:p>
        </w:tc>
      </w:tr>
      <w:tr w:rsidR="00114EE7" w14:paraId="06814FDE" w14:textId="77777777" w:rsidTr="002634CF">
        <w:tc>
          <w:tcPr>
            <w:tcW w:w="683" w:type="dxa"/>
          </w:tcPr>
          <w:p w14:paraId="06814FD7" w14:textId="77777777" w:rsidR="00114EE7" w:rsidRPr="00576A1B" w:rsidRDefault="00114EE7" w:rsidP="002634CF">
            <w:pPr>
              <w:rPr>
                <w:sz w:val="16"/>
              </w:rPr>
            </w:pPr>
            <w:r>
              <w:rPr>
                <w:sz w:val="16"/>
              </w:rPr>
              <w:t>17</w:t>
            </w:r>
          </w:p>
        </w:tc>
        <w:tc>
          <w:tcPr>
            <w:tcW w:w="883" w:type="dxa"/>
          </w:tcPr>
          <w:p w14:paraId="06814FD8" w14:textId="77777777" w:rsidR="00114EE7" w:rsidRPr="00576A1B" w:rsidRDefault="00114EE7" w:rsidP="002634CF">
            <w:pPr>
              <w:rPr>
                <w:sz w:val="16"/>
              </w:rPr>
            </w:pPr>
            <w:r w:rsidRPr="00576A1B">
              <w:rPr>
                <w:sz w:val="16"/>
              </w:rPr>
              <w:t>60</w:t>
            </w:r>
          </w:p>
        </w:tc>
        <w:tc>
          <w:tcPr>
            <w:tcW w:w="702" w:type="dxa"/>
          </w:tcPr>
          <w:p w14:paraId="06814FD9" w14:textId="77777777" w:rsidR="00114EE7" w:rsidRPr="00576A1B" w:rsidRDefault="00114EE7" w:rsidP="002634CF">
            <w:pPr>
              <w:rPr>
                <w:sz w:val="16"/>
              </w:rPr>
            </w:pPr>
            <w:r w:rsidRPr="00576A1B">
              <w:rPr>
                <w:sz w:val="16"/>
              </w:rPr>
              <w:t>CE</w:t>
            </w:r>
          </w:p>
        </w:tc>
        <w:tc>
          <w:tcPr>
            <w:tcW w:w="720" w:type="dxa"/>
          </w:tcPr>
          <w:p w14:paraId="06814FDA" w14:textId="77777777" w:rsidR="00114EE7" w:rsidRPr="00576A1B" w:rsidRDefault="00114EE7" w:rsidP="002634CF">
            <w:pPr>
              <w:rPr>
                <w:sz w:val="16"/>
              </w:rPr>
            </w:pPr>
            <w:r w:rsidRPr="00576A1B">
              <w:rPr>
                <w:sz w:val="16"/>
              </w:rPr>
              <w:t>O</w:t>
            </w:r>
          </w:p>
        </w:tc>
        <w:tc>
          <w:tcPr>
            <w:tcW w:w="720" w:type="dxa"/>
          </w:tcPr>
          <w:p w14:paraId="06814FDB" w14:textId="77777777" w:rsidR="00114EE7" w:rsidRPr="00576A1B" w:rsidRDefault="00114EE7" w:rsidP="002634CF">
            <w:pPr>
              <w:rPr>
                <w:sz w:val="16"/>
              </w:rPr>
            </w:pPr>
          </w:p>
        </w:tc>
        <w:tc>
          <w:tcPr>
            <w:tcW w:w="1080" w:type="dxa"/>
          </w:tcPr>
          <w:p w14:paraId="06814FDC" w14:textId="77777777" w:rsidR="00114EE7" w:rsidRPr="00576A1B" w:rsidRDefault="00114EE7" w:rsidP="002634CF">
            <w:pPr>
              <w:rPr>
                <w:sz w:val="16"/>
              </w:rPr>
            </w:pPr>
          </w:p>
        </w:tc>
        <w:tc>
          <w:tcPr>
            <w:tcW w:w="2880" w:type="dxa"/>
          </w:tcPr>
          <w:p w14:paraId="06814FDD" w14:textId="77777777" w:rsidR="00114EE7" w:rsidRPr="00576A1B" w:rsidRDefault="00114EE7" w:rsidP="002634CF">
            <w:pPr>
              <w:rPr>
                <w:sz w:val="16"/>
              </w:rPr>
            </w:pPr>
            <w:r w:rsidRPr="00576A1B">
              <w:rPr>
                <w:sz w:val="16"/>
              </w:rPr>
              <w:t>Entering Organization</w:t>
            </w:r>
          </w:p>
        </w:tc>
      </w:tr>
      <w:tr w:rsidR="00114EE7" w14:paraId="06814FE6" w14:textId="77777777" w:rsidTr="002634CF">
        <w:tc>
          <w:tcPr>
            <w:tcW w:w="683" w:type="dxa"/>
          </w:tcPr>
          <w:p w14:paraId="06814FDF" w14:textId="5AD69FC2" w:rsidR="00114EE7" w:rsidRPr="00576A1B" w:rsidRDefault="00E107AE" w:rsidP="002634CF">
            <w:pPr>
              <w:rPr>
                <w:sz w:val="16"/>
              </w:rPr>
            </w:pPr>
            <w:r>
              <w:rPr>
                <w:sz w:val="16"/>
              </w:rPr>
              <w:t>18</w:t>
            </w:r>
          </w:p>
        </w:tc>
        <w:tc>
          <w:tcPr>
            <w:tcW w:w="883" w:type="dxa"/>
          </w:tcPr>
          <w:p w14:paraId="06814FE0" w14:textId="77777777" w:rsidR="00114EE7" w:rsidRPr="00576A1B" w:rsidRDefault="00114EE7" w:rsidP="002634CF">
            <w:pPr>
              <w:rPr>
                <w:sz w:val="16"/>
              </w:rPr>
            </w:pPr>
            <w:r w:rsidRPr="00576A1B">
              <w:rPr>
                <w:sz w:val="16"/>
              </w:rPr>
              <w:t>60</w:t>
            </w:r>
          </w:p>
        </w:tc>
        <w:tc>
          <w:tcPr>
            <w:tcW w:w="702" w:type="dxa"/>
          </w:tcPr>
          <w:p w14:paraId="06814FE1" w14:textId="77777777" w:rsidR="00114EE7" w:rsidRPr="00576A1B" w:rsidRDefault="00114EE7" w:rsidP="002634CF">
            <w:pPr>
              <w:rPr>
                <w:sz w:val="16"/>
              </w:rPr>
            </w:pPr>
            <w:r w:rsidRPr="00576A1B">
              <w:rPr>
                <w:sz w:val="16"/>
              </w:rPr>
              <w:t>CE</w:t>
            </w:r>
          </w:p>
        </w:tc>
        <w:tc>
          <w:tcPr>
            <w:tcW w:w="720" w:type="dxa"/>
          </w:tcPr>
          <w:p w14:paraId="06814FE2" w14:textId="77777777" w:rsidR="00114EE7" w:rsidRPr="00576A1B" w:rsidRDefault="00114EE7" w:rsidP="002634CF">
            <w:pPr>
              <w:rPr>
                <w:sz w:val="16"/>
              </w:rPr>
            </w:pPr>
            <w:r w:rsidRPr="00576A1B">
              <w:rPr>
                <w:sz w:val="16"/>
              </w:rPr>
              <w:t>O</w:t>
            </w:r>
          </w:p>
        </w:tc>
        <w:tc>
          <w:tcPr>
            <w:tcW w:w="720" w:type="dxa"/>
          </w:tcPr>
          <w:p w14:paraId="06814FE3" w14:textId="77777777" w:rsidR="00114EE7" w:rsidRPr="00576A1B" w:rsidRDefault="00114EE7" w:rsidP="002634CF">
            <w:pPr>
              <w:rPr>
                <w:sz w:val="16"/>
              </w:rPr>
            </w:pPr>
          </w:p>
        </w:tc>
        <w:tc>
          <w:tcPr>
            <w:tcW w:w="1080" w:type="dxa"/>
          </w:tcPr>
          <w:p w14:paraId="06814FE4" w14:textId="77777777" w:rsidR="00114EE7" w:rsidRPr="00576A1B" w:rsidRDefault="00114EE7" w:rsidP="002634CF">
            <w:pPr>
              <w:rPr>
                <w:sz w:val="16"/>
              </w:rPr>
            </w:pPr>
          </w:p>
        </w:tc>
        <w:tc>
          <w:tcPr>
            <w:tcW w:w="2880" w:type="dxa"/>
          </w:tcPr>
          <w:p w14:paraId="06814FE5" w14:textId="77777777" w:rsidR="00114EE7" w:rsidRPr="00576A1B" w:rsidRDefault="00114EE7" w:rsidP="002634CF">
            <w:pPr>
              <w:rPr>
                <w:sz w:val="16"/>
              </w:rPr>
            </w:pPr>
            <w:r w:rsidRPr="00576A1B">
              <w:rPr>
                <w:sz w:val="16"/>
              </w:rPr>
              <w:t>Entering Device</w:t>
            </w:r>
          </w:p>
        </w:tc>
      </w:tr>
      <w:tr w:rsidR="00114EE7" w14:paraId="06814FEE" w14:textId="77777777" w:rsidTr="002634CF">
        <w:tc>
          <w:tcPr>
            <w:tcW w:w="683" w:type="dxa"/>
          </w:tcPr>
          <w:p w14:paraId="06814FE7" w14:textId="4C6EF63A" w:rsidR="00114EE7" w:rsidRPr="00576A1B" w:rsidRDefault="00E107AE" w:rsidP="002634CF">
            <w:pPr>
              <w:rPr>
                <w:sz w:val="16"/>
              </w:rPr>
            </w:pPr>
            <w:r>
              <w:rPr>
                <w:sz w:val="16"/>
              </w:rPr>
              <w:t>19</w:t>
            </w:r>
          </w:p>
        </w:tc>
        <w:tc>
          <w:tcPr>
            <w:tcW w:w="883" w:type="dxa"/>
          </w:tcPr>
          <w:p w14:paraId="06814FE8" w14:textId="77777777" w:rsidR="00114EE7" w:rsidRPr="00576A1B" w:rsidRDefault="00114EE7" w:rsidP="002634CF">
            <w:pPr>
              <w:rPr>
                <w:sz w:val="16"/>
              </w:rPr>
            </w:pPr>
            <w:r w:rsidRPr="00576A1B">
              <w:rPr>
                <w:sz w:val="16"/>
              </w:rPr>
              <w:t>120</w:t>
            </w:r>
          </w:p>
        </w:tc>
        <w:tc>
          <w:tcPr>
            <w:tcW w:w="702" w:type="dxa"/>
          </w:tcPr>
          <w:p w14:paraId="06814FE9" w14:textId="77777777" w:rsidR="00114EE7" w:rsidRPr="00576A1B" w:rsidRDefault="00114EE7" w:rsidP="002634CF">
            <w:pPr>
              <w:rPr>
                <w:sz w:val="16"/>
              </w:rPr>
            </w:pPr>
            <w:r w:rsidRPr="00576A1B">
              <w:rPr>
                <w:sz w:val="16"/>
              </w:rPr>
              <w:t>XCN</w:t>
            </w:r>
          </w:p>
        </w:tc>
        <w:tc>
          <w:tcPr>
            <w:tcW w:w="720" w:type="dxa"/>
          </w:tcPr>
          <w:p w14:paraId="06814FEA" w14:textId="77777777" w:rsidR="00114EE7" w:rsidRPr="00576A1B" w:rsidRDefault="00114EE7" w:rsidP="002634CF">
            <w:pPr>
              <w:rPr>
                <w:sz w:val="16"/>
              </w:rPr>
            </w:pPr>
            <w:r w:rsidRPr="00576A1B">
              <w:rPr>
                <w:sz w:val="16"/>
              </w:rPr>
              <w:t>O</w:t>
            </w:r>
          </w:p>
        </w:tc>
        <w:tc>
          <w:tcPr>
            <w:tcW w:w="720" w:type="dxa"/>
          </w:tcPr>
          <w:p w14:paraId="06814FEB" w14:textId="77777777" w:rsidR="00114EE7" w:rsidRPr="00576A1B" w:rsidRDefault="00114EE7" w:rsidP="002634CF">
            <w:pPr>
              <w:rPr>
                <w:sz w:val="16"/>
              </w:rPr>
            </w:pPr>
          </w:p>
        </w:tc>
        <w:tc>
          <w:tcPr>
            <w:tcW w:w="1080" w:type="dxa"/>
          </w:tcPr>
          <w:p w14:paraId="06814FEC" w14:textId="77777777" w:rsidR="00114EE7" w:rsidRPr="00576A1B" w:rsidRDefault="00114EE7" w:rsidP="002634CF">
            <w:pPr>
              <w:rPr>
                <w:sz w:val="16"/>
              </w:rPr>
            </w:pPr>
          </w:p>
        </w:tc>
        <w:tc>
          <w:tcPr>
            <w:tcW w:w="2880" w:type="dxa"/>
          </w:tcPr>
          <w:p w14:paraId="06814FED" w14:textId="77777777" w:rsidR="00114EE7" w:rsidRPr="00576A1B" w:rsidRDefault="00114EE7" w:rsidP="002634CF">
            <w:pPr>
              <w:rPr>
                <w:sz w:val="16"/>
              </w:rPr>
            </w:pPr>
            <w:r w:rsidRPr="00576A1B">
              <w:rPr>
                <w:sz w:val="16"/>
              </w:rPr>
              <w:t>Action By</w:t>
            </w:r>
          </w:p>
        </w:tc>
      </w:tr>
    </w:tbl>
    <w:p w14:paraId="06814FF0" w14:textId="77777777" w:rsidR="00545624" w:rsidRPr="0068309C" w:rsidRDefault="00545624" w:rsidP="008948BD">
      <w:pPr>
        <w:pStyle w:val="Heading5"/>
      </w:pPr>
      <w:r w:rsidRPr="0068309C">
        <w:t xml:space="preserve">1. </w:t>
      </w:r>
      <w:r w:rsidRPr="0068309C">
        <w:tab/>
        <w:t>Order Control</w:t>
      </w:r>
    </w:p>
    <w:p w14:paraId="06814FF1" w14:textId="77777777" w:rsidR="00545624" w:rsidRPr="00A222D7" w:rsidRDefault="00545624" w:rsidP="0081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cs="Arial"/>
          <w:i/>
          <w:iCs/>
          <w:color w:val="000000"/>
          <w:sz w:val="22"/>
          <w:szCs w:val="22"/>
          <w:lang w:val="en-US"/>
        </w:rPr>
      </w:pPr>
      <w:r w:rsidRPr="00E6401A">
        <w:rPr>
          <w:rFonts w:cs="Arial"/>
          <w:color w:val="000000"/>
          <w:szCs w:val="22"/>
          <w:lang w:val="en-US"/>
        </w:rPr>
        <w:t>Determines the function of the order segment.</w:t>
      </w:r>
      <w:r w:rsidRPr="00A222D7">
        <w:rPr>
          <w:rFonts w:cs="Arial"/>
          <w:i/>
          <w:iCs/>
          <w:color w:val="000000"/>
          <w:sz w:val="22"/>
          <w:szCs w:val="22"/>
          <w:lang w:val="en-US"/>
        </w:rPr>
        <w:t xml:space="preserve"> </w:t>
      </w:r>
    </w:p>
    <w:p w14:paraId="06814FF2" w14:textId="77777777" w:rsidR="00545624" w:rsidRDefault="00545624" w:rsidP="0098771D"/>
    <w:p w14:paraId="06814FF3" w14:textId="77777777" w:rsidR="00545624" w:rsidRPr="00E6401A" w:rsidRDefault="00545624" w:rsidP="0098771D">
      <w:pPr>
        <w:rPr>
          <w:szCs w:val="22"/>
        </w:rPr>
      </w:pPr>
      <w:r w:rsidRPr="00E6401A">
        <w:rPr>
          <w:szCs w:val="22"/>
        </w:rPr>
        <w:t>Allowable values:</w:t>
      </w:r>
      <w:r w:rsidRPr="00E6401A">
        <w:rPr>
          <w:szCs w:val="22"/>
        </w:rPr>
        <w:tab/>
      </w:r>
      <w:r w:rsidRPr="00E6401A">
        <w:rPr>
          <w:rFonts w:cs="Arial"/>
          <w:szCs w:val="22"/>
        </w:rPr>
        <w:t>CA, NW, SC, RE</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ook w:val="01E0" w:firstRow="1" w:lastRow="1" w:firstColumn="1" w:lastColumn="1" w:noHBand="0" w:noVBand="0"/>
      </w:tblPr>
      <w:tblGrid>
        <w:gridCol w:w="1188"/>
        <w:gridCol w:w="7668"/>
      </w:tblGrid>
      <w:tr w:rsidR="00545624" w:rsidRPr="00817C8C" w14:paraId="06814FF6" w14:textId="77777777" w:rsidTr="008326E2">
        <w:trPr>
          <w:trHeight w:val="363"/>
        </w:trPr>
        <w:tc>
          <w:tcPr>
            <w:tcW w:w="1188" w:type="dxa"/>
            <w:tcBorders>
              <w:top w:val="single" w:sz="6" w:space="0" w:color="000000"/>
              <w:left w:val="single" w:sz="6" w:space="0" w:color="000000"/>
              <w:bottom w:val="single" w:sz="6" w:space="0" w:color="000000"/>
              <w:right w:val="single" w:sz="6" w:space="0" w:color="000000"/>
            </w:tcBorders>
            <w:shd w:val="clear" w:color="auto" w:fill="C0C0C0"/>
          </w:tcPr>
          <w:p w14:paraId="06814FF4" w14:textId="77777777" w:rsidR="00545624" w:rsidRPr="00817C8C" w:rsidRDefault="00545624" w:rsidP="0098771D">
            <w:pPr>
              <w:rPr>
                <w:b/>
                <w:sz w:val="18"/>
                <w:szCs w:val="18"/>
              </w:rPr>
            </w:pPr>
            <w:r w:rsidRPr="00817C8C">
              <w:rPr>
                <w:b/>
                <w:sz w:val="18"/>
                <w:szCs w:val="18"/>
              </w:rPr>
              <w:t>Code</w:t>
            </w:r>
          </w:p>
        </w:tc>
        <w:tc>
          <w:tcPr>
            <w:tcW w:w="7668" w:type="dxa"/>
            <w:tcBorders>
              <w:top w:val="single" w:sz="6" w:space="0" w:color="000000"/>
              <w:left w:val="single" w:sz="6" w:space="0" w:color="000000"/>
              <w:bottom w:val="single" w:sz="6" w:space="0" w:color="000000"/>
              <w:right w:val="single" w:sz="6" w:space="0" w:color="000000"/>
            </w:tcBorders>
            <w:shd w:val="clear" w:color="auto" w:fill="C0C0C0"/>
          </w:tcPr>
          <w:p w14:paraId="06814FF5" w14:textId="77777777" w:rsidR="00545624" w:rsidRPr="00817C8C" w:rsidRDefault="00545624" w:rsidP="0098771D">
            <w:pPr>
              <w:rPr>
                <w:b/>
                <w:sz w:val="18"/>
                <w:szCs w:val="18"/>
              </w:rPr>
            </w:pPr>
            <w:r w:rsidRPr="00817C8C">
              <w:rPr>
                <w:b/>
                <w:sz w:val="18"/>
                <w:szCs w:val="18"/>
              </w:rPr>
              <w:t>Description</w:t>
            </w:r>
          </w:p>
        </w:tc>
      </w:tr>
      <w:tr w:rsidR="00545624" w:rsidRPr="00817C8C" w14:paraId="06814FF9" w14:textId="77777777" w:rsidTr="007A74D4">
        <w:tc>
          <w:tcPr>
            <w:tcW w:w="1188" w:type="dxa"/>
          </w:tcPr>
          <w:p w14:paraId="06814FF7" w14:textId="77777777" w:rsidR="00545624" w:rsidRPr="00817C8C" w:rsidRDefault="00545624" w:rsidP="0098771D">
            <w:pPr>
              <w:rPr>
                <w:sz w:val="18"/>
                <w:szCs w:val="18"/>
              </w:rPr>
            </w:pPr>
            <w:r w:rsidRPr="00817C8C">
              <w:rPr>
                <w:sz w:val="18"/>
                <w:szCs w:val="18"/>
              </w:rPr>
              <w:t>CA</w:t>
            </w:r>
          </w:p>
        </w:tc>
        <w:tc>
          <w:tcPr>
            <w:tcW w:w="7668" w:type="dxa"/>
          </w:tcPr>
          <w:p w14:paraId="06814FF8" w14:textId="77777777" w:rsidR="00545624" w:rsidRPr="00817C8C" w:rsidRDefault="00545624" w:rsidP="0098771D">
            <w:pPr>
              <w:rPr>
                <w:rFonts w:cs="Arial"/>
                <w:sz w:val="18"/>
                <w:szCs w:val="18"/>
                <w:lang w:val="en-US"/>
              </w:rPr>
            </w:pPr>
            <w:r w:rsidRPr="00817C8C">
              <w:rPr>
                <w:rFonts w:cs="Arial"/>
                <w:sz w:val="18"/>
                <w:szCs w:val="18"/>
                <w:lang w:val="en-US"/>
              </w:rPr>
              <w:t>Cancel order request</w:t>
            </w:r>
          </w:p>
        </w:tc>
      </w:tr>
      <w:tr w:rsidR="00545624" w:rsidRPr="00817C8C" w14:paraId="06814FFC" w14:textId="77777777" w:rsidTr="007A74D4">
        <w:tc>
          <w:tcPr>
            <w:tcW w:w="1188" w:type="dxa"/>
          </w:tcPr>
          <w:p w14:paraId="06814FFA" w14:textId="77777777" w:rsidR="00545624" w:rsidRPr="00817C8C" w:rsidRDefault="00545624" w:rsidP="0098771D">
            <w:pPr>
              <w:rPr>
                <w:sz w:val="18"/>
                <w:szCs w:val="18"/>
              </w:rPr>
            </w:pPr>
            <w:r w:rsidRPr="00817C8C">
              <w:rPr>
                <w:sz w:val="18"/>
                <w:szCs w:val="18"/>
              </w:rPr>
              <w:t>NW</w:t>
            </w:r>
          </w:p>
        </w:tc>
        <w:tc>
          <w:tcPr>
            <w:tcW w:w="7668" w:type="dxa"/>
          </w:tcPr>
          <w:p w14:paraId="06814FFB" w14:textId="77777777" w:rsidR="00545624" w:rsidRPr="00817C8C" w:rsidRDefault="00545624" w:rsidP="0098771D">
            <w:pPr>
              <w:rPr>
                <w:rFonts w:cs="Arial"/>
                <w:sz w:val="18"/>
                <w:szCs w:val="18"/>
                <w:lang w:val="en-US"/>
              </w:rPr>
            </w:pPr>
            <w:r w:rsidRPr="00817C8C">
              <w:rPr>
                <w:rFonts w:cs="Arial"/>
                <w:sz w:val="18"/>
                <w:szCs w:val="18"/>
                <w:lang w:val="en-US"/>
              </w:rPr>
              <w:t>New Order</w:t>
            </w:r>
          </w:p>
        </w:tc>
      </w:tr>
      <w:tr w:rsidR="00545624" w:rsidRPr="00817C8C" w14:paraId="06814FFF" w14:textId="77777777" w:rsidTr="007A74D4">
        <w:tc>
          <w:tcPr>
            <w:tcW w:w="1188" w:type="dxa"/>
          </w:tcPr>
          <w:p w14:paraId="06814FFD" w14:textId="77777777" w:rsidR="00545624" w:rsidRPr="00817C8C" w:rsidRDefault="00545624" w:rsidP="0098771D">
            <w:pPr>
              <w:rPr>
                <w:sz w:val="18"/>
                <w:szCs w:val="18"/>
              </w:rPr>
            </w:pPr>
            <w:r w:rsidRPr="00817C8C">
              <w:rPr>
                <w:sz w:val="18"/>
                <w:szCs w:val="18"/>
              </w:rPr>
              <w:t>SC</w:t>
            </w:r>
          </w:p>
        </w:tc>
        <w:tc>
          <w:tcPr>
            <w:tcW w:w="7668" w:type="dxa"/>
          </w:tcPr>
          <w:p w14:paraId="06814FFE" w14:textId="77777777" w:rsidR="00545624" w:rsidRPr="00817C8C" w:rsidRDefault="00545624" w:rsidP="0098771D">
            <w:pPr>
              <w:rPr>
                <w:rFonts w:cs="Arial"/>
                <w:sz w:val="18"/>
                <w:szCs w:val="18"/>
                <w:lang w:val="en-US"/>
              </w:rPr>
            </w:pPr>
            <w:r w:rsidRPr="00817C8C">
              <w:rPr>
                <w:rFonts w:cs="Arial"/>
                <w:sz w:val="18"/>
                <w:szCs w:val="18"/>
                <w:lang w:val="en-US"/>
              </w:rPr>
              <w:t>Status changed</w:t>
            </w:r>
          </w:p>
        </w:tc>
      </w:tr>
      <w:tr w:rsidR="00545624" w:rsidRPr="00817C8C" w14:paraId="06815002" w14:textId="77777777" w:rsidTr="007A74D4">
        <w:tc>
          <w:tcPr>
            <w:tcW w:w="1188" w:type="dxa"/>
          </w:tcPr>
          <w:p w14:paraId="06815000" w14:textId="77777777" w:rsidR="00545624" w:rsidRPr="008326E2" w:rsidRDefault="00545624" w:rsidP="002634CF">
            <w:pPr>
              <w:rPr>
                <w:sz w:val="18"/>
                <w:szCs w:val="18"/>
              </w:rPr>
            </w:pPr>
            <w:r w:rsidRPr="008326E2">
              <w:rPr>
                <w:sz w:val="18"/>
                <w:szCs w:val="18"/>
              </w:rPr>
              <w:t>RE</w:t>
            </w:r>
          </w:p>
        </w:tc>
        <w:tc>
          <w:tcPr>
            <w:tcW w:w="7668" w:type="dxa"/>
          </w:tcPr>
          <w:p w14:paraId="06815001" w14:textId="77777777" w:rsidR="00545624" w:rsidRPr="008326E2" w:rsidRDefault="00545624" w:rsidP="002634CF">
            <w:pPr>
              <w:autoSpaceDE/>
              <w:autoSpaceDN/>
              <w:adjustRightInd/>
              <w:spacing w:before="100" w:beforeAutospacing="1" w:after="100" w:afterAutospacing="1"/>
              <w:rPr>
                <w:rFonts w:cs="Arial"/>
                <w:sz w:val="18"/>
                <w:szCs w:val="18"/>
                <w:lang w:val="en-US"/>
              </w:rPr>
            </w:pPr>
            <w:r w:rsidRPr="008326E2">
              <w:rPr>
                <w:rFonts w:cs="Arial"/>
                <w:sz w:val="18"/>
                <w:szCs w:val="18"/>
                <w:lang w:val="en-US"/>
              </w:rPr>
              <w:t xml:space="preserve">Results </w:t>
            </w:r>
          </w:p>
        </w:tc>
      </w:tr>
      <w:tr w:rsidR="008326E2" w:rsidRPr="00817C8C" w14:paraId="718D45E8" w14:textId="77777777" w:rsidTr="007A74D4">
        <w:tc>
          <w:tcPr>
            <w:tcW w:w="1188" w:type="dxa"/>
          </w:tcPr>
          <w:p w14:paraId="173F394A" w14:textId="53BFD1BC" w:rsidR="008326E2" w:rsidRPr="008326E2" w:rsidRDefault="008326E2" w:rsidP="002634CF">
            <w:pPr>
              <w:rPr>
                <w:sz w:val="18"/>
                <w:szCs w:val="18"/>
              </w:rPr>
            </w:pPr>
            <w:r w:rsidRPr="008326E2">
              <w:rPr>
                <w:sz w:val="18"/>
                <w:szCs w:val="18"/>
              </w:rPr>
              <w:t>XO</w:t>
            </w:r>
          </w:p>
        </w:tc>
        <w:tc>
          <w:tcPr>
            <w:tcW w:w="7668" w:type="dxa"/>
          </w:tcPr>
          <w:p w14:paraId="6F858D5E" w14:textId="00DE0E44" w:rsidR="008326E2" w:rsidRPr="008326E2" w:rsidRDefault="008326E2" w:rsidP="002634CF">
            <w:pPr>
              <w:autoSpaceDE/>
              <w:autoSpaceDN/>
              <w:adjustRightInd/>
              <w:spacing w:before="100" w:beforeAutospacing="1" w:after="100" w:afterAutospacing="1"/>
              <w:rPr>
                <w:rFonts w:cs="Arial"/>
                <w:sz w:val="18"/>
                <w:szCs w:val="18"/>
                <w:lang w:val="en-US"/>
              </w:rPr>
            </w:pPr>
            <w:r w:rsidRPr="008326E2">
              <w:rPr>
                <w:rFonts w:cs="Arial"/>
                <w:sz w:val="18"/>
                <w:szCs w:val="18"/>
                <w:lang w:val="en-US"/>
              </w:rPr>
              <w:t>Edit</w:t>
            </w:r>
          </w:p>
        </w:tc>
      </w:tr>
    </w:tbl>
    <w:p w14:paraId="06815003" w14:textId="77777777" w:rsidR="00545624" w:rsidRDefault="00545624" w:rsidP="008948BD">
      <w:pPr>
        <w:pStyle w:val="Heading5"/>
      </w:pPr>
      <w:r>
        <w:t>2.</w:t>
      </w:r>
      <w:r w:rsidRPr="00817C8C">
        <w:tab/>
      </w:r>
      <w:r w:rsidRPr="00084F23">
        <w:t>Placer Order Number</w:t>
      </w:r>
    </w:p>
    <w:p w14:paraId="06815004" w14:textId="77777777" w:rsidR="00545624" w:rsidRPr="00E6401A" w:rsidRDefault="00545624" w:rsidP="0081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cs="Arial"/>
          <w:color w:val="000000"/>
          <w:szCs w:val="22"/>
          <w:lang w:val="en-US"/>
        </w:rPr>
      </w:pPr>
      <w:r w:rsidRPr="00E6401A">
        <w:rPr>
          <w:rFonts w:cs="Arial"/>
          <w:color w:val="000000"/>
          <w:szCs w:val="22"/>
          <w:lang w:val="en-US"/>
        </w:rPr>
        <w:t>This field is a string of characters that designates an order uniquely. This field will typically not exceed 25 characters in length.</w:t>
      </w:r>
    </w:p>
    <w:p w14:paraId="6425419D" w14:textId="77777777" w:rsidR="002677B8" w:rsidRDefault="00545624" w:rsidP="0081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cs="Arial"/>
          <w:color w:val="000000"/>
          <w:szCs w:val="20"/>
          <w:lang w:val="en-US"/>
        </w:rPr>
      </w:pPr>
      <w:r w:rsidRPr="00E6401A">
        <w:rPr>
          <w:rFonts w:cs="Arial"/>
          <w:color w:val="000000"/>
          <w:szCs w:val="22"/>
          <w:lang w:val="en-US"/>
        </w:rPr>
        <w:t xml:space="preserve"> </w:t>
      </w:r>
    </w:p>
    <w:p w14:paraId="7A4622B1" w14:textId="045318C7" w:rsidR="001C6410" w:rsidRPr="002677B8" w:rsidRDefault="00545624" w:rsidP="0081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cs="Arial"/>
          <w:color w:val="000000"/>
          <w:szCs w:val="20"/>
          <w:lang w:val="en-US"/>
        </w:rPr>
      </w:pPr>
      <w:r w:rsidRPr="0036611C">
        <w:rPr>
          <w:rFonts w:cs="Arial"/>
          <w:i/>
          <w:color w:val="000000"/>
          <w:szCs w:val="20"/>
          <w:lang w:val="en-US"/>
        </w:rPr>
        <w:t>Example:</w:t>
      </w:r>
      <w:r w:rsidR="00285FF9" w:rsidRPr="00285FF9">
        <w:t xml:space="preserve"> </w:t>
      </w:r>
      <w:r w:rsidR="00285FF9" w:rsidRPr="00285FF9">
        <w:rPr>
          <w:rFonts w:cs="Arial"/>
          <w:i/>
          <w:color w:val="000000"/>
          <w:szCs w:val="20"/>
          <w:lang w:val="en-US"/>
        </w:rPr>
        <w:t>12419.001</w:t>
      </w:r>
    </w:p>
    <w:p w14:paraId="06815007" w14:textId="77777777" w:rsidR="00545624" w:rsidRDefault="00545624" w:rsidP="008948BD">
      <w:pPr>
        <w:pStyle w:val="Heading5"/>
      </w:pPr>
      <w:r>
        <w:t>3.</w:t>
      </w:r>
      <w:r>
        <w:tab/>
        <w:t>Filler Order Number</w:t>
      </w:r>
    </w:p>
    <w:p w14:paraId="06815008" w14:textId="77777777" w:rsidR="00545624" w:rsidRDefault="00545624" w:rsidP="00CB5CFE">
      <w:r>
        <w:t>This field is the order number associated with the filling application.</w:t>
      </w:r>
    </w:p>
    <w:p w14:paraId="06815009" w14:textId="77777777" w:rsidR="00545624" w:rsidRDefault="00545624" w:rsidP="00CB5CFE"/>
    <w:p w14:paraId="0681500A" w14:textId="77777777" w:rsidR="00545624" w:rsidRDefault="00545624" w:rsidP="005E07B3">
      <w:r w:rsidRPr="001060F8">
        <w:rPr>
          <w:rFonts w:cs="Arial"/>
          <w:i/>
          <w:szCs w:val="20"/>
        </w:rPr>
        <w:t>Example:</w:t>
      </w:r>
      <w:r w:rsidR="00285FF9" w:rsidRPr="00285FF9">
        <w:t xml:space="preserve"> </w:t>
      </w:r>
      <w:r w:rsidR="00285FF9" w:rsidRPr="00285FF9">
        <w:rPr>
          <w:rFonts w:cs="Arial"/>
          <w:i/>
          <w:szCs w:val="20"/>
        </w:rPr>
        <w:t>000000920</w:t>
      </w:r>
    </w:p>
    <w:p w14:paraId="0681500C" w14:textId="77777777" w:rsidR="00545624" w:rsidRPr="00817C8C" w:rsidRDefault="00545624" w:rsidP="008948BD">
      <w:pPr>
        <w:pStyle w:val="Heading5"/>
      </w:pPr>
      <w:r w:rsidRPr="0068309C">
        <w:t xml:space="preserve">5. </w:t>
      </w:r>
      <w:r w:rsidRPr="0068309C">
        <w:tab/>
        <w:t>Order Status</w:t>
      </w:r>
    </w:p>
    <w:p w14:paraId="0681500E" w14:textId="77777777" w:rsidR="00545624" w:rsidRPr="00E6401A" w:rsidRDefault="00545624" w:rsidP="00791BC9">
      <w:pPr>
        <w:rPr>
          <w:rFonts w:cs="Arial"/>
          <w:szCs w:val="22"/>
        </w:rPr>
      </w:pPr>
      <w:r w:rsidRPr="00E6401A">
        <w:rPr>
          <w:szCs w:val="22"/>
        </w:rPr>
        <w:t>Allowable values:</w:t>
      </w:r>
      <w:r w:rsidRPr="00E6401A">
        <w:rPr>
          <w:szCs w:val="22"/>
        </w:rPr>
        <w:tab/>
      </w:r>
      <w:r w:rsidR="00285FF9">
        <w:rPr>
          <w:rFonts w:cs="Arial"/>
          <w:szCs w:val="22"/>
        </w:rPr>
        <w:t>S</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ook w:val="01E0" w:firstRow="1" w:lastRow="1" w:firstColumn="1" w:lastColumn="1" w:noHBand="0" w:noVBand="0"/>
      </w:tblPr>
      <w:tblGrid>
        <w:gridCol w:w="1188"/>
        <w:gridCol w:w="7668"/>
      </w:tblGrid>
      <w:tr w:rsidR="00545624" w:rsidRPr="00817C8C" w14:paraId="06815011" w14:textId="77777777" w:rsidTr="008A24B1">
        <w:tc>
          <w:tcPr>
            <w:tcW w:w="1188" w:type="dxa"/>
            <w:tcBorders>
              <w:top w:val="single" w:sz="6" w:space="0" w:color="000000"/>
              <w:left w:val="single" w:sz="6" w:space="0" w:color="000000"/>
              <w:bottom w:val="single" w:sz="6" w:space="0" w:color="000000"/>
              <w:right w:val="single" w:sz="6" w:space="0" w:color="000000"/>
            </w:tcBorders>
            <w:shd w:val="clear" w:color="auto" w:fill="C0C0C0"/>
          </w:tcPr>
          <w:p w14:paraId="0681500F" w14:textId="77777777" w:rsidR="00545624" w:rsidRPr="00817C8C" w:rsidRDefault="00545624" w:rsidP="008A24B1">
            <w:pPr>
              <w:rPr>
                <w:b/>
                <w:sz w:val="18"/>
                <w:szCs w:val="18"/>
              </w:rPr>
            </w:pPr>
            <w:r w:rsidRPr="00817C8C">
              <w:rPr>
                <w:b/>
                <w:sz w:val="18"/>
                <w:szCs w:val="18"/>
              </w:rPr>
              <w:t>Code</w:t>
            </w:r>
          </w:p>
        </w:tc>
        <w:tc>
          <w:tcPr>
            <w:tcW w:w="7668" w:type="dxa"/>
            <w:tcBorders>
              <w:top w:val="single" w:sz="6" w:space="0" w:color="000000"/>
              <w:left w:val="single" w:sz="6" w:space="0" w:color="000000"/>
              <w:bottom w:val="single" w:sz="6" w:space="0" w:color="000000"/>
              <w:right w:val="single" w:sz="6" w:space="0" w:color="000000"/>
            </w:tcBorders>
            <w:shd w:val="clear" w:color="auto" w:fill="C0C0C0"/>
          </w:tcPr>
          <w:p w14:paraId="06815010" w14:textId="77777777" w:rsidR="00545624" w:rsidRPr="00817C8C" w:rsidRDefault="00545624" w:rsidP="008A24B1">
            <w:pPr>
              <w:rPr>
                <w:b/>
                <w:sz w:val="18"/>
                <w:szCs w:val="18"/>
              </w:rPr>
            </w:pPr>
            <w:r w:rsidRPr="00817C8C">
              <w:rPr>
                <w:b/>
                <w:sz w:val="18"/>
                <w:szCs w:val="18"/>
              </w:rPr>
              <w:t>Description</w:t>
            </w:r>
          </w:p>
        </w:tc>
      </w:tr>
      <w:tr w:rsidR="00545624" w:rsidRPr="00817C8C" w14:paraId="06815014" w14:textId="77777777" w:rsidTr="008A24B1">
        <w:tc>
          <w:tcPr>
            <w:tcW w:w="1188" w:type="dxa"/>
          </w:tcPr>
          <w:p w14:paraId="06815012" w14:textId="77777777" w:rsidR="00545624" w:rsidRPr="0068309C" w:rsidRDefault="00285FF9" w:rsidP="008A24B1">
            <w:pPr>
              <w:rPr>
                <w:sz w:val="18"/>
                <w:szCs w:val="18"/>
              </w:rPr>
            </w:pPr>
            <w:r>
              <w:rPr>
                <w:sz w:val="18"/>
                <w:szCs w:val="18"/>
              </w:rPr>
              <w:t>S</w:t>
            </w:r>
          </w:p>
        </w:tc>
        <w:tc>
          <w:tcPr>
            <w:tcW w:w="7668" w:type="dxa"/>
          </w:tcPr>
          <w:p w14:paraId="06815013" w14:textId="77777777" w:rsidR="00285FF9" w:rsidRPr="0068309C" w:rsidRDefault="00285FF9" w:rsidP="008A24B1">
            <w:pPr>
              <w:rPr>
                <w:sz w:val="18"/>
                <w:szCs w:val="18"/>
              </w:rPr>
            </w:pPr>
            <w:r>
              <w:rPr>
                <w:sz w:val="18"/>
                <w:szCs w:val="18"/>
              </w:rPr>
              <w:t>Signed</w:t>
            </w:r>
          </w:p>
        </w:tc>
      </w:tr>
    </w:tbl>
    <w:p w14:paraId="06815044" w14:textId="77777777" w:rsidR="00545624" w:rsidRDefault="00545624" w:rsidP="00FD2E1A">
      <w:pPr>
        <w:pStyle w:val="Heading2"/>
      </w:pPr>
      <w:bookmarkStart w:id="939" w:name="_Toc244676309"/>
      <w:bookmarkStart w:id="940" w:name="_Toc293476749"/>
      <w:bookmarkEnd w:id="939"/>
      <w:r>
        <w:t>OBR Segment (observation request)</w:t>
      </w:r>
      <w:bookmarkEnd w:id="940"/>
    </w:p>
    <w:p w14:paraId="06815045" w14:textId="77777777" w:rsidR="00545624" w:rsidRPr="00E6401A" w:rsidRDefault="00545624" w:rsidP="0098771D">
      <w:pPr>
        <w:rPr>
          <w:szCs w:val="22"/>
        </w:rPr>
      </w:pPr>
      <w:r w:rsidRPr="00E6401A">
        <w:rPr>
          <w:szCs w:val="22"/>
        </w:rPr>
        <w:t>The OBR segment is used to pass order specific information to the receiving application.</w:t>
      </w:r>
    </w:p>
    <w:p w14:paraId="06815046" w14:textId="77777777" w:rsidR="00545624" w:rsidRPr="00FE2C81" w:rsidRDefault="00545624" w:rsidP="00FD2E1A">
      <w:pPr>
        <w:pStyle w:val="Heading3"/>
      </w:pPr>
      <w:bookmarkStart w:id="941" w:name="_Toc293476750"/>
      <w:r w:rsidRPr="00FE2C81">
        <w:t>Example</w:t>
      </w:r>
      <w:bookmarkEnd w:id="941"/>
    </w:p>
    <w:p w14:paraId="06815047" w14:textId="397C8A59" w:rsidR="005367C4" w:rsidRDefault="005367C4" w:rsidP="00F54E57">
      <w:pPr>
        <w:rPr>
          <w:rFonts w:cs="Arial"/>
          <w:szCs w:val="22"/>
        </w:rPr>
      </w:pPr>
      <w:r w:rsidRPr="005367C4">
        <w:rPr>
          <w:rFonts w:cs="Arial"/>
          <w:szCs w:val="22"/>
        </w:rPr>
        <w:t>OBR|</w:t>
      </w:r>
      <w:r w:rsidR="007809EA">
        <w:rPr>
          <w:rFonts w:cs="Arial"/>
          <w:szCs w:val="22"/>
        </w:rPr>
        <w:t>1</w:t>
      </w:r>
      <w:r w:rsidRPr="005367C4">
        <w:rPr>
          <w:rFonts w:cs="Arial"/>
          <w:szCs w:val="22"/>
        </w:rPr>
        <w:t>|12419.001|000000920|ABD^ABD/C-|||201005171010|||||||||BAKA^Bak^Adrian^W^^Dr|||CT||||||S||201005171010|ABBEYMA^Abbey^Mark^Douglas^^Dr~BAKA^Bak^Adrian^W^^Dr~DIEHLCH^Diehl^Chris^R^^Dr~GABLEER^Gable^Eric^G^^Dr~|||REASON FOR EXAM? AB PAIN|ABDM^AbdelKader^Mahmoud^A^^Dr||||||||||||</w:t>
      </w:r>
    </w:p>
    <w:p w14:paraId="4A098F60" w14:textId="77777777" w:rsidR="001C6410" w:rsidRDefault="001C6410" w:rsidP="00F54E57">
      <w:pPr>
        <w:rPr>
          <w:rFonts w:cs="Arial"/>
          <w:szCs w:val="22"/>
        </w:rPr>
      </w:pPr>
    </w:p>
    <w:p w14:paraId="06815048" w14:textId="77777777" w:rsidR="00545624" w:rsidRDefault="00545624" w:rsidP="00FD2E1A">
      <w:pPr>
        <w:pStyle w:val="Heading3"/>
      </w:pPr>
      <w:bookmarkStart w:id="942" w:name="_Toc244675689"/>
      <w:bookmarkStart w:id="943" w:name="_Toc244676312"/>
      <w:bookmarkStart w:id="944" w:name="_Toc244678785"/>
      <w:bookmarkStart w:id="945" w:name="_Toc244679054"/>
      <w:bookmarkStart w:id="946" w:name="_Toc244679323"/>
      <w:bookmarkStart w:id="947" w:name="_Toc244679592"/>
      <w:bookmarkStart w:id="948" w:name="_Toc244921370"/>
      <w:bookmarkStart w:id="949" w:name="_Toc245018249"/>
      <w:bookmarkStart w:id="950" w:name="_Toc245018548"/>
      <w:bookmarkStart w:id="951" w:name="_Toc245026253"/>
      <w:bookmarkStart w:id="952" w:name="_Toc293476751"/>
      <w:bookmarkEnd w:id="942"/>
      <w:bookmarkEnd w:id="943"/>
      <w:bookmarkEnd w:id="944"/>
      <w:bookmarkEnd w:id="945"/>
      <w:bookmarkEnd w:id="946"/>
      <w:bookmarkEnd w:id="947"/>
      <w:bookmarkEnd w:id="948"/>
      <w:bookmarkEnd w:id="949"/>
      <w:bookmarkEnd w:id="950"/>
      <w:bookmarkEnd w:id="951"/>
      <w:r>
        <w:t>Fields defined</w:t>
      </w:r>
      <w:bookmarkEnd w:id="952"/>
    </w:p>
    <w:tbl>
      <w:tblPr>
        <w:tblW w:w="7852"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ook w:val="01E0" w:firstRow="1" w:lastRow="1" w:firstColumn="1" w:lastColumn="1" w:noHBand="0" w:noVBand="0"/>
      </w:tblPr>
      <w:tblGrid>
        <w:gridCol w:w="698"/>
        <w:gridCol w:w="883"/>
        <w:gridCol w:w="701"/>
        <w:gridCol w:w="719"/>
        <w:gridCol w:w="719"/>
        <w:gridCol w:w="1079"/>
        <w:gridCol w:w="3053"/>
      </w:tblGrid>
      <w:tr w:rsidR="00545624" w14:paraId="06815050" w14:textId="77777777" w:rsidTr="008A6527">
        <w:tc>
          <w:tcPr>
            <w:tcW w:w="698" w:type="dxa"/>
            <w:tcBorders>
              <w:top w:val="single" w:sz="6" w:space="0" w:color="000000"/>
              <w:left w:val="single" w:sz="6" w:space="0" w:color="000000"/>
              <w:bottom w:val="single" w:sz="6" w:space="0" w:color="000000"/>
              <w:right w:val="single" w:sz="6" w:space="0" w:color="000000"/>
            </w:tcBorders>
            <w:shd w:val="clear" w:color="auto" w:fill="C0C0C0"/>
          </w:tcPr>
          <w:p w14:paraId="06815049" w14:textId="77777777" w:rsidR="00545624" w:rsidRPr="00576A1B" w:rsidRDefault="00545624" w:rsidP="00DB58C3">
            <w:pPr>
              <w:rPr>
                <w:b/>
              </w:rPr>
            </w:pPr>
            <w:r w:rsidRPr="00576A1B">
              <w:rPr>
                <w:b/>
              </w:rPr>
              <w:t>Field</w:t>
            </w:r>
          </w:p>
        </w:tc>
        <w:tc>
          <w:tcPr>
            <w:tcW w:w="883" w:type="dxa"/>
            <w:tcBorders>
              <w:top w:val="single" w:sz="6" w:space="0" w:color="000000"/>
              <w:left w:val="single" w:sz="6" w:space="0" w:color="000000"/>
              <w:bottom w:val="single" w:sz="6" w:space="0" w:color="000000"/>
              <w:right w:val="single" w:sz="6" w:space="0" w:color="000000"/>
            </w:tcBorders>
            <w:shd w:val="clear" w:color="auto" w:fill="C0C0C0"/>
          </w:tcPr>
          <w:p w14:paraId="0681504A" w14:textId="77777777" w:rsidR="00545624" w:rsidRPr="00576A1B" w:rsidRDefault="00545624" w:rsidP="00DB58C3">
            <w:pPr>
              <w:rPr>
                <w:b/>
              </w:rPr>
            </w:pPr>
            <w:r w:rsidRPr="00576A1B">
              <w:rPr>
                <w:b/>
              </w:rPr>
              <w:t>Length</w:t>
            </w:r>
          </w:p>
        </w:tc>
        <w:tc>
          <w:tcPr>
            <w:tcW w:w="701" w:type="dxa"/>
            <w:tcBorders>
              <w:top w:val="single" w:sz="6" w:space="0" w:color="000000"/>
              <w:left w:val="single" w:sz="6" w:space="0" w:color="000000"/>
              <w:bottom w:val="single" w:sz="6" w:space="0" w:color="000000"/>
              <w:right w:val="single" w:sz="6" w:space="0" w:color="000000"/>
            </w:tcBorders>
            <w:shd w:val="clear" w:color="auto" w:fill="C0C0C0"/>
          </w:tcPr>
          <w:p w14:paraId="0681504B" w14:textId="77777777" w:rsidR="00545624" w:rsidRPr="00576A1B" w:rsidRDefault="00545624" w:rsidP="00DB58C3">
            <w:pPr>
              <w:rPr>
                <w:b/>
              </w:rPr>
            </w:pPr>
            <w:r w:rsidRPr="00576A1B">
              <w:rPr>
                <w:b/>
              </w:rPr>
              <w:t>Type</w:t>
            </w:r>
          </w:p>
        </w:tc>
        <w:tc>
          <w:tcPr>
            <w:tcW w:w="719" w:type="dxa"/>
            <w:tcBorders>
              <w:top w:val="single" w:sz="6" w:space="0" w:color="000000"/>
              <w:left w:val="single" w:sz="6" w:space="0" w:color="000000"/>
              <w:bottom w:val="single" w:sz="6" w:space="0" w:color="000000"/>
              <w:right w:val="single" w:sz="6" w:space="0" w:color="000000"/>
            </w:tcBorders>
            <w:shd w:val="clear" w:color="auto" w:fill="C0C0C0"/>
          </w:tcPr>
          <w:p w14:paraId="0681504C" w14:textId="77777777" w:rsidR="00545624" w:rsidRPr="00576A1B" w:rsidRDefault="00545624" w:rsidP="00DB58C3">
            <w:pPr>
              <w:rPr>
                <w:b/>
              </w:rPr>
            </w:pPr>
            <w:r w:rsidRPr="00576A1B">
              <w:rPr>
                <w:b/>
              </w:rPr>
              <w:t>Req.</w:t>
            </w:r>
          </w:p>
        </w:tc>
        <w:tc>
          <w:tcPr>
            <w:tcW w:w="719" w:type="dxa"/>
            <w:tcBorders>
              <w:top w:val="single" w:sz="6" w:space="0" w:color="000000"/>
              <w:left w:val="single" w:sz="6" w:space="0" w:color="000000"/>
              <w:bottom w:val="single" w:sz="6" w:space="0" w:color="000000"/>
              <w:right w:val="single" w:sz="6" w:space="0" w:color="000000"/>
            </w:tcBorders>
            <w:shd w:val="clear" w:color="auto" w:fill="C0C0C0"/>
          </w:tcPr>
          <w:p w14:paraId="0681504D" w14:textId="77777777" w:rsidR="00545624" w:rsidRPr="00576A1B" w:rsidRDefault="00545624" w:rsidP="00DB58C3">
            <w:pPr>
              <w:rPr>
                <w:b/>
              </w:rPr>
            </w:pPr>
            <w:r w:rsidRPr="00576A1B">
              <w:rPr>
                <w:b/>
              </w:rPr>
              <w:t>Used</w:t>
            </w:r>
          </w:p>
        </w:tc>
        <w:tc>
          <w:tcPr>
            <w:tcW w:w="1079" w:type="dxa"/>
            <w:tcBorders>
              <w:top w:val="single" w:sz="6" w:space="0" w:color="000000"/>
              <w:left w:val="single" w:sz="6" w:space="0" w:color="000000"/>
              <w:bottom w:val="single" w:sz="6" w:space="0" w:color="000000"/>
              <w:right w:val="single" w:sz="6" w:space="0" w:color="000000"/>
            </w:tcBorders>
            <w:shd w:val="clear" w:color="auto" w:fill="C0C0C0"/>
          </w:tcPr>
          <w:p w14:paraId="0681504E" w14:textId="77777777" w:rsidR="00545624" w:rsidRPr="00576A1B" w:rsidRDefault="00545624" w:rsidP="00DB58C3">
            <w:pPr>
              <w:rPr>
                <w:b/>
              </w:rPr>
            </w:pPr>
            <w:r w:rsidRPr="00576A1B">
              <w:rPr>
                <w:b/>
              </w:rPr>
              <w:t>Repeats</w:t>
            </w:r>
          </w:p>
        </w:tc>
        <w:tc>
          <w:tcPr>
            <w:tcW w:w="3053" w:type="dxa"/>
            <w:tcBorders>
              <w:top w:val="single" w:sz="6" w:space="0" w:color="000000"/>
              <w:left w:val="single" w:sz="6" w:space="0" w:color="000000"/>
              <w:bottom w:val="single" w:sz="6" w:space="0" w:color="000000"/>
              <w:right w:val="single" w:sz="6" w:space="0" w:color="000000"/>
            </w:tcBorders>
            <w:shd w:val="clear" w:color="auto" w:fill="C0C0C0"/>
          </w:tcPr>
          <w:p w14:paraId="0681504F" w14:textId="77777777" w:rsidR="00545624" w:rsidRPr="00576A1B" w:rsidRDefault="00545624" w:rsidP="00DB58C3">
            <w:pPr>
              <w:rPr>
                <w:b/>
              </w:rPr>
            </w:pPr>
            <w:r w:rsidRPr="00576A1B">
              <w:rPr>
                <w:b/>
              </w:rPr>
              <w:t>Name</w:t>
            </w:r>
          </w:p>
        </w:tc>
      </w:tr>
      <w:tr w:rsidR="00545624" w14:paraId="06815058" w14:textId="77777777" w:rsidTr="008A6527">
        <w:tc>
          <w:tcPr>
            <w:tcW w:w="698" w:type="dxa"/>
          </w:tcPr>
          <w:p w14:paraId="06815051" w14:textId="77777777" w:rsidR="00545624" w:rsidRPr="00576A1B" w:rsidRDefault="00545624" w:rsidP="00DB58C3">
            <w:pPr>
              <w:rPr>
                <w:sz w:val="16"/>
              </w:rPr>
            </w:pPr>
            <w:r>
              <w:rPr>
                <w:sz w:val="16"/>
              </w:rPr>
              <w:t>0</w:t>
            </w:r>
          </w:p>
        </w:tc>
        <w:tc>
          <w:tcPr>
            <w:tcW w:w="883" w:type="dxa"/>
          </w:tcPr>
          <w:p w14:paraId="06815052" w14:textId="77777777" w:rsidR="00545624" w:rsidRPr="00576A1B" w:rsidRDefault="00545624" w:rsidP="00DB58C3">
            <w:pPr>
              <w:rPr>
                <w:sz w:val="16"/>
              </w:rPr>
            </w:pPr>
            <w:r w:rsidRPr="00576A1B">
              <w:rPr>
                <w:sz w:val="16"/>
              </w:rPr>
              <w:t>3</w:t>
            </w:r>
          </w:p>
        </w:tc>
        <w:tc>
          <w:tcPr>
            <w:tcW w:w="701" w:type="dxa"/>
          </w:tcPr>
          <w:p w14:paraId="06815053" w14:textId="77777777" w:rsidR="00545624" w:rsidRPr="00576A1B" w:rsidRDefault="00545624" w:rsidP="00DB58C3">
            <w:pPr>
              <w:rPr>
                <w:sz w:val="16"/>
              </w:rPr>
            </w:pPr>
            <w:r w:rsidRPr="00576A1B">
              <w:rPr>
                <w:sz w:val="16"/>
              </w:rPr>
              <w:t>ST</w:t>
            </w:r>
          </w:p>
        </w:tc>
        <w:tc>
          <w:tcPr>
            <w:tcW w:w="719" w:type="dxa"/>
          </w:tcPr>
          <w:p w14:paraId="06815054" w14:textId="77777777" w:rsidR="00545624" w:rsidRPr="00576A1B" w:rsidRDefault="00545624" w:rsidP="00DB58C3">
            <w:pPr>
              <w:rPr>
                <w:sz w:val="16"/>
              </w:rPr>
            </w:pPr>
            <w:r w:rsidRPr="00576A1B">
              <w:rPr>
                <w:sz w:val="16"/>
              </w:rPr>
              <w:t>R</w:t>
            </w:r>
          </w:p>
        </w:tc>
        <w:tc>
          <w:tcPr>
            <w:tcW w:w="719" w:type="dxa"/>
          </w:tcPr>
          <w:p w14:paraId="06815055" w14:textId="77777777" w:rsidR="00545624" w:rsidRPr="00576A1B" w:rsidRDefault="00545624" w:rsidP="00DB58C3">
            <w:pPr>
              <w:rPr>
                <w:sz w:val="16"/>
              </w:rPr>
            </w:pPr>
            <w:r w:rsidRPr="00576A1B">
              <w:rPr>
                <w:sz w:val="16"/>
              </w:rPr>
              <w:t>Y</w:t>
            </w:r>
          </w:p>
        </w:tc>
        <w:tc>
          <w:tcPr>
            <w:tcW w:w="1079" w:type="dxa"/>
          </w:tcPr>
          <w:p w14:paraId="06815056" w14:textId="77777777" w:rsidR="00545624" w:rsidRPr="00576A1B" w:rsidRDefault="00545624" w:rsidP="00DB58C3">
            <w:pPr>
              <w:rPr>
                <w:sz w:val="16"/>
              </w:rPr>
            </w:pPr>
          </w:p>
        </w:tc>
        <w:tc>
          <w:tcPr>
            <w:tcW w:w="3053" w:type="dxa"/>
          </w:tcPr>
          <w:p w14:paraId="06815057" w14:textId="77777777" w:rsidR="00545624" w:rsidRPr="00576A1B" w:rsidRDefault="00545624" w:rsidP="00DB58C3">
            <w:pPr>
              <w:rPr>
                <w:sz w:val="16"/>
              </w:rPr>
            </w:pPr>
            <w:r w:rsidRPr="00576A1B">
              <w:rPr>
                <w:sz w:val="16"/>
              </w:rPr>
              <w:t>Segment ID “OBR”</w:t>
            </w:r>
          </w:p>
        </w:tc>
      </w:tr>
      <w:tr w:rsidR="00545624" w14:paraId="06815060" w14:textId="77777777" w:rsidTr="008A6527">
        <w:tc>
          <w:tcPr>
            <w:tcW w:w="698" w:type="dxa"/>
          </w:tcPr>
          <w:p w14:paraId="06815059" w14:textId="77777777" w:rsidR="00545624" w:rsidRPr="00576A1B" w:rsidRDefault="00545624" w:rsidP="00DB58C3">
            <w:pPr>
              <w:rPr>
                <w:sz w:val="16"/>
              </w:rPr>
            </w:pPr>
            <w:r>
              <w:rPr>
                <w:sz w:val="16"/>
              </w:rPr>
              <w:t>1</w:t>
            </w:r>
          </w:p>
        </w:tc>
        <w:tc>
          <w:tcPr>
            <w:tcW w:w="883" w:type="dxa"/>
          </w:tcPr>
          <w:p w14:paraId="0681505A" w14:textId="77777777" w:rsidR="00545624" w:rsidRPr="00576A1B" w:rsidRDefault="00545624" w:rsidP="00DB58C3">
            <w:pPr>
              <w:rPr>
                <w:sz w:val="16"/>
              </w:rPr>
            </w:pPr>
            <w:r w:rsidRPr="00576A1B">
              <w:rPr>
                <w:sz w:val="16"/>
              </w:rPr>
              <w:t>4</w:t>
            </w:r>
          </w:p>
        </w:tc>
        <w:tc>
          <w:tcPr>
            <w:tcW w:w="701" w:type="dxa"/>
          </w:tcPr>
          <w:p w14:paraId="0681505B" w14:textId="77777777" w:rsidR="00545624" w:rsidRPr="00576A1B" w:rsidRDefault="00545624" w:rsidP="00DB58C3">
            <w:pPr>
              <w:rPr>
                <w:sz w:val="16"/>
              </w:rPr>
            </w:pPr>
            <w:r w:rsidRPr="00576A1B">
              <w:rPr>
                <w:sz w:val="16"/>
              </w:rPr>
              <w:t>SI</w:t>
            </w:r>
          </w:p>
        </w:tc>
        <w:tc>
          <w:tcPr>
            <w:tcW w:w="719" w:type="dxa"/>
          </w:tcPr>
          <w:p w14:paraId="0681505C" w14:textId="77777777" w:rsidR="00545624" w:rsidRPr="00576A1B" w:rsidRDefault="00545624" w:rsidP="00DB58C3">
            <w:pPr>
              <w:rPr>
                <w:sz w:val="16"/>
              </w:rPr>
            </w:pPr>
            <w:r w:rsidRPr="00576A1B">
              <w:rPr>
                <w:sz w:val="16"/>
              </w:rPr>
              <w:t>R</w:t>
            </w:r>
          </w:p>
        </w:tc>
        <w:tc>
          <w:tcPr>
            <w:tcW w:w="719" w:type="dxa"/>
          </w:tcPr>
          <w:p w14:paraId="0681505D" w14:textId="2D86E870" w:rsidR="00545624" w:rsidRPr="00576A1B" w:rsidRDefault="00C0590D" w:rsidP="00DB58C3">
            <w:pPr>
              <w:rPr>
                <w:sz w:val="16"/>
              </w:rPr>
            </w:pPr>
            <w:r>
              <w:rPr>
                <w:sz w:val="16"/>
              </w:rPr>
              <w:t>Y</w:t>
            </w:r>
          </w:p>
        </w:tc>
        <w:tc>
          <w:tcPr>
            <w:tcW w:w="1079" w:type="dxa"/>
          </w:tcPr>
          <w:p w14:paraId="0681505E" w14:textId="77777777" w:rsidR="00545624" w:rsidRPr="00576A1B" w:rsidRDefault="00545624" w:rsidP="00DB58C3">
            <w:pPr>
              <w:rPr>
                <w:sz w:val="16"/>
              </w:rPr>
            </w:pPr>
          </w:p>
        </w:tc>
        <w:tc>
          <w:tcPr>
            <w:tcW w:w="3053" w:type="dxa"/>
          </w:tcPr>
          <w:p w14:paraId="0681505F" w14:textId="77777777" w:rsidR="00545624" w:rsidRPr="00576A1B" w:rsidRDefault="00545624" w:rsidP="00DB58C3">
            <w:pPr>
              <w:rPr>
                <w:sz w:val="16"/>
              </w:rPr>
            </w:pPr>
            <w:r w:rsidRPr="00576A1B">
              <w:rPr>
                <w:sz w:val="16"/>
              </w:rPr>
              <w:t>Set ID</w:t>
            </w:r>
          </w:p>
        </w:tc>
      </w:tr>
      <w:tr w:rsidR="00545624" w14:paraId="06815068" w14:textId="77777777" w:rsidTr="008A6527">
        <w:tc>
          <w:tcPr>
            <w:tcW w:w="698" w:type="dxa"/>
          </w:tcPr>
          <w:p w14:paraId="06815061" w14:textId="77777777" w:rsidR="00545624" w:rsidRPr="00576A1B" w:rsidRDefault="00545624" w:rsidP="00DB58C3">
            <w:pPr>
              <w:rPr>
                <w:sz w:val="16"/>
              </w:rPr>
            </w:pPr>
            <w:r>
              <w:rPr>
                <w:sz w:val="16"/>
              </w:rPr>
              <w:t>2</w:t>
            </w:r>
          </w:p>
        </w:tc>
        <w:tc>
          <w:tcPr>
            <w:tcW w:w="883" w:type="dxa"/>
          </w:tcPr>
          <w:p w14:paraId="06815062" w14:textId="77777777" w:rsidR="00545624" w:rsidRPr="00576A1B" w:rsidRDefault="00545624" w:rsidP="00DB58C3">
            <w:pPr>
              <w:rPr>
                <w:sz w:val="16"/>
              </w:rPr>
            </w:pPr>
            <w:r w:rsidRPr="00576A1B">
              <w:rPr>
                <w:sz w:val="16"/>
              </w:rPr>
              <w:t>75</w:t>
            </w:r>
          </w:p>
        </w:tc>
        <w:tc>
          <w:tcPr>
            <w:tcW w:w="701" w:type="dxa"/>
          </w:tcPr>
          <w:p w14:paraId="06815063" w14:textId="77777777" w:rsidR="00545624" w:rsidRPr="00576A1B" w:rsidRDefault="00545624" w:rsidP="00DB58C3">
            <w:pPr>
              <w:rPr>
                <w:sz w:val="16"/>
              </w:rPr>
            </w:pPr>
            <w:r w:rsidRPr="00576A1B">
              <w:rPr>
                <w:sz w:val="16"/>
              </w:rPr>
              <w:t>EI</w:t>
            </w:r>
          </w:p>
        </w:tc>
        <w:tc>
          <w:tcPr>
            <w:tcW w:w="719" w:type="dxa"/>
          </w:tcPr>
          <w:p w14:paraId="06815064" w14:textId="77777777" w:rsidR="00545624" w:rsidRPr="00576A1B" w:rsidRDefault="00545624" w:rsidP="00DB58C3">
            <w:pPr>
              <w:rPr>
                <w:sz w:val="16"/>
              </w:rPr>
            </w:pPr>
            <w:r w:rsidRPr="00576A1B">
              <w:rPr>
                <w:sz w:val="16"/>
              </w:rPr>
              <w:t>R</w:t>
            </w:r>
          </w:p>
        </w:tc>
        <w:tc>
          <w:tcPr>
            <w:tcW w:w="719" w:type="dxa"/>
          </w:tcPr>
          <w:p w14:paraId="06815065" w14:textId="77777777" w:rsidR="00545624" w:rsidRPr="00576A1B" w:rsidRDefault="00545624" w:rsidP="00DB58C3">
            <w:pPr>
              <w:rPr>
                <w:sz w:val="16"/>
              </w:rPr>
            </w:pPr>
            <w:r w:rsidRPr="00576A1B">
              <w:rPr>
                <w:sz w:val="16"/>
              </w:rPr>
              <w:t>Y</w:t>
            </w:r>
          </w:p>
        </w:tc>
        <w:tc>
          <w:tcPr>
            <w:tcW w:w="1079" w:type="dxa"/>
          </w:tcPr>
          <w:p w14:paraId="06815066" w14:textId="4612577A" w:rsidR="00545624" w:rsidRPr="00576A1B" w:rsidRDefault="00545624" w:rsidP="00DB58C3">
            <w:pPr>
              <w:rPr>
                <w:sz w:val="16"/>
              </w:rPr>
            </w:pPr>
          </w:p>
        </w:tc>
        <w:tc>
          <w:tcPr>
            <w:tcW w:w="3053" w:type="dxa"/>
          </w:tcPr>
          <w:p w14:paraId="06815067" w14:textId="77777777" w:rsidR="00545624" w:rsidRPr="00576A1B" w:rsidRDefault="00545624" w:rsidP="00DB58C3">
            <w:pPr>
              <w:rPr>
                <w:sz w:val="16"/>
              </w:rPr>
            </w:pPr>
            <w:r w:rsidRPr="00576A1B">
              <w:rPr>
                <w:sz w:val="16"/>
              </w:rPr>
              <w:t>Placer Order Number</w:t>
            </w:r>
          </w:p>
        </w:tc>
      </w:tr>
      <w:tr w:rsidR="00545624" w14:paraId="06815070" w14:textId="77777777" w:rsidTr="008A6527">
        <w:tc>
          <w:tcPr>
            <w:tcW w:w="698" w:type="dxa"/>
          </w:tcPr>
          <w:p w14:paraId="06815069" w14:textId="77777777" w:rsidR="00545624" w:rsidRPr="00576A1B" w:rsidRDefault="00545624" w:rsidP="00DB58C3">
            <w:pPr>
              <w:rPr>
                <w:sz w:val="16"/>
              </w:rPr>
            </w:pPr>
            <w:r>
              <w:rPr>
                <w:sz w:val="16"/>
              </w:rPr>
              <w:t>3</w:t>
            </w:r>
          </w:p>
        </w:tc>
        <w:tc>
          <w:tcPr>
            <w:tcW w:w="883" w:type="dxa"/>
          </w:tcPr>
          <w:p w14:paraId="0681506A" w14:textId="77777777" w:rsidR="00545624" w:rsidRPr="00576A1B" w:rsidRDefault="00545624" w:rsidP="00DB58C3">
            <w:pPr>
              <w:rPr>
                <w:sz w:val="16"/>
              </w:rPr>
            </w:pPr>
            <w:r w:rsidRPr="00576A1B">
              <w:rPr>
                <w:sz w:val="16"/>
              </w:rPr>
              <w:t>75</w:t>
            </w:r>
          </w:p>
        </w:tc>
        <w:tc>
          <w:tcPr>
            <w:tcW w:w="701" w:type="dxa"/>
          </w:tcPr>
          <w:p w14:paraId="0681506B" w14:textId="77777777" w:rsidR="00545624" w:rsidRPr="00576A1B" w:rsidRDefault="00545624" w:rsidP="00DB58C3">
            <w:pPr>
              <w:rPr>
                <w:sz w:val="16"/>
              </w:rPr>
            </w:pPr>
            <w:r w:rsidRPr="00576A1B">
              <w:rPr>
                <w:sz w:val="16"/>
              </w:rPr>
              <w:t>EI</w:t>
            </w:r>
          </w:p>
        </w:tc>
        <w:tc>
          <w:tcPr>
            <w:tcW w:w="719" w:type="dxa"/>
          </w:tcPr>
          <w:p w14:paraId="0681506C" w14:textId="77777777" w:rsidR="00545624" w:rsidRPr="00576A1B" w:rsidRDefault="00545624" w:rsidP="00DB58C3">
            <w:pPr>
              <w:rPr>
                <w:sz w:val="16"/>
              </w:rPr>
            </w:pPr>
            <w:r w:rsidRPr="00576A1B">
              <w:rPr>
                <w:sz w:val="16"/>
              </w:rPr>
              <w:t>R</w:t>
            </w:r>
          </w:p>
        </w:tc>
        <w:tc>
          <w:tcPr>
            <w:tcW w:w="719" w:type="dxa"/>
          </w:tcPr>
          <w:p w14:paraId="0681506D" w14:textId="77777777" w:rsidR="00545624" w:rsidRPr="00576A1B" w:rsidRDefault="00545624" w:rsidP="00DB58C3">
            <w:pPr>
              <w:rPr>
                <w:sz w:val="16"/>
              </w:rPr>
            </w:pPr>
            <w:r w:rsidRPr="00576A1B">
              <w:rPr>
                <w:sz w:val="16"/>
              </w:rPr>
              <w:t>Y</w:t>
            </w:r>
          </w:p>
        </w:tc>
        <w:tc>
          <w:tcPr>
            <w:tcW w:w="1079" w:type="dxa"/>
          </w:tcPr>
          <w:p w14:paraId="0681506E" w14:textId="77777777" w:rsidR="00545624" w:rsidRPr="00576A1B" w:rsidRDefault="00545624" w:rsidP="00DB58C3">
            <w:pPr>
              <w:rPr>
                <w:sz w:val="16"/>
              </w:rPr>
            </w:pPr>
          </w:p>
        </w:tc>
        <w:tc>
          <w:tcPr>
            <w:tcW w:w="3053" w:type="dxa"/>
          </w:tcPr>
          <w:p w14:paraId="0681506F" w14:textId="77777777" w:rsidR="00545624" w:rsidRPr="00576A1B" w:rsidRDefault="00545624" w:rsidP="00DB58C3">
            <w:pPr>
              <w:rPr>
                <w:sz w:val="16"/>
              </w:rPr>
            </w:pPr>
            <w:r w:rsidRPr="00576A1B">
              <w:rPr>
                <w:sz w:val="16"/>
              </w:rPr>
              <w:t>Filler Order Number</w:t>
            </w:r>
          </w:p>
        </w:tc>
      </w:tr>
      <w:tr w:rsidR="00545624" w14:paraId="06815078" w14:textId="77777777" w:rsidTr="008A6527">
        <w:tc>
          <w:tcPr>
            <w:tcW w:w="698" w:type="dxa"/>
          </w:tcPr>
          <w:p w14:paraId="06815071" w14:textId="77777777" w:rsidR="00545624" w:rsidRPr="00576A1B" w:rsidRDefault="00545624" w:rsidP="00DB58C3">
            <w:pPr>
              <w:rPr>
                <w:sz w:val="16"/>
              </w:rPr>
            </w:pPr>
            <w:r>
              <w:rPr>
                <w:sz w:val="16"/>
              </w:rPr>
              <w:t>4</w:t>
            </w:r>
          </w:p>
        </w:tc>
        <w:tc>
          <w:tcPr>
            <w:tcW w:w="883" w:type="dxa"/>
          </w:tcPr>
          <w:p w14:paraId="06815072" w14:textId="77777777" w:rsidR="00545624" w:rsidRPr="00576A1B" w:rsidRDefault="00545624" w:rsidP="00DB58C3">
            <w:pPr>
              <w:rPr>
                <w:sz w:val="16"/>
              </w:rPr>
            </w:pPr>
            <w:r w:rsidRPr="00576A1B">
              <w:rPr>
                <w:sz w:val="16"/>
              </w:rPr>
              <w:t>200</w:t>
            </w:r>
          </w:p>
        </w:tc>
        <w:tc>
          <w:tcPr>
            <w:tcW w:w="701" w:type="dxa"/>
          </w:tcPr>
          <w:p w14:paraId="06815073" w14:textId="77777777" w:rsidR="00545624" w:rsidRPr="00576A1B" w:rsidRDefault="00545624" w:rsidP="00DB58C3">
            <w:pPr>
              <w:rPr>
                <w:sz w:val="16"/>
              </w:rPr>
            </w:pPr>
            <w:r w:rsidRPr="00576A1B">
              <w:rPr>
                <w:sz w:val="16"/>
              </w:rPr>
              <w:t>CE</w:t>
            </w:r>
          </w:p>
        </w:tc>
        <w:tc>
          <w:tcPr>
            <w:tcW w:w="719" w:type="dxa"/>
          </w:tcPr>
          <w:p w14:paraId="06815074" w14:textId="77777777" w:rsidR="00545624" w:rsidRPr="00576A1B" w:rsidRDefault="00545624" w:rsidP="00DB58C3">
            <w:pPr>
              <w:rPr>
                <w:sz w:val="16"/>
              </w:rPr>
            </w:pPr>
            <w:r w:rsidRPr="00576A1B">
              <w:rPr>
                <w:sz w:val="16"/>
              </w:rPr>
              <w:t>R</w:t>
            </w:r>
          </w:p>
        </w:tc>
        <w:tc>
          <w:tcPr>
            <w:tcW w:w="719" w:type="dxa"/>
          </w:tcPr>
          <w:p w14:paraId="06815075" w14:textId="77777777" w:rsidR="00545624" w:rsidRPr="00576A1B" w:rsidRDefault="00545624" w:rsidP="00DB58C3">
            <w:pPr>
              <w:rPr>
                <w:sz w:val="16"/>
              </w:rPr>
            </w:pPr>
            <w:r w:rsidRPr="00576A1B">
              <w:rPr>
                <w:sz w:val="16"/>
              </w:rPr>
              <w:t>Y</w:t>
            </w:r>
          </w:p>
        </w:tc>
        <w:tc>
          <w:tcPr>
            <w:tcW w:w="1079" w:type="dxa"/>
          </w:tcPr>
          <w:p w14:paraId="06815076" w14:textId="48B2CF38" w:rsidR="00545624" w:rsidRPr="00576A1B" w:rsidRDefault="00545624" w:rsidP="00DB58C3">
            <w:pPr>
              <w:rPr>
                <w:sz w:val="16"/>
              </w:rPr>
            </w:pPr>
          </w:p>
        </w:tc>
        <w:tc>
          <w:tcPr>
            <w:tcW w:w="3053" w:type="dxa"/>
          </w:tcPr>
          <w:p w14:paraId="06815077" w14:textId="6AD077F5" w:rsidR="00545624" w:rsidRPr="00576A1B" w:rsidRDefault="00545624" w:rsidP="00DB58C3">
            <w:pPr>
              <w:rPr>
                <w:sz w:val="16"/>
              </w:rPr>
            </w:pPr>
            <w:r w:rsidRPr="00576A1B">
              <w:rPr>
                <w:sz w:val="16"/>
              </w:rPr>
              <w:t>Universal Service ID</w:t>
            </w:r>
            <w:r w:rsidR="00380DDB">
              <w:rPr>
                <w:sz w:val="16"/>
              </w:rPr>
              <w:t xml:space="preserve"> (Report Identifier)</w:t>
            </w:r>
          </w:p>
        </w:tc>
      </w:tr>
      <w:tr w:rsidR="00545624" w14:paraId="06815080" w14:textId="77777777" w:rsidTr="008A6527">
        <w:tc>
          <w:tcPr>
            <w:tcW w:w="698" w:type="dxa"/>
          </w:tcPr>
          <w:p w14:paraId="06815079" w14:textId="77777777" w:rsidR="00545624" w:rsidRPr="00576A1B" w:rsidRDefault="00545624" w:rsidP="00DB58C3">
            <w:pPr>
              <w:rPr>
                <w:sz w:val="16"/>
              </w:rPr>
            </w:pPr>
            <w:r>
              <w:rPr>
                <w:sz w:val="16"/>
              </w:rPr>
              <w:t>5</w:t>
            </w:r>
          </w:p>
        </w:tc>
        <w:tc>
          <w:tcPr>
            <w:tcW w:w="883" w:type="dxa"/>
          </w:tcPr>
          <w:p w14:paraId="0681507A" w14:textId="77777777" w:rsidR="00545624" w:rsidRPr="00576A1B" w:rsidRDefault="00545624" w:rsidP="00DB58C3">
            <w:pPr>
              <w:rPr>
                <w:sz w:val="16"/>
              </w:rPr>
            </w:pPr>
            <w:r w:rsidRPr="00576A1B">
              <w:rPr>
                <w:sz w:val="16"/>
              </w:rPr>
              <w:t>2</w:t>
            </w:r>
          </w:p>
        </w:tc>
        <w:tc>
          <w:tcPr>
            <w:tcW w:w="701" w:type="dxa"/>
          </w:tcPr>
          <w:p w14:paraId="0681507B" w14:textId="77777777" w:rsidR="00545624" w:rsidRPr="00576A1B" w:rsidRDefault="00545624" w:rsidP="00DB58C3">
            <w:pPr>
              <w:rPr>
                <w:sz w:val="16"/>
              </w:rPr>
            </w:pPr>
            <w:r w:rsidRPr="00576A1B">
              <w:rPr>
                <w:sz w:val="16"/>
              </w:rPr>
              <w:t>ID</w:t>
            </w:r>
          </w:p>
        </w:tc>
        <w:tc>
          <w:tcPr>
            <w:tcW w:w="719" w:type="dxa"/>
          </w:tcPr>
          <w:p w14:paraId="0681507C" w14:textId="77777777" w:rsidR="00545624" w:rsidRPr="00576A1B" w:rsidRDefault="00545624" w:rsidP="00DB58C3">
            <w:pPr>
              <w:rPr>
                <w:sz w:val="16"/>
              </w:rPr>
            </w:pPr>
            <w:r w:rsidRPr="00576A1B">
              <w:rPr>
                <w:sz w:val="16"/>
              </w:rPr>
              <w:t>O</w:t>
            </w:r>
          </w:p>
        </w:tc>
        <w:tc>
          <w:tcPr>
            <w:tcW w:w="719" w:type="dxa"/>
          </w:tcPr>
          <w:p w14:paraId="0681507D" w14:textId="77777777" w:rsidR="00545624" w:rsidRPr="00576A1B" w:rsidRDefault="00545624" w:rsidP="00DB58C3">
            <w:pPr>
              <w:rPr>
                <w:sz w:val="16"/>
              </w:rPr>
            </w:pPr>
          </w:p>
        </w:tc>
        <w:tc>
          <w:tcPr>
            <w:tcW w:w="1079" w:type="dxa"/>
          </w:tcPr>
          <w:p w14:paraId="0681507E" w14:textId="77777777" w:rsidR="00545624" w:rsidRPr="00576A1B" w:rsidRDefault="00545624" w:rsidP="00DB58C3">
            <w:pPr>
              <w:rPr>
                <w:sz w:val="16"/>
              </w:rPr>
            </w:pPr>
          </w:p>
        </w:tc>
        <w:tc>
          <w:tcPr>
            <w:tcW w:w="3053" w:type="dxa"/>
          </w:tcPr>
          <w:p w14:paraId="0681507F" w14:textId="77777777" w:rsidR="00545624" w:rsidRPr="00576A1B" w:rsidRDefault="00545624" w:rsidP="00DB58C3">
            <w:pPr>
              <w:rPr>
                <w:sz w:val="16"/>
              </w:rPr>
            </w:pPr>
            <w:r w:rsidRPr="00576A1B">
              <w:rPr>
                <w:sz w:val="16"/>
              </w:rPr>
              <w:t>Priority</w:t>
            </w:r>
          </w:p>
        </w:tc>
      </w:tr>
      <w:tr w:rsidR="00545624" w14:paraId="06815088" w14:textId="77777777" w:rsidTr="008A6527">
        <w:tc>
          <w:tcPr>
            <w:tcW w:w="698" w:type="dxa"/>
          </w:tcPr>
          <w:p w14:paraId="06815081" w14:textId="77777777" w:rsidR="00545624" w:rsidRPr="00576A1B" w:rsidRDefault="00545624" w:rsidP="00DB58C3">
            <w:pPr>
              <w:rPr>
                <w:sz w:val="16"/>
              </w:rPr>
            </w:pPr>
            <w:r>
              <w:rPr>
                <w:sz w:val="16"/>
              </w:rPr>
              <w:t>6</w:t>
            </w:r>
          </w:p>
        </w:tc>
        <w:tc>
          <w:tcPr>
            <w:tcW w:w="883" w:type="dxa"/>
          </w:tcPr>
          <w:p w14:paraId="06815082" w14:textId="77777777" w:rsidR="00545624" w:rsidRPr="00576A1B" w:rsidRDefault="00545624" w:rsidP="00DB58C3">
            <w:pPr>
              <w:rPr>
                <w:sz w:val="16"/>
              </w:rPr>
            </w:pPr>
            <w:r w:rsidRPr="00576A1B">
              <w:rPr>
                <w:sz w:val="16"/>
              </w:rPr>
              <w:t>26</w:t>
            </w:r>
          </w:p>
        </w:tc>
        <w:tc>
          <w:tcPr>
            <w:tcW w:w="701" w:type="dxa"/>
          </w:tcPr>
          <w:p w14:paraId="06815083" w14:textId="77777777" w:rsidR="00545624" w:rsidRPr="00576A1B" w:rsidRDefault="00545624" w:rsidP="00DB58C3">
            <w:pPr>
              <w:rPr>
                <w:sz w:val="16"/>
              </w:rPr>
            </w:pPr>
            <w:r w:rsidRPr="00576A1B">
              <w:rPr>
                <w:sz w:val="16"/>
              </w:rPr>
              <w:t>TS</w:t>
            </w:r>
          </w:p>
        </w:tc>
        <w:tc>
          <w:tcPr>
            <w:tcW w:w="719" w:type="dxa"/>
          </w:tcPr>
          <w:p w14:paraId="06815084" w14:textId="77777777" w:rsidR="00545624" w:rsidRPr="00576A1B" w:rsidRDefault="00545624" w:rsidP="00DB58C3">
            <w:pPr>
              <w:rPr>
                <w:sz w:val="16"/>
              </w:rPr>
            </w:pPr>
            <w:r w:rsidRPr="00576A1B">
              <w:rPr>
                <w:sz w:val="16"/>
              </w:rPr>
              <w:t>O</w:t>
            </w:r>
          </w:p>
        </w:tc>
        <w:tc>
          <w:tcPr>
            <w:tcW w:w="719" w:type="dxa"/>
          </w:tcPr>
          <w:p w14:paraId="06815085" w14:textId="4B615FEC" w:rsidR="00545624" w:rsidRPr="00576A1B" w:rsidRDefault="00EA2F09" w:rsidP="00DB58C3">
            <w:pPr>
              <w:rPr>
                <w:sz w:val="16"/>
              </w:rPr>
            </w:pPr>
            <w:r>
              <w:rPr>
                <w:sz w:val="16"/>
              </w:rPr>
              <w:t>Y</w:t>
            </w:r>
          </w:p>
        </w:tc>
        <w:tc>
          <w:tcPr>
            <w:tcW w:w="1079" w:type="dxa"/>
          </w:tcPr>
          <w:p w14:paraId="06815086" w14:textId="776BA56D" w:rsidR="00545624" w:rsidRPr="00576A1B" w:rsidRDefault="00545624" w:rsidP="00DB58C3">
            <w:pPr>
              <w:rPr>
                <w:sz w:val="16"/>
              </w:rPr>
            </w:pPr>
          </w:p>
        </w:tc>
        <w:tc>
          <w:tcPr>
            <w:tcW w:w="3053" w:type="dxa"/>
          </w:tcPr>
          <w:p w14:paraId="06815087" w14:textId="77777777" w:rsidR="00545624" w:rsidRPr="00576A1B" w:rsidRDefault="00545624" w:rsidP="00DB58C3">
            <w:pPr>
              <w:rPr>
                <w:sz w:val="16"/>
              </w:rPr>
            </w:pPr>
            <w:r w:rsidRPr="00576A1B">
              <w:rPr>
                <w:sz w:val="16"/>
              </w:rPr>
              <w:t>Requested Date/time</w:t>
            </w:r>
          </w:p>
        </w:tc>
      </w:tr>
      <w:tr w:rsidR="00545624" w14:paraId="06815090" w14:textId="77777777" w:rsidTr="008A6527">
        <w:tc>
          <w:tcPr>
            <w:tcW w:w="698" w:type="dxa"/>
          </w:tcPr>
          <w:p w14:paraId="06815089" w14:textId="77777777" w:rsidR="00545624" w:rsidRPr="00576A1B" w:rsidRDefault="00545624" w:rsidP="00DB58C3">
            <w:pPr>
              <w:rPr>
                <w:sz w:val="16"/>
              </w:rPr>
            </w:pPr>
            <w:r>
              <w:rPr>
                <w:sz w:val="16"/>
              </w:rPr>
              <w:t>7</w:t>
            </w:r>
          </w:p>
        </w:tc>
        <w:tc>
          <w:tcPr>
            <w:tcW w:w="883" w:type="dxa"/>
          </w:tcPr>
          <w:p w14:paraId="0681508A" w14:textId="77777777" w:rsidR="00545624" w:rsidRPr="00576A1B" w:rsidRDefault="00545624" w:rsidP="00DB58C3">
            <w:pPr>
              <w:rPr>
                <w:sz w:val="16"/>
              </w:rPr>
            </w:pPr>
            <w:r w:rsidRPr="00576A1B">
              <w:rPr>
                <w:sz w:val="16"/>
              </w:rPr>
              <w:t>26</w:t>
            </w:r>
          </w:p>
        </w:tc>
        <w:tc>
          <w:tcPr>
            <w:tcW w:w="701" w:type="dxa"/>
          </w:tcPr>
          <w:p w14:paraId="0681508B" w14:textId="77777777" w:rsidR="00545624" w:rsidRPr="00576A1B" w:rsidRDefault="00545624" w:rsidP="00DB58C3">
            <w:pPr>
              <w:rPr>
                <w:sz w:val="16"/>
              </w:rPr>
            </w:pPr>
            <w:r w:rsidRPr="00576A1B">
              <w:rPr>
                <w:sz w:val="16"/>
              </w:rPr>
              <w:t>TS</w:t>
            </w:r>
          </w:p>
        </w:tc>
        <w:tc>
          <w:tcPr>
            <w:tcW w:w="719" w:type="dxa"/>
          </w:tcPr>
          <w:p w14:paraId="0681508C" w14:textId="77777777" w:rsidR="00545624" w:rsidRPr="00576A1B" w:rsidRDefault="00545624" w:rsidP="00DB58C3">
            <w:pPr>
              <w:rPr>
                <w:sz w:val="16"/>
              </w:rPr>
            </w:pPr>
            <w:r w:rsidRPr="00576A1B">
              <w:rPr>
                <w:sz w:val="16"/>
              </w:rPr>
              <w:t>O</w:t>
            </w:r>
          </w:p>
        </w:tc>
        <w:tc>
          <w:tcPr>
            <w:tcW w:w="719" w:type="dxa"/>
          </w:tcPr>
          <w:p w14:paraId="0681508D" w14:textId="77777777" w:rsidR="00545624" w:rsidRPr="00576A1B" w:rsidRDefault="00545624" w:rsidP="00DB58C3">
            <w:pPr>
              <w:rPr>
                <w:sz w:val="16"/>
              </w:rPr>
            </w:pPr>
            <w:r w:rsidRPr="00576A1B">
              <w:rPr>
                <w:sz w:val="16"/>
              </w:rPr>
              <w:t>Y</w:t>
            </w:r>
          </w:p>
        </w:tc>
        <w:tc>
          <w:tcPr>
            <w:tcW w:w="1079" w:type="dxa"/>
          </w:tcPr>
          <w:p w14:paraId="0681508E" w14:textId="77777777" w:rsidR="00545624" w:rsidRPr="00576A1B" w:rsidRDefault="00545624" w:rsidP="00DB58C3">
            <w:pPr>
              <w:rPr>
                <w:sz w:val="16"/>
              </w:rPr>
            </w:pPr>
          </w:p>
        </w:tc>
        <w:tc>
          <w:tcPr>
            <w:tcW w:w="3053" w:type="dxa"/>
          </w:tcPr>
          <w:p w14:paraId="0681508F" w14:textId="77777777" w:rsidR="00545624" w:rsidRPr="00576A1B" w:rsidRDefault="00545624" w:rsidP="00DB58C3">
            <w:pPr>
              <w:rPr>
                <w:sz w:val="16"/>
              </w:rPr>
            </w:pPr>
            <w:r w:rsidRPr="00576A1B">
              <w:rPr>
                <w:sz w:val="16"/>
              </w:rPr>
              <w:t>Observation Date/Time #</w:t>
            </w:r>
          </w:p>
        </w:tc>
      </w:tr>
      <w:tr w:rsidR="00545624" w14:paraId="06815098" w14:textId="77777777" w:rsidTr="008A6527">
        <w:tc>
          <w:tcPr>
            <w:tcW w:w="698" w:type="dxa"/>
          </w:tcPr>
          <w:p w14:paraId="06815091" w14:textId="77777777" w:rsidR="00545624" w:rsidRPr="00576A1B" w:rsidRDefault="00545624" w:rsidP="00DB58C3">
            <w:pPr>
              <w:rPr>
                <w:sz w:val="16"/>
              </w:rPr>
            </w:pPr>
            <w:r>
              <w:rPr>
                <w:sz w:val="16"/>
              </w:rPr>
              <w:t>8</w:t>
            </w:r>
          </w:p>
        </w:tc>
        <w:tc>
          <w:tcPr>
            <w:tcW w:w="883" w:type="dxa"/>
          </w:tcPr>
          <w:p w14:paraId="06815092" w14:textId="77777777" w:rsidR="00545624" w:rsidRPr="00576A1B" w:rsidRDefault="00545624" w:rsidP="00DB58C3">
            <w:pPr>
              <w:rPr>
                <w:sz w:val="16"/>
              </w:rPr>
            </w:pPr>
            <w:r w:rsidRPr="00576A1B">
              <w:rPr>
                <w:sz w:val="16"/>
              </w:rPr>
              <w:t>26</w:t>
            </w:r>
          </w:p>
        </w:tc>
        <w:tc>
          <w:tcPr>
            <w:tcW w:w="701" w:type="dxa"/>
          </w:tcPr>
          <w:p w14:paraId="06815093" w14:textId="77777777" w:rsidR="00545624" w:rsidRPr="00576A1B" w:rsidRDefault="00545624" w:rsidP="00DB58C3">
            <w:pPr>
              <w:rPr>
                <w:sz w:val="16"/>
              </w:rPr>
            </w:pPr>
            <w:r w:rsidRPr="00576A1B">
              <w:rPr>
                <w:sz w:val="16"/>
              </w:rPr>
              <w:t>TS</w:t>
            </w:r>
          </w:p>
        </w:tc>
        <w:tc>
          <w:tcPr>
            <w:tcW w:w="719" w:type="dxa"/>
          </w:tcPr>
          <w:p w14:paraId="06815094" w14:textId="77777777" w:rsidR="00545624" w:rsidRPr="00576A1B" w:rsidRDefault="00545624" w:rsidP="00DB58C3">
            <w:pPr>
              <w:rPr>
                <w:sz w:val="16"/>
              </w:rPr>
            </w:pPr>
            <w:r w:rsidRPr="00576A1B">
              <w:rPr>
                <w:sz w:val="16"/>
              </w:rPr>
              <w:t>O</w:t>
            </w:r>
          </w:p>
        </w:tc>
        <w:tc>
          <w:tcPr>
            <w:tcW w:w="719" w:type="dxa"/>
          </w:tcPr>
          <w:p w14:paraId="06815095" w14:textId="77777777" w:rsidR="00545624" w:rsidRPr="00576A1B" w:rsidRDefault="00545624" w:rsidP="00DB58C3">
            <w:pPr>
              <w:rPr>
                <w:sz w:val="16"/>
              </w:rPr>
            </w:pPr>
          </w:p>
        </w:tc>
        <w:tc>
          <w:tcPr>
            <w:tcW w:w="1079" w:type="dxa"/>
          </w:tcPr>
          <w:p w14:paraId="06815096" w14:textId="77777777" w:rsidR="00545624" w:rsidRPr="00576A1B" w:rsidRDefault="00545624" w:rsidP="00DB58C3">
            <w:pPr>
              <w:rPr>
                <w:sz w:val="16"/>
              </w:rPr>
            </w:pPr>
          </w:p>
        </w:tc>
        <w:tc>
          <w:tcPr>
            <w:tcW w:w="3053" w:type="dxa"/>
          </w:tcPr>
          <w:p w14:paraId="06815097" w14:textId="77777777" w:rsidR="00545624" w:rsidRPr="00576A1B" w:rsidRDefault="00545624" w:rsidP="00DB58C3">
            <w:pPr>
              <w:rPr>
                <w:sz w:val="16"/>
              </w:rPr>
            </w:pPr>
            <w:r w:rsidRPr="00576A1B">
              <w:rPr>
                <w:sz w:val="16"/>
              </w:rPr>
              <w:t>Observation End Date/Time #</w:t>
            </w:r>
          </w:p>
        </w:tc>
      </w:tr>
      <w:tr w:rsidR="00545624" w14:paraId="068150A0" w14:textId="77777777" w:rsidTr="00380DDB">
        <w:trPr>
          <w:trHeight w:val="102"/>
        </w:trPr>
        <w:tc>
          <w:tcPr>
            <w:tcW w:w="698" w:type="dxa"/>
          </w:tcPr>
          <w:p w14:paraId="06815099" w14:textId="77777777" w:rsidR="00545624" w:rsidRPr="00576A1B" w:rsidRDefault="00545624" w:rsidP="00DB58C3">
            <w:pPr>
              <w:rPr>
                <w:sz w:val="16"/>
              </w:rPr>
            </w:pPr>
            <w:r>
              <w:rPr>
                <w:sz w:val="16"/>
              </w:rPr>
              <w:t>9</w:t>
            </w:r>
          </w:p>
        </w:tc>
        <w:tc>
          <w:tcPr>
            <w:tcW w:w="883" w:type="dxa"/>
          </w:tcPr>
          <w:p w14:paraId="0681509A" w14:textId="77777777" w:rsidR="00545624" w:rsidRPr="00576A1B" w:rsidRDefault="00545624" w:rsidP="00DB58C3">
            <w:pPr>
              <w:rPr>
                <w:sz w:val="16"/>
              </w:rPr>
            </w:pPr>
            <w:r w:rsidRPr="00576A1B">
              <w:rPr>
                <w:sz w:val="16"/>
              </w:rPr>
              <w:t>20</w:t>
            </w:r>
          </w:p>
        </w:tc>
        <w:tc>
          <w:tcPr>
            <w:tcW w:w="701" w:type="dxa"/>
          </w:tcPr>
          <w:p w14:paraId="0681509B" w14:textId="77777777" w:rsidR="00545624" w:rsidRPr="00576A1B" w:rsidRDefault="00545624" w:rsidP="00DB58C3">
            <w:pPr>
              <w:rPr>
                <w:sz w:val="16"/>
              </w:rPr>
            </w:pPr>
            <w:r w:rsidRPr="00576A1B">
              <w:rPr>
                <w:sz w:val="16"/>
              </w:rPr>
              <w:t>CQ</w:t>
            </w:r>
          </w:p>
        </w:tc>
        <w:tc>
          <w:tcPr>
            <w:tcW w:w="719" w:type="dxa"/>
          </w:tcPr>
          <w:p w14:paraId="0681509C" w14:textId="77777777" w:rsidR="00545624" w:rsidRPr="00576A1B" w:rsidRDefault="00545624" w:rsidP="00DB58C3">
            <w:pPr>
              <w:rPr>
                <w:sz w:val="16"/>
              </w:rPr>
            </w:pPr>
            <w:r w:rsidRPr="00576A1B">
              <w:rPr>
                <w:sz w:val="16"/>
              </w:rPr>
              <w:t>O</w:t>
            </w:r>
          </w:p>
        </w:tc>
        <w:tc>
          <w:tcPr>
            <w:tcW w:w="719" w:type="dxa"/>
          </w:tcPr>
          <w:p w14:paraId="0681509D" w14:textId="77777777" w:rsidR="00545624" w:rsidRPr="00576A1B" w:rsidRDefault="00545624" w:rsidP="00DB58C3">
            <w:pPr>
              <w:rPr>
                <w:sz w:val="16"/>
              </w:rPr>
            </w:pPr>
          </w:p>
        </w:tc>
        <w:tc>
          <w:tcPr>
            <w:tcW w:w="1079" w:type="dxa"/>
          </w:tcPr>
          <w:p w14:paraId="0681509E" w14:textId="77777777" w:rsidR="00545624" w:rsidRPr="00576A1B" w:rsidRDefault="00545624" w:rsidP="00DB58C3">
            <w:pPr>
              <w:rPr>
                <w:sz w:val="16"/>
              </w:rPr>
            </w:pPr>
          </w:p>
        </w:tc>
        <w:tc>
          <w:tcPr>
            <w:tcW w:w="3053" w:type="dxa"/>
          </w:tcPr>
          <w:p w14:paraId="0681509F" w14:textId="77777777" w:rsidR="00545624" w:rsidRPr="00576A1B" w:rsidRDefault="00545624" w:rsidP="00DB58C3">
            <w:pPr>
              <w:rPr>
                <w:sz w:val="16"/>
              </w:rPr>
            </w:pPr>
            <w:r w:rsidRPr="00576A1B">
              <w:rPr>
                <w:sz w:val="16"/>
              </w:rPr>
              <w:t>Collection Volume</w:t>
            </w:r>
          </w:p>
        </w:tc>
      </w:tr>
      <w:tr w:rsidR="00545624" w14:paraId="068150A8" w14:textId="77777777" w:rsidTr="008A6527">
        <w:tc>
          <w:tcPr>
            <w:tcW w:w="698" w:type="dxa"/>
          </w:tcPr>
          <w:p w14:paraId="068150A1" w14:textId="77777777" w:rsidR="00545624" w:rsidRPr="00576A1B" w:rsidRDefault="00545624" w:rsidP="00DB58C3">
            <w:pPr>
              <w:rPr>
                <w:sz w:val="16"/>
              </w:rPr>
            </w:pPr>
            <w:r>
              <w:rPr>
                <w:sz w:val="16"/>
              </w:rPr>
              <w:t>10</w:t>
            </w:r>
          </w:p>
        </w:tc>
        <w:tc>
          <w:tcPr>
            <w:tcW w:w="883" w:type="dxa"/>
          </w:tcPr>
          <w:p w14:paraId="068150A2" w14:textId="77777777" w:rsidR="00545624" w:rsidRPr="00576A1B" w:rsidRDefault="00545624" w:rsidP="00DB58C3">
            <w:pPr>
              <w:rPr>
                <w:sz w:val="16"/>
              </w:rPr>
            </w:pPr>
            <w:r w:rsidRPr="00576A1B">
              <w:rPr>
                <w:sz w:val="16"/>
              </w:rPr>
              <w:t>60</w:t>
            </w:r>
          </w:p>
        </w:tc>
        <w:tc>
          <w:tcPr>
            <w:tcW w:w="701" w:type="dxa"/>
          </w:tcPr>
          <w:p w14:paraId="068150A3" w14:textId="77777777" w:rsidR="00545624" w:rsidRPr="00576A1B" w:rsidRDefault="00545624" w:rsidP="00DB58C3">
            <w:pPr>
              <w:rPr>
                <w:sz w:val="16"/>
              </w:rPr>
            </w:pPr>
            <w:r w:rsidRPr="00576A1B">
              <w:rPr>
                <w:sz w:val="16"/>
              </w:rPr>
              <w:t>XCN</w:t>
            </w:r>
          </w:p>
        </w:tc>
        <w:tc>
          <w:tcPr>
            <w:tcW w:w="719" w:type="dxa"/>
          </w:tcPr>
          <w:p w14:paraId="068150A4" w14:textId="77777777" w:rsidR="00545624" w:rsidRPr="00576A1B" w:rsidRDefault="00545624" w:rsidP="00DB58C3">
            <w:pPr>
              <w:rPr>
                <w:sz w:val="16"/>
              </w:rPr>
            </w:pPr>
            <w:r w:rsidRPr="00576A1B">
              <w:rPr>
                <w:sz w:val="16"/>
              </w:rPr>
              <w:t>O</w:t>
            </w:r>
          </w:p>
        </w:tc>
        <w:tc>
          <w:tcPr>
            <w:tcW w:w="719" w:type="dxa"/>
          </w:tcPr>
          <w:p w14:paraId="068150A5" w14:textId="77777777" w:rsidR="00545624" w:rsidRPr="00576A1B" w:rsidRDefault="00545624" w:rsidP="00DB58C3">
            <w:pPr>
              <w:rPr>
                <w:sz w:val="16"/>
              </w:rPr>
            </w:pPr>
          </w:p>
        </w:tc>
        <w:tc>
          <w:tcPr>
            <w:tcW w:w="1079" w:type="dxa"/>
          </w:tcPr>
          <w:p w14:paraId="068150A6" w14:textId="77777777" w:rsidR="00545624" w:rsidRPr="00576A1B" w:rsidRDefault="00545624" w:rsidP="00DB58C3">
            <w:pPr>
              <w:rPr>
                <w:sz w:val="16"/>
              </w:rPr>
            </w:pPr>
            <w:r w:rsidRPr="00576A1B">
              <w:rPr>
                <w:sz w:val="16"/>
              </w:rPr>
              <w:t>Y</w:t>
            </w:r>
          </w:p>
        </w:tc>
        <w:tc>
          <w:tcPr>
            <w:tcW w:w="3053" w:type="dxa"/>
          </w:tcPr>
          <w:p w14:paraId="068150A7" w14:textId="77777777" w:rsidR="00545624" w:rsidRPr="00576A1B" w:rsidRDefault="00545624" w:rsidP="00DB58C3">
            <w:pPr>
              <w:rPr>
                <w:sz w:val="16"/>
              </w:rPr>
            </w:pPr>
            <w:r w:rsidRPr="00576A1B">
              <w:rPr>
                <w:sz w:val="16"/>
              </w:rPr>
              <w:t>Collector Identifier</w:t>
            </w:r>
          </w:p>
        </w:tc>
      </w:tr>
      <w:tr w:rsidR="00545624" w14:paraId="068150B0" w14:textId="77777777" w:rsidTr="008A6527">
        <w:tc>
          <w:tcPr>
            <w:tcW w:w="698" w:type="dxa"/>
          </w:tcPr>
          <w:p w14:paraId="068150A9" w14:textId="77777777" w:rsidR="00545624" w:rsidRPr="00576A1B" w:rsidRDefault="00545624" w:rsidP="00DB58C3">
            <w:pPr>
              <w:rPr>
                <w:sz w:val="16"/>
              </w:rPr>
            </w:pPr>
            <w:r>
              <w:rPr>
                <w:sz w:val="16"/>
              </w:rPr>
              <w:t>11</w:t>
            </w:r>
          </w:p>
        </w:tc>
        <w:tc>
          <w:tcPr>
            <w:tcW w:w="883" w:type="dxa"/>
          </w:tcPr>
          <w:p w14:paraId="068150AA" w14:textId="77777777" w:rsidR="00545624" w:rsidRPr="00576A1B" w:rsidRDefault="00545624" w:rsidP="00DB58C3">
            <w:pPr>
              <w:rPr>
                <w:sz w:val="16"/>
              </w:rPr>
            </w:pPr>
            <w:r w:rsidRPr="00576A1B">
              <w:rPr>
                <w:sz w:val="16"/>
              </w:rPr>
              <w:t>1</w:t>
            </w:r>
          </w:p>
        </w:tc>
        <w:tc>
          <w:tcPr>
            <w:tcW w:w="701" w:type="dxa"/>
          </w:tcPr>
          <w:p w14:paraId="068150AB" w14:textId="77777777" w:rsidR="00545624" w:rsidRPr="00576A1B" w:rsidRDefault="00545624" w:rsidP="00DB58C3">
            <w:pPr>
              <w:rPr>
                <w:sz w:val="16"/>
              </w:rPr>
            </w:pPr>
            <w:r w:rsidRPr="00576A1B">
              <w:rPr>
                <w:sz w:val="16"/>
              </w:rPr>
              <w:t>ID</w:t>
            </w:r>
          </w:p>
        </w:tc>
        <w:tc>
          <w:tcPr>
            <w:tcW w:w="719" w:type="dxa"/>
          </w:tcPr>
          <w:p w14:paraId="068150AC" w14:textId="77777777" w:rsidR="00545624" w:rsidRPr="00576A1B" w:rsidRDefault="00545624" w:rsidP="00DB58C3">
            <w:pPr>
              <w:rPr>
                <w:sz w:val="16"/>
              </w:rPr>
            </w:pPr>
            <w:r w:rsidRPr="00576A1B">
              <w:rPr>
                <w:sz w:val="16"/>
              </w:rPr>
              <w:t>O</w:t>
            </w:r>
          </w:p>
        </w:tc>
        <w:tc>
          <w:tcPr>
            <w:tcW w:w="719" w:type="dxa"/>
          </w:tcPr>
          <w:p w14:paraId="068150AD" w14:textId="77777777" w:rsidR="00545624" w:rsidRPr="00576A1B" w:rsidRDefault="00545624" w:rsidP="00DB58C3">
            <w:pPr>
              <w:rPr>
                <w:sz w:val="16"/>
              </w:rPr>
            </w:pPr>
          </w:p>
        </w:tc>
        <w:tc>
          <w:tcPr>
            <w:tcW w:w="1079" w:type="dxa"/>
          </w:tcPr>
          <w:p w14:paraId="068150AE" w14:textId="77777777" w:rsidR="00545624" w:rsidRPr="00576A1B" w:rsidRDefault="00545624" w:rsidP="00DB58C3">
            <w:pPr>
              <w:rPr>
                <w:sz w:val="16"/>
              </w:rPr>
            </w:pPr>
          </w:p>
        </w:tc>
        <w:tc>
          <w:tcPr>
            <w:tcW w:w="3053" w:type="dxa"/>
          </w:tcPr>
          <w:p w14:paraId="068150AF" w14:textId="77777777" w:rsidR="00545624" w:rsidRPr="00576A1B" w:rsidRDefault="00545624" w:rsidP="00DB58C3">
            <w:pPr>
              <w:rPr>
                <w:sz w:val="16"/>
              </w:rPr>
            </w:pPr>
            <w:r w:rsidRPr="00576A1B">
              <w:rPr>
                <w:sz w:val="16"/>
              </w:rPr>
              <w:t>Specimen Action Code</w:t>
            </w:r>
          </w:p>
        </w:tc>
      </w:tr>
      <w:tr w:rsidR="00545624" w14:paraId="068150B8" w14:textId="77777777" w:rsidTr="008A6527">
        <w:tc>
          <w:tcPr>
            <w:tcW w:w="698" w:type="dxa"/>
          </w:tcPr>
          <w:p w14:paraId="068150B1" w14:textId="77777777" w:rsidR="00545624" w:rsidRPr="00576A1B" w:rsidRDefault="00545624" w:rsidP="00DB58C3">
            <w:pPr>
              <w:rPr>
                <w:sz w:val="16"/>
              </w:rPr>
            </w:pPr>
            <w:r>
              <w:rPr>
                <w:sz w:val="16"/>
              </w:rPr>
              <w:t>12</w:t>
            </w:r>
          </w:p>
        </w:tc>
        <w:tc>
          <w:tcPr>
            <w:tcW w:w="883" w:type="dxa"/>
          </w:tcPr>
          <w:p w14:paraId="068150B2" w14:textId="77777777" w:rsidR="00545624" w:rsidRPr="00576A1B" w:rsidRDefault="00545624" w:rsidP="00DB58C3">
            <w:pPr>
              <w:rPr>
                <w:sz w:val="16"/>
              </w:rPr>
            </w:pPr>
            <w:r w:rsidRPr="00576A1B">
              <w:rPr>
                <w:sz w:val="16"/>
              </w:rPr>
              <w:t>60</w:t>
            </w:r>
          </w:p>
        </w:tc>
        <w:tc>
          <w:tcPr>
            <w:tcW w:w="701" w:type="dxa"/>
          </w:tcPr>
          <w:p w14:paraId="068150B3" w14:textId="77777777" w:rsidR="00545624" w:rsidRPr="00576A1B" w:rsidRDefault="00545624" w:rsidP="00DB58C3">
            <w:pPr>
              <w:rPr>
                <w:sz w:val="16"/>
              </w:rPr>
            </w:pPr>
            <w:r w:rsidRPr="00576A1B">
              <w:rPr>
                <w:sz w:val="16"/>
              </w:rPr>
              <w:t>CE</w:t>
            </w:r>
          </w:p>
        </w:tc>
        <w:tc>
          <w:tcPr>
            <w:tcW w:w="719" w:type="dxa"/>
          </w:tcPr>
          <w:p w14:paraId="068150B4" w14:textId="77777777" w:rsidR="00545624" w:rsidRPr="00576A1B" w:rsidRDefault="00545624" w:rsidP="00DB58C3">
            <w:pPr>
              <w:rPr>
                <w:sz w:val="16"/>
              </w:rPr>
            </w:pPr>
            <w:r w:rsidRPr="00576A1B">
              <w:rPr>
                <w:sz w:val="16"/>
              </w:rPr>
              <w:t>O</w:t>
            </w:r>
          </w:p>
        </w:tc>
        <w:tc>
          <w:tcPr>
            <w:tcW w:w="719" w:type="dxa"/>
          </w:tcPr>
          <w:p w14:paraId="068150B5" w14:textId="77777777" w:rsidR="00545624" w:rsidRPr="00576A1B" w:rsidRDefault="00545624" w:rsidP="00DB58C3">
            <w:pPr>
              <w:rPr>
                <w:sz w:val="16"/>
              </w:rPr>
            </w:pPr>
          </w:p>
        </w:tc>
        <w:tc>
          <w:tcPr>
            <w:tcW w:w="1079" w:type="dxa"/>
          </w:tcPr>
          <w:p w14:paraId="068150B6" w14:textId="77777777" w:rsidR="00545624" w:rsidRPr="00576A1B" w:rsidRDefault="00545624" w:rsidP="00DB58C3">
            <w:pPr>
              <w:rPr>
                <w:sz w:val="16"/>
              </w:rPr>
            </w:pPr>
          </w:p>
        </w:tc>
        <w:tc>
          <w:tcPr>
            <w:tcW w:w="3053" w:type="dxa"/>
          </w:tcPr>
          <w:p w14:paraId="068150B7" w14:textId="77777777" w:rsidR="00545624" w:rsidRPr="00576A1B" w:rsidRDefault="00545624" w:rsidP="00DB58C3">
            <w:pPr>
              <w:rPr>
                <w:sz w:val="16"/>
              </w:rPr>
            </w:pPr>
            <w:r w:rsidRPr="00576A1B">
              <w:rPr>
                <w:sz w:val="16"/>
              </w:rPr>
              <w:t>Danger Code</w:t>
            </w:r>
          </w:p>
        </w:tc>
      </w:tr>
      <w:tr w:rsidR="00545624" w14:paraId="068150C0" w14:textId="77777777" w:rsidTr="008A6527">
        <w:tc>
          <w:tcPr>
            <w:tcW w:w="698" w:type="dxa"/>
          </w:tcPr>
          <w:p w14:paraId="068150B9" w14:textId="77777777" w:rsidR="00545624" w:rsidRPr="00576A1B" w:rsidRDefault="00545624" w:rsidP="00DB58C3">
            <w:pPr>
              <w:rPr>
                <w:sz w:val="16"/>
              </w:rPr>
            </w:pPr>
            <w:r>
              <w:rPr>
                <w:sz w:val="16"/>
              </w:rPr>
              <w:t>13</w:t>
            </w:r>
          </w:p>
        </w:tc>
        <w:tc>
          <w:tcPr>
            <w:tcW w:w="883" w:type="dxa"/>
          </w:tcPr>
          <w:p w14:paraId="068150BA" w14:textId="77777777" w:rsidR="00545624" w:rsidRPr="00576A1B" w:rsidRDefault="00545624" w:rsidP="00DB58C3">
            <w:pPr>
              <w:rPr>
                <w:sz w:val="16"/>
              </w:rPr>
            </w:pPr>
            <w:r w:rsidRPr="00576A1B">
              <w:rPr>
                <w:sz w:val="16"/>
              </w:rPr>
              <w:t>300</w:t>
            </w:r>
          </w:p>
        </w:tc>
        <w:tc>
          <w:tcPr>
            <w:tcW w:w="701" w:type="dxa"/>
          </w:tcPr>
          <w:p w14:paraId="068150BB" w14:textId="77777777" w:rsidR="00545624" w:rsidRPr="00576A1B" w:rsidRDefault="00545624" w:rsidP="00DB58C3">
            <w:pPr>
              <w:rPr>
                <w:sz w:val="16"/>
              </w:rPr>
            </w:pPr>
            <w:r w:rsidRPr="00576A1B">
              <w:rPr>
                <w:sz w:val="16"/>
              </w:rPr>
              <w:t>ST</w:t>
            </w:r>
          </w:p>
        </w:tc>
        <w:tc>
          <w:tcPr>
            <w:tcW w:w="719" w:type="dxa"/>
          </w:tcPr>
          <w:p w14:paraId="068150BC" w14:textId="77777777" w:rsidR="00545624" w:rsidRPr="00576A1B" w:rsidRDefault="00545624" w:rsidP="00DB58C3">
            <w:pPr>
              <w:rPr>
                <w:sz w:val="16"/>
              </w:rPr>
            </w:pPr>
            <w:r w:rsidRPr="00576A1B">
              <w:rPr>
                <w:sz w:val="16"/>
              </w:rPr>
              <w:t>O</w:t>
            </w:r>
          </w:p>
        </w:tc>
        <w:tc>
          <w:tcPr>
            <w:tcW w:w="719" w:type="dxa"/>
          </w:tcPr>
          <w:p w14:paraId="068150BD" w14:textId="77777777" w:rsidR="00545624" w:rsidRPr="00576A1B" w:rsidRDefault="00545624" w:rsidP="00DB58C3">
            <w:pPr>
              <w:rPr>
                <w:sz w:val="16"/>
              </w:rPr>
            </w:pPr>
          </w:p>
        </w:tc>
        <w:tc>
          <w:tcPr>
            <w:tcW w:w="1079" w:type="dxa"/>
          </w:tcPr>
          <w:p w14:paraId="068150BE" w14:textId="77777777" w:rsidR="00545624" w:rsidRPr="00576A1B" w:rsidRDefault="00545624" w:rsidP="00DB58C3">
            <w:pPr>
              <w:rPr>
                <w:sz w:val="16"/>
              </w:rPr>
            </w:pPr>
          </w:p>
        </w:tc>
        <w:tc>
          <w:tcPr>
            <w:tcW w:w="3053" w:type="dxa"/>
          </w:tcPr>
          <w:p w14:paraId="068150BF" w14:textId="77777777" w:rsidR="00545624" w:rsidRPr="00576A1B" w:rsidRDefault="00545624" w:rsidP="00DB58C3">
            <w:pPr>
              <w:rPr>
                <w:sz w:val="16"/>
              </w:rPr>
            </w:pPr>
            <w:r w:rsidRPr="00576A1B">
              <w:rPr>
                <w:sz w:val="16"/>
              </w:rPr>
              <w:t>Relevant Clinical Info.</w:t>
            </w:r>
          </w:p>
        </w:tc>
      </w:tr>
      <w:tr w:rsidR="00545624" w14:paraId="068150C8" w14:textId="77777777" w:rsidTr="008A6527">
        <w:tc>
          <w:tcPr>
            <w:tcW w:w="698" w:type="dxa"/>
          </w:tcPr>
          <w:p w14:paraId="068150C1" w14:textId="77777777" w:rsidR="00545624" w:rsidRPr="00576A1B" w:rsidRDefault="00545624" w:rsidP="00DB58C3">
            <w:pPr>
              <w:rPr>
                <w:sz w:val="16"/>
              </w:rPr>
            </w:pPr>
            <w:r>
              <w:rPr>
                <w:sz w:val="16"/>
              </w:rPr>
              <w:t>14</w:t>
            </w:r>
          </w:p>
        </w:tc>
        <w:tc>
          <w:tcPr>
            <w:tcW w:w="883" w:type="dxa"/>
          </w:tcPr>
          <w:p w14:paraId="068150C2" w14:textId="77777777" w:rsidR="00545624" w:rsidRPr="00576A1B" w:rsidRDefault="00545624" w:rsidP="00DB58C3">
            <w:pPr>
              <w:rPr>
                <w:sz w:val="16"/>
              </w:rPr>
            </w:pPr>
            <w:r w:rsidRPr="00576A1B">
              <w:rPr>
                <w:sz w:val="16"/>
              </w:rPr>
              <w:t>26</w:t>
            </w:r>
          </w:p>
        </w:tc>
        <w:tc>
          <w:tcPr>
            <w:tcW w:w="701" w:type="dxa"/>
          </w:tcPr>
          <w:p w14:paraId="068150C3" w14:textId="77777777" w:rsidR="00545624" w:rsidRPr="00576A1B" w:rsidRDefault="00545624" w:rsidP="00DB58C3">
            <w:pPr>
              <w:rPr>
                <w:sz w:val="16"/>
              </w:rPr>
            </w:pPr>
            <w:r w:rsidRPr="00576A1B">
              <w:rPr>
                <w:sz w:val="16"/>
              </w:rPr>
              <w:t>TS</w:t>
            </w:r>
          </w:p>
        </w:tc>
        <w:tc>
          <w:tcPr>
            <w:tcW w:w="719" w:type="dxa"/>
          </w:tcPr>
          <w:p w14:paraId="068150C4" w14:textId="77777777" w:rsidR="00545624" w:rsidRPr="00576A1B" w:rsidRDefault="00545624" w:rsidP="00DB58C3">
            <w:pPr>
              <w:rPr>
                <w:sz w:val="16"/>
              </w:rPr>
            </w:pPr>
            <w:r w:rsidRPr="00576A1B">
              <w:rPr>
                <w:sz w:val="16"/>
              </w:rPr>
              <w:t>O</w:t>
            </w:r>
          </w:p>
        </w:tc>
        <w:tc>
          <w:tcPr>
            <w:tcW w:w="719" w:type="dxa"/>
          </w:tcPr>
          <w:p w14:paraId="068150C5" w14:textId="77777777" w:rsidR="00545624" w:rsidRPr="00576A1B" w:rsidRDefault="00545624" w:rsidP="00DB58C3">
            <w:pPr>
              <w:rPr>
                <w:sz w:val="16"/>
              </w:rPr>
            </w:pPr>
          </w:p>
        </w:tc>
        <w:tc>
          <w:tcPr>
            <w:tcW w:w="1079" w:type="dxa"/>
          </w:tcPr>
          <w:p w14:paraId="068150C6" w14:textId="77777777" w:rsidR="00545624" w:rsidRPr="00576A1B" w:rsidRDefault="00545624" w:rsidP="00DB58C3">
            <w:pPr>
              <w:rPr>
                <w:sz w:val="16"/>
              </w:rPr>
            </w:pPr>
          </w:p>
        </w:tc>
        <w:tc>
          <w:tcPr>
            <w:tcW w:w="3053" w:type="dxa"/>
          </w:tcPr>
          <w:p w14:paraId="068150C7" w14:textId="77777777" w:rsidR="00545624" w:rsidRPr="00576A1B" w:rsidRDefault="00545624" w:rsidP="00DB58C3">
            <w:pPr>
              <w:rPr>
                <w:sz w:val="16"/>
              </w:rPr>
            </w:pPr>
            <w:r w:rsidRPr="00576A1B">
              <w:rPr>
                <w:sz w:val="16"/>
              </w:rPr>
              <w:t>Specimen Received Date/Time</w:t>
            </w:r>
          </w:p>
        </w:tc>
      </w:tr>
      <w:tr w:rsidR="00545624" w14:paraId="068150D0" w14:textId="77777777" w:rsidTr="008A6527">
        <w:tc>
          <w:tcPr>
            <w:tcW w:w="698" w:type="dxa"/>
          </w:tcPr>
          <w:p w14:paraId="068150C9" w14:textId="77777777" w:rsidR="00545624" w:rsidRPr="00576A1B" w:rsidRDefault="00545624" w:rsidP="00DB58C3">
            <w:pPr>
              <w:rPr>
                <w:sz w:val="16"/>
              </w:rPr>
            </w:pPr>
            <w:r>
              <w:rPr>
                <w:sz w:val="16"/>
              </w:rPr>
              <w:t>15</w:t>
            </w:r>
          </w:p>
        </w:tc>
        <w:tc>
          <w:tcPr>
            <w:tcW w:w="883" w:type="dxa"/>
          </w:tcPr>
          <w:p w14:paraId="068150CA" w14:textId="77777777" w:rsidR="00545624" w:rsidRPr="00576A1B" w:rsidRDefault="00545624" w:rsidP="00DB58C3">
            <w:pPr>
              <w:rPr>
                <w:sz w:val="16"/>
              </w:rPr>
            </w:pPr>
            <w:r w:rsidRPr="00576A1B">
              <w:rPr>
                <w:sz w:val="16"/>
              </w:rPr>
              <w:t>300</w:t>
            </w:r>
          </w:p>
        </w:tc>
        <w:tc>
          <w:tcPr>
            <w:tcW w:w="701" w:type="dxa"/>
          </w:tcPr>
          <w:p w14:paraId="068150CB" w14:textId="77777777" w:rsidR="00545624" w:rsidRPr="00576A1B" w:rsidRDefault="00545624" w:rsidP="00DB58C3">
            <w:pPr>
              <w:rPr>
                <w:sz w:val="16"/>
              </w:rPr>
            </w:pPr>
            <w:r w:rsidRPr="00576A1B">
              <w:rPr>
                <w:sz w:val="16"/>
              </w:rPr>
              <w:t>CM</w:t>
            </w:r>
          </w:p>
        </w:tc>
        <w:tc>
          <w:tcPr>
            <w:tcW w:w="719" w:type="dxa"/>
          </w:tcPr>
          <w:p w14:paraId="068150CC" w14:textId="77777777" w:rsidR="00545624" w:rsidRPr="00576A1B" w:rsidRDefault="00545624" w:rsidP="00DB58C3">
            <w:pPr>
              <w:rPr>
                <w:sz w:val="16"/>
              </w:rPr>
            </w:pPr>
            <w:r w:rsidRPr="00576A1B">
              <w:rPr>
                <w:sz w:val="16"/>
              </w:rPr>
              <w:t>O</w:t>
            </w:r>
          </w:p>
        </w:tc>
        <w:tc>
          <w:tcPr>
            <w:tcW w:w="719" w:type="dxa"/>
          </w:tcPr>
          <w:p w14:paraId="068150CD" w14:textId="77777777" w:rsidR="00545624" w:rsidRPr="00576A1B" w:rsidRDefault="00545624" w:rsidP="00DB58C3">
            <w:pPr>
              <w:rPr>
                <w:sz w:val="16"/>
              </w:rPr>
            </w:pPr>
          </w:p>
        </w:tc>
        <w:tc>
          <w:tcPr>
            <w:tcW w:w="1079" w:type="dxa"/>
          </w:tcPr>
          <w:p w14:paraId="068150CE" w14:textId="77777777" w:rsidR="00545624" w:rsidRPr="00576A1B" w:rsidRDefault="00545624" w:rsidP="00DB58C3">
            <w:pPr>
              <w:rPr>
                <w:sz w:val="16"/>
              </w:rPr>
            </w:pPr>
          </w:p>
        </w:tc>
        <w:tc>
          <w:tcPr>
            <w:tcW w:w="3053" w:type="dxa"/>
          </w:tcPr>
          <w:p w14:paraId="068150CF" w14:textId="77777777" w:rsidR="00545624" w:rsidRPr="00576A1B" w:rsidRDefault="00545624" w:rsidP="00DB58C3">
            <w:pPr>
              <w:rPr>
                <w:sz w:val="16"/>
              </w:rPr>
            </w:pPr>
            <w:r w:rsidRPr="00576A1B">
              <w:rPr>
                <w:sz w:val="16"/>
              </w:rPr>
              <w:t>Specimen Source</w:t>
            </w:r>
          </w:p>
        </w:tc>
      </w:tr>
      <w:tr w:rsidR="00545624" w14:paraId="068150D8" w14:textId="77777777" w:rsidTr="008A6527">
        <w:tc>
          <w:tcPr>
            <w:tcW w:w="698" w:type="dxa"/>
          </w:tcPr>
          <w:p w14:paraId="068150D1" w14:textId="77777777" w:rsidR="00545624" w:rsidRPr="00576A1B" w:rsidRDefault="00545624" w:rsidP="00DB58C3">
            <w:pPr>
              <w:rPr>
                <w:sz w:val="16"/>
              </w:rPr>
            </w:pPr>
            <w:r>
              <w:rPr>
                <w:sz w:val="16"/>
              </w:rPr>
              <w:t>16</w:t>
            </w:r>
          </w:p>
        </w:tc>
        <w:tc>
          <w:tcPr>
            <w:tcW w:w="883" w:type="dxa"/>
          </w:tcPr>
          <w:p w14:paraId="068150D2" w14:textId="77777777" w:rsidR="00545624" w:rsidRPr="00576A1B" w:rsidRDefault="00545624" w:rsidP="00DB58C3">
            <w:pPr>
              <w:rPr>
                <w:sz w:val="16"/>
              </w:rPr>
            </w:pPr>
            <w:r w:rsidRPr="00576A1B">
              <w:rPr>
                <w:sz w:val="16"/>
              </w:rPr>
              <w:t>80</w:t>
            </w:r>
          </w:p>
        </w:tc>
        <w:tc>
          <w:tcPr>
            <w:tcW w:w="701" w:type="dxa"/>
          </w:tcPr>
          <w:p w14:paraId="068150D3" w14:textId="77777777" w:rsidR="00545624" w:rsidRPr="00576A1B" w:rsidRDefault="00545624" w:rsidP="00DB58C3">
            <w:pPr>
              <w:rPr>
                <w:sz w:val="16"/>
              </w:rPr>
            </w:pPr>
            <w:r w:rsidRPr="00576A1B">
              <w:rPr>
                <w:sz w:val="16"/>
              </w:rPr>
              <w:t>XCN</w:t>
            </w:r>
          </w:p>
        </w:tc>
        <w:tc>
          <w:tcPr>
            <w:tcW w:w="719" w:type="dxa"/>
          </w:tcPr>
          <w:p w14:paraId="068150D4" w14:textId="77777777" w:rsidR="00545624" w:rsidRPr="00576A1B" w:rsidRDefault="00545624" w:rsidP="00DB58C3">
            <w:pPr>
              <w:rPr>
                <w:sz w:val="16"/>
              </w:rPr>
            </w:pPr>
            <w:r w:rsidRPr="00576A1B">
              <w:rPr>
                <w:sz w:val="16"/>
              </w:rPr>
              <w:t>O</w:t>
            </w:r>
          </w:p>
        </w:tc>
        <w:tc>
          <w:tcPr>
            <w:tcW w:w="719" w:type="dxa"/>
          </w:tcPr>
          <w:p w14:paraId="068150D5" w14:textId="77777777" w:rsidR="00545624" w:rsidRPr="00576A1B" w:rsidRDefault="00545624" w:rsidP="00DB58C3">
            <w:pPr>
              <w:rPr>
                <w:sz w:val="16"/>
              </w:rPr>
            </w:pPr>
            <w:r w:rsidRPr="00576A1B">
              <w:rPr>
                <w:sz w:val="16"/>
              </w:rPr>
              <w:t>Y</w:t>
            </w:r>
          </w:p>
        </w:tc>
        <w:tc>
          <w:tcPr>
            <w:tcW w:w="1079" w:type="dxa"/>
          </w:tcPr>
          <w:p w14:paraId="068150D6" w14:textId="77B63F27" w:rsidR="00545624" w:rsidRPr="00576A1B" w:rsidRDefault="00545624" w:rsidP="00DB58C3">
            <w:pPr>
              <w:rPr>
                <w:sz w:val="16"/>
              </w:rPr>
            </w:pPr>
          </w:p>
        </w:tc>
        <w:tc>
          <w:tcPr>
            <w:tcW w:w="3053" w:type="dxa"/>
          </w:tcPr>
          <w:p w14:paraId="068150D7" w14:textId="77777777" w:rsidR="00545624" w:rsidRPr="00576A1B" w:rsidRDefault="00545624" w:rsidP="00DB58C3">
            <w:pPr>
              <w:rPr>
                <w:sz w:val="16"/>
              </w:rPr>
            </w:pPr>
            <w:r w:rsidRPr="00576A1B">
              <w:rPr>
                <w:sz w:val="16"/>
              </w:rPr>
              <w:t>Ordering Provider</w:t>
            </w:r>
          </w:p>
        </w:tc>
      </w:tr>
      <w:tr w:rsidR="00545624" w14:paraId="068150E0" w14:textId="77777777" w:rsidTr="008A6527">
        <w:tc>
          <w:tcPr>
            <w:tcW w:w="698" w:type="dxa"/>
          </w:tcPr>
          <w:p w14:paraId="068150D9" w14:textId="77777777" w:rsidR="00545624" w:rsidRPr="00576A1B" w:rsidRDefault="00545624" w:rsidP="00DB58C3">
            <w:pPr>
              <w:rPr>
                <w:sz w:val="16"/>
              </w:rPr>
            </w:pPr>
            <w:r w:rsidRPr="00576A1B">
              <w:rPr>
                <w:sz w:val="16"/>
              </w:rPr>
              <w:t>1</w:t>
            </w:r>
            <w:r>
              <w:rPr>
                <w:sz w:val="16"/>
              </w:rPr>
              <w:t>7</w:t>
            </w:r>
          </w:p>
        </w:tc>
        <w:tc>
          <w:tcPr>
            <w:tcW w:w="883" w:type="dxa"/>
          </w:tcPr>
          <w:p w14:paraId="068150DA" w14:textId="77777777" w:rsidR="00545624" w:rsidRPr="00576A1B" w:rsidRDefault="00545624" w:rsidP="00DB58C3">
            <w:pPr>
              <w:rPr>
                <w:sz w:val="16"/>
              </w:rPr>
            </w:pPr>
            <w:r w:rsidRPr="00576A1B">
              <w:rPr>
                <w:sz w:val="16"/>
              </w:rPr>
              <w:t>40</w:t>
            </w:r>
          </w:p>
        </w:tc>
        <w:tc>
          <w:tcPr>
            <w:tcW w:w="701" w:type="dxa"/>
          </w:tcPr>
          <w:p w14:paraId="068150DB" w14:textId="77777777" w:rsidR="00545624" w:rsidRPr="00576A1B" w:rsidRDefault="00545624" w:rsidP="00DB58C3">
            <w:pPr>
              <w:rPr>
                <w:sz w:val="16"/>
              </w:rPr>
            </w:pPr>
            <w:r w:rsidRPr="00576A1B">
              <w:rPr>
                <w:sz w:val="16"/>
              </w:rPr>
              <w:t>XTN</w:t>
            </w:r>
          </w:p>
        </w:tc>
        <w:tc>
          <w:tcPr>
            <w:tcW w:w="719" w:type="dxa"/>
          </w:tcPr>
          <w:p w14:paraId="068150DC" w14:textId="77777777" w:rsidR="00545624" w:rsidRPr="00576A1B" w:rsidRDefault="00545624" w:rsidP="00DB58C3">
            <w:pPr>
              <w:rPr>
                <w:sz w:val="16"/>
              </w:rPr>
            </w:pPr>
            <w:r w:rsidRPr="00576A1B">
              <w:rPr>
                <w:sz w:val="16"/>
              </w:rPr>
              <w:t>O</w:t>
            </w:r>
          </w:p>
        </w:tc>
        <w:tc>
          <w:tcPr>
            <w:tcW w:w="719" w:type="dxa"/>
          </w:tcPr>
          <w:p w14:paraId="068150DD" w14:textId="77777777" w:rsidR="00545624" w:rsidRPr="00576A1B" w:rsidRDefault="00545624" w:rsidP="00DB58C3">
            <w:pPr>
              <w:rPr>
                <w:sz w:val="16"/>
              </w:rPr>
            </w:pPr>
          </w:p>
        </w:tc>
        <w:tc>
          <w:tcPr>
            <w:tcW w:w="1079" w:type="dxa"/>
          </w:tcPr>
          <w:p w14:paraId="068150DE" w14:textId="77777777" w:rsidR="00545624" w:rsidRPr="00576A1B" w:rsidRDefault="00545624" w:rsidP="00DB58C3">
            <w:pPr>
              <w:rPr>
                <w:sz w:val="16"/>
              </w:rPr>
            </w:pPr>
            <w:r w:rsidRPr="00576A1B">
              <w:rPr>
                <w:sz w:val="16"/>
              </w:rPr>
              <w:t>Y (max 2)</w:t>
            </w:r>
          </w:p>
        </w:tc>
        <w:tc>
          <w:tcPr>
            <w:tcW w:w="3053" w:type="dxa"/>
          </w:tcPr>
          <w:p w14:paraId="068150DF" w14:textId="46B541F5" w:rsidR="00545624" w:rsidRPr="00576A1B" w:rsidRDefault="00545624" w:rsidP="00DB58C3">
            <w:pPr>
              <w:rPr>
                <w:sz w:val="16"/>
              </w:rPr>
            </w:pPr>
            <w:r w:rsidRPr="00576A1B">
              <w:rPr>
                <w:sz w:val="16"/>
              </w:rPr>
              <w:t xml:space="preserve">Order </w:t>
            </w:r>
            <w:r w:rsidR="007B0F19" w:rsidRPr="00576A1B">
              <w:rPr>
                <w:sz w:val="16"/>
              </w:rPr>
              <w:t>Call back</w:t>
            </w:r>
            <w:r w:rsidRPr="00576A1B">
              <w:rPr>
                <w:sz w:val="16"/>
              </w:rPr>
              <w:t xml:space="preserve"> Phone Number</w:t>
            </w:r>
          </w:p>
        </w:tc>
      </w:tr>
      <w:tr w:rsidR="00545624" w14:paraId="068150E8" w14:textId="77777777" w:rsidTr="008A6527">
        <w:tc>
          <w:tcPr>
            <w:tcW w:w="698" w:type="dxa"/>
          </w:tcPr>
          <w:p w14:paraId="068150E1" w14:textId="77777777" w:rsidR="00545624" w:rsidRPr="00576A1B" w:rsidRDefault="00545624" w:rsidP="00DB58C3">
            <w:pPr>
              <w:rPr>
                <w:sz w:val="16"/>
              </w:rPr>
            </w:pPr>
            <w:r>
              <w:rPr>
                <w:sz w:val="16"/>
              </w:rPr>
              <w:t>18</w:t>
            </w:r>
          </w:p>
        </w:tc>
        <w:tc>
          <w:tcPr>
            <w:tcW w:w="883" w:type="dxa"/>
          </w:tcPr>
          <w:p w14:paraId="068150E2" w14:textId="77777777" w:rsidR="00545624" w:rsidRPr="00576A1B" w:rsidRDefault="00545624" w:rsidP="00DB58C3">
            <w:pPr>
              <w:rPr>
                <w:sz w:val="16"/>
              </w:rPr>
            </w:pPr>
            <w:r w:rsidRPr="00576A1B">
              <w:rPr>
                <w:sz w:val="16"/>
              </w:rPr>
              <w:t>60</w:t>
            </w:r>
          </w:p>
        </w:tc>
        <w:tc>
          <w:tcPr>
            <w:tcW w:w="701" w:type="dxa"/>
          </w:tcPr>
          <w:p w14:paraId="068150E3" w14:textId="77777777" w:rsidR="00545624" w:rsidRPr="00576A1B" w:rsidRDefault="00545624" w:rsidP="00DB58C3">
            <w:pPr>
              <w:rPr>
                <w:sz w:val="16"/>
              </w:rPr>
            </w:pPr>
            <w:r w:rsidRPr="00576A1B">
              <w:rPr>
                <w:sz w:val="16"/>
              </w:rPr>
              <w:t>ST</w:t>
            </w:r>
          </w:p>
        </w:tc>
        <w:tc>
          <w:tcPr>
            <w:tcW w:w="719" w:type="dxa"/>
          </w:tcPr>
          <w:p w14:paraId="068150E4" w14:textId="77777777" w:rsidR="00545624" w:rsidRPr="00576A1B" w:rsidRDefault="00545624" w:rsidP="00DB58C3">
            <w:pPr>
              <w:rPr>
                <w:sz w:val="16"/>
              </w:rPr>
            </w:pPr>
            <w:r w:rsidRPr="00576A1B">
              <w:rPr>
                <w:sz w:val="16"/>
              </w:rPr>
              <w:t>O</w:t>
            </w:r>
          </w:p>
        </w:tc>
        <w:tc>
          <w:tcPr>
            <w:tcW w:w="719" w:type="dxa"/>
          </w:tcPr>
          <w:p w14:paraId="068150E5" w14:textId="5DD71F32" w:rsidR="00545624" w:rsidRPr="00576A1B" w:rsidRDefault="00A225C9" w:rsidP="00DB58C3">
            <w:pPr>
              <w:rPr>
                <w:sz w:val="16"/>
              </w:rPr>
            </w:pPr>
            <w:r>
              <w:rPr>
                <w:sz w:val="16"/>
              </w:rPr>
              <w:t>Y</w:t>
            </w:r>
          </w:p>
        </w:tc>
        <w:tc>
          <w:tcPr>
            <w:tcW w:w="1079" w:type="dxa"/>
          </w:tcPr>
          <w:p w14:paraId="068150E6" w14:textId="77777777" w:rsidR="00545624" w:rsidRPr="00576A1B" w:rsidRDefault="00545624" w:rsidP="00DB58C3">
            <w:pPr>
              <w:rPr>
                <w:sz w:val="16"/>
              </w:rPr>
            </w:pPr>
          </w:p>
        </w:tc>
        <w:tc>
          <w:tcPr>
            <w:tcW w:w="3053" w:type="dxa"/>
          </w:tcPr>
          <w:p w14:paraId="068150E7" w14:textId="77777777" w:rsidR="00545624" w:rsidRPr="00576A1B" w:rsidRDefault="00545624" w:rsidP="00DB58C3">
            <w:pPr>
              <w:rPr>
                <w:sz w:val="16"/>
              </w:rPr>
            </w:pPr>
            <w:r w:rsidRPr="00576A1B">
              <w:rPr>
                <w:sz w:val="16"/>
              </w:rPr>
              <w:t>Placer field 1</w:t>
            </w:r>
          </w:p>
        </w:tc>
      </w:tr>
      <w:tr w:rsidR="00545624" w14:paraId="068150F0" w14:textId="77777777" w:rsidTr="008A6527">
        <w:tc>
          <w:tcPr>
            <w:tcW w:w="698" w:type="dxa"/>
          </w:tcPr>
          <w:p w14:paraId="068150E9" w14:textId="77777777" w:rsidR="00545624" w:rsidRPr="00576A1B" w:rsidRDefault="00545624" w:rsidP="00DB58C3">
            <w:pPr>
              <w:rPr>
                <w:sz w:val="16"/>
              </w:rPr>
            </w:pPr>
            <w:r>
              <w:rPr>
                <w:sz w:val="16"/>
              </w:rPr>
              <w:t>19</w:t>
            </w:r>
          </w:p>
        </w:tc>
        <w:tc>
          <w:tcPr>
            <w:tcW w:w="883" w:type="dxa"/>
          </w:tcPr>
          <w:p w14:paraId="068150EA" w14:textId="77777777" w:rsidR="00545624" w:rsidRPr="00576A1B" w:rsidRDefault="00545624" w:rsidP="00DB58C3">
            <w:pPr>
              <w:rPr>
                <w:sz w:val="16"/>
              </w:rPr>
            </w:pPr>
            <w:r w:rsidRPr="00576A1B">
              <w:rPr>
                <w:sz w:val="16"/>
              </w:rPr>
              <w:t>60</w:t>
            </w:r>
          </w:p>
        </w:tc>
        <w:tc>
          <w:tcPr>
            <w:tcW w:w="701" w:type="dxa"/>
          </w:tcPr>
          <w:p w14:paraId="068150EB" w14:textId="77777777" w:rsidR="00545624" w:rsidRPr="00576A1B" w:rsidRDefault="00545624" w:rsidP="00DB58C3">
            <w:pPr>
              <w:rPr>
                <w:sz w:val="16"/>
              </w:rPr>
            </w:pPr>
            <w:r w:rsidRPr="00576A1B">
              <w:rPr>
                <w:sz w:val="16"/>
              </w:rPr>
              <w:t>ST</w:t>
            </w:r>
          </w:p>
        </w:tc>
        <w:tc>
          <w:tcPr>
            <w:tcW w:w="719" w:type="dxa"/>
          </w:tcPr>
          <w:p w14:paraId="068150EC" w14:textId="6CBAB67B" w:rsidR="00545624" w:rsidRPr="00576A1B" w:rsidRDefault="00727141" w:rsidP="00DB58C3">
            <w:pPr>
              <w:rPr>
                <w:sz w:val="16"/>
              </w:rPr>
            </w:pPr>
            <w:r>
              <w:rPr>
                <w:sz w:val="16"/>
              </w:rPr>
              <w:t>R</w:t>
            </w:r>
          </w:p>
        </w:tc>
        <w:tc>
          <w:tcPr>
            <w:tcW w:w="719" w:type="dxa"/>
          </w:tcPr>
          <w:p w14:paraId="068150ED" w14:textId="77777777" w:rsidR="00545624" w:rsidRPr="00576A1B" w:rsidRDefault="00545624" w:rsidP="00DB58C3">
            <w:pPr>
              <w:rPr>
                <w:sz w:val="16"/>
              </w:rPr>
            </w:pPr>
            <w:r w:rsidRPr="00576A1B">
              <w:rPr>
                <w:sz w:val="16"/>
              </w:rPr>
              <w:t>Y</w:t>
            </w:r>
          </w:p>
        </w:tc>
        <w:tc>
          <w:tcPr>
            <w:tcW w:w="1079" w:type="dxa"/>
          </w:tcPr>
          <w:p w14:paraId="068150EE" w14:textId="77777777" w:rsidR="00545624" w:rsidRPr="00576A1B" w:rsidRDefault="00545624" w:rsidP="00DB58C3">
            <w:pPr>
              <w:rPr>
                <w:sz w:val="16"/>
              </w:rPr>
            </w:pPr>
          </w:p>
        </w:tc>
        <w:tc>
          <w:tcPr>
            <w:tcW w:w="3053" w:type="dxa"/>
          </w:tcPr>
          <w:p w14:paraId="068150EF" w14:textId="032111CB" w:rsidR="00545624" w:rsidRPr="00576A1B" w:rsidRDefault="00545624" w:rsidP="00DB58C3">
            <w:pPr>
              <w:rPr>
                <w:sz w:val="16"/>
              </w:rPr>
            </w:pPr>
            <w:r w:rsidRPr="00576A1B">
              <w:rPr>
                <w:sz w:val="16"/>
              </w:rPr>
              <w:t>Placer field 2</w:t>
            </w:r>
            <w:r w:rsidR="001D25EE">
              <w:rPr>
                <w:sz w:val="16"/>
              </w:rPr>
              <w:t xml:space="preserve"> (RAD Exam Types)</w:t>
            </w:r>
          </w:p>
        </w:tc>
      </w:tr>
      <w:tr w:rsidR="00545624" w14:paraId="068150F8" w14:textId="77777777" w:rsidTr="008A6527">
        <w:tc>
          <w:tcPr>
            <w:tcW w:w="698" w:type="dxa"/>
          </w:tcPr>
          <w:p w14:paraId="068150F1" w14:textId="77777777" w:rsidR="00545624" w:rsidRPr="00576A1B" w:rsidRDefault="00545624" w:rsidP="00DB58C3">
            <w:pPr>
              <w:rPr>
                <w:sz w:val="16"/>
              </w:rPr>
            </w:pPr>
            <w:r>
              <w:rPr>
                <w:sz w:val="16"/>
              </w:rPr>
              <w:t>20</w:t>
            </w:r>
          </w:p>
        </w:tc>
        <w:tc>
          <w:tcPr>
            <w:tcW w:w="883" w:type="dxa"/>
          </w:tcPr>
          <w:p w14:paraId="068150F2" w14:textId="77777777" w:rsidR="00545624" w:rsidRPr="00576A1B" w:rsidRDefault="00545624" w:rsidP="00DB58C3">
            <w:pPr>
              <w:rPr>
                <w:sz w:val="16"/>
              </w:rPr>
            </w:pPr>
            <w:r w:rsidRPr="00576A1B">
              <w:rPr>
                <w:sz w:val="16"/>
              </w:rPr>
              <w:t>60</w:t>
            </w:r>
          </w:p>
        </w:tc>
        <w:tc>
          <w:tcPr>
            <w:tcW w:w="701" w:type="dxa"/>
          </w:tcPr>
          <w:p w14:paraId="068150F3" w14:textId="77777777" w:rsidR="00545624" w:rsidRPr="00576A1B" w:rsidRDefault="00545624" w:rsidP="00DB58C3">
            <w:pPr>
              <w:rPr>
                <w:sz w:val="16"/>
              </w:rPr>
            </w:pPr>
            <w:r w:rsidRPr="00576A1B">
              <w:rPr>
                <w:sz w:val="16"/>
              </w:rPr>
              <w:t>ST</w:t>
            </w:r>
          </w:p>
        </w:tc>
        <w:tc>
          <w:tcPr>
            <w:tcW w:w="719" w:type="dxa"/>
          </w:tcPr>
          <w:p w14:paraId="068150F4" w14:textId="77777777" w:rsidR="00545624" w:rsidRPr="00576A1B" w:rsidRDefault="00545624" w:rsidP="00DB58C3">
            <w:pPr>
              <w:rPr>
                <w:sz w:val="16"/>
              </w:rPr>
            </w:pPr>
            <w:r w:rsidRPr="00576A1B">
              <w:rPr>
                <w:sz w:val="16"/>
              </w:rPr>
              <w:t>O</w:t>
            </w:r>
          </w:p>
        </w:tc>
        <w:tc>
          <w:tcPr>
            <w:tcW w:w="719" w:type="dxa"/>
          </w:tcPr>
          <w:p w14:paraId="068150F5" w14:textId="77777777" w:rsidR="00545624" w:rsidRPr="00576A1B" w:rsidRDefault="00545624" w:rsidP="00DB58C3">
            <w:pPr>
              <w:rPr>
                <w:sz w:val="16"/>
              </w:rPr>
            </w:pPr>
            <w:r w:rsidRPr="00576A1B">
              <w:rPr>
                <w:sz w:val="16"/>
              </w:rPr>
              <w:t>Y</w:t>
            </w:r>
          </w:p>
        </w:tc>
        <w:tc>
          <w:tcPr>
            <w:tcW w:w="1079" w:type="dxa"/>
          </w:tcPr>
          <w:p w14:paraId="068150F6" w14:textId="77777777" w:rsidR="00545624" w:rsidRPr="00576A1B" w:rsidRDefault="00545624" w:rsidP="00DB58C3">
            <w:pPr>
              <w:rPr>
                <w:sz w:val="16"/>
              </w:rPr>
            </w:pPr>
          </w:p>
        </w:tc>
        <w:tc>
          <w:tcPr>
            <w:tcW w:w="3053" w:type="dxa"/>
          </w:tcPr>
          <w:p w14:paraId="068150F7" w14:textId="77777777" w:rsidR="00545624" w:rsidRPr="00576A1B" w:rsidRDefault="00545624" w:rsidP="00DB58C3">
            <w:pPr>
              <w:rPr>
                <w:sz w:val="16"/>
              </w:rPr>
            </w:pPr>
            <w:r w:rsidRPr="00576A1B">
              <w:rPr>
                <w:sz w:val="16"/>
              </w:rPr>
              <w:t>Filler Field 1</w:t>
            </w:r>
          </w:p>
        </w:tc>
      </w:tr>
      <w:tr w:rsidR="00545624" w14:paraId="06815100" w14:textId="77777777" w:rsidTr="008A6527">
        <w:tc>
          <w:tcPr>
            <w:tcW w:w="698" w:type="dxa"/>
          </w:tcPr>
          <w:p w14:paraId="068150F9" w14:textId="77777777" w:rsidR="00545624" w:rsidRPr="00576A1B" w:rsidRDefault="00545624" w:rsidP="00DB58C3">
            <w:pPr>
              <w:rPr>
                <w:sz w:val="16"/>
              </w:rPr>
            </w:pPr>
            <w:r>
              <w:rPr>
                <w:sz w:val="16"/>
              </w:rPr>
              <w:t>21</w:t>
            </w:r>
          </w:p>
        </w:tc>
        <w:tc>
          <w:tcPr>
            <w:tcW w:w="883" w:type="dxa"/>
          </w:tcPr>
          <w:p w14:paraId="068150FA" w14:textId="77777777" w:rsidR="00545624" w:rsidRPr="00576A1B" w:rsidRDefault="00545624" w:rsidP="00DB58C3">
            <w:pPr>
              <w:rPr>
                <w:sz w:val="16"/>
              </w:rPr>
            </w:pPr>
            <w:r w:rsidRPr="00576A1B">
              <w:rPr>
                <w:sz w:val="16"/>
              </w:rPr>
              <w:t>60</w:t>
            </w:r>
          </w:p>
        </w:tc>
        <w:tc>
          <w:tcPr>
            <w:tcW w:w="701" w:type="dxa"/>
          </w:tcPr>
          <w:p w14:paraId="068150FB" w14:textId="77777777" w:rsidR="00545624" w:rsidRPr="00576A1B" w:rsidRDefault="00545624" w:rsidP="00DB58C3">
            <w:pPr>
              <w:rPr>
                <w:sz w:val="16"/>
              </w:rPr>
            </w:pPr>
            <w:r w:rsidRPr="00576A1B">
              <w:rPr>
                <w:sz w:val="16"/>
              </w:rPr>
              <w:t>ST</w:t>
            </w:r>
          </w:p>
        </w:tc>
        <w:tc>
          <w:tcPr>
            <w:tcW w:w="719" w:type="dxa"/>
          </w:tcPr>
          <w:p w14:paraId="068150FC" w14:textId="77777777" w:rsidR="00545624" w:rsidRPr="00576A1B" w:rsidRDefault="00545624" w:rsidP="00DB58C3">
            <w:pPr>
              <w:rPr>
                <w:sz w:val="16"/>
              </w:rPr>
            </w:pPr>
            <w:r w:rsidRPr="00576A1B">
              <w:rPr>
                <w:sz w:val="16"/>
              </w:rPr>
              <w:t>O</w:t>
            </w:r>
          </w:p>
        </w:tc>
        <w:tc>
          <w:tcPr>
            <w:tcW w:w="719" w:type="dxa"/>
          </w:tcPr>
          <w:p w14:paraId="068150FD" w14:textId="77777777" w:rsidR="00545624" w:rsidRPr="00576A1B" w:rsidRDefault="00545624" w:rsidP="00DB58C3">
            <w:pPr>
              <w:rPr>
                <w:sz w:val="16"/>
              </w:rPr>
            </w:pPr>
            <w:r w:rsidRPr="00576A1B">
              <w:rPr>
                <w:sz w:val="16"/>
              </w:rPr>
              <w:t>Y</w:t>
            </w:r>
          </w:p>
        </w:tc>
        <w:tc>
          <w:tcPr>
            <w:tcW w:w="1079" w:type="dxa"/>
          </w:tcPr>
          <w:p w14:paraId="068150FE" w14:textId="77777777" w:rsidR="00545624" w:rsidRPr="00576A1B" w:rsidRDefault="00545624" w:rsidP="00DB58C3">
            <w:pPr>
              <w:rPr>
                <w:sz w:val="16"/>
              </w:rPr>
            </w:pPr>
          </w:p>
        </w:tc>
        <w:tc>
          <w:tcPr>
            <w:tcW w:w="3053" w:type="dxa"/>
          </w:tcPr>
          <w:p w14:paraId="068150FF" w14:textId="77777777" w:rsidR="00545624" w:rsidRPr="00576A1B" w:rsidRDefault="00545624" w:rsidP="00DB58C3">
            <w:pPr>
              <w:rPr>
                <w:sz w:val="16"/>
              </w:rPr>
            </w:pPr>
            <w:r w:rsidRPr="00576A1B">
              <w:rPr>
                <w:sz w:val="16"/>
              </w:rPr>
              <w:t>Filler Field 2</w:t>
            </w:r>
          </w:p>
        </w:tc>
      </w:tr>
      <w:tr w:rsidR="00545624" w14:paraId="06815108" w14:textId="77777777" w:rsidTr="008A6527">
        <w:tc>
          <w:tcPr>
            <w:tcW w:w="698" w:type="dxa"/>
          </w:tcPr>
          <w:p w14:paraId="06815101" w14:textId="77777777" w:rsidR="00545624" w:rsidRPr="00576A1B" w:rsidRDefault="00545624" w:rsidP="00DB58C3">
            <w:pPr>
              <w:rPr>
                <w:sz w:val="16"/>
              </w:rPr>
            </w:pPr>
            <w:r>
              <w:rPr>
                <w:sz w:val="16"/>
              </w:rPr>
              <w:t>22</w:t>
            </w:r>
          </w:p>
        </w:tc>
        <w:tc>
          <w:tcPr>
            <w:tcW w:w="883" w:type="dxa"/>
          </w:tcPr>
          <w:p w14:paraId="06815102" w14:textId="77777777" w:rsidR="00545624" w:rsidRPr="00576A1B" w:rsidRDefault="00545624" w:rsidP="00DB58C3">
            <w:pPr>
              <w:rPr>
                <w:sz w:val="16"/>
              </w:rPr>
            </w:pPr>
            <w:r w:rsidRPr="00576A1B">
              <w:rPr>
                <w:sz w:val="16"/>
              </w:rPr>
              <w:t>26</w:t>
            </w:r>
          </w:p>
        </w:tc>
        <w:tc>
          <w:tcPr>
            <w:tcW w:w="701" w:type="dxa"/>
          </w:tcPr>
          <w:p w14:paraId="06815103" w14:textId="77777777" w:rsidR="00545624" w:rsidRPr="00576A1B" w:rsidRDefault="00545624" w:rsidP="00DB58C3">
            <w:pPr>
              <w:rPr>
                <w:sz w:val="16"/>
              </w:rPr>
            </w:pPr>
            <w:r w:rsidRPr="00576A1B">
              <w:rPr>
                <w:sz w:val="16"/>
              </w:rPr>
              <w:t>TS</w:t>
            </w:r>
          </w:p>
        </w:tc>
        <w:tc>
          <w:tcPr>
            <w:tcW w:w="719" w:type="dxa"/>
          </w:tcPr>
          <w:p w14:paraId="06815104" w14:textId="77777777" w:rsidR="00545624" w:rsidRPr="00576A1B" w:rsidRDefault="00545624" w:rsidP="00DB58C3">
            <w:pPr>
              <w:rPr>
                <w:sz w:val="16"/>
              </w:rPr>
            </w:pPr>
            <w:r w:rsidRPr="00576A1B">
              <w:rPr>
                <w:sz w:val="16"/>
              </w:rPr>
              <w:t>O</w:t>
            </w:r>
          </w:p>
        </w:tc>
        <w:tc>
          <w:tcPr>
            <w:tcW w:w="719" w:type="dxa"/>
          </w:tcPr>
          <w:p w14:paraId="06815105" w14:textId="77777777" w:rsidR="00545624" w:rsidRPr="00576A1B" w:rsidRDefault="00545624" w:rsidP="00DB58C3">
            <w:pPr>
              <w:rPr>
                <w:sz w:val="16"/>
              </w:rPr>
            </w:pPr>
            <w:r w:rsidRPr="00576A1B">
              <w:rPr>
                <w:sz w:val="16"/>
              </w:rPr>
              <w:t>Y</w:t>
            </w:r>
          </w:p>
        </w:tc>
        <w:tc>
          <w:tcPr>
            <w:tcW w:w="1079" w:type="dxa"/>
          </w:tcPr>
          <w:p w14:paraId="06815106" w14:textId="77777777" w:rsidR="00545624" w:rsidRPr="00576A1B" w:rsidRDefault="00545624" w:rsidP="00DB58C3">
            <w:pPr>
              <w:rPr>
                <w:sz w:val="16"/>
              </w:rPr>
            </w:pPr>
          </w:p>
        </w:tc>
        <w:tc>
          <w:tcPr>
            <w:tcW w:w="3053" w:type="dxa"/>
          </w:tcPr>
          <w:p w14:paraId="06815107" w14:textId="77777777" w:rsidR="00545624" w:rsidRPr="00576A1B" w:rsidRDefault="00545624" w:rsidP="00DB58C3">
            <w:pPr>
              <w:rPr>
                <w:sz w:val="16"/>
              </w:rPr>
            </w:pPr>
            <w:r w:rsidRPr="00576A1B">
              <w:rPr>
                <w:sz w:val="16"/>
              </w:rPr>
              <w:t>Results  Date/Time</w:t>
            </w:r>
          </w:p>
        </w:tc>
      </w:tr>
      <w:tr w:rsidR="00545624" w14:paraId="06815110" w14:textId="77777777" w:rsidTr="008A6527">
        <w:tc>
          <w:tcPr>
            <w:tcW w:w="698" w:type="dxa"/>
          </w:tcPr>
          <w:p w14:paraId="06815109" w14:textId="77777777" w:rsidR="00545624" w:rsidRPr="00576A1B" w:rsidRDefault="00545624" w:rsidP="00DB58C3">
            <w:pPr>
              <w:rPr>
                <w:sz w:val="16"/>
              </w:rPr>
            </w:pPr>
            <w:r>
              <w:rPr>
                <w:sz w:val="16"/>
              </w:rPr>
              <w:t>23</w:t>
            </w:r>
          </w:p>
        </w:tc>
        <w:tc>
          <w:tcPr>
            <w:tcW w:w="883" w:type="dxa"/>
          </w:tcPr>
          <w:p w14:paraId="0681510A" w14:textId="77777777" w:rsidR="00545624" w:rsidRPr="00576A1B" w:rsidRDefault="00545624" w:rsidP="00DB58C3">
            <w:pPr>
              <w:rPr>
                <w:sz w:val="16"/>
              </w:rPr>
            </w:pPr>
            <w:r w:rsidRPr="00576A1B">
              <w:rPr>
                <w:sz w:val="16"/>
              </w:rPr>
              <w:t>40</w:t>
            </w:r>
          </w:p>
        </w:tc>
        <w:tc>
          <w:tcPr>
            <w:tcW w:w="701" w:type="dxa"/>
          </w:tcPr>
          <w:p w14:paraId="0681510B" w14:textId="77777777" w:rsidR="00545624" w:rsidRPr="00576A1B" w:rsidRDefault="00545624" w:rsidP="00DB58C3">
            <w:pPr>
              <w:rPr>
                <w:sz w:val="16"/>
              </w:rPr>
            </w:pPr>
            <w:r w:rsidRPr="00576A1B">
              <w:rPr>
                <w:sz w:val="16"/>
              </w:rPr>
              <w:t>CM</w:t>
            </w:r>
          </w:p>
        </w:tc>
        <w:tc>
          <w:tcPr>
            <w:tcW w:w="719" w:type="dxa"/>
          </w:tcPr>
          <w:p w14:paraId="0681510C" w14:textId="77777777" w:rsidR="00545624" w:rsidRPr="00576A1B" w:rsidRDefault="00545624" w:rsidP="00DB58C3">
            <w:pPr>
              <w:rPr>
                <w:sz w:val="16"/>
              </w:rPr>
            </w:pPr>
            <w:r w:rsidRPr="00576A1B">
              <w:rPr>
                <w:sz w:val="16"/>
              </w:rPr>
              <w:t>O</w:t>
            </w:r>
          </w:p>
        </w:tc>
        <w:tc>
          <w:tcPr>
            <w:tcW w:w="719" w:type="dxa"/>
          </w:tcPr>
          <w:p w14:paraId="0681510D" w14:textId="77777777" w:rsidR="00545624" w:rsidRPr="00576A1B" w:rsidRDefault="00545624" w:rsidP="00DB58C3">
            <w:pPr>
              <w:rPr>
                <w:sz w:val="16"/>
              </w:rPr>
            </w:pPr>
            <w:r w:rsidRPr="00576A1B">
              <w:rPr>
                <w:sz w:val="16"/>
              </w:rPr>
              <w:t>Y</w:t>
            </w:r>
          </w:p>
        </w:tc>
        <w:tc>
          <w:tcPr>
            <w:tcW w:w="1079" w:type="dxa"/>
          </w:tcPr>
          <w:p w14:paraId="0681510E" w14:textId="77777777" w:rsidR="00545624" w:rsidRPr="00576A1B" w:rsidRDefault="00545624" w:rsidP="00DB58C3">
            <w:pPr>
              <w:rPr>
                <w:sz w:val="16"/>
              </w:rPr>
            </w:pPr>
          </w:p>
        </w:tc>
        <w:tc>
          <w:tcPr>
            <w:tcW w:w="3053" w:type="dxa"/>
          </w:tcPr>
          <w:p w14:paraId="0681510F" w14:textId="77777777" w:rsidR="00545624" w:rsidRPr="00576A1B" w:rsidRDefault="00545624" w:rsidP="00DB58C3">
            <w:pPr>
              <w:rPr>
                <w:sz w:val="16"/>
              </w:rPr>
            </w:pPr>
            <w:r w:rsidRPr="00576A1B">
              <w:rPr>
                <w:sz w:val="16"/>
              </w:rPr>
              <w:t>Charge to Practice</w:t>
            </w:r>
          </w:p>
        </w:tc>
      </w:tr>
      <w:tr w:rsidR="00545624" w14:paraId="06815118" w14:textId="77777777" w:rsidTr="008A6527">
        <w:tc>
          <w:tcPr>
            <w:tcW w:w="698" w:type="dxa"/>
          </w:tcPr>
          <w:p w14:paraId="06815111" w14:textId="77777777" w:rsidR="00545624" w:rsidRPr="00576A1B" w:rsidRDefault="00545624" w:rsidP="00DB58C3">
            <w:pPr>
              <w:rPr>
                <w:sz w:val="16"/>
              </w:rPr>
            </w:pPr>
            <w:r>
              <w:rPr>
                <w:sz w:val="16"/>
              </w:rPr>
              <w:t>24</w:t>
            </w:r>
          </w:p>
        </w:tc>
        <w:tc>
          <w:tcPr>
            <w:tcW w:w="883" w:type="dxa"/>
          </w:tcPr>
          <w:p w14:paraId="06815112" w14:textId="77777777" w:rsidR="00545624" w:rsidRPr="00576A1B" w:rsidRDefault="00545624" w:rsidP="00DB58C3">
            <w:pPr>
              <w:rPr>
                <w:sz w:val="16"/>
              </w:rPr>
            </w:pPr>
            <w:r w:rsidRPr="00576A1B">
              <w:rPr>
                <w:sz w:val="16"/>
              </w:rPr>
              <w:t>10</w:t>
            </w:r>
          </w:p>
        </w:tc>
        <w:tc>
          <w:tcPr>
            <w:tcW w:w="701" w:type="dxa"/>
          </w:tcPr>
          <w:p w14:paraId="06815113" w14:textId="77777777" w:rsidR="00545624" w:rsidRPr="00576A1B" w:rsidRDefault="00545624" w:rsidP="00DB58C3">
            <w:pPr>
              <w:rPr>
                <w:sz w:val="16"/>
              </w:rPr>
            </w:pPr>
            <w:r w:rsidRPr="00576A1B">
              <w:rPr>
                <w:sz w:val="16"/>
              </w:rPr>
              <w:t>ID</w:t>
            </w:r>
          </w:p>
        </w:tc>
        <w:tc>
          <w:tcPr>
            <w:tcW w:w="719" w:type="dxa"/>
          </w:tcPr>
          <w:p w14:paraId="06815114" w14:textId="77777777" w:rsidR="00545624" w:rsidRPr="00576A1B" w:rsidRDefault="00545624" w:rsidP="00DB58C3">
            <w:pPr>
              <w:rPr>
                <w:sz w:val="16"/>
              </w:rPr>
            </w:pPr>
            <w:r w:rsidRPr="00576A1B">
              <w:rPr>
                <w:sz w:val="16"/>
              </w:rPr>
              <w:t>O</w:t>
            </w:r>
          </w:p>
        </w:tc>
        <w:tc>
          <w:tcPr>
            <w:tcW w:w="719" w:type="dxa"/>
          </w:tcPr>
          <w:p w14:paraId="06815115" w14:textId="77777777" w:rsidR="00545624" w:rsidRPr="00576A1B" w:rsidRDefault="00545624" w:rsidP="00DB58C3">
            <w:pPr>
              <w:rPr>
                <w:sz w:val="16"/>
              </w:rPr>
            </w:pPr>
            <w:r w:rsidRPr="00576A1B">
              <w:rPr>
                <w:sz w:val="16"/>
              </w:rPr>
              <w:t>Y</w:t>
            </w:r>
          </w:p>
        </w:tc>
        <w:tc>
          <w:tcPr>
            <w:tcW w:w="1079" w:type="dxa"/>
          </w:tcPr>
          <w:p w14:paraId="06815116" w14:textId="77777777" w:rsidR="00545624" w:rsidRPr="00576A1B" w:rsidRDefault="00545624" w:rsidP="00DB58C3">
            <w:pPr>
              <w:rPr>
                <w:sz w:val="16"/>
              </w:rPr>
            </w:pPr>
          </w:p>
        </w:tc>
        <w:tc>
          <w:tcPr>
            <w:tcW w:w="3053" w:type="dxa"/>
          </w:tcPr>
          <w:p w14:paraId="06815117" w14:textId="77777777" w:rsidR="00545624" w:rsidRPr="00576A1B" w:rsidRDefault="00545624" w:rsidP="00DB58C3">
            <w:pPr>
              <w:rPr>
                <w:sz w:val="16"/>
              </w:rPr>
            </w:pPr>
            <w:r w:rsidRPr="00576A1B">
              <w:rPr>
                <w:sz w:val="16"/>
              </w:rPr>
              <w:t>Diagnostic Serv Sect ID</w:t>
            </w:r>
          </w:p>
        </w:tc>
      </w:tr>
      <w:tr w:rsidR="00545624" w14:paraId="06815120" w14:textId="77777777" w:rsidTr="008A6527">
        <w:tc>
          <w:tcPr>
            <w:tcW w:w="698" w:type="dxa"/>
          </w:tcPr>
          <w:p w14:paraId="06815119" w14:textId="77777777" w:rsidR="00545624" w:rsidRPr="00576A1B" w:rsidRDefault="00545624" w:rsidP="00DB58C3">
            <w:pPr>
              <w:rPr>
                <w:sz w:val="16"/>
              </w:rPr>
            </w:pPr>
            <w:r>
              <w:rPr>
                <w:sz w:val="16"/>
              </w:rPr>
              <w:t>25</w:t>
            </w:r>
          </w:p>
        </w:tc>
        <w:tc>
          <w:tcPr>
            <w:tcW w:w="883" w:type="dxa"/>
          </w:tcPr>
          <w:p w14:paraId="0681511A" w14:textId="77777777" w:rsidR="00545624" w:rsidRPr="00576A1B" w:rsidRDefault="00545624" w:rsidP="00DB58C3">
            <w:pPr>
              <w:rPr>
                <w:sz w:val="16"/>
              </w:rPr>
            </w:pPr>
            <w:r w:rsidRPr="00576A1B">
              <w:rPr>
                <w:sz w:val="16"/>
              </w:rPr>
              <w:t>1</w:t>
            </w:r>
          </w:p>
        </w:tc>
        <w:tc>
          <w:tcPr>
            <w:tcW w:w="701" w:type="dxa"/>
          </w:tcPr>
          <w:p w14:paraId="0681511B" w14:textId="77777777" w:rsidR="00545624" w:rsidRPr="00576A1B" w:rsidRDefault="00545624" w:rsidP="00DB58C3">
            <w:pPr>
              <w:rPr>
                <w:sz w:val="16"/>
              </w:rPr>
            </w:pPr>
            <w:r w:rsidRPr="00576A1B">
              <w:rPr>
                <w:sz w:val="16"/>
              </w:rPr>
              <w:t>ID</w:t>
            </w:r>
          </w:p>
        </w:tc>
        <w:tc>
          <w:tcPr>
            <w:tcW w:w="719" w:type="dxa"/>
          </w:tcPr>
          <w:p w14:paraId="0681511C" w14:textId="77777777" w:rsidR="00545624" w:rsidRPr="00576A1B" w:rsidRDefault="00545624" w:rsidP="00DB58C3">
            <w:pPr>
              <w:rPr>
                <w:sz w:val="16"/>
              </w:rPr>
            </w:pPr>
            <w:r w:rsidRPr="00576A1B">
              <w:rPr>
                <w:sz w:val="16"/>
              </w:rPr>
              <w:t>O</w:t>
            </w:r>
          </w:p>
        </w:tc>
        <w:tc>
          <w:tcPr>
            <w:tcW w:w="719" w:type="dxa"/>
          </w:tcPr>
          <w:p w14:paraId="0681511D" w14:textId="77777777" w:rsidR="00545624" w:rsidRPr="00576A1B" w:rsidRDefault="00545624" w:rsidP="00DB58C3">
            <w:pPr>
              <w:rPr>
                <w:sz w:val="16"/>
              </w:rPr>
            </w:pPr>
            <w:r w:rsidRPr="00576A1B">
              <w:rPr>
                <w:sz w:val="16"/>
              </w:rPr>
              <w:t>Y</w:t>
            </w:r>
          </w:p>
        </w:tc>
        <w:tc>
          <w:tcPr>
            <w:tcW w:w="1079" w:type="dxa"/>
          </w:tcPr>
          <w:p w14:paraId="0681511E" w14:textId="77777777" w:rsidR="00545624" w:rsidRPr="00576A1B" w:rsidRDefault="00545624" w:rsidP="00DB58C3">
            <w:pPr>
              <w:rPr>
                <w:sz w:val="16"/>
              </w:rPr>
            </w:pPr>
          </w:p>
        </w:tc>
        <w:tc>
          <w:tcPr>
            <w:tcW w:w="3053" w:type="dxa"/>
          </w:tcPr>
          <w:p w14:paraId="0681511F" w14:textId="77777777" w:rsidR="00545624" w:rsidRPr="00576A1B" w:rsidRDefault="00545624" w:rsidP="00DB58C3">
            <w:pPr>
              <w:rPr>
                <w:sz w:val="16"/>
              </w:rPr>
            </w:pPr>
            <w:r w:rsidRPr="00576A1B">
              <w:rPr>
                <w:sz w:val="16"/>
              </w:rPr>
              <w:t>Result Status</w:t>
            </w:r>
          </w:p>
        </w:tc>
      </w:tr>
      <w:tr w:rsidR="00545624" w14:paraId="06815128" w14:textId="77777777" w:rsidTr="008A6527">
        <w:tc>
          <w:tcPr>
            <w:tcW w:w="698" w:type="dxa"/>
          </w:tcPr>
          <w:p w14:paraId="06815121" w14:textId="77777777" w:rsidR="00545624" w:rsidRPr="00576A1B" w:rsidRDefault="00545624" w:rsidP="00DB58C3">
            <w:pPr>
              <w:rPr>
                <w:sz w:val="16"/>
              </w:rPr>
            </w:pPr>
            <w:r>
              <w:rPr>
                <w:sz w:val="16"/>
              </w:rPr>
              <w:t>26</w:t>
            </w:r>
          </w:p>
        </w:tc>
        <w:tc>
          <w:tcPr>
            <w:tcW w:w="883" w:type="dxa"/>
          </w:tcPr>
          <w:p w14:paraId="06815122" w14:textId="77777777" w:rsidR="00545624" w:rsidRPr="00576A1B" w:rsidRDefault="00545624" w:rsidP="00DB58C3">
            <w:pPr>
              <w:rPr>
                <w:sz w:val="16"/>
              </w:rPr>
            </w:pPr>
            <w:r w:rsidRPr="00576A1B">
              <w:rPr>
                <w:sz w:val="16"/>
              </w:rPr>
              <w:t>400</w:t>
            </w:r>
          </w:p>
        </w:tc>
        <w:tc>
          <w:tcPr>
            <w:tcW w:w="701" w:type="dxa"/>
          </w:tcPr>
          <w:p w14:paraId="06815123" w14:textId="77777777" w:rsidR="00545624" w:rsidRPr="00576A1B" w:rsidRDefault="00545624" w:rsidP="00DB58C3">
            <w:pPr>
              <w:rPr>
                <w:sz w:val="16"/>
              </w:rPr>
            </w:pPr>
            <w:r w:rsidRPr="00576A1B">
              <w:rPr>
                <w:sz w:val="16"/>
              </w:rPr>
              <w:t>CM</w:t>
            </w:r>
          </w:p>
        </w:tc>
        <w:tc>
          <w:tcPr>
            <w:tcW w:w="719" w:type="dxa"/>
          </w:tcPr>
          <w:p w14:paraId="06815124" w14:textId="77777777" w:rsidR="00545624" w:rsidRPr="00576A1B" w:rsidRDefault="00545624" w:rsidP="00DB58C3">
            <w:pPr>
              <w:rPr>
                <w:sz w:val="16"/>
              </w:rPr>
            </w:pPr>
            <w:r w:rsidRPr="00576A1B">
              <w:rPr>
                <w:sz w:val="16"/>
              </w:rPr>
              <w:t>O</w:t>
            </w:r>
          </w:p>
        </w:tc>
        <w:tc>
          <w:tcPr>
            <w:tcW w:w="719" w:type="dxa"/>
          </w:tcPr>
          <w:p w14:paraId="06815125" w14:textId="77777777" w:rsidR="00545624" w:rsidRPr="00576A1B" w:rsidRDefault="00545624" w:rsidP="00DB58C3">
            <w:pPr>
              <w:rPr>
                <w:sz w:val="16"/>
              </w:rPr>
            </w:pPr>
          </w:p>
        </w:tc>
        <w:tc>
          <w:tcPr>
            <w:tcW w:w="1079" w:type="dxa"/>
          </w:tcPr>
          <w:p w14:paraId="06815126" w14:textId="77777777" w:rsidR="00545624" w:rsidRPr="00576A1B" w:rsidRDefault="00545624" w:rsidP="00DB58C3">
            <w:pPr>
              <w:rPr>
                <w:sz w:val="16"/>
              </w:rPr>
            </w:pPr>
          </w:p>
        </w:tc>
        <w:tc>
          <w:tcPr>
            <w:tcW w:w="3053" w:type="dxa"/>
          </w:tcPr>
          <w:p w14:paraId="06815127" w14:textId="77777777" w:rsidR="00545624" w:rsidRPr="00576A1B" w:rsidRDefault="00545624" w:rsidP="00DB58C3">
            <w:pPr>
              <w:rPr>
                <w:sz w:val="16"/>
              </w:rPr>
            </w:pPr>
            <w:r w:rsidRPr="00576A1B">
              <w:rPr>
                <w:sz w:val="16"/>
              </w:rPr>
              <w:t>Parent Result</w:t>
            </w:r>
          </w:p>
        </w:tc>
      </w:tr>
      <w:tr w:rsidR="00545624" w14:paraId="06815130" w14:textId="77777777" w:rsidTr="008A6527">
        <w:tc>
          <w:tcPr>
            <w:tcW w:w="698" w:type="dxa"/>
          </w:tcPr>
          <w:p w14:paraId="06815129" w14:textId="77777777" w:rsidR="00545624" w:rsidRPr="00576A1B" w:rsidRDefault="00545624" w:rsidP="00DB58C3">
            <w:pPr>
              <w:rPr>
                <w:sz w:val="16"/>
              </w:rPr>
            </w:pPr>
            <w:r>
              <w:rPr>
                <w:sz w:val="16"/>
              </w:rPr>
              <w:t>27</w:t>
            </w:r>
          </w:p>
        </w:tc>
        <w:tc>
          <w:tcPr>
            <w:tcW w:w="883" w:type="dxa"/>
          </w:tcPr>
          <w:p w14:paraId="0681512A" w14:textId="77777777" w:rsidR="00545624" w:rsidRPr="00576A1B" w:rsidRDefault="00545624" w:rsidP="00DB58C3">
            <w:pPr>
              <w:rPr>
                <w:sz w:val="16"/>
              </w:rPr>
            </w:pPr>
            <w:r w:rsidRPr="00576A1B">
              <w:rPr>
                <w:sz w:val="16"/>
              </w:rPr>
              <w:t>200</w:t>
            </w:r>
          </w:p>
        </w:tc>
        <w:tc>
          <w:tcPr>
            <w:tcW w:w="701" w:type="dxa"/>
          </w:tcPr>
          <w:p w14:paraId="0681512B" w14:textId="77777777" w:rsidR="00545624" w:rsidRPr="00576A1B" w:rsidRDefault="00545624" w:rsidP="00DB58C3">
            <w:pPr>
              <w:rPr>
                <w:sz w:val="16"/>
              </w:rPr>
            </w:pPr>
            <w:r w:rsidRPr="00576A1B">
              <w:rPr>
                <w:sz w:val="16"/>
              </w:rPr>
              <w:t>TQ</w:t>
            </w:r>
          </w:p>
        </w:tc>
        <w:tc>
          <w:tcPr>
            <w:tcW w:w="719" w:type="dxa"/>
          </w:tcPr>
          <w:p w14:paraId="0681512C" w14:textId="77777777" w:rsidR="00545624" w:rsidRPr="00576A1B" w:rsidRDefault="00545624" w:rsidP="00DB58C3">
            <w:pPr>
              <w:rPr>
                <w:sz w:val="16"/>
              </w:rPr>
            </w:pPr>
            <w:r w:rsidRPr="00576A1B">
              <w:rPr>
                <w:sz w:val="16"/>
              </w:rPr>
              <w:t>O</w:t>
            </w:r>
          </w:p>
        </w:tc>
        <w:tc>
          <w:tcPr>
            <w:tcW w:w="719" w:type="dxa"/>
          </w:tcPr>
          <w:p w14:paraId="0681512D" w14:textId="77777777" w:rsidR="00545624" w:rsidRPr="00576A1B" w:rsidRDefault="00545624" w:rsidP="00DB58C3">
            <w:pPr>
              <w:rPr>
                <w:sz w:val="16"/>
              </w:rPr>
            </w:pPr>
            <w:r w:rsidRPr="00576A1B">
              <w:rPr>
                <w:sz w:val="16"/>
              </w:rPr>
              <w:t>Y</w:t>
            </w:r>
          </w:p>
        </w:tc>
        <w:tc>
          <w:tcPr>
            <w:tcW w:w="1079" w:type="dxa"/>
          </w:tcPr>
          <w:p w14:paraId="0681512E" w14:textId="77777777" w:rsidR="00545624" w:rsidRPr="00576A1B" w:rsidRDefault="00545624" w:rsidP="00DB58C3">
            <w:pPr>
              <w:rPr>
                <w:sz w:val="16"/>
              </w:rPr>
            </w:pPr>
            <w:r w:rsidRPr="00576A1B">
              <w:rPr>
                <w:sz w:val="16"/>
              </w:rPr>
              <w:t>Y</w:t>
            </w:r>
          </w:p>
        </w:tc>
        <w:tc>
          <w:tcPr>
            <w:tcW w:w="3053" w:type="dxa"/>
          </w:tcPr>
          <w:p w14:paraId="0681512F" w14:textId="77777777" w:rsidR="00545624" w:rsidRPr="00576A1B" w:rsidRDefault="00545624" w:rsidP="00DB58C3">
            <w:pPr>
              <w:rPr>
                <w:sz w:val="16"/>
              </w:rPr>
            </w:pPr>
            <w:r w:rsidRPr="00576A1B">
              <w:rPr>
                <w:sz w:val="16"/>
              </w:rPr>
              <w:t>Quantity/Timing</w:t>
            </w:r>
          </w:p>
        </w:tc>
      </w:tr>
      <w:tr w:rsidR="00545624" w14:paraId="06815138" w14:textId="77777777" w:rsidTr="008A6527">
        <w:tc>
          <w:tcPr>
            <w:tcW w:w="698" w:type="dxa"/>
          </w:tcPr>
          <w:p w14:paraId="06815131" w14:textId="77777777" w:rsidR="00545624" w:rsidRPr="00576A1B" w:rsidRDefault="00545624" w:rsidP="00DB58C3">
            <w:pPr>
              <w:rPr>
                <w:sz w:val="16"/>
              </w:rPr>
            </w:pPr>
            <w:r>
              <w:rPr>
                <w:sz w:val="16"/>
              </w:rPr>
              <w:t>28</w:t>
            </w:r>
          </w:p>
        </w:tc>
        <w:tc>
          <w:tcPr>
            <w:tcW w:w="883" w:type="dxa"/>
          </w:tcPr>
          <w:p w14:paraId="06815132" w14:textId="33E8B7AC" w:rsidR="00545624" w:rsidRPr="00576A1B" w:rsidRDefault="0059369D" w:rsidP="00DB58C3">
            <w:pPr>
              <w:rPr>
                <w:sz w:val="16"/>
              </w:rPr>
            </w:pPr>
            <w:r>
              <w:rPr>
                <w:sz w:val="16"/>
              </w:rPr>
              <w:t>1000</w:t>
            </w:r>
          </w:p>
        </w:tc>
        <w:tc>
          <w:tcPr>
            <w:tcW w:w="701" w:type="dxa"/>
          </w:tcPr>
          <w:p w14:paraId="06815133" w14:textId="77777777" w:rsidR="00545624" w:rsidRPr="00576A1B" w:rsidRDefault="00545624" w:rsidP="00DB58C3">
            <w:pPr>
              <w:rPr>
                <w:sz w:val="16"/>
              </w:rPr>
            </w:pPr>
            <w:r w:rsidRPr="00576A1B">
              <w:rPr>
                <w:sz w:val="16"/>
              </w:rPr>
              <w:t>XCN</w:t>
            </w:r>
          </w:p>
        </w:tc>
        <w:tc>
          <w:tcPr>
            <w:tcW w:w="719" w:type="dxa"/>
          </w:tcPr>
          <w:p w14:paraId="06815134" w14:textId="77777777" w:rsidR="00545624" w:rsidRPr="00576A1B" w:rsidRDefault="00545624" w:rsidP="00DB58C3">
            <w:pPr>
              <w:rPr>
                <w:sz w:val="16"/>
              </w:rPr>
            </w:pPr>
            <w:r w:rsidRPr="00576A1B">
              <w:rPr>
                <w:sz w:val="16"/>
              </w:rPr>
              <w:t>O</w:t>
            </w:r>
          </w:p>
        </w:tc>
        <w:tc>
          <w:tcPr>
            <w:tcW w:w="719" w:type="dxa"/>
          </w:tcPr>
          <w:p w14:paraId="06815135" w14:textId="1E35FAC2" w:rsidR="00545624" w:rsidRPr="00576A1B" w:rsidRDefault="00A36839" w:rsidP="00DB58C3">
            <w:pPr>
              <w:rPr>
                <w:sz w:val="16"/>
              </w:rPr>
            </w:pPr>
            <w:r>
              <w:rPr>
                <w:sz w:val="16"/>
              </w:rPr>
              <w:t>Y</w:t>
            </w:r>
          </w:p>
        </w:tc>
        <w:tc>
          <w:tcPr>
            <w:tcW w:w="1079" w:type="dxa"/>
          </w:tcPr>
          <w:p w14:paraId="06815136" w14:textId="28E51AAF" w:rsidR="00545624" w:rsidRPr="00576A1B" w:rsidRDefault="00545624" w:rsidP="00DB58C3">
            <w:pPr>
              <w:rPr>
                <w:sz w:val="16"/>
              </w:rPr>
            </w:pPr>
          </w:p>
        </w:tc>
        <w:tc>
          <w:tcPr>
            <w:tcW w:w="3053" w:type="dxa"/>
          </w:tcPr>
          <w:p w14:paraId="06815137" w14:textId="77777777" w:rsidR="00545624" w:rsidRPr="00576A1B" w:rsidRDefault="00545624" w:rsidP="00DB58C3">
            <w:pPr>
              <w:rPr>
                <w:sz w:val="16"/>
              </w:rPr>
            </w:pPr>
            <w:r w:rsidRPr="00576A1B">
              <w:rPr>
                <w:sz w:val="16"/>
              </w:rPr>
              <w:t>Result Copies To</w:t>
            </w:r>
          </w:p>
        </w:tc>
      </w:tr>
      <w:tr w:rsidR="00545624" w14:paraId="06815140" w14:textId="77777777" w:rsidTr="008A6527">
        <w:tc>
          <w:tcPr>
            <w:tcW w:w="698" w:type="dxa"/>
          </w:tcPr>
          <w:p w14:paraId="06815139" w14:textId="77777777" w:rsidR="00545624" w:rsidRPr="00576A1B" w:rsidRDefault="00545624" w:rsidP="00DB58C3">
            <w:pPr>
              <w:rPr>
                <w:sz w:val="16"/>
              </w:rPr>
            </w:pPr>
            <w:r>
              <w:rPr>
                <w:sz w:val="16"/>
              </w:rPr>
              <w:t>29</w:t>
            </w:r>
          </w:p>
        </w:tc>
        <w:tc>
          <w:tcPr>
            <w:tcW w:w="883" w:type="dxa"/>
          </w:tcPr>
          <w:p w14:paraId="0681513A" w14:textId="77777777" w:rsidR="00545624" w:rsidRPr="00576A1B" w:rsidRDefault="00545624" w:rsidP="00DB58C3">
            <w:pPr>
              <w:rPr>
                <w:sz w:val="16"/>
              </w:rPr>
            </w:pPr>
            <w:r w:rsidRPr="00576A1B">
              <w:rPr>
                <w:sz w:val="16"/>
              </w:rPr>
              <w:t>150</w:t>
            </w:r>
          </w:p>
        </w:tc>
        <w:tc>
          <w:tcPr>
            <w:tcW w:w="701" w:type="dxa"/>
          </w:tcPr>
          <w:p w14:paraId="0681513B" w14:textId="77777777" w:rsidR="00545624" w:rsidRPr="00576A1B" w:rsidRDefault="00545624" w:rsidP="00DB58C3">
            <w:pPr>
              <w:rPr>
                <w:sz w:val="16"/>
              </w:rPr>
            </w:pPr>
            <w:r w:rsidRPr="00576A1B">
              <w:rPr>
                <w:sz w:val="16"/>
              </w:rPr>
              <w:t>CM</w:t>
            </w:r>
          </w:p>
        </w:tc>
        <w:tc>
          <w:tcPr>
            <w:tcW w:w="719" w:type="dxa"/>
          </w:tcPr>
          <w:p w14:paraId="0681513C" w14:textId="77777777" w:rsidR="00545624" w:rsidRPr="00576A1B" w:rsidRDefault="00545624" w:rsidP="00DB58C3">
            <w:pPr>
              <w:rPr>
                <w:sz w:val="16"/>
              </w:rPr>
            </w:pPr>
            <w:r w:rsidRPr="00576A1B">
              <w:rPr>
                <w:sz w:val="16"/>
              </w:rPr>
              <w:t>O</w:t>
            </w:r>
          </w:p>
        </w:tc>
        <w:tc>
          <w:tcPr>
            <w:tcW w:w="719" w:type="dxa"/>
          </w:tcPr>
          <w:p w14:paraId="0681513D" w14:textId="77777777" w:rsidR="00545624" w:rsidRPr="00576A1B" w:rsidRDefault="00545624" w:rsidP="00DB58C3">
            <w:pPr>
              <w:rPr>
                <w:sz w:val="16"/>
              </w:rPr>
            </w:pPr>
          </w:p>
        </w:tc>
        <w:tc>
          <w:tcPr>
            <w:tcW w:w="1079" w:type="dxa"/>
          </w:tcPr>
          <w:p w14:paraId="0681513E" w14:textId="77777777" w:rsidR="00545624" w:rsidRPr="00576A1B" w:rsidRDefault="00545624" w:rsidP="00DB58C3">
            <w:pPr>
              <w:rPr>
                <w:sz w:val="16"/>
              </w:rPr>
            </w:pPr>
          </w:p>
        </w:tc>
        <w:tc>
          <w:tcPr>
            <w:tcW w:w="3053" w:type="dxa"/>
          </w:tcPr>
          <w:p w14:paraId="0681513F" w14:textId="668E5986" w:rsidR="00545624" w:rsidRPr="00576A1B" w:rsidRDefault="00545624" w:rsidP="00DB58C3">
            <w:pPr>
              <w:rPr>
                <w:sz w:val="16"/>
              </w:rPr>
            </w:pPr>
            <w:r w:rsidRPr="00576A1B">
              <w:rPr>
                <w:sz w:val="16"/>
              </w:rPr>
              <w:t>Parent</w:t>
            </w:r>
            <w:r w:rsidR="008D49EE">
              <w:rPr>
                <w:sz w:val="16"/>
              </w:rPr>
              <w:t xml:space="preserve"> Number</w:t>
            </w:r>
          </w:p>
        </w:tc>
      </w:tr>
      <w:tr w:rsidR="00545624" w14:paraId="06815148" w14:textId="77777777" w:rsidTr="008A6527">
        <w:tc>
          <w:tcPr>
            <w:tcW w:w="698" w:type="dxa"/>
          </w:tcPr>
          <w:p w14:paraId="06815141" w14:textId="77777777" w:rsidR="00545624" w:rsidRPr="00576A1B" w:rsidRDefault="00545624" w:rsidP="00DB58C3">
            <w:pPr>
              <w:rPr>
                <w:sz w:val="16"/>
              </w:rPr>
            </w:pPr>
            <w:r>
              <w:rPr>
                <w:sz w:val="16"/>
              </w:rPr>
              <w:t>30</w:t>
            </w:r>
          </w:p>
        </w:tc>
        <w:tc>
          <w:tcPr>
            <w:tcW w:w="883" w:type="dxa"/>
          </w:tcPr>
          <w:p w14:paraId="06815142" w14:textId="77777777" w:rsidR="00545624" w:rsidRPr="00576A1B" w:rsidRDefault="00545624" w:rsidP="00DB58C3">
            <w:pPr>
              <w:rPr>
                <w:sz w:val="16"/>
              </w:rPr>
            </w:pPr>
            <w:r w:rsidRPr="00576A1B">
              <w:rPr>
                <w:sz w:val="16"/>
              </w:rPr>
              <w:t>20</w:t>
            </w:r>
          </w:p>
        </w:tc>
        <w:tc>
          <w:tcPr>
            <w:tcW w:w="701" w:type="dxa"/>
          </w:tcPr>
          <w:p w14:paraId="06815143" w14:textId="77777777" w:rsidR="00545624" w:rsidRPr="00576A1B" w:rsidRDefault="00545624" w:rsidP="00DB58C3">
            <w:pPr>
              <w:rPr>
                <w:sz w:val="16"/>
              </w:rPr>
            </w:pPr>
            <w:r w:rsidRPr="00576A1B">
              <w:rPr>
                <w:sz w:val="16"/>
              </w:rPr>
              <w:t>ID</w:t>
            </w:r>
          </w:p>
        </w:tc>
        <w:tc>
          <w:tcPr>
            <w:tcW w:w="719" w:type="dxa"/>
          </w:tcPr>
          <w:p w14:paraId="06815144" w14:textId="77777777" w:rsidR="00545624" w:rsidRPr="00576A1B" w:rsidRDefault="00545624" w:rsidP="00DB58C3">
            <w:pPr>
              <w:rPr>
                <w:sz w:val="16"/>
              </w:rPr>
            </w:pPr>
            <w:r w:rsidRPr="00576A1B">
              <w:rPr>
                <w:sz w:val="16"/>
              </w:rPr>
              <w:t>O</w:t>
            </w:r>
          </w:p>
        </w:tc>
        <w:tc>
          <w:tcPr>
            <w:tcW w:w="719" w:type="dxa"/>
          </w:tcPr>
          <w:p w14:paraId="06815145" w14:textId="77777777" w:rsidR="00545624" w:rsidRPr="00576A1B" w:rsidRDefault="00545624" w:rsidP="00DB58C3">
            <w:pPr>
              <w:rPr>
                <w:sz w:val="16"/>
              </w:rPr>
            </w:pPr>
          </w:p>
        </w:tc>
        <w:tc>
          <w:tcPr>
            <w:tcW w:w="1079" w:type="dxa"/>
          </w:tcPr>
          <w:p w14:paraId="06815146" w14:textId="77777777" w:rsidR="00545624" w:rsidRPr="00576A1B" w:rsidRDefault="00545624" w:rsidP="00DB58C3">
            <w:pPr>
              <w:rPr>
                <w:sz w:val="16"/>
              </w:rPr>
            </w:pPr>
          </w:p>
        </w:tc>
        <w:tc>
          <w:tcPr>
            <w:tcW w:w="3053" w:type="dxa"/>
          </w:tcPr>
          <w:p w14:paraId="06815147" w14:textId="77777777" w:rsidR="00545624" w:rsidRPr="00576A1B" w:rsidRDefault="00545624" w:rsidP="00DB58C3">
            <w:pPr>
              <w:rPr>
                <w:sz w:val="16"/>
              </w:rPr>
            </w:pPr>
            <w:r w:rsidRPr="00576A1B">
              <w:rPr>
                <w:sz w:val="16"/>
              </w:rPr>
              <w:t>Transportation Mode</w:t>
            </w:r>
          </w:p>
        </w:tc>
      </w:tr>
      <w:tr w:rsidR="00545624" w14:paraId="06815150" w14:textId="77777777" w:rsidTr="008A6527">
        <w:tc>
          <w:tcPr>
            <w:tcW w:w="698" w:type="dxa"/>
          </w:tcPr>
          <w:p w14:paraId="06815149" w14:textId="77777777" w:rsidR="00545624" w:rsidRPr="00B04842" w:rsidRDefault="00545624" w:rsidP="00DB58C3">
            <w:pPr>
              <w:rPr>
                <w:sz w:val="16"/>
              </w:rPr>
            </w:pPr>
            <w:r w:rsidRPr="00B04842">
              <w:rPr>
                <w:sz w:val="16"/>
              </w:rPr>
              <w:t>31</w:t>
            </w:r>
          </w:p>
        </w:tc>
        <w:tc>
          <w:tcPr>
            <w:tcW w:w="883" w:type="dxa"/>
          </w:tcPr>
          <w:p w14:paraId="0681514A" w14:textId="77777777" w:rsidR="00545624" w:rsidRPr="00B04842" w:rsidRDefault="00545624" w:rsidP="00DB58C3">
            <w:pPr>
              <w:rPr>
                <w:sz w:val="16"/>
              </w:rPr>
            </w:pPr>
            <w:r w:rsidRPr="00B04842">
              <w:rPr>
                <w:sz w:val="16"/>
              </w:rPr>
              <w:t>300</w:t>
            </w:r>
          </w:p>
        </w:tc>
        <w:tc>
          <w:tcPr>
            <w:tcW w:w="701" w:type="dxa"/>
          </w:tcPr>
          <w:p w14:paraId="0681514B" w14:textId="77777777" w:rsidR="00545624" w:rsidRPr="00B04842" w:rsidRDefault="00545624" w:rsidP="00DB58C3">
            <w:pPr>
              <w:rPr>
                <w:sz w:val="16"/>
              </w:rPr>
            </w:pPr>
            <w:r w:rsidRPr="00B04842">
              <w:rPr>
                <w:sz w:val="16"/>
              </w:rPr>
              <w:t>CE</w:t>
            </w:r>
          </w:p>
        </w:tc>
        <w:tc>
          <w:tcPr>
            <w:tcW w:w="719" w:type="dxa"/>
          </w:tcPr>
          <w:p w14:paraId="0681514C" w14:textId="5716F3E0" w:rsidR="00545624" w:rsidRPr="00B04842" w:rsidRDefault="0054709E" w:rsidP="00DB58C3">
            <w:pPr>
              <w:rPr>
                <w:sz w:val="16"/>
              </w:rPr>
            </w:pPr>
            <w:r>
              <w:rPr>
                <w:sz w:val="16"/>
              </w:rPr>
              <w:t>R</w:t>
            </w:r>
          </w:p>
        </w:tc>
        <w:tc>
          <w:tcPr>
            <w:tcW w:w="719" w:type="dxa"/>
          </w:tcPr>
          <w:p w14:paraId="0681514D" w14:textId="77777777" w:rsidR="00545624" w:rsidRPr="00B04842" w:rsidRDefault="00545624" w:rsidP="00DB58C3">
            <w:pPr>
              <w:rPr>
                <w:sz w:val="16"/>
              </w:rPr>
            </w:pPr>
            <w:r w:rsidRPr="00B04842">
              <w:rPr>
                <w:sz w:val="16"/>
              </w:rPr>
              <w:t>Y</w:t>
            </w:r>
          </w:p>
        </w:tc>
        <w:tc>
          <w:tcPr>
            <w:tcW w:w="1079" w:type="dxa"/>
          </w:tcPr>
          <w:p w14:paraId="0681514E" w14:textId="783D8184" w:rsidR="00545624" w:rsidRPr="00B04842" w:rsidRDefault="00545624" w:rsidP="00DB58C3">
            <w:pPr>
              <w:rPr>
                <w:sz w:val="16"/>
              </w:rPr>
            </w:pPr>
          </w:p>
        </w:tc>
        <w:tc>
          <w:tcPr>
            <w:tcW w:w="3053" w:type="dxa"/>
          </w:tcPr>
          <w:p w14:paraId="0681514F" w14:textId="77777777" w:rsidR="00545624" w:rsidRPr="00B04842" w:rsidRDefault="00545624" w:rsidP="00DB58C3">
            <w:pPr>
              <w:rPr>
                <w:sz w:val="16"/>
              </w:rPr>
            </w:pPr>
            <w:r w:rsidRPr="00B04842">
              <w:rPr>
                <w:sz w:val="16"/>
              </w:rPr>
              <w:t>Reason for Study</w:t>
            </w:r>
            <w:r w:rsidR="008C2B22">
              <w:rPr>
                <w:sz w:val="16"/>
              </w:rPr>
              <w:t>/Submitted History</w:t>
            </w:r>
          </w:p>
        </w:tc>
      </w:tr>
      <w:tr w:rsidR="00545624" w14:paraId="06815158" w14:textId="77777777" w:rsidTr="008A6527">
        <w:tc>
          <w:tcPr>
            <w:tcW w:w="698" w:type="dxa"/>
          </w:tcPr>
          <w:p w14:paraId="06815151" w14:textId="77777777" w:rsidR="00545624" w:rsidRPr="00576A1B" w:rsidRDefault="00545624" w:rsidP="00DB58C3">
            <w:pPr>
              <w:rPr>
                <w:sz w:val="16"/>
              </w:rPr>
            </w:pPr>
            <w:r>
              <w:rPr>
                <w:sz w:val="16"/>
              </w:rPr>
              <w:t>32</w:t>
            </w:r>
          </w:p>
        </w:tc>
        <w:tc>
          <w:tcPr>
            <w:tcW w:w="883" w:type="dxa"/>
          </w:tcPr>
          <w:p w14:paraId="06815152" w14:textId="77777777" w:rsidR="00545624" w:rsidRPr="00576A1B" w:rsidRDefault="00545624" w:rsidP="00DB58C3">
            <w:pPr>
              <w:rPr>
                <w:sz w:val="16"/>
              </w:rPr>
            </w:pPr>
            <w:r w:rsidRPr="00576A1B">
              <w:rPr>
                <w:sz w:val="16"/>
              </w:rPr>
              <w:t>200</w:t>
            </w:r>
          </w:p>
        </w:tc>
        <w:tc>
          <w:tcPr>
            <w:tcW w:w="701" w:type="dxa"/>
          </w:tcPr>
          <w:p w14:paraId="06815153" w14:textId="77777777" w:rsidR="00545624" w:rsidRPr="00576A1B" w:rsidRDefault="00545624" w:rsidP="00DB58C3">
            <w:pPr>
              <w:rPr>
                <w:sz w:val="16"/>
              </w:rPr>
            </w:pPr>
            <w:r w:rsidRPr="00576A1B">
              <w:rPr>
                <w:sz w:val="16"/>
              </w:rPr>
              <w:t>CM</w:t>
            </w:r>
          </w:p>
        </w:tc>
        <w:tc>
          <w:tcPr>
            <w:tcW w:w="719" w:type="dxa"/>
          </w:tcPr>
          <w:p w14:paraId="06815154" w14:textId="77777777" w:rsidR="00545624" w:rsidRPr="00576A1B" w:rsidRDefault="00545624" w:rsidP="00DB58C3">
            <w:pPr>
              <w:rPr>
                <w:sz w:val="16"/>
              </w:rPr>
            </w:pPr>
            <w:r w:rsidRPr="00576A1B">
              <w:rPr>
                <w:sz w:val="16"/>
              </w:rPr>
              <w:t>O</w:t>
            </w:r>
          </w:p>
        </w:tc>
        <w:tc>
          <w:tcPr>
            <w:tcW w:w="719" w:type="dxa"/>
          </w:tcPr>
          <w:p w14:paraId="06815155" w14:textId="77777777" w:rsidR="00545624" w:rsidRPr="00576A1B" w:rsidRDefault="00545624" w:rsidP="00DB58C3">
            <w:pPr>
              <w:rPr>
                <w:sz w:val="16"/>
              </w:rPr>
            </w:pPr>
            <w:r w:rsidRPr="00576A1B">
              <w:rPr>
                <w:sz w:val="16"/>
              </w:rPr>
              <w:t>Y</w:t>
            </w:r>
          </w:p>
        </w:tc>
        <w:tc>
          <w:tcPr>
            <w:tcW w:w="1079" w:type="dxa"/>
          </w:tcPr>
          <w:p w14:paraId="06815156" w14:textId="77777777" w:rsidR="00545624" w:rsidRPr="00576A1B" w:rsidRDefault="00545624" w:rsidP="00DB58C3">
            <w:pPr>
              <w:rPr>
                <w:sz w:val="16"/>
              </w:rPr>
            </w:pPr>
          </w:p>
        </w:tc>
        <w:tc>
          <w:tcPr>
            <w:tcW w:w="3053" w:type="dxa"/>
          </w:tcPr>
          <w:p w14:paraId="06815157" w14:textId="77777777" w:rsidR="00545624" w:rsidRPr="00576A1B" w:rsidRDefault="00545624" w:rsidP="00DB58C3">
            <w:pPr>
              <w:rPr>
                <w:sz w:val="16"/>
              </w:rPr>
            </w:pPr>
            <w:r w:rsidRPr="00576A1B">
              <w:rPr>
                <w:sz w:val="16"/>
              </w:rPr>
              <w:t>Principal Result Interpreter</w:t>
            </w:r>
          </w:p>
        </w:tc>
      </w:tr>
      <w:tr w:rsidR="00545624" w14:paraId="06815160" w14:textId="77777777" w:rsidTr="008A6527">
        <w:tc>
          <w:tcPr>
            <w:tcW w:w="698" w:type="dxa"/>
          </w:tcPr>
          <w:p w14:paraId="06815159" w14:textId="77777777" w:rsidR="00545624" w:rsidRPr="00576A1B" w:rsidRDefault="00545624" w:rsidP="00DB58C3">
            <w:pPr>
              <w:rPr>
                <w:sz w:val="16"/>
              </w:rPr>
            </w:pPr>
            <w:r>
              <w:rPr>
                <w:sz w:val="16"/>
              </w:rPr>
              <w:t>33</w:t>
            </w:r>
          </w:p>
        </w:tc>
        <w:tc>
          <w:tcPr>
            <w:tcW w:w="883" w:type="dxa"/>
          </w:tcPr>
          <w:p w14:paraId="0681515A" w14:textId="77777777" w:rsidR="00545624" w:rsidRPr="00576A1B" w:rsidRDefault="00545624" w:rsidP="00DB58C3">
            <w:pPr>
              <w:rPr>
                <w:sz w:val="16"/>
              </w:rPr>
            </w:pPr>
            <w:r w:rsidRPr="00576A1B">
              <w:rPr>
                <w:sz w:val="16"/>
              </w:rPr>
              <w:t>200</w:t>
            </w:r>
          </w:p>
        </w:tc>
        <w:tc>
          <w:tcPr>
            <w:tcW w:w="701" w:type="dxa"/>
          </w:tcPr>
          <w:p w14:paraId="0681515B" w14:textId="77777777" w:rsidR="00545624" w:rsidRPr="00576A1B" w:rsidRDefault="00545624" w:rsidP="00DB58C3">
            <w:pPr>
              <w:rPr>
                <w:sz w:val="16"/>
              </w:rPr>
            </w:pPr>
            <w:r w:rsidRPr="00576A1B">
              <w:rPr>
                <w:sz w:val="16"/>
              </w:rPr>
              <w:t>CM</w:t>
            </w:r>
          </w:p>
        </w:tc>
        <w:tc>
          <w:tcPr>
            <w:tcW w:w="719" w:type="dxa"/>
          </w:tcPr>
          <w:p w14:paraId="0681515C" w14:textId="77777777" w:rsidR="00545624" w:rsidRPr="00576A1B" w:rsidRDefault="00545624" w:rsidP="00DB58C3">
            <w:pPr>
              <w:rPr>
                <w:sz w:val="16"/>
              </w:rPr>
            </w:pPr>
            <w:r w:rsidRPr="00576A1B">
              <w:rPr>
                <w:sz w:val="16"/>
              </w:rPr>
              <w:t>O</w:t>
            </w:r>
          </w:p>
        </w:tc>
        <w:tc>
          <w:tcPr>
            <w:tcW w:w="719" w:type="dxa"/>
          </w:tcPr>
          <w:p w14:paraId="0681515D" w14:textId="77777777" w:rsidR="00545624" w:rsidRPr="00576A1B" w:rsidRDefault="00545624" w:rsidP="00DB58C3">
            <w:pPr>
              <w:rPr>
                <w:sz w:val="16"/>
              </w:rPr>
            </w:pPr>
          </w:p>
        </w:tc>
        <w:tc>
          <w:tcPr>
            <w:tcW w:w="1079" w:type="dxa"/>
          </w:tcPr>
          <w:p w14:paraId="0681515E" w14:textId="77777777" w:rsidR="00545624" w:rsidRPr="00576A1B" w:rsidRDefault="00545624" w:rsidP="00DB58C3">
            <w:pPr>
              <w:rPr>
                <w:sz w:val="16"/>
              </w:rPr>
            </w:pPr>
            <w:r w:rsidRPr="00576A1B">
              <w:rPr>
                <w:sz w:val="16"/>
              </w:rPr>
              <w:t>Y</w:t>
            </w:r>
          </w:p>
        </w:tc>
        <w:tc>
          <w:tcPr>
            <w:tcW w:w="3053" w:type="dxa"/>
          </w:tcPr>
          <w:p w14:paraId="0681515F" w14:textId="77777777" w:rsidR="00545624" w:rsidRPr="00576A1B" w:rsidRDefault="00545624" w:rsidP="00DB58C3">
            <w:pPr>
              <w:rPr>
                <w:sz w:val="16"/>
              </w:rPr>
            </w:pPr>
            <w:r w:rsidRPr="00576A1B">
              <w:rPr>
                <w:sz w:val="16"/>
              </w:rPr>
              <w:t>Assistant Result Interpreter</w:t>
            </w:r>
          </w:p>
        </w:tc>
      </w:tr>
      <w:tr w:rsidR="00545624" w14:paraId="06815168" w14:textId="77777777" w:rsidTr="008A6527">
        <w:tc>
          <w:tcPr>
            <w:tcW w:w="698" w:type="dxa"/>
          </w:tcPr>
          <w:p w14:paraId="06815161" w14:textId="77777777" w:rsidR="00545624" w:rsidRPr="00576A1B" w:rsidRDefault="00545624" w:rsidP="00DB58C3">
            <w:pPr>
              <w:rPr>
                <w:sz w:val="16"/>
              </w:rPr>
            </w:pPr>
            <w:r>
              <w:rPr>
                <w:sz w:val="16"/>
              </w:rPr>
              <w:t>34</w:t>
            </w:r>
          </w:p>
        </w:tc>
        <w:tc>
          <w:tcPr>
            <w:tcW w:w="883" w:type="dxa"/>
          </w:tcPr>
          <w:p w14:paraId="06815162" w14:textId="77777777" w:rsidR="00545624" w:rsidRPr="00576A1B" w:rsidRDefault="00545624" w:rsidP="00DB58C3">
            <w:pPr>
              <w:rPr>
                <w:sz w:val="16"/>
              </w:rPr>
            </w:pPr>
            <w:r w:rsidRPr="00576A1B">
              <w:rPr>
                <w:sz w:val="16"/>
              </w:rPr>
              <w:t>200</w:t>
            </w:r>
          </w:p>
        </w:tc>
        <w:tc>
          <w:tcPr>
            <w:tcW w:w="701" w:type="dxa"/>
          </w:tcPr>
          <w:p w14:paraId="06815163" w14:textId="77777777" w:rsidR="00545624" w:rsidRPr="00576A1B" w:rsidRDefault="00545624" w:rsidP="00DB58C3">
            <w:pPr>
              <w:rPr>
                <w:sz w:val="16"/>
              </w:rPr>
            </w:pPr>
            <w:r w:rsidRPr="00576A1B">
              <w:rPr>
                <w:sz w:val="16"/>
              </w:rPr>
              <w:t>CM</w:t>
            </w:r>
          </w:p>
        </w:tc>
        <w:tc>
          <w:tcPr>
            <w:tcW w:w="719" w:type="dxa"/>
          </w:tcPr>
          <w:p w14:paraId="06815164" w14:textId="77777777" w:rsidR="00545624" w:rsidRPr="00576A1B" w:rsidRDefault="00545624" w:rsidP="00DB58C3">
            <w:pPr>
              <w:rPr>
                <w:sz w:val="16"/>
              </w:rPr>
            </w:pPr>
            <w:r w:rsidRPr="00576A1B">
              <w:rPr>
                <w:sz w:val="16"/>
              </w:rPr>
              <w:t>O</w:t>
            </w:r>
          </w:p>
        </w:tc>
        <w:tc>
          <w:tcPr>
            <w:tcW w:w="719" w:type="dxa"/>
          </w:tcPr>
          <w:p w14:paraId="06815165" w14:textId="77777777" w:rsidR="00545624" w:rsidRPr="00576A1B" w:rsidRDefault="00545624" w:rsidP="00DB58C3">
            <w:pPr>
              <w:rPr>
                <w:sz w:val="16"/>
              </w:rPr>
            </w:pPr>
          </w:p>
        </w:tc>
        <w:tc>
          <w:tcPr>
            <w:tcW w:w="1079" w:type="dxa"/>
          </w:tcPr>
          <w:p w14:paraId="06815166" w14:textId="77777777" w:rsidR="00545624" w:rsidRPr="00576A1B" w:rsidRDefault="00545624" w:rsidP="00DB58C3">
            <w:pPr>
              <w:rPr>
                <w:sz w:val="16"/>
              </w:rPr>
            </w:pPr>
            <w:r w:rsidRPr="00576A1B">
              <w:rPr>
                <w:sz w:val="16"/>
              </w:rPr>
              <w:t>Y</w:t>
            </w:r>
          </w:p>
        </w:tc>
        <w:tc>
          <w:tcPr>
            <w:tcW w:w="3053" w:type="dxa"/>
          </w:tcPr>
          <w:p w14:paraId="06815167" w14:textId="77777777" w:rsidR="00545624" w:rsidRPr="00576A1B" w:rsidRDefault="00545624" w:rsidP="00DB58C3">
            <w:pPr>
              <w:rPr>
                <w:sz w:val="16"/>
              </w:rPr>
            </w:pPr>
            <w:r w:rsidRPr="00576A1B">
              <w:rPr>
                <w:sz w:val="16"/>
              </w:rPr>
              <w:t>Technician</w:t>
            </w:r>
          </w:p>
        </w:tc>
      </w:tr>
      <w:tr w:rsidR="00545624" w14:paraId="06815170" w14:textId="77777777" w:rsidTr="008A6527">
        <w:tc>
          <w:tcPr>
            <w:tcW w:w="698" w:type="dxa"/>
          </w:tcPr>
          <w:p w14:paraId="06815169" w14:textId="77777777" w:rsidR="00545624" w:rsidRPr="00576A1B" w:rsidRDefault="00545624" w:rsidP="00DB58C3">
            <w:pPr>
              <w:rPr>
                <w:sz w:val="16"/>
              </w:rPr>
            </w:pPr>
            <w:r>
              <w:rPr>
                <w:sz w:val="16"/>
              </w:rPr>
              <w:t>35</w:t>
            </w:r>
          </w:p>
        </w:tc>
        <w:tc>
          <w:tcPr>
            <w:tcW w:w="883" w:type="dxa"/>
          </w:tcPr>
          <w:p w14:paraId="0681516A" w14:textId="77777777" w:rsidR="00545624" w:rsidRPr="00576A1B" w:rsidRDefault="00545624" w:rsidP="00DB58C3">
            <w:pPr>
              <w:rPr>
                <w:sz w:val="16"/>
              </w:rPr>
            </w:pPr>
            <w:r w:rsidRPr="00576A1B">
              <w:rPr>
                <w:sz w:val="16"/>
              </w:rPr>
              <w:t>200</w:t>
            </w:r>
          </w:p>
        </w:tc>
        <w:tc>
          <w:tcPr>
            <w:tcW w:w="701" w:type="dxa"/>
          </w:tcPr>
          <w:p w14:paraId="0681516B" w14:textId="77777777" w:rsidR="00545624" w:rsidRPr="00576A1B" w:rsidRDefault="00545624" w:rsidP="00DB58C3">
            <w:pPr>
              <w:rPr>
                <w:sz w:val="16"/>
              </w:rPr>
            </w:pPr>
            <w:r w:rsidRPr="00576A1B">
              <w:rPr>
                <w:sz w:val="16"/>
              </w:rPr>
              <w:t>CM</w:t>
            </w:r>
          </w:p>
        </w:tc>
        <w:tc>
          <w:tcPr>
            <w:tcW w:w="719" w:type="dxa"/>
          </w:tcPr>
          <w:p w14:paraId="0681516C" w14:textId="77777777" w:rsidR="00545624" w:rsidRPr="00576A1B" w:rsidRDefault="00545624" w:rsidP="00DB58C3">
            <w:pPr>
              <w:rPr>
                <w:sz w:val="16"/>
              </w:rPr>
            </w:pPr>
            <w:r w:rsidRPr="00576A1B">
              <w:rPr>
                <w:sz w:val="16"/>
              </w:rPr>
              <w:t>O</w:t>
            </w:r>
          </w:p>
        </w:tc>
        <w:tc>
          <w:tcPr>
            <w:tcW w:w="719" w:type="dxa"/>
          </w:tcPr>
          <w:p w14:paraId="0681516D" w14:textId="77777777" w:rsidR="00545624" w:rsidRPr="00576A1B" w:rsidRDefault="00545624" w:rsidP="00DB58C3">
            <w:pPr>
              <w:rPr>
                <w:sz w:val="16"/>
              </w:rPr>
            </w:pPr>
          </w:p>
        </w:tc>
        <w:tc>
          <w:tcPr>
            <w:tcW w:w="1079" w:type="dxa"/>
          </w:tcPr>
          <w:p w14:paraId="0681516E" w14:textId="77777777" w:rsidR="00545624" w:rsidRPr="00576A1B" w:rsidRDefault="00545624" w:rsidP="00DB58C3">
            <w:pPr>
              <w:rPr>
                <w:sz w:val="16"/>
              </w:rPr>
            </w:pPr>
            <w:r w:rsidRPr="00576A1B">
              <w:rPr>
                <w:sz w:val="16"/>
              </w:rPr>
              <w:t>Y</w:t>
            </w:r>
          </w:p>
        </w:tc>
        <w:tc>
          <w:tcPr>
            <w:tcW w:w="3053" w:type="dxa"/>
          </w:tcPr>
          <w:p w14:paraId="0681516F" w14:textId="77777777" w:rsidR="00545624" w:rsidRPr="00576A1B" w:rsidRDefault="00545624" w:rsidP="00DB58C3">
            <w:pPr>
              <w:rPr>
                <w:sz w:val="16"/>
              </w:rPr>
            </w:pPr>
            <w:r w:rsidRPr="00576A1B">
              <w:rPr>
                <w:sz w:val="16"/>
              </w:rPr>
              <w:t>Transcriptionist</w:t>
            </w:r>
          </w:p>
        </w:tc>
      </w:tr>
      <w:tr w:rsidR="00545624" w14:paraId="06815178" w14:textId="77777777" w:rsidTr="008A6527">
        <w:tc>
          <w:tcPr>
            <w:tcW w:w="698" w:type="dxa"/>
          </w:tcPr>
          <w:p w14:paraId="06815171" w14:textId="77777777" w:rsidR="00545624" w:rsidRPr="00576A1B" w:rsidRDefault="00545624" w:rsidP="00DB58C3">
            <w:pPr>
              <w:rPr>
                <w:sz w:val="16"/>
              </w:rPr>
            </w:pPr>
            <w:r>
              <w:rPr>
                <w:sz w:val="16"/>
              </w:rPr>
              <w:t>36</w:t>
            </w:r>
          </w:p>
        </w:tc>
        <w:tc>
          <w:tcPr>
            <w:tcW w:w="883" w:type="dxa"/>
          </w:tcPr>
          <w:p w14:paraId="06815172" w14:textId="77777777" w:rsidR="00545624" w:rsidRPr="00576A1B" w:rsidRDefault="00545624" w:rsidP="00DB58C3">
            <w:pPr>
              <w:rPr>
                <w:sz w:val="16"/>
              </w:rPr>
            </w:pPr>
            <w:r w:rsidRPr="00576A1B">
              <w:rPr>
                <w:sz w:val="16"/>
              </w:rPr>
              <w:t>26</w:t>
            </w:r>
          </w:p>
        </w:tc>
        <w:tc>
          <w:tcPr>
            <w:tcW w:w="701" w:type="dxa"/>
          </w:tcPr>
          <w:p w14:paraId="06815173" w14:textId="77777777" w:rsidR="00545624" w:rsidRPr="00576A1B" w:rsidRDefault="00545624" w:rsidP="00DB58C3">
            <w:pPr>
              <w:rPr>
                <w:sz w:val="16"/>
              </w:rPr>
            </w:pPr>
            <w:r w:rsidRPr="00576A1B">
              <w:rPr>
                <w:sz w:val="16"/>
              </w:rPr>
              <w:t>TS</w:t>
            </w:r>
          </w:p>
        </w:tc>
        <w:tc>
          <w:tcPr>
            <w:tcW w:w="719" w:type="dxa"/>
          </w:tcPr>
          <w:p w14:paraId="06815174" w14:textId="77777777" w:rsidR="00545624" w:rsidRPr="00576A1B" w:rsidRDefault="00545624" w:rsidP="00DB58C3">
            <w:pPr>
              <w:rPr>
                <w:sz w:val="16"/>
              </w:rPr>
            </w:pPr>
            <w:r w:rsidRPr="00576A1B">
              <w:rPr>
                <w:sz w:val="16"/>
              </w:rPr>
              <w:t>O</w:t>
            </w:r>
          </w:p>
        </w:tc>
        <w:tc>
          <w:tcPr>
            <w:tcW w:w="719" w:type="dxa"/>
          </w:tcPr>
          <w:p w14:paraId="06815175" w14:textId="77777777" w:rsidR="00545624" w:rsidRPr="00576A1B" w:rsidRDefault="00545624" w:rsidP="00DB58C3">
            <w:pPr>
              <w:rPr>
                <w:sz w:val="16"/>
              </w:rPr>
            </w:pPr>
          </w:p>
        </w:tc>
        <w:tc>
          <w:tcPr>
            <w:tcW w:w="1079" w:type="dxa"/>
          </w:tcPr>
          <w:p w14:paraId="06815176" w14:textId="77777777" w:rsidR="00545624" w:rsidRPr="00576A1B" w:rsidRDefault="00545624" w:rsidP="00DB58C3">
            <w:pPr>
              <w:rPr>
                <w:sz w:val="16"/>
              </w:rPr>
            </w:pPr>
          </w:p>
        </w:tc>
        <w:tc>
          <w:tcPr>
            <w:tcW w:w="3053" w:type="dxa"/>
          </w:tcPr>
          <w:p w14:paraId="06815177" w14:textId="77777777" w:rsidR="00545624" w:rsidRPr="00576A1B" w:rsidRDefault="00545624" w:rsidP="00DB58C3">
            <w:pPr>
              <w:rPr>
                <w:sz w:val="16"/>
              </w:rPr>
            </w:pPr>
            <w:r w:rsidRPr="00576A1B">
              <w:rPr>
                <w:sz w:val="16"/>
              </w:rPr>
              <w:t>Scheduled Date/Time</w:t>
            </w:r>
          </w:p>
        </w:tc>
      </w:tr>
      <w:tr w:rsidR="00545624" w14:paraId="06815180" w14:textId="77777777" w:rsidTr="008A6527">
        <w:tc>
          <w:tcPr>
            <w:tcW w:w="698" w:type="dxa"/>
          </w:tcPr>
          <w:p w14:paraId="06815179" w14:textId="77777777" w:rsidR="00545624" w:rsidRPr="00576A1B" w:rsidRDefault="00545624" w:rsidP="00DB58C3">
            <w:pPr>
              <w:rPr>
                <w:sz w:val="16"/>
              </w:rPr>
            </w:pPr>
            <w:r>
              <w:rPr>
                <w:sz w:val="16"/>
              </w:rPr>
              <w:t>37</w:t>
            </w:r>
          </w:p>
        </w:tc>
        <w:tc>
          <w:tcPr>
            <w:tcW w:w="883" w:type="dxa"/>
          </w:tcPr>
          <w:p w14:paraId="0681517A" w14:textId="77777777" w:rsidR="00545624" w:rsidRPr="00576A1B" w:rsidRDefault="00545624" w:rsidP="00DB58C3">
            <w:pPr>
              <w:rPr>
                <w:sz w:val="16"/>
              </w:rPr>
            </w:pPr>
            <w:r w:rsidRPr="00576A1B">
              <w:rPr>
                <w:sz w:val="16"/>
              </w:rPr>
              <w:t>4</w:t>
            </w:r>
          </w:p>
        </w:tc>
        <w:tc>
          <w:tcPr>
            <w:tcW w:w="701" w:type="dxa"/>
          </w:tcPr>
          <w:p w14:paraId="0681517B" w14:textId="77777777" w:rsidR="00545624" w:rsidRPr="00576A1B" w:rsidRDefault="00545624" w:rsidP="00DB58C3">
            <w:pPr>
              <w:rPr>
                <w:sz w:val="16"/>
              </w:rPr>
            </w:pPr>
            <w:r w:rsidRPr="00576A1B">
              <w:rPr>
                <w:sz w:val="16"/>
              </w:rPr>
              <w:t>NM</w:t>
            </w:r>
          </w:p>
        </w:tc>
        <w:tc>
          <w:tcPr>
            <w:tcW w:w="719" w:type="dxa"/>
          </w:tcPr>
          <w:p w14:paraId="0681517C" w14:textId="77777777" w:rsidR="00545624" w:rsidRPr="00576A1B" w:rsidRDefault="00545624" w:rsidP="00DB58C3">
            <w:pPr>
              <w:rPr>
                <w:sz w:val="16"/>
              </w:rPr>
            </w:pPr>
            <w:r w:rsidRPr="00576A1B">
              <w:rPr>
                <w:sz w:val="16"/>
              </w:rPr>
              <w:t>O</w:t>
            </w:r>
          </w:p>
        </w:tc>
        <w:tc>
          <w:tcPr>
            <w:tcW w:w="719" w:type="dxa"/>
          </w:tcPr>
          <w:p w14:paraId="0681517D" w14:textId="77777777" w:rsidR="00545624" w:rsidRPr="00576A1B" w:rsidRDefault="00545624" w:rsidP="00DB58C3">
            <w:pPr>
              <w:rPr>
                <w:sz w:val="16"/>
              </w:rPr>
            </w:pPr>
          </w:p>
        </w:tc>
        <w:tc>
          <w:tcPr>
            <w:tcW w:w="1079" w:type="dxa"/>
          </w:tcPr>
          <w:p w14:paraId="0681517E" w14:textId="77777777" w:rsidR="00545624" w:rsidRPr="00576A1B" w:rsidRDefault="00545624" w:rsidP="00DB58C3">
            <w:pPr>
              <w:rPr>
                <w:sz w:val="16"/>
              </w:rPr>
            </w:pPr>
          </w:p>
        </w:tc>
        <w:tc>
          <w:tcPr>
            <w:tcW w:w="3053" w:type="dxa"/>
          </w:tcPr>
          <w:p w14:paraId="0681517F" w14:textId="77777777" w:rsidR="00545624" w:rsidRPr="00576A1B" w:rsidRDefault="00545624" w:rsidP="00DB58C3">
            <w:pPr>
              <w:rPr>
                <w:sz w:val="16"/>
              </w:rPr>
            </w:pPr>
            <w:r w:rsidRPr="00576A1B">
              <w:rPr>
                <w:sz w:val="16"/>
              </w:rPr>
              <w:t>Number of Sample Containers</w:t>
            </w:r>
          </w:p>
        </w:tc>
      </w:tr>
      <w:tr w:rsidR="00545624" w14:paraId="06815188" w14:textId="77777777" w:rsidTr="008A6527">
        <w:tc>
          <w:tcPr>
            <w:tcW w:w="698" w:type="dxa"/>
          </w:tcPr>
          <w:p w14:paraId="06815181" w14:textId="77777777" w:rsidR="00545624" w:rsidRPr="00576A1B" w:rsidRDefault="00545624" w:rsidP="00DB58C3">
            <w:pPr>
              <w:rPr>
                <w:sz w:val="16"/>
              </w:rPr>
            </w:pPr>
            <w:r>
              <w:rPr>
                <w:sz w:val="16"/>
              </w:rPr>
              <w:t>38</w:t>
            </w:r>
          </w:p>
        </w:tc>
        <w:tc>
          <w:tcPr>
            <w:tcW w:w="883" w:type="dxa"/>
          </w:tcPr>
          <w:p w14:paraId="06815182" w14:textId="77777777" w:rsidR="00545624" w:rsidRPr="00576A1B" w:rsidRDefault="00545624" w:rsidP="00DB58C3">
            <w:pPr>
              <w:rPr>
                <w:sz w:val="16"/>
              </w:rPr>
            </w:pPr>
            <w:r w:rsidRPr="00576A1B">
              <w:rPr>
                <w:sz w:val="16"/>
              </w:rPr>
              <w:t>60</w:t>
            </w:r>
          </w:p>
        </w:tc>
        <w:tc>
          <w:tcPr>
            <w:tcW w:w="701" w:type="dxa"/>
          </w:tcPr>
          <w:p w14:paraId="06815183" w14:textId="77777777" w:rsidR="00545624" w:rsidRPr="00576A1B" w:rsidRDefault="00545624" w:rsidP="00DB58C3">
            <w:pPr>
              <w:rPr>
                <w:sz w:val="16"/>
              </w:rPr>
            </w:pPr>
            <w:r w:rsidRPr="00576A1B">
              <w:rPr>
                <w:sz w:val="16"/>
              </w:rPr>
              <w:t>CE</w:t>
            </w:r>
          </w:p>
        </w:tc>
        <w:tc>
          <w:tcPr>
            <w:tcW w:w="719" w:type="dxa"/>
          </w:tcPr>
          <w:p w14:paraId="06815184" w14:textId="77777777" w:rsidR="00545624" w:rsidRPr="00576A1B" w:rsidRDefault="00545624" w:rsidP="00DB58C3">
            <w:pPr>
              <w:rPr>
                <w:sz w:val="16"/>
              </w:rPr>
            </w:pPr>
            <w:r w:rsidRPr="00576A1B">
              <w:rPr>
                <w:sz w:val="16"/>
              </w:rPr>
              <w:t>O</w:t>
            </w:r>
          </w:p>
        </w:tc>
        <w:tc>
          <w:tcPr>
            <w:tcW w:w="719" w:type="dxa"/>
          </w:tcPr>
          <w:p w14:paraId="06815185" w14:textId="77777777" w:rsidR="00545624" w:rsidRPr="00576A1B" w:rsidRDefault="00545624" w:rsidP="00DB58C3">
            <w:pPr>
              <w:rPr>
                <w:sz w:val="16"/>
              </w:rPr>
            </w:pPr>
          </w:p>
        </w:tc>
        <w:tc>
          <w:tcPr>
            <w:tcW w:w="1079" w:type="dxa"/>
          </w:tcPr>
          <w:p w14:paraId="06815186" w14:textId="77777777" w:rsidR="00545624" w:rsidRPr="00576A1B" w:rsidRDefault="00545624" w:rsidP="00DB58C3">
            <w:pPr>
              <w:rPr>
                <w:sz w:val="16"/>
              </w:rPr>
            </w:pPr>
            <w:r w:rsidRPr="00576A1B">
              <w:rPr>
                <w:sz w:val="16"/>
              </w:rPr>
              <w:t>Y</w:t>
            </w:r>
          </w:p>
        </w:tc>
        <w:tc>
          <w:tcPr>
            <w:tcW w:w="3053" w:type="dxa"/>
          </w:tcPr>
          <w:p w14:paraId="06815187" w14:textId="77777777" w:rsidR="00545624" w:rsidRPr="00576A1B" w:rsidRDefault="00545624" w:rsidP="00DB58C3">
            <w:pPr>
              <w:rPr>
                <w:sz w:val="16"/>
              </w:rPr>
            </w:pPr>
            <w:r w:rsidRPr="00576A1B">
              <w:rPr>
                <w:sz w:val="16"/>
              </w:rPr>
              <w:t>Transport Logistics of Collected Sample</w:t>
            </w:r>
          </w:p>
        </w:tc>
      </w:tr>
      <w:tr w:rsidR="00545624" w14:paraId="06815190" w14:textId="77777777" w:rsidTr="008A6527">
        <w:tc>
          <w:tcPr>
            <w:tcW w:w="698" w:type="dxa"/>
          </w:tcPr>
          <w:p w14:paraId="06815189" w14:textId="77777777" w:rsidR="00545624" w:rsidRPr="00576A1B" w:rsidRDefault="00545624" w:rsidP="00DB58C3">
            <w:pPr>
              <w:rPr>
                <w:sz w:val="16"/>
              </w:rPr>
            </w:pPr>
            <w:r>
              <w:rPr>
                <w:sz w:val="16"/>
              </w:rPr>
              <w:t>39</w:t>
            </w:r>
          </w:p>
        </w:tc>
        <w:tc>
          <w:tcPr>
            <w:tcW w:w="883" w:type="dxa"/>
          </w:tcPr>
          <w:p w14:paraId="0681518A" w14:textId="77777777" w:rsidR="00545624" w:rsidRPr="00576A1B" w:rsidRDefault="00545624" w:rsidP="00DB58C3">
            <w:pPr>
              <w:rPr>
                <w:sz w:val="16"/>
              </w:rPr>
            </w:pPr>
            <w:r w:rsidRPr="00576A1B">
              <w:rPr>
                <w:sz w:val="16"/>
              </w:rPr>
              <w:t>200</w:t>
            </w:r>
          </w:p>
        </w:tc>
        <w:tc>
          <w:tcPr>
            <w:tcW w:w="701" w:type="dxa"/>
          </w:tcPr>
          <w:p w14:paraId="0681518B" w14:textId="77777777" w:rsidR="00545624" w:rsidRPr="00576A1B" w:rsidRDefault="00545624" w:rsidP="00DB58C3">
            <w:pPr>
              <w:rPr>
                <w:sz w:val="16"/>
              </w:rPr>
            </w:pPr>
            <w:r w:rsidRPr="00576A1B">
              <w:rPr>
                <w:sz w:val="16"/>
              </w:rPr>
              <w:t>CE</w:t>
            </w:r>
          </w:p>
        </w:tc>
        <w:tc>
          <w:tcPr>
            <w:tcW w:w="719" w:type="dxa"/>
          </w:tcPr>
          <w:p w14:paraId="0681518C" w14:textId="77777777" w:rsidR="00545624" w:rsidRPr="00576A1B" w:rsidRDefault="00545624" w:rsidP="00DB58C3">
            <w:pPr>
              <w:rPr>
                <w:sz w:val="16"/>
              </w:rPr>
            </w:pPr>
            <w:r w:rsidRPr="00576A1B">
              <w:rPr>
                <w:sz w:val="16"/>
              </w:rPr>
              <w:t>O</w:t>
            </w:r>
          </w:p>
        </w:tc>
        <w:tc>
          <w:tcPr>
            <w:tcW w:w="719" w:type="dxa"/>
          </w:tcPr>
          <w:p w14:paraId="0681518D" w14:textId="77777777" w:rsidR="00545624" w:rsidRPr="00576A1B" w:rsidRDefault="00545624" w:rsidP="00DB58C3">
            <w:pPr>
              <w:rPr>
                <w:sz w:val="16"/>
              </w:rPr>
            </w:pPr>
          </w:p>
        </w:tc>
        <w:tc>
          <w:tcPr>
            <w:tcW w:w="1079" w:type="dxa"/>
          </w:tcPr>
          <w:p w14:paraId="0681518E" w14:textId="77777777" w:rsidR="00545624" w:rsidRPr="00576A1B" w:rsidRDefault="00545624" w:rsidP="00DB58C3">
            <w:pPr>
              <w:rPr>
                <w:sz w:val="16"/>
              </w:rPr>
            </w:pPr>
            <w:r w:rsidRPr="00576A1B">
              <w:rPr>
                <w:sz w:val="16"/>
              </w:rPr>
              <w:t>Y</w:t>
            </w:r>
          </w:p>
        </w:tc>
        <w:tc>
          <w:tcPr>
            <w:tcW w:w="3053" w:type="dxa"/>
          </w:tcPr>
          <w:p w14:paraId="0681518F" w14:textId="77777777" w:rsidR="00545624" w:rsidRPr="00576A1B" w:rsidRDefault="00545624" w:rsidP="00DB58C3">
            <w:pPr>
              <w:rPr>
                <w:sz w:val="16"/>
              </w:rPr>
            </w:pPr>
            <w:r w:rsidRPr="00576A1B">
              <w:rPr>
                <w:sz w:val="16"/>
              </w:rPr>
              <w:t>Collector's Comment</w:t>
            </w:r>
          </w:p>
        </w:tc>
      </w:tr>
      <w:tr w:rsidR="00545624" w14:paraId="06815198" w14:textId="77777777" w:rsidTr="008A6527">
        <w:tc>
          <w:tcPr>
            <w:tcW w:w="698" w:type="dxa"/>
          </w:tcPr>
          <w:p w14:paraId="06815191" w14:textId="77777777" w:rsidR="00545624" w:rsidRPr="00576A1B" w:rsidRDefault="00545624" w:rsidP="00DB58C3">
            <w:pPr>
              <w:rPr>
                <w:sz w:val="16"/>
              </w:rPr>
            </w:pPr>
            <w:r>
              <w:rPr>
                <w:sz w:val="16"/>
              </w:rPr>
              <w:t>40</w:t>
            </w:r>
          </w:p>
        </w:tc>
        <w:tc>
          <w:tcPr>
            <w:tcW w:w="883" w:type="dxa"/>
          </w:tcPr>
          <w:p w14:paraId="06815192" w14:textId="77777777" w:rsidR="00545624" w:rsidRPr="00576A1B" w:rsidRDefault="00545624" w:rsidP="00DB58C3">
            <w:pPr>
              <w:rPr>
                <w:sz w:val="16"/>
              </w:rPr>
            </w:pPr>
            <w:r w:rsidRPr="00576A1B">
              <w:rPr>
                <w:sz w:val="16"/>
              </w:rPr>
              <w:t>60</w:t>
            </w:r>
          </w:p>
        </w:tc>
        <w:tc>
          <w:tcPr>
            <w:tcW w:w="701" w:type="dxa"/>
          </w:tcPr>
          <w:p w14:paraId="06815193" w14:textId="77777777" w:rsidR="00545624" w:rsidRPr="00576A1B" w:rsidRDefault="00545624" w:rsidP="00DB58C3">
            <w:pPr>
              <w:rPr>
                <w:sz w:val="16"/>
              </w:rPr>
            </w:pPr>
            <w:r w:rsidRPr="00576A1B">
              <w:rPr>
                <w:sz w:val="16"/>
              </w:rPr>
              <w:t>CE</w:t>
            </w:r>
          </w:p>
        </w:tc>
        <w:tc>
          <w:tcPr>
            <w:tcW w:w="719" w:type="dxa"/>
          </w:tcPr>
          <w:p w14:paraId="06815194" w14:textId="77777777" w:rsidR="00545624" w:rsidRPr="00576A1B" w:rsidRDefault="00545624" w:rsidP="00DB58C3">
            <w:pPr>
              <w:rPr>
                <w:sz w:val="16"/>
              </w:rPr>
            </w:pPr>
            <w:r w:rsidRPr="00576A1B">
              <w:rPr>
                <w:sz w:val="16"/>
              </w:rPr>
              <w:t>O</w:t>
            </w:r>
          </w:p>
        </w:tc>
        <w:tc>
          <w:tcPr>
            <w:tcW w:w="719" w:type="dxa"/>
          </w:tcPr>
          <w:p w14:paraId="06815195" w14:textId="77777777" w:rsidR="00545624" w:rsidRPr="00576A1B" w:rsidRDefault="00545624" w:rsidP="00DB58C3">
            <w:pPr>
              <w:rPr>
                <w:sz w:val="16"/>
              </w:rPr>
            </w:pPr>
          </w:p>
        </w:tc>
        <w:tc>
          <w:tcPr>
            <w:tcW w:w="1079" w:type="dxa"/>
          </w:tcPr>
          <w:p w14:paraId="06815196" w14:textId="77777777" w:rsidR="00545624" w:rsidRPr="00576A1B" w:rsidRDefault="00545624" w:rsidP="00DB58C3">
            <w:pPr>
              <w:rPr>
                <w:sz w:val="16"/>
              </w:rPr>
            </w:pPr>
          </w:p>
        </w:tc>
        <w:tc>
          <w:tcPr>
            <w:tcW w:w="3053" w:type="dxa"/>
          </w:tcPr>
          <w:p w14:paraId="06815197" w14:textId="77777777" w:rsidR="00545624" w:rsidRPr="00576A1B" w:rsidRDefault="00545624" w:rsidP="00DB58C3">
            <w:pPr>
              <w:rPr>
                <w:sz w:val="16"/>
              </w:rPr>
            </w:pPr>
            <w:r w:rsidRPr="00576A1B">
              <w:rPr>
                <w:sz w:val="16"/>
              </w:rPr>
              <w:t>Transport Arrangement Responsibility</w:t>
            </w:r>
          </w:p>
        </w:tc>
      </w:tr>
      <w:tr w:rsidR="00545624" w14:paraId="068151A0" w14:textId="77777777" w:rsidTr="008A6527">
        <w:tc>
          <w:tcPr>
            <w:tcW w:w="698" w:type="dxa"/>
          </w:tcPr>
          <w:p w14:paraId="06815199" w14:textId="77777777" w:rsidR="00545624" w:rsidRPr="00576A1B" w:rsidRDefault="00545624" w:rsidP="00DB58C3">
            <w:pPr>
              <w:rPr>
                <w:sz w:val="16"/>
              </w:rPr>
            </w:pPr>
            <w:r>
              <w:rPr>
                <w:sz w:val="16"/>
              </w:rPr>
              <w:t>41</w:t>
            </w:r>
          </w:p>
        </w:tc>
        <w:tc>
          <w:tcPr>
            <w:tcW w:w="883" w:type="dxa"/>
          </w:tcPr>
          <w:p w14:paraId="0681519A" w14:textId="77777777" w:rsidR="00545624" w:rsidRPr="00576A1B" w:rsidRDefault="00545624" w:rsidP="00DB58C3">
            <w:pPr>
              <w:rPr>
                <w:sz w:val="16"/>
              </w:rPr>
            </w:pPr>
            <w:r w:rsidRPr="00576A1B">
              <w:rPr>
                <w:sz w:val="16"/>
              </w:rPr>
              <w:t>30</w:t>
            </w:r>
          </w:p>
        </w:tc>
        <w:tc>
          <w:tcPr>
            <w:tcW w:w="701" w:type="dxa"/>
          </w:tcPr>
          <w:p w14:paraId="0681519B" w14:textId="77777777" w:rsidR="00545624" w:rsidRPr="00576A1B" w:rsidRDefault="00545624" w:rsidP="00DB58C3">
            <w:pPr>
              <w:rPr>
                <w:sz w:val="16"/>
              </w:rPr>
            </w:pPr>
            <w:r w:rsidRPr="00576A1B">
              <w:rPr>
                <w:sz w:val="16"/>
              </w:rPr>
              <w:t>ID</w:t>
            </w:r>
          </w:p>
        </w:tc>
        <w:tc>
          <w:tcPr>
            <w:tcW w:w="719" w:type="dxa"/>
          </w:tcPr>
          <w:p w14:paraId="0681519C" w14:textId="77777777" w:rsidR="00545624" w:rsidRPr="00576A1B" w:rsidRDefault="00545624" w:rsidP="00DB58C3">
            <w:pPr>
              <w:rPr>
                <w:sz w:val="16"/>
              </w:rPr>
            </w:pPr>
            <w:r w:rsidRPr="00576A1B">
              <w:rPr>
                <w:sz w:val="16"/>
              </w:rPr>
              <w:t>O</w:t>
            </w:r>
          </w:p>
        </w:tc>
        <w:tc>
          <w:tcPr>
            <w:tcW w:w="719" w:type="dxa"/>
          </w:tcPr>
          <w:p w14:paraId="0681519D" w14:textId="77777777" w:rsidR="00545624" w:rsidRPr="00576A1B" w:rsidRDefault="00545624" w:rsidP="00DB58C3">
            <w:pPr>
              <w:rPr>
                <w:sz w:val="16"/>
              </w:rPr>
            </w:pPr>
          </w:p>
        </w:tc>
        <w:tc>
          <w:tcPr>
            <w:tcW w:w="1079" w:type="dxa"/>
          </w:tcPr>
          <w:p w14:paraId="0681519E" w14:textId="77777777" w:rsidR="00545624" w:rsidRPr="00576A1B" w:rsidRDefault="00545624" w:rsidP="00DB58C3">
            <w:pPr>
              <w:rPr>
                <w:sz w:val="16"/>
              </w:rPr>
            </w:pPr>
          </w:p>
        </w:tc>
        <w:tc>
          <w:tcPr>
            <w:tcW w:w="3053" w:type="dxa"/>
          </w:tcPr>
          <w:p w14:paraId="0681519F" w14:textId="77777777" w:rsidR="00545624" w:rsidRPr="00576A1B" w:rsidRDefault="00545624" w:rsidP="00DB58C3">
            <w:pPr>
              <w:rPr>
                <w:sz w:val="16"/>
              </w:rPr>
            </w:pPr>
            <w:r w:rsidRPr="00576A1B">
              <w:rPr>
                <w:sz w:val="16"/>
              </w:rPr>
              <w:t>Transport Arranged</w:t>
            </w:r>
          </w:p>
        </w:tc>
      </w:tr>
      <w:tr w:rsidR="00545624" w14:paraId="068151A8" w14:textId="77777777" w:rsidTr="008A6527">
        <w:tc>
          <w:tcPr>
            <w:tcW w:w="698" w:type="dxa"/>
          </w:tcPr>
          <w:p w14:paraId="068151A1" w14:textId="77777777" w:rsidR="00545624" w:rsidRPr="00576A1B" w:rsidRDefault="00545624" w:rsidP="00DB58C3">
            <w:pPr>
              <w:rPr>
                <w:sz w:val="16"/>
              </w:rPr>
            </w:pPr>
            <w:r>
              <w:rPr>
                <w:sz w:val="16"/>
              </w:rPr>
              <w:t>42</w:t>
            </w:r>
          </w:p>
        </w:tc>
        <w:tc>
          <w:tcPr>
            <w:tcW w:w="883" w:type="dxa"/>
          </w:tcPr>
          <w:p w14:paraId="068151A2" w14:textId="77777777" w:rsidR="00545624" w:rsidRPr="00576A1B" w:rsidRDefault="00545624" w:rsidP="00DB58C3">
            <w:pPr>
              <w:rPr>
                <w:sz w:val="16"/>
              </w:rPr>
            </w:pPr>
            <w:r w:rsidRPr="00576A1B">
              <w:rPr>
                <w:sz w:val="16"/>
              </w:rPr>
              <w:t>1</w:t>
            </w:r>
          </w:p>
        </w:tc>
        <w:tc>
          <w:tcPr>
            <w:tcW w:w="701" w:type="dxa"/>
          </w:tcPr>
          <w:p w14:paraId="068151A3" w14:textId="77777777" w:rsidR="00545624" w:rsidRPr="00576A1B" w:rsidRDefault="00545624" w:rsidP="00DB58C3">
            <w:pPr>
              <w:rPr>
                <w:sz w:val="16"/>
              </w:rPr>
            </w:pPr>
            <w:r w:rsidRPr="00576A1B">
              <w:rPr>
                <w:sz w:val="16"/>
              </w:rPr>
              <w:t>ID</w:t>
            </w:r>
          </w:p>
        </w:tc>
        <w:tc>
          <w:tcPr>
            <w:tcW w:w="719" w:type="dxa"/>
          </w:tcPr>
          <w:p w14:paraId="068151A4" w14:textId="77777777" w:rsidR="00545624" w:rsidRPr="00576A1B" w:rsidRDefault="00545624" w:rsidP="00DB58C3">
            <w:pPr>
              <w:rPr>
                <w:sz w:val="16"/>
              </w:rPr>
            </w:pPr>
            <w:r w:rsidRPr="00576A1B">
              <w:rPr>
                <w:sz w:val="16"/>
              </w:rPr>
              <w:t>O</w:t>
            </w:r>
          </w:p>
        </w:tc>
        <w:tc>
          <w:tcPr>
            <w:tcW w:w="719" w:type="dxa"/>
          </w:tcPr>
          <w:p w14:paraId="068151A5" w14:textId="77777777" w:rsidR="00545624" w:rsidRPr="00576A1B" w:rsidRDefault="00545624" w:rsidP="00DB58C3">
            <w:pPr>
              <w:rPr>
                <w:sz w:val="16"/>
              </w:rPr>
            </w:pPr>
          </w:p>
        </w:tc>
        <w:tc>
          <w:tcPr>
            <w:tcW w:w="1079" w:type="dxa"/>
          </w:tcPr>
          <w:p w14:paraId="068151A6" w14:textId="77777777" w:rsidR="00545624" w:rsidRPr="00576A1B" w:rsidRDefault="00545624" w:rsidP="00DB58C3">
            <w:pPr>
              <w:rPr>
                <w:sz w:val="16"/>
              </w:rPr>
            </w:pPr>
          </w:p>
        </w:tc>
        <w:tc>
          <w:tcPr>
            <w:tcW w:w="3053" w:type="dxa"/>
          </w:tcPr>
          <w:p w14:paraId="068151A7" w14:textId="77777777" w:rsidR="00545624" w:rsidRPr="00576A1B" w:rsidRDefault="00545624" w:rsidP="00DB58C3">
            <w:pPr>
              <w:rPr>
                <w:sz w:val="16"/>
              </w:rPr>
            </w:pPr>
            <w:r w:rsidRPr="00576A1B">
              <w:rPr>
                <w:sz w:val="16"/>
              </w:rPr>
              <w:t>Escort Required</w:t>
            </w:r>
          </w:p>
        </w:tc>
      </w:tr>
      <w:tr w:rsidR="00545624" w14:paraId="068151B0" w14:textId="77777777" w:rsidTr="008A6527">
        <w:tc>
          <w:tcPr>
            <w:tcW w:w="698" w:type="dxa"/>
          </w:tcPr>
          <w:p w14:paraId="068151A9" w14:textId="77777777" w:rsidR="00545624" w:rsidRPr="00576A1B" w:rsidRDefault="00545624" w:rsidP="00DB58C3">
            <w:pPr>
              <w:rPr>
                <w:sz w:val="16"/>
              </w:rPr>
            </w:pPr>
            <w:r>
              <w:rPr>
                <w:sz w:val="16"/>
              </w:rPr>
              <w:t>43</w:t>
            </w:r>
          </w:p>
        </w:tc>
        <w:tc>
          <w:tcPr>
            <w:tcW w:w="883" w:type="dxa"/>
          </w:tcPr>
          <w:p w14:paraId="068151AA" w14:textId="77777777" w:rsidR="00545624" w:rsidRPr="00576A1B" w:rsidRDefault="00545624" w:rsidP="00DB58C3">
            <w:pPr>
              <w:rPr>
                <w:sz w:val="16"/>
              </w:rPr>
            </w:pPr>
            <w:r w:rsidRPr="00576A1B">
              <w:rPr>
                <w:sz w:val="16"/>
              </w:rPr>
              <w:t>200</w:t>
            </w:r>
          </w:p>
        </w:tc>
        <w:tc>
          <w:tcPr>
            <w:tcW w:w="701" w:type="dxa"/>
          </w:tcPr>
          <w:p w14:paraId="068151AB" w14:textId="77777777" w:rsidR="00545624" w:rsidRPr="00576A1B" w:rsidRDefault="00545624" w:rsidP="00DB58C3">
            <w:pPr>
              <w:rPr>
                <w:sz w:val="16"/>
              </w:rPr>
            </w:pPr>
            <w:r w:rsidRPr="00576A1B">
              <w:rPr>
                <w:sz w:val="16"/>
              </w:rPr>
              <w:t>CE</w:t>
            </w:r>
          </w:p>
        </w:tc>
        <w:tc>
          <w:tcPr>
            <w:tcW w:w="719" w:type="dxa"/>
          </w:tcPr>
          <w:p w14:paraId="068151AC" w14:textId="77777777" w:rsidR="00545624" w:rsidRPr="00576A1B" w:rsidRDefault="00545624" w:rsidP="00DB58C3">
            <w:pPr>
              <w:rPr>
                <w:sz w:val="16"/>
              </w:rPr>
            </w:pPr>
            <w:r w:rsidRPr="00576A1B">
              <w:rPr>
                <w:sz w:val="16"/>
              </w:rPr>
              <w:t>O</w:t>
            </w:r>
          </w:p>
        </w:tc>
        <w:tc>
          <w:tcPr>
            <w:tcW w:w="719" w:type="dxa"/>
          </w:tcPr>
          <w:p w14:paraId="068151AD" w14:textId="77777777" w:rsidR="00545624" w:rsidRPr="00576A1B" w:rsidRDefault="00545624" w:rsidP="00DB58C3">
            <w:pPr>
              <w:rPr>
                <w:sz w:val="16"/>
              </w:rPr>
            </w:pPr>
          </w:p>
        </w:tc>
        <w:tc>
          <w:tcPr>
            <w:tcW w:w="1079" w:type="dxa"/>
          </w:tcPr>
          <w:p w14:paraId="068151AE" w14:textId="77777777" w:rsidR="00545624" w:rsidRPr="00576A1B" w:rsidRDefault="00545624" w:rsidP="00DB58C3">
            <w:pPr>
              <w:rPr>
                <w:sz w:val="16"/>
              </w:rPr>
            </w:pPr>
            <w:r w:rsidRPr="00576A1B">
              <w:rPr>
                <w:sz w:val="16"/>
              </w:rPr>
              <w:t>Y</w:t>
            </w:r>
          </w:p>
        </w:tc>
        <w:tc>
          <w:tcPr>
            <w:tcW w:w="3053" w:type="dxa"/>
          </w:tcPr>
          <w:p w14:paraId="068151AF" w14:textId="77777777" w:rsidR="00545624" w:rsidRPr="00576A1B" w:rsidRDefault="00545624" w:rsidP="00DB58C3">
            <w:pPr>
              <w:rPr>
                <w:sz w:val="16"/>
              </w:rPr>
            </w:pPr>
            <w:r w:rsidRPr="00576A1B">
              <w:rPr>
                <w:sz w:val="16"/>
              </w:rPr>
              <w:t>Planned Patient Transport Comment</w:t>
            </w:r>
          </w:p>
        </w:tc>
      </w:tr>
    </w:tbl>
    <w:p w14:paraId="5170A017" w14:textId="77777777" w:rsidR="00836F59" w:rsidRDefault="00836F59" w:rsidP="008948BD">
      <w:pPr>
        <w:pStyle w:val="Heading5"/>
      </w:pPr>
    </w:p>
    <w:p w14:paraId="068151B3" w14:textId="77777777" w:rsidR="00545624" w:rsidRDefault="00545624" w:rsidP="008948BD">
      <w:pPr>
        <w:pStyle w:val="Heading5"/>
      </w:pPr>
      <w:r>
        <w:t xml:space="preserve"> 1.</w:t>
      </w:r>
      <w:r>
        <w:tab/>
        <w:t xml:space="preserve"> </w:t>
      </w:r>
      <w:r w:rsidRPr="0079416B">
        <w:t>Set ID</w:t>
      </w:r>
    </w:p>
    <w:p w14:paraId="068151B4" w14:textId="77777777" w:rsidR="00545624" w:rsidRPr="00E6401A" w:rsidRDefault="00545624" w:rsidP="00D822EB">
      <w:pPr>
        <w:pStyle w:val="HTMLPreformatted"/>
        <w:rPr>
          <w:rFonts w:ascii="Arial" w:hAnsi="Arial" w:cs="Arial"/>
          <w:szCs w:val="22"/>
        </w:rPr>
      </w:pPr>
      <w:r w:rsidRPr="00E6401A">
        <w:rPr>
          <w:rFonts w:ascii="Arial" w:hAnsi="Arial" w:cs="Arial"/>
          <w:szCs w:val="22"/>
        </w:rPr>
        <w:t>The Set ID field is</w:t>
      </w:r>
      <w:r>
        <w:rPr>
          <w:rFonts w:ascii="Arial" w:hAnsi="Arial" w:cs="Arial"/>
          <w:szCs w:val="22"/>
        </w:rPr>
        <w:t xml:space="preserve"> used to sequentially number OBR</w:t>
      </w:r>
      <w:r w:rsidRPr="00E6401A">
        <w:rPr>
          <w:rFonts w:ascii="Arial" w:hAnsi="Arial" w:cs="Arial"/>
          <w:szCs w:val="22"/>
        </w:rPr>
        <w:t xml:space="preserve"> segments when more than one</w:t>
      </w:r>
    </w:p>
    <w:p w14:paraId="068151B5" w14:textId="77777777" w:rsidR="00545624" w:rsidRPr="00E6401A" w:rsidRDefault="00545624" w:rsidP="00D822EB">
      <w:pPr>
        <w:rPr>
          <w:rFonts w:cs="Arial"/>
          <w:szCs w:val="22"/>
        </w:rPr>
      </w:pPr>
      <w:r w:rsidRPr="00E6401A">
        <w:rPr>
          <w:rFonts w:cs="Arial"/>
          <w:szCs w:val="22"/>
        </w:rPr>
        <w:t>is sent in a single HL7 message.</w:t>
      </w:r>
    </w:p>
    <w:p w14:paraId="068151B6" w14:textId="77777777" w:rsidR="00545624" w:rsidRDefault="00545624" w:rsidP="00D822EB">
      <w:pPr>
        <w:rPr>
          <w:rFonts w:cs="Arial"/>
          <w:sz w:val="18"/>
          <w:szCs w:val="18"/>
        </w:rPr>
      </w:pPr>
    </w:p>
    <w:p w14:paraId="068151B7" w14:textId="77777777" w:rsidR="00545624" w:rsidRPr="0079416B" w:rsidRDefault="00545624" w:rsidP="00D822EB">
      <w:pPr>
        <w:rPr>
          <w:rFonts w:cs="Arial"/>
          <w:i/>
          <w:szCs w:val="20"/>
        </w:rPr>
      </w:pPr>
      <w:r w:rsidRPr="0079416B">
        <w:rPr>
          <w:rFonts w:cs="Arial"/>
          <w:i/>
          <w:szCs w:val="20"/>
        </w:rPr>
        <w:t>Example: 1</w:t>
      </w:r>
    </w:p>
    <w:p w14:paraId="068151B8" w14:textId="77777777" w:rsidR="00545624" w:rsidRDefault="00545624" w:rsidP="008948BD">
      <w:pPr>
        <w:pStyle w:val="Heading5"/>
      </w:pPr>
      <w:r>
        <w:t>2.</w:t>
      </w:r>
      <w:r>
        <w:tab/>
      </w:r>
      <w:r w:rsidRPr="0079416B">
        <w:t>Placer Order Number</w:t>
      </w:r>
    </w:p>
    <w:p w14:paraId="068151B9" w14:textId="77777777" w:rsidR="00545624" w:rsidRPr="00E6401A" w:rsidRDefault="00545624" w:rsidP="00D8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cs="Arial"/>
          <w:color w:val="000000"/>
          <w:szCs w:val="22"/>
          <w:lang w:val="en-US"/>
        </w:rPr>
      </w:pPr>
      <w:r w:rsidRPr="00E6401A">
        <w:rPr>
          <w:rFonts w:cs="Arial"/>
          <w:color w:val="000000"/>
          <w:szCs w:val="22"/>
          <w:lang w:val="en-US"/>
        </w:rPr>
        <w:t>This field is a string of characters that designates an order uniquely.</w:t>
      </w:r>
    </w:p>
    <w:p w14:paraId="068151BA" w14:textId="77777777" w:rsidR="00545624" w:rsidRPr="00E6401A" w:rsidRDefault="00545624" w:rsidP="00D8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cs="Arial"/>
          <w:color w:val="000000"/>
          <w:szCs w:val="22"/>
          <w:lang w:val="en-US"/>
        </w:rPr>
      </w:pPr>
      <w:r w:rsidRPr="00E6401A">
        <w:rPr>
          <w:rFonts w:cs="Arial"/>
          <w:color w:val="000000"/>
          <w:szCs w:val="22"/>
          <w:lang w:val="en-US"/>
        </w:rPr>
        <w:t>In this field, the HIS will return the same value that was originally received in the corresponding field of the related ORM message.</w:t>
      </w:r>
    </w:p>
    <w:p w14:paraId="068151BB" w14:textId="77777777" w:rsidR="00545624" w:rsidRPr="006E6DC4" w:rsidRDefault="00545624" w:rsidP="00D8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cs="Arial"/>
          <w:color w:val="000000"/>
          <w:sz w:val="18"/>
          <w:szCs w:val="18"/>
          <w:lang w:val="en-US"/>
        </w:rPr>
      </w:pPr>
    </w:p>
    <w:p w14:paraId="068151BC" w14:textId="77777777" w:rsidR="00545624" w:rsidRPr="0079416B" w:rsidRDefault="00545624" w:rsidP="00D8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cs="Arial"/>
          <w:i/>
          <w:color w:val="000000"/>
          <w:szCs w:val="20"/>
          <w:lang w:val="en-US"/>
        </w:rPr>
      </w:pPr>
      <w:r w:rsidRPr="0079416B">
        <w:rPr>
          <w:rFonts w:cs="Arial"/>
          <w:i/>
          <w:color w:val="000000"/>
          <w:szCs w:val="20"/>
          <w:lang w:val="en-US"/>
        </w:rPr>
        <w:t xml:space="preserve">Example: </w:t>
      </w:r>
      <w:r w:rsidR="005367C4" w:rsidRPr="005367C4">
        <w:rPr>
          <w:rFonts w:cs="Arial"/>
          <w:i/>
          <w:color w:val="000000"/>
          <w:szCs w:val="20"/>
          <w:lang w:val="en-US"/>
        </w:rPr>
        <w:t>12419.001</w:t>
      </w:r>
    </w:p>
    <w:p w14:paraId="068151BD" w14:textId="77777777" w:rsidR="00545624" w:rsidRPr="00891E74" w:rsidRDefault="00545624" w:rsidP="008948BD">
      <w:pPr>
        <w:pStyle w:val="Heading5"/>
      </w:pPr>
      <w:r w:rsidRPr="00891E74">
        <w:t xml:space="preserve">3. </w:t>
      </w:r>
      <w:r w:rsidRPr="00891E74">
        <w:tab/>
        <w:t>Filler Order Number</w:t>
      </w:r>
    </w:p>
    <w:p w14:paraId="068151BE" w14:textId="5B8C2BE9" w:rsidR="00783294" w:rsidRPr="00783294" w:rsidRDefault="00783294" w:rsidP="00783294">
      <w:pPr>
        <w:autoSpaceDE/>
        <w:autoSpaceDN/>
        <w:adjustRightInd/>
        <w:rPr>
          <w:rFonts w:cs="Arial"/>
          <w:szCs w:val="22"/>
          <w:lang w:val="en-US"/>
        </w:rPr>
      </w:pPr>
      <w:r w:rsidRPr="00783294">
        <w:rPr>
          <w:rFonts w:cs="Arial"/>
          <w:szCs w:val="22"/>
          <w:lang w:val="en-US"/>
        </w:rPr>
        <w:t xml:space="preserve">Unique report </w:t>
      </w:r>
      <w:r w:rsidR="00C34629" w:rsidRPr="00783294">
        <w:rPr>
          <w:rFonts w:cs="Arial"/>
          <w:szCs w:val="22"/>
          <w:lang w:val="en-US"/>
        </w:rPr>
        <w:t>identifier</w:t>
      </w:r>
      <w:r w:rsidRPr="00783294">
        <w:rPr>
          <w:rFonts w:cs="Arial"/>
          <w:szCs w:val="22"/>
          <w:lang w:val="en-US"/>
        </w:rPr>
        <w:t xml:space="preserve"> as defined in the MEDITECH system.  This field will</w:t>
      </w:r>
    </w:p>
    <w:p w14:paraId="068151BF" w14:textId="77777777" w:rsidR="00783294" w:rsidRPr="00783294" w:rsidRDefault="00783294" w:rsidP="00783294">
      <w:pPr>
        <w:autoSpaceDE/>
        <w:autoSpaceDN/>
        <w:adjustRightInd/>
        <w:rPr>
          <w:rFonts w:cs="Arial"/>
          <w:szCs w:val="22"/>
          <w:lang w:val="en-US"/>
        </w:rPr>
      </w:pPr>
      <w:r w:rsidRPr="00783294">
        <w:rPr>
          <w:rFonts w:cs="Arial"/>
          <w:szCs w:val="22"/>
          <w:lang w:val="en-US"/>
        </w:rPr>
        <w:t>be unique for every report contained within the MEDITECH system.</w:t>
      </w:r>
    </w:p>
    <w:p w14:paraId="068151C0" w14:textId="77777777" w:rsidR="00545624" w:rsidRPr="00753B57" w:rsidRDefault="00545624" w:rsidP="006E6DC4">
      <w:pPr>
        <w:autoSpaceDE/>
        <w:autoSpaceDN/>
        <w:adjustRightInd/>
        <w:rPr>
          <w:rFonts w:cs="Arial"/>
          <w:szCs w:val="20"/>
          <w:lang w:val="en-US"/>
        </w:rPr>
      </w:pPr>
    </w:p>
    <w:p w14:paraId="068151C1" w14:textId="77777777" w:rsidR="00545624" w:rsidRPr="0079416B" w:rsidRDefault="00545624" w:rsidP="006E6DC4">
      <w:pPr>
        <w:rPr>
          <w:rFonts w:cs="Arial"/>
          <w:i/>
          <w:szCs w:val="20"/>
          <w:lang w:val="en-US"/>
        </w:rPr>
      </w:pPr>
      <w:r w:rsidRPr="0079416B">
        <w:rPr>
          <w:rFonts w:cs="Arial"/>
          <w:i/>
          <w:szCs w:val="20"/>
          <w:lang w:val="en-US"/>
        </w:rPr>
        <w:t xml:space="preserve">Example: </w:t>
      </w:r>
      <w:r w:rsidR="00302C6F" w:rsidRPr="00302C6F">
        <w:rPr>
          <w:rFonts w:cs="Arial"/>
          <w:i/>
          <w:szCs w:val="20"/>
        </w:rPr>
        <w:t>000000920</w:t>
      </w:r>
    </w:p>
    <w:p w14:paraId="068151C2" w14:textId="77777777" w:rsidR="00545624" w:rsidRPr="00511704" w:rsidRDefault="00545624" w:rsidP="008948BD">
      <w:pPr>
        <w:pStyle w:val="Heading5"/>
      </w:pPr>
      <w:r w:rsidRPr="00511704">
        <w:t xml:space="preserve">4. </w:t>
      </w:r>
      <w:r w:rsidRPr="00511704">
        <w:tab/>
        <w:t>Universal Service ID</w:t>
      </w:r>
    </w:p>
    <w:p w14:paraId="5EB7EA51" w14:textId="1590891C" w:rsidR="00723A35" w:rsidRDefault="00B357EC" w:rsidP="001C7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cs="Arial"/>
          <w:szCs w:val="22"/>
          <w:lang w:val="en-US"/>
        </w:rPr>
      </w:pPr>
      <w:r>
        <w:rPr>
          <w:rFonts w:cs="Arial"/>
          <w:szCs w:val="22"/>
          <w:lang w:val="en-US"/>
        </w:rPr>
        <w:t>Exam</w:t>
      </w:r>
      <w:r w:rsidR="00723A35">
        <w:rPr>
          <w:rFonts w:cs="Arial"/>
          <w:szCs w:val="22"/>
          <w:lang w:val="en-US"/>
        </w:rPr>
        <w:t xml:space="preserve"> Type</w:t>
      </w:r>
    </w:p>
    <w:p w14:paraId="68CCD83D" w14:textId="3C9DD826" w:rsidR="00723A35" w:rsidRDefault="00723A35" w:rsidP="001C7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cs="Arial"/>
          <w:szCs w:val="22"/>
          <w:lang w:val="en-US"/>
        </w:rPr>
      </w:pPr>
      <w:r>
        <w:rPr>
          <w:rFonts w:cs="Arial"/>
          <w:szCs w:val="22"/>
          <w:lang w:val="en-US"/>
        </w:rPr>
        <w:t>OBR.1 – Report Category</w:t>
      </w:r>
    </w:p>
    <w:p w14:paraId="34F52BCB" w14:textId="2BC48A2D" w:rsidR="00723A35" w:rsidRDefault="00723A35" w:rsidP="001C7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cs="Arial"/>
          <w:szCs w:val="22"/>
          <w:lang w:val="en-US"/>
        </w:rPr>
      </w:pPr>
      <w:r>
        <w:rPr>
          <w:rFonts w:cs="Arial"/>
          <w:szCs w:val="22"/>
          <w:lang w:val="en-US"/>
        </w:rPr>
        <w:t xml:space="preserve">OBR.2 – Report </w:t>
      </w:r>
      <w:r w:rsidR="007B0F19">
        <w:rPr>
          <w:rFonts w:cs="Arial"/>
          <w:szCs w:val="22"/>
          <w:lang w:val="en-US"/>
        </w:rPr>
        <w:t>Mnemonic</w:t>
      </w:r>
    </w:p>
    <w:p w14:paraId="5B71A141" w14:textId="1F3B3BBC" w:rsidR="00723A35" w:rsidRDefault="00723A35" w:rsidP="001C7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cs="Arial"/>
          <w:szCs w:val="22"/>
          <w:lang w:val="en-US"/>
        </w:rPr>
      </w:pPr>
      <w:r>
        <w:rPr>
          <w:rFonts w:cs="Arial"/>
          <w:szCs w:val="22"/>
          <w:lang w:val="en-US"/>
        </w:rPr>
        <w:t>OBR.3 – Report Long Name</w:t>
      </w:r>
    </w:p>
    <w:p w14:paraId="2471078C" w14:textId="77777777" w:rsidR="00723A35" w:rsidRPr="00723A35" w:rsidRDefault="00723A35" w:rsidP="001C7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cs="Arial"/>
          <w:szCs w:val="22"/>
          <w:lang w:val="en-US"/>
        </w:rPr>
      </w:pPr>
    </w:p>
    <w:p w14:paraId="5603C6ED" w14:textId="6A5C72C9" w:rsidR="00B357EC" w:rsidRDefault="00B357EC" w:rsidP="00B35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i/>
          <w:color w:val="000000"/>
          <w:szCs w:val="20"/>
        </w:rPr>
      </w:pPr>
      <w:r>
        <w:rPr>
          <w:rFonts w:cs="Arial"/>
          <w:i/>
          <w:color w:val="000000"/>
          <w:szCs w:val="20"/>
        </w:rPr>
        <w:t xml:space="preserve">Example: </w:t>
      </w:r>
      <w:r w:rsidR="00723A35" w:rsidRPr="00DF2349">
        <w:rPr>
          <w:rFonts w:cs="Arial"/>
          <w:i/>
          <w:color w:val="000000"/>
          <w:szCs w:val="20"/>
        </w:rPr>
        <w:t>US^</w:t>
      </w:r>
      <w:r w:rsidRPr="00DF2349">
        <w:rPr>
          <w:rFonts w:cs="Arial"/>
          <w:i/>
          <w:color w:val="000000"/>
          <w:szCs w:val="20"/>
        </w:rPr>
        <w:t>ABD^ABD/C-</w:t>
      </w:r>
    </w:p>
    <w:p w14:paraId="068151C6" w14:textId="77777777" w:rsidR="00545624" w:rsidRDefault="00545624" w:rsidP="008948BD">
      <w:pPr>
        <w:pStyle w:val="Heading5"/>
      </w:pPr>
      <w:r>
        <w:t xml:space="preserve">7. </w:t>
      </w:r>
      <w:r>
        <w:tab/>
      </w:r>
      <w:r w:rsidRPr="0079416B">
        <w:t>Observation  Date/Time</w:t>
      </w:r>
    </w:p>
    <w:p w14:paraId="068151C7" w14:textId="77777777" w:rsidR="00545624" w:rsidRPr="00E6401A" w:rsidRDefault="00545624" w:rsidP="00553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cs="Arial"/>
          <w:color w:val="000000"/>
          <w:szCs w:val="22"/>
          <w:lang w:val="en-US"/>
        </w:rPr>
      </w:pPr>
      <w:r>
        <w:t>This field is the clinically relevant date/time of the observation.</w:t>
      </w:r>
      <w:r w:rsidRPr="00E6401A">
        <w:rPr>
          <w:rFonts w:cs="Arial"/>
          <w:color w:val="000000"/>
          <w:szCs w:val="22"/>
          <w:lang w:val="en-US"/>
        </w:rPr>
        <w:t xml:space="preserve"> The element will contain the date/time in the format YYYYMMDDHHMM.</w:t>
      </w:r>
    </w:p>
    <w:p w14:paraId="068151C8" w14:textId="77777777" w:rsidR="00545624" w:rsidRPr="00E6401A" w:rsidRDefault="00545624" w:rsidP="00553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cs="Arial"/>
          <w:color w:val="000000"/>
          <w:szCs w:val="22"/>
          <w:lang w:val="en-US"/>
        </w:rPr>
      </w:pPr>
      <w:r w:rsidRPr="00E6401A">
        <w:rPr>
          <w:rFonts w:cs="Arial"/>
          <w:color w:val="000000"/>
          <w:szCs w:val="22"/>
          <w:lang w:val="en-US"/>
        </w:rPr>
        <w:t>In a dis</w:t>
      </w:r>
      <w:r>
        <w:rPr>
          <w:rFonts w:cs="Arial"/>
          <w:color w:val="000000"/>
          <w:szCs w:val="22"/>
          <w:lang w:val="en-US"/>
        </w:rPr>
        <w:t>c</w:t>
      </w:r>
      <w:r w:rsidRPr="00E6401A">
        <w:rPr>
          <w:rFonts w:cs="Arial"/>
          <w:color w:val="000000"/>
          <w:szCs w:val="22"/>
          <w:lang w:val="en-US"/>
        </w:rPr>
        <w:t>harge summary this field will contain the dis</w:t>
      </w:r>
      <w:r>
        <w:rPr>
          <w:rFonts w:cs="Arial"/>
          <w:color w:val="000000"/>
          <w:szCs w:val="22"/>
          <w:lang w:val="en-US"/>
        </w:rPr>
        <w:t>c</w:t>
      </w:r>
      <w:r w:rsidRPr="00E6401A">
        <w:rPr>
          <w:rFonts w:cs="Arial"/>
          <w:color w:val="000000"/>
          <w:szCs w:val="22"/>
          <w:lang w:val="en-US"/>
        </w:rPr>
        <w:t>harge date</w:t>
      </w:r>
    </w:p>
    <w:p w14:paraId="068151C9" w14:textId="77777777" w:rsidR="00545624" w:rsidRPr="005536FE" w:rsidRDefault="00545624" w:rsidP="005536FE"/>
    <w:p w14:paraId="068151CA" w14:textId="77777777" w:rsidR="00545624" w:rsidRDefault="00545624" w:rsidP="00846298">
      <w:pPr>
        <w:rPr>
          <w:rFonts w:cs="Arial"/>
          <w:i/>
          <w:szCs w:val="20"/>
        </w:rPr>
      </w:pPr>
      <w:r w:rsidRPr="0079416B">
        <w:rPr>
          <w:i/>
          <w:szCs w:val="20"/>
        </w:rPr>
        <w:t xml:space="preserve">Example: </w:t>
      </w:r>
      <w:r w:rsidR="005367C4" w:rsidRPr="005367C4">
        <w:rPr>
          <w:rFonts w:cs="Arial"/>
          <w:i/>
          <w:szCs w:val="20"/>
        </w:rPr>
        <w:t>201005171010</w:t>
      </w:r>
    </w:p>
    <w:p w14:paraId="0EBD1A31" w14:textId="77777777" w:rsidR="002F2308" w:rsidRDefault="002F2308" w:rsidP="00846298">
      <w:pPr>
        <w:rPr>
          <w:rFonts w:cs="Arial"/>
          <w:i/>
          <w:szCs w:val="20"/>
        </w:rPr>
      </w:pPr>
    </w:p>
    <w:p w14:paraId="068151CB" w14:textId="77777777" w:rsidR="00545624" w:rsidRDefault="00545624" w:rsidP="008948BD">
      <w:pPr>
        <w:pStyle w:val="Heading5"/>
      </w:pPr>
      <w:r>
        <w:t>19.</w:t>
      </w:r>
      <w:r>
        <w:tab/>
        <w:t>Placer Field 2</w:t>
      </w:r>
    </w:p>
    <w:p w14:paraId="068151CC" w14:textId="60367B2E" w:rsidR="00545624" w:rsidRDefault="006530EB" w:rsidP="009D7595">
      <w:r>
        <w:t>This fiel</w:t>
      </w:r>
      <w:r w:rsidR="00727141">
        <w:t>d will include the RAD exam category</w:t>
      </w:r>
    </w:p>
    <w:p w14:paraId="1D2709DC" w14:textId="77777777" w:rsidR="00E97217" w:rsidRDefault="00E97217" w:rsidP="009D7595"/>
    <w:p w14:paraId="28C160ED" w14:textId="03E777C4" w:rsidR="001D25EE" w:rsidRDefault="001D25EE" w:rsidP="009D7595">
      <w:r>
        <w:t xml:space="preserve">Example </w:t>
      </w:r>
      <w:r w:rsidR="004A07AB">
        <w:t xml:space="preserve">possible </w:t>
      </w:r>
      <w:r>
        <w:t>outputs</w:t>
      </w:r>
    </w:p>
    <w:tbl>
      <w:tblPr>
        <w:tblW w:w="3800" w:type="dxa"/>
        <w:tblInd w:w="93" w:type="dxa"/>
        <w:tblLook w:val="04A0" w:firstRow="1" w:lastRow="0" w:firstColumn="1" w:lastColumn="0" w:noHBand="0" w:noVBand="1"/>
      </w:tblPr>
      <w:tblGrid>
        <w:gridCol w:w="1116"/>
        <w:gridCol w:w="1116"/>
        <w:gridCol w:w="1005"/>
        <w:gridCol w:w="960"/>
      </w:tblGrid>
      <w:tr w:rsidR="00E97217" w:rsidRPr="00E97217" w14:paraId="3EBDDA52" w14:textId="77777777" w:rsidTr="00E97217">
        <w:trPr>
          <w:trHeight w:val="255"/>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1D9E48" w14:textId="77777777" w:rsidR="00E97217" w:rsidRPr="00E97217" w:rsidRDefault="00E97217" w:rsidP="00E97217">
            <w:pPr>
              <w:autoSpaceDE/>
              <w:autoSpaceDN/>
              <w:adjustRightInd/>
              <w:rPr>
                <w:rFonts w:cs="Arial"/>
                <w:color w:val="000000"/>
                <w:szCs w:val="20"/>
                <w:lang w:val="en-US"/>
              </w:rPr>
            </w:pPr>
            <w:r w:rsidRPr="00E97217">
              <w:rPr>
                <w:rFonts w:cs="Arial"/>
                <w:color w:val="000000"/>
                <w:szCs w:val="20"/>
                <w:lang w:val="en-US"/>
              </w:rPr>
              <w:t>ANGIO</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604E2365" w14:textId="77777777" w:rsidR="00E97217" w:rsidRPr="00E97217" w:rsidRDefault="00E97217" w:rsidP="00E97217">
            <w:pPr>
              <w:autoSpaceDE/>
              <w:autoSpaceDN/>
              <w:adjustRightInd/>
              <w:rPr>
                <w:rFonts w:cs="Arial"/>
                <w:color w:val="000000"/>
                <w:szCs w:val="20"/>
                <w:lang w:val="en-US"/>
              </w:rPr>
            </w:pPr>
            <w:r w:rsidRPr="00E97217">
              <w:rPr>
                <w:rFonts w:cs="Arial"/>
                <w:color w:val="000000"/>
                <w:szCs w:val="20"/>
                <w:lang w:val="en-US"/>
              </w:rPr>
              <w:t>ECHOC</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30B0C178" w14:textId="77777777" w:rsidR="00E97217" w:rsidRPr="00E97217" w:rsidRDefault="00E97217" w:rsidP="00E97217">
            <w:pPr>
              <w:autoSpaceDE/>
              <w:autoSpaceDN/>
              <w:adjustRightInd/>
              <w:rPr>
                <w:rFonts w:cs="Arial"/>
                <w:color w:val="000000"/>
                <w:szCs w:val="20"/>
                <w:lang w:val="en-US"/>
              </w:rPr>
            </w:pPr>
            <w:r w:rsidRPr="00E97217">
              <w:rPr>
                <w:rFonts w:cs="Arial"/>
                <w:color w:val="000000"/>
                <w:szCs w:val="20"/>
                <w:lang w:val="en-US"/>
              </w:rPr>
              <w:t>RAD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7FAE207" w14:textId="77777777" w:rsidR="00E97217" w:rsidRPr="00E97217" w:rsidRDefault="00E97217" w:rsidP="00E97217">
            <w:pPr>
              <w:autoSpaceDE/>
              <w:autoSpaceDN/>
              <w:adjustRightInd/>
              <w:rPr>
                <w:rFonts w:cs="Arial"/>
                <w:color w:val="000000"/>
                <w:szCs w:val="20"/>
                <w:lang w:val="en-US"/>
              </w:rPr>
            </w:pPr>
            <w:r w:rsidRPr="00E97217">
              <w:rPr>
                <w:rFonts w:cs="Arial"/>
                <w:color w:val="000000"/>
                <w:szCs w:val="20"/>
                <w:lang w:val="en-US"/>
              </w:rPr>
              <w:t>NMCS</w:t>
            </w:r>
          </w:p>
        </w:tc>
      </w:tr>
      <w:tr w:rsidR="00E97217" w:rsidRPr="00E97217" w14:paraId="75398342" w14:textId="77777777" w:rsidTr="00E97217">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146D42F9" w14:textId="77777777" w:rsidR="00E97217" w:rsidRPr="00E97217" w:rsidRDefault="00E97217" w:rsidP="00E97217">
            <w:pPr>
              <w:autoSpaceDE/>
              <w:autoSpaceDN/>
              <w:adjustRightInd/>
              <w:rPr>
                <w:rFonts w:cs="Arial"/>
                <w:color w:val="000000"/>
                <w:szCs w:val="20"/>
                <w:lang w:val="en-US"/>
              </w:rPr>
            </w:pPr>
            <w:r w:rsidRPr="00E97217">
              <w:rPr>
                <w:rFonts w:cs="Arial"/>
                <w:color w:val="000000"/>
                <w:szCs w:val="20"/>
                <w:lang w:val="en-US"/>
              </w:rPr>
              <w:t>BD</w:t>
            </w:r>
          </w:p>
        </w:tc>
        <w:tc>
          <w:tcPr>
            <w:tcW w:w="980" w:type="dxa"/>
            <w:tcBorders>
              <w:top w:val="nil"/>
              <w:left w:val="nil"/>
              <w:bottom w:val="single" w:sz="4" w:space="0" w:color="auto"/>
              <w:right w:val="single" w:sz="4" w:space="0" w:color="auto"/>
            </w:tcBorders>
            <w:shd w:val="clear" w:color="auto" w:fill="auto"/>
            <w:noWrap/>
            <w:vAlign w:val="bottom"/>
            <w:hideMark/>
          </w:tcPr>
          <w:p w14:paraId="3EAF135D" w14:textId="77777777" w:rsidR="00E97217" w:rsidRPr="00E97217" w:rsidRDefault="00E97217" w:rsidP="00E97217">
            <w:pPr>
              <w:autoSpaceDE/>
              <w:autoSpaceDN/>
              <w:adjustRightInd/>
              <w:rPr>
                <w:rFonts w:cs="Arial"/>
                <w:color w:val="000000"/>
                <w:szCs w:val="20"/>
                <w:lang w:val="en-US"/>
              </w:rPr>
            </w:pPr>
            <w:r w:rsidRPr="00E97217">
              <w:rPr>
                <w:rFonts w:cs="Arial"/>
                <w:color w:val="000000"/>
                <w:szCs w:val="20"/>
                <w:lang w:val="en-US"/>
              </w:rPr>
              <w:t>ECHOS</w:t>
            </w:r>
          </w:p>
        </w:tc>
        <w:tc>
          <w:tcPr>
            <w:tcW w:w="880" w:type="dxa"/>
            <w:tcBorders>
              <w:top w:val="nil"/>
              <w:left w:val="nil"/>
              <w:bottom w:val="single" w:sz="4" w:space="0" w:color="auto"/>
              <w:right w:val="single" w:sz="4" w:space="0" w:color="auto"/>
            </w:tcBorders>
            <w:shd w:val="clear" w:color="auto" w:fill="auto"/>
            <w:noWrap/>
            <w:vAlign w:val="bottom"/>
            <w:hideMark/>
          </w:tcPr>
          <w:p w14:paraId="5D86A682" w14:textId="77777777" w:rsidR="00E97217" w:rsidRPr="00E97217" w:rsidRDefault="00E97217" w:rsidP="00E97217">
            <w:pPr>
              <w:autoSpaceDE/>
              <w:autoSpaceDN/>
              <w:adjustRightInd/>
              <w:rPr>
                <w:rFonts w:cs="Arial"/>
                <w:color w:val="000000"/>
                <w:szCs w:val="20"/>
                <w:lang w:val="en-US"/>
              </w:rPr>
            </w:pPr>
            <w:r w:rsidRPr="00E97217">
              <w:rPr>
                <w:rFonts w:cs="Arial"/>
                <w:color w:val="000000"/>
                <w:szCs w:val="20"/>
                <w:lang w:val="en-US"/>
              </w:rPr>
              <w:t>US</w:t>
            </w:r>
          </w:p>
        </w:tc>
        <w:tc>
          <w:tcPr>
            <w:tcW w:w="960" w:type="dxa"/>
            <w:tcBorders>
              <w:top w:val="nil"/>
              <w:left w:val="nil"/>
              <w:bottom w:val="single" w:sz="4" w:space="0" w:color="auto"/>
              <w:right w:val="single" w:sz="4" w:space="0" w:color="auto"/>
            </w:tcBorders>
            <w:shd w:val="clear" w:color="auto" w:fill="auto"/>
            <w:noWrap/>
            <w:vAlign w:val="bottom"/>
            <w:hideMark/>
          </w:tcPr>
          <w:p w14:paraId="11AEAD42" w14:textId="77777777" w:rsidR="00E97217" w:rsidRPr="00E97217" w:rsidRDefault="00E97217" w:rsidP="00E97217">
            <w:pPr>
              <w:autoSpaceDE/>
              <w:autoSpaceDN/>
              <w:adjustRightInd/>
              <w:rPr>
                <w:rFonts w:cs="Arial"/>
                <w:color w:val="000000"/>
                <w:szCs w:val="20"/>
                <w:lang w:val="en-US"/>
              </w:rPr>
            </w:pPr>
            <w:r w:rsidRPr="00E97217">
              <w:rPr>
                <w:rFonts w:cs="Arial"/>
                <w:color w:val="000000"/>
                <w:szCs w:val="20"/>
                <w:lang w:val="en-US"/>
              </w:rPr>
              <w:t>NMS</w:t>
            </w:r>
          </w:p>
        </w:tc>
      </w:tr>
      <w:tr w:rsidR="00E97217" w:rsidRPr="00E97217" w14:paraId="74862A1D" w14:textId="77777777" w:rsidTr="00E97217">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3A6D635A" w14:textId="77777777" w:rsidR="00E97217" w:rsidRPr="00E97217" w:rsidRDefault="00E97217" w:rsidP="00E97217">
            <w:pPr>
              <w:autoSpaceDE/>
              <w:autoSpaceDN/>
              <w:adjustRightInd/>
              <w:rPr>
                <w:rFonts w:cs="Arial"/>
                <w:color w:val="000000"/>
                <w:szCs w:val="20"/>
                <w:lang w:val="en-US"/>
              </w:rPr>
            </w:pPr>
            <w:r w:rsidRPr="00E97217">
              <w:rPr>
                <w:rFonts w:cs="Arial"/>
                <w:color w:val="000000"/>
                <w:szCs w:val="20"/>
                <w:lang w:val="en-US"/>
              </w:rPr>
              <w:t>COLP</w:t>
            </w:r>
          </w:p>
        </w:tc>
        <w:tc>
          <w:tcPr>
            <w:tcW w:w="980" w:type="dxa"/>
            <w:tcBorders>
              <w:top w:val="nil"/>
              <w:left w:val="nil"/>
              <w:bottom w:val="single" w:sz="4" w:space="0" w:color="auto"/>
              <w:right w:val="single" w:sz="4" w:space="0" w:color="auto"/>
            </w:tcBorders>
            <w:shd w:val="clear" w:color="auto" w:fill="auto"/>
            <w:noWrap/>
            <w:vAlign w:val="bottom"/>
            <w:hideMark/>
          </w:tcPr>
          <w:p w14:paraId="11894E96" w14:textId="77777777" w:rsidR="00E97217" w:rsidRPr="00E97217" w:rsidRDefault="00E97217" w:rsidP="00E97217">
            <w:pPr>
              <w:autoSpaceDE/>
              <w:autoSpaceDN/>
              <w:adjustRightInd/>
              <w:rPr>
                <w:rFonts w:cs="Arial"/>
                <w:color w:val="000000"/>
                <w:szCs w:val="20"/>
                <w:lang w:val="en-US"/>
              </w:rPr>
            </w:pPr>
            <w:r w:rsidRPr="00E97217">
              <w:rPr>
                <w:rFonts w:cs="Arial"/>
                <w:color w:val="000000"/>
                <w:szCs w:val="20"/>
                <w:lang w:val="en-US"/>
              </w:rPr>
              <w:t>FCC</w:t>
            </w:r>
          </w:p>
        </w:tc>
        <w:tc>
          <w:tcPr>
            <w:tcW w:w="880" w:type="dxa"/>
            <w:tcBorders>
              <w:top w:val="nil"/>
              <w:left w:val="nil"/>
              <w:bottom w:val="single" w:sz="4" w:space="0" w:color="auto"/>
              <w:right w:val="single" w:sz="4" w:space="0" w:color="auto"/>
            </w:tcBorders>
            <w:shd w:val="clear" w:color="auto" w:fill="auto"/>
            <w:noWrap/>
            <w:vAlign w:val="bottom"/>
            <w:hideMark/>
          </w:tcPr>
          <w:p w14:paraId="5B9890A1" w14:textId="77777777" w:rsidR="00E97217" w:rsidRPr="00E97217" w:rsidRDefault="00E97217" w:rsidP="00E97217">
            <w:pPr>
              <w:autoSpaceDE/>
              <w:autoSpaceDN/>
              <w:adjustRightInd/>
              <w:rPr>
                <w:rFonts w:cs="Arial"/>
                <w:color w:val="000000"/>
                <w:szCs w:val="20"/>
                <w:lang w:val="en-US"/>
              </w:rPr>
            </w:pPr>
            <w:r w:rsidRPr="00E97217">
              <w:rPr>
                <w:rFonts w:cs="Arial"/>
                <w:color w:val="000000"/>
                <w:szCs w:val="20"/>
                <w:lang w:val="en-US"/>
              </w:rPr>
              <w:t>VASLAB</w:t>
            </w:r>
          </w:p>
        </w:tc>
        <w:tc>
          <w:tcPr>
            <w:tcW w:w="960" w:type="dxa"/>
            <w:tcBorders>
              <w:top w:val="nil"/>
              <w:left w:val="nil"/>
              <w:bottom w:val="single" w:sz="4" w:space="0" w:color="auto"/>
              <w:right w:val="single" w:sz="4" w:space="0" w:color="auto"/>
            </w:tcBorders>
            <w:shd w:val="clear" w:color="auto" w:fill="auto"/>
            <w:noWrap/>
            <w:vAlign w:val="bottom"/>
            <w:hideMark/>
          </w:tcPr>
          <w:p w14:paraId="06F15CEA" w14:textId="77777777" w:rsidR="00E97217" w:rsidRPr="00E97217" w:rsidRDefault="00E97217" w:rsidP="00E97217">
            <w:pPr>
              <w:autoSpaceDE/>
              <w:autoSpaceDN/>
              <w:adjustRightInd/>
              <w:rPr>
                <w:rFonts w:cs="Arial"/>
                <w:color w:val="000000"/>
                <w:szCs w:val="20"/>
                <w:lang w:val="en-US"/>
              </w:rPr>
            </w:pPr>
            <w:r w:rsidRPr="00E97217">
              <w:rPr>
                <w:rFonts w:cs="Arial"/>
                <w:color w:val="000000"/>
                <w:szCs w:val="20"/>
                <w:lang w:val="en-US"/>
              </w:rPr>
              <w:t>PCI</w:t>
            </w:r>
          </w:p>
        </w:tc>
      </w:tr>
      <w:tr w:rsidR="00E97217" w:rsidRPr="00E97217" w14:paraId="32D200F5" w14:textId="77777777" w:rsidTr="00E97217">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5A0A81B6" w14:textId="77777777" w:rsidR="00E97217" w:rsidRPr="00E97217" w:rsidRDefault="00E97217" w:rsidP="00E97217">
            <w:pPr>
              <w:autoSpaceDE/>
              <w:autoSpaceDN/>
              <w:adjustRightInd/>
              <w:rPr>
                <w:rFonts w:cs="Arial"/>
                <w:color w:val="000000"/>
                <w:szCs w:val="20"/>
                <w:lang w:val="en-US"/>
              </w:rPr>
            </w:pPr>
            <w:r w:rsidRPr="00E97217">
              <w:rPr>
                <w:rFonts w:cs="Arial"/>
                <w:color w:val="000000"/>
                <w:szCs w:val="20"/>
                <w:lang w:val="en-US"/>
              </w:rPr>
              <w:t>CT</w:t>
            </w:r>
          </w:p>
        </w:tc>
        <w:tc>
          <w:tcPr>
            <w:tcW w:w="980" w:type="dxa"/>
            <w:tcBorders>
              <w:top w:val="nil"/>
              <w:left w:val="nil"/>
              <w:bottom w:val="single" w:sz="4" w:space="0" w:color="auto"/>
              <w:right w:val="single" w:sz="4" w:space="0" w:color="auto"/>
            </w:tcBorders>
            <w:shd w:val="clear" w:color="auto" w:fill="auto"/>
            <w:noWrap/>
            <w:vAlign w:val="bottom"/>
            <w:hideMark/>
          </w:tcPr>
          <w:p w14:paraId="601F019A" w14:textId="77777777" w:rsidR="00E97217" w:rsidRPr="00E97217" w:rsidRDefault="00E97217" w:rsidP="00E97217">
            <w:pPr>
              <w:autoSpaceDE/>
              <w:autoSpaceDN/>
              <w:adjustRightInd/>
              <w:rPr>
                <w:rFonts w:cs="Arial"/>
                <w:color w:val="000000"/>
                <w:szCs w:val="20"/>
                <w:lang w:val="en-US"/>
              </w:rPr>
            </w:pPr>
            <w:r w:rsidRPr="00E97217">
              <w:rPr>
                <w:rFonts w:cs="Arial"/>
                <w:color w:val="000000"/>
                <w:szCs w:val="20"/>
                <w:lang w:val="en-US"/>
              </w:rPr>
              <w:t>FRC</w:t>
            </w:r>
          </w:p>
        </w:tc>
        <w:tc>
          <w:tcPr>
            <w:tcW w:w="880" w:type="dxa"/>
            <w:tcBorders>
              <w:top w:val="nil"/>
              <w:left w:val="nil"/>
              <w:bottom w:val="single" w:sz="4" w:space="0" w:color="auto"/>
              <w:right w:val="single" w:sz="4" w:space="0" w:color="auto"/>
            </w:tcBorders>
            <w:shd w:val="clear" w:color="auto" w:fill="auto"/>
            <w:noWrap/>
            <w:vAlign w:val="bottom"/>
            <w:hideMark/>
          </w:tcPr>
          <w:p w14:paraId="208D4CA9" w14:textId="77777777" w:rsidR="00E97217" w:rsidRPr="00E97217" w:rsidRDefault="00E97217" w:rsidP="00E97217">
            <w:pPr>
              <w:autoSpaceDE/>
              <w:autoSpaceDN/>
              <w:adjustRightInd/>
              <w:rPr>
                <w:rFonts w:cs="Arial"/>
                <w:color w:val="000000"/>
                <w:szCs w:val="20"/>
                <w:lang w:val="en-US"/>
              </w:rPr>
            </w:pPr>
            <w:r w:rsidRPr="00E97217">
              <w:rPr>
                <w:rFonts w:cs="Arial"/>
                <w:color w:val="000000"/>
                <w:szCs w:val="20"/>
                <w:lang w:val="en-US"/>
              </w:rPr>
              <w:t>ANGIO</w:t>
            </w:r>
          </w:p>
        </w:tc>
        <w:tc>
          <w:tcPr>
            <w:tcW w:w="960" w:type="dxa"/>
            <w:tcBorders>
              <w:top w:val="nil"/>
              <w:left w:val="nil"/>
              <w:bottom w:val="single" w:sz="4" w:space="0" w:color="auto"/>
              <w:right w:val="single" w:sz="4" w:space="0" w:color="auto"/>
            </w:tcBorders>
            <w:shd w:val="clear" w:color="auto" w:fill="auto"/>
            <w:noWrap/>
            <w:vAlign w:val="bottom"/>
            <w:hideMark/>
          </w:tcPr>
          <w:p w14:paraId="67C2AF75" w14:textId="77777777" w:rsidR="00E97217" w:rsidRPr="00E97217" w:rsidRDefault="00E97217" w:rsidP="00E97217">
            <w:pPr>
              <w:autoSpaceDE/>
              <w:autoSpaceDN/>
              <w:adjustRightInd/>
              <w:rPr>
                <w:rFonts w:cs="Arial"/>
                <w:color w:val="000000"/>
                <w:szCs w:val="20"/>
                <w:lang w:val="en-US"/>
              </w:rPr>
            </w:pPr>
            <w:r w:rsidRPr="00E97217">
              <w:rPr>
                <w:rFonts w:cs="Arial"/>
                <w:color w:val="000000"/>
                <w:szCs w:val="20"/>
                <w:lang w:val="en-US"/>
              </w:rPr>
              <w:t>RAD</w:t>
            </w:r>
          </w:p>
        </w:tc>
      </w:tr>
      <w:tr w:rsidR="00E97217" w:rsidRPr="00E97217" w14:paraId="09A339FA" w14:textId="77777777" w:rsidTr="00E97217">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3D7B8E98" w14:textId="77777777" w:rsidR="00E97217" w:rsidRPr="00E97217" w:rsidRDefault="00E97217" w:rsidP="00E97217">
            <w:pPr>
              <w:autoSpaceDE/>
              <w:autoSpaceDN/>
              <w:adjustRightInd/>
              <w:rPr>
                <w:rFonts w:cs="Arial"/>
                <w:color w:val="000000"/>
                <w:szCs w:val="20"/>
                <w:lang w:val="en-US"/>
              </w:rPr>
            </w:pPr>
            <w:r w:rsidRPr="00E97217">
              <w:rPr>
                <w:rFonts w:cs="Arial"/>
                <w:color w:val="000000"/>
                <w:szCs w:val="20"/>
                <w:lang w:val="en-US"/>
              </w:rPr>
              <w:t>ECHO</w:t>
            </w:r>
          </w:p>
        </w:tc>
        <w:tc>
          <w:tcPr>
            <w:tcW w:w="980" w:type="dxa"/>
            <w:tcBorders>
              <w:top w:val="nil"/>
              <w:left w:val="nil"/>
              <w:bottom w:val="single" w:sz="4" w:space="0" w:color="auto"/>
              <w:right w:val="single" w:sz="4" w:space="0" w:color="auto"/>
            </w:tcBorders>
            <w:shd w:val="clear" w:color="auto" w:fill="auto"/>
            <w:noWrap/>
            <w:vAlign w:val="bottom"/>
            <w:hideMark/>
          </w:tcPr>
          <w:p w14:paraId="481A4405" w14:textId="77777777" w:rsidR="00E97217" w:rsidRPr="00E97217" w:rsidRDefault="00E97217" w:rsidP="00E97217">
            <w:pPr>
              <w:autoSpaceDE/>
              <w:autoSpaceDN/>
              <w:adjustRightInd/>
              <w:rPr>
                <w:rFonts w:cs="Arial"/>
                <w:color w:val="000000"/>
                <w:szCs w:val="20"/>
                <w:lang w:val="en-US"/>
              </w:rPr>
            </w:pPr>
            <w:r w:rsidRPr="00E97217">
              <w:rPr>
                <w:rFonts w:cs="Arial"/>
                <w:color w:val="000000"/>
                <w:szCs w:val="20"/>
                <w:lang w:val="en-US"/>
              </w:rPr>
              <w:t>MAM</w:t>
            </w:r>
          </w:p>
        </w:tc>
        <w:tc>
          <w:tcPr>
            <w:tcW w:w="880" w:type="dxa"/>
            <w:tcBorders>
              <w:top w:val="nil"/>
              <w:left w:val="nil"/>
              <w:bottom w:val="single" w:sz="4" w:space="0" w:color="auto"/>
              <w:right w:val="single" w:sz="4" w:space="0" w:color="auto"/>
            </w:tcBorders>
            <w:shd w:val="clear" w:color="auto" w:fill="auto"/>
            <w:noWrap/>
            <w:vAlign w:val="bottom"/>
            <w:hideMark/>
          </w:tcPr>
          <w:p w14:paraId="32B055C0" w14:textId="77777777" w:rsidR="00E97217" w:rsidRPr="00E97217" w:rsidRDefault="00E97217" w:rsidP="00E97217">
            <w:pPr>
              <w:autoSpaceDE/>
              <w:autoSpaceDN/>
              <w:adjustRightInd/>
              <w:rPr>
                <w:rFonts w:cs="Arial"/>
                <w:color w:val="000000"/>
                <w:szCs w:val="20"/>
                <w:lang w:val="en-US"/>
              </w:rPr>
            </w:pPr>
            <w:r w:rsidRPr="00E97217">
              <w:rPr>
                <w:rFonts w:cs="Arial"/>
                <w:color w:val="000000"/>
                <w:szCs w:val="20"/>
                <w:lang w:val="en-US"/>
              </w:rPr>
              <w:t>ANGIOC</w:t>
            </w:r>
          </w:p>
        </w:tc>
        <w:tc>
          <w:tcPr>
            <w:tcW w:w="960" w:type="dxa"/>
            <w:tcBorders>
              <w:top w:val="nil"/>
              <w:left w:val="nil"/>
              <w:bottom w:val="single" w:sz="4" w:space="0" w:color="auto"/>
              <w:right w:val="single" w:sz="4" w:space="0" w:color="auto"/>
            </w:tcBorders>
            <w:shd w:val="clear" w:color="auto" w:fill="auto"/>
            <w:noWrap/>
            <w:vAlign w:val="bottom"/>
            <w:hideMark/>
          </w:tcPr>
          <w:p w14:paraId="31D669BD" w14:textId="77777777" w:rsidR="00E97217" w:rsidRPr="00E97217" w:rsidRDefault="00E97217" w:rsidP="00E97217">
            <w:pPr>
              <w:autoSpaceDE/>
              <w:autoSpaceDN/>
              <w:adjustRightInd/>
              <w:rPr>
                <w:rFonts w:cs="Arial"/>
                <w:color w:val="000000"/>
                <w:szCs w:val="20"/>
                <w:lang w:val="en-US"/>
              </w:rPr>
            </w:pPr>
            <w:r w:rsidRPr="00E97217">
              <w:rPr>
                <w:rFonts w:cs="Arial"/>
                <w:color w:val="000000"/>
                <w:szCs w:val="20"/>
                <w:lang w:val="en-US"/>
              </w:rPr>
              <w:t>RADC</w:t>
            </w:r>
          </w:p>
        </w:tc>
      </w:tr>
      <w:tr w:rsidR="00E97217" w:rsidRPr="00E97217" w14:paraId="50FA57E2" w14:textId="77777777" w:rsidTr="00E97217">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55F3D5C7" w14:textId="77777777" w:rsidR="00E97217" w:rsidRPr="00E97217" w:rsidRDefault="00E97217" w:rsidP="00E97217">
            <w:pPr>
              <w:autoSpaceDE/>
              <w:autoSpaceDN/>
              <w:adjustRightInd/>
              <w:rPr>
                <w:rFonts w:cs="Arial"/>
                <w:color w:val="000000"/>
                <w:szCs w:val="20"/>
                <w:lang w:val="en-US"/>
              </w:rPr>
            </w:pPr>
            <w:r w:rsidRPr="00E97217">
              <w:rPr>
                <w:rFonts w:cs="Arial"/>
                <w:color w:val="000000"/>
                <w:szCs w:val="20"/>
                <w:lang w:val="en-US"/>
              </w:rPr>
              <w:t>MAM</w:t>
            </w:r>
          </w:p>
        </w:tc>
        <w:tc>
          <w:tcPr>
            <w:tcW w:w="980" w:type="dxa"/>
            <w:tcBorders>
              <w:top w:val="nil"/>
              <w:left w:val="nil"/>
              <w:bottom w:val="single" w:sz="4" w:space="0" w:color="auto"/>
              <w:right w:val="single" w:sz="4" w:space="0" w:color="auto"/>
            </w:tcBorders>
            <w:shd w:val="clear" w:color="auto" w:fill="auto"/>
            <w:noWrap/>
            <w:vAlign w:val="bottom"/>
            <w:hideMark/>
          </w:tcPr>
          <w:p w14:paraId="065D28B6" w14:textId="77777777" w:rsidR="00E97217" w:rsidRPr="00E97217" w:rsidRDefault="00E97217" w:rsidP="00E97217">
            <w:pPr>
              <w:autoSpaceDE/>
              <w:autoSpaceDN/>
              <w:adjustRightInd/>
              <w:rPr>
                <w:rFonts w:cs="Arial"/>
                <w:color w:val="000000"/>
                <w:szCs w:val="20"/>
                <w:lang w:val="en-US"/>
              </w:rPr>
            </w:pPr>
            <w:r w:rsidRPr="00E97217">
              <w:rPr>
                <w:rFonts w:cs="Arial"/>
                <w:color w:val="000000"/>
                <w:szCs w:val="20"/>
                <w:lang w:val="en-US"/>
              </w:rPr>
              <w:t>MAMC</w:t>
            </w:r>
          </w:p>
        </w:tc>
        <w:tc>
          <w:tcPr>
            <w:tcW w:w="880" w:type="dxa"/>
            <w:tcBorders>
              <w:top w:val="nil"/>
              <w:left w:val="nil"/>
              <w:bottom w:val="single" w:sz="4" w:space="0" w:color="auto"/>
              <w:right w:val="single" w:sz="4" w:space="0" w:color="auto"/>
            </w:tcBorders>
            <w:shd w:val="clear" w:color="auto" w:fill="auto"/>
            <w:noWrap/>
            <w:vAlign w:val="bottom"/>
            <w:hideMark/>
          </w:tcPr>
          <w:p w14:paraId="3EEF736F" w14:textId="77777777" w:rsidR="00E97217" w:rsidRPr="00E97217" w:rsidRDefault="00E97217" w:rsidP="00E97217">
            <w:pPr>
              <w:autoSpaceDE/>
              <w:autoSpaceDN/>
              <w:adjustRightInd/>
              <w:rPr>
                <w:rFonts w:cs="Arial"/>
                <w:color w:val="000000"/>
                <w:szCs w:val="20"/>
                <w:lang w:val="en-US"/>
              </w:rPr>
            </w:pPr>
            <w:r w:rsidRPr="00E97217">
              <w:rPr>
                <w:rFonts w:cs="Arial"/>
                <w:color w:val="000000"/>
                <w:szCs w:val="20"/>
                <w:lang w:val="en-US"/>
              </w:rPr>
              <w:t>BD</w:t>
            </w:r>
          </w:p>
        </w:tc>
        <w:tc>
          <w:tcPr>
            <w:tcW w:w="960" w:type="dxa"/>
            <w:tcBorders>
              <w:top w:val="nil"/>
              <w:left w:val="nil"/>
              <w:bottom w:val="single" w:sz="4" w:space="0" w:color="auto"/>
              <w:right w:val="single" w:sz="4" w:space="0" w:color="auto"/>
            </w:tcBorders>
            <w:shd w:val="clear" w:color="auto" w:fill="auto"/>
            <w:noWrap/>
            <w:vAlign w:val="bottom"/>
            <w:hideMark/>
          </w:tcPr>
          <w:p w14:paraId="032C2E56" w14:textId="77777777" w:rsidR="00E97217" w:rsidRPr="00E97217" w:rsidRDefault="00E97217" w:rsidP="00E97217">
            <w:pPr>
              <w:autoSpaceDE/>
              <w:autoSpaceDN/>
              <w:adjustRightInd/>
              <w:rPr>
                <w:rFonts w:cs="Arial"/>
                <w:color w:val="000000"/>
                <w:szCs w:val="20"/>
                <w:lang w:val="en-US"/>
              </w:rPr>
            </w:pPr>
            <w:r w:rsidRPr="00E97217">
              <w:rPr>
                <w:rFonts w:cs="Arial"/>
                <w:color w:val="000000"/>
                <w:szCs w:val="20"/>
                <w:lang w:val="en-US"/>
              </w:rPr>
              <w:t>RADCS</w:t>
            </w:r>
          </w:p>
        </w:tc>
      </w:tr>
      <w:tr w:rsidR="00E97217" w:rsidRPr="00E97217" w14:paraId="1A853AA9" w14:textId="77777777" w:rsidTr="00E97217">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2F0A4D40" w14:textId="77777777" w:rsidR="00E97217" w:rsidRPr="00E97217" w:rsidRDefault="00E97217" w:rsidP="00E97217">
            <w:pPr>
              <w:autoSpaceDE/>
              <w:autoSpaceDN/>
              <w:adjustRightInd/>
              <w:rPr>
                <w:rFonts w:cs="Arial"/>
                <w:color w:val="000000"/>
                <w:szCs w:val="20"/>
                <w:lang w:val="en-US"/>
              </w:rPr>
            </w:pPr>
            <w:r w:rsidRPr="00E97217">
              <w:rPr>
                <w:rFonts w:cs="Arial"/>
                <w:color w:val="000000"/>
                <w:szCs w:val="20"/>
                <w:lang w:val="en-US"/>
              </w:rPr>
              <w:t>MORGUE</w:t>
            </w:r>
          </w:p>
        </w:tc>
        <w:tc>
          <w:tcPr>
            <w:tcW w:w="980" w:type="dxa"/>
            <w:tcBorders>
              <w:top w:val="nil"/>
              <w:left w:val="nil"/>
              <w:bottom w:val="single" w:sz="4" w:space="0" w:color="auto"/>
              <w:right w:val="single" w:sz="4" w:space="0" w:color="auto"/>
            </w:tcBorders>
            <w:shd w:val="clear" w:color="auto" w:fill="auto"/>
            <w:noWrap/>
            <w:vAlign w:val="bottom"/>
            <w:hideMark/>
          </w:tcPr>
          <w:p w14:paraId="39425A0E" w14:textId="77777777" w:rsidR="00E97217" w:rsidRPr="00E97217" w:rsidRDefault="00E97217" w:rsidP="00E97217">
            <w:pPr>
              <w:autoSpaceDE/>
              <w:autoSpaceDN/>
              <w:adjustRightInd/>
              <w:rPr>
                <w:rFonts w:cs="Arial"/>
                <w:color w:val="000000"/>
                <w:szCs w:val="20"/>
                <w:lang w:val="en-US"/>
              </w:rPr>
            </w:pPr>
            <w:r w:rsidRPr="00E97217">
              <w:rPr>
                <w:rFonts w:cs="Arial"/>
                <w:color w:val="000000"/>
                <w:szCs w:val="20"/>
                <w:lang w:val="en-US"/>
              </w:rPr>
              <w:t>MORGUE</w:t>
            </w:r>
          </w:p>
        </w:tc>
        <w:tc>
          <w:tcPr>
            <w:tcW w:w="880" w:type="dxa"/>
            <w:tcBorders>
              <w:top w:val="nil"/>
              <w:left w:val="nil"/>
              <w:bottom w:val="single" w:sz="4" w:space="0" w:color="auto"/>
              <w:right w:val="single" w:sz="4" w:space="0" w:color="auto"/>
            </w:tcBorders>
            <w:shd w:val="clear" w:color="auto" w:fill="auto"/>
            <w:noWrap/>
            <w:vAlign w:val="bottom"/>
            <w:hideMark/>
          </w:tcPr>
          <w:p w14:paraId="4185A1B4" w14:textId="77777777" w:rsidR="00E97217" w:rsidRPr="00E97217" w:rsidRDefault="00E97217" w:rsidP="00E97217">
            <w:pPr>
              <w:autoSpaceDE/>
              <w:autoSpaceDN/>
              <w:adjustRightInd/>
              <w:rPr>
                <w:rFonts w:cs="Arial"/>
                <w:color w:val="000000"/>
                <w:szCs w:val="20"/>
                <w:lang w:val="en-US"/>
              </w:rPr>
            </w:pPr>
            <w:r w:rsidRPr="00E97217">
              <w:rPr>
                <w:rFonts w:cs="Arial"/>
                <w:color w:val="000000"/>
                <w:szCs w:val="20"/>
                <w:lang w:val="en-US"/>
              </w:rPr>
              <w:t>CATH</w:t>
            </w:r>
          </w:p>
        </w:tc>
        <w:tc>
          <w:tcPr>
            <w:tcW w:w="960" w:type="dxa"/>
            <w:tcBorders>
              <w:top w:val="nil"/>
              <w:left w:val="nil"/>
              <w:bottom w:val="single" w:sz="4" w:space="0" w:color="auto"/>
              <w:right w:val="single" w:sz="4" w:space="0" w:color="auto"/>
            </w:tcBorders>
            <w:shd w:val="clear" w:color="auto" w:fill="auto"/>
            <w:noWrap/>
            <w:vAlign w:val="bottom"/>
            <w:hideMark/>
          </w:tcPr>
          <w:p w14:paraId="3E994F55" w14:textId="77777777" w:rsidR="00E97217" w:rsidRPr="00E97217" w:rsidRDefault="00E97217" w:rsidP="00E97217">
            <w:pPr>
              <w:autoSpaceDE/>
              <w:autoSpaceDN/>
              <w:adjustRightInd/>
              <w:rPr>
                <w:rFonts w:cs="Arial"/>
                <w:color w:val="000000"/>
                <w:szCs w:val="20"/>
                <w:lang w:val="en-US"/>
              </w:rPr>
            </w:pPr>
            <w:r w:rsidRPr="00E97217">
              <w:rPr>
                <w:rFonts w:cs="Arial"/>
                <w:color w:val="000000"/>
                <w:szCs w:val="20"/>
                <w:lang w:val="en-US"/>
              </w:rPr>
              <w:t>RADR</w:t>
            </w:r>
          </w:p>
        </w:tc>
      </w:tr>
      <w:tr w:rsidR="00E97217" w:rsidRPr="00E97217" w14:paraId="47A9CC27" w14:textId="77777777" w:rsidTr="00E97217">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04282384" w14:textId="77777777" w:rsidR="00E97217" w:rsidRPr="00E97217" w:rsidRDefault="00E97217" w:rsidP="00E97217">
            <w:pPr>
              <w:autoSpaceDE/>
              <w:autoSpaceDN/>
              <w:adjustRightInd/>
              <w:rPr>
                <w:rFonts w:cs="Arial"/>
                <w:color w:val="000000"/>
                <w:szCs w:val="20"/>
                <w:lang w:val="en-US"/>
              </w:rPr>
            </w:pPr>
            <w:r w:rsidRPr="00E97217">
              <w:rPr>
                <w:rFonts w:cs="Arial"/>
                <w:color w:val="000000"/>
                <w:szCs w:val="20"/>
                <w:lang w:val="en-US"/>
              </w:rPr>
              <w:t>MRI</w:t>
            </w:r>
          </w:p>
        </w:tc>
        <w:tc>
          <w:tcPr>
            <w:tcW w:w="980" w:type="dxa"/>
            <w:tcBorders>
              <w:top w:val="nil"/>
              <w:left w:val="nil"/>
              <w:bottom w:val="single" w:sz="4" w:space="0" w:color="auto"/>
              <w:right w:val="single" w:sz="4" w:space="0" w:color="auto"/>
            </w:tcBorders>
            <w:shd w:val="clear" w:color="auto" w:fill="auto"/>
            <w:noWrap/>
            <w:vAlign w:val="bottom"/>
            <w:hideMark/>
          </w:tcPr>
          <w:p w14:paraId="12E72253" w14:textId="77777777" w:rsidR="00E97217" w:rsidRPr="00E97217" w:rsidRDefault="00E97217" w:rsidP="00E97217">
            <w:pPr>
              <w:autoSpaceDE/>
              <w:autoSpaceDN/>
              <w:adjustRightInd/>
              <w:rPr>
                <w:rFonts w:cs="Arial"/>
                <w:color w:val="000000"/>
                <w:szCs w:val="20"/>
                <w:lang w:val="en-US"/>
              </w:rPr>
            </w:pPr>
            <w:r w:rsidRPr="00E97217">
              <w:rPr>
                <w:rFonts w:cs="Arial"/>
                <w:color w:val="000000"/>
                <w:szCs w:val="20"/>
                <w:lang w:val="en-US"/>
              </w:rPr>
              <w:t>MRI</w:t>
            </w:r>
          </w:p>
        </w:tc>
        <w:tc>
          <w:tcPr>
            <w:tcW w:w="880" w:type="dxa"/>
            <w:tcBorders>
              <w:top w:val="nil"/>
              <w:left w:val="nil"/>
              <w:bottom w:val="single" w:sz="4" w:space="0" w:color="auto"/>
              <w:right w:val="single" w:sz="4" w:space="0" w:color="auto"/>
            </w:tcBorders>
            <w:shd w:val="clear" w:color="auto" w:fill="auto"/>
            <w:noWrap/>
            <w:vAlign w:val="bottom"/>
            <w:hideMark/>
          </w:tcPr>
          <w:p w14:paraId="481C7370" w14:textId="77777777" w:rsidR="00E97217" w:rsidRPr="00E97217" w:rsidRDefault="00E97217" w:rsidP="00E97217">
            <w:pPr>
              <w:autoSpaceDE/>
              <w:autoSpaceDN/>
              <w:adjustRightInd/>
              <w:rPr>
                <w:rFonts w:cs="Arial"/>
                <w:color w:val="000000"/>
                <w:szCs w:val="20"/>
                <w:lang w:val="en-US"/>
              </w:rPr>
            </w:pPr>
            <w:r w:rsidRPr="00E97217">
              <w:rPr>
                <w:rFonts w:cs="Arial"/>
                <w:color w:val="000000"/>
                <w:szCs w:val="20"/>
                <w:lang w:val="en-US"/>
              </w:rPr>
              <w:t>CT</w:t>
            </w:r>
          </w:p>
        </w:tc>
        <w:tc>
          <w:tcPr>
            <w:tcW w:w="960" w:type="dxa"/>
            <w:tcBorders>
              <w:top w:val="nil"/>
              <w:left w:val="nil"/>
              <w:bottom w:val="single" w:sz="4" w:space="0" w:color="auto"/>
              <w:right w:val="single" w:sz="4" w:space="0" w:color="auto"/>
            </w:tcBorders>
            <w:shd w:val="clear" w:color="auto" w:fill="auto"/>
            <w:noWrap/>
            <w:vAlign w:val="bottom"/>
            <w:hideMark/>
          </w:tcPr>
          <w:p w14:paraId="06856CC1" w14:textId="77777777" w:rsidR="00E97217" w:rsidRPr="00E97217" w:rsidRDefault="00E97217" w:rsidP="00E97217">
            <w:pPr>
              <w:autoSpaceDE/>
              <w:autoSpaceDN/>
              <w:adjustRightInd/>
              <w:rPr>
                <w:rFonts w:cs="Arial"/>
                <w:color w:val="000000"/>
                <w:szCs w:val="20"/>
                <w:lang w:val="en-US"/>
              </w:rPr>
            </w:pPr>
            <w:r w:rsidRPr="00E97217">
              <w:rPr>
                <w:rFonts w:cs="Arial"/>
                <w:color w:val="000000"/>
                <w:szCs w:val="20"/>
                <w:lang w:val="en-US"/>
              </w:rPr>
              <w:t>US</w:t>
            </w:r>
          </w:p>
        </w:tc>
      </w:tr>
      <w:tr w:rsidR="00E97217" w:rsidRPr="00E97217" w14:paraId="48374D12" w14:textId="77777777" w:rsidTr="00E97217">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5809DC2B" w14:textId="77777777" w:rsidR="00E97217" w:rsidRPr="00E97217" w:rsidRDefault="00E97217" w:rsidP="00E97217">
            <w:pPr>
              <w:autoSpaceDE/>
              <w:autoSpaceDN/>
              <w:adjustRightInd/>
              <w:rPr>
                <w:rFonts w:cs="Arial"/>
                <w:color w:val="000000"/>
                <w:szCs w:val="20"/>
                <w:lang w:val="en-US"/>
              </w:rPr>
            </w:pPr>
            <w:r w:rsidRPr="00E97217">
              <w:rPr>
                <w:rFonts w:cs="Arial"/>
                <w:color w:val="000000"/>
                <w:szCs w:val="20"/>
                <w:lang w:val="en-US"/>
              </w:rPr>
              <w:t>MRIW</w:t>
            </w:r>
          </w:p>
        </w:tc>
        <w:tc>
          <w:tcPr>
            <w:tcW w:w="980" w:type="dxa"/>
            <w:tcBorders>
              <w:top w:val="nil"/>
              <w:left w:val="nil"/>
              <w:bottom w:val="single" w:sz="4" w:space="0" w:color="auto"/>
              <w:right w:val="single" w:sz="4" w:space="0" w:color="auto"/>
            </w:tcBorders>
            <w:shd w:val="clear" w:color="auto" w:fill="auto"/>
            <w:noWrap/>
            <w:vAlign w:val="bottom"/>
            <w:hideMark/>
          </w:tcPr>
          <w:p w14:paraId="0D503BF6" w14:textId="77777777" w:rsidR="00E97217" w:rsidRPr="00E97217" w:rsidRDefault="00E97217" w:rsidP="00E97217">
            <w:pPr>
              <w:autoSpaceDE/>
              <w:autoSpaceDN/>
              <w:adjustRightInd/>
              <w:rPr>
                <w:rFonts w:cs="Arial"/>
                <w:color w:val="000000"/>
                <w:szCs w:val="20"/>
                <w:lang w:val="en-US"/>
              </w:rPr>
            </w:pPr>
            <w:r w:rsidRPr="00E97217">
              <w:rPr>
                <w:rFonts w:cs="Arial"/>
                <w:color w:val="000000"/>
                <w:szCs w:val="20"/>
                <w:lang w:val="en-US"/>
              </w:rPr>
              <w:t>MRIC</w:t>
            </w:r>
          </w:p>
        </w:tc>
        <w:tc>
          <w:tcPr>
            <w:tcW w:w="880" w:type="dxa"/>
            <w:tcBorders>
              <w:top w:val="nil"/>
              <w:left w:val="nil"/>
              <w:bottom w:val="single" w:sz="4" w:space="0" w:color="auto"/>
              <w:right w:val="single" w:sz="4" w:space="0" w:color="auto"/>
            </w:tcBorders>
            <w:shd w:val="clear" w:color="auto" w:fill="auto"/>
            <w:noWrap/>
            <w:vAlign w:val="bottom"/>
            <w:hideMark/>
          </w:tcPr>
          <w:p w14:paraId="5A18F3C7" w14:textId="77777777" w:rsidR="00E97217" w:rsidRPr="00E97217" w:rsidRDefault="00E97217" w:rsidP="00E97217">
            <w:pPr>
              <w:autoSpaceDE/>
              <w:autoSpaceDN/>
              <w:adjustRightInd/>
              <w:rPr>
                <w:rFonts w:cs="Arial"/>
                <w:color w:val="000000"/>
                <w:szCs w:val="20"/>
                <w:lang w:val="en-US"/>
              </w:rPr>
            </w:pPr>
            <w:r w:rsidRPr="00E97217">
              <w:rPr>
                <w:rFonts w:cs="Arial"/>
                <w:color w:val="000000"/>
                <w:szCs w:val="20"/>
                <w:lang w:val="en-US"/>
              </w:rPr>
              <w:t>CTC</w:t>
            </w:r>
          </w:p>
        </w:tc>
        <w:tc>
          <w:tcPr>
            <w:tcW w:w="960" w:type="dxa"/>
            <w:tcBorders>
              <w:top w:val="nil"/>
              <w:left w:val="nil"/>
              <w:bottom w:val="single" w:sz="4" w:space="0" w:color="auto"/>
              <w:right w:val="single" w:sz="4" w:space="0" w:color="auto"/>
            </w:tcBorders>
            <w:shd w:val="clear" w:color="auto" w:fill="auto"/>
            <w:noWrap/>
            <w:vAlign w:val="bottom"/>
            <w:hideMark/>
          </w:tcPr>
          <w:p w14:paraId="0A4D07F7" w14:textId="77777777" w:rsidR="00E97217" w:rsidRPr="00E97217" w:rsidRDefault="00E97217" w:rsidP="00E97217">
            <w:pPr>
              <w:autoSpaceDE/>
              <w:autoSpaceDN/>
              <w:adjustRightInd/>
              <w:rPr>
                <w:rFonts w:cs="Arial"/>
                <w:color w:val="000000"/>
                <w:szCs w:val="20"/>
                <w:lang w:val="en-US"/>
              </w:rPr>
            </w:pPr>
            <w:r w:rsidRPr="00E97217">
              <w:rPr>
                <w:rFonts w:cs="Arial"/>
                <w:color w:val="000000"/>
                <w:szCs w:val="20"/>
                <w:lang w:val="en-US"/>
              </w:rPr>
              <w:t>USC</w:t>
            </w:r>
          </w:p>
        </w:tc>
      </w:tr>
      <w:tr w:rsidR="00E97217" w:rsidRPr="00E97217" w14:paraId="44151181" w14:textId="77777777" w:rsidTr="00E97217">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0C948A2D" w14:textId="77777777" w:rsidR="00E97217" w:rsidRPr="00E97217" w:rsidRDefault="00E97217" w:rsidP="00E97217">
            <w:pPr>
              <w:autoSpaceDE/>
              <w:autoSpaceDN/>
              <w:adjustRightInd/>
              <w:rPr>
                <w:rFonts w:cs="Arial"/>
                <w:color w:val="000000"/>
                <w:szCs w:val="20"/>
                <w:lang w:val="en-US"/>
              </w:rPr>
            </w:pPr>
            <w:r w:rsidRPr="00E97217">
              <w:rPr>
                <w:rFonts w:cs="Arial"/>
                <w:color w:val="000000"/>
                <w:szCs w:val="20"/>
                <w:lang w:val="en-US"/>
              </w:rPr>
              <w:t>NM</w:t>
            </w:r>
          </w:p>
        </w:tc>
        <w:tc>
          <w:tcPr>
            <w:tcW w:w="980" w:type="dxa"/>
            <w:tcBorders>
              <w:top w:val="nil"/>
              <w:left w:val="nil"/>
              <w:bottom w:val="single" w:sz="4" w:space="0" w:color="auto"/>
              <w:right w:val="single" w:sz="4" w:space="0" w:color="auto"/>
            </w:tcBorders>
            <w:shd w:val="clear" w:color="auto" w:fill="auto"/>
            <w:noWrap/>
            <w:vAlign w:val="bottom"/>
            <w:hideMark/>
          </w:tcPr>
          <w:p w14:paraId="3985A3A2" w14:textId="77777777" w:rsidR="00E97217" w:rsidRPr="00E97217" w:rsidRDefault="00E97217" w:rsidP="00E97217">
            <w:pPr>
              <w:autoSpaceDE/>
              <w:autoSpaceDN/>
              <w:adjustRightInd/>
              <w:rPr>
                <w:rFonts w:cs="Arial"/>
                <w:color w:val="000000"/>
                <w:szCs w:val="20"/>
                <w:lang w:val="en-US"/>
              </w:rPr>
            </w:pPr>
            <w:r w:rsidRPr="00E97217">
              <w:rPr>
                <w:rFonts w:cs="Arial"/>
                <w:color w:val="000000"/>
                <w:szCs w:val="20"/>
                <w:lang w:val="en-US"/>
              </w:rPr>
              <w:t>MRICS</w:t>
            </w:r>
          </w:p>
        </w:tc>
        <w:tc>
          <w:tcPr>
            <w:tcW w:w="880" w:type="dxa"/>
            <w:tcBorders>
              <w:top w:val="nil"/>
              <w:left w:val="nil"/>
              <w:bottom w:val="single" w:sz="4" w:space="0" w:color="auto"/>
              <w:right w:val="single" w:sz="4" w:space="0" w:color="auto"/>
            </w:tcBorders>
            <w:shd w:val="clear" w:color="auto" w:fill="auto"/>
            <w:noWrap/>
            <w:vAlign w:val="bottom"/>
            <w:hideMark/>
          </w:tcPr>
          <w:p w14:paraId="56E35C09" w14:textId="77777777" w:rsidR="00E97217" w:rsidRPr="00E97217" w:rsidRDefault="00E97217" w:rsidP="00E97217">
            <w:pPr>
              <w:autoSpaceDE/>
              <w:autoSpaceDN/>
              <w:adjustRightInd/>
              <w:rPr>
                <w:rFonts w:cs="Arial"/>
                <w:color w:val="000000"/>
                <w:szCs w:val="20"/>
                <w:lang w:val="en-US"/>
              </w:rPr>
            </w:pPr>
            <w:r w:rsidRPr="00E97217">
              <w:rPr>
                <w:rFonts w:cs="Arial"/>
                <w:color w:val="000000"/>
                <w:szCs w:val="20"/>
                <w:lang w:val="en-US"/>
              </w:rPr>
              <w:t>CTCS</w:t>
            </w:r>
          </w:p>
        </w:tc>
        <w:tc>
          <w:tcPr>
            <w:tcW w:w="960" w:type="dxa"/>
            <w:tcBorders>
              <w:top w:val="nil"/>
              <w:left w:val="nil"/>
              <w:bottom w:val="single" w:sz="4" w:space="0" w:color="auto"/>
              <w:right w:val="single" w:sz="4" w:space="0" w:color="auto"/>
            </w:tcBorders>
            <w:shd w:val="clear" w:color="auto" w:fill="auto"/>
            <w:noWrap/>
            <w:vAlign w:val="bottom"/>
            <w:hideMark/>
          </w:tcPr>
          <w:p w14:paraId="6B4EAB78" w14:textId="77777777" w:rsidR="00E97217" w:rsidRPr="00E97217" w:rsidRDefault="00E97217" w:rsidP="00E97217">
            <w:pPr>
              <w:autoSpaceDE/>
              <w:autoSpaceDN/>
              <w:adjustRightInd/>
              <w:rPr>
                <w:rFonts w:cs="Arial"/>
                <w:color w:val="000000"/>
                <w:szCs w:val="20"/>
                <w:lang w:val="en-US"/>
              </w:rPr>
            </w:pPr>
            <w:r w:rsidRPr="00E97217">
              <w:rPr>
                <w:rFonts w:cs="Arial"/>
                <w:color w:val="000000"/>
                <w:szCs w:val="20"/>
                <w:lang w:val="en-US"/>
              </w:rPr>
              <w:t>USCS</w:t>
            </w:r>
          </w:p>
        </w:tc>
      </w:tr>
      <w:tr w:rsidR="00E97217" w:rsidRPr="00E97217" w14:paraId="5C56E2B4" w14:textId="77777777" w:rsidTr="00E97217">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774D65E4" w14:textId="77777777" w:rsidR="00E97217" w:rsidRPr="00E97217" w:rsidRDefault="00E97217" w:rsidP="00E97217">
            <w:pPr>
              <w:autoSpaceDE/>
              <w:autoSpaceDN/>
              <w:adjustRightInd/>
              <w:rPr>
                <w:rFonts w:cs="Arial"/>
                <w:color w:val="000000"/>
                <w:szCs w:val="20"/>
                <w:lang w:val="en-US"/>
              </w:rPr>
            </w:pPr>
            <w:r w:rsidRPr="00E97217">
              <w:rPr>
                <w:rFonts w:cs="Arial"/>
                <w:color w:val="000000"/>
                <w:szCs w:val="20"/>
                <w:lang w:val="en-US"/>
              </w:rPr>
              <w:t>NMC</w:t>
            </w:r>
          </w:p>
        </w:tc>
        <w:tc>
          <w:tcPr>
            <w:tcW w:w="980" w:type="dxa"/>
            <w:tcBorders>
              <w:top w:val="nil"/>
              <w:left w:val="nil"/>
              <w:bottom w:val="single" w:sz="4" w:space="0" w:color="auto"/>
              <w:right w:val="single" w:sz="4" w:space="0" w:color="auto"/>
            </w:tcBorders>
            <w:shd w:val="clear" w:color="auto" w:fill="auto"/>
            <w:noWrap/>
            <w:vAlign w:val="bottom"/>
            <w:hideMark/>
          </w:tcPr>
          <w:p w14:paraId="6F4AC879" w14:textId="77777777" w:rsidR="00E97217" w:rsidRPr="00E97217" w:rsidRDefault="00E97217" w:rsidP="00E97217">
            <w:pPr>
              <w:autoSpaceDE/>
              <w:autoSpaceDN/>
              <w:adjustRightInd/>
              <w:rPr>
                <w:rFonts w:cs="Arial"/>
                <w:color w:val="000000"/>
                <w:szCs w:val="20"/>
                <w:lang w:val="en-US"/>
              </w:rPr>
            </w:pPr>
            <w:r w:rsidRPr="00E97217">
              <w:rPr>
                <w:rFonts w:cs="Arial"/>
                <w:color w:val="000000"/>
                <w:szCs w:val="20"/>
                <w:lang w:val="en-US"/>
              </w:rPr>
              <w:t>NM</w:t>
            </w:r>
          </w:p>
        </w:tc>
        <w:tc>
          <w:tcPr>
            <w:tcW w:w="880" w:type="dxa"/>
            <w:tcBorders>
              <w:top w:val="nil"/>
              <w:left w:val="nil"/>
              <w:bottom w:val="single" w:sz="4" w:space="0" w:color="auto"/>
              <w:right w:val="single" w:sz="4" w:space="0" w:color="auto"/>
            </w:tcBorders>
            <w:shd w:val="clear" w:color="auto" w:fill="auto"/>
            <w:noWrap/>
            <w:vAlign w:val="bottom"/>
            <w:hideMark/>
          </w:tcPr>
          <w:p w14:paraId="22F9B256" w14:textId="77777777" w:rsidR="00E97217" w:rsidRPr="00E97217" w:rsidRDefault="00E97217" w:rsidP="00E97217">
            <w:pPr>
              <w:autoSpaceDE/>
              <w:autoSpaceDN/>
              <w:adjustRightInd/>
              <w:rPr>
                <w:rFonts w:cs="Arial"/>
                <w:color w:val="000000"/>
                <w:szCs w:val="20"/>
                <w:lang w:val="en-US"/>
              </w:rPr>
            </w:pPr>
            <w:r w:rsidRPr="00E97217">
              <w:rPr>
                <w:rFonts w:cs="Arial"/>
                <w:color w:val="000000"/>
                <w:szCs w:val="20"/>
                <w:lang w:val="en-US"/>
              </w:rPr>
              <w:t>CTS</w:t>
            </w:r>
          </w:p>
        </w:tc>
        <w:tc>
          <w:tcPr>
            <w:tcW w:w="960" w:type="dxa"/>
            <w:tcBorders>
              <w:top w:val="nil"/>
              <w:left w:val="nil"/>
              <w:bottom w:val="single" w:sz="4" w:space="0" w:color="auto"/>
              <w:right w:val="single" w:sz="4" w:space="0" w:color="auto"/>
            </w:tcBorders>
            <w:shd w:val="clear" w:color="auto" w:fill="auto"/>
            <w:noWrap/>
            <w:vAlign w:val="bottom"/>
            <w:hideMark/>
          </w:tcPr>
          <w:p w14:paraId="603B41C4" w14:textId="77777777" w:rsidR="00E97217" w:rsidRPr="00E97217" w:rsidRDefault="00E97217" w:rsidP="00E97217">
            <w:pPr>
              <w:autoSpaceDE/>
              <w:autoSpaceDN/>
              <w:adjustRightInd/>
              <w:rPr>
                <w:rFonts w:cs="Arial"/>
                <w:color w:val="000000"/>
                <w:szCs w:val="20"/>
                <w:lang w:val="en-US"/>
              </w:rPr>
            </w:pPr>
            <w:r w:rsidRPr="00E97217">
              <w:rPr>
                <w:rFonts w:cs="Arial"/>
                <w:color w:val="000000"/>
                <w:szCs w:val="20"/>
                <w:lang w:val="en-US"/>
              </w:rPr>
              <w:t>USS</w:t>
            </w:r>
          </w:p>
        </w:tc>
      </w:tr>
    </w:tbl>
    <w:p w14:paraId="068151CF" w14:textId="77777777" w:rsidR="00545624" w:rsidRDefault="00545624" w:rsidP="008948BD">
      <w:pPr>
        <w:pStyle w:val="Heading5"/>
      </w:pPr>
      <w:r>
        <w:t>20.</w:t>
      </w:r>
      <w:r>
        <w:tab/>
        <w:t>Filler Field 1</w:t>
      </w:r>
    </w:p>
    <w:p w14:paraId="068151D0" w14:textId="77777777" w:rsidR="00760400" w:rsidRPr="00760400" w:rsidRDefault="00760400" w:rsidP="00760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cs="Arial"/>
          <w:color w:val="000000"/>
          <w:szCs w:val="20"/>
          <w:lang w:val="en-US"/>
        </w:rPr>
      </w:pPr>
      <w:r w:rsidRPr="00760400">
        <w:rPr>
          <w:rFonts w:cs="Arial"/>
          <w:color w:val="000000"/>
          <w:szCs w:val="20"/>
          <w:lang w:val="en-US"/>
        </w:rPr>
        <w:t>Mnemonic of the department with which the report is associated, as defined in</w:t>
      </w:r>
    </w:p>
    <w:p w14:paraId="068151D1" w14:textId="77777777" w:rsidR="00760400" w:rsidRDefault="00760400" w:rsidP="00760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cs="Arial"/>
          <w:color w:val="000000"/>
          <w:szCs w:val="20"/>
          <w:lang w:val="en-US"/>
        </w:rPr>
      </w:pPr>
      <w:r w:rsidRPr="00760400">
        <w:rPr>
          <w:rFonts w:cs="Arial"/>
          <w:color w:val="000000"/>
          <w:szCs w:val="20"/>
          <w:lang w:val="en-US"/>
        </w:rPr>
        <w:t>the MEDITECH ITS Department dictionary.</w:t>
      </w:r>
    </w:p>
    <w:p w14:paraId="068151D3" w14:textId="77777777" w:rsidR="00545624" w:rsidRDefault="00545624" w:rsidP="008948BD">
      <w:pPr>
        <w:pStyle w:val="Heading5"/>
      </w:pPr>
      <w:r>
        <w:t>21.</w:t>
      </w:r>
      <w:r>
        <w:tab/>
        <w:t>Filler Field 2</w:t>
      </w:r>
    </w:p>
    <w:p w14:paraId="068151D4" w14:textId="77777777" w:rsidR="00760400" w:rsidRPr="00760400" w:rsidRDefault="00760400" w:rsidP="00760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cs="Arial"/>
          <w:color w:val="000000"/>
          <w:szCs w:val="20"/>
          <w:lang w:val="en-US"/>
        </w:rPr>
      </w:pPr>
      <w:r w:rsidRPr="00760400">
        <w:rPr>
          <w:rFonts w:cs="Arial"/>
          <w:color w:val="000000"/>
          <w:szCs w:val="20"/>
          <w:lang w:val="en-US"/>
        </w:rPr>
        <w:t>The mnemonic of the type of report being sent, as defined in the MEDITECH ITS</w:t>
      </w:r>
    </w:p>
    <w:p w14:paraId="068151D5" w14:textId="77777777" w:rsidR="00545624" w:rsidRDefault="00760400" w:rsidP="00760400">
      <w:pPr>
        <w:rPr>
          <w:rFonts w:cs="Arial"/>
          <w:color w:val="000000"/>
          <w:szCs w:val="20"/>
          <w:lang w:val="en-US"/>
        </w:rPr>
      </w:pPr>
      <w:r w:rsidRPr="00760400">
        <w:rPr>
          <w:rFonts w:cs="Arial"/>
          <w:color w:val="000000"/>
          <w:szCs w:val="20"/>
          <w:lang w:val="en-US"/>
        </w:rPr>
        <w:t>Report dictionary.</w:t>
      </w:r>
    </w:p>
    <w:p w14:paraId="068151D7" w14:textId="77777777" w:rsidR="00545624" w:rsidRPr="00451010" w:rsidRDefault="00545624" w:rsidP="008948BD">
      <w:pPr>
        <w:pStyle w:val="Heading5"/>
      </w:pPr>
      <w:r w:rsidRPr="00451010">
        <w:t xml:space="preserve">22. </w:t>
      </w:r>
      <w:r w:rsidRPr="00451010">
        <w:tab/>
        <w:t>Results Date/Time</w:t>
      </w:r>
      <w:r w:rsidR="005367C4">
        <w:t xml:space="preserve"> Status Change</w:t>
      </w:r>
    </w:p>
    <w:p w14:paraId="068151D8" w14:textId="77777777" w:rsidR="005367C4" w:rsidRDefault="00545624" w:rsidP="00760400">
      <w:r w:rsidRPr="00E6401A">
        <w:rPr>
          <w:szCs w:val="22"/>
          <w:lang w:val="en-US"/>
        </w:rPr>
        <w:t xml:space="preserve">The date and </w:t>
      </w:r>
      <w:r w:rsidRPr="00451010">
        <w:rPr>
          <w:szCs w:val="20"/>
          <w:lang w:val="en-US"/>
        </w:rPr>
        <w:t>time of the results</w:t>
      </w:r>
      <w:r w:rsidR="005367C4">
        <w:rPr>
          <w:szCs w:val="20"/>
          <w:lang w:val="en-US"/>
        </w:rPr>
        <w:t xml:space="preserve"> if the status has changed</w:t>
      </w:r>
    </w:p>
    <w:p w14:paraId="068151DB" w14:textId="77777777" w:rsidR="00545624" w:rsidRDefault="00545624" w:rsidP="008948BD">
      <w:pPr>
        <w:pStyle w:val="Heading5"/>
      </w:pPr>
      <w:r>
        <w:t>24.</w:t>
      </w:r>
      <w:r>
        <w:tab/>
        <w:t>Diagnostic Serv Sect ID</w:t>
      </w:r>
    </w:p>
    <w:p w14:paraId="068151DC" w14:textId="77777777" w:rsidR="00545624" w:rsidRDefault="00545624" w:rsidP="009D7595">
      <w:r>
        <w:t>This field is the section of the diagnostic service where the observation was performed. If the study was performed by an outside service, the identification of that service should be recorded here.</w:t>
      </w:r>
    </w:p>
    <w:p w14:paraId="068151DD" w14:textId="77777777" w:rsidR="00545624" w:rsidRDefault="00545624" w:rsidP="0009684B">
      <w:pPr>
        <w:rPr>
          <w:lang w:val="en-US"/>
        </w:rPr>
      </w:pPr>
    </w:p>
    <w:p w14:paraId="068151DE" w14:textId="77777777" w:rsidR="00545624" w:rsidRPr="0009684B" w:rsidRDefault="00545624" w:rsidP="0009684B">
      <w:pPr>
        <w:rPr>
          <w:szCs w:val="20"/>
          <w:lang w:val="en-US"/>
        </w:rPr>
      </w:pPr>
      <w:r w:rsidRPr="0009684B">
        <w:rPr>
          <w:szCs w:val="20"/>
          <w:lang w:val="en-US"/>
        </w:rPr>
        <w:t xml:space="preserve">The POI interface supports results from only a subset of available Diagnostic Services.  The specific Diagnostic Service is identified by the OBR-24 field (Diagnostic Services Sect ID).  These services (and their corresponding HL7 values) that are currently supported are: There may or not be a value contained in this </w:t>
      </w:r>
      <w:r>
        <w:rPr>
          <w:szCs w:val="20"/>
          <w:lang w:val="en-US"/>
        </w:rPr>
        <w:t>field</w:t>
      </w:r>
    </w:p>
    <w:p w14:paraId="068151DF" w14:textId="77777777" w:rsidR="00545624" w:rsidDel="00D42B3C" w:rsidRDefault="00545624" w:rsidP="0009684B">
      <w:pPr>
        <w:rPr>
          <w:lang w:val="en-US"/>
        </w:rPr>
      </w:pP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ook w:val="01E0" w:firstRow="1" w:lastRow="1" w:firstColumn="1" w:lastColumn="1" w:noHBand="0" w:noVBand="0"/>
      </w:tblPr>
      <w:tblGrid>
        <w:gridCol w:w="1548"/>
        <w:gridCol w:w="1980"/>
        <w:gridCol w:w="5328"/>
      </w:tblGrid>
      <w:tr w:rsidR="00545624" w:rsidRPr="007A74D4" w14:paraId="068151E3" w14:textId="77777777" w:rsidTr="00E6401A">
        <w:tc>
          <w:tcPr>
            <w:tcW w:w="1548" w:type="dxa"/>
            <w:tcBorders>
              <w:top w:val="single" w:sz="6" w:space="0" w:color="000000"/>
              <w:left w:val="single" w:sz="6" w:space="0" w:color="000000"/>
              <w:bottom w:val="single" w:sz="6" w:space="0" w:color="000000"/>
              <w:right w:val="single" w:sz="6" w:space="0" w:color="000000"/>
            </w:tcBorders>
            <w:shd w:val="clear" w:color="auto" w:fill="C0C0C0"/>
          </w:tcPr>
          <w:p w14:paraId="068151E0" w14:textId="77777777" w:rsidR="00545624" w:rsidRPr="007A74D4" w:rsidRDefault="00545624" w:rsidP="00E6401A">
            <w:pPr>
              <w:rPr>
                <w:b/>
                <w:lang w:val="en-US"/>
              </w:rPr>
            </w:pPr>
            <w:r w:rsidRPr="007A74D4">
              <w:rPr>
                <w:b/>
                <w:lang w:val="en-US"/>
              </w:rPr>
              <w:t>Code</w:t>
            </w:r>
          </w:p>
        </w:tc>
        <w:tc>
          <w:tcPr>
            <w:tcW w:w="1980" w:type="dxa"/>
            <w:tcBorders>
              <w:top w:val="single" w:sz="6" w:space="0" w:color="000000"/>
              <w:left w:val="single" w:sz="6" w:space="0" w:color="000000"/>
              <w:bottom w:val="single" w:sz="6" w:space="0" w:color="000000"/>
              <w:right w:val="single" w:sz="6" w:space="0" w:color="000000"/>
            </w:tcBorders>
            <w:shd w:val="clear" w:color="auto" w:fill="C0C0C0"/>
          </w:tcPr>
          <w:p w14:paraId="068151E1" w14:textId="77777777" w:rsidR="00545624" w:rsidRPr="007A74D4" w:rsidRDefault="00545624" w:rsidP="00E6401A">
            <w:pPr>
              <w:rPr>
                <w:b/>
                <w:lang w:val="en-US"/>
              </w:rPr>
            </w:pPr>
            <w:r w:rsidRPr="007A74D4">
              <w:rPr>
                <w:b/>
                <w:lang w:val="en-US"/>
              </w:rPr>
              <w:t>Type</w:t>
            </w:r>
          </w:p>
        </w:tc>
        <w:tc>
          <w:tcPr>
            <w:tcW w:w="5328" w:type="dxa"/>
            <w:tcBorders>
              <w:top w:val="single" w:sz="6" w:space="0" w:color="000000"/>
              <w:left w:val="single" w:sz="6" w:space="0" w:color="000000"/>
              <w:bottom w:val="single" w:sz="6" w:space="0" w:color="000000"/>
              <w:right w:val="single" w:sz="6" w:space="0" w:color="000000"/>
            </w:tcBorders>
            <w:shd w:val="clear" w:color="auto" w:fill="C0C0C0"/>
          </w:tcPr>
          <w:p w14:paraId="068151E2" w14:textId="77777777" w:rsidR="00545624" w:rsidRPr="007A74D4" w:rsidRDefault="00545624" w:rsidP="00E6401A">
            <w:pPr>
              <w:rPr>
                <w:b/>
                <w:lang w:val="en-US"/>
              </w:rPr>
            </w:pPr>
            <w:r w:rsidRPr="007A74D4">
              <w:rPr>
                <w:b/>
                <w:lang w:val="en-US"/>
              </w:rPr>
              <w:t>Description</w:t>
            </w:r>
          </w:p>
        </w:tc>
      </w:tr>
      <w:tr w:rsidR="00545624" w:rsidRPr="007A74D4" w14:paraId="068151E7" w14:textId="77777777" w:rsidTr="00E6401A">
        <w:tc>
          <w:tcPr>
            <w:tcW w:w="1548" w:type="dxa"/>
          </w:tcPr>
          <w:p w14:paraId="068151E4" w14:textId="77777777" w:rsidR="00545624" w:rsidRPr="00576A1B" w:rsidRDefault="00545624" w:rsidP="00E6401A">
            <w:pPr>
              <w:rPr>
                <w:sz w:val="16"/>
                <w:lang w:val="en-US"/>
              </w:rPr>
            </w:pPr>
            <w:r>
              <w:rPr>
                <w:sz w:val="16"/>
                <w:lang w:val="en-US"/>
              </w:rPr>
              <w:t>RAD</w:t>
            </w:r>
          </w:p>
        </w:tc>
        <w:tc>
          <w:tcPr>
            <w:tcW w:w="1980" w:type="dxa"/>
          </w:tcPr>
          <w:p w14:paraId="068151E5" w14:textId="77777777" w:rsidR="00545624" w:rsidRPr="00576A1B" w:rsidRDefault="00545624" w:rsidP="00E6401A">
            <w:pPr>
              <w:rPr>
                <w:sz w:val="16"/>
                <w:lang w:val="en-US"/>
              </w:rPr>
            </w:pPr>
            <w:r>
              <w:rPr>
                <w:sz w:val="16"/>
                <w:lang w:val="en-US"/>
              </w:rPr>
              <w:t>Report</w:t>
            </w:r>
          </w:p>
        </w:tc>
        <w:tc>
          <w:tcPr>
            <w:tcW w:w="5328" w:type="dxa"/>
          </w:tcPr>
          <w:p w14:paraId="068151E6" w14:textId="77777777" w:rsidR="00545624" w:rsidRPr="00576A1B" w:rsidRDefault="00545624" w:rsidP="00E6401A">
            <w:pPr>
              <w:rPr>
                <w:sz w:val="16"/>
                <w:lang w:val="en-US"/>
              </w:rPr>
            </w:pPr>
            <w:r>
              <w:rPr>
                <w:sz w:val="16"/>
                <w:lang w:val="en-US"/>
              </w:rPr>
              <w:t xml:space="preserve">Radiology </w:t>
            </w:r>
          </w:p>
        </w:tc>
      </w:tr>
    </w:tbl>
    <w:p w14:paraId="068151E8" w14:textId="77777777" w:rsidR="00545624" w:rsidRDefault="00545624" w:rsidP="0009684B">
      <w:pPr>
        <w:rPr>
          <w:lang w:val="en-US"/>
        </w:rPr>
      </w:pPr>
    </w:p>
    <w:p w14:paraId="068151E9" w14:textId="77777777" w:rsidR="00545624" w:rsidRPr="00E6401A" w:rsidRDefault="00545624" w:rsidP="0009684B">
      <w:pPr>
        <w:rPr>
          <w:szCs w:val="22"/>
          <w:lang w:val="en-US"/>
        </w:rPr>
      </w:pPr>
      <w:r w:rsidRPr="00E6401A">
        <w:rPr>
          <w:szCs w:val="22"/>
          <w:lang w:val="en-US"/>
        </w:rPr>
        <w:t xml:space="preserve">Where an EMR does not support a Diagnostic Service, the EMR is still required to handle the result gracefully, and the result should be either acknowledged (via HTTPS interface) or deleted, so that the result is marked as processed and removed from the message queue. </w:t>
      </w:r>
    </w:p>
    <w:p w14:paraId="068151EA" w14:textId="77777777" w:rsidR="00545624" w:rsidRDefault="00545624" w:rsidP="008948BD">
      <w:pPr>
        <w:pStyle w:val="Heading5"/>
      </w:pPr>
      <w:r>
        <w:t>25.</w:t>
      </w:r>
      <w:r>
        <w:tab/>
        <w:t>Result Status</w:t>
      </w:r>
    </w:p>
    <w:p w14:paraId="068151EB" w14:textId="77777777" w:rsidR="00545624" w:rsidRDefault="00545624" w:rsidP="009D7595">
      <w:r>
        <w:t>This field is the status of results for this order. This conditional field is required whenever the OBR is contained in a report message. IHA currently only sends “S” Signed Status.</w:t>
      </w:r>
    </w:p>
    <w:p w14:paraId="068151EC" w14:textId="77777777" w:rsidR="00545624" w:rsidRDefault="00545624" w:rsidP="009D7595"/>
    <w:p w14:paraId="068151ED" w14:textId="77777777" w:rsidR="00545624" w:rsidRDefault="00545624" w:rsidP="009D7595">
      <w:r>
        <w:rPr>
          <w:rFonts w:cs="Arial"/>
          <w:i/>
          <w:szCs w:val="20"/>
        </w:rPr>
        <w:t>Example:</w:t>
      </w:r>
      <w:r w:rsidRPr="009E7FF0">
        <w:t xml:space="preserve"> </w:t>
      </w:r>
      <w:r>
        <w:t>S</w:t>
      </w:r>
    </w:p>
    <w:p w14:paraId="63082117" w14:textId="77777777" w:rsidR="002F2308" w:rsidRPr="00BC6FF8" w:rsidRDefault="002F2308" w:rsidP="009D7595">
      <w:pPr>
        <w:rPr>
          <w:rFonts w:cs="Arial"/>
          <w:i/>
          <w:szCs w:val="20"/>
        </w:rPr>
      </w:pPr>
    </w:p>
    <w:p w14:paraId="068151EE" w14:textId="77777777" w:rsidR="00545624" w:rsidRDefault="00545624" w:rsidP="008948BD">
      <w:pPr>
        <w:pStyle w:val="Heading5"/>
      </w:pPr>
      <w:r>
        <w:t>27.</w:t>
      </w:r>
      <w:r>
        <w:tab/>
        <w:t>Quantity Timing</w:t>
      </w:r>
    </w:p>
    <w:p w14:paraId="068151EF" w14:textId="77777777" w:rsidR="00545624" w:rsidRDefault="00545624" w:rsidP="009D7595">
      <w:r>
        <w:t>This field determines the priority, quantity, frequency, and timing of an atomic service. Order segments should be thought of as describing an atomic service.</w:t>
      </w:r>
      <w:r w:rsidRPr="00BC6FF8">
        <w:t xml:space="preserve"> </w:t>
      </w:r>
    </w:p>
    <w:p w14:paraId="068151F0" w14:textId="77777777" w:rsidR="00545624" w:rsidRDefault="00545624" w:rsidP="009D7595"/>
    <w:p w14:paraId="068151F1" w14:textId="77777777" w:rsidR="00545624" w:rsidRDefault="00545624" w:rsidP="009D7595">
      <w:r>
        <w:rPr>
          <w:rFonts w:cs="Arial"/>
          <w:i/>
          <w:szCs w:val="20"/>
        </w:rPr>
        <w:t>Example:</w:t>
      </w:r>
      <w:r w:rsidRPr="009E7FF0">
        <w:t xml:space="preserve"> </w:t>
      </w:r>
      <w:r w:rsidR="003F3DBE" w:rsidRPr="003F3DBE">
        <w:t>201005171010</w:t>
      </w:r>
    </w:p>
    <w:p w14:paraId="70C7139F" w14:textId="1FD1082C" w:rsidR="00302A93" w:rsidRDefault="00302A93" w:rsidP="00302A93">
      <w:pPr>
        <w:pStyle w:val="Heading5"/>
      </w:pPr>
      <w:r>
        <w:t>28.</w:t>
      </w:r>
      <w:r>
        <w:tab/>
        <w:t>Reason For Exam</w:t>
      </w:r>
    </w:p>
    <w:p w14:paraId="0B0D7F15" w14:textId="1694E918" w:rsidR="00302A93" w:rsidRPr="00302A93" w:rsidRDefault="00302A93" w:rsidP="00302A93">
      <w:pPr>
        <w:rPr>
          <w:lang w:val="en-US"/>
        </w:rPr>
      </w:pPr>
      <w:r>
        <w:rPr>
          <w:lang w:val="en-US"/>
        </w:rPr>
        <w:t xml:space="preserve">This field contains the reason for exam from the DI/RAD </w:t>
      </w:r>
      <w:r w:rsidR="007B0F19">
        <w:rPr>
          <w:lang w:val="en-US"/>
        </w:rPr>
        <w:t>requisition</w:t>
      </w:r>
      <w:r>
        <w:rPr>
          <w:lang w:val="en-US"/>
        </w:rPr>
        <w:t xml:space="preserve"> – Indicates some history</w:t>
      </w:r>
    </w:p>
    <w:p w14:paraId="068151F2" w14:textId="77777777" w:rsidR="00545624" w:rsidRDefault="00545624" w:rsidP="009D7595"/>
    <w:p w14:paraId="068151F3" w14:textId="77777777" w:rsidR="00545624" w:rsidRDefault="00545624" w:rsidP="008948BD">
      <w:pPr>
        <w:pStyle w:val="Heading5"/>
      </w:pPr>
      <w:r>
        <w:t>32.</w:t>
      </w:r>
      <w:r>
        <w:tab/>
        <w:t>Principal Result Interpreter</w:t>
      </w:r>
    </w:p>
    <w:p w14:paraId="068151F4" w14:textId="77777777" w:rsidR="00545624" w:rsidRPr="003F3DBE" w:rsidRDefault="00545624" w:rsidP="009D7595">
      <w:r w:rsidRPr="003F3DBE">
        <w:t>This field identifies the physician or other clinician who interpreted the observation and is responsible for the report content.</w:t>
      </w:r>
    </w:p>
    <w:p w14:paraId="068151F5" w14:textId="77777777" w:rsidR="00545624" w:rsidRPr="003F3DBE" w:rsidRDefault="00545624" w:rsidP="009D7595"/>
    <w:p w14:paraId="068151F6" w14:textId="77777777" w:rsidR="00545624" w:rsidRDefault="00545624" w:rsidP="009D7595">
      <w:r w:rsidRPr="003F3DBE">
        <w:rPr>
          <w:rFonts w:cs="Arial"/>
          <w:i/>
          <w:szCs w:val="20"/>
        </w:rPr>
        <w:t>Example:</w:t>
      </w:r>
      <w:r w:rsidR="003F3DBE">
        <w:t xml:space="preserve"> </w:t>
      </w:r>
      <w:r w:rsidR="003F3DBE" w:rsidRPr="003F3DBE">
        <w:t>ABDM^AbdelKader^Mahmoud^A^</w:t>
      </w:r>
      <w:r w:rsidR="003F3DBE">
        <w:t>^</w:t>
      </w:r>
      <w:r w:rsidR="003F3DBE" w:rsidRPr="003F3DBE">
        <w:t>Dr</w:t>
      </w:r>
    </w:p>
    <w:p w14:paraId="643E76AA" w14:textId="77777777" w:rsidR="00DF2349" w:rsidRDefault="00DF2349" w:rsidP="009D7595"/>
    <w:p w14:paraId="4B5B3BB6" w14:textId="77777777" w:rsidR="00DF2349" w:rsidRDefault="00DF2349" w:rsidP="009D7595"/>
    <w:p w14:paraId="06815207" w14:textId="77777777" w:rsidR="00545624" w:rsidRDefault="00545624" w:rsidP="00FD2E1A">
      <w:pPr>
        <w:pStyle w:val="Heading2"/>
      </w:pPr>
      <w:bookmarkStart w:id="953" w:name="_Toc293476752"/>
      <w:r>
        <w:t>OBX Segment (observation/result)</w:t>
      </w:r>
      <w:bookmarkEnd w:id="953"/>
    </w:p>
    <w:p w14:paraId="06815208" w14:textId="77777777" w:rsidR="00545624" w:rsidRPr="00E6401A" w:rsidRDefault="00545624" w:rsidP="0098771D">
      <w:pPr>
        <w:rPr>
          <w:szCs w:val="22"/>
        </w:rPr>
      </w:pPr>
      <w:r w:rsidRPr="00E6401A">
        <w:rPr>
          <w:szCs w:val="22"/>
        </w:rPr>
        <w:t>The OBX segment is used to pass result text information to the receiving application. Each OBX segment represents one line of result text.</w:t>
      </w:r>
    </w:p>
    <w:p w14:paraId="06815209" w14:textId="77777777" w:rsidR="00545624" w:rsidRPr="00566476" w:rsidRDefault="00545624" w:rsidP="00FD2E1A">
      <w:pPr>
        <w:pStyle w:val="Heading3"/>
      </w:pPr>
      <w:bookmarkStart w:id="954" w:name="_Toc293476753"/>
      <w:r>
        <w:t>Example</w:t>
      </w:r>
      <w:bookmarkEnd w:id="954"/>
    </w:p>
    <w:p w14:paraId="0681520A" w14:textId="77777777" w:rsidR="00263F40" w:rsidRPr="00E6401A" w:rsidRDefault="00263F40" w:rsidP="0098771D">
      <w:pPr>
        <w:rPr>
          <w:szCs w:val="22"/>
        </w:rPr>
      </w:pPr>
      <w:r w:rsidRPr="00263F40">
        <w:rPr>
          <w:szCs w:val="22"/>
        </w:rPr>
        <w:t>OBX|1|ST|1:RPT^Radiology Report||||||||F|</w:t>
      </w:r>
    </w:p>
    <w:p w14:paraId="0681520B" w14:textId="77777777" w:rsidR="00545624" w:rsidRDefault="00545624" w:rsidP="00FD2E1A">
      <w:pPr>
        <w:pStyle w:val="Heading3"/>
      </w:pPr>
      <w:bookmarkStart w:id="955" w:name="_Toc244675706"/>
      <w:bookmarkStart w:id="956" w:name="_Toc244676335"/>
      <w:bookmarkStart w:id="957" w:name="_Toc244678808"/>
      <w:bookmarkStart w:id="958" w:name="_Toc244679077"/>
      <w:bookmarkStart w:id="959" w:name="_Toc244679346"/>
      <w:bookmarkStart w:id="960" w:name="_Toc244679615"/>
      <w:bookmarkStart w:id="961" w:name="_Toc244921393"/>
      <w:bookmarkStart w:id="962" w:name="_Toc245018272"/>
      <w:bookmarkStart w:id="963" w:name="_Toc245018594"/>
      <w:bookmarkStart w:id="964" w:name="_Toc245026299"/>
      <w:bookmarkStart w:id="965" w:name="_Toc293476754"/>
      <w:bookmarkEnd w:id="955"/>
      <w:bookmarkEnd w:id="956"/>
      <w:bookmarkEnd w:id="957"/>
      <w:bookmarkEnd w:id="958"/>
      <w:bookmarkEnd w:id="959"/>
      <w:bookmarkEnd w:id="960"/>
      <w:bookmarkEnd w:id="961"/>
      <w:bookmarkEnd w:id="962"/>
      <w:bookmarkEnd w:id="963"/>
      <w:bookmarkEnd w:id="964"/>
      <w:r>
        <w:t>Fields defined</w:t>
      </w:r>
      <w:bookmarkEnd w:id="965"/>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1E0" w:firstRow="1" w:lastRow="1" w:firstColumn="1" w:lastColumn="1" w:noHBand="0" w:noVBand="0"/>
      </w:tblPr>
      <w:tblGrid>
        <w:gridCol w:w="683"/>
        <w:gridCol w:w="883"/>
        <w:gridCol w:w="702"/>
        <w:gridCol w:w="720"/>
        <w:gridCol w:w="720"/>
        <w:gridCol w:w="1080"/>
        <w:gridCol w:w="2340"/>
      </w:tblGrid>
      <w:tr w:rsidR="00545624" w14:paraId="06815213" w14:textId="77777777" w:rsidTr="004E0F4C">
        <w:tc>
          <w:tcPr>
            <w:tcW w:w="683" w:type="dxa"/>
            <w:tcBorders>
              <w:top w:val="single" w:sz="6" w:space="0" w:color="000000"/>
              <w:left w:val="single" w:sz="6" w:space="0" w:color="000000"/>
              <w:bottom w:val="single" w:sz="6" w:space="0" w:color="000000"/>
              <w:right w:val="single" w:sz="6" w:space="0" w:color="000000"/>
            </w:tcBorders>
            <w:shd w:val="clear" w:color="auto" w:fill="C0C0C0"/>
          </w:tcPr>
          <w:p w14:paraId="0681520C" w14:textId="77777777" w:rsidR="00545624" w:rsidRPr="00576A1B" w:rsidRDefault="00545624" w:rsidP="004E0F4C">
            <w:pPr>
              <w:rPr>
                <w:b/>
              </w:rPr>
            </w:pPr>
            <w:r w:rsidRPr="00576A1B">
              <w:rPr>
                <w:b/>
              </w:rPr>
              <w:t>Field</w:t>
            </w:r>
          </w:p>
        </w:tc>
        <w:tc>
          <w:tcPr>
            <w:tcW w:w="883" w:type="dxa"/>
            <w:tcBorders>
              <w:top w:val="single" w:sz="6" w:space="0" w:color="000000"/>
              <w:left w:val="single" w:sz="6" w:space="0" w:color="000000"/>
              <w:bottom w:val="single" w:sz="6" w:space="0" w:color="000000"/>
              <w:right w:val="single" w:sz="6" w:space="0" w:color="000000"/>
            </w:tcBorders>
            <w:shd w:val="clear" w:color="auto" w:fill="C0C0C0"/>
          </w:tcPr>
          <w:p w14:paraId="0681520D" w14:textId="77777777" w:rsidR="00545624" w:rsidRPr="00576A1B" w:rsidRDefault="00545624" w:rsidP="004E0F4C">
            <w:pPr>
              <w:rPr>
                <w:b/>
              </w:rPr>
            </w:pPr>
            <w:r w:rsidRPr="00576A1B">
              <w:rPr>
                <w:b/>
              </w:rPr>
              <w:t>Length</w:t>
            </w:r>
          </w:p>
        </w:tc>
        <w:tc>
          <w:tcPr>
            <w:tcW w:w="702" w:type="dxa"/>
            <w:tcBorders>
              <w:top w:val="single" w:sz="6" w:space="0" w:color="000000"/>
              <w:left w:val="single" w:sz="6" w:space="0" w:color="000000"/>
              <w:bottom w:val="single" w:sz="6" w:space="0" w:color="000000"/>
              <w:right w:val="single" w:sz="6" w:space="0" w:color="000000"/>
            </w:tcBorders>
            <w:shd w:val="clear" w:color="auto" w:fill="C0C0C0"/>
          </w:tcPr>
          <w:p w14:paraId="0681520E" w14:textId="77777777" w:rsidR="00545624" w:rsidRPr="00576A1B" w:rsidRDefault="00545624" w:rsidP="004E0F4C">
            <w:pPr>
              <w:rPr>
                <w:b/>
              </w:rPr>
            </w:pPr>
            <w:r w:rsidRPr="00576A1B">
              <w:rPr>
                <w:b/>
              </w:rPr>
              <w:t>Type</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14:paraId="0681520F" w14:textId="77777777" w:rsidR="00545624" w:rsidRPr="00576A1B" w:rsidRDefault="00545624" w:rsidP="004E0F4C">
            <w:pPr>
              <w:rPr>
                <w:b/>
              </w:rPr>
            </w:pPr>
            <w:r w:rsidRPr="00576A1B">
              <w:rPr>
                <w:b/>
              </w:rPr>
              <w:t>Req.</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14:paraId="06815210" w14:textId="77777777" w:rsidR="00545624" w:rsidRPr="00576A1B" w:rsidRDefault="00545624" w:rsidP="004E0F4C">
            <w:pPr>
              <w:rPr>
                <w:b/>
              </w:rPr>
            </w:pPr>
            <w:r w:rsidRPr="00576A1B">
              <w:rPr>
                <w:b/>
              </w:rPr>
              <w:t>Used</w:t>
            </w: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14:paraId="06815211" w14:textId="77777777" w:rsidR="00545624" w:rsidRPr="00576A1B" w:rsidRDefault="00545624" w:rsidP="004E0F4C">
            <w:pPr>
              <w:rPr>
                <w:b/>
              </w:rPr>
            </w:pPr>
            <w:r w:rsidRPr="00576A1B">
              <w:rPr>
                <w:b/>
              </w:rPr>
              <w:t>Repeats</w:t>
            </w:r>
          </w:p>
        </w:tc>
        <w:tc>
          <w:tcPr>
            <w:tcW w:w="2340" w:type="dxa"/>
            <w:tcBorders>
              <w:top w:val="single" w:sz="6" w:space="0" w:color="000000"/>
              <w:left w:val="single" w:sz="6" w:space="0" w:color="000000"/>
              <w:bottom w:val="single" w:sz="6" w:space="0" w:color="000000"/>
              <w:right w:val="single" w:sz="6" w:space="0" w:color="000000"/>
            </w:tcBorders>
            <w:shd w:val="clear" w:color="auto" w:fill="C0C0C0"/>
          </w:tcPr>
          <w:p w14:paraId="06815212" w14:textId="77777777" w:rsidR="00545624" w:rsidRPr="00576A1B" w:rsidRDefault="00545624" w:rsidP="004E0F4C">
            <w:pPr>
              <w:rPr>
                <w:b/>
              </w:rPr>
            </w:pPr>
            <w:r w:rsidRPr="00576A1B">
              <w:rPr>
                <w:b/>
              </w:rPr>
              <w:t>Name</w:t>
            </w:r>
          </w:p>
        </w:tc>
      </w:tr>
      <w:tr w:rsidR="00545624" w14:paraId="0681521B" w14:textId="77777777" w:rsidTr="004E0F4C">
        <w:tc>
          <w:tcPr>
            <w:tcW w:w="683" w:type="dxa"/>
          </w:tcPr>
          <w:p w14:paraId="06815214" w14:textId="77777777" w:rsidR="00545624" w:rsidRPr="00576A1B" w:rsidRDefault="00545624" w:rsidP="004E0F4C">
            <w:pPr>
              <w:rPr>
                <w:sz w:val="16"/>
              </w:rPr>
            </w:pPr>
            <w:r>
              <w:rPr>
                <w:sz w:val="16"/>
              </w:rPr>
              <w:t>0</w:t>
            </w:r>
          </w:p>
        </w:tc>
        <w:tc>
          <w:tcPr>
            <w:tcW w:w="883" w:type="dxa"/>
          </w:tcPr>
          <w:p w14:paraId="06815215" w14:textId="77777777" w:rsidR="00545624" w:rsidRPr="00576A1B" w:rsidRDefault="00545624" w:rsidP="004E0F4C">
            <w:pPr>
              <w:rPr>
                <w:sz w:val="16"/>
              </w:rPr>
            </w:pPr>
            <w:r w:rsidRPr="00576A1B">
              <w:rPr>
                <w:sz w:val="16"/>
              </w:rPr>
              <w:t>3</w:t>
            </w:r>
          </w:p>
        </w:tc>
        <w:tc>
          <w:tcPr>
            <w:tcW w:w="702" w:type="dxa"/>
          </w:tcPr>
          <w:p w14:paraId="06815216" w14:textId="77777777" w:rsidR="00545624" w:rsidRPr="00576A1B" w:rsidRDefault="00545624" w:rsidP="004E0F4C">
            <w:pPr>
              <w:rPr>
                <w:sz w:val="16"/>
              </w:rPr>
            </w:pPr>
            <w:r w:rsidRPr="00576A1B">
              <w:rPr>
                <w:sz w:val="16"/>
              </w:rPr>
              <w:t>ST</w:t>
            </w:r>
          </w:p>
        </w:tc>
        <w:tc>
          <w:tcPr>
            <w:tcW w:w="720" w:type="dxa"/>
          </w:tcPr>
          <w:p w14:paraId="06815217" w14:textId="77777777" w:rsidR="00545624" w:rsidRPr="00576A1B" w:rsidRDefault="00545624" w:rsidP="004E0F4C">
            <w:pPr>
              <w:rPr>
                <w:sz w:val="16"/>
              </w:rPr>
            </w:pPr>
            <w:r w:rsidRPr="00576A1B">
              <w:rPr>
                <w:sz w:val="16"/>
              </w:rPr>
              <w:t>R</w:t>
            </w:r>
          </w:p>
        </w:tc>
        <w:tc>
          <w:tcPr>
            <w:tcW w:w="720" w:type="dxa"/>
          </w:tcPr>
          <w:p w14:paraId="06815218" w14:textId="77777777" w:rsidR="00545624" w:rsidRPr="00576A1B" w:rsidRDefault="00545624" w:rsidP="004E0F4C">
            <w:pPr>
              <w:rPr>
                <w:sz w:val="16"/>
              </w:rPr>
            </w:pPr>
            <w:r w:rsidRPr="00576A1B">
              <w:rPr>
                <w:sz w:val="16"/>
              </w:rPr>
              <w:t>Y</w:t>
            </w:r>
          </w:p>
        </w:tc>
        <w:tc>
          <w:tcPr>
            <w:tcW w:w="1080" w:type="dxa"/>
          </w:tcPr>
          <w:p w14:paraId="06815219" w14:textId="77777777" w:rsidR="00545624" w:rsidRPr="00576A1B" w:rsidRDefault="00545624" w:rsidP="004E0F4C">
            <w:pPr>
              <w:rPr>
                <w:sz w:val="16"/>
              </w:rPr>
            </w:pPr>
          </w:p>
        </w:tc>
        <w:tc>
          <w:tcPr>
            <w:tcW w:w="2340" w:type="dxa"/>
          </w:tcPr>
          <w:p w14:paraId="0681521A" w14:textId="77777777" w:rsidR="00545624" w:rsidRPr="00576A1B" w:rsidRDefault="00545624" w:rsidP="004E0F4C">
            <w:pPr>
              <w:rPr>
                <w:sz w:val="16"/>
              </w:rPr>
            </w:pPr>
            <w:r w:rsidRPr="00576A1B">
              <w:rPr>
                <w:sz w:val="16"/>
              </w:rPr>
              <w:t>Segment ID “OBX”</w:t>
            </w:r>
          </w:p>
        </w:tc>
      </w:tr>
      <w:tr w:rsidR="00545624" w14:paraId="06815223" w14:textId="77777777" w:rsidTr="004E0F4C">
        <w:tc>
          <w:tcPr>
            <w:tcW w:w="683" w:type="dxa"/>
          </w:tcPr>
          <w:p w14:paraId="0681521C" w14:textId="77777777" w:rsidR="00545624" w:rsidRPr="00576A1B" w:rsidRDefault="00545624" w:rsidP="004E0F4C">
            <w:pPr>
              <w:rPr>
                <w:sz w:val="16"/>
              </w:rPr>
            </w:pPr>
            <w:r>
              <w:rPr>
                <w:sz w:val="16"/>
              </w:rPr>
              <w:t>1</w:t>
            </w:r>
            <w:r w:rsidRPr="00576A1B">
              <w:rPr>
                <w:sz w:val="16"/>
              </w:rPr>
              <w:t xml:space="preserve"> </w:t>
            </w:r>
          </w:p>
        </w:tc>
        <w:tc>
          <w:tcPr>
            <w:tcW w:w="883" w:type="dxa"/>
          </w:tcPr>
          <w:p w14:paraId="0681521D" w14:textId="77777777" w:rsidR="00545624" w:rsidRPr="00576A1B" w:rsidRDefault="00545624" w:rsidP="004E0F4C">
            <w:pPr>
              <w:rPr>
                <w:sz w:val="16"/>
              </w:rPr>
            </w:pPr>
            <w:r w:rsidRPr="00576A1B">
              <w:rPr>
                <w:sz w:val="16"/>
              </w:rPr>
              <w:t xml:space="preserve">10 </w:t>
            </w:r>
          </w:p>
        </w:tc>
        <w:tc>
          <w:tcPr>
            <w:tcW w:w="702" w:type="dxa"/>
          </w:tcPr>
          <w:p w14:paraId="0681521E" w14:textId="77777777" w:rsidR="00545624" w:rsidRPr="00576A1B" w:rsidRDefault="00545624" w:rsidP="004E0F4C">
            <w:pPr>
              <w:rPr>
                <w:sz w:val="16"/>
              </w:rPr>
            </w:pPr>
            <w:r w:rsidRPr="00576A1B">
              <w:rPr>
                <w:sz w:val="16"/>
              </w:rPr>
              <w:t xml:space="preserve">SI </w:t>
            </w:r>
          </w:p>
        </w:tc>
        <w:tc>
          <w:tcPr>
            <w:tcW w:w="720" w:type="dxa"/>
          </w:tcPr>
          <w:p w14:paraId="0681521F" w14:textId="77777777" w:rsidR="00545624" w:rsidRPr="00576A1B" w:rsidRDefault="00545624" w:rsidP="004E0F4C">
            <w:pPr>
              <w:rPr>
                <w:sz w:val="16"/>
              </w:rPr>
            </w:pPr>
            <w:r w:rsidRPr="00576A1B">
              <w:rPr>
                <w:sz w:val="16"/>
              </w:rPr>
              <w:t xml:space="preserve">O </w:t>
            </w:r>
          </w:p>
        </w:tc>
        <w:tc>
          <w:tcPr>
            <w:tcW w:w="720" w:type="dxa"/>
          </w:tcPr>
          <w:p w14:paraId="06815220" w14:textId="77777777" w:rsidR="00545624" w:rsidRPr="00576A1B" w:rsidRDefault="00545624" w:rsidP="004E0F4C">
            <w:pPr>
              <w:rPr>
                <w:sz w:val="16"/>
              </w:rPr>
            </w:pPr>
            <w:r w:rsidRPr="00576A1B">
              <w:rPr>
                <w:sz w:val="16"/>
              </w:rPr>
              <w:t>Y</w:t>
            </w:r>
          </w:p>
        </w:tc>
        <w:tc>
          <w:tcPr>
            <w:tcW w:w="1080" w:type="dxa"/>
          </w:tcPr>
          <w:p w14:paraId="06815221" w14:textId="77777777" w:rsidR="00545624" w:rsidRPr="00576A1B" w:rsidRDefault="00545624" w:rsidP="004E0F4C">
            <w:pPr>
              <w:rPr>
                <w:sz w:val="16"/>
              </w:rPr>
            </w:pPr>
          </w:p>
        </w:tc>
        <w:tc>
          <w:tcPr>
            <w:tcW w:w="2340" w:type="dxa"/>
          </w:tcPr>
          <w:p w14:paraId="06815222" w14:textId="77777777" w:rsidR="00545624" w:rsidRPr="00576A1B" w:rsidRDefault="00545624" w:rsidP="004E0F4C">
            <w:pPr>
              <w:rPr>
                <w:sz w:val="16"/>
              </w:rPr>
            </w:pPr>
            <w:r w:rsidRPr="00576A1B">
              <w:rPr>
                <w:sz w:val="16"/>
              </w:rPr>
              <w:t xml:space="preserve">Set ID </w:t>
            </w:r>
          </w:p>
        </w:tc>
      </w:tr>
      <w:tr w:rsidR="00545624" w14:paraId="0681522B" w14:textId="77777777" w:rsidTr="004E0F4C">
        <w:tc>
          <w:tcPr>
            <w:tcW w:w="683" w:type="dxa"/>
          </w:tcPr>
          <w:p w14:paraId="06815224" w14:textId="77777777" w:rsidR="00545624" w:rsidRPr="00576A1B" w:rsidRDefault="00545624" w:rsidP="004E0F4C">
            <w:pPr>
              <w:rPr>
                <w:sz w:val="16"/>
              </w:rPr>
            </w:pPr>
            <w:r>
              <w:rPr>
                <w:sz w:val="16"/>
              </w:rPr>
              <w:t>2</w:t>
            </w:r>
            <w:r w:rsidRPr="00576A1B">
              <w:rPr>
                <w:sz w:val="16"/>
              </w:rPr>
              <w:t xml:space="preserve"> </w:t>
            </w:r>
          </w:p>
        </w:tc>
        <w:tc>
          <w:tcPr>
            <w:tcW w:w="883" w:type="dxa"/>
          </w:tcPr>
          <w:p w14:paraId="06815225" w14:textId="77777777" w:rsidR="00545624" w:rsidRPr="00576A1B" w:rsidRDefault="00545624" w:rsidP="004E0F4C">
            <w:pPr>
              <w:rPr>
                <w:sz w:val="16"/>
              </w:rPr>
            </w:pPr>
            <w:r w:rsidRPr="00576A1B">
              <w:rPr>
                <w:sz w:val="16"/>
              </w:rPr>
              <w:t xml:space="preserve">2 </w:t>
            </w:r>
          </w:p>
        </w:tc>
        <w:tc>
          <w:tcPr>
            <w:tcW w:w="702" w:type="dxa"/>
          </w:tcPr>
          <w:p w14:paraId="06815226" w14:textId="77777777" w:rsidR="00545624" w:rsidRPr="00576A1B" w:rsidRDefault="00545624" w:rsidP="004E0F4C">
            <w:pPr>
              <w:rPr>
                <w:sz w:val="16"/>
              </w:rPr>
            </w:pPr>
            <w:r w:rsidRPr="00576A1B">
              <w:rPr>
                <w:sz w:val="16"/>
              </w:rPr>
              <w:t xml:space="preserve">ID </w:t>
            </w:r>
          </w:p>
        </w:tc>
        <w:tc>
          <w:tcPr>
            <w:tcW w:w="720" w:type="dxa"/>
          </w:tcPr>
          <w:p w14:paraId="06815227" w14:textId="77777777" w:rsidR="00545624" w:rsidRPr="00576A1B" w:rsidRDefault="00545624" w:rsidP="004E0F4C">
            <w:pPr>
              <w:rPr>
                <w:sz w:val="16"/>
              </w:rPr>
            </w:pPr>
            <w:r w:rsidRPr="00576A1B">
              <w:rPr>
                <w:sz w:val="16"/>
              </w:rPr>
              <w:t xml:space="preserve">O </w:t>
            </w:r>
          </w:p>
        </w:tc>
        <w:tc>
          <w:tcPr>
            <w:tcW w:w="720" w:type="dxa"/>
          </w:tcPr>
          <w:p w14:paraId="06815228" w14:textId="77777777" w:rsidR="00545624" w:rsidRPr="00576A1B" w:rsidRDefault="00545624" w:rsidP="004E0F4C">
            <w:pPr>
              <w:rPr>
                <w:sz w:val="16"/>
              </w:rPr>
            </w:pPr>
            <w:r w:rsidRPr="00576A1B">
              <w:rPr>
                <w:sz w:val="16"/>
              </w:rPr>
              <w:t>Y</w:t>
            </w:r>
          </w:p>
        </w:tc>
        <w:tc>
          <w:tcPr>
            <w:tcW w:w="1080" w:type="dxa"/>
          </w:tcPr>
          <w:p w14:paraId="06815229" w14:textId="77777777" w:rsidR="00545624" w:rsidRPr="00576A1B" w:rsidRDefault="00545624" w:rsidP="004E0F4C">
            <w:pPr>
              <w:rPr>
                <w:sz w:val="16"/>
              </w:rPr>
            </w:pPr>
          </w:p>
        </w:tc>
        <w:tc>
          <w:tcPr>
            <w:tcW w:w="2340" w:type="dxa"/>
          </w:tcPr>
          <w:p w14:paraId="0681522A" w14:textId="77777777" w:rsidR="00545624" w:rsidRPr="00576A1B" w:rsidRDefault="00545624" w:rsidP="004E0F4C">
            <w:pPr>
              <w:rPr>
                <w:sz w:val="16"/>
              </w:rPr>
            </w:pPr>
            <w:r w:rsidRPr="00576A1B">
              <w:rPr>
                <w:sz w:val="16"/>
              </w:rPr>
              <w:t>Value Type</w:t>
            </w:r>
          </w:p>
        </w:tc>
      </w:tr>
      <w:tr w:rsidR="00545624" w14:paraId="06815233" w14:textId="77777777" w:rsidTr="004E0F4C">
        <w:tc>
          <w:tcPr>
            <w:tcW w:w="683" w:type="dxa"/>
          </w:tcPr>
          <w:p w14:paraId="0681522C" w14:textId="77777777" w:rsidR="00545624" w:rsidRPr="00576A1B" w:rsidRDefault="00545624" w:rsidP="004E0F4C">
            <w:pPr>
              <w:rPr>
                <w:sz w:val="16"/>
              </w:rPr>
            </w:pPr>
            <w:r>
              <w:rPr>
                <w:sz w:val="16"/>
              </w:rPr>
              <w:t>3</w:t>
            </w:r>
            <w:r w:rsidRPr="00576A1B">
              <w:rPr>
                <w:sz w:val="16"/>
              </w:rPr>
              <w:t xml:space="preserve"> </w:t>
            </w:r>
          </w:p>
        </w:tc>
        <w:tc>
          <w:tcPr>
            <w:tcW w:w="883" w:type="dxa"/>
          </w:tcPr>
          <w:p w14:paraId="0681522D" w14:textId="77777777" w:rsidR="00545624" w:rsidRPr="00576A1B" w:rsidRDefault="00545624" w:rsidP="004E0F4C">
            <w:pPr>
              <w:rPr>
                <w:sz w:val="16"/>
              </w:rPr>
            </w:pPr>
            <w:r w:rsidRPr="00576A1B">
              <w:rPr>
                <w:sz w:val="16"/>
              </w:rPr>
              <w:t xml:space="preserve">590 </w:t>
            </w:r>
          </w:p>
        </w:tc>
        <w:tc>
          <w:tcPr>
            <w:tcW w:w="702" w:type="dxa"/>
          </w:tcPr>
          <w:p w14:paraId="0681522E" w14:textId="77777777" w:rsidR="00545624" w:rsidRPr="00576A1B" w:rsidRDefault="00545624" w:rsidP="004E0F4C">
            <w:pPr>
              <w:rPr>
                <w:sz w:val="16"/>
              </w:rPr>
            </w:pPr>
            <w:r w:rsidRPr="00576A1B">
              <w:rPr>
                <w:sz w:val="16"/>
              </w:rPr>
              <w:t xml:space="preserve">CE </w:t>
            </w:r>
          </w:p>
        </w:tc>
        <w:tc>
          <w:tcPr>
            <w:tcW w:w="720" w:type="dxa"/>
          </w:tcPr>
          <w:p w14:paraId="0681522F" w14:textId="64BA0201" w:rsidR="00545624" w:rsidRPr="00576A1B" w:rsidRDefault="00B02AB0" w:rsidP="004E0F4C">
            <w:pPr>
              <w:rPr>
                <w:sz w:val="16"/>
              </w:rPr>
            </w:pPr>
            <w:r>
              <w:rPr>
                <w:sz w:val="16"/>
              </w:rPr>
              <w:t>O</w:t>
            </w:r>
          </w:p>
        </w:tc>
        <w:tc>
          <w:tcPr>
            <w:tcW w:w="720" w:type="dxa"/>
          </w:tcPr>
          <w:p w14:paraId="06815230" w14:textId="77777777" w:rsidR="00545624" w:rsidRPr="00576A1B" w:rsidRDefault="00545624" w:rsidP="004E0F4C">
            <w:pPr>
              <w:rPr>
                <w:sz w:val="16"/>
              </w:rPr>
            </w:pPr>
            <w:r w:rsidRPr="00576A1B">
              <w:rPr>
                <w:sz w:val="16"/>
              </w:rPr>
              <w:t>Y</w:t>
            </w:r>
          </w:p>
        </w:tc>
        <w:tc>
          <w:tcPr>
            <w:tcW w:w="1080" w:type="dxa"/>
          </w:tcPr>
          <w:p w14:paraId="06815231" w14:textId="77777777" w:rsidR="00545624" w:rsidRPr="00576A1B" w:rsidRDefault="00545624" w:rsidP="004E0F4C">
            <w:pPr>
              <w:rPr>
                <w:sz w:val="16"/>
              </w:rPr>
            </w:pPr>
          </w:p>
        </w:tc>
        <w:tc>
          <w:tcPr>
            <w:tcW w:w="2340" w:type="dxa"/>
          </w:tcPr>
          <w:p w14:paraId="06815232" w14:textId="77777777" w:rsidR="00545624" w:rsidRPr="00576A1B" w:rsidRDefault="00545624" w:rsidP="004E0F4C">
            <w:pPr>
              <w:rPr>
                <w:sz w:val="16"/>
              </w:rPr>
            </w:pPr>
            <w:r w:rsidRPr="00576A1B">
              <w:rPr>
                <w:sz w:val="16"/>
              </w:rPr>
              <w:t>Observation Identifier</w:t>
            </w:r>
          </w:p>
        </w:tc>
      </w:tr>
      <w:tr w:rsidR="00545624" w14:paraId="0681523B" w14:textId="77777777" w:rsidTr="004E0F4C">
        <w:tc>
          <w:tcPr>
            <w:tcW w:w="683" w:type="dxa"/>
          </w:tcPr>
          <w:p w14:paraId="06815234" w14:textId="77777777" w:rsidR="00545624" w:rsidRPr="00576A1B" w:rsidRDefault="00545624" w:rsidP="004E0F4C">
            <w:pPr>
              <w:rPr>
                <w:sz w:val="16"/>
              </w:rPr>
            </w:pPr>
            <w:r>
              <w:rPr>
                <w:sz w:val="16"/>
              </w:rPr>
              <w:t>4</w:t>
            </w:r>
            <w:r w:rsidRPr="00576A1B">
              <w:rPr>
                <w:sz w:val="16"/>
              </w:rPr>
              <w:t xml:space="preserve"> </w:t>
            </w:r>
          </w:p>
        </w:tc>
        <w:tc>
          <w:tcPr>
            <w:tcW w:w="883" w:type="dxa"/>
          </w:tcPr>
          <w:p w14:paraId="06815235" w14:textId="77777777" w:rsidR="00545624" w:rsidRPr="00576A1B" w:rsidRDefault="00545624" w:rsidP="004E0F4C">
            <w:pPr>
              <w:rPr>
                <w:sz w:val="16"/>
              </w:rPr>
            </w:pPr>
            <w:r w:rsidRPr="00576A1B">
              <w:rPr>
                <w:sz w:val="16"/>
              </w:rPr>
              <w:t xml:space="preserve">20 </w:t>
            </w:r>
          </w:p>
        </w:tc>
        <w:tc>
          <w:tcPr>
            <w:tcW w:w="702" w:type="dxa"/>
          </w:tcPr>
          <w:p w14:paraId="06815236" w14:textId="77777777" w:rsidR="00545624" w:rsidRPr="00576A1B" w:rsidRDefault="00545624" w:rsidP="004E0F4C">
            <w:pPr>
              <w:rPr>
                <w:sz w:val="16"/>
              </w:rPr>
            </w:pPr>
            <w:r w:rsidRPr="00576A1B">
              <w:rPr>
                <w:sz w:val="16"/>
              </w:rPr>
              <w:t xml:space="preserve">ST </w:t>
            </w:r>
          </w:p>
        </w:tc>
        <w:tc>
          <w:tcPr>
            <w:tcW w:w="720" w:type="dxa"/>
          </w:tcPr>
          <w:p w14:paraId="06815237" w14:textId="77777777" w:rsidR="00545624" w:rsidRPr="00576A1B" w:rsidRDefault="00545624" w:rsidP="004E0F4C">
            <w:pPr>
              <w:rPr>
                <w:sz w:val="16"/>
              </w:rPr>
            </w:pPr>
            <w:r w:rsidRPr="00576A1B">
              <w:rPr>
                <w:sz w:val="16"/>
              </w:rPr>
              <w:t xml:space="preserve">O </w:t>
            </w:r>
          </w:p>
        </w:tc>
        <w:tc>
          <w:tcPr>
            <w:tcW w:w="720" w:type="dxa"/>
          </w:tcPr>
          <w:p w14:paraId="06815238" w14:textId="77777777" w:rsidR="00545624" w:rsidRPr="00576A1B" w:rsidRDefault="00545624" w:rsidP="004E0F4C">
            <w:pPr>
              <w:rPr>
                <w:sz w:val="16"/>
              </w:rPr>
            </w:pPr>
          </w:p>
        </w:tc>
        <w:tc>
          <w:tcPr>
            <w:tcW w:w="1080" w:type="dxa"/>
          </w:tcPr>
          <w:p w14:paraId="06815239" w14:textId="77777777" w:rsidR="00545624" w:rsidRPr="00576A1B" w:rsidRDefault="00545624" w:rsidP="004E0F4C">
            <w:pPr>
              <w:rPr>
                <w:sz w:val="16"/>
              </w:rPr>
            </w:pPr>
          </w:p>
        </w:tc>
        <w:tc>
          <w:tcPr>
            <w:tcW w:w="2340" w:type="dxa"/>
          </w:tcPr>
          <w:p w14:paraId="0681523A" w14:textId="77777777" w:rsidR="00545624" w:rsidRPr="00576A1B" w:rsidRDefault="00545624" w:rsidP="004E0F4C">
            <w:pPr>
              <w:rPr>
                <w:sz w:val="16"/>
              </w:rPr>
            </w:pPr>
            <w:r w:rsidRPr="00576A1B">
              <w:rPr>
                <w:sz w:val="16"/>
              </w:rPr>
              <w:t>Observation Sub-ID</w:t>
            </w:r>
          </w:p>
        </w:tc>
      </w:tr>
      <w:tr w:rsidR="00545624" w14:paraId="06815243" w14:textId="77777777" w:rsidTr="004E0F4C">
        <w:tc>
          <w:tcPr>
            <w:tcW w:w="683" w:type="dxa"/>
          </w:tcPr>
          <w:p w14:paraId="0681523C" w14:textId="77777777" w:rsidR="00545624" w:rsidRPr="00576A1B" w:rsidRDefault="00545624" w:rsidP="004E0F4C">
            <w:pPr>
              <w:rPr>
                <w:sz w:val="16"/>
              </w:rPr>
            </w:pPr>
            <w:r>
              <w:rPr>
                <w:sz w:val="16"/>
              </w:rPr>
              <w:t>5</w:t>
            </w:r>
            <w:r w:rsidRPr="00576A1B">
              <w:rPr>
                <w:sz w:val="16"/>
              </w:rPr>
              <w:t xml:space="preserve"> </w:t>
            </w:r>
          </w:p>
        </w:tc>
        <w:tc>
          <w:tcPr>
            <w:tcW w:w="883" w:type="dxa"/>
          </w:tcPr>
          <w:p w14:paraId="0681523D" w14:textId="77777777" w:rsidR="00545624" w:rsidRPr="00576A1B" w:rsidRDefault="00545624" w:rsidP="004E0F4C">
            <w:pPr>
              <w:rPr>
                <w:sz w:val="16"/>
              </w:rPr>
            </w:pPr>
            <w:r w:rsidRPr="00576A1B">
              <w:rPr>
                <w:sz w:val="16"/>
              </w:rPr>
              <w:t>65536</w:t>
            </w:r>
          </w:p>
        </w:tc>
        <w:tc>
          <w:tcPr>
            <w:tcW w:w="702" w:type="dxa"/>
          </w:tcPr>
          <w:p w14:paraId="0681523E" w14:textId="77777777" w:rsidR="00545624" w:rsidRPr="00576A1B" w:rsidRDefault="00545624" w:rsidP="004E0F4C">
            <w:pPr>
              <w:rPr>
                <w:sz w:val="16"/>
              </w:rPr>
            </w:pPr>
            <w:r w:rsidRPr="00576A1B">
              <w:rPr>
                <w:sz w:val="16"/>
              </w:rPr>
              <w:t>ST</w:t>
            </w:r>
          </w:p>
        </w:tc>
        <w:tc>
          <w:tcPr>
            <w:tcW w:w="720" w:type="dxa"/>
          </w:tcPr>
          <w:p w14:paraId="0681523F" w14:textId="77777777" w:rsidR="00545624" w:rsidRPr="00576A1B" w:rsidRDefault="00545624" w:rsidP="004E0F4C">
            <w:pPr>
              <w:rPr>
                <w:sz w:val="16"/>
              </w:rPr>
            </w:pPr>
            <w:r w:rsidRPr="00576A1B">
              <w:rPr>
                <w:sz w:val="16"/>
              </w:rPr>
              <w:t xml:space="preserve">O </w:t>
            </w:r>
          </w:p>
        </w:tc>
        <w:tc>
          <w:tcPr>
            <w:tcW w:w="720" w:type="dxa"/>
          </w:tcPr>
          <w:p w14:paraId="06815240" w14:textId="77777777" w:rsidR="00545624" w:rsidRPr="00576A1B" w:rsidRDefault="00545624" w:rsidP="004E0F4C">
            <w:pPr>
              <w:rPr>
                <w:sz w:val="16"/>
              </w:rPr>
            </w:pPr>
            <w:r w:rsidRPr="00576A1B">
              <w:rPr>
                <w:sz w:val="16"/>
              </w:rPr>
              <w:t>Y</w:t>
            </w:r>
          </w:p>
        </w:tc>
        <w:tc>
          <w:tcPr>
            <w:tcW w:w="1080" w:type="dxa"/>
          </w:tcPr>
          <w:p w14:paraId="06815241" w14:textId="77777777" w:rsidR="00545624" w:rsidRPr="00576A1B" w:rsidRDefault="00545624" w:rsidP="004E0F4C">
            <w:pPr>
              <w:rPr>
                <w:sz w:val="16"/>
              </w:rPr>
            </w:pPr>
            <w:r w:rsidRPr="00576A1B">
              <w:rPr>
                <w:sz w:val="16"/>
              </w:rPr>
              <w:t>Y</w:t>
            </w:r>
          </w:p>
        </w:tc>
        <w:tc>
          <w:tcPr>
            <w:tcW w:w="2340" w:type="dxa"/>
          </w:tcPr>
          <w:p w14:paraId="06815242" w14:textId="77777777" w:rsidR="00545624" w:rsidRPr="00576A1B" w:rsidRDefault="00545624" w:rsidP="004E0F4C">
            <w:pPr>
              <w:rPr>
                <w:sz w:val="16"/>
              </w:rPr>
            </w:pPr>
            <w:r w:rsidRPr="00576A1B">
              <w:rPr>
                <w:sz w:val="16"/>
              </w:rPr>
              <w:t>Observation Results</w:t>
            </w:r>
          </w:p>
        </w:tc>
      </w:tr>
      <w:tr w:rsidR="00545624" w14:paraId="0681524B" w14:textId="77777777" w:rsidTr="004E0F4C">
        <w:tc>
          <w:tcPr>
            <w:tcW w:w="683" w:type="dxa"/>
          </w:tcPr>
          <w:p w14:paraId="06815244" w14:textId="77777777" w:rsidR="00545624" w:rsidRPr="00576A1B" w:rsidRDefault="00545624" w:rsidP="004E0F4C">
            <w:pPr>
              <w:rPr>
                <w:sz w:val="16"/>
              </w:rPr>
            </w:pPr>
            <w:r>
              <w:rPr>
                <w:sz w:val="16"/>
              </w:rPr>
              <w:t>6</w:t>
            </w:r>
            <w:r w:rsidRPr="00576A1B">
              <w:rPr>
                <w:sz w:val="16"/>
              </w:rPr>
              <w:t xml:space="preserve"> </w:t>
            </w:r>
          </w:p>
        </w:tc>
        <w:tc>
          <w:tcPr>
            <w:tcW w:w="883" w:type="dxa"/>
          </w:tcPr>
          <w:p w14:paraId="06815245" w14:textId="77777777" w:rsidR="00545624" w:rsidRPr="00576A1B" w:rsidRDefault="00545624" w:rsidP="004E0F4C">
            <w:pPr>
              <w:rPr>
                <w:sz w:val="16"/>
              </w:rPr>
            </w:pPr>
            <w:r w:rsidRPr="00576A1B">
              <w:rPr>
                <w:sz w:val="16"/>
              </w:rPr>
              <w:t>260</w:t>
            </w:r>
          </w:p>
        </w:tc>
        <w:tc>
          <w:tcPr>
            <w:tcW w:w="702" w:type="dxa"/>
          </w:tcPr>
          <w:p w14:paraId="06815246" w14:textId="77777777" w:rsidR="00545624" w:rsidRPr="00576A1B" w:rsidRDefault="00545624" w:rsidP="004E0F4C">
            <w:pPr>
              <w:rPr>
                <w:sz w:val="16"/>
              </w:rPr>
            </w:pPr>
            <w:r w:rsidRPr="00576A1B">
              <w:rPr>
                <w:sz w:val="16"/>
              </w:rPr>
              <w:t xml:space="preserve">CE </w:t>
            </w:r>
          </w:p>
        </w:tc>
        <w:tc>
          <w:tcPr>
            <w:tcW w:w="720" w:type="dxa"/>
          </w:tcPr>
          <w:p w14:paraId="06815247" w14:textId="77777777" w:rsidR="00545624" w:rsidRPr="00576A1B" w:rsidRDefault="00545624" w:rsidP="004E0F4C">
            <w:pPr>
              <w:rPr>
                <w:sz w:val="16"/>
              </w:rPr>
            </w:pPr>
            <w:r w:rsidRPr="00576A1B">
              <w:rPr>
                <w:sz w:val="16"/>
              </w:rPr>
              <w:t xml:space="preserve">O </w:t>
            </w:r>
          </w:p>
        </w:tc>
        <w:tc>
          <w:tcPr>
            <w:tcW w:w="720" w:type="dxa"/>
          </w:tcPr>
          <w:p w14:paraId="06815248" w14:textId="77777777" w:rsidR="00545624" w:rsidRPr="00576A1B" w:rsidRDefault="00545624" w:rsidP="004E0F4C">
            <w:pPr>
              <w:rPr>
                <w:sz w:val="16"/>
              </w:rPr>
            </w:pPr>
          </w:p>
        </w:tc>
        <w:tc>
          <w:tcPr>
            <w:tcW w:w="1080" w:type="dxa"/>
          </w:tcPr>
          <w:p w14:paraId="06815249" w14:textId="77777777" w:rsidR="00545624" w:rsidRPr="00576A1B" w:rsidRDefault="00545624" w:rsidP="004E0F4C">
            <w:pPr>
              <w:rPr>
                <w:sz w:val="16"/>
              </w:rPr>
            </w:pPr>
          </w:p>
        </w:tc>
        <w:tc>
          <w:tcPr>
            <w:tcW w:w="2340" w:type="dxa"/>
          </w:tcPr>
          <w:p w14:paraId="0681524A" w14:textId="77777777" w:rsidR="00545624" w:rsidRPr="00576A1B" w:rsidRDefault="00545624" w:rsidP="004E0F4C">
            <w:pPr>
              <w:rPr>
                <w:sz w:val="16"/>
              </w:rPr>
            </w:pPr>
            <w:r w:rsidRPr="00576A1B">
              <w:rPr>
                <w:sz w:val="16"/>
              </w:rPr>
              <w:t>Units</w:t>
            </w:r>
          </w:p>
        </w:tc>
      </w:tr>
      <w:tr w:rsidR="00545624" w14:paraId="06815253" w14:textId="77777777" w:rsidTr="004E0F4C">
        <w:tc>
          <w:tcPr>
            <w:tcW w:w="683" w:type="dxa"/>
          </w:tcPr>
          <w:p w14:paraId="0681524C" w14:textId="77777777" w:rsidR="00545624" w:rsidRPr="00576A1B" w:rsidRDefault="00545624" w:rsidP="004E0F4C">
            <w:pPr>
              <w:rPr>
                <w:sz w:val="16"/>
              </w:rPr>
            </w:pPr>
            <w:r>
              <w:rPr>
                <w:sz w:val="16"/>
              </w:rPr>
              <w:t>7</w:t>
            </w:r>
            <w:r w:rsidRPr="00576A1B">
              <w:rPr>
                <w:sz w:val="16"/>
              </w:rPr>
              <w:t xml:space="preserve"> </w:t>
            </w:r>
          </w:p>
        </w:tc>
        <w:tc>
          <w:tcPr>
            <w:tcW w:w="883" w:type="dxa"/>
          </w:tcPr>
          <w:p w14:paraId="0681524D" w14:textId="77777777" w:rsidR="00545624" w:rsidRPr="00576A1B" w:rsidRDefault="00545624" w:rsidP="004E0F4C">
            <w:pPr>
              <w:rPr>
                <w:sz w:val="16"/>
              </w:rPr>
            </w:pPr>
            <w:r w:rsidRPr="00576A1B">
              <w:rPr>
                <w:sz w:val="16"/>
              </w:rPr>
              <w:t xml:space="preserve">10 </w:t>
            </w:r>
          </w:p>
        </w:tc>
        <w:tc>
          <w:tcPr>
            <w:tcW w:w="702" w:type="dxa"/>
          </w:tcPr>
          <w:p w14:paraId="0681524E" w14:textId="77777777" w:rsidR="00545624" w:rsidRPr="00576A1B" w:rsidRDefault="00545624" w:rsidP="004E0F4C">
            <w:pPr>
              <w:rPr>
                <w:sz w:val="16"/>
              </w:rPr>
            </w:pPr>
            <w:r w:rsidRPr="00576A1B">
              <w:rPr>
                <w:sz w:val="16"/>
              </w:rPr>
              <w:t xml:space="preserve">ST </w:t>
            </w:r>
          </w:p>
        </w:tc>
        <w:tc>
          <w:tcPr>
            <w:tcW w:w="720" w:type="dxa"/>
          </w:tcPr>
          <w:p w14:paraId="0681524F" w14:textId="77777777" w:rsidR="00545624" w:rsidRPr="00576A1B" w:rsidRDefault="00545624" w:rsidP="004E0F4C">
            <w:pPr>
              <w:rPr>
                <w:sz w:val="16"/>
              </w:rPr>
            </w:pPr>
            <w:r w:rsidRPr="00576A1B">
              <w:rPr>
                <w:sz w:val="16"/>
              </w:rPr>
              <w:t xml:space="preserve">O </w:t>
            </w:r>
          </w:p>
        </w:tc>
        <w:tc>
          <w:tcPr>
            <w:tcW w:w="720" w:type="dxa"/>
          </w:tcPr>
          <w:p w14:paraId="06815250" w14:textId="77777777" w:rsidR="00545624" w:rsidRPr="00576A1B" w:rsidRDefault="00545624" w:rsidP="004E0F4C">
            <w:pPr>
              <w:rPr>
                <w:sz w:val="16"/>
              </w:rPr>
            </w:pPr>
          </w:p>
        </w:tc>
        <w:tc>
          <w:tcPr>
            <w:tcW w:w="1080" w:type="dxa"/>
          </w:tcPr>
          <w:p w14:paraId="06815251" w14:textId="77777777" w:rsidR="00545624" w:rsidRPr="00576A1B" w:rsidRDefault="00545624" w:rsidP="004E0F4C">
            <w:pPr>
              <w:rPr>
                <w:sz w:val="16"/>
              </w:rPr>
            </w:pPr>
          </w:p>
        </w:tc>
        <w:tc>
          <w:tcPr>
            <w:tcW w:w="2340" w:type="dxa"/>
          </w:tcPr>
          <w:p w14:paraId="06815252" w14:textId="77777777" w:rsidR="00545624" w:rsidRPr="00576A1B" w:rsidRDefault="00545624" w:rsidP="004E0F4C">
            <w:pPr>
              <w:rPr>
                <w:sz w:val="16"/>
              </w:rPr>
            </w:pPr>
            <w:smartTag w:uri="urn:schemas-microsoft-com:office:smarttags" w:element="place">
              <w:smartTag w:uri="urn:schemas-microsoft-com:office:smarttags" w:element="PlaceName">
                <w:r w:rsidRPr="00576A1B">
                  <w:rPr>
                    <w:sz w:val="16"/>
                  </w:rPr>
                  <w:t>References</w:t>
                </w:r>
              </w:smartTag>
              <w:r w:rsidRPr="00576A1B">
                <w:rPr>
                  <w:sz w:val="16"/>
                </w:rPr>
                <w:t xml:space="preserve"> </w:t>
              </w:r>
              <w:smartTag w:uri="urn:schemas-microsoft-com:office:smarttags" w:element="PlaceType">
                <w:r w:rsidRPr="00576A1B">
                  <w:rPr>
                    <w:sz w:val="16"/>
                  </w:rPr>
                  <w:t>Range</w:t>
                </w:r>
              </w:smartTag>
            </w:smartTag>
          </w:p>
        </w:tc>
      </w:tr>
      <w:tr w:rsidR="00545624" w14:paraId="0681525B" w14:textId="77777777" w:rsidTr="004E0F4C">
        <w:tc>
          <w:tcPr>
            <w:tcW w:w="683" w:type="dxa"/>
          </w:tcPr>
          <w:p w14:paraId="06815254" w14:textId="77777777" w:rsidR="00545624" w:rsidRPr="00576A1B" w:rsidRDefault="00545624" w:rsidP="004E0F4C">
            <w:pPr>
              <w:rPr>
                <w:sz w:val="16"/>
              </w:rPr>
            </w:pPr>
            <w:r>
              <w:rPr>
                <w:sz w:val="16"/>
              </w:rPr>
              <w:t>8</w:t>
            </w:r>
            <w:r w:rsidRPr="00576A1B">
              <w:rPr>
                <w:sz w:val="16"/>
              </w:rPr>
              <w:t xml:space="preserve"> </w:t>
            </w:r>
          </w:p>
        </w:tc>
        <w:tc>
          <w:tcPr>
            <w:tcW w:w="883" w:type="dxa"/>
          </w:tcPr>
          <w:p w14:paraId="06815255" w14:textId="77777777" w:rsidR="00545624" w:rsidRPr="00576A1B" w:rsidRDefault="00545624" w:rsidP="004E0F4C">
            <w:pPr>
              <w:rPr>
                <w:sz w:val="16"/>
              </w:rPr>
            </w:pPr>
            <w:r w:rsidRPr="00576A1B">
              <w:rPr>
                <w:sz w:val="16"/>
              </w:rPr>
              <w:t xml:space="preserve">5 </w:t>
            </w:r>
          </w:p>
        </w:tc>
        <w:tc>
          <w:tcPr>
            <w:tcW w:w="702" w:type="dxa"/>
          </w:tcPr>
          <w:p w14:paraId="06815256" w14:textId="77777777" w:rsidR="00545624" w:rsidRPr="00576A1B" w:rsidRDefault="00545624" w:rsidP="004E0F4C">
            <w:pPr>
              <w:rPr>
                <w:sz w:val="16"/>
              </w:rPr>
            </w:pPr>
            <w:r w:rsidRPr="00576A1B">
              <w:rPr>
                <w:sz w:val="16"/>
              </w:rPr>
              <w:t xml:space="preserve">ID </w:t>
            </w:r>
          </w:p>
        </w:tc>
        <w:tc>
          <w:tcPr>
            <w:tcW w:w="720" w:type="dxa"/>
          </w:tcPr>
          <w:p w14:paraId="06815257" w14:textId="77777777" w:rsidR="00545624" w:rsidRPr="00576A1B" w:rsidRDefault="00545624" w:rsidP="004E0F4C">
            <w:pPr>
              <w:rPr>
                <w:sz w:val="16"/>
              </w:rPr>
            </w:pPr>
            <w:r w:rsidRPr="00576A1B">
              <w:rPr>
                <w:sz w:val="16"/>
              </w:rPr>
              <w:t xml:space="preserve">O </w:t>
            </w:r>
          </w:p>
        </w:tc>
        <w:tc>
          <w:tcPr>
            <w:tcW w:w="720" w:type="dxa"/>
          </w:tcPr>
          <w:p w14:paraId="06815258" w14:textId="77777777" w:rsidR="00545624" w:rsidRPr="00576A1B" w:rsidRDefault="00545624" w:rsidP="004E0F4C">
            <w:pPr>
              <w:rPr>
                <w:sz w:val="16"/>
              </w:rPr>
            </w:pPr>
          </w:p>
        </w:tc>
        <w:tc>
          <w:tcPr>
            <w:tcW w:w="1080" w:type="dxa"/>
          </w:tcPr>
          <w:p w14:paraId="06815259" w14:textId="77777777" w:rsidR="00545624" w:rsidRPr="00576A1B" w:rsidRDefault="00545624" w:rsidP="004E0F4C">
            <w:pPr>
              <w:rPr>
                <w:sz w:val="16"/>
              </w:rPr>
            </w:pPr>
            <w:r w:rsidRPr="00576A1B">
              <w:rPr>
                <w:sz w:val="16"/>
              </w:rPr>
              <w:t>Y (max 5)</w:t>
            </w:r>
          </w:p>
        </w:tc>
        <w:tc>
          <w:tcPr>
            <w:tcW w:w="2340" w:type="dxa"/>
          </w:tcPr>
          <w:p w14:paraId="0681525A" w14:textId="77777777" w:rsidR="00545624" w:rsidRPr="00576A1B" w:rsidRDefault="00545624" w:rsidP="004E0F4C">
            <w:pPr>
              <w:rPr>
                <w:sz w:val="16"/>
              </w:rPr>
            </w:pPr>
            <w:r w:rsidRPr="00576A1B">
              <w:rPr>
                <w:sz w:val="16"/>
              </w:rPr>
              <w:t>Abnormal Flags</w:t>
            </w:r>
          </w:p>
        </w:tc>
      </w:tr>
      <w:tr w:rsidR="00545624" w14:paraId="06815263" w14:textId="77777777" w:rsidTr="004E0F4C">
        <w:tc>
          <w:tcPr>
            <w:tcW w:w="683" w:type="dxa"/>
          </w:tcPr>
          <w:p w14:paraId="0681525C" w14:textId="77777777" w:rsidR="00545624" w:rsidRPr="00576A1B" w:rsidRDefault="00545624" w:rsidP="004E0F4C">
            <w:pPr>
              <w:rPr>
                <w:sz w:val="16"/>
              </w:rPr>
            </w:pPr>
            <w:r>
              <w:rPr>
                <w:sz w:val="16"/>
              </w:rPr>
              <w:t>9</w:t>
            </w:r>
            <w:r w:rsidRPr="00576A1B">
              <w:rPr>
                <w:sz w:val="16"/>
              </w:rPr>
              <w:t xml:space="preserve"> </w:t>
            </w:r>
          </w:p>
        </w:tc>
        <w:tc>
          <w:tcPr>
            <w:tcW w:w="883" w:type="dxa"/>
          </w:tcPr>
          <w:p w14:paraId="0681525D" w14:textId="77777777" w:rsidR="00545624" w:rsidRPr="00576A1B" w:rsidRDefault="00545624" w:rsidP="004E0F4C">
            <w:pPr>
              <w:rPr>
                <w:sz w:val="16"/>
              </w:rPr>
            </w:pPr>
            <w:r w:rsidRPr="00576A1B">
              <w:rPr>
                <w:sz w:val="16"/>
              </w:rPr>
              <w:t xml:space="preserve">5 </w:t>
            </w:r>
          </w:p>
        </w:tc>
        <w:tc>
          <w:tcPr>
            <w:tcW w:w="702" w:type="dxa"/>
          </w:tcPr>
          <w:p w14:paraId="0681525E" w14:textId="77777777" w:rsidR="00545624" w:rsidRPr="00576A1B" w:rsidRDefault="00545624" w:rsidP="004E0F4C">
            <w:pPr>
              <w:rPr>
                <w:sz w:val="16"/>
              </w:rPr>
            </w:pPr>
            <w:r w:rsidRPr="00576A1B">
              <w:rPr>
                <w:sz w:val="16"/>
              </w:rPr>
              <w:t xml:space="preserve">NM </w:t>
            </w:r>
          </w:p>
        </w:tc>
        <w:tc>
          <w:tcPr>
            <w:tcW w:w="720" w:type="dxa"/>
          </w:tcPr>
          <w:p w14:paraId="0681525F" w14:textId="77777777" w:rsidR="00545624" w:rsidRPr="00576A1B" w:rsidRDefault="00545624" w:rsidP="004E0F4C">
            <w:pPr>
              <w:rPr>
                <w:sz w:val="16"/>
              </w:rPr>
            </w:pPr>
            <w:r w:rsidRPr="00576A1B">
              <w:rPr>
                <w:sz w:val="16"/>
              </w:rPr>
              <w:t xml:space="preserve">O </w:t>
            </w:r>
          </w:p>
        </w:tc>
        <w:tc>
          <w:tcPr>
            <w:tcW w:w="720" w:type="dxa"/>
          </w:tcPr>
          <w:p w14:paraId="06815260" w14:textId="77777777" w:rsidR="00545624" w:rsidRPr="00576A1B" w:rsidRDefault="00545624" w:rsidP="004E0F4C">
            <w:pPr>
              <w:rPr>
                <w:sz w:val="16"/>
              </w:rPr>
            </w:pPr>
          </w:p>
        </w:tc>
        <w:tc>
          <w:tcPr>
            <w:tcW w:w="1080" w:type="dxa"/>
          </w:tcPr>
          <w:p w14:paraId="06815261" w14:textId="77777777" w:rsidR="00545624" w:rsidRPr="00576A1B" w:rsidRDefault="00545624" w:rsidP="004E0F4C">
            <w:pPr>
              <w:rPr>
                <w:sz w:val="16"/>
              </w:rPr>
            </w:pPr>
          </w:p>
        </w:tc>
        <w:tc>
          <w:tcPr>
            <w:tcW w:w="2340" w:type="dxa"/>
          </w:tcPr>
          <w:p w14:paraId="06815262" w14:textId="77777777" w:rsidR="00545624" w:rsidRPr="00576A1B" w:rsidRDefault="00545624" w:rsidP="004E0F4C">
            <w:pPr>
              <w:rPr>
                <w:sz w:val="16"/>
              </w:rPr>
            </w:pPr>
            <w:r w:rsidRPr="00576A1B">
              <w:rPr>
                <w:sz w:val="16"/>
              </w:rPr>
              <w:t>Probability</w:t>
            </w:r>
          </w:p>
        </w:tc>
      </w:tr>
      <w:tr w:rsidR="00545624" w14:paraId="0681526B" w14:textId="77777777" w:rsidTr="004E0F4C">
        <w:tc>
          <w:tcPr>
            <w:tcW w:w="683" w:type="dxa"/>
          </w:tcPr>
          <w:p w14:paraId="06815264" w14:textId="77777777" w:rsidR="00545624" w:rsidRPr="00576A1B" w:rsidRDefault="00545624" w:rsidP="004E0F4C">
            <w:pPr>
              <w:rPr>
                <w:sz w:val="16"/>
              </w:rPr>
            </w:pPr>
            <w:r>
              <w:rPr>
                <w:sz w:val="16"/>
              </w:rPr>
              <w:t>10</w:t>
            </w:r>
            <w:r w:rsidRPr="00576A1B">
              <w:rPr>
                <w:sz w:val="16"/>
              </w:rPr>
              <w:t xml:space="preserve"> </w:t>
            </w:r>
          </w:p>
        </w:tc>
        <w:tc>
          <w:tcPr>
            <w:tcW w:w="883" w:type="dxa"/>
          </w:tcPr>
          <w:p w14:paraId="06815265" w14:textId="77777777" w:rsidR="00545624" w:rsidRPr="00576A1B" w:rsidRDefault="00545624" w:rsidP="004E0F4C">
            <w:pPr>
              <w:rPr>
                <w:sz w:val="16"/>
              </w:rPr>
            </w:pPr>
            <w:r w:rsidRPr="00576A1B">
              <w:rPr>
                <w:sz w:val="16"/>
              </w:rPr>
              <w:t xml:space="preserve">2 </w:t>
            </w:r>
          </w:p>
        </w:tc>
        <w:tc>
          <w:tcPr>
            <w:tcW w:w="702" w:type="dxa"/>
          </w:tcPr>
          <w:p w14:paraId="06815266" w14:textId="77777777" w:rsidR="00545624" w:rsidRPr="00576A1B" w:rsidRDefault="00545624" w:rsidP="004E0F4C">
            <w:pPr>
              <w:rPr>
                <w:sz w:val="16"/>
              </w:rPr>
            </w:pPr>
            <w:r w:rsidRPr="00576A1B">
              <w:rPr>
                <w:sz w:val="16"/>
              </w:rPr>
              <w:t xml:space="preserve">ID </w:t>
            </w:r>
          </w:p>
        </w:tc>
        <w:tc>
          <w:tcPr>
            <w:tcW w:w="720" w:type="dxa"/>
          </w:tcPr>
          <w:p w14:paraId="06815267" w14:textId="77777777" w:rsidR="00545624" w:rsidRPr="00576A1B" w:rsidRDefault="00545624" w:rsidP="004E0F4C">
            <w:pPr>
              <w:rPr>
                <w:sz w:val="16"/>
              </w:rPr>
            </w:pPr>
            <w:r w:rsidRPr="00576A1B">
              <w:rPr>
                <w:sz w:val="16"/>
              </w:rPr>
              <w:t xml:space="preserve">O </w:t>
            </w:r>
          </w:p>
        </w:tc>
        <w:tc>
          <w:tcPr>
            <w:tcW w:w="720" w:type="dxa"/>
          </w:tcPr>
          <w:p w14:paraId="06815268" w14:textId="77777777" w:rsidR="00545624" w:rsidRPr="00576A1B" w:rsidRDefault="00545624" w:rsidP="004E0F4C">
            <w:pPr>
              <w:rPr>
                <w:sz w:val="16"/>
              </w:rPr>
            </w:pPr>
          </w:p>
        </w:tc>
        <w:tc>
          <w:tcPr>
            <w:tcW w:w="1080" w:type="dxa"/>
          </w:tcPr>
          <w:p w14:paraId="06815269" w14:textId="77777777" w:rsidR="00545624" w:rsidRPr="00576A1B" w:rsidRDefault="00545624" w:rsidP="004E0F4C">
            <w:pPr>
              <w:rPr>
                <w:sz w:val="16"/>
              </w:rPr>
            </w:pPr>
            <w:r w:rsidRPr="00576A1B">
              <w:rPr>
                <w:sz w:val="16"/>
              </w:rPr>
              <w:t>Y</w:t>
            </w:r>
          </w:p>
        </w:tc>
        <w:tc>
          <w:tcPr>
            <w:tcW w:w="2340" w:type="dxa"/>
          </w:tcPr>
          <w:p w14:paraId="0681526A" w14:textId="77777777" w:rsidR="00545624" w:rsidRPr="00576A1B" w:rsidRDefault="00545624" w:rsidP="004E0F4C">
            <w:pPr>
              <w:rPr>
                <w:sz w:val="16"/>
              </w:rPr>
            </w:pPr>
            <w:r w:rsidRPr="00576A1B">
              <w:rPr>
                <w:sz w:val="16"/>
              </w:rPr>
              <w:t>Nature of Abnormal Test</w:t>
            </w:r>
          </w:p>
        </w:tc>
      </w:tr>
      <w:tr w:rsidR="00545624" w14:paraId="06815273" w14:textId="77777777" w:rsidTr="004E0F4C">
        <w:tc>
          <w:tcPr>
            <w:tcW w:w="683" w:type="dxa"/>
          </w:tcPr>
          <w:p w14:paraId="0681526C" w14:textId="77777777" w:rsidR="00545624" w:rsidRPr="00576A1B" w:rsidRDefault="00545624" w:rsidP="004E0F4C">
            <w:pPr>
              <w:rPr>
                <w:sz w:val="16"/>
              </w:rPr>
            </w:pPr>
            <w:r>
              <w:rPr>
                <w:sz w:val="16"/>
              </w:rPr>
              <w:t>11</w:t>
            </w:r>
            <w:r w:rsidRPr="00576A1B">
              <w:rPr>
                <w:sz w:val="16"/>
              </w:rPr>
              <w:t xml:space="preserve"> </w:t>
            </w:r>
          </w:p>
        </w:tc>
        <w:tc>
          <w:tcPr>
            <w:tcW w:w="883" w:type="dxa"/>
          </w:tcPr>
          <w:p w14:paraId="0681526D" w14:textId="77777777" w:rsidR="00545624" w:rsidRPr="00576A1B" w:rsidRDefault="00545624" w:rsidP="004E0F4C">
            <w:pPr>
              <w:rPr>
                <w:sz w:val="16"/>
              </w:rPr>
            </w:pPr>
            <w:r w:rsidRPr="00576A1B">
              <w:rPr>
                <w:sz w:val="16"/>
              </w:rPr>
              <w:t xml:space="preserve">1 </w:t>
            </w:r>
          </w:p>
        </w:tc>
        <w:tc>
          <w:tcPr>
            <w:tcW w:w="702" w:type="dxa"/>
          </w:tcPr>
          <w:p w14:paraId="0681526E" w14:textId="77777777" w:rsidR="00545624" w:rsidRPr="00576A1B" w:rsidRDefault="00545624" w:rsidP="004E0F4C">
            <w:pPr>
              <w:rPr>
                <w:sz w:val="16"/>
              </w:rPr>
            </w:pPr>
            <w:r w:rsidRPr="00576A1B">
              <w:rPr>
                <w:sz w:val="16"/>
              </w:rPr>
              <w:t xml:space="preserve">ID </w:t>
            </w:r>
          </w:p>
        </w:tc>
        <w:tc>
          <w:tcPr>
            <w:tcW w:w="720" w:type="dxa"/>
          </w:tcPr>
          <w:p w14:paraId="0681526F" w14:textId="246199FF" w:rsidR="00545624" w:rsidRPr="00576A1B" w:rsidRDefault="00B72674" w:rsidP="004E0F4C">
            <w:pPr>
              <w:rPr>
                <w:sz w:val="16"/>
              </w:rPr>
            </w:pPr>
            <w:r>
              <w:rPr>
                <w:sz w:val="16"/>
              </w:rPr>
              <w:t>O</w:t>
            </w:r>
          </w:p>
        </w:tc>
        <w:tc>
          <w:tcPr>
            <w:tcW w:w="720" w:type="dxa"/>
          </w:tcPr>
          <w:p w14:paraId="06815270" w14:textId="77777777" w:rsidR="00545624" w:rsidRPr="00576A1B" w:rsidRDefault="00545624" w:rsidP="004E0F4C">
            <w:pPr>
              <w:rPr>
                <w:sz w:val="16"/>
              </w:rPr>
            </w:pPr>
          </w:p>
        </w:tc>
        <w:tc>
          <w:tcPr>
            <w:tcW w:w="1080" w:type="dxa"/>
          </w:tcPr>
          <w:p w14:paraId="06815271" w14:textId="77777777" w:rsidR="00545624" w:rsidRPr="00576A1B" w:rsidRDefault="00545624" w:rsidP="004E0F4C">
            <w:pPr>
              <w:rPr>
                <w:sz w:val="16"/>
              </w:rPr>
            </w:pPr>
          </w:p>
        </w:tc>
        <w:tc>
          <w:tcPr>
            <w:tcW w:w="2340" w:type="dxa"/>
          </w:tcPr>
          <w:p w14:paraId="06815272" w14:textId="5CD9011A" w:rsidR="00545624" w:rsidRPr="00576A1B" w:rsidRDefault="007B0F19" w:rsidP="004E0F4C">
            <w:pPr>
              <w:rPr>
                <w:sz w:val="16"/>
              </w:rPr>
            </w:pPr>
            <w:r w:rsidRPr="00576A1B">
              <w:rPr>
                <w:sz w:val="16"/>
              </w:rPr>
              <w:t>Observ</w:t>
            </w:r>
            <w:r>
              <w:rPr>
                <w:sz w:val="16"/>
              </w:rPr>
              <w:t>ation</w:t>
            </w:r>
            <w:r w:rsidR="00545624" w:rsidRPr="00576A1B">
              <w:rPr>
                <w:sz w:val="16"/>
              </w:rPr>
              <w:t xml:space="preserve"> Result Status</w:t>
            </w:r>
          </w:p>
        </w:tc>
      </w:tr>
      <w:tr w:rsidR="00545624" w14:paraId="0681527B" w14:textId="77777777" w:rsidTr="004E0F4C">
        <w:tc>
          <w:tcPr>
            <w:tcW w:w="683" w:type="dxa"/>
          </w:tcPr>
          <w:p w14:paraId="06815274" w14:textId="77777777" w:rsidR="00545624" w:rsidRPr="00576A1B" w:rsidRDefault="00545624" w:rsidP="004E0F4C">
            <w:pPr>
              <w:rPr>
                <w:sz w:val="16"/>
              </w:rPr>
            </w:pPr>
            <w:r>
              <w:rPr>
                <w:sz w:val="16"/>
              </w:rPr>
              <w:t>12</w:t>
            </w:r>
            <w:r w:rsidRPr="00576A1B">
              <w:rPr>
                <w:sz w:val="16"/>
              </w:rPr>
              <w:t xml:space="preserve"> </w:t>
            </w:r>
          </w:p>
        </w:tc>
        <w:tc>
          <w:tcPr>
            <w:tcW w:w="883" w:type="dxa"/>
          </w:tcPr>
          <w:p w14:paraId="06815275" w14:textId="77777777" w:rsidR="00545624" w:rsidRPr="00576A1B" w:rsidRDefault="00545624" w:rsidP="004E0F4C">
            <w:pPr>
              <w:rPr>
                <w:sz w:val="16"/>
              </w:rPr>
            </w:pPr>
            <w:r w:rsidRPr="00576A1B">
              <w:rPr>
                <w:sz w:val="16"/>
              </w:rPr>
              <w:t xml:space="preserve">26 </w:t>
            </w:r>
          </w:p>
        </w:tc>
        <w:tc>
          <w:tcPr>
            <w:tcW w:w="702" w:type="dxa"/>
          </w:tcPr>
          <w:p w14:paraId="06815276" w14:textId="77777777" w:rsidR="00545624" w:rsidRPr="00576A1B" w:rsidRDefault="00545624" w:rsidP="004E0F4C">
            <w:pPr>
              <w:rPr>
                <w:sz w:val="16"/>
              </w:rPr>
            </w:pPr>
            <w:r w:rsidRPr="00576A1B">
              <w:rPr>
                <w:sz w:val="16"/>
              </w:rPr>
              <w:t xml:space="preserve">TS </w:t>
            </w:r>
          </w:p>
        </w:tc>
        <w:tc>
          <w:tcPr>
            <w:tcW w:w="720" w:type="dxa"/>
          </w:tcPr>
          <w:p w14:paraId="06815277" w14:textId="77777777" w:rsidR="00545624" w:rsidRPr="00576A1B" w:rsidRDefault="00545624" w:rsidP="004E0F4C">
            <w:pPr>
              <w:rPr>
                <w:sz w:val="16"/>
              </w:rPr>
            </w:pPr>
            <w:r w:rsidRPr="00576A1B">
              <w:rPr>
                <w:sz w:val="16"/>
              </w:rPr>
              <w:t xml:space="preserve">O </w:t>
            </w:r>
          </w:p>
        </w:tc>
        <w:tc>
          <w:tcPr>
            <w:tcW w:w="720" w:type="dxa"/>
          </w:tcPr>
          <w:p w14:paraId="06815278" w14:textId="77777777" w:rsidR="00545624" w:rsidRPr="00576A1B" w:rsidRDefault="00545624" w:rsidP="004E0F4C">
            <w:pPr>
              <w:rPr>
                <w:sz w:val="16"/>
              </w:rPr>
            </w:pPr>
          </w:p>
        </w:tc>
        <w:tc>
          <w:tcPr>
            <w:tcW w:w="1080" w:type="dxa"/>
          </w:tcPr>
          <w:p w14:paraId="06815279" w14:textId="77777777" w:rsidR="00545624" w:rsidRPr="00576A1B" w:rsidRDefault="00545624" w:rsidP="004E0F4C">
            <w:pPr>
              <w:rPr>
                <w:sz w:val="16"/>
              </w:rPr>
            </w:pPr>
          </w:p>
        </w:tc>
        <w:tc>
          <w:tcPr>
            <w:tcW w:w="2340" w:type="dxa"/>
          </w:tcPr>
          <w:p w14:paraId="0681527A" w14:textId="77777777" w:rsidR="00545624" w:rsidRPr="00576A1B" w:rsidRDefault="00545624" w:rsidP="004E0F4C">
            <w:pPr>
              <w:rPr>
                <w:sz w:val="16"/>
              </w:rPr>
            </w:pPr>
            <w:r w:rsidRPr="00576A1B">
              <w:rPr>
                <w:sz w:val="16"/>
              </w:rPr>
              <w:t>Date Last Obs Normal Values</w:t>
            </w:r>
          </w:p>
        </w:tc>
      </w:tr>
      <w:tr w:rsidR="00545624" w14:paraId="06815283" w14:textId="77777777" w:rsidTr="004E0F4C">
        <w:tc>
          <w:tcPr>
            <w:tcW w:w="683" w:type="dxa"/>
          </w:tcPr>
          <w:p w14:paraId="0681527C" w14:textId="77777777" w:rsidR="00545624" w:rsidRPr="00576A1B" w:rsidRDefault="00545624" w:rsidP="004E0F4C">
            <w:pPr>
              <w:rPr>
                <w:sz w:val="16"/>
              </w:rPr>
            </w:pPr>
            <w:r>
              <w:rPr>
                <w:sz w:val="16"/>
              </w:rPr>
              <w:t>13</w:t>
            </w:r>
            <w:r w:rsidRPr="00576A1B">
              <w:rPr>
                <w:sz w:val="16"/>
              </w:rPr>
              <w:t xml:space="preserve"> </w:t>
            </w:r>
          </w:p>
        </w:tc>
        <w:tc>
          <w:tcPr>
            <w:tcW w:w="883" w:type="dxa"/>
          </w:tcPr>
          <w:p w14:paraId="0681527D" w14:textId="77777777" w:rsidR="00545624" w:rsidRPr="00576A1B" w:rsidRDefault="00545624" w:rsidP="004E0F4C">
            <w:pPr>
              <w:rPr>
                <w:sz w:val="16"/>
              </w:rPr>
            </w:pPr>
            <w:r w:rsidRPr="00576A1B">
              <w:rPr>
                <w:sz w:val="16"/>
              </w:rPr>
              <w:t xml:space="preserve">20 </w:t>
            </w:r>
          </w:p>
        </w:tc>
        <w:tc>
          <w:tcPr>
            <w:tcW w:w="702" w:type="dxa"/>
          </w:tcPr>
          <w:p w14:paraId="0681527E" w14:textId="77777777" w:rsidR="00545624" w:rsidRPr="00576A1B" w:rsidRDefault="00545624" w:rsidP="004E0F4C">
            <w:pPr>
              <w:rPr>
                <w:sz w:val="16"/>
              </w:rPr>
            </w:pPr>
            <w:r w:rsidRPr="00576A1B">
              <w:rPr>
                <w:sz w:val="16"/>
              </w:rPr>
              <w:t xml:space="preserve">ST </w:t>
            </w:r>
          </w:p>
        </w:tc>
        <w:tc>
          <w:tcPr>
            <w:tcW w:w="720" w:type="dxa"/>
          </w:tcPr>
          <w:p w14:paraId="0681527F" w14:textId="77777777" w:rsidR="00545624" w:rsidRPr="00576A1B" w:rsidRDefault="00545624" w:rsidP="004E0F4C">
            <w:pPr>
              <w:rPr>
                <w:sz w:val="16"/>
              </w:rPr>
            </w:pPr>
            <w:r w:rsidRPr="00576A1B">
              <w:rPr>
                <w:sz w:val="16"/>
              </w:rPr>
              <w:t xml:space="preserve">O </w:t>
            </w:r>
          </w:p>
        </w:tc>
        <w:tc>
          <w:tcPr>
            <w:tcW w:w="720" w:type="dxa"/>
          </w:tcPr>
          <w:p w14:paraId="06815280" w14:textId="77777777" w:rsidR="00545624" w:rsidRPr="00576A1B" w:rsidRDefault="00545624" w:rsidP="004E0F4C">
            <w:pPr>
              <w:rPr>
                <w:sz w:val="16"/>
              </w:rPr>
            </w:pPr>
          </w:p>
        </w:tc>
        <w:tc>
          <w:tcPr>
            <w:tcW w:w="1080" w:type="dxa"/>
          </w:tcPr>
          <w:p w14:paraId="06815281" w14:textId="77777777" w:rsidR="00545624" w:rsidRPr="00576A1B" w:rsidRDefault="00545624" w:rsidP="004E0F4C">
            <w:pPr>
              <w:rPr>
                <w:sz w:val="16"/>
              </w:rPr>
            </w:pPr>
          </w:p>
        </w:tc>
        <w:tc>
          <w:tcPr>
            <w:tcW w:w="2340" w:type="dxa"/>
          </w:tcPr>
          <w:p w14:paraId="06815282" w14:textId="77777777" w:rsidR="00545624" w:rsidRPr="00576A1B" w:rsidRDefault="00545624" w:rsidP="004E0F4C">
            <w:pPr>
              <w:rPr>
                <w:sz w:val="16"/>
              </w:rPr>
            </w:pPr>
            <w:r w:rsidRPr="00576A1B">
              <w:rPr>
                <w:sz w:val="16"/>
              </w:rPr>
              <w:t>User Defined Access Checks</w:t>
            </w:r>
          </w:p>
        </w:tc>
      </w:tr>
      <w:tr w:rsidR="00545624" w14:paraId="0681528B" w14:textId="77777777" w:rsidTr="004E0F4C">
        <w:tc>
          <w:tcPr>
            <w:tcW w:w="683" w:type="dxa"/>
          </w:tcPr>
          <w:p w14:paraId="06815284" w14:textId="77777777" w:rsidR="00545624" w:rsidRPr="00576A1B" w:rsidRDefault="00545624" w:rsidP="004E0F4C">
            <w:pPr>
              <w:rPr>
                <w:sz w:val="16"/>
              </w:rPr>
            </w:pPr>
            <w:r>
              <w:rPr>
                <w:sz w:val="16"/>
              </w:rPr>
              <w:t>14</w:t>
            </w:r>
            <w:r w:rsidRPr="00576A1B">
              <w:rPr>
                <w:sz w:val="16"/>
              </w:rPr>
              <w:t xml:space="preserve"> </w:t>
            </w:r>
          </w:p>
        </w:tc>
        <w:tc>
          <w:tcPr>
            <w:tcW w:w="883" w:type="dxa"/>
          </w:tcPr>
          <w:p w14:paraId="06815285" w14:textId="77777777" w:rsidR="00545624" w:rsidRPr="00576A1B" w:rsidRDefault="00545624" w:rsidP="004E0F4C">
            <w:pPr>
              <w:rPr>
                <w:sz w:val="16"/>
              </w:rPr>
            </w:pPr>
            <w:r w:rsidRPr="00576A1B">
              <w:rPr>
                <w:sz w:val="16"/>
              </w:rPr>
              <w:t>26</w:t>
            </w:r>
          </w:p>
        </w:tc>
        <w:tc>
          <w:tcPr>
            <w:tcW w:w="702" w:type="dxa"/>
          </w:tcPr>
          <w:p w14:paraId="06815286" w14:textId="77777777" w:rsidR="00545624" w:rsidRPr="00576A1B" w:rsidRDefault="00545624" w:rsidP="004E0F4C">
            <w:pPr>
              <w:rPr>
                <w:sz w:val="16"/>
              </w:rPr>
            </w:pPr>
            <w:r w:rsidRPr="00576A1B">
              <w:rPr>
                <w:sz w:val="16"/>
              </w:rPr>
              <w:t xml:space="preserve">TS </w:t>
            </w:r>
          </w:p>
        </w:tc>
        <w:tc>
          <w:tcPr>
            <w:tcW w:w="720" w:type="dxa"/>
          </w:tcPr>
          <w:p w14:paraId="06815287" w14:textId="77777777" w:rsidR="00545624" w:rsidRPr="00576A1B" w:rsidRDefault="00545624" w:rsidP="004E0F4C">
            <w:pPr>
              <w:rPr>
                <w:sz w:val="16"/>
              </w:rPr>
            </w:pPr>
            <w:r w:rsidRPr="00576A1B">
              <w:rPr>
                <w:sz w:val="16"/>
              </w:rPr>
              <w:t xml:space="preserve">O </w:t>
            </w:r>
          </w:p>
        </w:tc>
        <w:tc>
          <w:tcPr>
            <w:tcW w:w="720" w:type="dxa"/>
          </w:tcPr>
          <w:p w14:paraId="06815288" w14:textId="77777777" w:rsidR="00545624" w:rsidRPr="00576A1B" w:rsidRDefault="00545624" w:rsidP="004E0F4C">
            <w:pPr>
              <w:rPr>
                <w:sz w:val="16"/>
              </w:rPr>
            </w:pPr>
          </w:p>
        </w:tc>
        <w:tc>
          <w:tcPr>
            <w:tcW w:w="1080" w:type="dxa"/>
          </w:tcPr>
          <w:p w14:paraId="06815289" w14:textId="77777777" w:rsidR="00545624" w:rsidRPr="00576A1B" w:rsidRDefault="00545624" w:rsidP="004E0F4C">
            <w:pPr>
              <w:rPr>
                <w:sz w:val="16"/>
              </w:rPr>
            </w:pPr>
          </w:p>
        </w:tc>
        <w:tc>
          <w:tcPr>
            <w:tcW w:w="2340" w:type="dxa"/>
          </w:tcPr>
          <w:p w14:paraId="0681528A" w14:textId="77777777" w:rsidR="00545624" w:rsidRPr="00576A1B" w:rsidRDefault="00545624" w:rsidP="004E0F4C">
            <w:pPr>
              <w:rPr>
                <w:sz w:val="16"/>
              </w:rPr>
            </w:pPr>
            <w:r w:rsidRPr="00576A1B">
              <w:rPr>
                <w:sz w:val="16"/>
              </w:rPr>
              <w:t>Date/Time of the Observation</w:t>
            </w:r>
          </w:p>
        </w:tc>
      </w:tr>
      <w:tr w:rsidR="00545624" w14:paraId="06815293" w14:textId="77777777" w:rsidTr="004E0F4C">
        <w:tc>
          <w:tcPr>
            <w:tcW w:w="683" w:type="dxa"/>
          </w:tcPr>
          <w:p w14:paraId="0681528C" w14:textId="77777777" w:rsidR="00545624" w:rsidRPr="00576A1B" w:rsidRDefault="00545624" w:rsidP="004E0F4C">
            <w:pPr>
              <w:rPr>
                <w:sz w:val="16"/>
              </w:rPr>
            </w:pPr>
            <w:r>
              <w:rPr>
                <w:sz w:val="16"/>
              </w:rPr>
              <w:t>15</w:t>
            </w:r>
            <w:r w:rsidRPr="00576A1B">
              <w:rPr>
                <w:sz w:val="16"/>
              </w:rPr>
              <w:t xml:space="preserve"> </w:t>
            </w:r>
          </w:p>
        </w:tc>
        <w:tc>
          <w:tcPr>
            <w:tcW w:w="883" w:type="dxa"/>
          </w:tcPr>
          <w:p w14:paraId="0681528D" w14:textId="77777777" w:rsidR="00545624" w:rsidRPr="00576A1B" w:rsidRDefault="00545624" w:rsidP="004E0F4C">
            <w:pPr>
              <w:rPr>
                <w:sz w:val="16"/>
              </w:rPr>
            </w:pPr>
            <w:r w:rsidRPr="00576A1B">
              <w:rPr>
                <w:sz w:val="16"/>
              </w:rPr>
              <w:t>60</w:t>
            </w:r>
          </w:p>
        </w:tc>
        <w:tc>
          <w:tcPr>
            <w:tcW w:w="702" w:type="dxa"/>
          </w:tcPr>
          <w:p w14:paraId="0681528E" w14:textId="77777777" w:rsidR="00545624" w:rsidRPr="00576A1B" w:rsidRDefault="00545624" w:rsidP="004E0F4C">
            <w:pPr>
              <w:rPr>
                <w:sz w:val="16"/>
              </w:rPr>
            </w:pPr>
            <w:r w:rsidRPr="00576A1B">
              <w:rPr>
                <w:sz w:val="16"/>
              </w:rPr>
              <w:t xml:space="preserve">CE </w:t>
            </w:r>
          </w:p>
        </w:tc>
        <w:tc>
          <w:tcPr>
            <w:tcW w:w="720" w:type="dxa"/>
          </w:tcPr>
          <w:p w14:paraId="0681528F" w14:textId="77777777" w:rsidR="00545624" w:rsidRPr="00576A1B" w:rsidRDefault="00545624" w:rsidP="004E0F4C">
            <w:pPr>
              <w:rPr>
                <w:sz w:val="16"/>
              </w:rPr>
            </w:pPr>
            <w:r w:rsidRPr="00576A1B">
              <w:rPr>
                <w:sz w:val="16"/>
              </w:rPr>
              <w:t xml:space="preserve">O </w:t>
            </w:r>
          </w:p>
        </w:tc>
        <w:tc>
          <w:tcPr>
            <w:tcW w:w="720" w:type="dxa"/>
          </w:tcPr>
          <w:p w14:paraId="06815290" w14:textId="77777777" w:rsidR="00545624" w:rsidRPr="00576A1B" w:rsidRDefault="00545624" w:rsidP="004E0F4C">
            <w:pPr>
              <w:rPr>
                <w:sz w:val="16"/>
              </w:rPr>
            </w:pPr>
          </w:p>
        </w:tc>
        <w:tc>
          <w:tcPr>
            <w:tcW w:w="1080" w:type="dxa"/>
          </w:tcPr>
          <w:p w14:paraId="06815291" w14:textId="77777777" w:rsidR="00545624" w:rsidRPr="00576A1B" w:rsidRDefault="00545624" w:rsidP="004E0F4C">
            <w:pPr>
              <w:rPr>
                <w:sz w:val="16"/>
              </w:rPr>
            </w:pPr>
          </w:p>
        </w:tc>
        <w:tc>
          <w:tcPr>
            <w:tcW w:w="2340" w:type="dxa"/>
          </w:tcPr>
          <w:p w14:paraId="06815292" w14:textId="77777777" w:rsidR="00545624" w:rsidRPr="00576A1B" w:rsidRDefault="00545624" w:rsidP="004E0F4C">
            <w:pPr>
              <w:rPr>
                <w:sz w:val="16"/>
              </w:rPr>
            </w:pPr>
            <w:r w:rsidRPr="00576A1B">
              <w:rPr>
                <w:sz w:val="16"/>
              </w:rPr>
              <w:t>Producer's ID</w:t>
            </w:r>
          </w:p>
        </w:tc>
      </w:tr>
      <w:tr w:rsidR="00545624" w14:paraId="0681529B" w14:textId="77777777" w:rsidTr="004E0F4C">
        <w:tc>
          <w:tcPr>
            <w:tcW w:w="683" w:type="dxa"/>
          </w:tcPr>
          <w:p w14:paraId="06815294" w14:textId="77777777" w:rsidR="00545624" w:rsidRPr="00576A1B" w:rsidRDefault="00545624" w:rsidP="004E0F4C">
            <w:pPr>
              <w:rPr>
                <w:sz w:val="16"/>
              </w:rPr>
            </w:pPr>
            <w:r>
              <w:rPr>
                <w:sz w:val="16"/>
              </w:rPr>
              <w:t>16</w:t>
            </w:r>
            <w:r w:rsidRPr="00576A1B">
              <w:rPr>
                <w:sz w:val="16"/>
              </w:rPr>
              <w:t xml:space="preserve"> </w:t>
            </w:r>
          </w:p>
        </w:tc>
        <w:tc>
          <w:tcPr>
            <w:tcW w:w="883" w:type="dxa"/>
          </w:tcPr>
          <w:p w14:paraId="06815295" w14:textId="77777777" w:rsidR="00545624" w:rsidRPr="00576A1B" w:rsidRDefault="00545624" w:rsidP="004E0F4C">
            <w:pPr>
              <w:rPr>
                <w:sz w:val="16"/>
              </w:rPr>
            </w:pPr>
            <w:r w:rsidRPr="00576A1B">
              <w:rPr>
                <w:sz w:val="16"/>
              </w:rPr>
              <w:t>80</w:t>
            </w:r>
          </w:p>
        </w:tc>
        <w:tc>
          <w:tcPr>
            <w:tcW w:w="702" w:type="dxa"/>
          </w:tcPr>
          <w:p w14:paraId="06815296" w14:textId="77777777" w:rsidR="00545624" w:rsidRPr="00576A1B" w:rsidRDefault="00545624" w:rsidP="004E0F4C">
            <w:pPr>
              <w:rPr>
                <w:sz w:val="16"/>
              </w:rPr>
            </w:pPr>
            <w:r w:rsidRPr="00576A1B">
              <w:rPr>
                <w:sz w:val="16"/>
              </w:rPr>
              <w:t xml:space="preserve">XCN </w:t>
            </w:r>
          </w:p>
        </w:tc>
        <w:tc>
          <w:tcPr>
            <w:tcW w:w="720" w:type="dxa"/>
          </w:tcPr>
          <w:p w14:paraId="06815297" w14:textId="77777777" w:rsidR="00545624" w:rsidRPr="00576A1B" w:rsidRDefault="00545624" w:rsidP="004E0F4C">
            <w:pPr>
              <w:rPr>
                <w:sz w:val="16"/>
              </w:rPr>
            </w:pPr>
            <w:r w:rsidRPr="00576A1B">
              <w:rPr>
                <w:sz w:val="16"/>
              </w:rPr>
              <w:t xml:space="preserve">O </w:t>
            </w:r>
          </w:p>
        </w:tc>
        <w:tc>
          <w:tcPr>
            <w:tcW w:w="720" w:type="dxa"/>
          </w:tcPr>
          <w:p w14:paraId="06815298" w14:textId="77777777" w:rsidR="00545624" w:rsidRPr="00576A1B" w:rsidRDefault="00545624" w:rsidP="004E0F4C">
            <w:pPr>
              <w:rPr>
                <w:sz w:val="16"/>
              </w:rPr>
            </w:pPr>
          </w:p>
        </w:tc>
        <w:tc>
          <w:tcPr>
            <w:tcW w:w="1080" w:type="dxa"/>
          </w:tcPr>
          <w:p w14:paraId="06815299" w14:textId="77777777" w:rsidR="00545624" w:rsidRPr="00576A1B" w:rsidRDefault="00545624" w:rsidP="004E0F4C">
            <w:pPr>
              <w:rPr>
                <w:sz w:val="16"/>
              </w:rPr>
            </w:pPr>
          </w:p>
        </w:tc>
        <w:tc>
          <w:tcPr>
            <w:tcW w:w="2340" w:type="dxa"/>
          </w:tcPr>
          <w:p w14:paraId="0681529A" w14:textId="77777777" w:rsidR="00545624" w:rsidRPr="00576A1B" w:rsidRDefault="00545624" w:rsidP="004E0F4C">
            <w:pPr>
              <w:rPr>
                <w:sz w:val="16"/>
              </w:rPr>
            </w:pPr>
            <w:r w:rsidRPr="00576A1B">
              <w:rPr>
                <w:sz w:val="16"/>
              </w:rPr>
              <w:t>Responsible Observer</w:t>
            </w:r>
          </w:p>
        </w:tc>
      </w:tr>
      <w:tr w:rsidR="00545624" w14:paraId="068152A3" w14:textId="77777777" w:rsidTr="004E0F4C">
        <w:tc>
          <w:tcPr>
            <w:tcW w:w="683" w:type="dxa"/>
          </w:tcPr>
          <w:p w14:paraId="0681529C" w14:textId="77777777" w:rsidR="00545624" w:rsidRPr="00576A1B" w:rsidRDefault="00545624" w:rsidP="004E0F4C">
            <w:pPr>
              <w:rPr>
                <w:sz w:val="16"/>
              </w:rPr>
            </w:pPr>
            <w:r>
              <w:rPr>
                <w:sz w:val="16"/>
              </w:rPr>
              <w:t>17</w:t>
            </w:r>
          </w:p>
        </w:tc>
        <w:tc>
          <w:tcPr>
            <w:tcW w:w="883" w:type="dxa"/>
          </w:tcPr>
          <w:p w14:paraId="0681529D" w14:textId="77777777" w:rsidR="00545624" w:rsidRPr="00576A1B" w:rsidRDefault="00545624" w:rsidP="004E0F4C">
            <w:pPr>
              <w:rPr>
                <w:sz w:val="16"/>
              </w:rPr>
            </w:pPr>
            <w:r w:rsidRPr="00576A1B">
              <w:rPr>
                <w:sz w:val="16"/>
              </w:rPr>
              <w:t>60</w:t>
            </w:r>
          </w:p>
        </w:tc>
        <w:tc>
          <w:tcPr>
            <w:tcW w:w="702" w:type="dxa"/>
          </w:tcPr>
          <w:p w14:paraId="0681529E" w14:textId="77777777" w:rsidR="00545624" w:rsidRPr="00576A1B" w:rsidRDefault="00545624" w:rsidP="004E0F4C">
            <w:pPr>
              <w:rPr>
                <w:sz w:val="16"/>
              </w:rPr>
            </w:pPr>
            <w:r w:rsidRPr="00576A1B">
              <w:rPr>
                <w:sz w:val="16"/>
              </w:rPr>
              <w:t xml:space="preserve">CE </w:t>
            </w:r>
          </w:p>
        </w:tc>
        <w:tc>
          <w:tcPr>
            <w:tcW w:w="720" w:type="dxa"/>
          </w:tcPr>
          <w:p w14:paraId="0681529F" w14:textId="77777777" w:rsidR="00545624" w:rsidRPr="00576A1B" w:rsidRDefault="00545624" w:rsidP="004E0F4C">
            <w:pPr>
              <w:rPr>
                <w:sz w:val="16"/>
              </w:rPr>
            </w:pPr>
            <w:r w:rsidRPr="00576A1B">
              <w:rPr>
                <w:sz w:val="16"/>
              </w:rPr>
              <w:t xml:space="preserve">O </w:t>
            </w:r>
          </w:p>
        </w:tc>
        <w:tc>
          <w:tcPr>
            <w:tcW w:w="720" w:type="dxa"/>
          </w:tcPr>
          <w:p w14:paraId="068152A0" w14:textId="77777777" w:rsidR="00545624" w:rsidRPr="00576A1B" w:rsidRDefault="00545624" w:rsidP="004E0F4C">
            <w:pPr>
              <w:rPr>
                <w:sz w:val="16"/>
              </w:rPr>
            </w:pPr>
          </w:p>
        </w:tc>
        <w:tc>
          <w:tcPr>
            <w:tcW w:w="1080" w:type="dxa"/>
          </w:tcPr>
          <w:p w14:paraId="068152A1" w14:textId="77777777" w:rsidR="00545624" w:rsidRPr="00576A1B" w:rsidRDefault="00545624" w:rsidP="004E0F4C">
            <w:pPr>
              <w:rPr>
                <w:sz w:val="16"/>
              </w:rPr>
            </w:pPr>
            <w:r w:rsidRPr="00576A1B">
              <w:rPr>
                <w:sz w:val="16"/>
              </w:rPr>
              <w:t>Y</w:t>
            </w:r>
          </w:p>
        </w:tc>
        <w:tc>
          <w:tcPr>
            <w:tcW w:w="2340" w:type="dxa"/>
          </w:tcPr>
          <w:p w14:paraId="068152A2" w14:textId="77777777" w:rsidR="00545624" w:rsidRPr="00576A1B" w:rsidRDefault="00545624" w:rsidP="004E0F4C">
            <w:pPr>
              <w:rPr>
                <w:sz w:val="16"/>
              </w:rPr>
            </w:pPr>
            <w:r w:rsidRPr="00576A1B">
              <w:rPr>
                <w:sz w:val="16"/>
              </w:rPr>
              <w:t>Observation Method</w:t>
            </w:r>
          </w:p>
        </w:tc>
      </w:tr>
    </w:tbl>
    <w:p w14:paraId="068152A4" w14:textId="77777777" w:rsidR="00545624" w:rsidRDefault="00545624" w:rsidP="008948BD">
      <w:pPr>
        <w:pStyle w:val="Heading5"/>
      </w:pPr>
      <w:r>
        <w:t>1.</w:t>
      </w:r>
      <w:r>
        <w:tab/>
      </w:r>
      <w:r w:rsidRPr="006E24C0">
        <w:t xml:space="preserve"> Set ID</w:t>
      </w:r>
    </w:p>
    <w:p w14:paraId="068152A5" w14:textId="77777777" w:rsidR="00545624" w:rsidRPr="00E6401A" w:rsidRDefault="00545624" w:rsidP="0084154E">
      <w:pPr>
        <w:pStyle w:val="HTMLPreformatted"/>
        <w:rPr>
          <w:rFonts w:ascii="Arial" w:hAnsi="Arial" w:cs="Arial"/>
          <w:szCs w:val="22"/>
        </w:rPr>
      </w:pPr>
      <w:r w:rsidRPr="00E6401A">
        <w:rPr>
          <w:rFonts w:ascii="Arial" w:hAnsi="Arial" w:cs="Arial"/>
          <w:szCs w:val="22"/>
        </w:rPr>
        <w:t>The Set ID field is</w:t>
      </w:r>
      <w:r>
        <w:rPr>
          <w:rFonts w:ascii="Arial" w:hAnsi="Arial" w:cs="Arial"/>
          <w:szCs w:val="22"/>
        </w:rPr>
        <w:t xml:space="preserve"> used to sequentially number OBX</w:t>
      </w:r>
      <w:r w:rsidRPr="00E6401A">
        <w:rPr>
          <w:rFonts w:ascii="Arial" w:hAnsi="Arial" w:cs="Arial"/>
          <w:szCs w:val="22"/>
        </w:rPr>
        <w:t xml:space="preserve"> segments when more than one is sent in a single HL7 message.</w:t>
      </w:r>
    </w:p>
    <w:p w14:paraId="068152A6" w14:textId="77777777" w:rsidR="00545624" w:rsidRPr="006E24C0" w:rsidRDefault="00545624" w:rsidP="009F0D8C">
      <w:pPr>
        <w:rPr>
          <w:rFonts w:cs="Arial"/>
          <w:szCs w:val="20"/>
        </w:rPr>
      </w:pPr>
    </w:p>
    <w:p w14:paraId="068152A7" w14:textId="77777777" w:rsidR="00545624" w:rsidRPr="006E24C0" w:rsidRDefault="00545624" w:rsidP="009F0D8C">
      <w:pPr>
        <w:rPr>
          <w:rFonts w:cs="Arial"/>
          <w:i/>
          <w:szCs w:val="20"/>
        </w:rPr>
      </w:pPr>
      <w:r w:rsidRPr="006E24C0">
        <w:rPr>
          <w:rFonts w:cs="Arial"/>
          <w:i/>
          <w:szCs w:val="20"/>
        </w:rPr>
        <w:t>Example: 1</w:t>
      </w:r>
    </w:p>
    <w:p w14:paraId="068152A8" w14:textId="77777777" w:rsidR="00545624" w:rsidRDefault="00545624" w:rsidP="008948BD">
      <w:pPr>
        <w:pStyle w:val="Heading5"/>
      </w:pPr>
      <w:r>
        <w:t xml:space="preserve">2. </w:t>
      </w:r>
      <w:r>
        <w:tab/>
      </w:r>
      <w:r w:rsidRPr="006E24C0">
        <w:t>Value Type</w:t>
      </w:r>
    </w:p>
    <w:p w14:paraId="068152A9" w14:textId="77777777" w:rsidR="00545624" w:rsidRPr="00ED27C5" w:rsidRDefault="00ED27C5" w:rsidP="00ED2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cs="Arial"/>
          <w:i/>
          <w:color w:val="000000"/>
          <w:szCs w:val="20"/>
          <w:lang w:val="en-US"/>
        </w:rPr>
      </w:pPr>
      <w:r>
        <w:rPr>
          <w:rFonts w:cs="Arial"/>
          <w:color w:val="000000"/>
          <w:szCs w:val="20"/>
          <w:lang w:val="en-US"/>
        </w:rPr>
        <w:t>This field contains the format of the observation value in OBX. It must be valued of OBX.11 is not valued with an “X”. If the value is CE then the result must be a coded entry. When the value type is TX or FT then the results are bulk text.</w:t>
      </w:r>
    </w:p>
    <w:p w14:paraId="068152AA" w14:textId="77777777" w:rsidR="00545624" w:rsidRDefault="00545624" w:rsidP="00AF1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cs="Arial"/>
          <w:i/>
          <w:color w:val="000000"/>
          <w:szCs w:val="20"/>
          <w:lang w:val="en-US"/>
        </w:rPr>
      </w:pPr>
    </w:p>
    <w:p w14:paraId="068152AB" w14:textId="77777777" w:rsidR="00545624" w:rsidRDefault="00ED27C5" w:rsidP="00AF1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cs="Arial"/>
          <w:i/>
          <w:color w:val="000000"/>
          <w:szCs w:val="20"/>
          <w:lang w:val="en-US"/>
        </w:rPr>
      </w:pPr>
      <w:r>
        <w:rPr>
          <w:rFonts w:cs="Arial"/>
          <w:i/>
          <w:color w:val="000000"/>
          <w:szCs w:val="20"/>
          <w:lang w:val="en-US"/>
        </w:rPr>
        <w:t>Example: ST</w:t>
      </w:r>
    </w:p>
    <w:p w14:paraId="068152AC" w14:textId="77777777" w:rsidR="00545624" w:rsidRDefault="00545624" w:rsidP="008948BD">
      <w:pPr>
        <w:pStyle w:val="Heading5"/>
      </w:pPr>
      <w:r>
        <w:t xml:space="preserve">3. </w:t>
      </w:r>
      <w:r>
        <w:tab/>
      </w:r>
      <w:r w:rsidRPr="006E24C0">
        <w:t>Observation Identifier</w:t>
      </w:r>
    </w:p>
    <w:p w14:paraId="068152AD" w14:textId="77777777" w:rsidR="00545624" w:rsidRPr="00F8349A" w:rsidRDefault="00F8349A" w:rsidP="007B1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cs="Arial"/>
          <w:i/>
          <w:szCs w:val="20"/>
          <w:lang w:val="en-US"/>
        </w:rPr>
      </w:pPr>
      <w:r w:rsidRPr="00F8349A">
        <w:rPr>
          <w:rFonts w:cs="Arial"/>
          <w:szCs w:val="22"/>
          <w:lang w:val="en-US"/>
        </w:rPr>
        <w:t>This field contains a unique identifier for the observation. The format is that of the coded element (CE).</w:t>
      </w:r>
    </w:p>
    <w:p w14:paraId="068152AE" w14:textId="77777777" w:rsidR="00545624" w:rsidRPr="0061715D" w:rsidRDefault="00545624" w:rsidP="00D83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cs="Arial"/>
          <w:color w:val="000000"/>
          <w:szCs w:val="20"/>
          <w:lang w:val="en-US"/>
        </w:rPr>
      </w:pPr>
    </w:p>
    <w:p w14:paraId="068152AF" w14:textId="77777777" w:rsidR="00545624" w:rsidRDefault="00F8349A" w:rsidP="00D83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cs="Arial"/>
          <w:i/>
          <w:color w:val="000000"/>
          <w:szCs w:val="20"/>
          <w:lang w:val="en-US"/>
        </w:rPr>
      </w:pPr>
      <w:r>
        <w:rPr>
          <w:rFonts w:cs="Arial"/>
          <w:i/>
          <w:color w:val="000000"/>
          <w:szCs w:val="20"/>
          <w:lang w:val="en-US"/>
        </w:rPr>
        <w:t xml:space="preserve">Example: </w:t>
      </w:r>
      <w:r w:rsidRPr="00F8349A">
        <w:rPr>
          <w:rFonts w:cs="Arial"/>
          <w:i/>
          <w:color w:val="000000"/>
          <w:szCs w:val="20"/>
        </w:rPr>
        <w:t>1:RPT^Radiology Report</w:t>
      </w:r>
    </w:p>
    <w:p w14:paraId="068152B1" w14:textId="77777777" w:rsidR="00545624" w:rsidRPr="0061715D" w:rsidRDefault="00545624" w:rsidP="008948BD">
      <w:pPr>
        <w:pStyle w:val="Heading5"/>
      </w:pPr>
      <w:r>
        <w:t>5.</w:t>
      </w:r>
      <w:r>
        <w:tab/>
      </w:r>
      <w:r w:rsidRPr="0061715D">
        <w:t>Observation Value/Results</w:t>
      </w:r>
    </w:p>
    <w:p w14:paraId="068152B2" w14:textId="77777777" w:rsidR="00545624" w:rsidRDefault="00F8349A" w:rsidP="007B1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cs="Arial"/>
          <w:szCs w:val="22"/>
          <w:lang w:val="en-US"/>
        </w:rPr>
      </w:pPr>
      <w:r w:rsidRPr="00F8349A">
        <w:rPr>
          <w:rFonts w:cs="Arial"/>
          <w:szCs w:val="22"/>
          <w:lang w:val="en-US"/>
        </w:rPr>
        <w:t>This field contains the value observed by the observation producer. OBX.2 contains the data type for this field according to which observation value is formatted.</w:t>
      </w:r>
    </w:p>
    <w:p w14:paraId="17B766FF" w14:textId="77777777" w:rsidR="002C3D8A" w:rsidRDefault="002C3D8A" w:rsidP="007B1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cs="Arial"/>
          <w:szCs w:val="22"/>
          <w:lang w:val="en-US"/>
        </w:rPr>
      </w:pPr>
    </w:p>
    <w:p w14:paraId="068152B3" w14:textId="77777777" w:rsidR="002F707A" w:rsidRPr="00F8349A" w:rsidRDefault="002F707A" w:rsidP="007B1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cs="Arial"/>
          <w:szCs w:val="22"/>
          <w:lang w:val="en-US"/>
        </w:rPr>
      </w:pPr>
    </w:p>
    <w:p w14:paraId="068152B4" w14:textId="77777777" w:rsidR="00545624" w:rsidRDefault="00545624" w:rsidP="001D0A0A">
      <w:pPr>
        <w:pStyle w:val="Heading2"/>
      </w:pPr>
      <w:bookmarkStart w:id="966" w:name="_Toc245026301"/>
      <w:bookmarkStart w:id="967" w:name="_Toc244676337"/>
      <w:bookmarkStart w:id="968" w:name="_Toc244678810"/>
      <w:bookmarkStart w:id="969" w:name="_Toc244679079"/>
      <w:bookmarkStart w:id="970" w:name="_Toc244679348"/>
      <w:bookmarkStart w:id="971" w:name="_Toc244679617"/>
      <w:bookmarkStart w:id="972" w:name="_Toc244921395"/>
      <w:bookmarkStart w:id="973" w:name="_Toc245018274"/>
      <w:bookmarkStart w:id="974" w:name="_Toc245018596"/>
      <w:bookmarkStart w:id="975" w:name="_Toc245026302"/>
      <w:bookmarkStart w:id="976" w:name="_Toc244676338"/>
      <w:bookmarkStart w:id="977" w:name="_Toc244678811"/>
      <w:bookmarkStart w:id="978" w:name="_Toc244679080"/>
      <w:bookmarkStart w:id="979" w:name="_Toc244679349"/>
      <w:bookmarkStart w:id="980" w:name="_Toc244679618"/>
      <w:bookmarkStart w:id="981" w:name="_Toc244921396"/>
      <w:bookmarkStart w:id="982" w:name="_Toc245018275"/>
      <w:bookmarkStart w:id="983" w:name="_Toc245018597"/>
      <w:bookmarkStart w:id="984" w:name="_Toc245026303"/>
      <w:bookmarkStart w:id="985" w:name="_Toc244676339"/>
      <w:bookmarkStart w:id="986" w:name="_Toc244678812"/>
      <w:bookmarkStart w:id="987" w:name="_Toc244679081"/>
      <w:bookmarkStart w:id="988" w:name="_Toc244679350"/>
      <w:bookmarkStart w:id="989" w:name="_Toc244679619"/>
      <w:bookmarkStart w:id="990" w:name="_Toc244921397"/>
      <w:bookmarkStart w:id="991" w:name="_Toc245018276"/>
      <w:bookmarkStart w:id="992" w:name="_Toc245018598"/>
      <w:bookmarkStart w:id="993" w:name="_Toc245026304"/>
      <w:bookmarkStart w:id="994" w:name="_Toc244676340"/>
      <w:bookmarkStart w:id="995" w:name="_Toc244678813"/>
      <w:bookmarkStart w:id="996" w:name="_Toc244679082"/>
      <w:bookmarkStart w:id="997" w:name="_Toc244679351"/>
      <w:bookmarkStart w:id="998" w:name="_Toc244679620"/>
      <w:bookmarkStart w:id="999" w:name="_Toc244921398"/>
      <w:bookmarkStart w:id="1000" w:name="_Toc245018277"/>
      <w:bookmarkStart w:id="1001" w:name="_Toc245018599"/>
      <w:bookmarkStart w:id="1002" w:name="_Toc245026305"/>
      <w:bookmarkStart w:id="1003" w:name="_Toc244676341"/>
      <w:bookmarkStart w:id="1004" w:name="_Toc244678814"/>
      <w:bookmarkStart w:id="1005" w:name="_Toc244679083"/>
      <w:bookmarkStart w:id="1006" w:name="_Toc244679352"/>
      <w:bookmarkStart w:id="1007" w:name="_Toc244679621"/>
      <w:bookmarkStart w:id="1008" w:name="_Toc244921399"/>
      <w:bookmarkStart w:id="1009" w:name="_Toc245018278"/>
      <w:bookmarkStart w:id="1010" w:name="_Toc245018600"/>
      <w:bookmarkStart w:id="1011" w:name="_Toc245026306"/>
      <w:bookmarkStart w:id="1012" w:name="_Toc244676342"/>
      <w:bookmarkStart w:id="1013" w:name="_Toc244678815"/>
      <w:bookmarkStart w:id="1014" w:name="_Toc244679084"/>
      <w:bookmarkStart w:id="1015" w:name="_Toc244679353"/>
      <w:bookmarkStart w:id="1016" w:name="_Toc244679622"/>
      <w:bookmarkStart w:id="1017" w:name="_Toc244921400"/>
      <w:bookmarkStart w:id="1018" w:name="_Toc245018279"/>
      <w:bookmarkStart w:id="1019" w:name="_Toc245018601"/>
      <w:bookmarkStart w:id="1020" w:name="_Toc245026307"/>
      <w:bookmarkStart w:id="1021" w:name="_Toc244676343"/>
      <w:bookmarkStart w:id="1022" w:name="_Toc244678816"/>
      <w:bookmarkStart w:id="1023" w:name="_Toc244679085"/>
      <w:bookmarkStart w:id="1024" w:name="_Toc244679354"/>
      <w:bookmarkStart w:id="1025" w:name="_Toc244679623"/>
      <w:bookmarkStart w:id="1026" w:name="_Toc244921401"/>
      <w:bookmarkStart w:id="1027" w:name="_Toc245018280"/>
      <w:bookmarkStart w:id="1028" w:name="_Toc245018602"/>
      <w:bookmarkStart w:id="1029" w:name="_Toc245026308"/>
      <w:bookmarkStart w:id="1030" w:name="_Toc244676344"/>
      <w:bookmarkStart w:id="1031" w:name="_Toc244678817"/>
      <w:bookmarkStart w:id="1032" w:name="_Toc244679086"/>
      <w:bookmarkStart w:id="1033" w:name="_Toc244679355"/>
      <w:bookmarkStart w:id="1034" w:name="_Toc244679624"/>
      <w:bookmarkStart w:id="1035" w:name="_Toc244921402"/>
      <w:bookmarkStart w:id="1036" w:name="_Toc245018281"/>
      <w:bookmarkStart w:id="1037" w:name="_Toc245018603"/>
      <w:bookmarkStart w:id="1038" w:name="_Toc245026309"/>
      <w:bookmarkStart w:id="1039" w:name="_Toc244676345"/>
      <w:bookmarkStart w:id="1040" w:name="_Toc244678818"/>
      <w:bookmarkStart w:id="1041" w:name="_Toc244679087"/>
      <w:bookmarkStart w:id="1042" w:name="_Toc244679356"/>
      <w:bookmarkStart w:id="1043" w:name="_Toc244679625"/>
      <w:bookmarkStart w:id="1044" w:name="_Toc244921403"/>
      <w:bookmarkStart w:id="1045" w:name="_Toc245018282"/>
      <w:bookmarkStart w:id="1046" w:name="_Toc245018604"/>
      <w:bookmarkStart w:id="1047" w:name="_Toc245026310"/>
      <w:bookmarkStart w:id="1048" w:name="_Toc244676346"/>
      <w:bookmarkStart w:id="1049" w:name="_Toc244678819"/>
      <w:bookmarkStart w:id="1050" w:name="_Toc244679088"/>
      <w:bookmarkStart w:id="1051" w:name="_Toc244679357"/>
      <w:bookmarkStart w:id="1052" w:name="_Toc244679626"/>
      <w:bookmarkStart w:id="1053" w:name="_Toc244921404"/>
      <w:bookmarkStart w:id="1054" w:name="_Toc245018283"/>
      <w:bookmarkStart w:id="1055" w:name="_Toc245018605"/>
      <w:bookmarkStart w:id="1056" w:name="_Toc245026311"/>
      <w:bookmarkStart w:id="1057" w:name="_Toc244676347"/>
      <w:bookmarkStart w:id="1058" w:name="_Toc244678820"/>
      <w:bookmarkStart w:id="1059" w:name="_Toc244679089"/>
      <w:bookmarkStart w:id="1060" w:name="_Toc244679358"/>
      <w:bookmarkStart w:id="1061" w:name="_Toc244679627"/>
      <w:bookmarkStart w:id="1062" w:name="_Toc244921405"/>
      <w:bookmarkStart w:id="1063" w:name="_Toc245018284"/>
      <w:bookmarkStart w:id="1064" w:name="_Toc245018606"/>
      <w:bookmarkStart w:id="1065" w:name="_Toc245026312"/>
      <w:bookmarkStart w:id="1066" w:name="_Toc244675708"/>
      <w:bookmarkStart w:id="1067" w:name="_Toc244676348"/>
      <w:bookmarkStart w:id="1068" w:name="_Toc244678821"/>
      <w:bookmarkStart w:id="1069" w:name="_Toc244679090"/>
      <w:bookmarkStart w:id="1070" w:name="_Toc244679359"/>
      <w:bookmarkStart w:id="1071" w:name="_Toc244679628"/>
      <w:bookmarkStart w:id="1072" w:name="_Toc244921406"/>
      <w:bookmarkStart w:id="1073" w:name="_Toc245018285"/>
      <w:bookmarkStart w:id="1074" w:name="_Toc245018607"/>
      <w:bookmarkStart w:id="1075" w:name="_Toc245026313"/>
      <w:bookmarkStart w:id="1076" w:name="_Toc244675709"/>
      <w:bookmarkStart w:id="1077" w:name="_Toc244676349"/>
      <w:bookmarkStart w:id="1078" w:name="_Toc244678822"/>
      <w:bookmarkStart w:id="1079" w:name="_Toc244679091"/>
      <w:bookmarkStart w:id="1080" w:name="_Toc244679360"/>
      <w:bookmarkStart w:id="1081" w:name="_Toc244679629"/>
      <w:bookmarkStart w:id="1082" w:name="_Toc244921407"/>
      <w:bookmarkStart w:id="1083" w:name="_Toc245018286"/>
      <w:bookmarkStart w:id="1084" w:name="_Toc245018608"/>
      <w:bookmarkStart w:id="1085" w:name="_Toc245026314"/>
      <w:bookmarkStart w:id="1086" w:name="_Toc244675710"/>
      <w:bookmarkStart w:id="1087" w:name="_Toc244676350"/>
      <w:bookmarkStart w:id="1088" w:name="_Toc244678823"/>
      <w:bookmarkStart w:id="1089" w:name="_Toc244679092"/>
      <w:bookmarkStart w:id="1090" w:name="_Toc244679361"/>
      <w:bookmarkStart w:id="1091" w:name="_Toc244679630"/>
      <w:bookmarkStart w:id="1092" w:name="_Toc244921408"/>
      <w:bookmarkStart w:id="1093" w:name="_Toc245018287"/>
      <w:bookmarkStart w:id="1094" w:name="_Toc245018609"/>
      <w:bookmarkStart w:id="1095" w:name="_Toc245026315"/>
      <w:bookmarkStart w:id="1096" w:name="_Toc244675711"/>
      <w:bookmarkStart w:id="1097" w:name="_Toc244676351"/>
      <w:bookmarkStart w:id="1098" w:name="_Toc244678824"/>
      <w:bookmarkStart w:id="1099" w:name="_Toc244679093"/>
      <w:bookmarkStart w:id="1100" w:name="_Toc244679362"/>
      <w:bookmarkStart w:id="1101" w:name="_Toc244679631"/>
      <w:bookmarkStart w:id="1102" w:name="_Toc244921409"/>
      <w:bookmarkStart w:id="1103" w:name="_Toc245018288"/>
      <w:bookmarkStart w:id="1104" w:name="_Toc245018610"/>
      <w:bookmarkStart w:id="1105" w:name="_Toc245026316"/>
      <w:bookmarkStart w:id="1106" w:name="_Toc244675712"/>
      <w:bookmarkStart w:id="1107" w:name="_Toc244676352"/>
      <w:bookmarkStart w:id="1108" w:name="_Toc244678825"/>
      <w:bookmarkStart w:id="1109" w:name="_Toc244679094"/>
      <w:bookmarkStart w:id="1110" w:name="_Toc244679363"/>
      <w:bookmarkStart w:id="1111" w:name="_Toc244679632"/>
      <w:bookmarkStart w:id="1112" w:name="_Toc244921410"/>
      <w:bookmarkStart w:id="1113" w:name="_Toc245018289"/>
      <w:bookmarkStart w:id="1114" w:name="_Toc245018611"/>
      <w:bookmarkStart w:id="1115" w:name="_Toc245026317"/>
      <w:bookmarkStart w:id="1116" w:name="_Toc244675713"/>
      <w:bookmarkStart w:id="1117" w:name="_Toc244676353"/>
      <w:bookmarkStart w:id="1118" w:name="_Toc244678826"/>
      <w:bookmarkStart w:id="1119" w:name="_Toc244679095"/>
      <w:bookmarkStart w:id="1120" w:name="_Toc244679364"/>
      <w:bookmarkStart w:id="1121" w:name="_Toc244679633"/>
      <w:bookmarkStart w:id="1122" w:name="_Toc244921411"/>
      <w:bookmarkStart w:id="1123" w:name="_Toc245018290"/>
      <w:bookmarkStart w:id="1124" w:name="_Toc245018612"/>
      <w:bookmarkStart w:id="1125" w:name="_Toc245026318"/>
      <w:bookmarkStart w:id="1126" w:name="_Toc244675714"/>
      <w:bookmarkStart w:id="1127" w:name="_Toc244676354"/>
      <w:bookmarkStart w:id="1128" w:name="_Toc244678827"/>
      <w:bookmarkStart w:id="1129" w:name="_Toc244679096"/>
      <w:bookmarkStart w:id="1130" w:name="_Toc244679365"/>
      <w:bookmarkStart w:id="1131" w:name="_Toc244679634"/>
      <w:bookmarkStart w:id="1132" w:name="_Toc244921412"/>
      <w:bookmarkStart w:id="1133" w:name="_Toc245018291"/>
      <w:bookmarkStart w:id="1134" w:name="_Toc245018613"/>
      <w:bookmarkStart w:id="1135" w:name="_Toc245026319"/>
      <w:bookmarkStart w:id="1136" w:name="_Toc244675715"/>
      <w:bookmarkStart w:id="1137" w:name="_Toc244676355"/>
      <w:bookmarkStart w:id="1138" w:name="_Toc244678828"/>
      <w:bookmarkStart w:id="1139" w:name="_Toc244679097"/>
      <w:bookmarkStart w:id="1140" w:name="_Toc244679366"/>
      <w:bookmarkStart w:id="1141" w:name="_Toc244679635"/>
      <w:bookmarkStart w:id="1142" w:name="_Toc244921413"/>
      <w:bookmarkStart w:id="1143" w:name="_Toc245018292"/>
      <w:bookmarkStart w:id="1144" w:name="_Toc245018614"/>
      <w:bookmarkStart w:id="1145" w:name="_Toc245026320"/>
      <w:bookmarkStart w:id="1146" w:name="_Toc244675716"/>
      <w:bookmarkStart w:id="1147" w:name="_Toc244676356"/>
      <w:bookmarkStart w:id="1148" w:name="_Toc244678829"/>
      <w:bookmarkStart w:id="1149" w:name="_Toc244679098"/>
      <w:bookmarkStart w:id="1150" w:name="_Toc244679367"/>
      <w:bookmarkStart w:id="1151" w:name="_Toc244679636"/>
      <w:bookmarkStart w:id="1152" w:name="_Toc244921414"/>
      <w:bookmarkStart w:id="1153" w:name="_Toc245018293"/>
      <w:bookmarkStart w:id="1154" w:name="_Toc245018615"/>
      <w:bookmarkStart w:id="1155" w:name="_Toc245026321"/>
      <w:bookmarkStart w:id="1156" w:name="_Toc244675717"/>
      <w:bookmarkStart w:id="1157" w:name="_Toc244676357"/>
      <w:bookmarkStart w:id="1158" w:name="_Toc244678830"/>
      <w:bookmarkStart w:id="1159" w:name="_Toc244679099"/>
      <w:bookmarkStart w:id="1160" w:name="_Toc244679368"/>
      <w:bookmarkStart w:id="1161" w:name="_Toc244679637"/>
      <w:bookmarkStart w:id="1162" w:name="_Toc244921415"/>
      <w:bookmarkStart w:id="1163" w:name="_Toc245018294"/>
      <w:bookmarkStart w:id="1164" w:name="_Toc245018616"/>
      <w:bookmarkStart w:id="1165" w:name="_Toc245026322"/>
      <w:bookmarkStart w:id="1166" w:name="_Toc244675718"/>
      <w:bookmarkStart w:id="1167" w:name="_Toc244676358"/>
      <w:bookmarkStart w:id="1168" w:name="_Toc244678831"/>
      <w:bookmarkStart w:id="1169" w:name="_Toc244679100"/>
      <w:bookmarkStart w:id="1170" w:name="_Toc244679369"/>
      <w:bookmarkStart w:id="1171" w:name="_Toc244679638"/>
      <w:bookmarkStart w:id="1172" w:name="_Toc244921416"/>
      <w:bookmarkStart w:id="1173" w:name="_Toc245018295"/>
      <w:bookmarkStart w:id="1174" w:name="_Toc245018617"/>
      <w:bookmarkStart w:id="1175" w:name="_Toc245026323"/>
      <w:bookmarkStart w:id="1176" w:name="_Toc244675719"/>
      <w:bookmarkStart w:id="1177" w:name="_Toc244676359"/>
      <w:bookmarkStart w:id="1178" w:name="_Toc244678832"/>
      <w:bookmarkStart w:id="1179" w:name="_Toc244679101"/>
      <w:bookmarkStart w:id="1180" w:name="_Toc244679370"/>
      <w:bookmarkStart w:id="1181" w:name="_Toc244679639"/>
      <w:bookmarkStart w:id="1182" w:name="_Toc244921417"/>
      <w:bookmarkStart w:id="1183" w:name="_Toc245018296"/>
      <w:bookmarkStart w:id="1184" w:name="_Toc245018618"/>
      <w:bookmarkStart w:id="1185" w:name="_Toc245026324"/>
      <w:bookmarkStart w:id="1186" w:name="_Toc244675720"/>
      <w:bookmarkStart w:id="1187" w:name="_Toc244676360"/>
      <w:bookmarkStart w:id="1188" w:name="_Toc244678833"/>
      <w:bookmarkStart w:id="1189" w:name="_Toc244679102"/>
      <w:bookmarkStart w:id="1190" w:name="_Toc244679371"/>
      <w:bookmarkStart w:id="1191" w:name="_Toc244679640"/>
      <w:bookmarkStart w:id="1192" w:name="_Toc244921418"/>
      <w:bookmarkStart w:id="1193" w:name="_Toc245018297"/>
      <w:bookmarkStart w:id="1194" w:name="_Toc245018619"/>
      <w:bookmarkStart w:id="1195" w:name="_Toc245026325"/>
      <w:bookmarkStart w:id="1196" w:name="_Toc244675721"/>
      <w:bookmarkStart w:id="1197" w:name="_Toc244676361"/>
      <w:bookmarkStart w:id="1198" w:name="_Toc244678834"/>
      <w:bookmarkStart w:id="1199" w:name="_Toc244679103"/>
      <w:bookmarkStart w:id="1200" w:name="_Toc244679372"/>
      <w:bookmarkStart w:id="1201" w:name="_Toc244679641"/>
      <w:bookmarkStart w:id="1202" w:name="_Toc244921419"/>
      <w:bookmarkStart w:id="1203" w:name="_Toc245018298"/>
      <w:bookmarkStart w:id="1204" w:name="_Toc245018620"/>
      <w:bookmarkStart w:id="1205" w:name="_Toc245026326"/>
      <w:bookmarkStart w:id="1206" w:name="_Toc244675722"/>
      <w:bookmarkStart w:id="1207" w:name="_Toc244676362"/>
      <w:bookmarkStart w:id="1208" w:name="_Toc244678835"/>
      <w:bookmarkStart w:id="1209" w:name="_Toc244679104"/>
      <w:bookmarkStart w:id="1210" w:name="_Toc244679373"/>
      <w:bookmarkStart w:id="1211" w:name="_Toc244679642"/>
      <w:bookmarkStart w:id="1212" w:name="_Toc244921420"/>
      <w:bookmarkStart w:id="1213" w:name="_Toc245018299"/>
      <w:bookmarkStart w:id="1214" w:name="_Toc245018621"/>
      <w:bookmarkStart w:id="1215" w:name="_Toc245026327"/>
      <w:bookmarkStart w:id="1216" w:name="_Toc244675723"/>
      <w:bookmarkStart w:id="1217" w:name="_Toc244676363"/>
      <w:bookmarkStart w:id="1218" w:name="_Toc244678836"/>
      <w:bookmarkStart w:id="1219" w:name="_Toc244679105"/>
      <w:bookmarkStart w:id="1220" w:name="_Toc244679374"/>
      <w:bookmarkStart w:id="1221" w:name="_Toc244679643"/>
      <w:bookmarkStart w:id="1222" w:name="_Toc244921421"/>
      <w:bookmarkStart w:id="1223" w:name="_Toc245018300"/>
      <w:bookmarkStart w:id="1224" w:name="_Toc245018622"/>
      <w:bookmarkStart w:id="1225" w:name="_Toc245026328"/>
      <w:bookmarkStart w:id="1226" w:name="_Toc244675724"/>
      <w:bookmarkStart w:id="1227" w:name="_Toc244676364"/>
      <w:bookmarkStart w:id="1228" w:name="_Toc244678837"/>
      <w:bookmarkStart w:id="1229" w:name="_Toc244679106"/>
      <w:bookmarkStart w:id="1230" w:name="_Toc244679375"/>
      <w:bookmarkStart w:id="1231" w:name="_Toc244679644"/>
      <w:bookmarkStart w:id="1232" w:name="_Toc244921422"/>
      <w:bookmarkStart w:id="1233" w:name="_Toc245018301"/>
      <w:bookmarkStart w:id="1234" w:name="_Toc245018623"/>
      <w:bookmarkStart w:id="1235" w:name="_Toc245026329"/>
      <w:bookmarkStart w:id="1236" w:name="_Toc244675725"/>
      <w:bookmarkStart w:id="1237" w:name="_Toc244676365"/>
      <w:bookmarkStart w:id="1238" w:name="_Toc244678838"/>
      <w:bookmarkStart w:id="1239" w:name="_Toc244679107"/>
      <w:bookmarkStart w:id="1240" w:name="_Toc244679376"/>
      <w:bookmarkStart w:id="1241" w:name="_Toc244679645"/>
      <w:bookmarkStart w:id="1242" w:name="_Toc244921423"/>
      <w:bookmarkStart w:id="1243" w:name="_Toc245018302"/>
      <w:bookmarkStart w:id="1244" w:name="_Toc245018624"/>
      <w:bookmarkStart w:id="1245" w:name="_Toc245026330"/>
      <w:bookmarkStart w:id="1246" w:name="_Toc244675726"/>
      <w:bookmarkStart w:id="1247" w:name="_Toc244676366"/>
      <w:bookmarkStart w:id="1248" w:name="_Toc244678839"/>
      <w:bookmarkStart w:id="1249" w:name="_Toc244679108"/>
      <w:bookmarkStart w:id="1250" w:name="_Toc244679377"/>
      <w:bookmarkStart w:id="1251" w:name="_Toc244679646"/>
      <w:bookmarkStart w:id="1252" w:name="_Toc244921424"/>
      <w:bookmarkStart w:id="1253" w:name="_Toc245018303"/>
      <w:bookmarkStart w:id="1254" w:name="_Toc245018625"/>
      <w:bookmarkStart w:id="1255" w:name="_Toc245026331"/>
      <w:bookmarkStart w:id="1256" w:name="_Toc244675727"/>
      <w:bookmarkStart w:id="1257" w:name="_Toc244676367"/>
      <w:bookmarkStart w:id="1258" w:name="_Toc244678840"/>
      <w:bookmarkStart w:id="1259" w:name="_Toc244679109"/>
      <w:bookmarkStart w:id="1260" w:name="_Toc244679378"/>
      <w:bookmarkStart w:id="1261" w:name="_Toc244679647"/>
      <w:bookmarkStart w:id="1262" w:name="_Toc244921425"/>
      <w:bookmarkStart w:id="1263" w:name="_Toc245018304"/>
      <w:bookmarkStart w:id="1264" w:name="_Toc245018626"/>
      <w:bookmarkStart w:id="1265" w:name="_Toc245026332"/>
      <w:bookmarkStart w:id="1266" w:name="_Toc244675728"/>
      <w:bookmarkStart w:id="1267" w:name="_Toc244676368"/>
      <w:bookmarkStart w:id="1268" w:name="_Toc244678841"/>
      <w:bookmarkStart w:id="1269" w:name="_Toc244679110"/>
      <w:bookmarkStart w:id="1270" w:name="_Toc244679379"/>
      <w:bookmarkStart w:id="1271" w:name="_Toc244679648"/>
      <w:bookmarkStart w:id="1272" w:name="_Toc244921426"/>
      <w:bookmarkStart w:id="1273" w:name="_Toc245018305"/>
      <w:bookmarkStart w:id="1274" w:name="_Toc245018627"/>
      <w:bookmarkStart w:id="1275" w:name="_Toc245026333"/>
      <w:bookmarkStart w:id="1276" w:name="_Toc244675729"/>
      <w:bookmarkStart w:id="1277" w:name="_Toc244676369"/>
      <w:bookmarkStart w:id="1278" w:name="_Toc244678842"/>
      <w:bookmarkStart w:id="1279" w:name="_Toc244679111"/>
      <w:bookmarkStart w:id="1280" w:name="_Toc244679380"/>
      <w:bookmarkStart w:id="1281" w:name="_Toc244679649"/>
      <w:bookmarkStart w:id="1282" w:name="_Toc244921427"/>
      <w:bookmarkStart w:id="1283" w:name="_Toc245018306"/>
      <w:bookmarkStart w:id="1284" w:name="_Toc245018628"/>
      <w:bookmarkStart w:id="1285" w:name="_Toc245026334"/>
      <w:bookmarkStart w:id="1286" w:name="_Toc244675730"/>
      <w:bookmarkStart w:id="1287" w:name="_Toc244676370"/>
      <w:bookmarkStart w:id="1288" w:name="_Toc244678843"/>
      <w:bookmarkStart w:id="1289" w:name="_Toc244679112"/>
      <w:bookmarkStart w:id="1290" w:name="_Toc244679381"/>
      <w:bookmarkStart w:id="1291" w:name="_Toc244679650"/>
      <w:bookmarkStart w:id="1292" w:name="_Toc244921428"/>
      <w:bookmarkStart w:id="1293" w:name="_Toc245018307"/>
      <w:bookmarkStart w:id="1294" w:name="_Toc245018629"/>
      <w:bookmarkStart w:id="1295" w:name="_Toc245026335"/>
      <w:bookmarkStart w:id="1296" w:name="_Toc243290135"/>
      <w:bookmarkStart w:id="1297" w:name="_Toc29347675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r>
        <w:t>ZDR Segment (Custom)</w:t>
      </w:r>
      <w:bookmarkEnd w:id="1296"/>
      <w:bookmarkEnd w:id="1297"/>
    </w:p>
    <w:p w14:paraId="068152B5" w14:textId="77777777" w:rsidR="00545624" w:rsidRPr="00E6401A" w:rsidRDefault="00545624" w:rsidP="00430A43">
      <w:pPr>
        <w:rPr>
          <w:szCs w:val="22"/>
        </w:rPr>
      </w:pPr>
      <w:r w:rsidRPr="00E6401A">
        <w:rPr>
          <w:szCs w:val="22"/>
        </w:rPr>
        <w:t>Custom segment used to identify provider based on patient encounter</w:t>
      </w:r>
      <w:r>
        <w:rPr>
          <w:szCs w:val="22"/>
        </w:rPr>
        <w:t>.</w:t>
      </w:r>
    </w:p>
    <w:p w14:paraId="068152B6" w14:textId="77777777" w:rsidR="00545624" w:rsidRDefault="00545624" w:rsidP="00DB771D">
      <w:pPr>
        <w:pStyle w:val="Heading3"/>
      </w:pPr>
      <w:bookmarkStart w:id="1298" w:name="_Toc293476756"/>
      <w:r>
        <w:t>Example</w:t>
      </w:r>
      <w:bookmarkEnd w:id="1298"/>
    </w:p>
    <w:p w14:paraId="068152B7" w14:textId="77777777" w:rsidR="00263F40" w:rsidRDefault="00263F40" w:rsidP="00DB771D">
      <w:pPr>
        <w:rPr>
          <w:rFonts w:cs="Arial"/>
          <w:sz w:val="18"/>
          <w:szCs w:val="18"/>
          <w:lang w:val="en-US"/>
        </w:rPr>
      </w:pPr>
      <w:r w:rsidRPr="003A654D">
        <w:rPr>
          <w:rFonts w:cs="Arial"/>
          <w:sz w:val="18"/>
          <w:szCs w:val="18"/>
          <w:lang w:val="en-US"/>
        </w:rPr>
        <w:t>ZDR|GABLEER^Gable^Eric^G^^Dr^^^^^^^^^ADP|BAKA^Bak^Adrian^W^^Dr^^^^^^^^^ATP|~~~|DIEHLCH^Diehl^Chris^R^^Dr^^^^^^^^^FAP|DIEHLCH^Diehl^Chris^R^^Dr^^^^^^^^^ERP|ABBEYMA^Abbey^Mark^Douglas^^Dr^^^^^^^^^PCP|</w:t>
      </w:r>
    </w:p>
    <w:p w14:paraId="6111C541" w14:textId="77777777" w:rsidR="001C6410" w:rsidRPr="003A654D" w:rsidRDefault="001C6410" w:rsidP="00DB771D">
      <w:pPr>
        <w:rPr>
          <w:rFonts w:cs="Arial"/>
          <w:sz w:val="18"/>
          <w:szCs w:val="18"/>
          <w:lang w:val="en-US"/>
        </w:rPr>
      </w:pPr>
    </w:p>
    <w:p w14:paraId="095E7BA2" w14:textId="267E92D1" w:rsidR="00AB08E6" w:rsidRDefault="00AB08E6" w:rsidP="00DB771D">
      <w:pPr>
        <w:rPr>
          <w:rFonts w:cs="Arial"/>
          <w:sz w:val="18"/>
          <w:szCs w:val="18"/>
          <w:lang w:val="en-US"/>
        </w:rPr>
      </w:pPr>
      <w:r w:rsidRPr="003A654D">
        <w:rPr>
          <w:rFonts w:cs="Arial"/>
          <w:sz w:val="18"/>
          <w:szCs w:val="18"/>
          <w:lang w:val="en-US"/>
        </w:rPr>
        <w:t>And</w:t>
      </w:r>
    </w:p>
    <w:p w14:paraId="01C92C81" w14:textId="77777777" w:rsidR="001C6410" w:rsidRPr="003A654D" w:rsidRDefault="001C6410" w:rsidP="00DB771D">
      <w:pPr>
        <w:rPr>
          <w:rFonts w:cs="Arial"/>
          <w:sz w:val="18"/>
          <w:szCs w:val="18"/>
          <w:lang w:val="en-US"/>
        </w:rPr>
      </w:pPr>
    </w:p>
    <w:p w14:paraId="08B9BE3C" w14:textId="3B7A9B34" w:rsidR="00AB08E6" w:rsidRPr="003A654D" w:rsidRDefault="00AB08E6" w:rsidP="00DB771D">
      <w:pPr>
        <w:rPr>
          <w:rFonts w:cs="Arial"/>
          <w:sz w:val="18"/>
          <w:szCs w:val="18"/>
          <w:lang w:val="en-US"/>
        </w:rPr>
      </w:pPr>
      <w:r w:rsidRPr="003A654D">
        <w:rPr>
          <w:rFonts w:cs="Arial"/>
          <w:sz w:val="18"/>
          <w:szCs w:val="18"/>
          <w:lang w:val="en-US"/>
        </w:rPr>
        <w:t>ZDR|GABLEER^Gable^Eric^G^^Dr^^^^^^^^^ADP|BAKA^Bak^Adrian^W^^Dr^^^^^^^^^ATP|TEST1^Osler^Test^^^Dr^^^^^^^^^OTP~TEST2^Wolf^Test^^^Dr^^^^^^^^^OTP~TEST3^Aihs^Test^^^Dr^^^^^^^^^OTP~TEST4^MedA^Test^^^Dr^^^^^^^^^OTP~TEST5^Mois^Test^^^Dr^^^^^^^^^OTP~TEST6^Opti^Test^^^Dr^^^^^^^^^OTP~TEST7^Pss^Test^^^Dr^^^^^^^^^OTP~TEST8^Emis^Test^^^Dr^^^^^^^^^OTP~TEST9^Rhs^Test^^^Dr^^^^^^^^^OTP~TEST10^Intra^Test^^^Dr^^^^^^^^^OTP~TEST11^Oscar^Test^^^Dr^^^^^^^^^OTP~TEST12^Night^Test^^^Dr^^^^^^^^^OTP~TEST13^Janoke^Test^^^Dr^^^^^^^^^OTP~TEST14^Plexia^Test^^^Dr^^^^^^^^^OTP~TEST15^McKee^Test^^^Dr^^^^^^^^^OTP~TEST16^Amazing^Test^^^^^^^^^^^^OTP~TEST17^BC^Cancer^Agency^^Dr^^^^^^^^^OTP|DIEHLCH^Diehl^Chris^R^^Dr^^^^^^^^^FAP|DIEHLCH^Diehl^Chris^R^^Dr^^^^^^^^^ERP|ABBEYMA^Abbey^Mark^Douglas^^Dr^^^^^^^^^PCP|</w:t>
      </w:r>
    </w:p>
    <w:p w14:paraId="068152B8" w14:textId="77777777" w:rsidR="00360801" w:rsidRDefault="00360801" w:rsidP="00DB771D">
      <w:pPr>
        <w:rPr>
          <w:rFonts w:cs="Arial"/>
          <w:szCs w:val="22"/>
          <w:lang w:val="en-US"/>
        </w:rPr>
      </w:pPr>
    </w:p>
    <w:tbl>
      <w:tblPr>
        <w:tblW w:w="11740" w:type="dxa"/>
        <w:tblInd w:w="93" w:type="dxa"/>
        <w:tblLook w:val="04A0" w:firstRow="1" w:lastRow="0" w:firstColumn="1" w:lastColumn="0" w:noHBand="0" w:noVBand="1"/>
      </w:tblPr>
      <w:tblGrid>
        <w:gridCol w:w="2580"/>
        <w:gridCol w:w="9160"/>
      </w:tblGrid>
      <w:tr w:rsidR="00360801" w14:paraId="068152BB" w14:textId="77777777" w:rsidTr="00360801">
        <w:trPr>
          <w:trHeight w:val="300"/>
        </w:trPr>
        <w:tc>
          <w:tcPr>
            <w:tcW w:w="2580" w:type="dxa"/>
            <w:noWrap/>
            <w:vAlign w:val="bottom"/>
            <w:hideMark/>
          </w:tcPr>
          <w:p w14:paraId="068152B9" w14:textId="77777777" w:rsidR="00360801" w:rsidRPr="003A654D" w:rsidRDefault="00360801">
            <w:pPr>
              <w:autoSpaceDE/>
              <w:adjustRightInd/>
              <w:rPr>
                <w:rFonts w:cs="Arial"/>
                <w:szCs w:val="20"/>
                <w:lang w:val="en-US"/>
              </w:rPr>
            </w:pPr>
            <w:r w:rsidRPr="003A654D">
              <w:rPr>
                <w:rFonts w:cs="Arial"/>
                <w:szCs w:val="20"/>
                <w:lang w:val="en-US"/>
              </w:rPr>
              <w:t>ZDR.1 ADP</w:t>
            </w:r>
          </w:p>
        </w:tc>
        <w:tc>
          <w:tcPr>
            <w:tcW w:w="9160" w:type="dxa"/>
            <w:noWrap/>
            <w:vAlign w:val="bottom"/>
            <w:hideMark/>
          </w:tcPr>
          <w:p w14:paraId="068152BA" w14:textId="77777777" w:rsidR="00360801" w:rsidRPr="003A654D" w:rsidRDefault="00360801">
            <w:pPr>
              <w:autoSpaceDE/>
              <w:adjustRightInd/>
              <w:rPr>
                <w:rFonts w:cs="Arial"/>
                <w:bCs/>
                <w:szCs w:val="20"/>
                <w:lang w:val="en-US"/>
              </w:rPr>
            </w:pPr>
            <w:r w:rsidRPr="003A654D">
              <w:rPr>
                <w:rFonts w:cs="Arial"/>
                <w:bCs/>
                <w:szCs w:val="20"/>
                <w:lang w:val="en-US"/>
              </w:rPr>
              <w:t>(PV1.17)</w:t>
            </w:r>
          </w:p>
        </w:tc>
      </w:tr>
      <w:tr w:rsidR="00360801" w14:paraId="068152BE" w14:textId="77777777" w:rsidTr="00360801">
        <w:trPr>
          <w:trHeight w:val="300"/>
        </w:trPr>
        <w:tc>
          <w:tcPr>
            <w:tcW w:w="2580" w:type="dxa"/>
            <w:noWrap/>
            <w:vAlign w:val="bottom"/>
            <w:hideMark/>
          </w:tcPr>
          <w:p w14:paraId="068152BC" w14:textId="77777777" w:rsidR="00360801" w:rsidRPr="003A654D" w:rsidRDefault="00360801">
            <w:pPr>
              <w:autoSpaceDE/>
              <w:adjustRightInd/>
              <w:rPr>
                <w:rFonts w:cs="Arial"/>
                <w:szCs w:val="20"/>
                <w:lang w:val="en-US"/>
              </w:rPr>
            </w:pPr>
            <w:r w:rsidRPr="003A654D">
              <w:rPr>
                <w:rFonts w:cs="Arial"/>
                <w:szCs w:val="20"/>
                <w:lang w:val="en-US"/>
              </w:rPr>
              <w:t>ZDR.2 ATP</w:t>
            </w:r>
          </w:p>
        </w:tc>
        <w:tc>
          <w:tcPr>
            <w:tcW w:w="9160" w:type="dxa"/>
            <w:noWrap/>
            <w:vAlign w:val="bottom"/>
            <w:hideMark/>
          </w:tcPr>
          <w:p w14:paraId="068152BD" w14:textId="77777777" w:rsidR="00360801" w:rsidRPr="003A654D" w:rsidRDefault="00360801">
            <w:pPr>
              <w:autoSpaceDE/>
              <w:adjustRightInd/>
              <w:rPr>
                <w:rFonts w:cs="Arial"/>
                <w:szCs w:val="20"/>
                <w:lang w:val="en-US"/>
              </w:rPr>
            </w:pPr>
            <w:r w:rsidRPr="003A654D">
              <w:rPr>
                <w:rFonts w:cs="Arial"/>
                <w:bCs/>
                <w:szCs w:val="20"/>
                <w:lang w:val="en-US"/>
              </w:rPr>
              <w:t>(OBR.16) (PV1.7)</w:t>
            </w:r>
          </w:p>
        </w:tc>
      </w:tr>
      <w:tr w:rsidR="00360801" w14:paraId="068152C1" w14:textId="77777777" w:rsidTr="00360801">
        <w:trPr>
          <w:trHeight w:val="300"/>
        </w:trPr>
        <w:tc>
          <w:tcPr>
            <w:tcW w:w="2580" w:type="dxa"/>
            <w:noWrap/>
            <w:vAlign w:val="bottom"/>
            <w:hideMark/>
          </w:tcPr>
          <w:p w14:paraId="068152BF" w14:textId="77777777" w:rsidR="00360801" w:rsidRPr="003A654D" w:rsidRDefault="00360801">
            <w:pPr>
              <w:autoSpaceDE/>
              <w:adjustRightInd/>
              <w:rPr>
                <w:rFonts w:cs="Arial"/>
                <w:szCs w:val="20"/>
                <w:lang w:val="en-US"/>
              </w:rPr>
            </w:pPr>
            <w:r w:rsidRPr="003A654D">
              <w:rPr>
                <w:rFonts w:cs="Arial"/>
                <w:szCs w:val="20"/>
                <w:lang w:val="en-US"/>
              </w:rPr>
              <w:t>ZDR.3 OTP</w:t>
            </w:r>
          </w:p>
        </w:tc>
        <w:tc>
          <w:tcPr>
            <w:tcW w:w="9160" w:type="dxa"/>
            <w:noWrap/>
            <w:vAlign w:val="bottom"/>
            <w:hideMark/>
          </w:tcPr>
          <w:p w14:paraId="068152C0" w14:textId="77777777" w:rsidR="00360801" w:rsidRPr="003A654D" w:rsidRDefault="00360801">
            <w:pPr>
              <w:autoSpaceDE/>
              <w:adjustRightInd/>
              <w:rPr>
                <w:rFonts w:cs="Arial"/>
                <w:szCs w:val="20"/>
                <w:lang w:val="en-US"/>
              </w:rPr>
            </w:pPr>
            <w:r w:rsidRPr="003A654D">
              <w:rPr>
                <w:rFonts w:cs="Arial"/>
                <w:bCs/>
                <w:szCs w:val="20"/>
                <w:lang w:val="en-US"/>
              </w:rPr>
              <w:t>(OBR.28) (PV1.8)</w:t>
            </w:r>
          </w:p>
        </w:tc>
      </w:tr>
      <w:tr w:rsidR="00360801" w14:paraId="068152C4" w14:textId="77777777" w:rsidTr="00360801">
        <w:trPr>
          <w:trHeight w:val="300"/>
        </w:trPr>
        <w:tc>
          <w:tcPr>
            <w:tcW w:w="2580" w:type="dxa"/>
            <w:noWrap/>
            <w:vAlign w:val="bottom"/>
            <w:hideMark/>
          </w:tcPr>
          <w:p w14:paraId="068152C2" w14:textId="77777777" w:rsidR="00360801" w:rsidRPr="003A654D" w:rsidRDefault="00360801">
            <w:pPr>
              <w:autoSpaceDE/>
              <w:adjustRightInd/>
              <w:rPr>
                <w:rFonts w:cs="Arial"/>
                <w:szCs w:val="20"/>
                <w:lang w:val="en-US"/>
              </w:rPr>
            </w:pPr>
            <w:r w:rsidRPr="003A654D">
              <w:rPr>
                <w:rFonts w:cs="Arial"/>
                <w:szCs w:val="20"/>
                <w:lang w:val="en-US"/>
              </w:rPr>
              <w:t>ZDR.4 FAP</w:t>
            </w:r>
          </w:p>
        </w:tc>
        <w:tc>
          <w:tcPr>
            <w:tcW w:w="9160" w:type="dxa"/>
            <w:noWrap/>
            <w:vAlign w:val="bottom"/>
            <w:hideMark/>
          </w:tcPr>
          <w:p w14:paraId="068152C3" w14:textId="77777777" w:rsidR="00360801" w:rsidRPr="003A654D" w:rsidRDefault="00360801">
            <w:pPr>
              <w:autoSpaceDE/>
              <w:adjustRightInd/>
              <w:rPr>
                <w:rFonts w:cs="Arial"/>
                <w:bCs/>
                <w:szCs w:val="20"/>
                <w:lang w:val="en-US"/>
              </w:rPr>
            </w:pPr>
            <w:r w:rsidRPr="003A654D">
              <w:rPr>
                <w:rFonts w:cs="Arial"/>
                <w:bCs/>
                <w:szCs w:val="20"/>
                <w:lang w:val="en-US"/>
              </w:rPr>
              <w:t>(OBR.28)</w:t>
            </w:r>
          </w:p>
        </w:tc>
      </w:tr>
      <w:tr w:rsidR="00360801" w14:paraId="068152C7" w14:textId="77777777" w:rsidTr="00360801">
        <w:trPr>
          <w:trHeight w:val="300"/>
        </w:trPr>
        <w:tc>
          <w:tcPr>
            <w:tcW w:w="2580" w:type="dxa"/>
            <w:noWrap/>
            <w:vAlign w:val="bottom"/>
            <w:hideMark/>
          </w:tcPr>
          <w:p w14:paraId="068152C5" w14:textId="77777777" w:rsidR="00360801" w:rsidRPr="003A654D" w:rsidRDefault="00360801">
            <w:pPr>
              <w:autoSpaceDE/>
              <w:adjustRightInd/>
              <w:rPr>
                <w:rFonts w:cs="Arial"/>
                <w:szCs w:val="20"/>
                <w:lang w:val="en-US"/>
              </w:rPr>
            </w:pPr>
            <w:r w:rsidRPr="003A654D">
              <w:rPr>
                <w:rFonts w:cs="Arial"/>
                <w:szCs w:val="20"/>
                <w:lang w:val="en-US"/>
              </w:rPr>
              <w:t>ZDR.5 ERP</w:t>
            </w:r>
          </w:p>
        </w:tc>
        <w:tc>
          <w:tcPr>
            <w:tcW w:w="9160" w:type="dxa"/>
            <w:noWrap/>
            <w:vAlign w:val="bottom"/>
            <w:hideMark/>
          </w:tcPr>
          <w:p w14:paraId="068152C6" w14:textId="77777777" w:rsidR="00360801" w:rsidRPr="003A654D" w:rsidRDefault="00360801">
            <w:pPr>
              <w:autoSpaceDE/>
              <w:adjustRightInd/>
              <w:rPr>
                <w:rFonts w:cs="Arial"/>
                <w:bCs/>
                <w:szCs w:val="20"/>
                <w:lang w:val="en-US"/>
              </w:rPr>
            </w:pPr>
            <w:r w:rsidRPr="003A654D">
              <w:rPr>
                <w:rFonts w:cs="Arial"/>
                <w:bCs/>
                <w:szCs w:val="20"/>
                <w:lang w:val="en-US"/>
              </w:rPr>
              <w:t>(OBR.16) – Created ONLY when PV1.2 has status “E”</w:t>
            </w:r>
          </w:p>
        </w:tc>
      </w:tr>
      <w:tr w:rsidR="00360801" w14:paraId="068152CA" w14:textId="77777777" w:rsidTr="003A654D">
        <w:trPr>
          <w:trHeight w:val="80"/>
        </w:trPr>
        <w:tc>
          <w:tcPr>
            <w:tcW w:w="2580" w:type="dxa"/>
            <w:noWrap/>
            <w:vAlign w:val="bottom"/>
            <w:hideMark/>
          </w:tcPr>
          <w:p w14:paraId="068152C8" w14:textId="77777777" w:rsidR="00360801" w:rsidRPr="003A654D" w:rsidRDefault="00360801">
            <w:pPr>
              <w:autoSpaceDE/>
              <w:adjustRightInd/>
              <w:rPr>
                <w:rFonts w:cs="Arial"/>
                <w:szCs w:val="20"/>
                <w:lang w:val="en-US"/>
              </w:rPr>
            </w:pPr>
            <w:r w:rsidRPr="003A654D">
              <w:rPr>
                <w:rFonts w:cs="Arial"/>
                <w:szCs w:val="20"/>
                <w:lang w:val="en-US"/>
              </w:rPr>
              <w:t>ZDR.6 PCP</w:t>
            </w:r>
          </w:p>
        </w:tc>
        <w:tc>
          <w:tcPr>
            <w:tcW w:w="9160" w:type="dxa"/>
            <w:noWrap/>
            <w:vAlign w:val="bottom"/>
            <w:hideMark/>
          </w:tcPr>
          <w:p w14:paraId="068152C9" w14:textId="77777777" w:rsidR="00360801" w:rsidRPr="003A654D" w:rsidRDefault="00360801">
            <w:pPr>
              <w:autoSpaceDE/>
              <w:adjustRightInd/>
              <w:rPr>
                <w:rFonts w:cs="Arial"/>
                <w:bCs/>
                <w:szCs w:val="20"/>
                <w:lang w:val="en-US"/>
              </w:rPr>
            </w:pPr>
            <w:r w:rsidRPr="003A654D">
              <w:rPr>
                <w:rFonts w:cs="Arial"/>
                <w:bCs/>
                <w:szCs w:val="20"/>
                <w:lang w:val="en-US"/>
              </w:rPr>
              <w:t>(OBR.28)</w:t>
            </w:r>
          </w:p>
        </w:tc>
      </w:tr>
    </w:tbl>
    <w:p w14:paraId="2D434293" w14:textId="77777777" w:rsidR="00CC1C13" w:rsidRDefault="00CC1C13" w:rsidP="00360801">
      <w:pPr>
        <w:rPr>
          <w:rFonts w:cs="Arial"/>
          <w:szCs w:val="22"/>
          <w:lang w:val="en-US"/>
        </w:rPr>
      </w:pPr>
    </w:p>
    <w:p w14:paraId="068152CC" w14:textId="77777777" w:rsidR="00360801" w:rsidRDefault="00360801" w:rsidP="00360801">
      <w:pPr>
        <w:rPr>
          <w:rFonts w:cs="Arial"/>
          <w:b/>
          <w:bCs/>
          <w:szCs w:val="20"/>
          <w:lang w:val="en-US"/>
        </w:rPr>
      </w:pPr>
      <w:r w:rsidRPr="00437D42">
        <w:rPr>
          <w:rFonts w:cs="Arial"/>
          <w:szCs w:val="20"/>
          <w:lang w:val="en-US"/>
        </w:rPr>
        <w:t xml:space="preserve">** </w:t>
      </w:r>
      <w:r w:rsidRPr="00437D42">
        <w:rPr>
          <w:rFonts w:cs="Arial"/>
          <w:b/>
          <w:bCs/>
          <w:szCs w:val="20"/>
          <w:lang w:val="en-US"/>
        </w:rPr>
        <w:t>The referring Provider PV1.8 is also placed in OBR.28 **</w:t>
      </w:r>
    </w:p>
    <w:p w14:paraId="16B4E7B4" w14:textId="77777777" w:rsidR="001C6410" w:rsidRPr="00437D42" w:rsidRDefault="001C6410" w:rsidP="00360801">
      <w:pPr>
        <w:rPr>
          <w:rFonts w:cs="Arial"/>
          <w:b/>
          <w:bCs/>
          <w:szCs w:val="20"/>
          <w:lang w:val="en-US"/>
        </w:rPr>
      </w:pPr>
    </w:p>
    <w:p w14:paraId="7B3B2F59" w14:textId="77777777" w:rsidR="0061279D" w:rsidRDefault="0061279D" w:rsidP="0061279D">
      <w:pPr>
        <w:pStyle w:val="Heading3"/>
      </w:pPr>
      <w:bookmarkStart w:id="1299" w:name="_Toc244675733"/>
      <w:bookmarkStart w:id="1300" w:name="_Toc244676373"/>
      <w:bookmarkStart w:id="1301" w:name="_Toc244678846"/>
      <w:bookmarkStart w:id="1302" w:name="_Toc244679115"/>
      <w:bookmarkStart w:id="1303" w:name="_Toc244679384"/>
      <w:bookmarkStart w:id="1304" w:name="_Toc244679656"/>
      <w:bookmarkStart w:id="1305" w:name="_Toc244921434"/>
      <w:bookmarkStart w:id="1306" w:name="_Toc245018313"/>
      <w:bookmarkStart w:id="1307" w:name="_Toc245018635"/>
      <w:bookmarkStart w:id="1308" w:name="_Toc245026341"/>
      <w:bookmarkStart w:id="1309" w:name="_Toc244675735"/>
      <w:bookmarkStart w:id="1310" w:name="_Toc244676375"/>
      <w:bookmarkStart w:id="1311" w:name="_Toc244678848"/>
      <w:bookmarkStart w:id="1312" w:name="_Toc244679117"/>
      <w:bookmarkStart w:id="1313" w:name="_Toc244679386"/>
      <w:bookmarkStart w:id="1314" w:name="_Toc244679658"/>
      <w:bookmarkStart w:id="1315" w:name="_Toc244921436"/>
      <w:bookmarkStart w:id="1316" w:name="_Toc245018315"/>
      <w:bookmarkStart w:id="1317" w:name="_Toc245018637"/>
      <w:bookmarkStart w:id="1318" w:name="_Toc245026343"/>
      <w:bookmarkStart w:id="1319" w:name="_Toc244675736"/>
      <w:bookmarkStart w:id="1320" w:name="_Toc244676376"/>
      <w:bookmarkStart w:id="1321" w:name="_Toc244678849"/>
      <w:bookmarkStart w:id="1322" w:name="_Toc244679118"/>
      <w:bookmarkStart w:id="1323" w:name="_Toc244679387"/>
      <w:bookmarkStart w:id="1324" w:name="_Toc244679659"/>
      <w:bookmarkStart w:id="1325" w:name="_Toc244921437"/>
      <w:bookmarkStart w:id="1326" w:name="_Toc245018316"/>
      <w:bookmarkStart w:id="1327" w:name="_Toc245018638"/>
      <w:bookmarkStart w:id="1328" w:name="_Toc245026344"/>
      <w:bookmarkStart w:id="1329" w:name="_Toc275252160"/>
      <w:bookmarkStart w:id="1330" w:name="_Toc293476757"/>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r>
        <w:t>Fields defined</w:t>
      </w:r>
      <w:bookmarkEnd w:id="1329"/>
      <w:bookmarkEnd w:id="1330"/>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1E0" w:firstRow="1" w:lastRow="1" w:firstColumn="1" w:lastColumn="1" w:noHBand="0" w:noVBand="0"/>
      </w:tblPr>
      <w:tblGrid>
        <w:gridCol w:w="683"/>
        <w:gridCol w:w="883"/>
        <w:gridCol w:w="702"/>
        <w:gridCol w:w="720"/>
        <w:gridCol w:w="720"/>
        <w:gridCol w:w="1080"/>
        <w:gridCol w:w="2340"/>
        <w:gridCol w:w="1728"/>
      </w:tblGrid>
      <w:tr w:rsidR="0061279D" w14:paraId="2273B0BD" w14:textId="77777777" w:rsidTr="00C34629">
        <w:tc>
          <w:tcPr>
            <w:tcW w:w="683" w:type="dxa"/>
            <w:tcBorders>
              <w:top w:val="single" w:sz="6" w:space="0" w:color="000000"/>
              <w:left w:val="single" w:sz="6" w:space="0" w:color="000000"/>
              <w:bottom w:val="single" w:sz="6" w:space="0" w:color="000000"/>
              <w:right w:val="single" w:sz="6" w:space="0" w:color="000000"/>
            </w:tcBorders>
            <w:shd w:val="clear" w:color="auto" w:fill="C0C0C0"/>
          </w:tcPr>
          <w:p w14:paraId="28945C46" w14:textId="77777777" w:rsidR="0061279D" w:rsidRPr="007A74D4" w:rsidRDefault="0061279D" w:rsidP="00C34629">
            <w:pPr>
              <w:rPr>
                <w:b/>
              </w:rPr>
            </w:pPr>
            <w:r w:rsidRPr="007A74D4">
              <w:rPr>
                <w:b/>
              </w:rPr>
              <w:t>Field</w:t>
            </w:r>
          </w:p>
        </w:tc>
        <w:tc>
          <w:tcPr>
            <w:tcW w:w="883" w:type="dxa"/>
            <w:tcBorders>
              <w:top w:val="single" w:sz="6" w:space="0" w:color="000000"/>
              <w:left w:val="single" w:sz="6" w:space="0" w:color="000000"/>
              <w:bottom w:val="single" w:sz="6" w:space="0" w:color="000000"/>
              <w:right w:val="single" w:sz="6" w:space="0" w:color="000000"/>
            </w:tcBorders>
            <w:shd w:val="clear" w:color="auto" w:fill="C0C0C0"/>
          </w:tcPr>
          <w:p w14:paraId="5EA4B555" w14:textId="77777777" w:rsidR="0061279D" w:rsidRPr="007A74D4" w:rsidRDefault="0061279D" w:rsidP="00C34629">
            <w:pPr>
              <w:rPr>
                <w:b/>
              </w:rPr>
            </w:pPr>
            <w:r w:rsidRPr="007A74D4">
              <w:rPr>
                <w:b/>
              </w:rPr>
              <w:t>Length</w:t>
            </w:r>
          </w:p>
        </w:tc>
        <w:tc>
          <w:tcPr>
            <w:tcW w:w="702" w:type="dxa"/>
            <w:tcBorders>
              <w:top w:val="single" w:sz="6" w:space="0" w:color="000000"/>
              <w:left w:val="single" w:sz="6" w:space="0" w:color="000000"/>
              <w:bottom w:val="single" w:sz="6" w:space="0" w:color="000000"/>
              <w:right w:val="single" w:sz="6" w:space="0" w:color="000000"/>
            </w:tcBorders>
            <w:shd w:val="clear" w:color="auto" w:fill="C0C0C0"/>
          </w:tcPr>
          <w:p w14:paraId="6FCD57CA" w14:textId="77777777" w:rsidR="0061279D" w:rsidRPr="007A74D4" w:rsidRDefault="0061279D" w:rsidP="00C34629">
            <w:pPr>
              <w:rPr>
                <w:b/>
              </w:rPr>
            </w:pPr>
            <w:r w:rsidRPr="007A74D4">
              <w:rPr>
                <w:b/>
              </w:rPr>
              <w:t>Type</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14:paraId="33ADDF63" w14:textId="77777777" w:rsidR="0061279D" w:rsidRPr="007A74D4" w:rsidRDefault="0061279D" w:rsidP="00C34629">
            <w:pPr>
              <w:rPr>
                <w:b/>
              </w:rPr>
            </w:pPr>
            <w:r w:rsidRPr="007A74D4">
              <w:rPr>
                <w:b/>
              </w:rPr>
              <w:t>Req.</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14:paraId="305FAE4F" w14:textId="77777777" w:rsidR="0061279D" w:rsidRPr="007A74D4" w:rsidRDefault="0061279D" w:rsidP="00C34629">
            <w:pPr>
              <w:rPr>
                <w:b/>
              </w:rPr>
            </w:pPr>
            <w:r w:rsidRPr="007A74D4">
              <w:rPr>
                <w:b/>
              </w:rPr>
              <w:t>Used</w:t>
            </w: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14:paraId="61AEE244" w14:textId="77777777" w:rsidR="0061279D" w:rsidRPr="007A74D4" w:rsidRDefault="0061279D" w:rsidP="00C34629">
            <w:pPr>
              <w:rPr>
                <w:b/>
              </w:rPr>
            </w:pPr>
            <w:r w:rsidRPr="007A74D4">
              <w:rPr>
                <w:b/>
              </w:rPr>
              <w:t>Repeats</w:t>
            </w:r>
          </w:p>
        </w:tc>
        <w:tc>
          <w:tcPr>
            <w:tcW w:w="2340" w:type="dxa"/>
            <w:tcBorders>
              <w:top w:val="single" w:sz="6" w:space="0" w:color="000000"/>
              <w:left w:val="single" w:sz="6" w:space="0" w:color="000000"/>
              <w:bottom w:val="single" w:sz="6" w:space="0" w:color="000000"/>
              <w:right w:val="single" w:sz="6" w:space="0" w:color="000000"/>
            </w:tcBorders>
            <w:shd w:val="clear" w:color="auto" w:fill="C0C0C0"/>
          </w:tcPr>
          <w:p w14:paraId="0D2B352E" w14:textId="77777777" w:rsidR="0061279D" w:rsidRPr="007A74D4" w:rsidRDefault="0061279D" w:rsidP="00C34629">
            <w:pPr>
              <w:rPr>
                <w:b/>
              </w:rPr>
            </w:pPr>
            <w:r w:rsidRPr="007A74D4">
              <w:rPr>
                <w:b/>
              </w:rPr>
              <w:t>Name</w:t>
            </w:r>
          </w:p>
        </w:tc>
        <w:tc>
          <w:tcPr>
            <w:tcW w:w="1728" w:type="dxa"/>
            <w:tcBorders>
              <w:top w:val="single" w:sz="6" w:space="0" w:color="000000"/>
              <w:left w:val="single" w:sz="6" w:space="0" w:color="000000"/>
              <w:bottom w:val="single" w:sz="6" w:space="0" w:color="000000"/>
              <w:right w:val="single" w:sz="6" w:space="0" w:color="000000"/>
            </w:tcBorders>
            <w:shd w:val="clear" w:color="auto" w:fill="C0C0C0"/>
          </w:tcPr>
          <w:p w14:paraId="4DA3DD75" w14:textId="77777777" w:rsidR="0061279D" w:rsidRPr="007A74D4" w:rsidRDefault="0061279D" w:rsidP="00C34629">
            <w:pPr>
              <w:rPr>
                <w:b/>
              </w:rPr>
            </w:pPr>
            <w:r>
              <w:rPr>
                <w:b/>
              </w:rPr>
              <w:t>Hard Coded</w:t>
            </w:r>
          </w:p>
        </w:tc>
      </w:tr>
      <w:tr w:rsidR="0061279D" w14:paraId="3AEEC0E0" w14:textId="77777777" w:rsidTr="00C34629">
        <w:tc>
          <w:tcPr>
            <w:tcW w:w="683" w:type="dxa"/>
          </w:tcPr>
          <w:p w14:paraId="4B501754" w14:textId="77777777" w:rsidR="0061279D" w:rsidRPr="007A74D4" w:rsidRDefault="0061279D" w:rsidP="00C34629">
            <w:pPr>
              <w:rPr>
                <w:sz w:val="16"/>
              </w:rPr>
            </w:pPr>
            <w:r>
              <w:rPr>
                <w:sz w:val="16"/>
              </w:rPr>
              <w:t>0</w:t>
            </w:r>
          </w:p>
        </w:tc>
        <w:tc>
          <w:tcPr>
            <w:tcW w:w="883" w:type="dxa"/>
          </w:tcPr>
          <w:p w14:paraId="5A9BD518" w14:textId="77777777" w:rsidR="0061279D" w:rsidRPr="007A74D4" w:rsidRDefault="0061279D" w:rsidP="00C34629">
            <w:pPr>
              <w:rPr>
                <w:sz w:val="16"/>
              </w:rPr>
            </w:pPr>
            <w:r>
              <w:rPr>
                <w:sz w:val="16"/>
              </w:rPr>
              <w:t>3</w:t>
            </w:r>
          </w:p>
        </w:tc>
        <w:tc>
          <w:tcPr>
            <w:tcW w:w="702" w:type="dxa"/>
          </w:tcPr>
          <w:p w14:paraId="274AE2EB" w14:textId="77777777" w:rsidR="0061279D" w:rsidRPr="007A74D4" w:rsidRDefault="0061279D" w:rsidP="00C34629">
            <w:pPr>
              <w:rPr>
                <w:sz w:val="16"/>
              </w:rPr>
            </w:pPr>
            <w:r>
              <w:rPr>
                <w:sz w:val="16"/>
              </w:rPr>
              <w:t>ST</w:t>
            </w:r>
          </w:p>
        </w:tc>
        <w:tc>
          <w:tcPr>
            <w:tcW w:w="720" w:type="dxa"/>
          </w:tcPr>
          <w:p w14:paraId="7EF02C1B" w14:textId="77777777" w:rsidR="0061279D" w:rsidRPr="007A74D4" w:rsidRDefault="0061279D" w:rsidP="00C34629">
            <w:pPr>
              <w:rPr>
                <w:sz w:val="16"/>
              </w:rPr>
            </w:pPr>
            <w:r>
              <w:rPr>
                <w:sz w:val="16"/>
              </w:rPr>
              <w:t>O</w:t>
            </w:r>
          </w:p>
        </w:tc>
        <w:tc>
          <w:tcPr>
            <w:tcW w:w="720" w:type="dxa"/>
          </w:tcPr>
          <w:p w14:paraId="5ED906BC" w14:textId="77777777" w:rsidR="0061279D" w:rsidRPr="007A74D4" w:rsidRDefault="0061279D" w:rsidP="00C34629">
            <w:pPr>
              <w:rPr>
                <w:sz w:val="16"/>
              </w:rPr>
            </w:pPr>
            <w:r>
              <w:rPr>
                <w:sz w:val="16"/>
              </w:rPr>
              <w:t>Y</w:t>
            </w:r>
          </w:p>
        </w:tc>
        <w:tc>
          <w:tcPr>
            <w:tcW w:w="1080" w:type="dxa"/>
          </w:tcPr>
          <w:p w14:paraId="46E44EF6" w14:textId="77777777" w:rsidR="0061279D" w:rsidRDefault="0061279D" w:rsidP="00C34629">
            <w:pPr>
              <w:rPr>
                <w:sz w:val="16"/>
              </w:rPr>
            </w:pPr>
          </w:p>
        </w:tc>
        <w:tc>
          <w:tcPr>
            <w:tcW w:w="2340" w:type="dxa"/>
          </w:tcPr>
          <w:p w14:paraId="3FB60617" w14:textId="77777777" w:rsidR="0061279D" w:rsidRDefault="0061279D" w:rsidP="00C34629">
            <w:pPr>
              <w:rPr>
                <w:sz w:val="16"/>
              </w:rPr>
            </w:pPr>
            <w:r>
              <w:rPr>
                <w:sz w:val="16"/>
              </w:rPr>
              <w:t>Custom Segment  ID“ZDR”</w:t>
            </w:r>
          </w:p>
        </w:tc>
        <w:tc>
          <w:tcPr>
            <w:tcW w:w="1728" w:type="dxa"/>
          </w:tcPr>
          <w:p w14:paraId="45146836" w14:textId="77777777" w:rsidR="0061279D" w:rsidRDefault="0061279D" w:rsidP="00C34629">
            <w:pPr>
              <w:rPr>
                <w:sz w:val="16"/>
              </w:rPr>
            </w:pPr>
            <w:r>
              <w:rPr>
                <w:sz w:val="16"/>
              </w:rPr>
              <w:t>ZDR</w:t>
            </w:r>
          </w:p>
        </w:tc>
      </w:tr>
      <w:tr w:rsidR="0061279D" w14:paraId="2D936DDF" w14:textId="77777777" w:rsidTr="00C34629">
        <w:tc>
          <w:tcPr>
            <w:tcW w:w="683" w:type="dxa"/>
          </w:tcPr>
          <w:p w14:paraId="746A225F" w14:textId="77777777" w:rsidR="0061279D" w:rsidRPr="007A74D4" w:rsidRDefault="0061279D" w:rsidP="00C34629">
            <w:pPr>
              <w:rPr>
                <w:sz w:val="16"/>
              </w:rPr>
            </w:pPr>
            <w:r w:rsidRPr="007A74D4">
              <w:rPr>
                <w:sz w:val="16"/>
              </w:rPr>
              <w:t xml:space="preserve">1 </w:t>
            </w:r>
          </w:p>
        </w:tc>
        <w:tc>
          <w:tcPr>
            <w:tcW w:w="883" w:type="dxa"/>
          </w:tcPr>
          <w:p w14:paraId="26B57DEA" w14:textId="77777777" w:rsidR="0061279D" w:rsidRPr="007A74D4" w:rsidRDefault="0061279D" w:rsidP="00C34629">
            <w:pPr>
              <w:rPr>
                <w:sz w:val="16"/>
              </w:rPr>
            </w:pPr>
            <w:r w:rsidRPr="007A74D4">
              <w:rPr>
                <w:sz w:val="16"/>
              </w:rPr>
              <w:t>30</w:t>
            </w:r>
          </w:p>
        </w:tc>
        <w:tc>
          <w:tcPr>
            <w:tcW w:w="702" w:type="dxa"/>
          </w:tcPr>
          <w:p w14:paraId="1BAC46F6" w14:textId="77777777" w:rsidR="0061279D" w:rsidRPr="007A74D4" w:rsidRDefault="0061279D" w:rsidP="00C34629">
            <w:pPr>
              <w:rPr>
                <w:sz w:val="16"/>
              </w:rPr>
            </w:pPr>
            <w:r w:rsidRPr="007A74D4">
              <w:rPr>
                <w:sz w:val="16"/>
              </w:rPr>
              <w:t>XCN</w:t>
            </w:r>
          </w:p>
        </w:tc>
        <w:tc>
          <w:tcPr>
            <w:tcW w:w="720" w:type="dxa"/>
          </w:tcPr>
          <w:p w14:paraId="3B2B13C0" w14:textId="77777777" w:rsidR="0061279D" w:rsidRPr="007A74D4" w:rsidRDefault="0061279D" w:rsidP="00C34629">
            <w:pPr>
              <w:rPr>
                <w:sz w:val="16"/>
              </w:rPr>
            </w:pPr>
            <w:r>
              <w:rPr>
                <w:sz w:val="16"/>
              </w:rPr>
              <w:t>O</w:t>
            </w:r>
          </w:p>
        </w:tc>
        <w:tc>
          <w:tcPr>
            <w:tcW w:w="720" w:type="dxa"/>
          </w:tcPr>
          <w:p w14:paraId="7EA1720E" w14:textId="77777777" w:rsidR="0061279D" w:rsidRPr="007A74D4" w:rsidRDefault="0061279D" w:rsidP="00C34629">
            <w:pPr>
              <w:rPr>
                <w:sz w:val="16"/>
              </w:rPr>
            </w:pPr>
            <w:r w:rsidRPr="007A74D4">
              <w:rPr>
                <w:sz w:val="16"/>
              </w:rPr>
              <w:t>Y</w:t>
            </w:r>
          </w:p>
        </w:tc>
        <w:tc>
          <w:tcPr>
            <w:tcW w:w="1080" w:type="dxa"/>
          </w:tcPr>
          <w:p w14:paraId="12A183F7" w14:textId="77777777" w:rsidR="0061279D" w:rsidRPr="007A74D4" w:rsidRDefault="0061279D" w:rsidP="00C34629">
            <w:pPr>
              <w:rPr>
                <w:sz w:val="16"/>
              </w:rPr>
            </w:pPr>
            <w:r>
              <w:rPr>
                <w:sz w:val="16"/>
              </w:rPr>
              <w:t>Y</w:t>
            </w:r>
          </w:p>
        </w:tc>
        <w:tc>
          <w:tcPr>
            <w:tcW w:w="2340" w:type="dxa"/>
          </w:tcPr>
          <w:p w14:paraId="59505E64" w14:textId="77777777" w:rsidR="0061279D" w:rsidRPr="007A74D4" w:rsidRDefault="0061279D" w:rsidP="00C34629">
            <w:pPr>
              <w:rPr>
                <w:sz w:val="16"/>
              </w:rPr>
            </w:pPr>
            <w:r>
              <w:rPr>
                <w:sz w:val="16"/>
              </w:rPr>
              <w:t>Admitting Provider</w:t>
            </w:r>
          </w:p>
        </w:tc>
        <w:tc>
          <w:tcPr>
            <w:tcW w:w="1728" w:type="dxa"/>
          </w:tcPr>
          <w:p w14:paraId="7B41FCFD" w14:textId="77777777" w:rsidR="0061279D" w:rsidRPr="007A74D4" w:rsidRDefault="0061279D" w:rsidP="00C34629">
            <w:pPr>
              <w:rPr>
                <w:sz w:val="16"/>
              </w:rPr>
            </w:pPr>
            <w:r>
              <w:rPr>
                <w:sz w:val="16"/>
              </w:rPr>
              <w:t>ADP</w:t>
            </w:r>
          </w:p>
        </w:tc>
      </w:tr>
      <w:tr w:rsidR="0061279D" w14:paraId="4B2A4257" w14:textId="77777777" w:rsidTr="00C34629">
        <w:tc>
          <w:tcPr>
            <w:tcW w:w="683" w:type="dxa"/>
          </w:tcPr>
          <w:p w14:paraId="0BEAD683" w14:textId="77777777" w:rsidR="0061279D" w:rsidRPr="007A74D4" w:rsidRDefault="0061279D" w:rsidP="00C34629">
            <w:pPr>
              <w:rPr>
                <w:sz w:val="16"/>
              </w:rPr>
            </w:pPr>
            <w:r w:rsidRPr="007A74D4">
              <w:rPr>
                <w:sz w:val="16"/>
              </w:rPr>
              <w:t xml:space="preserve">2 </w:t>
            </w:r>
          </w:p>
        </w:tc>
        <w:tc>
          <w:tcPr>
            <w:tcW w:w="883" w:type="dxa"/>
          </w:tcPr>
          <w:p w14:paraId="4B34128A" w14:textId="77777777" w:rsidR="0061279D" w:rsidRPr="007A74D4" w:rsidRDefault="0061279D" w:rsidP="00C34629">
            <w:pPr>
              <w:rPr>
                <w:sz w:val="16"/>
              </w:rPr>
            </w:pPr>
            <w:r>
              <w:rPr>
                <w:sz w:val="16"/>
              </w:rPr>
              <w:t>30</w:t>
            </w:r>
          </w:p>
        </w:tc>
        <w:tc>
          <w:tcPr>
            <w:tcW w:w="702" w:type="dxa"/>
          </w:tcPr>
          <w:p w14:paraId="27B825C1" w14:textId="77777777" w:rsidR="0061279D" w:rsidRPr="007A74D4" w:rsidRDefault="0061279D" w:rsidP="00C34629">
            <w:pPr>
              <w:rPr>
                <w:sz w:val="16"/>
              </w:rPr>
            </w:pPr>
            <w:r w:rsidRPr="007A74D4">
              <w:rPr>
                <w:sz w:val="16"/>
              </w:rPr>
              <w:t>XCN</w:t>
            </w:r>
          </w:p>
        </w:tc>
        <w:tc>
          <w:tcPr>
            <w:tcW w:w="720" w:type="dxa"/>
          </w:tcPr>
          <w:p w14:paraId="5E8D2CFC" w14:textId="77777777" w:rsidR="0061279D" w:rsidRPr="007A74D4" w:rsidRDefault="0061279D" w:rsidP="00C34629">
            <w:pPr>
              <w:rPr>
                <w:sz w:val="16"/>
              </w:rPr>
            </w:pPr>
            <w:r>
              <w:rPr>
                <w:sz w:val="16"/>
              </w:rPr>
              <w:t>O</w:t>
            </w:r>
          </w:p>
        </w:tc>
        <w:tc>
          <w:tcPr>
            <w:tcW w:w="720" w:type="dxa"/>
          </w:tcPr>
          <w:p w14:paraId="6903B183" w14:textId="77777777" w:rsidR="0061279D" w:rsidRPr="007A74D4" w:rsidRDefault="0061279D" w:rsidP="00C34629">
            <w:pPr>
              <w:rPr>
                <w:sz w:val="16"/>
              </w:rPr>
            </w:pPr>
            <w:r w:rsidRPr="007A74D4">
              <w:rPr>
                <w:sz w:val="16"/>
              </w:rPr>
              <w:t>Y</w:t>
            </w:r>
          </w:p>
        </w:tc>
        <w:tc>
          <w:tcPr>
            <w:tcW w:w="1080" w:type="dxa"/>
          </w:tcPr>
          <w:p w14:paraId="4DBDD2FE" w14:textId="77777777" w:rsidR="0061279D" w:rsidRPr="007A74D4" w:rsidRDefault="0061279D" w:rsidP="00C34629">
            <w:pPr>
              <w:rPr>
                <w:sz w:val="16"/>
              </w:rPr>
            </w:pPr>
            <w:r>
              <w:rPr>
                <w:sz w:val="16"/>
              </w:rPr>
              <w:t>Y</w:t>
            </w:r>
          </w:p>
        </w:tc>
        <w:tc>
          <w:tcPr>
            <w:tcW w:w="2340" w:type="dxa"/>
          </w:tcPr>
          <w:p w14:paraId="06544367" w14:textId="77777777" w:rsidR="0061279D" w:rsidRPr="007A74D4" w:rsidRDefault="0061279D" w:rsidP="00C34629">
            <w:pPr>
              <w:rPr>
                <w:sz w:val="16"/>
              </w:rPr>
            </w:pPr>
            <w:r>
              <w:rPr>
                <w:sz w:val="16"/>
              </w:rPr>
              <w:t>Attending Provider</w:t>
            </w:r>
          </w:p>
        </w:tc>
        <w:tc>
          <w:tcPr>
            <w:tcW w:w="1728" w:type="dxa"/>
          </w:tcPr>
          <w:p w14:paraId="69AA73D3" w14:textId="77777777" w:rsidR="0061279D" w:rsidRPr="007A74D4" w:rsidRDefault="0061279D" w:rsidP="00C34629">
            <w:pPr>
              <w:rPr>
                <w:sz w:val="16"/>
              </w:rPr>
            </w:pPr>
            <w:r>
              <w:rPr>
                <w:sz w:val="16"/>
              </w:rPr>
              <w:t>ATP</w:t>
            </w:r>
          </w:p>
        </w:tc>
      </w:tr>
      <w:tr w:rsidR="0061279D" w14:paraId="30FC8CE7" w14:textId="77777777" w:rsidTr="00C34629">
        <w:tc>
          <w:tcPr>
            <w:tcW w:w="683" w:type="dxa"/>
          </w:tcPr>
          <w:p w14:paraId="2F3FD188" w14:textId="77777777" w:rsidR="0061279D" w:rsidRPr="007A74D4" w:rsidRDefault="0061279D" w:rsidP="00C34629">
            <w:pPr>
              <w:rPr>
                <w:sz w:val="16"/>
              </w:rPr>
            </w:pPr>
            <w:r>
              <w:rPr>
                <w:sz w:val="16"/>
              </w:rPr>
              <w:t>3</w:t>
            </w:r>
          </w:p>
        </w:tc>
        <w:tc>
          <w:tcPr>
            <w:tcW w:w="883" w:type="dxa"/>
          </w:tcPr>
          <w:p w14:paraId="3E5624A6" w14:textId="788DAE02" w:rsidR="0061279D" w:rsidRPr="007A74D4" w:rsidRDefault="0059369D" w:rsidP="00C34629">
            <w:pPr>
              <w:rPr>
                <w:sz w:val="16"/>
              </w:rPr>
            </w:pPr>
            <w:r>
              <w:rPr>
                <w:sz w:val="16"/>
              </w:rPr>
              <w:t>1000</w:t>
            </w:r>
          </w:p>
        </w:tc>
        <w:tc>
          <w:tcPr>
            <w:tcW w:w="702" w:type="dxa"/>
          </w:tcPr>
          <w:p w14:paraId="09C8D0C5" w14:textId="77777777" w:rsidR="0061279D" w:rsidRPr="007A74D4" w:rsidRDefault="0061279D" w:rsidP="00C34629">
            <w:pPr>
              <w:rPr>
                <w:sz w:val="16"/>
              </w:rPr>
            </w:pPr>
            <w:r w:rsidRPr="007A74D4">
              <w:rPr>
                <w:sz w:val="16"/>
              </w:rPr>
              <w:t>XCN</w:t>
            </w:r>
          </w:p>
        </w:tc>
        <w:tc>
          <w:tcPr>
            <w:tcW w:w="720" w:type="dxa"/>
          </w:tcPr>
          <w:p w14:paraId="77FDCE95" w14:textId="77777777" w:rsidR="0061279D" w:rsidRPr="007A74D4" w:rsidRDefault="0061279D" w:rsidP="00C34629">
            <w:pPr>
              <w:rPr>
                <w:sz w:val="16"/>
              </w:rPr>
            </w:pPr>
            <w:r>
              <w:rPr>
                <w:sz w:val="16"/>
              </w:rPr>
              <w:t>O</w:t>
            </w:r>
          </w:p>
        </w:tc>
        <w:tc>
          <w:tcPr>
            <w:tcW w:w="720" w:type="dxa"/>
          </w:tcPr>
          <w:p w14:paraId="5EEB3319" w14:textId="77777777" w:rsidR="0061279D" w:rsidRPr="007A74D4" w:rsidRDefault="0061279D" w:rsidP="00C34629">
            <w:pPr>
              <w:rPr>
                <w:sz w:val="16"/>
              </w:rPr>
            </w:pPr>
            <w:r>
              <w:rPr>
                <w:sz w:val="16"/>
              </w:rPr>
              <w:t>Y</w:t>
            </w:r>
          </w:p>
        </w:tc>
        <w:tc>
          <w:tcPr>
            <w:tcW w:w="1080" w:type="dxa"/>
          </w:tcPr>
          <w:p w14:paraId="0014216D" w14:textId="77777777" w:rsidR="0061279D" w:rsidRPr="007A74D4" w:rsidRDefault="0061279D" w:rsidP="00C34629">
            <w:pPr>
              <w:rPr>
                <w:sz w:val="16"/>
              </w:rPr>
            </w:pPr>
            <w:r>
              <w:rPr>
                <w:sz w:val="16"/>
              </w:rPr>
              <w:t>Y</w:t>
            </w:r>
          </w:p>
        </w:tc>
        <w:tc>
          <w:tcPr>
            <w:tcW w:w="2340" w:type="dxa"/>
          </w:tcPr>
          <w:p w14:paraId="1F52EFD2" w14:textId="77777777" w:rsidR="0061279D" w:rsidRDefault="0061279D" w:rsidP="00C34629">
            <w:pPr>
              <w:rPr>
                <w:sz w:val="16"/>
              </w:rPr>
            </w:pPr>
            <w:r>
              <w:rPr>
                <w:sz w:val="16"/>
              </w:rPr>
              <w:t>Other Provider</w:t>
            </w:r>
          </w:p>
        </w:tc>
        <w:tc>
          <w:tcPr>
            <w:tcW w:w="1728" w:type="dxa"/>
          </w:tcPr>
          <w:p w14:paraId="4BC71EFC" w14:textId="77777777" w:rsidR="0061279D" w:rsidRPr="007A74D4" w:rsidRDefault="0061279D" w:rsidP="00C34629">
            <w:pPr>
              <w:rPr>
                <w:sz w:val="16"/>
              </w:rPr>
            </w:pPr>
            <w:r>
              <w:rPr>
                <w:sz w:val="16"/>
              </w:rPr>
              <w:t>OTP</w:t>
            </w:r>
          </w:p>
        </w:tc>
      </w:tr>
      <w:tr w:rsidR="0061279D" w14:paraId="0F6B2CB1" w14:textId="77777777" w:rsidTr="00C34629">
        <w:tc>
          <w:tcPr>
            <w:tcW w:w="683" w:type="dxa"/>
          </w:tcPr>
          <w:p w14:paraId="63B64E36" w14:textId="77777777" w:rsidR="0061279D" w:rsidRPr="007A74D4" w:rsidRDefault="0061279D" w:rsidP="00C34629">
            <w:pPr>
              <w:rPr>
                <w:sz w:val="16"/>
              </w:rPr>
            </w:pPr>
            <w:r>
              <w:rPr>
                <w:sz w:val="16"/>
              </w:rPr>
              <w:t>4</w:t>
            </w:r>
          </w:p>
        </w:tc>
        <w:tc>
          <w:tcPr>
            <w:tcW w:w="883" w:type="dxa"/>
          </w:tcPr>
          <w:p w14:paraId="63E354B7" w14:textId="77777777" w:rsidR="0061279D" w:rsidRPr="007A74D4" w:rsidRDefault="0061279D" w:rsidP="00C34629">
            <w:pPr>
              <w:rPr>
                <w:sz w:val="16"/>
              </w:rPr>
            </w:pPr>
            <w:r>
              <w:rPr>
                <w:sz w:val="16"/>
              </w:rPr>
              <w:t>30</w:t>
            </w:r>
          </w:p>
        </w:tc>
        <w:tc>
          <w:tcPr>
            <w:tcW w:w="702" w:type="dxa"/>
          </w:tcPr>
          <w:p w14:paraId="2335EE4A" w14:textId="77777777" w:rsidR="0061279D" w:rsidRPr="007A74D4" w:rsidRDefault="0061279D" w:rsidP="00C34629">
            <w:pPr>
              <w:rPr>
                <w:sz w:val="16"/>
              </w:rPr>
            </w:pPr>
            <w:r w:rsidRPr="007A74D4">
              <w:rPr>
                <w:sz w:val="16"/>
              </w:rPr>
              <w:t>XCN</w:t>
            </w:r>
          </w:p>
        </w:tc>
        <w:tc>
          <w:tcPr>
            <w:tcW w:w="720" w:type="dxa"/>
          </w:tcPr>
          <w:p w14:paraId="67033F62" w14:textId="77777777" w:rsidR="0061279D" w:rsidRPr="007A74D4" w:rsidRDefault="0061279D" w:rsidP="00C34629">
            <w:pPr>
              <w:rPr>
                <w:sz w:val="16"/>
              </w:rPr>
            </w:pPr>
            <w:r>
              <w:rPr>
                <w:sz w:val="16"/>
              </w:rPr>
              <w:t>O</w:t>
            </w:r>
          </w:p>
        </w:tc>
        <w:tc>
          <w:tcPr>
            <w:tcW w:w="720" w:type="dxa"/>
          </w:tcPr>
          <w:p w14:paraId="02A37CC7" w14:textId="77777777" w:rsidR="0061279D" w:rsidRPr="007A74D4" w:rsidRDefault="0061279D" w:rsidP="00C34629">
            <w:pPr>
              <w:rPr>
                <w:sz w:val="16"/>
              </w:rPr>
            </w:pPr>
            <w:r>
              <w:rPr>
                <w:sz w:val="16"/>
              </w:rPr>
              <w:t>Y</w:t>
            </w:r>
          </w:p>
        </w:tc>
        <w:tc>
          <w:tcPr>
            <w:tcW w:w="1080" w:type="dxa"/>
          </w:tcPr>
          <w:p w14:paraId="54F6A087" w14:textId="77777777" w:rsidR="0061279D" w:rsidRPr="007A74D4" w:rsidRDefault="0061279D" w:rsidP="00C34629">
            <w:pPr>
              <w:rPr>
                <w:sz w:val="16"/>
              </w:rPr>
            </w:pPr>
            <w:r>
              <w:rPr>
                <w:sz w:val="16"/>
              </w:rPr>
              <w:t>Y</w:t>
            </w:r>
          </w:p>
        </w:tc>
        <w:tc>
          <w:tcPr>
            <w:tcW w:w="2340" w:type="dxa"/>
          </w:tcPr>
          <w:p w14:paraId="14794AC4" w14:textId="77777777" w:rsidR="0061279D" w:rsidRDefault="0061279D" w:rsidP="00C34629">
            <w:pPr>
              <w:rPr>
                <w:sz w:val="16"/>
              </w:rPr>
            </w:pPr>
            <w:r>
              <w:rPr>
                <w:sz w:val="16"/>
              </w:rPr>
              <w:t>Family Provider</w:t>
            </w:r>
          </w:p>
        </w:tc>
        <w:tc>
          <w:tcPr>
            <w:tcW w:w="1728" w:type="dxa"/>
          </w:tcPr>
          <w:p w14:paraId="0C360504" w14:textId="77777777" w:rsidR="0061279D" w:rsidRPr="007A74D4" w:rsidRDefault="0061279D" w:rsidP="00C34629">
            <w:pPr>
              <w:rPr>
                <w:sz w:val="16"/>
              </w:rPr>
            </w:pPr>
            <w:r>
              <w:rPr>
                <w:sz w:val="16"/>
              </w:rPr>
              <w:t>FAP</w:t>
            </w:r>
          </w:p>
        </w:tc>
      </w:tr>
      <w:tr w:rsidR="0061279D" w14:paraId="245BEBBF" w14:textId="77777777" w:rsidTr="00C34629">
        <w:tc>
          <w:tcPr>
            <w:tcW w:w="683" w:type="dxa"/>
          </w:tcPr>
          <w:p w14:paraId="1D9E4BA8" w14:textId="77777777" w:rsidR="0061279D" w:rsidRPr="007A74D4" w:rsidRDefault="0061279D" w:rsidP="00C34629">
            <w:pPr>
              <w:rPr>
                <w:sz w:val="16"/>
              </w:rPr>
            </w:pPr>
            <w:r>
              <w:rPr>
                <w:sz w:val="16"/>
              </w:rPr>
              <w:t>5</w:t>
            </w:r>
          </w:p>
        </w:tc>
        <w:tc>
          <w:tcPr>
            <w:tcW w:w="883" w:type="dxa"/>
          </w:tcPr>
          <w:p w14:paraId="5CC93F33" w14:textId="77777777" w:rsidR="0061279D" w:rsidRPr="007A74D4" w:rsidRDefault="0061279D" w:rsidP="00C34629">
            <w:pPr>
              <w:rPr>
                <w:sz w:val="16"/>
              </w:rPr>
            </w:pPr>
            <w:r>
              <w:rPr>
                <w:sz w:val="16"/>
              </w:rPr>
              <w:t>30</w:t>
            </w:r>
          </w:p>
        </w:tc>
        <w:tc>
          <w:tcPr>
            <w:tcW w:w="702" w:type="dxa"/>
          </w:tcPr>
          <w:p w14:paraId="2F8A7932" w14:textId="77777777" w:rsidR="0061279D" w:rsidRPr="007A74D4" w:rsidRDefault="0061279D" w:rsidP="00C34629">
            <w:pPr>
              <w:rPr>
                <w:sz w:val="16"/>
              </w:rPr>
            </w:pPr>
            <w:r w:rsidRPr="007A74D4">
              <w:rPr>
                <w:sz w:val="16"/>
              </w:rPr>
              <w:t>XCN</w:t>
            </w:r>
          </w:p>
        </w:tc>
        <w:tc>
          <w:tcPr>
            <w:tcW w:w="720" w:type="dxa"/>
          </w:tcPr>
          <w:p w14:paraId="6E583BB1" w14:textId="77777777" w:rsidR="0061279D" w:rsidRPr="007A74D4" w:rsidRDefault="0061279D" w:rsidP="00C34629">
            <w:pPr>
              <w:rPr>
                <w:sz w:val="16"/>
              </w:rPr>
            </w:pPr>
            <w:r>
              <w:rPr>
                <w:sz w:val="16"/>
              </w:rPr>
              <w:t>O</w:t>
            </w:r>
          </w:p>
        </w:tc>
        <w:tc>
          <w:tcPr>
            <w:tcW w:w="720" w:type="dxa"/>
          </w:tcPr>
          <w:p w14:paraId="49F6EEE9" w14:textId="77777777" w:rsidR="0061279D" w:rsidRPr="007A74D4" w:rsidRDefault="0061279D" w:rsidP="00C34629">
            <w:pPr>
              <w:rPr>
                <w:sz w:val="16"/>
              </w:rPr>
            </w:pPr>
            <w:r>
              <w:rPr>
                <w:sz w:val="16"/>
              </w:rPr>
              <w:t>Y</w:t>
            </w:r>
          </w:p>
        </w:tc>
        <w:tc>
          <w:tcPr>
            <w:tcW w:w="1080" w:type="dxa"/>
          </w:tcPr>
          <w:p w14:paraId="213832FE" w14:textId="77777777" w:rsidR="0061279D" w:rsidRPr="007A74D4" w:rsidRDefault="0061279D" w:rsidP="00C34629">
            <w:pPr>
              <w:rPr>
                <w:sz w:val="16"/>
              </w:rPr>
            </w:pPr>
            <w:r>
              <w:rPr>
                <w:sz w:val="16"/>
              </w:rPr>
              <w:t>Y</w:t>
            </w:r>
          </w:p>
        </w:tc>
        <w:tc>
          <w:tcPr>
            <w:tcW w:w="2340" w:type="dxa"/>
          </w:tcPr>
          <w:p w14:paraId="040905A8" w14:textId="77777777" w:rsidR="0061279D" w:rsidRDefault="0061279D" w:rsidP="00C34629">
            <w:pPr>
              <w:rPr>
                <w:sz w:val="16"/>
              </w:rPr>
            </w:pPr>
            <w:r>
              <w:rPr>
                <w:sz w:val="16"/>
              </w:rPr>
              <w:t>ER Provider</w:t>
            </w:r>
          </w:p>
        </w:tc>
        <w:tc>
          <w:tcPr>
            <w:tcW w:w="1728" w:type="dxa"/>
          </w:tcPr>
          <w:p w14:paraId="692AA72A" w14:textId="77777777" w:rsidR="0061279D" w:rsidRPr="007A74D4" w:rsidRDefault="0061279D" w:rsidP="00C34629">
            <w:pPr>
              <w:rPr>
                <w:sz w:val="16"/>
              </w:rPr>
            </w:pPr>
            <w:r>
              <w:rPr>
                <w:sz w:val="16"/>
              </w:rPr>
              <w:t>ERP</w:t>
            </w:r>
          </w:p>
        </w:tc>
      </w:tr>
      <w:tr w:rsidR="0061279D" w14:paraId="3726844F" w14:textId="77777777" w:rsidTr="00C34629">
        <w:tc>
          <w:tcPr>
            <w:tcW w:w="683" w:type="dxa"/>
          </w:tcPr>
          <w:p w14:paraId="756FD108" w14:textId="77777777" w:rsidR="0061279D" w:rsidRPr="007A74D4" w:rsidRDefault="0061279D" w:rsidP="00C34629">
            <w:pPr>
              <w:rPr>
                <w:sz w:val="16"/>
              </w:rPr>
            </w:pPr>
            <w:r>
              <w:rPr>
                <w:sz w:val="16"/>
              </w:rPr>
              <w:t>6</w:t>
            </w:r>
          </w:p>
        </w:tc>
        <w:tc>
          <w:tcPr>
            <w:tcW w:w="883" w:type="dxa"/>
          </w:tcPr>
          <w:p w14:paraId="5DB30728" w14:textId="77777777" w:rsidR="0061279D" w:rsidRPr="007A74D4" w:rsidRDefault="0061279D" w:rsidP="00C34629">
            <w:pPr>
              <w:rPr>
                <w:sz w:val="16"/>
              </w:rPr>
            </w:pPr>
            <w:r>
              <w:rPr>
                <w:sz w:val="16"/>
              </w:rPr>
              <w:t>30</w:t>
            </w:r>
          </w:p>
        </w:tc>
        <w:tc>
          <w:tcPr>
            <w:tcW w:w="702" w:type="dxa"/>
          </w:tcPr>
          <w:p w14:paraId="38266EE9" w14:textId="77777777" w:rsidR="0061279D" w:rsidRPr="007A74D4" w:rsidRDefault="0061279D" w:rsidP="00C34629">
            <w:pPr>
              <w:rPr>
                <w:sz w:val="16"/>
              </w:rPr>
            </w:pPr>
            <w:r w:rsidRPr="007A74D4">
              <w:rPr>
                <w:sz w:val="16"/>
              </w:rPr>
              <w:t>XCN</w:t>
            </w:r>
          </w:p>
        </w:tc>
        <w:tc>
          <w:tcPr>
            <w:tcW w:w="720" w:type="dxa"/>
          </w:tcPr>
          <w:p w14:paraId="3579B145" w14:textId="77777777" w:rsidR="0061279D" w:rsidRPr="007A74D4" w:rsidRDefault="0061279D" w:rsidP="00C34629">
            <w:pPr>
              <w:rPr>
                <w:sz w:val="16"/>
              </w:rPr>
            </w:pPr>
            <w:r>
              <w:rPr>
                <w:sz w:val="16"/>
              </w:rPr>
              <w:t>O</w:t>
            </w:r>
          </w:p>
        </w:tc>
        <w:tc>
          <w:tcPr>
            <w:tcW w:w="720" w:type="dxa"/>
          </w:tcPr>
          <w:p w14:paraId="189268A1" w14:textId="77777777" w:rsidR="0061279D" w:rsidRPr="007A74D4" w:rsidRDefault="0061279D" w:rsidP="00C34629">
            <w:pPr>
              <w:rPr>
                <w:sz w:val="16"/>
              </w:rPr>
            </w:pPr>
            <w:r>
              <w:rPr>
                <w:sz w:val="16"/>
              </w:rPr>
              <w:t>Y</w:t>
            </w:r>
          </w:p>
        </w:tc>
        <w:tc>
          <w:tcPr>
            <w:tcW w:w="1080" w:type="dxa"/>
          </w:tcPr>
          <w:p w14:paraId="43C4A3AF" w14:textId="77777777" w:rsidR="0061279D" w:rsidRPr="007A74D4" w:rsidRDefault="0061279D" w:rsidP="00C34629">
            <w:pPr>
              <w:rPr>
                <w:sz w:val="16"/>
              </w:rPr>
            </w:pPr>
            <w:r>
              <w:rPr>
                <w:sz w:val="16"/>
              </w:rPr>
              <w:t>Y</w:t>
            </w:r>
          </w:p>
        </w:tc>
        <w:tc>
          <w:tcPr>
            <w:tcW w:w="2340" w:type="dxa"/>
          </w:tcPr>
          <w:p w14:paraId="69C83714" w14:textId="77777777" w:rsidR="0061279D" w:rsidRDefault="0061279D" w:rsidP="00C34629">
            <w:pPr>
              <w:rPr>
                <w:sz w:val="16"/>
              </w:rPr>
            </w:pPr>
            <w:r>
              <w:rPr>
                <w:sz w:val="16"/>
              </w:rPr>
              <w:t>Primary Care Provider</w:t>
            </w:r>
          </w:p>
        </w:tc>
        <w:tc>
          <w:tcPr>
            <w:tcW w:w="1728" w:type="dxa"/>
          </w:tcPr>
          <w:p w14:paraId="40F5F78C" w14:textId="77777777" w:rsidR="0061279D" w:rsidRPr="007A74D4" w:rsidRDefault="0061279D" w:rsidP="00C34629">
            <w:pPr>
              <w:rPr>
                <w:sz w:val="16"/>
              </w:rPr>
            </w:pPr>
            <w:r>
              <w:rPr>
                <w:sz w:val="16"/>
              </w:rPr>
              <w:t>PCP</w:t>
            </w:r>
          </w:p>
        </w:tc>
      </w:tr>
    </w:tbl>
    <w:p w14:paraId="5BAEAB5B" w14:textId="7AC16802" w:rsidR="0061279D" w:rsidRDefault="0061279D" w:rsidP="0061279D">
      <w:pPr>
        <w:pStyle w:val="Heading3"/>
      </w:pPr>
      <w:bookmarkStart w:id="1331" w:name="_Toc275252161"/>
      <w:bookmarkStart w:id="1332" w:name="_Toc293476758"/>
      <w:r>
        <w:t>Field Component Breakdown</w:t>
      </w:r>
      <w:bookmarkEnd w:id="1331"/>
      <w:bookmarkEnd w:id="1332"/>
    </w:p>
    <w:tbl>
      <w:tblPr>
        <w:tblW w:w="883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1E0" w:firstRow="1" w:lastRow="1" w:firstColumn="1" w:lastColumn="1" w:noHBand="0" w:noVBand="0"/>
      </w:tblPr>
      <w:tblGrid>
        <w:gridCol w:w="683"/>
        <w:gridCol w:w="994"/>
        <w:gridCol w:w="720"/>
        <w:gridCol w:w="720"/>
        <w:gridCol w:w="1106"/>
        <w:gridCol w:w="2545"/>
        <w:gridCol w:w="2070"/>
      </w:tblGrid>
      <w:tr w:rsidR="0061279D" w14:paraId="04B45ED2" w14:textId="77777777" w:rsidTr="00C34629">
        <w:tc>
          <w:tcPr>
            <w:tcW w:w="683" w:type="dxa"/>
            <w:tcBorders>
              <w:top w:val="single" w:sz="6" w:space="0" w:color="000000"/>
              <w:left w:val="single" w:sz="6" w:space="0" w:color="000000"/>
              <w:bottom w:val="single" w:sz="6" w:space="0" w:color="000000"/>
              <w:right w:val="single" w:sz="6" w:space="0" w:color="000000"/>
            </w:tcBorders>
            <w:shd w:val="clear" w:color="auto" w:fill="C0C0C0"/>
          </w:tcPr>
          <w:p w14:paraId="56F0A809" w14:textId="77777777" w:rsidR="0061279D" w:rsidRPr="007A74D4" w:rsidRDefault="0061279D" w:rsidP="00C34629">
            <w:pPr>
              <w:rPr>
                <w:b/>
              </w:rPr>
            </w:pPr>
            <w:r w:rsidRPr="007A74D4">
              <w:rPr>
                <w:b/>
              </w:rPr>
              <w:t>Field</w:t>
            </w:r>
          </w:p>
        </w:tc>
        <w:tc>
          <w:tcPr>
            <w:tcW w:w="994" w:type="dxa"/>
            <w:tcBorders>
              <w:top w:val="single" w:sz="6" w:space="0" w:color="000000"/>
              <w:left w:val="single" w:sz="6" w:space="0" w:color="000000"/>
              <w:bottom w:val="single" w:sz="6" w:space="0" w:color="000000"/>
              <w:right w:val="single" w:sz="6" w:space="0" w:color="000000"/>
            </w:tcBorders>
            <w:shd w:val="clear" w:color="auto" w:fill="C0C0C0"/>
          </w:tcPr>
          <w:p w14:paraId="696B4346" w14:textId="77777777" w:rsidR="0061279D" w:rsidRPr="007A74D4" w:rsidRDefault="0061279D" w:rsidP="00C34629">
            <w:pPr>
              <w:rPr>
                <w:b/>
              </w:rPr>
            </w:pPr>
            <w:r w:rsidRPr="007A74D4">
              <w:rPr>
                <w:b/>
              </w:rPr>
              <w:t>Length</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14:paraId="5300C4BF" w14:textId="77777777" w:rsidR="0061279D" w:rsidRPr="007A74D4" w:rsidRDefault="0061279D" w:rsidP="00C34629">
            <w:pPr>
              <w:rPr>
                <w:b/>
              </w:rPr>
            </w:pPr>
            <w:r>
              <w:rPr>
                <w:b/>
              </w:rPr>
              <w:t>Type</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14:paraId="5F88B7F0" w14:textId="77777777" w:rsidR="0061279D" w:rsidRPr="007A74D4" w:rsidRDefault="0061279D" w:rsidP="00C34629">
            <w:pPr>
              <w:rPr>
                <w:b/>
              </w:rPr>
            </w:pPr>
            <w:r w:rsidRPr="007A74D4">
              <w:rPr>
                <w:b/>
              </w:rPr>
              <w:t>Req.</w:t>
            </w:r>
          </w:p>
        </w:tc>
        <w:tc>
          <w:tcPr>
            <w:tcW w:w="1106" w:type="dxa"/>
            <w:tcBorders>
              <w:top w:val="single" w:sz="6" w:space="0" w:color="000000"/>
              <w:left w:val="single" w:sz="6" w:space="0" w:color="000000"/>
              <w:bottom w:val="single" w:sz="6" w:space="0" w:color="000000"/>
              <w:right w:val="single" w:sz="6" w:space="0" w:color="000000"/>
            </w:tcBorders>
            <w:shd w:val="clear" w:color="auto" w:fill="C0C0C0"/>
          </w:tcPr>
          <w:p w14:paraId="1B056940" w14:textId="77777777" w:rsidR="0061279D" w:rsidRPr="007A74D4" w:rsidRDefault="0061279D" w:rsidP="00C34629">
            <w:pPr>
              <w:rPr>
                <w:b/>
              </w:rPr>
            </w:pPr>
            <w:r>
              <w:rPr>
                <w:b/>
              </w:rPr>
              <w:t>Repeats</w:t>
            </w:r>
          </w:p>
        </w:tc>
        <w:tc>
          <w:tcPr>
            <w:tcW w:w="2545" w:type="dxa"/>
            <w:tcBorders>
              <w:top w:val="single" w:sz="6" w:space="0" w:color="000000"/>
              <w:left w:val="single" w:sz="6" w:space="0" w:color="000000"/>
              <w:bottom w:val="single" w:sz="6" w:space="0" w:color="000000"/>
              <w:right w:val="single" w:sz="6" w:space="0" w:color="000000"/>
            </w:tcBorders>
            <w:shd w:val="clear" w:color="auto" w:fill="C0C0C0"/>
          </w:tcPr>
          <w:p w14:paraId="39A387C7" w14:textId="77777777" w:rsidR="0061279D" w:rsidRPr="007A74D4" w:rsidRDefault="0061279D" w:rsidP="00C34629">
            <w:pPr>
              <w:rPr>
                <w:b/>
              </w:rPr>
            </w:pPr>
            <w:r w:rsidRPr="007A74D4">
              <w:rPr>
                <w:b/>
              </w:rPr>
              <w:t>Name</w:t>
            </w:r>
          </w:p>
        </w:tc>
        <w:tc>
          <w:tcPr>
            <w:tcW w:w="2070" w:type="dxa"/>
            <w:tcBorders>
              <w:top w:val="single" w:sz="6" w:space="0" w:color="000000"/>
              <w:left w:val="single" w:sz="6" w:space="0" w:color="000000"/>
              <w:bottom w:val="single" w:sz="6" w:space="0" w:color="000000"/>
              <w:right w:val="single" w:sz="6" w:space="0" w:color="000000"/>
            </w:tcBorders>
            <w:shd w:val="clear" w:color="auto" w:fill="C0C0C0"/>
          </w:tcPr>
          <w:p w14:paraId="519CBABA" w14:textId="77777777" w:rsidR="0061279D" w:rsidRPr="007A74D4" w:rsidRDefault="0061279D" w:rsidP="00C34629">
            <w:pPr>
              <w:rPr>
                <w:b/>
              </w:rPr>
            </w:pPr>
            <w:r>
              <w:rPr>
                <w:b/>
              </w:rPr>
              <w:t>Hard Coded</w:t>
            </w:r>
          </w:p>
        </w:tc>
      </w:tr>
      <w:tr w:rsidR="00C34629" w14:paraId="178C472D" w14:textId="77777777" w:rsidTr="00C34629">
        <w:tc>
          <w:tcPr>
            <w:tcW w:w="683" w:type="dxa"/>
          </w:tcPr>
          <w:p w14:paraId="16A64B53" w14:textId="77777777" w:rsidR="00C34629" w:rsidRPr="007A74D4" w:rsidRDefault="00C34629" w:rsidP="00C34629">
            <w:pPr>
              <w:rPr>
                <w:sz w:val="16"/>
              </w:rPr>
            </w:pPr>
            <w:r>
              <w:rPr>
                <w:sz w:val="16"/>
              </w:rPr>
              <w:t>1.1</w:t>
            </w:r>
          </w:p>
        </w:tc>
        <w:tc>
          <w:tcPr>
            <w:tcW w:w="994" w:type="dxa"/>
          </w:tcPr>
          <w:p w14:paraId="04A46900" w14:textId="77777777" w:rsidR="00C34629" w:rsidRPr="007A74D4" w:rsidRDefault="00C34629" w:rsidP="00C34629">
            <w:pPr>
              <w:rPr>
                <w:sz w:val="16"/>
              </w:rPr>
            </w:pPr>
          </w:p>
        </w:tc>
        <w:tc>
          <w:tcPr>
            <w:tcW w:w="720" w:type="dxa"/>
          </w:tcPr>
          <w:p w14:paraId="325CE12B" w14:textId="44F861E3" w:rsidR="00C34629" w:rsidRDefault="00C34629" w:rsidP="00C34629">
            <w:r w:rsidRPr="00E90E91">
              <w:rPr>
                <w:sz w:val="16"/>
              </w:rPr>
              <w:t>ST</w:t>
            </w:r>
          </w:p>
        </w:tc>
        <w:tc>
          <w:tcPr>
            <w:tcW w:w="720" w:type="dxa"/>
          </w:tcPr>
          <w:p w14:paraId="303702FE" w14:textId="77777777" w:rsidR="00C34629" w:rsidRPr="007A74D4" w:rsidRDefault="00C34629" w:rsidP="00C34629">
            <w:pPr>
              <w:rPr>
                <w:sz w:val="16"/>
              </w:rPr>
            </w:pPr>
            <w:r>
              <w:rPr>
                <w:sz w:val="16"/>
              </w:rPr>
              <w:t>Y</w:t>
            </w:r>
          </w:p>
        </w:tc>
        <w:tc>
          <w:tcPr>
            <w:tcW w:w="1106" w:type="dxa"/>
          </w:tcPr>
          <w:p w14:paraId="497A91FB" w14:textId="77777777" w:rsidR="00C34629" w:rsidRDefault="00C34629" w:rsidP="00C34629">
            <w:pPr>
              <w:rPr>
                <w:sz w:val="16"/>
              </w:rPr>
            </w:pPr>
            <w:r>
              <w:rPr>
                <w:sz w:val="16"/>
              </w:rPr>
              <w:t>N</w:t>
            </w:r>
          </w:p>
        </w:tc>
        <w:tc>
          <w:tcPr>
            <w:tcW w:w="2545" w:type="dxa"/>
          </w:tcPr>
          <w:p w14:paraId="7E3F1D80" w14:textId="77777777" w:rsidR="00C34629" w:rsidRDefault="00C34629" w:rsidP="00C34629">
            <w:pPr>
              <w:rPr>
                <w:sz w:val="16"/>
              </w:rPr>
            </w:pPr>
            <w:r>
              <w:rPr>
                <w:sz w:val="16"/>
              </w:rPr>
              <w:t>Provider Mnemonic</w:t>
            </w:r>
          </w:p>
        </w:tc>
        <w:tc>
          <w:tcPr>
            <w:tcW w:w="2070" w:type="dxa"/>
          </w:tcPr>
          <w:p w14:paraId="565BB71A" w14:textId="77777777" w:rsidR="00C34629" w:rsidRDefault="00C34629" w:rsidP="00C34629">
            <w:pPr>
              <w:rPr>
                <w:sz w:val="16"/>
              </w:rPr>
            </w:pPr>
          </w:p>
        </w:tc>
      </w:tr>
      <w:tr w:rsidR="00C34629" w14:paraId="3DE1165C" w14:textId="77777777" w:rsidTr="00C34629">
        <w:tc>
          <w:tcPr>
            <w:tcW w:w="683" w:type="dxa"/>
          </w:tcPr>
          <w:p w14:paraId="7B933DF2" w14:textId="77777777" w:rsidR="00C34629" w:rsidRPr="007A74D4" w:rsidRDefault="00C34629" w:rsidP="00C34629">
            <w:pPr>
              <w:rPr>
                <w:sz w:val="16"/>
              </w:rPr>
            </w:pPr>
            <w:r>
              <w:rPr>
                <w:sz w:val="16"/>
              </w:rPr>
              <w:t>1.2</w:t>
            </w:r>
          </w:p>
        </w:tc>
        <w:tc>
          <w:tcPr>
            <w:tcW w:w="994" w:type="dxa"/>
          </w:tcPr>
          <w:p w14:paraId="5ABC5A62" w14:textId="77777777" w:rsidR="00C34629" w:rsidRPr="007A74D4" w:rsidRDefault="00C34629" w:rsidP="00C34629">
            <w:pPr>
              <w:rPr>
                <w:sz w:val="16"/>
              </w:rPr>
            </w:pPr>
          </w:p>
        </w:tc>
        <w:tc>
          <w:tcPr>
            <w:tcW w:w="720" w:type="dxa"/>
          </w:tcPr>
          <w:p w14:paraId="06E449FB" w14:textId="07D011DE" w:rsidR="00C34629" w:rsidRDefault="00C34629" w:rsidP="00C34629">
            <w:r w:rsidRPr="00E90E91">
              <w:rPr>
                <w:sz w:val="16"/>
              </w:rPr>
              <w:t>ST</w:t>
            </w:r>
          </w:p>
        </w:tc>
        <w:tc>
          <w:tcPr>
            <w:tcW w:w="720" w:type="dxa"/>
          </w:tcPr>
          <w:p w14:paraId="7EF6D6A1" w14:textId="77777777" w:rsidR="00C34629" w:rsidRPr="007A74D4" w:rsidRDefault="00C34629" w:rsidP="00C34629">
            <w:pPr>
              <w:rPr>
                <w:sz w:val="16"/>
              </w:rPr>
            </w:pPr>
            <w:r>
              <w:rPr>
                <w:sz w:val="16"/>
              </w:rPr>
              <w:t>Y</w:t>
            </w:r>
          </w:p>
        </w:tc>
        <w:tc>
          <w:tcPr>
            <w:tcW w:w="1106" w:type="dxa"/>
          </w:tcPr>
          <w:p w14:paraId="5E94E462" w14:textId="77777777" w:rsidR="00C34629" w:rsidRDefault="00C34629" w:rsidP="00C34629">
            <w:pPr>
              <w:rPr>
                <w:sz w:val="16"/>
              </w:rPr>
            </w:pPr>
            <w:r>
              <w:rPr>
                <w:sz w:val="16"/>
              </w:rPr>
              <w:t>N</w:t>
            </w:r>
          </w:p>
        </w:tc>
        <w:tc>
          <w:tcPr>
            <w:tcW w:w="2545" w:type="dxa"/>
          </w:tcPr>
          <w:p w14:paraId="110A7439" w14:textId="77777777" w:rsidR="00C34629" w:rsidRDefault="00C34629" w:rsidP="00C34629">
            <w:pPr>
              <w:rPr>
                <w:sz w:val="16"/>
              </w:rPr>
            </w:pPr>
            <w:r>
              <w:rPr>
                <w:sz w:val="16"/>
              </w:rPr>
              <w:t>Last Name</w:t>
            </w:r>
          </w:p>
        </w:tc>
        <w:tc>
          <w:tcPr>
            <w:tcW w:w="2070" w:type="dxa"/>
          </w:tcPr>
          <w:p w14:paraId="59196268" w14:textId="77777777" w:rsidR="00C34629" w:rsidRDefault="00C34629" w:rsidP="00C34629">
            <w:pPr>
              <w:rPr>
                <w:sz w:val="16"/>
              </w:rPr>
            </w:pPr>
          </w:p>
        </w:tc>
      </w:tr>
      <w:tr w:rsidR="00C34629" w14:paraId="4B804E41" w14:textId="77777777" w:rsidTr="00C34629">
        <w:tc>
          <w:tcPr>
            <w:tcW w:w="683" w:type="dxa"/>
          </w:tcPr>
          <w:p w14:paraId="7F239472" w14:textId="77777777" w:rsidR="00C34629" w:rsidRPr="007A74D4" w:rsidRDefault="00C34629" w:rsidP="00C34629">
            <w:pPr>
              <w:rPr>
                <w:sz w:val="16"/>
              </w:rPr>
            </w:pPr>
            <w:r>
              <w:rPr>
                <w:sz w:val="16"/>
              </w:rPr>
              <w:t>1.3</w:t>
            </w:r>
          </w:p>
        </w:tc>
        <w:tc>
          <w:tcPr>
            <w:tcW w:w="994" w:type="dxa"/>
          </w:tcPr>
          <w:p w14:paraId="1302CF21" w14:textId="77777777" w:rsidR="00C34629" w:rsidRPr="007A74D4" w:rsidRDefault="00C34629" w:rsidP="00C34629">
            <w:pPr>
              <w:rPr>
                <w:sz w:val="16"/>
              </w:rPr>
            </w:pPr>
          </w:p>
        </w:tc>
        <w:tc>
          <w:tcPr>
            <w:tcW w:w="720" w:type="dxa"/>
          </w:tcPr>
          <w:p w14:paraId="6DD0E640" w14:textId="544A214D" w:rsidR="00C34629" w:rsidRDefault="00C34629" w:rsidP="00C34629">
            <w:r w:rsidRPr="00E90E91">
              <w:rPr>
                <w:sz w:val="16"/>
              </w:rPr>
              <w:t>ST</w:t>
            </w:r>
          </w:p>
        </w:tc>
        <w:tc>
          <w:tcPr>
            <w:tcW w:w="720" w:type="dxa"/>
          </w:tcPr>
          <w:p w14:paraId="021E071C" w14:textId="77777777" w:rsidR="00C34629" w:rsidRPr="007A74D4" w:rsidRDefault="00C34629" w:rsidP="00C34629">
            <w:pPr>
              <w:rPr>
                <w:sz w:val="16"/>
              </w:rPr>
            </w:pPr>
            <w:r>
              <w:rPr>
                <w:sz w:val="16"/>
              </w:rPr>
              <w:t>Y</w:t>
            </w:r>
          </w:p>
        </w:tc>
        <w:tc>
          <w:tcPr>
            <w:tcW w:w="1106" w:type="dxa"/>
          </w:tcPr>
          <w:p w14:paraId="55037930" w14:textId="77777777" w:rsidR="00C34629" w:rsidRDefault="00C34629" w:rsidP="00C34629">
            <w:pPr>
              <w:rPr>
                <w:sz w:val="16"/>
              </w:rPr>
            </w:pPr>
            <w:r>
              <w:rPr>
                <w:sz w:val="16"/>
              </w:rPr>
              <w:t>N</w:t>
            </w:r>
          </w:p>
        </w:tc>
        <w:tc>
          <w:tcPr>
            <w:tcW w:w="2545" w:type="dxa"/>
          </w:tcPr>
          <w:p w14:paraId="014D133D" w14:textId="77777777" w:rsidR="00C34629" w:rsidRDefault="00C34629" w:rsidP="00C34629">
            <w:pPr>
              <w:rPr>
                <w:sz w:val="16"/>
              </w:rPr>
            </w:pPr>
            <w:r>
              <w:rPr>
                <w:sz w:val="16"/>
              </w:rPr>
              <w:t>First Name</w:t>
            </w:r>
          </w:p>
        </w:tc>
        <w:tc>
          <w:tcPr>
            <w:tcW w:w="2070" w:type="dxa"/>
          </w:tcPr>
          <w:p w14:paraId="04E7CBC1" w14:textId="77777777" w:rsidR="00C34629" w:rsidRDefault="00C34629" w:rsidP="00C34629">
            <w:pPr>
              <w:rPr>
                <w:sz w:val="16"/>
              </w:rPr>
            </w:pPr>
          </w:p>
        </w:tc>
      </w:tr>
      <w:tr w:rsidR="00C34629" w14:paraId="08342161" w14:textId="77777777" w:rsidTr="00C34629">
        <w:tc>
          <w:tcPr>
            <w:tcW w:w="683" w:type="dxa"/>
          </w:tcPr>
          <w:p w14:paraId="1447003A" w14:textId="77777777" w:rsidR="00C34629" w:rsidRPr="007A74D4" w:rsidRDefault="00C34629" w:rsidP="00C34629">
            <w:pPr>
              <w:rPr>
                <w:sz w:val="16"/>
              </w:rPr>
            </w:pPr>
            <w:r>
              <w:rPr>
                <w:sz w:val="16"/>
              </w:rPr>
              <w:t>1.4</w:t>
            </w:r>
          </w:p>
        </w:tc>
        <w:tc>
          <w:tcPr>
            <w:tcW w:w="994" w:type="dxa"/>
          </w:tcPr>
          <w:p w14:paraId="02E05C75" w14:textId="77777777" w:rsidR="00C34629" w:rsidRPr="007A74D4" w:rsidRDefault="00C34629" w:rsidP="00C34629">
            <w:pPr>
              <w:rPr>
                <w:sz w:val="16"/>
              </w:rPr>
            </w:pPr>
          </w:p>
        </w:tc>
        <w:tc>
          <w:tcPr>
            <w:tcW w:w="720" w:type="dxa"/>
          </w:tcPr>
          <w:p w14:paraId="7447AE7F" w14:textId="3AEC74E5" w:rsidR="00C34629" w:rsidRDefault="00C34629" w:rsidP="00C34629">
            <w:r w:rsidRPr="00E90E91">
              <w:rPr>
                <w:sz w:val="16"/>
              </w:rPr>
              <w:t>ST</w:t>
            </w:r>
          </w:p>
        </w:tc>
        <w:tc>
          <w:tcPr>
            <w:tcW w:w="720" w:type="dxa"/>
          </w:tcPr>
          <w:p w14:paraId="7CFE2E9A" w14:textId="47ADFDC3" w:rsidR="00C34629" w:rsidRPr="007A74D4" w:rsidRDefault="00C34629" w:rsidP="00C34629">
            <w:pPr>
              <w:rPr>
                <w:sz w:val="16"/>
              </w:rPr>
            </w:pPr>
            <w:r>
              <w:rPr>
                <w:sz w:val="16"/>
              </w:rPr>
              <w:t>O</w:t>
            </w:r>
          </w:p>
        </w:tc>
        <w:tc>
          <w:tcPr>
            <w:tcW w:w="1106" w:type="dxa"/>
          </w:tcPr>
          <w:p w14:paraId="3E4ED370" w14:textId="77777777" w:rsidR="00C34629" w:rsidRDefault="00C34629" w:rsidP="00C34629">
            <w:pPr>
              <w:rPr>
                <w:sz w:val="16"/>
              </w:rPr>
            </w:pPr>
            <w:r>
              <w:rPr>
                <w:sz w:val="16"/>
              </w:rPr>
              <w:t>N</w:t>
            </w:r>
          </w:p>
        </w:tc>
        <w:tc>
          <w:tcPr>
            <w:tcW w:w="2545" w:type="dxa"/>
          </w:tcPr>
          <w:p w14:paraId="71125583" w14:textId="77777777" w:rsidR="00C34629" w:rsidRDefault="00C34629" w:rsidP="00C34629">
            <w:pPr>
              <w:rPr>
                <w:sz w:val="16"/>
              </w:rPr>
            </w:pPr>
            <w:r>
              <w:rPr>
                <w:sz w:val="16"/>
              </w:rPr>
              <w:t>Middle Name</w:t>
            </w:r>
          </w:p>
        </w:tc>
        <w:tc>
          <w:tcPr>
            <w:tcW w:w="2070" w:type="dxa"/>
          </w:tcPr>
          <w:p w14:paraId="67677D05" w14:textId="77777777" w:rsidR="00C34629" w:rsidRDefault="00C34629" w:rsidP="00C34629">
            <w:pPr>
              <w:rPr>
                <w:sz w:val="16"/>
              </w:rPr>
            </w:pPr>
          </w:p>
        </w:tc>
      </w:tr>
      <w:tr w:rsidR="00C34629" w14:paraId="457A8965" w14:textId="77777777" w:rsidTr="00C34629">
        <w:tc>
          <w:tcPr>
            <w:tcW w:w="683" w:type="dxa"/>
          </w:tcPr>
          <w:p w14:paraId="52F143AE" w14:textId="77777777" w:rsidR="00C34629" w:rsidRDefault="00C34629" w:rsidP="00C34629">
            <w:pPr>
              <w:rPr>
                <w:sz w:val="16"/>
              </w:rPr>
            </w:pPr>
            <w:r>
              <w:rPr>
                <w:sz w:val="16"/>
              </w:rPr>
              <w:t>1.5</w:t>
            </w:r>
          </w:p>
        </w:tc>
        <w:tc>
          <w:tcPr>
            <w:tcW w:w="994" w:type="dxa"/>
          </w:tcPr>
          <w:p w14:paraId="0CBE41F5" w14:textId="77777777" w:rsidR="00C34629" w:rsidRPr="007A74D4" w:rsidRDefault="00C34629" w:rsidP="00C34629">
            <w:pPr>
              <w:rPr>
                <w:sz w:val="16"/>
              </w:rPr>
            </w:pPr>
          </w:p>
        </w:tc>
        <w:tc>
          <w:tcPr>
            <w:tcW w:w="720" w:type="dxa"/>
          </w:tcPr>
          <w:p w14:paraId="79F4FC03" w14:textId="1C4D3A94" w:rsidR="00C34629" w:rsidRDefault="00C34629" w:rsidP="00C34629">
            <w:r w:rsidRPr="00E90E91">
              <w:rPr>
                <w:sz w:val="16"/>
              </w:rPr>
              <w:t>ST</w:t>
            </w:r>
          </w:p>
        </w:tc>
        <w:tc>
          <w:tcPr>
            <w:tcW w:w="720" w:type="dxa"/>
          </w:tcPr>
          <w:p w14:paraId="4674FF24" w14:textId="77777777" w:rsidR="00C34629" w:rsidRPr="007A74D4" w:rsidRDefault="00C34629" w:rsidP="00C34629">
            <w:pPr>
              <w:rPr>
                <w:sz w:val="16"/>
              </w:rPr>
            </w:pPr>
            <w:r>
              <w:rPr>
                <w:sz w:val="16"/>
              </w:rPr>
              <w:t>O</w:t>
            </w:r>
          </w:p>
        </w:tc>
        <w:tc>
          <w:tcPr>
            <w:tcW w:w="1106" w:type="dxa"/>
          </w:tcPr>
          <w:p w14:paraId="116CF241" w14:textId="77777777" w:rsidR="00C34629" w:rsidRDefault="00C34629" w:rsidP="00C34629">
            <w:pPr>
              <w:rPr>
                <w:sz w:val="16"/>
              </w:rPr>
            </w:pPr>
            <w:r>
              <w:rPr>
                <w:sz w:val="16"/>
              </w:rPr>
              <w:t>N</w:t>
            </w:r>
          </w:p>
        </w:tc>
        <w:tc>
          <w:tcPr>
            <w:tcW w:w="2545" w:type="dxa"/>
          </w:tcPr>
          <w:p w14:paraId="1B9669DA" w14:textId="77777777" w:rsidR="00C34629" w:rsidRDefault="00C34629" w:rsidP="00C34629">
            <w:pPr>
              <w:rPr>
                <w:sz w:val="16"/>
              </w:rPr>
            </w:pPr>
            <w:r>
              <w:rPr>
                <w:sz w:val="16"/>
              </w:rPr>
              <w:t>Suffix</w:t>
            </w:r>
          </w:p>
        </w:tc>
        <w:tc>
          <w:tcPr>
            <w:tcW w:w="2070" w:type="dxa"/>
          </w:tcPr>
          <w:p w14:paraId="7467998C" w14:textId="77777777" w:rsidR="00C34629" w:rsidRDefault="00C34629" w:rsidP="00C34629">
            <w:pPr>
              <w:rPr>
                <w:sz w:val="16"/>
              </w:rPr>
            </w:pPr>
          </w:p>
        </w:tc>
      </w:tr>
      <w:tr w:rsidR="00C34629" w14:paraId="16F105F2" w14:textId="77777777" w:rsidTr="00C34629">
        <w:tc>
          <w:tcPr>
            <w:tcW w:w="683" w:type="dxa"/>
          </w:tcPr>
          <w:p w14:paraId="08F5B2FF" w14:textId="77777777" w:rsidR="00C34629" w:rsidRDefault="00C34629" w:rsidP="00C34629">
            <w:pPr>
              <w:rPr>
                <w:sz w:val="16"/>
              </w:rPr>
            </w:pPr>
            <w:r>
              <w:rPr>
                <w:sz w:val="16"/>
              </w:rPr>
              <w:t>1.6</w:t>
            </w:r>
          </w:p>
        </w:tc>
        <w:tc>
          <w:tcPr>
            <w:tcW w:w="994" w:type="dxa"/>
          </w:tcPr>
          <w:p w14:paraId="54E0A92B" w14:textId="77777777" w:rsidR="00C34629" w:rsidRPr="007A74D4" w:rsidRDefault="00C34629" w:rsidP="00C34629">
            <w:pPr>
              <w:rPr>
                <w:sz w:val="16"/>
              </w:rPr>
            </w:pPr>
          </w:p>
        </w:tc>
        <w:tc>
          <w:tcPr>
            <w:tcW w:w="720" w:type="dxa"/>
          </w:tcPr>
          <w:p w14:paraId="49C6A9DE" w14:textId="59CCFAE2" w:rsidR="00C34629" w:rsidRDefault="00C34629" w:rsidP="00C34629">
            <w:r w:rsidRPr="00E90E91">
              <w:rPr>
                <w:sz w:val="16"/>
              </w:rPr>
              <w:t>ST</w:t>
            </w:r>
          </w:p>
        </w:tc>
        <w:tc>
          <w:tcPr>
            <w:tcW w:w="720" w:type="dxa"/>
          </w:tcPr>
          <w:p w14:paraId="656F7BEB" w14:textId="77777777" w:rsidR="00C34629" w:rsidRPr="007A74D4" w:rsidRDefault="00C34629" w:rsidP="00C34629">
            <w:pPr>
              <w:rPr>
                <w:sz w:val="16"/>
              </w:rPr>
            </w:pPr>
            <w:r>
              <w:rPr>
                <w:sz w:val="16"/>
              </w:rPr>
              <w:t>O</w:t>
            </w:r>
          </w:p>
        </w:tc>
        <w:tc>
          <w:tcPr>
            <w:tcW w:w="1106" w:type="dxa"/>
          </w:tcPr>
          <w:p w14:paraId="00F1D126" w14:textId="77777777" w:rsidR="00C34629" w:rsidRDefault="00C34629" w:rsidP="00C34629">
            <w:pPr>
              <w:rPr>
                <w:sz w:val="16"/>
              </w:rPr>
            </w:pPr>
            <w:r>
              <w:rPr>
                <w:sz w:val="16"/>
              </w:rPr>
              <w:t>N</w:t>
            </w:r>
          </w:p>
        </w:tc>
        <w:tc>
          <w:tcPr>
            <w:tcW w:w="2545" w:type="dxa"/>
          </w:tcPr>
          <w:p w14:paraId="57F14C0F" w14:textId="77777777" w:rsidR="00C34629" w:rsidRDefault="00C34629" w:rsidP="00C34629">
            <w:pPr>
              <w:rPr>
                <w:sz w:val="16"/>
              </w:rPr>
            </w:pPr>
            <w:r>
              <w:rPr>
                <w:sz w:val="16"/>
              </w:rPr>
              <w:t>Title (Dr.)</w:t>
            </w:r>
          </w:p>
        </w:tc>
        <w:tc>
          <w:tcPr>
            <w:tcW w:w="2070" w:type="dxa"/>
          </w:tcPr>
          <w:p w14:paraId="5EFFD090" w14:textId="77777777" w:rsidR="00C34629" w:rsidRDefault="00C34629" w:rsidP="00C34629">
            <w:pPr>
              <w:rPr>
                <w:sz w:val="16"/>
              </w:rPr>
            </w:pPr>
          </w:p>
        </w:tc>
      </w:tr>
      <w:tr w:rsidR="00C34629" w14:paraId="2FCA5639" w14:textId="77777777" w:rsidTr="00C34629">
        <w:tc>
          <w:tcPr>
            <w:tcW w:w="683" w:type="dxa"/>
          </w:tcPr>
          <w:p w14:paraId="377DE264" w14:textId="77777777" w:rsidR="00C34629" w:rsidRDefault="00C34629" w:rsidP="00C34629">
            <w:pPr>
              <w:rPr>
                <w:sz w:val="16"/>
              </w:rPr>
            </w:pPr>
            <w:r>
              <w:rPr>
                <w:sz w:val="16"/>
              </w:rPr>
              <w:t>1.7</w:t>
            </w:r>
          </w:p>
        </w:tc>
        <w:tc>
          <w:tcPr>
            <w:tcW w:w="994" w:type="dxa"/>
          </w:tcPr>
          <w:p w14:paraId="7362E91F" w14:textId="77777777" w:rsidR="00C34629" w:rsidRPr="007A74D4" w:rsidRDefault="00C34629" w:rsidP="00C34629">
            <w:pPr>
              <w:rPr>
                <w:sz w:val="16"/>
              </w:rPr>
            </w:pPr>
          </w:p>
        </w:tc>
        <w:tc>
          <w:tcPr>
            <w:tcW w:w="720" w:type="dxa"/>
          </w:tcPr>
          <w:p w14:paraId="34963F73" w14:textId="27C19601" w:rsidR="00C34629" w:rsidRDefault="00C34629" w:rsidP="00C34629">
            <w:r w:rsidRPr="00E90E91">
              <w:rPr>
                <w:sz w:val="16"/>
              </w:rPr>
              <w:t>ST</w:t>
            </w:r>
          </w:p>
        </w:tc>
        <w:tc>
          <w:tcPr>
            <w:tcW w:w="720" w:type="dxa"/>
          </w:tcPr>
          <w:p w14:paraId="030CFBEB" w14:textId="77777777" w:rsidR="00C34629" w:rsidRPr="007A74D4" w:rsidRDefault="00C34629" w:rsidP="00C34629">
            <w:pPr>
              <w:rPr>
                <w:sz w:val="16"/>
              </w:rPr>
            </w:pPr>
            <w:r>
              <w:rPr>
                <w:sz w:val="16"/>
              </w:rPr>
              <w:t>O</w:t>
            </w:r>
          </w:p>
        </w:tc>
        <w:tc>
          <w:tcPr>
            <w:tcW w:w="1106" w:type="dxa"/>
          </w:tcPr>
          <w:p w14:paraId="24291162" w14:textId="77777777" w:rsidR="00C34629" w:rsidRDefault="00C34629" w:rsidP="00C34629">
            <w:pPr>
              <w:rPr>
                <w:sz w:val="16"/>
              </w:rPr>
            </w:pPr>
            <w:r>
              <w:rPr>
                <w:sz w:val="16"/>
              </w:rPr>
              <w:t>N</w:t>
            </w:r>
          </w:p>
        </w:tc>
        <w:tc>
          <w:tcPr>
            <w:tcW w:w="2545" w:type="dxa"/>
          </w:tcPr>
          <w:p w14:paraId="568C9A1E" w14:textId="77777777" w:rsidR="00C34629" w:rsidRDefault="00C34629" w:rsidP="00C34629">
            <w:pPr>
              <w:rPr>
                <w:sz w:val="16"/>
              </w:rPr>
            </w:pPr>
            <w:r>
              <w:rPr>
                <w:sz w:val="16"/>
              </w:rPr>
              <w:t>Degree</w:t>
            </w:r>
          </w:p>
        </w:tc>
        <w:tc>
          <w:tcPr>
            <w:tcW w:w="2070" w:type="dxa"/>
          </w:tcPr>
          <w:p w14:paraId="6B01669C" w14:textId="77777777" w:rsidR="00C34629" w:rsidRDefault="00C34629" w:rsidP="00C34629">
            <w:pPr>
              <w:rPr>
                <w:sz w:val="16"/>
              </w:rPr>
            </w:pPr>
          </w:p>
        </w:tc>
      </w:tr>
      <w:tr w:rsidR="00C34629" w14:paraId="1F05B2BD" w14:textId="77777777" w:rsidTr="00C34629">
        <w:tc>
          <w:tcPr>
            <w:tcW w:w="683" w:type="dxa"/>
          </w:tcPr>
          <w:p w14:paraId="005AA399" w14:textId="77777777" w:rsidR="00C34629" w:rsidRPr="007A74D4" w:rsidRDefault="00C34629" w:rsidP="00C34629">
            <w:pPr>
              <w:rPr>
                <w:sz w:val="16"/>
              </w:rPr>
            </w:pPr>
            <w:r w:rsidRPr="007A74D4">
              <w:rPr>
                <w:sz w:val="16"/>
              </w:rPr>
              <w:t xml:space="preserve">1 </w:t>
            </w:r>
            <w:r>
              <w:rPr>
                <w:sz w:val="16"/>
              </w:rPr>
              <w:t>.15</w:t>
            </w:r>
          </w:p>
        </w:tc>
        <w:tc>
          <w:tcPr>
            <w:tcW w:w="994" w:type="dxa"/>
          </w:tcPr>
          <w:p w14:paraId="3042E4B9" w14:textId="77777777" w:rsidR="00C34629" w:rsidRPr="007A74D4" w:rsidRDefault="00C34629" w:rsidP="00C34629">
            <w:pPr>
              <w:rPr>
                <w:sz w:val="16"/>
              </w:rPr>
            </w:pPr>
            <w:r>
              <w:rPr>
                <w:sz w:val="16"/>
              </w:rPr>
              <w:t>3</w:t>
            </w:r>
          </w:p>
        </w:tc>
        <w:tc>
          <w:tcPr>
            <w:tcW w:w="720" w:type="dxa"/>
          </w:tcPr>
          <w:p w14:paraId="114D5345" w14:textId="69B8607E" w:rsidR="00C34629" w:rsidRPr="007A74D4" w:rsidRDefault="00C34629" w:rsidP="00C34629">
            <w:pPr>
              <w:rPr>
                <w:sz w:val="16"/>
              </w:rPr>
            </w:pPr>
            <w:r>
              <w:rPr>
                <w:sz w:val="16"/>
              </w:rPr>
              <w:t>ST</w:t>
            </w:r>
          </w:p>
        </w:tc>
        <w:tc>
          <w:tcPr>
            <w:tcW w:w="720" w:type="dxa"/>
          </w:tcPr>
          <w:p w14:paraId="5E80398F" w14:textId="77777777" w:rsidR="00C34629" w:rsidRPr="007A74D4" w:rsidRDefault="00C34629" w:rsidP="00C34629">
            <w:pPr>
              <w:rPr>
                <w:sz w:val="16"/>
              </w:rPr>
            </w:pPr>
            <w:r>
              <w:rPr>
                <w:sz w:val="16"/>
              </w:rPr>
              <w:t>Y</w:t>
            </w:r>
          </w:p>
        </w:tc>
        <w:tc>
          <w:tcPr>
            <w:tcW w:w="1106" w:type="dxa"/>
          </w:tcPr>
          <w:p w14:paraId="782D0554" w14:textId="77777777" w:rsidR="00C34629" w:rsidRDefault="00C34629" w:rsidP="00C34629">
            <w:pPr>
              <w:rPr>
                <w:sz w:val="16"/>
              </w:rPr>
            </w:pPr>
            <w:r>
              <w:rPr>
                <w:sz w:val="16"/>
              </w:rPr>
              <w:t>N</w:t>
            </w:r>
          </w:p>
        </w:tc>
        <w:tc>
          <w:tcPr>
            <w:tcW w:w="2545" w:type="dxa"/>
          </w:tcPr>
          <w:p w14:paraId="7232544F" w14:textId="77777777" w:rsidR="00C34629" w:rsidRPr="007A74D4" w:rsidRDefault="00C34629" w:rsidP="00C34629">
            <w:pPr>
              <w:rPr>
                <w:sz w:val="16"/>
              </w:rPr>
            </w:pPr>
            <w:r>
              <w:rPr>
                <w:sz w:val="16"/>
              </w:rPr>
              <w:t>Provider Category Code</w:t>
            </w:r>
          </w:p>
        </w:tc>
        <w:tc>
          <w:tcPr>
            <w:tcW w:w="2070" w:type="dxa"/>
          </w:tcPr>
          <w:p w14:paraId="0FD95104" w14:textId="77777777" w:rsidR="00C34629" w:rsidRPr="007A74D4" w:rsidRDefault="00C34629" w:rsidP="00C34629">
            <w:pPr>
              <w:rPr>
                <w:sz w:val="16"/>
              </w:rPr>
            </w:pPr>
            <w:r>
              <w:rPr>
                <w:sz w:val="16"/>
              </w:rPr>
              <w:t>ADP</w:t>
            </w:r>
          </w:p>
        </w:tc>
      </w:tr>
      <w:tr w:rsidR="00C34629" w14:paraId="18703676" w14:textId="77777777" w:rsidTr="00C34629">
        <w:tc>
          <w:tcPr>
            <w:tcW w:w="683" w:type="dxa"/>
          </w:tcPr>
          <w:p w14:paraId="38A6BD8D" w14:textId="77777777" w:rsidR="00C34629" w:rsidRPr="007A74D4" w:rsidRDefault="00C34629" w:rsidP="00C34629">
            <w:pPr>
              <w:rPr>
                <w:sz w:val="16"/>
              </w:rPr>
            </w:pPr>
          </w:p>
        </w:tc>
        <w:tc>
          <w:tcPr>
            <w:tcW w:w="994" w:type="dxa"/>
          </w:tcPr>
          <w:p w14:paraId="6FC2893C" w14:textId="77777777" w:rsidR="00C34629" w:rsidRPr="007A74D4" w:rsidRDefault="00C34629" w:rsidP="00C34629">
            <w:pPr>
              <w:rPr>
                <w:sz w:val="16"/>
              </w:rPr>
            </w:pPr>
          </w:p>
        </w:tc>
        <w:tc>
          <w:tcPr>
            <w:tcW w:w="720" w:type="dxa"/>
          </w:tcPr>
          <w:p w14:paraId="1517B9C9" w14:textId="77777777" w:rsidR="00C34629" w:rsidRPr="007A74D4" w:rsidRDefault="00C34629" w:rsidP="00C34629">
            <w:pPr>
              <w:rPr>
                <w:sz w:val="16"/>
              </w:rPr>
            </w:pPr>
          </w:p>
        </w:tc>
        <w:tc>
          <w:tcPr>
            <w:tcW w:w="720" w:type="dxa"/>
          </w:tcPr>
          <w:p w14:paraId="4A3F1894" w14:textId="77777777" w:rsidR="00C34629" w:rsidRPr="007A74D4" w:rsidRDefault="00C34629" w:rsidP="00C34629">
            <w:pPr>
              <w:rPr>
                <w:sz w:val="16"/>
              </w:rPr>
            </w:pPr>
          </w:p>
        </w:tc>
        <w:tc>
          <w:tcPr>
            <w:tcW w:w="1106" w:type="dxa"/>
          </w:tcPr>
          <w:p w14:paraId="719EC752" w14:textId="77777777" w:rsidR="00C34629" w:rsidRPr="007A74D4" w:rsidRDefault="00C34629" w:rsidP="00C34629">
            <w:pPr>
              <w:rPr>
                <w:sz w:val="16"/>
              </w:rPr>
            </w:pPr>
          </w:p>
        </w:tc>
        <w:tc>
          <w:tcPr>
            <w:tcW w:w="2545" w:type="dxa"/>
          </w:tcPr>
          <w:p w14:paraId="735181A8" w14:textId="77777777" w:rsidR="00C34629" w:rsidRPr="007A74D4" w:rsidRDefault="00C34629" w:rsidP="00C34629">
            <w:pPr>
              <w:rPr>
                <w:sz w:val="16"/>
              </w:rPr>
            </w:pPr>
          </w:p>
        </w:tc>
        <w:tc>
          <w:tcPr>
            <w:tcW w:w="2070" w:type="dxa"/>
          </w:tcPr>
          <w:p w14:paraId="18E80764" w14:textId="77777777" w:rsidR="00C34629" w:rsidRPr="007A74D4" w:rsidRDefault="00C34629" w:rsidP="00C34629">
            <w:pPr>
              <w:rPr>
                <w:sz w:val="16"/>
              </w:rPr>
            </w:pPr>
          </w:p>
        </w:tc>
      </w:tr>
      <w:tr w:rsidR="00C34629" w14:paraId="5CCF7FB4" w14:textId="77777777" w:rsidTr="00C34629">
        <w:tc>
          <w:tcPr>
            <w:tcW w:w="683" w:type="dxa"/>
          </w:tcPr>
          <w:p w14:paraId="23E60A03" w14:textId="77777777" w:rsidR="00C34629" w:rsidRPr="007A74D4" w:rsidRDefault="00C34629" w:rsidP="00C34629">
            <w:pPr>
              <w:rPr>
                <w:sz w:val="16"/>
              </w:rPr>
            </w:pPr>
            <w:r>
              <w:rPr>
                <w:sz w:val="16"/>
              </w:rPr>
              <w:t>2.1</w:t>
            </w:r>
          </w:p>
        </w:tc>
        <w:tc>
          <w:tcPr>
            <w:tcW w:w="994" w:type="dxa"/>
          </w:tcPr>
          <w:p w14:paraId="4B1AD0F5" w14:textId="77777777" w:rsidR="00C34629" w:rsidRPr="007A74D4" w:rsidRDefault="00C34629" w:rsidP="00C34629">
            <w:pPr>
              <w:rPr>
                <w:sz w:val="16"/>
              </w:rPr>
            </w:pPr>
          </w:p>
        </w:tc>
        <w:tc>
          <w:tcPr>
            <w:tcW w:w="720" w:type="dxa"/>
          </w:tcPr>
          <w:p w14:paraId="5ECF25DD" w14:textId="615AA5F3" w:rsidR="00C34629" w:rsidRPr="007A74D4" w:rsidRDefault="00C34629" w:rsidP="00C34629">
            <w:pPr>
              <w:rPr>
                <w:sz w:val="16"/>
              </w:rPr>
            </w:pPr>
            <w:r w:rsidRPr="00E90E91">
              <w:rPr>
                <w:sz w:val="16"/>
              </w:rPr>
              <w:t>ST</w:t>
            </w:r>
          </w:p>
        </w:tc>
        <w:tc>
          <w:tcPr>
            <w:tcW w:w="720" w:type="dxa"/>
          </w:tcPr>
          <w:p w14:paraId="4BEC677A" w14:textId="77777777" w:rsidR="00C34629" w:rsidRPr="007A74D4" w:rsidRDefault="00C34629" w:rsidP="00C34629">
            <w:pPr>
              <w:rPr>
                <w:sz w:val="16"/>
              </w:rPr>
            </w:pPr>
            <w:r>
              <w:rPr>
                <w:sz w:val="16"/>
              </w:rPr>
              <w:t>Y</w:t>
            </w:r>
          </w:p>
        </w:tc>
        <w:tc>
          <w:tcPr>
            <w:tcW w:w="1106" w:type="dxa"/>
          </w:tcPr>
          <w:p w14:paraId="474A8524" w14:textId="77777777" w:rsidR="00C34629" w:rsidRDefault="00C34629" w:rsidP="00C34629">
            <w:pPr>
              <w:rPr>
                <w:sz w:val="16"/>
              </w:rPr>
            </w:pPr>
            <w:r>
              <w:rPr>
                <w:sz w:val="16"/>
              </w:rPr>
              <w:t>N</w:t>
            </w:r>
          </w:p>
        </w:tc>
        <w:tc>
          <w:tcPr>
            <w:tcW w:w="2545" w:type="dxa"/>
          </w:tcPr>
          <w:p w14:paraId="10E29D68" w14:textId="77777777" w:rsidR="00C34629" w:rsidRDefault="00C34629" w:rsidP="00C34629">
            <w:pPr>
              <w:rPr>
                <w:sz w:val="16"/>
              </w:rPr>
            </w:pPr>
            <w:r>
              <w:rPr>
                <w:sz w:val="16"/>
              </w:rPr>
              <w:t>Provider Mnemonic</w:t>
            </w:r>
          </w:p>
        </w:tc>
        <w:tc>
          <w:tcPr>
            <w:tcW w:w="2070" w:type="dxa"/>
          </w:tcPr>
          <w:p w14:paraId="60BD64C3" w14:textId="77777777" w:rsidR="00C34629" w:rsidRDefault="00C34629" w:rsidP="00C34629">
            <w:pPr>
              <w:rPr>
                <w:sz w:val="16"/>
              </w:rPr>
            </w:pPr>
          </w:p>
        </w:tc>
      </w:tr>
      <w:tr w:rsidR="00C34629" w14:paraId="58CEF854" w14:textId="77777777" w:rsidTr="00C34629">
        <w:tc>
          <w:tcPr>
            <w:tcW w:w="683" w:type="dxa"/>
          </w:tcPr>
          <w:p w14:paraId="1F6307B1" w14:textId="77777777" w:rsidR="00C34629" w:rsidRPr="007A74D4" w:rsidRDefault="00C34629" w:rsidP="00C34629">
            <w:pPr>
              <w:rPr>
                <w:sz w:val="16"/>
              </w:rPr>
            </w:pPr>
            <w:r>
              <w:rPr>
                <w:sz w:val="16"/>
              </w:rPr>
              <w:t>2.2</w:t>
            </w:r>
          </w:p>
        </w:tc>
        <w:tc>
          <w:tcPr>
            <w:tcW w:w="994" w:type="dxa"/>
          </w:tcPr>
          <w:p w14:paraId="352AC8F9" w14:textId="77777777" w:rsidR="00C34629" w:rsidRPr="007A74D4" w:rsidRDefault="00C34629" w:rsidP="00C34629">
            <w:pPr>
              <w:rPr>
                <w:sz w:val="16"/>
              </w:rPr>
            </w:pPr>
          </w:p>
        </w:tc>
        <w:tc>
          <w:tcPr>
            <w:tcW w:w="720" w:type="dxa"/>
          </w:tcPr>
          <w:p w14:paraId="456CD0B9" w14:textId="6D9D55DC" w:rsidR="00C34629" w:rsidRPr="007A74D4" w:rsidRDefault="00C34629" w:rsidP="00C34629">
            <w:pPr>
              <w:rPr>
                <w:sz w:val="16"/>
              </w:rPr>
            </w:pPr>
            <w:r w:rsidRPr="00E90E91">
              <w:rPr>
                <w:sz w:val="16"/>
              </w:rPr>
              <w:t>ST</w:t>
            </w:r>
          </w:p>
        </w:tc>
        <w:tc>
          <w:tcPr>
            <w:tcW w:w="720" w:type="dxa"/>
          </w:tcPr>
          <w:p w14:paraId="7A9021FE" w14:textId="77777777" w:rsidR="00C34629" w:rsidRPr="007A74D4" w:rsidRDefault="00C34629" w:rsidP="00C34629">
            <w:pPr>
              <w:rPr>
                <w:sz w:val="16"/>
              </w:rPr>
            </w:pPr>
            <w:r>
              <w:rPr>
                <w:sz w:val="16"/>
              </w:rPr>
              <w:t>Y</w:t>
            </w:r>
          </w:p>
        </w:tc>
        <w:tc>
          <w:tcPr>
            <w:tcW w:w="1106" w:type="dxa"/>
          </w:tcPr>
          <w:p w14:paraId="067516D8" w14:textId="77777777" w:rsidR="00C34629" w:rsidRDefault="00C34629" w:rsidP="00C34629">
            <w:pPr>
              <w:rPr>
                <w:sz w:val="16"/>
              </w:rPr>
            </w:pPr>
            <w:r>
              <w:rPr>
                <w:sz w:val="16"/>
              </w:rPr>
              <w:t>N</w:t>
            </w:r>
          </w:p>
        </w:tc>
        <w:tc>
          <w:tcPr>
            <w:tcW w:w="2545" w:type="dxa"/>
          </w:tcPr>
          <w:p w14:paraId="54FA22D3" w14:textId="77777777" w:rsidR="00C34629" w:rsidRDefault="00C34629" w:rsidP="00C34629">
            <w:pPr>
              <w:rPr>
                <w:sz w:val="16"/>
              </w:rPr>
            </w:pPr>
            <w:r>
              <w:rPr>
                <w:sz w:val="16"/>
              </w:rPr>
              <w:t>Last Name</w:t>
            </w:r>
          </w:p>
        </w:tc>
        <w:tc>
          <w:tcPr>
            <w:tcW w:w="2070" w:type="dxa"/>
          </w:tcPr>
          <w:p w14:paraId="1B16E800" w14:textId="77777777" w:rsidR="00C34629" w:rsidRDefault="00C34629" w:rsidP="00C34629">
            <w:pPr>
              <w:rPr>
                <w:sz w:val="16"/>
              </w:rPr>
            </w:pPr>
          </w:p>
        </w:tc>
      </w:tr>
      <w:tr w:rsidR="00C34629" w14:paraId="209228A5" w14:textId="77777777" w:rsidTr="00C34629">
        <w:tc>
          <w:tcPr>
            <w:tcW w:w="683" w:type="dxa"/>
          </w:tcPr>
          <w:p w14:paraId="17198E6D" w14:textId="77777777" w:rsidR="00C34629" w:rsidRPr="007A74D4" w:rsidRDefault="00C34629" w:rsidP="00C34629">
            <w:pPr>
              <w:rPr>
                <w:sz w:val="16"/>
              </w:rPr>
            </w:pPr>
            <w:r>
              <w:rPr>
                <w:sz w:val="16"/>
              </w:rPr>
              <w:t>2.3</w:t>
            </w:r>
          </w:p>
        </w:tc>
        <w:tc>
          <w:tcPr>
            <w:tcW w:w="994" w:type="dxa"/>
          </w:tcPr>
          <w:p w14:paraId="4A79B241" w14:textId="77777777" w:rsidR="00C34629" w:rsidRPr="007A74D4" w:rsidRDefault="00C34629" w:rsidP="00C34629">
            <w:pPr>
              <w:rPr>
                <w:sz w:val="16"/>
              </w:rPr>
            </w:pPr>
          </w:p>
        </w:tc>
        <w:tc>
          <w:tcPr>
            <w:tcW w:w="720" w:type="dxa"/>
          </w:tcPr>
          <w:p w14:paraId="39B84C78" w14:textId="47F3B90E" w:rsidR="00C34629" w:rsidRPr="007A74D4" w:rsidRDefault="00C34629" w:rsidP="00C34629">
            <w:pPr>
              <w:rPr>
                <w:sz w:val="16"/>
              </w:rPr>
            </w:pPr>
            <w:r w:rsidRPr="00E90E91">
              <w:rPr>
                <w:sz w:val="16"/>
              </w:rPr>
              <w:t>ST</w:t>
            </w:r>
          </w:p>
        </w:tc>
        <w:tc>
          <w:tcPr>
            <w:tcW w:w="720" w:type="dxa"/>
          </w:tcPr>
          <w:p w14:paraId="6E5A5DCD" w14:textId="77777777" w:rsidR="00C34629" w:rsidRPr="007A74D4" w:rsidRDefault="00C34629" w:rsidP="00C34629">
            <w:pPr>
              <w:rPr>
                <w:sz w:val="16"/>
              </w:rPr>
            </w:pPr>
            <w:r>
              <w:rPr>
                <w:sz w:val="16"/>
              </w:rPr>
              <w:t>Y</w:t>
            </w:r>
          </w:p>
        </w:tc>
        <w:tc>
          <w:tcPr>
            <w:tcW w:w="1106" w:type="dxa"/>
          </w:tcPr>
          <w:p w14:paraId="1BCD62E2" w14:textId="77777777" w:rsidR="00C34629" w:rsidRDefault="00C34629" w:rsidP="00C34629">
            <w:pPr>
              <w:rPr>
                <w:sz w:val="16"/>
              </w:rPr>
            </w:pPr>
            <w:r>
              <w:rPr>
                <w:sz w:val="16"/>
              </w:rPr>
              <w:t>N</w:t>
            </w:r>
          </w:p>
        </w:tc>
        <w:tc>
          <w:tcPr>
            <w:tcW w:w="2545" w:type="dxa"/>
          </w:tcPr>
          <w:p w14:paraId="315730AC" w14:textId="77777777" w:rsidR="00C34629" w:rsidRDefault="00C34629" w:rsidP="00C34629">
            <w:pPr>
              <w:rPr>
                <w:sz w:val="16"/>
              </w:rPr>
            </w:pPr>
            <w:r>
              <w:rPr>
                <w:sz w:val="16"/>
              </w:rPr>
              <w:t>First Name</w:t>
            </w:r>
          </w:p>
        </w:tc>
        <w:tc>
          <w:tcPr>
            <w:tcW w:w="2070" w:type="dxa"/>
          </w:tcPr>
          <w:p w14:paraId="78F315A4" w14:textId="77777777" w:rsidR="00C34629" w:rsidRDefault="00C34629" w:rsidP="00C34629">
            <w:pPr>
              <w:rPr>
                <w:sz w:val="16"/>
              </w:rPr>
            </w:pPr>
          </w:p>
        </w:tc>
      </w:tr>
      <w:tr w:rsidR="00C34629" w14:paraId="3854F7E2" w14:textId="77777777" w:rsidTr="00C34629">
        <w:tc>
          <w:tcPr>
            <w:tcW w:w="683" w:type="dxa"/>
          </w:tcPr>
          <w:p w14:paraId="222E035B" w14:textId="77777777" w:rsidR="00C34629" w:rsidRPr="007A74D4" w:rsidRDefault="00C34629" w:rsidP="00C34629">
            <w:pPr>
              <w:rPr>
                <w:sz w:val="16"/>
              </w:rPr>
            </w:pPr>
            <w:r>
              <w:rPr>
                <w:sz w:val="16"/>
              </w:rPr>
              <w:t>2.4</w:t>
            </w:r>
          </w:p>
        </w:tc>
        <w:tc>
          <w:tcPr>
            <w:tcW w:w="994" w:type="dxa"/>
          </w:tcPr>
          <w:p w14:paraId="5A43837D" w14:textId="77777777" w:rsidR="00C34629" w:rsidRPr="007A74D4" w:rsidRDefault="00C34629" w:rsidP="00C34629">
            <w:pPr>
              <w:rPr>
                <w:sz w:val="16"/>
              </w:rPr>
            </w:pPr>
          </w:p>
        </w:tc>
        <w:tc>
          <w:tcPr>
            <w:tcW w:w="720" w:type="dxa"/>
          </w:tcPr>
          <w:p w14:paraId="6B182C8C" w14:textId="6C0F29B9" w:rsidR="00C34629" w:rsidRPr="007A74D4" w:rsidRDefault="00C34629" w:rsidP="00C34629">
            <w:pPr>
              <w:rPr>
                <w:sz w:val="16"/>
              </w:rPr>
            </w:pPr>
            <w:r w:rsidRPr="00E90E91">
              <w:rPr>
                <w:sz w:val="16"/>
              </w:rPr>
              <w:t>ST</w:t>
            </w:r>
          </w:p>
        </w:tc>
        <w:tc>
          <w:tcPr>
            <w:tcW w:w="720" w:type="dxa"/>
          </w:tcPr>
          <w:p w14:paraId="1971E468" w14:textId="70492498" w:rsidR="00C34629" w:rsidRPr="007A74D4" w:rsidRDefault="00C34629" w:rsidP="00C34629">
            <w:pPr>
              <w:rPr>
                <w:sz w:val="16"/>
              </w:rPr>
            </w:pPr>
            <w:r>
              <w:rPr>
                <w:sz w:val="16"/>
              </w:rPr>
              <w:t>O</w:t>
            </w:r>
          </w:p>
        </w:tc>
        <w:tc>
          <w:tcPr>
            <w:tcW w:w="1106" w:type="dxa"/>
          </w:tcPr>
          <w:p w14:paraId="415432B0" w14:textId="77777777" w:rsidR="00C34629" w:rsidRDefault="00C34629" w:rsidP="00C34629">
            <w:pPr>
              <w:rPr>
                <w:sz w:val="16"/>
              </w:rPr>
            </w:pPr>
            <w:r>
              <w:rPr>
                <w:sz w:val="16"/>
              </w:rPr>
              <w:t>N</w:t>
            </w:r>
          </w:p>
        </w:tc>
        <w:tc>
          <w:tcPr>
            <w:tcW w:w="2545" w:type="dxa"/>
          </w:tcPr>
          <w:p w14:paraId="562959A9" w14:textId="77777777" w:rsidR="00C34629" w:rsidRDefault="00C34629" w:rsidP="00C34629">
            <w:pPr>
              <w:rPr>
                <w:sz w:val="16"/>
              </w:rPr>
            </w:pPr>
            <w:r>
              <w:rPr>
                <w:sz w:val="16"/>
              </w:rPr>
              <w:t>Middle Name</w:t>
            </w:r>
          </w:p>
        </w:tc>
        <w:tc>
          <w:tcPr>
            <w:tcW w:w="2070" w:type="dxa"/>
          </w:tcPr>
          <w:p w14:paraId="0B618C6D" w14:textId="77777777" w:rsidR="00C34629" w:rsidRDefault="00C34629" w:rsidP="00C34629">
            <w:pPr>
              <w:rPr>
                <w:sz w:val="16"/>
              </w:rPr>
            </w:pPr>
          </w:p>
        </w:tc>
      </w:tr>
      <w:tr w:rsidR="00C34629" w14:paraId="50672CB4" w14:textId="77777777" w:rsidTr="00C34629">
        <w:tc>
          <w:tcPr>
            <w:tcW w:w="683" w:type="dxa"/>
          </w:tcPr>
          <w:p w14:paraId="2EB65B1D" w14:textId="77777777" w:rsidR="00C34629" w:rsidRDefault="00C34629" w:rsidP="00C34629">
            <w:pPr>
              <w:rPr>
                <w:sz w:val="16"/>
              </w:rPr>
            </w:pPr>
            <w:r>
              <w:rPr>
                <w:sz w:val="16"/>
              </w:rPr>
              <w:t>2.5</w:t>
            </w:r>
          </w:p>
        </w:tc>
        <w:tc>
          <w:tcPr>
            <w:tcW w:w="994" w:type="dxa"/>
          </w:tcPr>
          <w:p w14:paraId="24D2425A" w14:textId="77777777" w:rsidR="00C34629" w:rsidRPr="007A74D4" w:rsidRDefault="00C34629" w:rsidP="00C34629">
            <w:pPr>
              <w:rPr>
                <w:sz w:val="16"/>
              </w:rPr>
            </w:pPr>
          </w:p>
        </w:tc>
        <w:tc>
          <w:tcPr>
            <w:tcW w:w="720" w:type="dxa"/>
          </w:tcPr>
          <w:p w14:paraId="31482FDE" w14:textId="1CC07DAB" w:rsidR="00C34629" w:rsidRPr="007A74D4" w:rsidRDefault="00C34629" w:rsidP="00C34629">
            <w:pPr>
              <w:rPr>
                <w:sz w:val="16"/>
              </w:rPr>
            </w:pPr>
            <w:r w:rsidRPr="00E90E91">
              <w:rPr>
                <w:sz w:val="16"/>
              </w:rPr>
              <w:t>ST</w:t>
            </w:r>
          </w:p>
        </w:tc>
        <w:tc>
          <w:tcPr>
            <w:tcW w:w="720" w:type="dxa"/>
          </w:tcPr>
          <w:p w14:paraId="396121D4" w14:textId="77777777" w:rsidR="00C34629" w:rsidRPr="007A74D4" w:rsidRDefault="00C34629" w:rsidP="00C34629">
            <w:pPr>
              <w:rPr>
                <w:sz w:val="16"/>
              </w:rPr>
            </w:pPr>
            <w:r>
              <w:rPr>
                <w:sz w:val="16"/>
              </w:rPr>
              <w:t>O</w:t>
            </w:r>
          </w:p>
        </w:tc>
        <w:tc>
          <w:tcPr>
            <w:tcW w:w="1106" w:type="dxa"/>
          </w:tcPr>
          <w:p w14:paraId="5E5B951C" w14:textId="77777777" w:rsidR="00C34629" w:rsidRDefault="00C34629" w:rsidP="00C34629">
            <w:pPr>
              <w:rPr>
                <w:sz w:val="16"/>
              </w:rPr>
            </w:pPr>
            <w:r>
              <w:rPr>
                <w:sz w:val="16"/>
              </w:rPr>
              <w:t>N</w:t>
            </w:r>
          </w:p>
        </w:tc>
        <w:tc>
          <w:tcPr>
            <w:tcW w:w="2545" w:type="dxa"/>
          </w:tcPr>
          <w:p w14:paraId="7A743DDE" w14:textId="77777777" w:rsidR="00C34629" w:rsidRDefault="00C34629" w:rsidP="00C34629">
            <w:pPr>
              <w:rPr>
                <w:sz w:val="16"/>
              </w:rPr>
            </w:pPr>
            <w:r>
              <w:rPr>
                <w:sz w:val="16"/>
              </w:rPr>
              <w:t>Suffix</w:t>
            </w:r>
          </w:p>
        </w:tc>
        <w:tc>
          <w:tcPr>
            <w:tcW w:w="2070" w:type="dxa"/>
          </w:tcPr>
          <w:p w14:paraId="587660AA" w14:textId="77777777" w:rsidR="00C34629" w:rsidRDefault="00C34629" w:rsidP="00C34629">
            <w:pPr>
              <w:rPr>
                <w:sz w:val="16"/>
              </w:rPr>
            </w:pPr>
          </w:p>
        </w:tc>
      </w:tr>
      <w:tr w:rsidR="00C34629" w14:paraId="6E89C1C0" w14:textId="77777777" w:rsidTr="00C34629">
        <w:tc>
          <w:tcPr>
            <w:tcW w:w="683" w:type="dxa"/>
          </w:tcPr>
          <w:p w14:paraId="212AD227" w14:textId="77777777" w:rsidR="00C34629" w:rsidRDefault="00C34629" w:rsidP="00C34629">
            <w:pPr>
              <w:rPr>
                <w:sz w:val="16"/>
              </w:rPr>
            </w:pPr>
            <w:r>
              <w:rPr>
                <w:sz w:val="16"/>
              </w:rPr>
              <w:t>2.6</w:t>
            </w:r>
          </w:p>
        </w:tc>
        <w:tc>
          <w:tcPr>
            <w:tcW w:w="994" w:type="dxa"/>
          </w:tcPr>
          <w:p w14:paraId="02CCF711" w14:textId="77777777" w:rsidR="00C34629" w:rsidRPr="007A74D4" w:rsidRDefault="00C34629" w:rsidP="00C34629">
            <w:pPr>
              <w:rPr>
                <w:sz w:val="16"/>
              </w:rPr>
            </w:pPr>
          </w:p>
        </w:tc>
        <w:tc>
          <w:tcPr>
            <w:tcW w:w="720" w:type="dxa"/>
          </w:tcPr>
          <w:p w14:paraId="0C2EF2F0" w14:textId="1FA1CC56" w:rsidR="00C34629" w:rsidRPr="007A74D4" w:rsidRDefault="00C34629" w:rsidP="00C34629">
            <w:pPr>
              <w:rPr>
                <w:sz w:val="16"/>
              </w:rPr>
            </w:pPr>
            <w:r w:rsidRPr="00E90E91">
              <w:rPr>
                <w:sz w:val="16"/>
              </w:rPr>
              <w:t>ST</w:t>
            </w:r>
          </w:p>
        </w:tc>
        <w:tc>
          <w:tcPr>
            <w:tcW w:w="720" w:type="dxa"/>
          </w:tcPr>
          <w:p w14:paraId="002A97AB" w14:textId="77777777" w:rsidR="00C34629" w:rsidRPr="007A74D4" w:rsidRDefault="00C34629" w:rsidP="00C34629">
            <w:pPr>
              <w:rPr>
                <w:sz w:val="16"/>
              </w:rPr>
            </w:pPr>
            <w:r>
              <w:rPr>
                <w:sz w:val="16"/>
              </w:rPr>
              <w:t>O</w:t>
            </w:r>
          </w:p>
        </w:tc>
        <w:tc>
          <w:tcPr>
            <w:tcW w:w="1106" w:type="dxa"/>
          </w:tcPr>
          <w:p w14:paraId="7D09213F" w14:textId="77777777" w:rsidR="00C34629" w:rsidRDefault="00C34629" w:rsidP="00C34629">
            <w:pPr>
              <w:rPr>
                <w:sz w:val="16"/>
              </w:rPr>
            </w:pPr>
            <w:r>
              <w:rPr>
                <w:sz w:val="16"/>
              </w:rPr>
              <w:t>N</w:t>
            </w:r>
          </w:p>
        </w:tc>
        <w:tc>
          <w:tcPr>
            <w:tcW w:w="2545" w:type="dxa"/>
          </w:tcPr>
          <w:p w14:paraId="624D704A" w14:textId="77777777" w:rsidR="00C34629" w:rsidRDefault="00C34629" w:rsidP="00C34629">
            <w:pPr>
              <w:rPr>
                <w:sz w:val="16"/>
              </w:rPr>
            </w:pPr>
            <w:r>
              <w:rPr>
                <w:sz w:val="16"/>
              </w:rPr>
              <w:t>Title (Dr.)</w:t>
            </w:r>
          </w:p>
        </w:tc>
        <w:tc>
          <w:tcPr>
            <w:tcW w:w="2070" w:type="dxa"/>
          </w:tcPr>
          <w:p w14:paraId="4FD9B88C" w14:textId="77777777" w:rsidR="00C34629" w:rsidRDefault="00C34629" w:rsidP="00C34629">
            <w:pPr>
              <w:rPr>
                <w:sz w:val="16"/>
              </w:rPr>
            </w:pPr>
          </w:p>
        </w:tc>
      </w:tr>
      <w:tr w:rsidR="00C34629" w14:paraId="0C9F6659" w14:textId="77777777" w:rsidTr="00C34629">
        <w:tc>
          <w:tcPr>
            <w:tcW w:w="683" w:type="dxa"/>
          </w:tcPr>
          <w:p w14:paraId="35DADC5C" w14:textId="77777777" w:rsidR="00C34629" w:rsidRDefault="00C34629" w:rsidP="00C34629">
            <w:pPr>
              <w:rPr>
                <w:sz w:val="16"/>
              </w:rPr>
            </w:pPr>
            <w:r>
              <w:rPr>
                <w:sz w:val="16"/>
              </w:rPr>
              <w:t>2.7</w:t>
            </w:r>
          </w:p>
        </w:tc>
        <w:tc>
          <w:tcPr>
            <w:tcW w:w="994" w:type="dxa"/>
          </w:tcPr>
          <w:p w14:paraId="284487C5" w14:textId="77777777" w:rsidR="00C34629" w:rsidRPr="007A74D4" w:rsidRDefault="00C34629" w:rsidP="00C34629">
            <w:pPr>
              <w:rPr>
                <w:sz w:val="16"/>
              </w:rPr>
            </w:pPr>
          </w:p>
        </w:tc>
        <w:tc>
          <w:tcPr>
            <w:tcW w:w="720" w:type="dxa"/>
          </w:tcPr>
          <w:p w14:paraId="68195BF1" w14:textId="1D28B019" w:rsidR="00C34629" w:rsidRPr="007A74D4" w:rsidRDefault="00C34629" w:rsidP="00C34629">
            <w:pPr>
              <w:rPr>
                <w:sz w:val="16"/>
              </w:rPr>
            </w:pPr>
            <w:r w:rsidRPr="00E90E91">
              <w:rPr>
                <w:sz w:val="16"/>
              </w:rPr>
              <w:t>ST</w:t>
            </w:r>
          </w:p>
        </w:tc>
        <w:tc>
          <w:tcPr>
            <w:tcW w:w="720" w:type="dxa"/>
          </w:tcPr>
          <w:p w14:paraId="2FE9226A" w14:textId="77777777" w:rsidR="00C34629" w:rsidRPr="007A74D4" w:rsidRDefault="00C34629" w:rsidP="00C34629">
            <w:pPr>
              <w:rPr>
                <w:sz w:val="16"/>
              </w:rPr>
            </w:pPr>
            <w:r>
              <w:rPr>
                <w:sz w:val="16"/>
              </w:rPr>
              <w:t>O</w:t>
            </w:r>
          </w:p>
        </w:tc>
        <w:tc>
          <w:tcPr>
            <w:tcW w:w="1106" w:type="dxa"/>
          </w:tcPr>
          <w:p w14:paraId="1DDA0BA2" w14:textId="77777777" w:rsidR="00C34629" w:rsidRDefault="00C34629" w:rsidP="00C34629">
            <w:pPr>
              <w:rPr>
                <w:sz w:val="16"/>
              </w:rPr>
            </w:pPr>
            <w:r>
              <w:rPr>
                <w:sz w:val="16"/>
              </w:rPr>
              <w:t>N</w:t>
            </w:r>
          </w:p>
        </w:tc>
        <w:tc>
          <w:tcPr>
            <w:tcW w:w="2545" w:type="dxa"/>
          </w:tcPr>
          <w:p w14:paraId="50FD187F" w14:textId="77777777" w:rsidR="00C34629" w:rsidRDefault="00C34629" w:rsidP="00C34629">
            <w:pPr>
              <w:rPr>
                <w:sz w:val="16"/>
              </w:rPr>
            </w:pPr>
            <w:r>
              <w:rPr>
                <w:sz w:val="16"/>
              </w:rPr>
              <w:t>Degree</w:t>
            </w:r>
          </w:p>
        </w:tc>
        <w:tc>
          <w:tcPr>
            <w:tcW w:w="2070" w:type="dxa"/>
          </w:tcPr>
          <w:p w14:paraId="18A1A764" w14:textId="77777777" w:rsidR="00C34629" w:rsidRDefault="00C34629" w:rsidP="00C34629">
            <w:pPr>
              <w:rPr>
                <w:sz w:val="16"/>
              </w:rPr>
            </w:pPr>
          </w:p>
        </w:tc>
      </w:tr>
      <w:tr w:rsidR="00C34629" w14:paraId="38A30402" w14:textId="77777777" w:rsidTr="00C34629">
        <w:tc>
          <w:tcPr>
            <w:tcW w:w="683" w:type="dxa"/>
          </w:tcPr>
          <w:p w14:paraId="5A260E97" w14:textId="77777777" w:rsidR="00C34629" w:rsidRPr="007A74D4" w:rsidRDefault="00C34629" w:rsidP="00C34629">
            <w:pPr>
              <w:rPr>
                <w:sz w:val="16"/>
              </w:rPr>
            </w:pPr>
            <w:r w:rsidRPr="007A74D4">
              <w:rPr>
                <w:sz w:val="16"/>
              </w:rPr>
              <w:t xml:space="preserve">2 </w:t>
            </w:r>
            <w:r>
              <w:rPr>
                <w:sz w:val="16"/>
              </w:rPr>
              <w:t>.15</w:t>
            </w:r>
          </w:p>
        </w:tc>
        <w:tc>
          <w:tcPr>
            <w:tcW w:w="994" w:type="dxa"/>
          </w:tcPr>
          <w:p w14:paraId="010AA1C8" w14:textId="77777777" w:rsidR="00C34629" w:rsidRPr="007A74D4" w:rsidRDefault="00C34629" w:rsidP="00C34629">
            <w:pPr>
              <w:rPr>
                <w:sz w:val="16"/>
              </w:rPr>
            </w:pPr>
            <w:r>
              <w:rPr>
                <w:sz w:val="16"/>
              </w:rPr>
              <w:t>3</w:t>
            </w:r>
          </w:p>
        </w:tc>
        <w:tc>
          <w:tcPr>
            <w:tcW w:w="720" w:type="dxa"/>
          </w:tcPr>
          <w:p w14:paraId="0FED30DA" w14:textId="22623D2C" w:rsidR="00C34629" w:rsidRPr="007A74D4" w:rsidRDefault="00C34629" w:rsidP="00C34629">
            <w:pPr>
              <w:rPr>
                <w:sz w:val="16"/>
              </w:rPr>
            </w:pPr>
            <w:r>
              <w:rPr>
                <w:sz w:val="16"/>
              </w:rPr>
              <w:t>ST</w:t>
            </w:r>
          </w:p>
        </w:tc>
        <w:tc>
          <w:tcPr>
            <w:tcW w:w="720" w:type="dxa"/>
          </w:tcPr>
          <w:p w14:paraId="1977E1B5" w14:textId="77777777" w:rsidR="00C34629" w:rsidRPr="007A74D4" w:rsidRDefault="00C34629" w:rsidP="00C34629">
            <w:pPr>
              <w:rPr>
                <w:sz w:val="16"/>
              </w:rPr>
            </w:pPr>
            <w:r>
              <w:rPr>
                <w:sz w:val="16"/>
              </w:rPr>
              <w:t>Y</w:t>
            </w:r>
          </w:p>
        </w:tc>
        <w:tc>
          <w:tcPr>
            <w:tcW w:w="1106" w:type="dxa"/>
          </w:tcPr>
          <w:p w14:paraId="271A98D0" w14:textId="77777777" w:rsidR="00C34629" w:rsidRDefault="00C34629" w:rsidP="00C34629">
            <w:pPr>
              <w:rPr>
                <w:sz w:val="16"/>
              </w:rPr>
            </w:pPr>
            <w:r>
              <w:rPr>
                <w:sz w:val="16"/>
              </w:rPr>
              <w:t>N</w:t>
            </w:r>
          </w:p>
        </w:tc>
        <w:tc>
          <w:tcPr>
            <w:tcW w:w="2545" w:type="dxa"/>
          </w:tcPr>
          <w:p w14:paraId="42651A4C" w14:textId="77777777" w:rsidR="00C34629" w:rsidRPr="007A74D4" w:rsidRDefault="00C34629" w:rsidP="00C34629">
            <w:pPr>
              <w:rPr>
                <w:sz w:val="16"/>
              </w:rPr>
            </w:pPr>
            <w:r>
              <w:rPr>
                <w:sz w:val="16"/>
              </w:rPr>
              <w:t>Provider Category Code</w:t>
            </w:r>
          </w:p>
        </w:tc>
        <w:tc>
          <w:tcPr>
            <w:tcW w:w="2070" w:type="dxa"/>
          </w:tcPr>
          <w:p w14:paraId="3BAEB6AE" w14:textId="77777777" w:rsidR="00C34629" w:rsidRPr="007A74D4" w:rsidRDefault="00C34629" w:rsidP="00C34629">
            <w:pPr>
              <w:rPr>
                <w:sz w:val="16"/>
              </w:rPr>
            </w:pPr>
            <w:r>
              <w:rPr>
                <w:sz w:val="16"/>
              </w:rPr>
              <w:t>ATP</w:t>
            </w:r>
          </w:p>
        </w:tc>
      </w:tr>
      <w:tr w:rsidR="00C34629" w14:paraId="16504E9B" w14:textId="77777777" w:rsidTr="00C34629">
        <w:tc>
          <w:tcPr>
            <w:tcW w:w="683" w:type="dxa"/>
          </w:tcPr>
          <w:p w14:paraId="60DD8F8D" w14:textId="77777777" w:rsidR="00C34629" w:rsidRPr="007A74D4" w:rsidRDefault="00C34629" w:rsidP="00C34629">
            <w:pPr>
              <w:rPr>
                <w:sz w:val="16"/>
              </w:rPr>
            </w:pPr>
          </w:p>
        </w:tc>
        <w:tc>
          <w:tcPr>
            <w:tcW w:w="994" w:type="dxa"/>
          </w:tcPr>
          <w:p w14:paraId="2ED8F15C" w14:textId="77777777" w:rsidR="00C34629" w:rsidRPr="007A74D4" w:rsidRDefault="00C34629" w:rsidP="00C34629">
            <w:pPr>
              <w:rPr>
                <w:sz w:val="16"/>
              </w:rPr>
            </w:pPr>
          </w:p>
        </w:tc>
        <w:tc>
          <w:tcPr>
            <w:tcW w:w="720" w:type="dxa"/>
          </w:tcPr>
          <w:p w14:paraId="53B027CB" w14:textId="77777777" w:rsidR="00C34629" w:rsidRPr="007A74D4" w:rsidRDefault="00C34629" w:rsidP="00C34629">
            <w:pPr>
              <w:rPr>
                <w:sz w:val="16"/>
              </w:rPr>
            </w:pPr>
          </w:p>
        </w:tc>
        <w:tc>
          <w:tcPr>
            <w:tcW w:w="720" w:type="dxa"/>
          </w:tcPr>
          <w:p w14:paraId="27F37AA1" w14:textId="77777777" w:rsidR="00C34629" w:rsidRPr="007A74D4" w:rsidRDefault="00C34629" w:rsidP="00C34629">
            <w:pPr>
              <w:rPr>
                <w:sz w:val="16"/>
              </w:rPr>
            </w:pPr>
          </w:p>
        </w:tc>
        <w:tc>
          <w:tcPr>
            <w:tcW w:w="1106" w:type="dxa"/>
          </w:tcPr>
          <w:p w14:paraId="42B42AD6" w14:textId="77777777" w:rsidR="00C34629" w:rsidRPr="007A74D4" w:rsidRDefault="00C34629" w:rsidP="00C34629">
            <w:pPr>
              <w:rPr>
                <w:sz w:val="16"/>
              </w:rPr>
            </w:pPr>
          </w:p>
        </w:tc>
        <w:tc>
          <w:tcPr>
            <w:tcW w:w="2545" w:type="dxa"/>
          </w:tcPr>
          <w:p w14:paraId="14DC1E00" w14:textId="77777777" w:rsidR="00C34629" w:rsidRPr="007A74D4" w:rsidRDefault="00C34629" w:rsidP="00C34629">
            <w:pPr>
              <w:rPr>
                <w:sz w:val="16"/>
              </w:rPr>
            </w:pPr>
          </w:p>
        </w:tc>
        <w:tc>
          <w:tcPr>
            <w:tcW w:w="2070" w:type="dxa"/>
          </w:tcPr>
          <w:p w14:paraId="5B7799B3" w14:textId="77777777" w:rsidR="00C34629" w:rsidRPr="007A74D4" w:rsidRDefault="00C34629" w:rsidP="00C34629">
            <w:pPr>
              <w:rPr>
                <w:sz w:val="16"/>
              </w:rPr>
            </w:pPr>
          </w:p>
        </w:tc>
      </w:tr>
      <w:tr w:rsidR="00C34629" w14:paraId="23F61AAD" w14:textId="77777777" w:rsidTr="00C34629">
        <w:tc>
          <w:tcPr>
            <w:tcW w:w="683" w:type="dxa"/>
          </w:tcPr>
          <w:p w14:paraId="21E45D56" w14:textId="77777777" w:rsidR="00C34629" w:rsidRPr="007A74D4" w:rsidRDefault="00C34629" w:rsidP="00C34629">
            <w:pPr>
              <w:rPr>
                <w:sz w:val="16"/>
              </w:rPr>
            </w:pPr>
            <w:r>
              <w:rPr>
                <w:sz w:val="16"/>
              </w:rPr>
              <w:t>3.1</w:t>
            </w:r>
          </w:p>
        </w:tc>
        <w:tc>
          <w:tcPr>
            <w:tcW w:w="994" w:type="dxa"/>
          </w:tcPr>
          <w:p w14:paraId="50DD7B97" w14:textId="77777777" w:rsidR="00C34629" w:rsidRPr="007A74D4" w:rsidRDefault="00C34629" w:rsidP="00C34629">
            <w:pPr>
              <w:rPr>
                <w:sz w:val="16"/>
              </w:rPr>
            </w:pPr>
          </w:p>
        </w:tc>
        <w:tc>
          <w:tcPr>
            <w:tcW w:w="720" w:type="dxa"/>
          </w:tcPr>
          <w:p w14:paraId="5BDB3768" w14:textId="2DD18219" w:rsidR="00C34629" w:rsidRPr="007A74D4" w:rsidRDefault="00C34629" w:rsidP="00C34629">
            <w:pPr>
              <w:rPr>
                <w:sz w:val="16"/>
              </w:rPr>
            </w:pPr>
            <w:r w:rsidRPr="00E90E91">
              <w:rPr>
                <w:sz w:val="16"/>
              </w:rPr>
              <w:t>ST</w:t>
            </w:r>
          </w:p>
        </w:tc>
        <w:tc>
          <w:tcPr>
            <w:tcW w:w="720" w:type="dxa"/>
          </w:tcPr>
          <w:p w14:paraId="03E96BAC" w14:textId="77777777" w:rsidR="00C34629" w:rsidRPr="007A74D4" w:rsidRDefault="00C34629" w:rsidP="00C34629">
            <w:pPr>
              <w:rPr>
                <w:sz w:val="16"/>
              </w:rPr>
            </w:pPr>
            <w:r>
              <w:rPr>
                <w:sz w:val="16"/>
              </w:rPr>
              <w:t>Y</w:t>
            </w:r>
          </w:p>
        </w:tc>
        <w:tc>
          <w:tcPr>
            <w:tcW w:w="1106" w:type="dxa"/>
          </w:tcPr>
          <w:p w14:paraId="2CD465A0" w14:textId="77777777" w:rsidR="00C34629" w:rsidRDefault="00C34629" w:rsidP="00C34629">
            <w:pPr>
              <w:rPr>
                <w:sz w:val="16"/>
              </w:rPr>
            </w:pPr>
            <w:r>
              <w:rPr>
                <w:sz w:val="16"/>
              </w:rPr>
              <w:t>N</w:t>
            </w:r>
          </w:p>
        </w:tc>
        <w:tc>
          <w:tcPr>
            <w:tcW w:w="2545" w:type="dxa"/>
          </w:tcPr>
          <w:p w14:paraId="6B4B712E" w14:textId="77777777" w:rsidR="00C34629" w:rsidRDefault="00C34629" w:rsidP="00C34629">
            <w:pPr>
              <w:rPr>
                <w:sz w:val="16"/>
              </w:rPr>
            </w:pPr>
            <w:r>
              <w:rPr>
                <w:sz w:val="16"/>
              </w:rPr>
              <w:t>Provider Mnemonic</w:t>
            </w:r>
          </w:p>
        </w:tc>
        <w:tc>
          <w:tcPr>
            <w:tcW w:w="2070" w:type="dxa"/>
          </w:tcPr>
          <w:p w14:paraId="4841EB8B" w14:textId="77777777" w:rsidR="00C34629" w:rsidRDefault="00C34629" w:rsidP="00C34629">
            <w:pPr>
              <w:rPr>
                <w:sz w:val="16"/>
              </w:rPr>
            </w:pPr>
          </w:p>
        </w:tc>
      </w:tr>
      <w:tr w:rsidR="00C34629" w14:paraId="24877F87" w14:textId="77777777" w:rsidTr="00C34629">
        <w:tc>
          <w:tcPr>
            <w:tcW w:w="683" w:type="dxa"/>
          </w:tcPr>
          <w:p w14:paraId="336A16E5" w14:textId="77777777" w:rsidR="00C34629" w:rsidRPr="007A74D4" w:rsidRDefault="00C34629" w:rsidP="00C34629">
            <w:pPr>
              <w:rPr>
                <w:sz w:val="16"/>
              </w:rPr>
            </w:pPr>
            <w:r>
              <w:rPr>
                <w:sz w:val="16"/>
              </w:rPr>
              <w:t>3.2</w:t>
            </w:r>
          </w:p>
        </w:tc>
        <w:tc>
          <w:tcPr>
            <w:tcW w:w="994" w:type="dxa"/>
          </w:tcPr>
          <w:p w14:paraId="07FD23F0" w14:textId="77777777" w:rsidR="00C34629" w:rsidRPr="007A74D4" w:rsidRDefault="00C34629" w:rsidP="00C34629">
            <w:pPr>
              <w:rPr>
                <w:sz w:val="16"/>
              </w:rPr>
            </w:pPr>
          </w:p>
        </w:tc>
        <w:tc>
          <w:tcPr>
            <w:tcW w:w="720" w:type="dxa"/>
          </w:tcPr>
          <w:p w14:paraId="15587260" w14:textId="5978CD00" w:rsidR="00C34629" w:rsidRPr="007A74D4" w:rsidRDefault="00C34629" w:rsidP="00C34629">
            <w:pPr>
              <w:rPr>
                <w:sz w:val="16"/>
              </w:rPr>
            </w:pPr>
            <w:r w:rsidRPr="00E90E91">
              <w:rPr>
                <w:sz w:val="16"/>
              </w:rPr>
              <w:t>ST</w:t>
            </w:r>
          </w:p>
        </w:tc>
        <w:tc>
          <w:tcPr>
            <w:tcW w:w="720" w:type="dxa"/>
          </w:tcPr>
          <w:p w14:paraId="7D288B96" w14:textId="77777777" w:rsidR="00C34629" w:rsidRPr="007A74D4" w:rsidRDefault="00C34629" w:rsidP="00C34629">
            <w:pPr>
              <w:rPr>
                <w:sz w:val="16"/>
              </w:rPr>
            </w:pPr>
            <w:r>
              <w:rPr>
                <w:sz w:val="16"/>
              </w:rPr>
              <w:t>Y</w:t>
            </w:r>
          </w:p>
        </w:tc>
        <w:tc>
          <w:tcPr>
            <w:tcW w:w="1106" w:type="dxa"/>
          </w:tcPr>
          <w:p w14:paraId="177FFAF9" w14:textId="77777777" w:rsidR="00C34629" w:rsidRDefault="00C34629" w:rsidP="00C34629">
            <w:pPr>
              <w:rPr>
                <w:sz w:val="16"/>
              </w:rPr>
            </w:pPr>
            <w:r>
              <w:rPr>
                <w:sz w:val="16"/>
              </w:rPr>
              <w:t>N</w:t>
            </w:r>
          </w:p>
        </w:tc>
        <w:tc>
          <w:tcPr>
            <w:tcW w:w="2545" w:type="dxa"/>
          </w:tcPr>
          <w:p w14:paraId="23CBD124" w14:textId="77777777" w:rsidR="00C34629" w:rsidRDefault="00C34629" w:rsidP="00C34629">
            <w:pPr>
              <w:rPr>
                <w:sz w:val="16"/>
              </w:rPr>
            </w:pPr>
            <w:r>
              <w:rPr>
                <w:sz w:val="16"/>
              </w:rPr>
              <w:t>Last Name</w:t>
            </w:r>
          </w:p>
        </w:tc>
        <w:tc>
          <w:tcPr>
            <w:tcW w:w="2070" w:type="dxa"/>
          </w:tcPr>
          <w:p w14:paraId="5D230BC5" w14:textId="77777777" w:rsidR="00C34629" w:rsidRDefault="00C34629" w:rsidP="00C34629">
            <w:pPr>
              <w:rPr>
                <w:sz w:val="16"/>
              </w:rPr>
            </w:pPr>
          </w:p>
        </w:tc>
      </w:tr>
      <w:tr w:rsidR="00C34629" w14:paraId="61C7E960" w14:textId="77777777" w:rsidTr="00C34629">
        <w:tc>
          <w:tcPr>
            <w:tcW w:w="683" w:type="dxa"/>
          </w:tcPr>
          <w:p w14:paraId="7D34144A" w14:textId="77777777" w:rsidR="00C34629" w:rsidRPr="007A74D4" w:rsidRDefault="00C34629" w:rsidP="00C34629">
            <w:pPr>
              <w:rPr>
                <w:sz w:val="16"/>
              </w:rPr>
            </w:pPr>
            <w:r>
              <w:rPr>
                <w:sz w:val="16"/>
              </w:rPr>
              <w:t>3.3</w:t>
            </w:r>
          </w:p>
        </w:tc>
        <w:tc>
          <w:tcPr>
            <w:tcW w:w="994" w:type="dxa"/>
          </w:tcPr>
          <w:p w14:paraId="51FB4834" w14:textId="77777777" w:rsidR="00C34629" w:rsidRPr="007A74D4" w:rsidRDefault="00C34629" w:rsidP="00C34629">
            <w:pPr>
              <w:rPr>
                <w:sz w:val="16"/>
              </w:rPr>
            </w:pPr>
          </w:p>
        </w:tc>
        <w:tc>
          <w:tcPr>
            <w:tcW w:w="720" w:type="dxa"/>
          </w:tcPr>
          <w:p w14:paraId="300DCD55" w14:textId="0A5D63A0" w:rsidR="00C34629" w:rsidRPr="007A74D4" w:rsidRDefault="00C34629" w:rsidP="00C34629">
            <w:pPr>
              <w:rPr>
                <w:sz w:val="16"/>
              </w:rPr>
            </w:pPr>
            <w:r w:rsidRPr="00E90E91">
              <w:rPr>
                <w:sz w:val="16"/>
              </w:rPr>
              <w:t>ST</w:t>
            </w:r>
          </w:p>
        </w:tc>
        <w:tc>
          <w:tcPr>
            <w:tcW w:w="720" w:type="dxa"/>
          </w:tcPr>
          <w:p w14:paraId="1C8AF293" w14:textId="77777777" w:rsidR="00C34629" w:rsidRPr="007A74D4" w:rsidRDefault="00C34629" w:rsidP="00C34629">
            <w:pPr>
              <w:rPr>
                <w:sz w:val="16"/>
              </w:rPr>
            </w:pPr>
            <w:r>
              <w:rPr>
                <w:sz w:val="16"/>
              </w:rPr>
              <w:t>Y</w:t>
            </w:r>
          </w:p>
        </w:tc>
        <w:tc>
          <w:tcPr>
            <w:tcW w:w="1106" w:type="dxa"/>
          </w:tcPr>
          <w:p w14:paraId="1988A9D3" w14:textId="77777777" w:rsidR="00C34629" w:rsidRDefault="00C34629" w:rsidP="00C34629">
            <w:pPr>
              <w:rPr>
                <w:sz w:val="16"/>
              </w:rPr>
            </w:pPr>
            <w:r>
              <w:rPr>
                <w:sz w:val="16"/>
              </w:rPr>
              <w:t>N</w:t>
            </w:r>
          </w:p>
        </w:tc>
        <w:tc>
          <w:tcPr>
            <w:tcW w:w="2545" w:type="dxa"/>
          </w:tcPr>
          <w:p w14:paraId="2AE7D4E0" w14:textId="77777777" w:rsidR="00C34629" w:rsidRDefault="00C34629" w:rsidP="00C34629">
            <w:pPr>
              <w:rPr>
                <w:sz w:val="16"/>
              </w:rPr>
            </w:pPr>
            <w:r>
              <w:rPr>
                <w:sz w:val="16"/>
              </w:rPr>
              <w:t>First Name</w:t>
            </w:r>
          </w:p>
        </w:tc>
        <w:tc>
          <w:tcPr>
            <w:tcW w:w="2070" w:type="dxa"/>
          </w:tcPr>
          <w:p w14:paraId="1ADE6B52" w14:textId="77777777" w:rsidR="00C34629" w:rsidRDefault="00C34629" w:rsidP="00C34629">
            <w:pPr>
              <w:rPr>
                <w:sz w:val="16"/>
              </w:rPr>
            </w:pPr>
          </w:p>
        </w:tc>
      </w:tr>
      <w:tr w:rsidR="00C34629" w14:paraId="74012BB3" w14:textId="77777777" w:rsidTr="00C34629">
        <w:tc>
          <w:tcPr>
            <w:tcW w:w="683" w:type="dxa"/>
          </w:tcPr>
          <w:p w14:paraId="4D50F7BE" w14:textId="77777777" w:rsidR="00C34629" w:rsidRPr="007A74D4" w:rsidRDefault="00C34629" w:rsidP="00C34629">
            <w:pPr>
              <w:rPr>
                <w:sz w:val="16"/>
              </w:rPr>
            </w:pPr>
            <w:r>
              <w:rPr>
                <w:sz w:val="16"/>
              </w:rPr>
              <w:t>3.4</w:t>
            </w:r>
          </w:p>
        </w:tc>
        <w:tc>
          <w:tcPr>
            <w:tcW w:w="994" w:type="dxa"/>
          </w:tcPr>
          <w:p w14:paraId="363D1522" w14:textId="77777777" w:rsidR="00C34629" w:rsidRPr="007A74D4" w:rsidRDefault="00C34629" w:rsidP="00C34629">
            <w:pPr>
              <w:rPr>
                <w:sz w:val="16"/>
              </w:rPr>
            </w:pPr>
          </w:p>
        </w:tc>
        <w:tc>
          <w:tcPr>
            <w:tcW w:w="720" w:type="dxa"/>
          </w:tcPr>
          <w:p w14:paraId="60607C69" w14:textId="3BC3B6CF" w:rsidR="00C34629" w:rsidRPr="007A74D4" w:rsidRDefault="00C34629" w:rsidP="00C34629">
            <w:pPr>
              <w:rPr>
                <w:sz w:val="16"/>
              </w:rPr>
            </w:pPr>
            <w:r w:rsidRPr="00E90E91">
              <w:rPr>
                <w:sz w:val="16"/>
              </w:rPr>
              <w:t>ST</w:t>
            </w:r>
          </w:p>
        </w:tc>
        <w:tc>
          <w:tcPr>
            <w:tcW w:w="720" w:type="dxa"/>
          </w:tcPr>
          <w:p w14:paraId="7091B7C9" w14:textId="37A266D2" w:rsidR="00C34629" w:rsidRPr="007A74D4" w:rsidRDefault="00C34629" w:rsidP="00C34629">
            <w:pPr>
              <w:rPr>
                <w:sz w:val="16"/>
              </w:rPr>
            </w:pPr>
            <w:r>
              <w:rPr>
                <w:sz w:val="16"/>
              </w:rPr>
              <w:t>O</w:t>
            </w:r>
          </w:p>
        </w:tc>
        <w:tc>
          <w:tcPr>
            <w:tcW w:w="1106" w:type="dxa"/>
          </w:tcPr>
          <w:p w14:paraId="21448C96" w14:textId="77777777" w:rsidR="00C34629" w:rsidRDefault="00C34629" w:rsidP="00C34629">
            <w:pPr>
              <w:rPr>
                <w:sz w:val="16"/>
              </w:rPr>
            </w:pPr>
            <w:r>
              <w:rPr>
                <w:sz w:val="16"/>
              </w:rPr>
              <w:t>N</w:t>
            </w:r>
          </w:p>
        </w:tc>
        <w:tc>
          <w:tcPr>
            <w:tcW w:w="2545" w:type="dxa"/>
          </w:tcPr>
          <w:p w14:paraId="5DD225FD" w14:textId="77777777" w:rsidR="00C34629" w:rsidRDefault="00C34629" w:rsidP="00C34629">
            <w:pPr>
              <w:rPr>
                <w:sz w:val="16"/>
              </w:rPr>
            </w:pPr>
            <w:r>
              <w:rPr>
                <w:sz w:val="16"/>
              </w:rPr>
              <w:t>Middle Name</w:t>
            </w:r>
          </w:p>
        </w:tc>
        <w:tc>
          <w:tcPr>
            <w:tcW w:w="2070" w:type="dxa"/>
          </w:tcPr>
          <w:p w14:paraId="62085065" w14:textId="77777777" w:rsidR="00C34629" w:rsidRDefault="00C34629" w:rsidP="00C34629">
            <w:pPr>
              <w:rPr>
                <w:sz w:val="16"/>
              </w:rPr>
            </w:pPr>
          </w:p>
        </w:tc>
      </w:tr>
      <w:tr w:rsidR="00C34629" w14:paraId="77EA14C1" w14:textId="77777777" w:rsidTr="00C34629">
        <w:tc>
          <w:tcPr>
            <w:tcW w:w="683" w:type="dxa"/>
          </w:tcPr>
          <w:p w14:paraId="6BF65947" w14:textId="77777777" w:rsidR="00C34629" w:rsidRDefault="00C34629" w:rsidP="00C34629">
            <w:pPr>
              <w:rPr>
                <w:sz w:val="16"/>
              </w:rPr>
            </w:pPr>
            <w:r>
              <w:rPr>
                <w:sz w:val="16"/>
              </w:rPr>
              <w:t>3.5</w:t>
            </w:r>
          </w:p>
        </w:tc>
        <w:tc>
          <w:tcPr>
            <w:tcW w:w="994" w:type="dxa"/>
          </w:tcPr>
          <w:p w14:paraId="64CBDE2B" w14:textId="77777777" w:rsidR="00C34629" w:rsidRPr="007A74D4" w:rsidRDefault="00C34629" w:rsidP="00C34629">
            <w:pPr>
              <w:rPr>
                <w:sz w:val="16"/>
              </w:rPr>
            </w:pPr>
          </w:p>
        </w:tc>
        <w:tc>
          <w:tcPr>
            <w:tcW w:w="720" w:type="dxa"/>
          </w:tcPr>
          <w:p w14:paraId="7C170EAE" w14:textId="5E48FA30" w:rsidR="00C34629" w:rsidRPr="007A74D4" w:rsidRDefault="00C34629" w:rsidP="00C34629">
            <w:pPr>
              <w:rPr>
                <w:sz w:val="16"/>
              </w:rPr>
            </w:pPr>
            <w:r w:rsidRPr="00E90E91">
              <w:rPr>
                <w:sz w:val="16"/>
              </w:rPr>
              <w:t>ST</w:t>
            </w:r>
          </w:p>
        </w:tc>
        <w:tc>
          <w:tcPr>
            <w:tcW w:w="720" w:type="dxa"/>
          </w:tcPr>
          <w:p w14:paraId="1B9B1B1B" w14:textId="77777777" w:rsidR="00C34629" w:rsidRPr="007A74D4" w:rsidRDefault="00C34629" w:rsidP="00C34629">
            <w:pPr>
              <w:rPr>
                <w:sz w:val="16"/>
              </w:rPr>
            </w:pPr>
            <w:r>
              <w:rPr>
                <w:sz w:val="16"/>
              </w:rPr>
              <w:t>O</w:t>
            </w:r>
          </w:p>
        </w:tc>
        <w:tc>
          <w:tcPr>
            <w:tcW w:w="1106" w:type="dxa"/>
          </w:tcPr>
          <w:p w14:paraId="286B91E2" w14:textId="77777777" w:rsidR="00C34629" w:rsidRDefault="00C34629" w:rsidP="00C34629">
            <w:pPr>
              <w:rPr>
                <w:sz w:val="16"/>
              </w:rPr>
            </w:pPr>
            <w:r>
              <w:rPr>
                <w:sz w:val="16"/>
              </w:rPr>
              <w:t>N</w:t>
            </w:r>
          </w:p>
        </w:tc>
        <w:tc>
          <w:tcPr>
            <w:tcW w:w="2545" w:type="dxa"/>
          </w:tcPr>
          <w:p w14:paraId="41C851FC" w14:textId="77777777" w:rsidR="00C34629" w:rsidRDefault="00C34629" w:rsidP="00C34629">
            <w:pPr>
              <w:rPr>
                <w:sz w:val="16"/>
              </w:rPr>
            </w:pPr>
            <w:r>
              <w:rPr>
                <w:sz w:val="16"/>
              </w:rPr>
              <w:t>Suffix</w:t>
            </w:r>
          </w:p>
        </w:tc>
        <w:tc>
          <w:tcPr>
            <w:tcW w:w="2070" w:type="dxa"/>
          </w:tcPr>
          <w:p w14:paraId="3CFE03F1" w14:textId="77777777" w:rsidR="00C34629" w:rsidRDefault="00C34629" w:rsidP="00C34629">
            <w:pPr>
              <w:rPr>
                <w:sz w:val="16"/>
              </w:rPr>
            </w:pPr>
          </w:p>
        </w:tc>
      </w:tr>
      <w:tr w:rsidR="00C34629" w14:paraId="03161E29" w14:textId="77777777" w:rsidTr="00C34629">
        <w:tc>
          <w:tcPr>
            <w:tcW w:w="683" w:type="dxa"/>
          </w:tcPr>
          <w:p w14:paraId="6A2B3901" w14:textId="77777777" w:rsidR="00C34629" w:rsidRDefault="00C34629" w:rsidP="00C34629">
            <w:pPr>
              <w:rPr>
                <w:sz w:val="16"/>
              </w:rPr>
            </w:pPr>
            <w:r>
              <w:rPr>
                <w:sz w:val="16"/>
              </w:rPr>
              <w:t>3.6</w:t>
            </w:r>
          </w:p>
        </w:tc>
        <w:tc>
          <w:tcPr>
            <w:tcW w:w="994" w:type="dxa"/>
          </w:tcPr>
          <w:p w14:paraId="1736D62C" w14:textId="77777777" w:rsidR="00C34629" w:rsidRPr="007A74D4" w:rsidRDefault="00C34629" w:rsidP="00C34629">
            <w:pPr>
              <w:rPr>
                <w:sz w:val="16"/>
              </w:rPr>
            </w:pPr>
          </w:p>
        </w:tc>
        <w:tc>
          <w:tcPr>
            <w:tcW w:w="720" w:type="dxa"/>
          </w:tcPr>
          <w:p w14:paraId="2DC324A9" w14:textId="30B2FF38" w:rsidR="00C34629" w:rsidRPr="007A74D4" w:rsidRDefault="00C34629" w:rsidP="00C34629">
            <w:pPr>
              <w:rPr>
                <w:sz w:val="16"/>
              </w:rPr>
            </w:pPr>
            <w:r w:rsidRPr="00E90E91">
              <w:rPr>
                <w:sz w:val="16"/>
              </w:rPr>
              <w:t>ST</w:t>
            </w:r>
          </w:p>
        </w:tc>
        <w:tc>
          <w:tcPr>
            <w:tcW w:w="720" w:type="dxa"/>
          </w:tcPr>
          <w:p w14:paraId="32623698" w14:textId="77777777" w:rsidR="00C34629" w:rsidRPr="007A74D4" w:rsidRDefault="00C34629" w:rsidP="00C34629">
            <w:pPr>
              <w:rPr>
                <w:sz w:val="16"/>
              </w:rPr>
            </w:pPr>
            <w:r>
              <w:rPr>
                <w:sz w:val="16"/>
              </w:rPr>
              <w:t>O</w:t>
            </w:r>
          </w:p>
        </w:tc>
        <w:tc>
          <w:tcPr>
            <w:tcW w:w="1106" w:type="dxa"/>
          </w:tcPr>
          <w:p w14:paraId="7CD53ED4" w14:textId="77777777" w:rsidR="00C34629" w:rsidRDefault="00C34629" w:rsidP="00C34629">
            <w:pPr>
              <w:rPr>
                <w:sz w:val="16"/>
              </w:rPr>
            </w:pPr>
            <w:r>
              <w:rPr>
                <w:sz w:val="16"/>
              </w:rPr>
              <w:t>N</w:t>
            </w:r>
          </w:p>
        </w:tc>
        <w:tc>
          <w:tcPr>
            <w:tcW w:w="2545" w:type="dxa"/>
          </w:tcPr>
          <w:p w14:paraId="1BD85483" w14:textId="77777777" w:rsidR="00C34629" w:rsidRDefault="00C34629" w:rsidP="00C34629">
            <w:pPr>
              <w:rPr>
                <w:sz w:val="16"/>
              </w:rPr>
            </w:pPr>
            <w:r>
              <w:rPr>
                <w:sz w:val="16"/>
              </w:rPr>
              <w:t>Title (Dr.)</w:t>
            </w:r>
          </w:p>
        </w:tc>
        <w:tc>
          <w:tcPr>
            <w:tcW w:w="2070" w:type="dxa"/>
          </w:tcPr>
          <w:p w14:paraId="552EE50E" w14:textId="77777777" w:rsidR="00C34629" w:rsidRDefault="00C34629" w:rsidP="00C34629">
            <w:pPr>
              <w:rPr>
                <w:sz w:val="16"/>
              </w:rPr>
            </w:pPr>
          </w:p>
        </w:tc>
      </w:tr>
      <w:tr w:rsidR="00C34629" w14:paraId="59E53608" w14:textId="77777777" w:rsidTr="00C34629">
        <w:tc>
          <w:tcPr>
            <w:tcW w:w="683" w:type="dxa"/>
          </w:tcPr>
          <w:p w14:paraId="028FB6BB" w14:textId="77777777" w:rsidR="00C34629" w:rsidRDefault="00C34629" w:rsidP="00C34629">
            <w:pPr>
              <w:rPr>
                <w:sz w:val="16"/>
              </w:rPr>
            </w:pPr>
            <w:r>
              <w:rPr>
                <w:sz w:val="16"/>
              </w:rPr>
              <w:t>3.7</w:t>
            </w:r>
          </w:p>
        </w:tc>
        <w:tc>
          <w:tcPr>
            <w:tcW w:w="994" w:type="dxa"/>
          </w:tcPr>
          <w:p w14:paraId="5E61E160" w14:textId="77777777" w:rsidR="00C34629" w:rsidRPr="007A74D4" w:rsidRDefault="00C34629" w:rsidP="00C34629">
            <w:pPr>
              <w:rPr>
                <w:sz w:val="16"/>
              </w:rPr>
            </w:pPr>
          </w:p>
        </w:tc>
        <w:tc>
          <w:tcPr>
            <w:tcW w:w="720" w:type="dxa"/>
          </w:tcPr>
          <w:p w14:paraId="6C100E9D" w14:textId="5DF5E3E1" w:rsidR="00C34629" w:rsidRPr="007A74D4" w:rsidRDefault="00C34629" w:rsidP="00C34629">
            <w:pPr>
              <w:rPr>
                <w:sz w:val="16"/>
              </w:rPr>
            </w:pPr>
            <w:r w:rsidRPr="00E90E91">
              <w:rPr>
                <w:sz w:val="16"/>
              </w:rPr>
              <w:t>ST</w:t>
            </w:r>
          </w:p>
        </w:tc>
        <w:tc>
          <w:tcPr>
            <w:tcW w:w="720" w:type="dxa"/>
          </w:tcPr>
          <w:p w14:paraId="3F0D8111" w14:textId="77777777" w:rsidR="00C34629" w:rsidRPr="007A74D4" w:rsidRDefault="00C34629" w:rsidP="00C34629">
            <w:pPr>
              <w:rPr>
                <w:sz w:val="16"/>
              </w:rPr>
            </w:pPr>
            <w:r>
              <w:rPr>
                <w:sz w:val="16"/>
              </w:rPr>
              <w:t>O</w:t>
            </w:r>
          </w:p>
        </w:tc>
        <w:tc>
          <w:tcPr>
            <w:tcW w:w="1106" w:type="dxa"/>
          </w:tcPr>
          <w:p w14:paraId="041D2F8A" w14:textId="77777777" w:rsidR="00C34629" w:rsidRDefault="00C34629" w:rsidP="00C34629">
            <w:pPr>
              <w:rPr>
                <w:sz w:val="16"/>
              </w:rPr>
            </w:pPr>
            <w:r>
              <w:rPr>
                <w:sz w:val="16"/>
              </w:rPr>
              <w:t>N</w:t>
            </w:r>
          </w:p>
        </w:tc>
        <w:tc>
          <w:tcPr>
            <w:tcW w:w="2545" w:type="dxa"/>
          </w:tcPr>
          <w:p w14:paraId="6EB563BF" w14:textId="77777777" w:rsidR="00C34629" w:rsidRDefault="00C34629" w:rsidP="00C34629">
            <w:pPr>
              <w:rPr>
                <w:sz w:val="16"/>
              </w:rPr>
            </w:pPr>
            <w:r>
              <w:rPr>
                <w:sz w:val="16"/>
              </w:rPr>
              <w:t>Degree</w:t>
            </w:r>
          </w:p>
        </w:tc>
        <w:tc>
          <w:tcPr>
            <w:tcW w:w="2070" w:type="dxa"/>
          </w:tcPr>
          <w:p w14:paraId="3FC09371" w14:textId="77777777" w:rsidR="00C34629" w:rsidRDefault="00C34629" w:rsidP="00C34629">
            <w:pPr>
              <w:rPr>
                <w:sz w:val="16"/>
              </w:rPr>
            </w:pPr>
          </w:p>
        </w:tc>
      </w:tr>
      <w:tr w:rsidR="00C34629" w14:paraId="679BDE3C" w14:textId="77777777" w:rsidTr="00C34629">
        <w:tc>
          <w:tcPr>
            <w:tcW w:w="683" w:type="dxa"/>
          </w:tcPr>
          <w:p w14:paraId="4956C4E5" w14:textId="77777777" w:rsidR="00C34629" w:rsidRPr="007A74D4" w:rsidRDefault="00C34629" w:rsidP="00C34629">
            <w:pPr>
              <w:rPr>
                <w:sz w:val="16"/>
              </w:rPr>
            </w:pPr>
            <w:r>
              <w:rPr>
                <w:sz w:val="16"/>
              </w:rPr>
              <w:t>3.15</w:t>
            </w:r>
          </w:p>
        </w:tc>
        <w:tc>
          <w:tcPr>
            <w:tcW w:w="994" w:type="dxa"/>
          </w:tcPr>
          <w:p w14:paraId="20CC65ED" w14:textId="77777777" w:rsidR="00C34629" w:rsidRPr="007A74D4" w:rsidRDefault="00C34629" w:rsidP="00C34629">
            <w:pPr>
              <w:rPr>
                <w:sz w:val="16"/>
              </w:rPr>
            </w:pPr>
            <w:r>
              <w:rPr>
                <w:sz w:val="16"/>
              </w:rPr>
              <w:t>3</w:t>
            </w:r>
          </w:p>
        </w:tc>
        <w:tc>
          <w:tcPr>
            <w:tcW w:w="720" w:type="dxa"/>
          </w:tcPr>
          <w:p w14:paraId="5C6EFBAE" w14:textId="1219F1D8" w:rsidR="00C34629" w:rsidRPr="007A74D4" w:rsidRDefault="00C34629" w:rsidP="00C34629">
            <w:pPr>
              <w:rPr>
                <w:sz w:val="16"/>
              </w:rPr>
            </w:pPr>
            <w:r>
              <w:rPr>
                <w:sz w:val="16"/>
              </w:rPr>
              <w:t>ST</w:t>
            </w:r>
          </w:p>
        </w:tc>
        <w:tc>
          <w:tcPr>
            <w:tcW w:w="720" w:type="dxa"/>
          </w:tcPr>
          <w:p w14:paraId="28BA2019" w14:textId="77777777" w:rsidR="00C34629" w:rsidRPr="007A74D4" w:rsidRDefault="00C34629" w:rsidP="00C34629">
            <w:pPr>
              <w:rPr>
                <w:sz w:val="16"/>
              </w:rPr>
            </w:pPr>
            <w:r>
              <w:rPr>
                <w:sz w:val="16"/>
              </w:rPr>
              <w:t>Y</w:t>
            </w:r>
          </w:p>
        </w:tc>
        <w:tc>
          <w:tcPr>
            <w:tcW w:w="1106" w:type="dxa"/>
          </w:tcPr>
          <w:p w14:paraId="076E296A" w14:textId="77777777" w:rsidR="00C34629" w:rsidRDefault="00C34629" w:rsidP="00C34629">
            <w:pPr>
              <w:rPr>
                <w:sz w:val="16"/>
              </w:rPr>
            </w:pPr>
            <w:r>
              <w:rPr>
                <w:sz w:val="16"/>
              </w:rPr>
              <w:t>N</w:t>
            </w:r>
          </w:p>
        </w:tc>
        <w:tc>
          <w:tcPr>
            <w:tcW w:w="2545" w:type="dxa"/>
          </w:tcPr>
          <w:p w14:paraId="2837822E" w14:textId="77777777" w:rsidR="00C34629" w:rsidRPr="007A74D4" w:rsidRDefault="00C34629" w:rsidP="00C34629">
            <w:pPr>
              <w:rPr>
                <w:sz w:val="16"/>
              </w:rPr>
            </w:pPr>
            <w:r>
              <w:rPr>
                <w:sz w:val="16"/>
              </w:rPr>
              <w:t>Provider Category Code</w:t>
            </w:r>
          </w:p>
        </w:tc>
        <w:tc>
          <w:tcPr>
            <w:tcW w:w="2070" w:type="dxa"/>
          </w:tcPr>
          <w:p w14:paraId="7489DACD" w14:textId="77777777" w:rsidR="00C34629" w:rsidRPr="007A74D4" w:rsidRDefault="00C34629" w:rsidP="00C34629">
            <w:pPr>
              <w:rPr>
                <w:sz w:val="16"/>
              </w:rPr>
            </w:pPr>
            <w:r>
              <w:rPr>
                <w:sz w:val="16"/>
              </w:rPr>
              <w:t>OTP</w:t>
            </w:r>
          </w:p>
        </w:tc>
      </w:tr>
      <w:tr w:rsidR="00C34629" w14:paraId="2D12FDB6" w14:textId="77777777" w:rsidTr="00C34629">
        <w:tc>
          <w:tcPr>
            <w:tcW w:w="683" w:type="dxa"/>
          </w:tcPr>
          <w:p w14:paraId="61A99610" w14:textId="77777777" w:rsidR="00C34629" w:rsidRDefault="00C34629" w:rsidP="00C34629">
            <w:pPr>
              <w:rPr>
                <w:sz w:val="16"/>
              </w:rPr>
            </w:pPr>
          </w:p>
        </w:tc>
        <w:tc>
          <w:tcPr>
            <w:tcW w:w="994" w:type="dxa"/>
          </w:tcPr>
          <w:p w14:paraId="41EEBDBA" w14:textId="77777777" w:rsidR="00C34629" w:rsidRDefault="00C34629" w:rsidP="00C34629">
            <w:pPr>
              <w:rPr>
                <w:sz w:val="16"/>
              </w:rPr>
            </w:pPr>
          </w:p>
        </w:tc>
        <w:tc>
          <w:tcPr>
            <w:tcW w:w="720" w:type="dxa"/>
          </w:tcPr>
          <w:p w14:paraId="7EF16135" w14:textId="77777777" w:rsidR="00C34629" w:rsidRDefault="00C34629" w:rsidP="00C34629">
            <w:pPr>
              <w:rPr>
                <w:sz w:val="16"/>
              </w:rPr>
            </w:pPr>
          </w:p>
        </w:tc>
        <w:tc>
          <w:tcPr>
            <w:tcW w:w="720" w:type="dxa"/>
          </w:tcPr>
          <w:p w14:paraId="0D2B29E4" w14:textId="77777777" w:rsidR="00C34629" w:rsidRDefault="00C34629" w:rsidP="00C34629">
            <w:pPr>
              <w:rPr>
                <w:sz w:val="16"/>
              </w:rPr>
            </w:pPr>
          </w:p>
        </w:tc>
        <w:tc>
          <w:tcPr>
            <w:tcW w:w="1106" w:type="dxa"/>
          </w:tcPr>
          <w:p w14:paraId="4BF2B810" w14:textId="77777777" w:rsidR="00C34629" w:rsidRPr="007A74D4" w:rsidRDefault="00C34629" w:rsidP="00C34629">
            <w:pPr>
              <w:rPr>
                <w:sz w:val="16"/>
              </w:rPr>
            </w:pPr>
          </w:p>
        </w:tc>
        <w:tc>
          <w:tcPr>
            <w:tcW w:w="2545" w:type="dxa"/>
          </w:tcPr>
          <w:p w14:paraId="398C2C68" w14:textId="77777777" w:rsidR="00C34629" w:rsidRPr="007A74D4" w:rsidRDefault="00C34629" w:rsidP="00C34629">
            <w:pPr>
              <w:rPr>
                <w:sz w:val="16"/>
              </w:rPr>
            </w:pPr>
          </w:p>
        </w:tc>
        <w:tc>
          <w:tcPr>
            <w:tcW w:w="2070" w:type="dxa"/>
          </w:tcPr>
          <w:p w14:paraId="51906F84" w14:textId="77777777" w:rsidR="00C34629" w:rsidRDefault="00C34629" w:rsidP="00C34629">
            <w:pPr>
              <w:rPr>
                <w:sz w:val="16"/>
              </w:rPr>
            </w:pPr>
          </w:p>
        </w:tc>
      </w:tr>
      <w:tr w:rsidR="00C34629" w14:paraId="4843D209" w14:textId="77777777" w:rsidTr="00C34629">
        <w:tc>
          <w:tcPr>
            <w:tcW w:w="683" w:type="dxa"/>
          </w:tcPr>
          <w:p w14:paraId="4C9BF207" w14:textId="77777777" w:rsidR="00C34629" w:rsidRPr="007A74D4" w:rsidRDefault="00C34629" w:rsidP="00C34629">
            <w:pPr>
              <w:rPr>
                <w:sz w:val="16"/>
              </w:rPr>
            </w:pPr>
            <w:r>
              <w:rPr>
                <w:sz w:val="16"/>
              </w:rPr>
              <w:t>4.1</w:t>
            </w:r>
          </w:p>
        </w:tc>
        <w:tc>
          <w:tcPr>
            <w:tcW w:w="994" w:type="dxa"/>
          </w:tcPr>
          <w:p w14:paraId="15A0D841" w14:textId="77777777" w:rsidR="00C34629" w:rsidRPr="007A74D4" w:rsidRDefault="00C34629" w:rsidP="00C34629">
            <w:pPr>
              <w:rPr>
                <w:sz w:val="16"/>
              </w:rPr>
            </w:pPr>
          </w:p>
        </w:tc>
        <w:tc>
          <w:tcPr>
            <w:tcW w:w="720" w:type="dxa"/>
          </w:tcPr>
          <w:p w14:paraId="5694E3B1" w14:textId="085FA0D2" w:rsidR="00C34629" w:rsidRPr="007A74D4" w:rsidRDefault="00C34629" w:rsidP="00C34629">
            <w:pPr>
              <w:rPr>
                <w:sz w:val="16"/>
              </w:rPr>
            </w:pPr>
            <w:r w:rsidRPr="00E90E91">
              <w:rPr>
                <w:sz w:val="16"/>
              </w:rPr>
              <w:t>ST</w:t>
            </w:r>
          </w:p>
        </w:tc>
        <w:tc>
          <w:tcPr>
            <w:tcW w:w="720" w:type="dxa"/>
          </w:tcPr>
          <w:p w14:paraId="28EFF257" w14:textId="77777777" w:rsidR="00C34629" w:rsidRPr="007A74D4" w:rsidRDefault="00C34629" w:rsidP="00C34629">
            <w:pPr>
              <w:rPr>
                <w:sz w:val="16"/>
              </w:rPr>
            </w:pPr>
            <w:r>
              <w:rPr>
                <w:sz w:val="16"/>
              </w:rPr>
              <w:t>Y</w:t>
            </w:r>
          </w:p>
        </w:tc>
        <w:tc>
          <w:tcPr>
            <w:tcW w:w="1106" w:type="dxa"/>
          </w:tcPr>
          <w:p w14:paraId="1830C2CF" w14:textId="77777777" w:rsidR="00C34629" w:rsidRDefault="00C34629" w:rsidP="00C34629">
            <w:pPr>
              <w:rPr>
                <w:sz w:val="16"/>
              </w:rPr>
            </w:pPr>
            <w:r>
              <w:rPr>
                <w:sz w:val="16"/>
              </w:rPr>
              <w:t>N</w:t>
            </w:r>
          </w:p>
        </w:tc>
        <w:tc>
          <w:tcPr>
            <w:tcW w:w="2545" w:type="dxa"/>
          </w:tcPr>
          <w:p w14:paraId="21AE3274" w14:textId="77777777" w:rsidR="00C34629" w:rsidRDefault="00C34629" w:rsidP="00C34629">
            <w:pPr>
              <w:rPr>
                <w:sz w:val="16"/>
              </w:rPr>
            </w:pPr>
            <w:r>
              <w:rPr>
                <w:sz w:val="16"/>
              </w:rPr>
              <w:t>Provider Mnemonic</w:t>
            </w:r>
          </w:p>
        </w:tc>
        <w:tc>
          <w:tcPr>
            <w:tcW w:w="2070" w:type="dxa"/>
          </w:tcPr>
          <w:p w14:paraId="32D248E9" w14:textId="77777777" w:rsidR="00C34629" w:rsidRDefault="00C34629" w:rsidP="00C34629">
            <w:pPr>
              <w:rPr>
                <w:sz w:val="16"/>
              </w:rPr>
            </w:pPr>
          </w:p>
        </w:tc>
      </w:tr>
      <w:tr w:rsidR="00C34629" w14:paraId="534E3FC6" w14:textId="77777777" w:rsidTr="00C34629">
        <w:tc>
          <w:tcPr>
            <w:tcW w:w="683" w:type="dxa"/>
          </w:tcPr>
          <w:p w14:paraId="6CDD705E" w14:textId="77777777" w:rsidR="00C34629" w:rsidRPr="007A74D4" w:rsidRDefault="00C34629" w:rsidP="00C34629">
            <w:pPr>
              <w:rPr>
                <w:sz w:val="16"/>
              </w:rPr>
            </w:pPr>
            <w:r>
              <w:rPr>
                <w:sz w:val="16"/>
              </w:rPr>
              <w:t>4.2</w:t>
            </w:r>
          </w:p>
        </w:tc>
        <w:tc>
          <w:tcPr>
            <w:tcW w:w="994" w:type="dxa"/>
          </w:tcPr>
          <w:p w14:paraId="062CC2D5" w14:textId="77777777" w:rsidR="00C34629" w:rsidRPr="007A74D4" w:rsidRDefault="00C34629" w:rsidP="00C34629">
            <w:pPr>
              <w:rPr>
                <w:sz w:val="16"/>
              </w:rPr>
            </w:pPr>
          </w:p>
        </w:tc>
        <w:tc>
          <w:tcPr>
            <w:tcW w:w="720" w:type="dxa"/>
          </w:tcPr>
          <w:p w14:paraId="7E3B2271" w14:textId="57A9585A" w:rsidR="00C34629" w:rsidRPr="007A74D4" w:rsidRDefault="00C34629" w:rsidP="00C34629">
            <w:pPr>
              <w:rPr>
                <w:sz w:val="16"/>
              </w:rPr>
            </w:pPr>
            <w:r w:rsidRPr="00E90E91">
              <w:rPr>
                <w:sz w:val="16"/>
              </w:rPr>
              <w:t>ST</w:t>
            </w:r>
          </w:p>
        </w:tc>
        <w:tc>
          <w:tcPr>
            <w:tcW w:w="720" w:type="dxa"/>
          </w:tcPr>
          <w:p w14:paraId="3DA54AAD" w14:textId="77777777" w:rsidR="00C34629" w:rsidRPr="007A74D4" w:rsidRDefault="00C34629" w:rsidP="00C34629">
            <w:pPr>
              <w:rPr>
                <w:sz w:val="16"/>
              </w:rPr>
            </w:pPr>
            <w:r>
              <w:rPr>
                <w:sz w:val="16"/>
              </w:rPr>
              <w:t>Y</w:t>
            </w:r>
          </w:p>
        </w:tc>
        <w:tc>
          <w:tcPr>
            <w:tcW w:w="1106" w:type="dxa"/>
          </w:tcPr>
          <w:p w14:paraId="092EB1D5" w14:textId="77777777" w:rsidR="00C34629" w:rsidRDefault="00C34629" w:rsidP="00C34629">
            <w:pPr>
              <w:rPr>
                <w:sz w:val="16"/>
              </w:rPr>
            </w:pPr>
            <w:r>
              <w:rPr>
                <w:sz w:val="16"/>
              </w:rPr>
              <w:t>N</w:t>
            </w:r>
          </w:p>
        </w:tc>
        <w:tc>
          <w:tcPr>
            <w:tcW w:w="2545" w:type="dxa"/>
          </w:tcPr>
          <w:p w14:paraId="5F68E9D4" w14:textId="77777777" w:rsidR="00C34629" w:rsidRDefault="00C34629" w:rsidP="00C34629">
            <w:pPr>
              <w:rPr>
                <w:sz w:val="16"/>
              </w:rPr>
            </w:pPr>
            <w:r>
              <w:rPr>
                <w:sz w:val="16"/>
              </w:rPr>
              <w:t>Last Name</w:t>
            </w:r>
          </w:p>
        </w:tc>
        <w:tc>
          <w:tcPr>
            <w:tcW w:w="2070" w:type="dxa"/>
          </w:tcPr>
          <w:p w14:paraId="56DF65B9" w14:textId="77777777" w:rsidR="00C34629" w:rsidRDefault="00C34629" w:rsidP="00C34629">
            <w:pPr>
              <w:rPr>
                <w:sz w:val="16"/>
              </w:rPr>
            </w:pPr>
          </w:p>
        </w:tc>
      </w:tr>
      <w:tr w:rsidR="00C34629" w14:paraId="11CB5CDE" w14:textId="77777777" w:rsidTr="00C34629">
        <w:tc>
          <w:tcPr>
            <w:tcW w:w="683" w:type="dxa"/>
          </w:tcPr>
          <w:p w14:paraId="7BF17966" w14:textId="77777777" w:rsidR="00C34629" w:rsidRPr="007A74D4" w:rsidRDefault="00C34629" w:rsidP="00C34629">
            <w:pPr>
              <w:rPr>
                <w:sz w:val="16"/>
              </w:rPr>
            </w:pPr>
            <w:r>
              <w:rPr>
                <w:sz w:val="16"/>
              </w:rPr>
              <w:t>4.3</w:t>
            </w:r>
          </w:p>
        </w:tc>
        <w:tc>
          <w:tcPr>
            <w:tcW w:w="994" w:type="dxa"/>
          </w:tcPr>
          <w:p w14:paraId="79CB4286" w14:textId="77777777" w:rsidR="00C34629" w:rsidRPr="007A74D4" w:rsidRDefault="00C34629" w:rsidP="00C34629">
            <w:pPr>
              <w:rPr>
                <w:sz w:val="16"/>
              </w:rPr>
            </w:pPr>
          </w:p>
        </w:tc>
        <w:tc>
          <w:tcPr>
            <w:tcW w:w="720" w:type="dxa"/>
          </w:tcPr>
          <w:p w14:paraId="05C41448" w14:textId="16AF5A27" w:rsidR="00C34629" w:rsidRPr="007A74D4" w:rsidRDefault="00C34629" w:rsidP="00C34629">
            <w:pPr>
              <w:rPr>
                <w:sz w:val="16"/>
              </w:rPr>
            </w:pPr>
            <w:r w:rsidRPr="00E90E91">
              <w:rPr>
                <w:sz w:val="16"/>
              </w:rPr>
              <w:t>ST</w:t>
            </w:r>
          </w:p>
        </w:tc>
        <w:tc>
          <w:tcPr>
            <w:tcW w:w="720" w:type="dxa"/>
          </w:tcPr>
          <w:p w14:paraId="4E4ABC89" w14:textId="77777777" w:rsidR="00C34629" w:rsidRPr="007A74D4" w:rsidRDefault="00C34629" w:rsidP="00C34629">
            <w:pPr>
              <w:rPr>
                <w:sz w:val="16"/>
              </w:rPr>
            </w:pPr>
            <w:r>
              <w:rPr>
                <w:sz w:val="16"/>
              </w:rPr>
              <w:t>Y</w:t>
            </w:r>
          </w:p>
        </w:tc>
        <w:tc>
          <w:tcPr>
            <w:tcW w:w="1106" w:type="dxa"/>
          </w:tcPr>
          <w:p w14:paraId="242FBE52" w14:textId="77777777" w:rsidR="00C34629" w:rsidRDefault="00C34629" w:rsidP="00C34629">
            <w:pPr>
              <w:rPr>
                <w:sz w:val="16"/>
              </w:rPr>
            </w:pPr>
            <w:r>
              <w:rPr>
                <w:sz w:val="16"/>
              </w:rPr>
              <w:t>N</w:t>
            </w:r>
          </w:p>
        </w:tc>
        <w:tc>
          <w:tcPr>
            <w:tcW w:w="2545" w:type="dxa"/>
          </w:tcPr>
          <w:p w14:paraId="56A50E81" w14:textId="77777777" w:rsidR="00C34629" w:rsidRDefault="00C34629" w:rsidP="00C34629">
            <w:pPr>
              <w:rPr>
                <w:sz w:val="16"/>
              </w:rPr>
            </w:pPr>
            <w:r>
              <w:rPr>
                <w:sz w:val="16"/>
              </w:rPr>
              <w:t>First Name</w:t>
            </w:r>
          </w:p>
        </w:tc>
        <w:tc>
          <w:tcPr>
            <w:tcW w:w="2070" w:type="dxa"/>
          </w:tcPr>
          <w:p w14:paraId="152A45FB" w14:textId="77777777" w:rsidR="00C34629" w:rsidRDefault="00C34629" w:rsidP="00C34629">
            <w:pPr>
              <w:rPr>
                <w:sz w:val="16"/>
              </w:rPr>
            </w:pPr>
          </w:p>
        </w:tc>
      </w:tr>
      <w:tr w:rsidR="00C34629" w14:paraId="0CE154A7" w14:textId="77777777" w:rsidTr="00C34629">
        <w:tc>
          <w:tcPr>
            <w:tcW w:w="683" w:type="dxa"/>
          </w:tcPr>
          <w:p w14:paraId="41B66A58" w14:textId="77777777" w:rsidR="00C34629" w:rsidRPr="007A74D4" w:rsidRDefault="00C34629" w:rsidP="00C34629">
            <w:pPr>
              <w:rPr>
                <w:sz w:val="16"/>
              </w:rPr>
            </w:pPr>
            <w:r>
              <w:rPr>
                <w:sz w:val="16"/>
              </w:rPr>
              <w:t>4.4</w:t>
            </w:r>
          </w:p>
        </w:tc>
        <w:tc>
          <w:tcPr>
            <w:tcW w:w="994" w:type="dxa"/>
          </w:tcPr>
          <w:p w14:paraId="0E1A8691" w14:textId="77777777" w:rsidR="00C34629" w:rsidRPr="007A74D4" w:rsidRDefault="00C34629" w:rsidP="00C34629">
            <w:pPr>
              <w:rPr>
                <w:sz w:val="16"/>
              </w:rPr>
            </w:pPr>
          </w:p>
        </w:tc>
        <w:tc>
          <w:tcPr>
            <w:tcW w:w="720" w:type="dxa"/>
          </w:tcPr>
          <w:p w14:paraId="2AA91EED" w14:textId="60223B65" w:rsidR="00C34629" w:rsidRPr="007A74D4" w:rsidRDefault="00C34629" w:rsidP="00C34629">
            <w:pPr>
              <w:rPr>
                <w:sz w:val="16"/>
              </w:rPr>
            </w:pPr>
            <w:r w:rsidRPr="00E90E91">
              <w:rPr>
                <w:sz w:val="16"/>
              </w:rPr>
              <w:t>ST</w:t>
            </w:r>
          </w:p>
        </w:tc>
        <w:tc>
          <w:tcPr>
            <w:tcW w:w="720" w:type="dxa"/>
          </w:tcPr>
          <w:p w14:paraId="3514310E" w14:textId="3399AEF1" w:rsidR="00C34629" w:rsidRPr="007A74D4" w:rsidRDefault="00C34629" w:rsidP="00C34629">
            <w:pPr>
              <w:rPr>
                <w:sz w:val="16"/>
              </w:rPr>
            </w:pPr>
            <w:r>
              <w:rPr>
                <w:sz w:val="16"/>
              </w:rPr>
              <w:t>O</w:t>
            </w:r>
          </w:p>
        </w:tc>
        <w:tc>
          <w:tcPr>
            <w:tcW w:w="1106" w:type="dxa"/>
          </w:tcPr>
          <w:p w14:paraId="62AAC073" w14:textId="77777777" w:rsidR="00C34629" w:rsidRDefault="00C34629" w:rsidP="00C34629">
            <w:pPr>
              <w:rPr>
                <w:sz w:val="16"/>
              </w:rPr>
            </w:pPr>
            <w:r>
              <w:rPr>
                <w:sz w:val="16"/>
              </w:rPr>
              <w:t>N</w:t>
            </w:r>
          </w:p>
        </w:tc>
        <w:tc>
          <w:tcPr>
            <w:tcW w:w="2545" w:type="dxa"/>
          </w:tcPr>
          <w:p w14:paraId="4BA5D7DD" w14:textId="77777777" w:rsidR="00C34629" w:rsidRDefault="00C34629" w:rsidP="00C34629">
            <w:pPr>
              <w:rPr>
                <w:sz w:val="16"/>
              </w:rPr>
            </w:pPr>
            <w:r>
              <w:rPr>
                <w:sz w:val="16"/>
              </w:rPr>
              <w:t>Middle Name</w:t>
            </w:r>
          </w:p>
        </w:tc>
        <w:tc>
          <w:tcPr>
            <w:tcW w:w="2070" w:type="dxa"/>
          </w:tcPr>
          <w:p w14:paraId="34571C31" w14:textId="77777777" w:rsidR="00C34629" w:rsidRDefault="00C34629" w:rsidP="00C34629">
            <w:pPr>
              <w:rPr>
                <w:sz w:val="16"/>
              </w:rPr>
            </w:pPr>
          </w:p>
        </w:tc>
      </w:tr>
      <w:tr w:rsidR="00C34629" w14:paraId="308DA108" w14:textId="77777777" w:rsidTr="00C34629">
        <w:tc>
          <w:tcPr>
            <w:tcW w:w="683" w:type="dxa"/>
          </w:tcPr>
          <w:p w14:paraId="3B793DC5" w14:textId="77777777" w:rsidR="00C34629" w:rsidRDefault="00C34629" w:rsidP="00C34629">
            <w:pPr>
              <w:rPr>
                <w:sz w:val="16"/>
              </w:rPr>
            </w:pPr>
            <w:r>
              <w:rPr>
                <w:sz w:val="16"/>
              </w:rPr>
              <w:t>4.5</w:t>
            </w:r>
          </w:p>
        </w:tc>
        <w:tc>
          <w:tcPr>
            <w:tcW w:w="994" w:type="dxa"/>
          </w:tcPr>
          <w:p w14:paraId="354383C3" w14:textId="77777777" w:rsidR="00C34629" w:rsidRPr="007A74D4" w:rsidRDefault="00C34629" w:rsidP="00C34629">
            <w:pPr>
              <w:rPr>
                <w:sz w:val="16"/>
              </w:rPr>
            </w:pPr>
          </w:p>
        </w:tc>
        <w:tc>
          <w:tcPr>
            <w:tcW w:w="720" w:type="dxa"/>
          </w:tcPr>
          <w:p w14:paraId="7A229778" w14:textId="1C4D787F" w:rsidR="00C34629" w:rsidRPr="007A74D4" w:rsidRDefault="00C34629" w:rsidP="00C34629">
            <w:pPr>
              <w:rPr>
                <w:sz w:val="16"/>
              </w:rPr>
            </w:pPr>
            <w:r w:rsidRPr="00E90E91">
              <w:rPr>
                <w:sz w:val="16"/>
              </w:rPr>
              <w:t>ST</w:t>
            </w:r>
          </w:p>
        </w:tc>
        <w:tc>
          <w:tcPr>
            <w:tcW w:w="720" w:type="dxa"/>
          </w:tcPr>
          <w:p w14:paraId="1C19C950" w14:textId="77777777" w:rsidR="00C34629" w:rsidRPr="007A74D4" w:rsidRDefault="00C34629" w:rsidP="00C34629">
            <w:pPr>
              <w:rPr>
                <w:sz w:val="16"/>
              </w:rPr>
            </w:pPr>
            <w:r>
              <w:rPr>
                <w:sz w:val="16"/>
              </w:rPr>
              <w:t>O</w:t>
            </w:r>
          </w:p>
        </w:tc>
        <w:tc>
          <w:tcPr>
            <w:tcW w:w="1106" w:type="dxa"/>
          </w:tcPr>
          <w:p w14:paraId="244CB923" w14:textId="77777777" w:rsidR="00C34629" w:rsidRDefault="00C34629" w:rsidP="00C34629">
            <w:pPr>
              <w:rPr>
                <w:sz w:val="16"/>
              </w:rPr>
            </w:pPr>
            <w:r>
              <w:rPr>
                <w:sz w:val="16"/>
              </w:rPr>
              <w:t>N</w:t>
            </w:r>
          </w:p>
        </w:tc>
        <w:tc>
          <w:tcPr>
            <w:tcW w:w="2545" w:type="dxa"/>
          </w:tcPr>
          <w:p w14:paraId="2E673A99" w14:textId="77777777" w:rsidR="00C34629" w:rsidRDefault="00C34629" w:rsidP="00C34629">
            <w:pPr>
              <w:rPr>
                <w:sz w:val="16"/>
              </w:rPr>
            </w:pPr>
            <w:r>
              <w:rPr>
                <w:sz w:val="16"/>
              </w:rPr>
              <w:t>Suffix</w:t>
            </w:r>
          </w:p>
        </w:tc>
        <w:tc>
          <w:tcPr>
            <w:tcW w:w="2070" w:type="dxa"/>
          </w:tcPr>
          <w:p w14:paraId="493FD2FA" w14:textId="77777777" w:rsidR="00C34629" w:rsidRDefault="00C34629" w:rsidP="00C34629">
            <w:pPr>
              <w:rPr>
                <w:sz w:val="16"/>
              </w:rPr>
            </w:pPr>
          </w:p>
        </w:tc>
      </w:tr>
      <w:tr w:rsidR="00C34629" w14:paraId="3277576B" w14:textId="77777777" w:rsidTr="00C34629">
        <w:tc>
          <w:tcPr>
            <w:tcW w:w="683" w:type="dxa"/>
          </w:tcPr>
          <w:p w14:paraId="44676C13" w14:textId="77777777" w:rsidR="00C34629" w:rsidRDefault="00C34629" w:rsidP="00C34629">
            <w:pPr>
              <w:rPr>
                <w:sz w:val="16"/>
              </w:rPr>
            </w:pPr>
            <w:r>
              <w:rPr>
                <w:sz w:val="16"/>
              </w:rPr>
              <w:t>4.6</w:t>
            </w:r>
          </w:p>
        </w:tc>
        <w:tc>
          <w:tcPr>
            <w:tcW w:w="994" w:type="dxa"/>
          </w:tcPr>
          <w:p w14:paraId="4EA9E945" w14:textId="77777777" w:rsidR="00C34629" w:rsidRPr="007A74D4" w:rsidRDefault="00C34629" w:rsidP="00C34629">
            <w:pPr>
              <w:rPr>
                <w:sz w:val="16"/>
              </w:rPr>
            </w:pPr>
          </w:p>
        </w:tc>
        <w:tc>
          <w:tcPr>
            <w:tcW w:w="720" w:type="dxa"/>
          </w:tcPr>
          <w:p w14:paraId="6766EA22" w14:textId="63145BB4" w:rsidR="00C34629" w:rsidRPr="007A74D4" w:rsidRDefault="00C34629" w:rsidP="00C34629">
            <w:pPr>
              <w:rPr>
                <w:sz w:val="16"/>
              </w:rPr>
            </w:pPr>
            <w:r w:rsidRPr="00E90E91">
              <w:rPr>
                <w:sz w:val="16"/>
              </w:rPr>
              <w:t>ST</w:t>
            </w:r>
          </w:p>
        </w:tc>
        <w:tc>
          <w:tcPr>
            <w:tcW w:w="720" w:type="dxa"/>
          </w:tcPr>
          <w:p w14:paraId="72311408" w14:textId="77777777" w:rsidR="00C34629" w:rsidRPr="007A74D4" w:rsidRDefault="00C34629" w:rsidP="00C34629">
            <w:pPr>
              <w:rPr>
                <w:sz w:val="16"/>
              </w:rPr>
            </w:pPr>
            <w:r>
              <w:rPr>
                <w:sz w:val="16"/>
              </w:rPr>
              <w:t>O</w:t>
            </w:r>
          </w:p>
        </w:tc>
        <w:tc>
          <w:tcPr>
            <w:tcW w:w="1106" w:type="dxa"/>
          </w:tcPr>
          <w:p w14:paraId="5FDA7682" w14:textId="77777777" w:rsidR="00C34629" w:rsidRDefault="00C34629" w:rsidP="00C34629">
            <w:pPr>
              <w:rPr>
                <w:sz w:val="16"/>
              </w:rPr>
            </w:pPr>
            <w:r>
              <w:rPr>
                <w:sz w:val="16"/>
              </w:rPr>
              <w:t>N</w:t>
            </w:r>
          </w:p>
        </w:tc>
        <w:tc>
          <w:tcPr>
            <w:tcW w:w="2545" w:type="dxa"/>
          </w:tcPr>
          <w:p w14:paraId="5B013FF4" w14:textId="77777777" w:rsidR="00C34629" w:rsidRDefault="00C34629" w:rsidP="00C34629">
            <w:pPr>
              <w:rPr>
                <w:sz w:val="16"/>
              </w:rPr>
            </w:pPr>
            <w:r>
              <w:rPr>
                <w:sz w:val="16"/>
              </w:rPr>
              <w:t>Title (Dr.)</w:t>
            </w:r>
          </w:p>
        </w:tc>
        <w:tc>
          <w:tcPr>
            <w:tcW w:w="2070" w:type="dxa"/>
          </w:tcPr>
          <w:p w14:paraId="59FF4E9A" w14:textId="77777777" w:rsidR="00C34629" w:rsidRDefault="00C34629" w:rsidP="00C34629">
            <w:pPr>
              <w:rPr>
                <w:sz w:val="16"/>
              </w:rPr>
            </w:pPr>
          </w:p>
        </w:tc>
      </w:tr>
      <w:tr w:rsidR="00C34629" w14:paraId="23322CDE" w14:textId="77777777" w:rsidTr="00C34629">
        <w:tc>
          <w:tcPr>
            <w:tcW w:w="683" w:type="dxa"/>
          </w:tcPr>
          <w:p w14:paraId="276165CF" w14:textId="77777777" w:rsidR="00C34629" w:rsidRDefault="00C34629" w:rsidP="00C34629">
            <w:pPr>
              <w:rPr>
                <w:sz w:val="16"/>
              </w:rPr>
            </w:pPr>
            <w:r>
              <w:rPr>
                <w:sz w:val="16"/>
              </w:rPr>
              <w:t>4.7</w:t>
            </w:r>
          </w:p>
        </w:tc>
        <w:tc>
          <w:tcPr>
            <w:tcW w:w="994" w:type="dxa"/>
          </w:tcPr>
          <w:p w14:paraId="5E8B8A0B" w14:textId="77777777" w:rsidR="00C34629" w:rsidRPr="007A74D4" w:rsidRDefault="00C34629" w:rsidP="00C34629">
            <w:pPr>
              <w:rPr>
                <w:sz w:val="16"/>
              </w:rPr>
            </w:pPr>
          </w:p>
        </w:tc>
        <w:tc>
          <w:tcPr>
            <w:tcW w:w="720" w:type="dxa"/>
          </w:tcPr>
          <w:p w14:paraId="2A3BABA7" w14:textId="1F0EF1BE" w:rsidR="00C34629" w:rsidRPr="007A74D4" w:rsidRDefault="00C34629" w:rsidP="00C34629">
            <w:pPr>
              <w:rPr>
                <w:sz w:val="16"/>
              </w:rPr>
            </w:pPr>
            <w:r w:rsidRPr="00E90E91">
              <w:rPr>
                <w:sz w:val="16"/>
              </w:rPr>
              <w:t>ST</w:t>
            </w:r>
          </w:p>
        </w:tc>
        <w:tc>
          <w:tcPr>
            <w:tcW w:w="720" w:type="dxa"/>
          </w:tcPr>
          <w:p w14:paraId="4E34EF79" w14:textId="77777777" w:rsidR="00C34629" w:rsidRPr="007A74D4" w:rsidRDefault="00C34629" w:rsidP="00C34629">
            <w:pPr>
              <w:rPr>
                <w:sz w:val="16"/>
              </w:rPr>
            </w:pPr>
            <w:r>
              <w:rPr>
                <w:sz w:val="16"/>
              </w:rPr>
              <w:t>O</w:t>
            </w:r>
          </w:p>
        </w:tc>
        <w:tc>
          <w:tcPr>
            <w:tcW w:w="1106" w:type="dxa"/>
          </w:tcPr>
          <w:p w14:paraId="5FD3CB93" w14:textId="77777777" w:rsidR="00C34629" w:rsidRDefault="00C34629" w:rsidP="00C34629">
            <w:pPr>
              <w:rPr>
                <w:sz w:val="16"/>
              </w:rPr>
            </w:pPr>
            <w:r>
              <w:rPr>
                <w:sz w:val="16"/>
              </w:rPr>
              <w:t>N</w:t>
            </w:r>
          </w:p>
        </w:tc>
        <w:tc>
          <w:tcPr>
            <w:tcW w:w="2545" w:type="dxa"/>
          </w:tcPr>
          <w:p w14:paraId="5B359F57" w14:textId="77777777" w:rsidR="00C34629" w:rsidRDefault="00C34629" w:rsidP="00C34629">
            <w:pPr>
              <w:rPr>
                <w:sz w:val="16"/>
              </w:rPr>
            </w:pPr>
            <w:r>
              <w:rPr>
                <w:sz w:val="16"/>
              </w:rPr>
              <w:t>Degree</w:t>
            </w:r>
          </w:p>
        </w:tc>
        <w:tc>
          <w:tcPr>
            <w:tcW w:w="2070" w:type="dxa"/>
          </w:tcPr>
          <w:p w14:paraId="332EBDC0" w14:textId="77777777" w:rsidR="00C34629" w:rsidRDefault="00C34629" w:rsidP="00C34629">
            <w:pPr>
              <w:rPr>
                <w:sz w:val="16"/>
              </w:rPr>
            </w:pPr>
          </w:p>
        </w:tc>
      </w:tr>
      <w:tr w:rsidR="00C34629" w14:paraId="50710265" w14:textId="77777777" w:rsidTr="00C34629">
        <w:tc>
          <w:tcPr>
            <w:tcW w:w="683" w:type="dxa"/>
          </w:tcPr>
          <w:p w14:paraId="56F00A60" w14:textId="77777777" w:rsidR="00C34629" w:rsidRDefault="00C34629" w:rsidP="00C34629">
            <w:pPr>
              <w:rPr>
                <w:sz w:val="16"/>
              </w:rPr>
            </w:pPr>
            <w:r>
              <w:rPr>
                <w:sz w:val="16"/>
              </w:rPr>
              <w:t>4.15</w:t>
            </w:r>
          </w:p>
        </w:tc>
        <w:tc>
          <w:tcPr>
            <w:tcW w:w="994" w:type="dxa"/>
          </w:tcPr>
          <w:p w14:paraId="51CAFAE3" w14:textId="77777777" w:rsidR="00C34629" w:rsidRDefault="00C34629" w:rsidP="00C34629">
            <w:pPr>
              <w:rPr>
                <w:sz w:val="16"/>
              </w:rPr>
            </w:pPr>
            <w:r>
              <w:rPr>
                <w:sz w:val="16"/>
              </w:rPr>
              <w:t>3</w:t>
            </w:r>
          </w:p>
        </w:tc>
        <w:tc>
          <w:tcPr>
            <w:tcW w:w="720" w:type="dxa"/>
          </w:tcPr>
          <w:p w14:paraId="7307B386" w14:textId="517E5B91" w:rsidR="00C34629" w:rsidRDefault="00C34629" w:rsidP="00C34629">
            <w:pPr>
              <w:rPr>
                <w:sz w:val="16"/>
              </w:rPr>
            </w:pPr>
            <w:r>
              <w:rPr>
                <w:sz w:val="16"/>
              </w:rPr>
              <w:t>ST</w:t>
            </w:r>
          </w:p>
        </w:tc>
        <w:tc>
          <w:tcPr>
            <w:tcW w:w="720" w:type="dxa"/>
          </w:tcPr>
          <w:p w14:paraId="097F0C73" w14:textId="77777777" w:rsidR="00C34629" w:rsidRPr="007A74D4" w:rsidRDefault="00C34629" w:rsidP="00C34629">
            <w:pPr>
              <w:rPr>
                <w:sz w:val="16"/>
              </w:rPr>
            </w:pPr>
            <w:r>
              <w:rPr>
                <w:sz w:val="16"/>
              </w:rPr>
              <w:t>Y</w:t>
            </w:r>
          </w:p>
        </w:tc>
        <w:tc>
          <w:tcPr>
            <w:tcW w:w="1106" w:type="dxa"/>
          </w:tcPr>
          <w:p w14:paraId="6A0D597D" w14:textId="77777777" w:rsidR="00C34629" w:rsidRDefault="00C34629" w:rsidP="00C34629">
            <w:pPr>
              <w:rPr>
                <w:sz w:val="16"/>
              </w:rPr>
            </w:pPr>
            <w:r>
              <w:rPr>
                <w:sz w:val="16"/>
              </w:rPr>
              <w:t>N</w:t>
            </w:r>
          </w:p>
        </w:tc>
        <w:tc>
          <w:tcPr>
            <w:tcW w:w="2545" w:type="dxa"/>
          </w:tcPr>
          <w:p w14:paraId="1D2EF5B7" w14:textId="77777777" w:rsidR="00C34629" w:rsidRPr="007A74D4" w:rsidRDefault="00C34629" w:rsidP="00C34629">
            <w:pPr>
              <w:rPr>
                <w:sz w:val="16"/>
              </w:rPr>
            </w:pPr>
            <w:r>
              <w:rPr>
                <w:sz w:val="16"/>
              </w:rPr>
              <w:t>Provider Category Code</w:t>
            </w:r>
          </w:p>
        </w:tc>
        <w:tc>
          <w:tcPr>
            <w:tcW w:w="2070" w:type="dxa"/>
          </w:tcPr>
          <w:p w14:paraId="2D953723" w14:textId="77777777" w:rsidR="00C34629" w:rsidRDefault="00C34629" w:rsidP="00C34629">
            <w:pPr>
              <w:rPr>
                <w:sz w:val="16"/>
              </w:rPr>
            </w:pPr>
            <w:r>
              <w:rPr>
                <w:sz w:val="16"/>
              </w:rPr>
              <w:t>FAP</w:t>
            </w:r>
          </w:p>
        </w:tc>
      </w:tr>
      <w:tr w:rsidR="00C34629" w14:paraId="20EC5107" w14:textId="77777777" w:rsidTr="00C34629">
        <w:tc>
          <w:tcPr>
            <w:tcW w:w="683" w:type="dxa"/>
          </w:tcPr>
          <w:p w14:paraId="1A75BDE0" w14:textId="77777777" w:rsidR="00C34629" w:rsidRPr="007A74D4" w:rsidRDefault="00C34629" w:rsidP="00C34629">
            <w:pPr>
              <w:rPr>
                <w:sz w:val="16"/>
              </w:rPr>
            </w:pPr>
          </w:p>
        </w:tc>
        <w:tc>
          <w:tcPr>
            <w:tcW w:w="994" w:type="dxa"/>
          </w:tcPr>
          <w:p w14:paraId="32020468" w14:textId="77777777" w:rsidR="00C34629" w:rsidRPr="007A74D4" w:rsidRDefault="00C34629" w:rsidP="00C34629">
            <w:pPr>
              <w:rPr>
                <w:sz w:val="16"/>
              </w:rPr>
            </w:pPr>
          </w:p>
        </w:tc>
        <w:tc>
          <w:tcPr>
            <w:tcW w:w="720" w:type="dxa"/>
          </w:tcPr>
          <w:p w14:paraId="126FCEF1" w14:textId="77777777" w:rsidR="00C34629" w:rsidRPr="007A74D4" w:rsidRDefault="00C34629" w:rsidP="00C34629">
            <w:pPr>
              <w:rPr>
                <w:sz w:val="16"/>
              </w:rPr>
            </w:pPr>
          </w:p>
        </w:tc>
        <w:tc>
          <w:tcPr>
            <w:tcW w:w="720" w:type="dxa"/>
          </w:tcPr>
          <w:p w14:paraId="6662C020" w14:textId="77777777" w:rsidR="00C34629" w:rsidRPr="007A74D4" w:rsidRDefault="00C34629" w:rsidP="00C34629">
            <w:pPr>
              <w:rPr>
                <w:sz w:val="16"/>
              </w:rPr>
            </w:pPr>
          </w:p>
        </w:tc>
        <w:tc>
          <w:tcPr>
            <w:tcW w:w="1106" w:type="dxa"/>
          </w:tcPr>
          <w:p w14:paraId="75717DE3" w14:textId="77777777" w:rsidR="00C34629" w:rsidRPr="007A74D4" w:rsidRDefault="00C34629" w:rsidP="00C34629">
            <w:pPr>
              <w:rPr>
                <w:sz w:val="16"/>
              </w:rPr>
            </w:pPr>
          </w:p>
        </w:tc>
        <w:tc>
          <w:tcPr>
            <w:tcW w:w="2545" w:type="dxa"/>
          </w:tcPr>
          <w:p w14:paraId="1DF76DBF" w14:textId="77777777" w:rsidR="00C34629" w:rsidRPr="007A74D4" w:rsidRDefault="00C34629" w:rsidP="00C34629">
            <w:pPr>
              <w:rPr>
                <w:sz w:val="16"/>
              </w:rPr>
            </w:pPr>
          </w:p>
        </w:tc>
        <w:tc>
          <w:tcPr>
            <w:tcW w:w="2070" w:type="dxa"/>
          </w:tcPr>
          <w:p w14:paraId="3839EAAA" w14:textId="77777777" w:rsidR="00C34629" w:rsidRPr="007A74D4" w:rsidRDefault="00C34629" w:rsidP="00C34629">
            <w:pPr>
              <w:rPr>
                <w:sz w:val="16"/>
              </w:rPr>
            </w:pPr>
          </w:p>
        </w:tc>
      </w:tr>
      <w:tr w:rsidR="00C34629" w14:paraId="05F3F00F" w14:textId="77777777" w:rsidTr="00C34629">
        <w:tc>
          <w:tcPr>
            <w:tcW w:w="683" w:type="dxa"/>
          </w:tcPr>
          <w:p w14:paraId="24ED4825" w14:textId="77777777" w:rsidR="00C34629" w:rsidRPr="007A74D4" w:rsidRDefault="00C34629" w:rsidP="00C34629">
            <w:pPr>
              <w:rPr>
                <w:sz w:val="16"/>
              </w:rPr>
            </w:pPr>
            <w:r>
              <w:rPr>
                <w:sz w:val="16"/>
              </w:rPr>
              <w:t>5.1</w:t>
            </w:r>
          </w:p>
        </w:tc>
        <w:tc>
          <w:tcPr>
            <w:tcW w:w="994" w:type="dxa"/>
          </w:tcPr>
          <w:p w14:paraId="3DF57BAC" w14:textId="77777777" w:rsidR="00C34629" w:rsidRPr="007A74D4" w:rsidRDefault="00C34629" w:rsidP="00C34629">
            <w:pPr>
              <w:rPr>
                <w:sz w:val="16"/>
              </w:rPr>
            </w:pPr>
          </w:p>
        </w:tc>
        <w:tc>
          <w:tcPr>
            <w:tcW w:w="720" w:type="dxa"/>
          </w:tcPr>
          <w:p w14:paraId="0D965339" w14:textId="778B98B9" w:rsidR="00C34629" w:rsidRPr="007A74D4" w:rsidRDefault="00C34629" w:rsidP="00C34629">
            <w:pPr>
              <w:rPr>
                <w:sz w:val="16"/>
              </w:rPr>
            </w:pPr>
            <w:r w:rsidRPr="00E90E91">
              <w:rPr>
                <w:sz w:val="16"/>
              </w:rPr>
              <w:t>ST</w:t>
            </w:r>
          </w:p>
        </w:tc>
        <w:tc>
          <w:tcPr>
            <w:tcW w:w="720" w:type="dxa"/>
          </w:tcPr>
          <w:p w14:paraId="5B036E19" w14:textId="77777777" w:rsidR="00C34629" w:rsidRPr="007A74D4" w:rsidRDefault="00C34629" w:rsidP="00C34629">
            <w:pPr>
              <w:rPr>
                <w:sz w:val="16"/>
              </w:rPr>
            </w:pPr>
            <w:r>
              <w:rPr>
                <w:sz w:val="16"/>
              </w:rPr>
              <w:t>Y</w:t>
            </w:r>
          </w:p>
        </w:tc>
        <w:tc>
          <w:tcPr>
            <w:tcW w:w="1106" w:type="dxa"/>
          </w:tcPr>
          <w:p w14:paraId="2DA39E5C" w14:textId="77777777" w:rsidR="00C34629" w:rsidRDefault="00C34629" w:rsidP="00C34629">
            <w:pPr>
              <w:rPr>
                <w:sz w:val="16"/>
              </w:rPr>
            </w:pPr>
            <w:r>
              <w:rPr>
                <w:sz w:val="16"/>
              </w:rPr>
              <w:t>N</w:t>
            </w:r>
          </w:p>
        </w:tc>
        <w:tc>
          <w:tcPr>
            <w:tcW w:w="2545" w:type="dxa"/>
          </w:tcPr>
          <w:p w14:paraId="78FEEAC3" w14:textId="77777777" w:rsidR="00C34629" w:rsidRDefault="00C34629" w:rsidP="00C34629">
            <w:pPr>
              <w:rPr>
                <w:sz w:val="16"/>
              </w:rPr>
            </w:pPr>
            <w:r>
              <w:rPr>
                <w:sz w:val="16"/>
              </w:rPr>
              <w:t>Provider Mnemonic</w:t>
            </w:r>
          </w:p>
        </w:tc>
        <w:tc>
          <w:tcPr>
            <w:tcW w:w="2070" w:type="dxa"/>
          </w:tcPr>
          <w:p w14:paraId="668135A5" w14:textId="77777777" w:rsidR="00C34629" w:rsidRDefault="00C34629" w:rsidP="00C34629">
            <w:pPr>
              <w:rPr>
                <w:sz w:val="16"/>
              </w:rPr>
            </w:pPr>
          </w:p>
        </w:tc>
      </w:tr>
      <w:tr w:rsidR="00C34629" w14:paraId="0C922EE5" w14:textId="77777777" w:rsidTr="00C34629">
        <w:tc>
          <w:tcPr>
            <w:tcW w:w="683" w:type="dxa"/>
          </w:tcPr>
          <w:p w14:paraId="7A4D1F40" w14:textId="77777777" w:rsidR="00C34629" w:rsidRPr="007A74D4" w:rsidRDefault="00C34629" w:rsidP="00C34629">
            <w:pPr>
              <w:rPr>
                <w:sz w:val="16"/>
              </w:rPr>
            </w:pPr>
            <w:r>
              <w:rPr>
                <w:sz w:val="16"/>
              </w:rPr>
              <w:t>5.2</w:t>
            </w:r>
          </w:p>
        </w:tc>
        <w:tc>
          <w:tcPr>
            <w:tcW w:w="994" w:type="dxa"/>
          </w:tcPr>
          <w:p w14:paraId="7BB4D61A" w14:textId="77777777" w:rsidR="00C34629" w:rsidRPr="007A74D4" w:rsidRDefault="00C34629" w:rsidP="00C34629">
            <w:pPr>
              <w:rPr>
                <w:sz w:val="16"/>
              </w:rPr>
            </w:pPr>
          </w:p>
        </w:tc>
        <w:tc>
          <w:tcPr>
            <w:tcW w:w="720" w:type="dxa"/>
          </w:tcPr>
          <w:p w14:paraId="6386AD63" w14:textId="416EE340" w:rsidR="00C34629" w:rsidRPr="007A74D4" w:rsidRDefault="00C34629" w:rsidP="00C34629">
            <w:pPr>
              <w:rPr>
                <w:sz w:val="16"/>
              </w:rPr>
            </w:pPr>
            <w:r w:rsidRPr="00E90E91">
              <w:rPr>
                <w:sz w:val="16"/>
              </w:rPr>
              <w:t>ST</w:t>
            </w:r>
          </w:p>
        </w:tc>
        <w:tc>
          <w:tcPr>
            <w:tcW w:w="720" w:type="dxa"/>
          </w:tcPr>
          <w:p w14:paraId="40B6983D" w14:textId="77777777" w:rsidR="00C34629" w:rsidRPr="007A74D4" w:rsidRDefault="00C34629" w:rsidP="00C34629">
            <w:pPr>
              <w:rPr>
                <w:sz w:val="16"/>
              </w:rPr>
            </w:pPr>
            <w:r>
              <w:rPr>
                <w:sz w:val="16"/>
              </w:rPr>
              <w:t>Y</w:t>
            </w:r>
          </w:p>
        </w:tc>
        <w:tc>
          <w:tcPr>
            <w:tcW w:w="1106" w:type="dxa"/>
          </w:tcPr>
          <w:p w14:paraId="37FB3DDE" w14:textId="77777777" w:rsidR="00C34629" w:rsidRDefault="00C34629" w:rsidP="00C34629">
            <w:pPr>
              <w:rPr>
                <w:sz w:val="16"/>
              </w:rPr>
            </w:pPr>
            <w:r>
              <w:rPr>
                <w:sz w:val="16"/>
              </w:rPr>
              <w:t>N</w:t>
            </w:r>
          </w:p>
        </w:tc>
        <w:tc>
          <w:tcPr>
            <w:tcW w:w="2545" w:type="dxa"/>
          </w:tcPr>
          <w:p w14:paraId="3C814218" w14:textId="77777777" w:rsidR="00C34629" w:rsidRDefault="00C34629" w:rsidP="00C34629">
            <w:pPr>
              <w:rPr>
                <w:sz w:val="16"/>
              </w:rPr>
            </w:pPr>
            <w:r>
              <w:rPr>
                <w:sz w:val="16"/>
              </w:rPr>
              <w:t>Last Name</w:t>
            </w:r>
          </w:p>
        </w:tc>
        <w:tc>
          <w:tcPr>
            <w:tcW w:w="2070" w:type="dxa"/>
          </w:tcPr>
          <w:p w14:paraId="45D16165" w14:textId="77777777" w:rsidR="00C34629" w:rsidRDefault="00C34629" w:rsidP="00C34629">
            <w:pPr>
              <w:rPr>
                <w:sz w:val="16"/>
              </w:rPr>
            </w:pPr>
          </w:p>
        </w:tc>
      </w:tr>
      <w:tr w:rsidR="00C34629" w14:paraId="2B4C3BAA" w14:textId="77777777" w:rsidTr="00C34629">
        <w:tc>
          <w:tcPr>
            <w:tcW w:w="683" w:type="dxa"/>
          </w:tcPr>
          <w:p w14:paraId="5F1DBA71" w14:textId="77777777" w:rsidR="00C34629" w:rsidRPr="007A74D4" w:rsidRDefault="00C34629" w:rsidP="00C34629">
            <w:pPr>
              <w:rPr>
                <w:sz w:val="16"/>
              </w:rPr>
            </w:pPr>
            <w:r>
              <w:rPr>
                <w:sz w:val="16"/>
              </w:rPr>
              <w:t>5.3</w:t>
            </w:r>
          </w:p>
        </w:tc>
        <w:tc>
          <w:tcPr>
            <w:tcW w:w="994" w:type="dxa"/>
          </w:tcPr>
          <w:p w14:paraId="1286642F" w14:textId="77777777" w:rsidR="00C34629" w:rsidRPr="007A74D4" w:rsidRDefault="00C34629" w:rsidP="00C34629">
            <w:pPr>
              <w:rPr>
                <w:sz w:val="16"/>
              </w:rPr>
            </w:pPr>
          </w:p>
        </w:tc>
        <w:tc>
          <w:tcPr>
            <w:tcW w:w="720" w:type="dxa"/>
          </w:tcPr>
          <w:p w14:paraId="48BE1E77" w14:textId="5610D342" w:rsidR="00C34629" w:rsidRPr="007A74D4" w:rsidRDefault="00C34629" w:rsidP="00C34629">
            <w:pPr>
              <w:rPr>
                <w:sz w:val="16"/>
              </w:rPr>
            </w:pPr>
            <w:r w:rsidRPr="00E90E91">
              <w:rPr>
                <w:sz w:val="16"/>
              </w:rPr>
              <w:t>ST</w:t>
            </w:r>
          </w:p>
        </w:tc>
        <w:tc>
          <w:tcPr>
            <w:tcW w:w="720" w:type="dxa"/>
          </w:tcPr>
          <w:p w14:paraId="40A38855" w14:textId="77777777" w:rsidR="00C34629" w:rsidRPr="007A74D4" w:rsidRDefault="00C34629" w:rsidP="00C34629">
            <w:pPr>
              <w:rPr>
                <w:sz w:val="16"/>
              </w:rPr>
            </w:pPr>
            <w:r>
              <w:rPr>
                <w:sz w:val="16"/>
              </w:rPr>
              <w:t>Y</w:t>
            </w:r>
          </w:p>
        </w:tc>
        <w:tc>
          <w:tcPr>
            <w:tcW w:w="1106" w:type="dxa"/>
          </w:tcPr>
          <w:p w14:paraId="5CB1FB32" w14:textId="77777777" w:rsidR="00C34629" w:rsidRDefault="00C34629" w:rsidP="00C34629">
            <w:pPr>
              <w:rPr>
                <w:sz w:val="16"/>
              </w:rPr>
            </w:pPr>
            <w:r>
              <w:rPr>
                <w:sz w:val="16"/>
              </w:rPr>
              <w:t>N</w:t>
            </w:r>
          </w:p>
        </w:tc>
        <w:tc>
          <w:tcPr>
            <w:tcW w:w="2545" w:type="dxa"/>
          </w:tcPr>
          <w:p w14:paraId="32FE9098" w14:textId="77777777" w:rsidR="00C34629" w:rsidRDefault="00C34629" w:rsidP="00C34629">
            <w:pPr>
              <w:rPr>
                <w:sz w:val="16"/>
              </w:rPr>
            </w:pPr>
            <w:r>
              <w:rPr>
                <w:sz w:val="16"/>
              </w:rPr>
              <w:t>First Name</w:t>
            </w:r>
          </w:p>
        </w:tc>
        <w:tc>
          <w:tcPr>
            <w:tcW w:w="2070" w:type="dxa"/>
          </w:tcPr>
          <w:p w14:paraId="6AFDF27B" w14:textId="77777777" w:rsidR="00C34629" w:rsidRDefault="00C34629" w:rsidP="00C34629">
            <w:pPr>
              <w:rPr>
                <w:sz w:val="16"/>
              </w:rPr>
            </w:pPr>
          </w:p>
        </w:tc>
      </w:tr>
      <w:tr w:rsidR="00C34629" w14:paraId="2C23A254" w14:textId="77777777" w:rsidTr="00C34629">
        <w:tc>
          <w:tcPr>
            <w:tcW w:w="683" w:type="dxa"/>
          </w:tcPr>
          <w:p w14:paraId="2699C0A7" w14:textId="77777777" w:rsidR="00C34629" w:rsidRPr="007A74D4" w:rsidRDefault="00C34629" w:rsidP="00C34629">
            <w:pPr>
              <w:rPr>
                <w:sz w:val="16"/>
              </w:rPr>
            </w:pPr>
            <w:r>
              <w:rPr>
                <w:sz w:val="16"/>
              </w:rPr>
              <w:t>5.4</w:t>
            </w:r>
          </w:p>
        </w:tc>
        <w:tc>
          <w:tcPr>
            <w:tcW w:w="994" w:type="dxa"/>
          </w:tcPr>
          <w:p w14:paraId="73807C9D" w14:textId="77777777" w:rsidR="00C34629" w:rsidRPr="007A74D4" w:rsidRDefault="00C34629" w:rsidP="00C34629">
            <w:pPr>
              <w:rPr>
                <w:sz w:val="16"/>
              </w:rPr>
            </w:pPr>
          </w:p>
        </w:tc>
        <w:tc>
          <w:tcPr>
            <w:tcW w:w="720" w:type="dxa"/>
          </w:tcPr>
          <w:p w14:paraId="23398AD9" w14:textId="5E856FFA" w:rsidR="00C34629" w:rsidRPr="007A74D4" w:rsidRDefault="00C34629" w:rsidP="00C34629">
            <w:pPr>
              <w:rPr>
                <w:sz w:val="16"/>
              </w:rPr>
            </w:pPr>
            <w:r w:rsidRPr="00E90E91">
              <w:rPr>
                <w:sz w:val="16"/>
              </w:rPr>
              <w:t>ST</w:t>
            </w:r>
          </w:p>
        </w:tc>
        <w:tc>
          <w:tcPr>
            <w:tcW w:w="720" w:type="dxa"/>
          </w:tcPr>
          <w:p w14:paraId="71906B64" w14:textId="0C671EBA" w:rsidR="00C34629" w:rsidRPr="007A74D4" w:rsidRDefault="00C34629" w:rsidP="00C34629">
            <w:pPr>
              <w:rPr>
                <w:sz w:val="16"/>
              </w:rPr>
            </w:pPr>
            <w:r>
              <w:rPr>
                <w:sz w:val="16"/>
              </w:rPr>
              <w:t>O</w:t>
            </w:r>
          </w:p>
        </w:tc>
        <w:tc>
          <w:tcPr>
            <w:tcW w:w="1106" w:type="dxa"/>
          </w:tcPr>
          <w:p w14:paraId="4C74BCE2" w14:textId="77777777" w:rsidR="00C34629" w:rsidRDefault="00C34629" w:rsidP="00C34629">
            <w:pPr>
              <w:rPr>
                <w:sz w:val="16"/>
              </w:rPr>
            </w:pPr>
            <w:r>
              <w:rPr>
                <w:sz w:val="16"/>
              </w:rPr>
              <w:t>N</w:t>
            </w:r>
          </w:p>
        </w:tc>
        <w:tc>
          <w:tcPr>
            <w:tcW w:w="2545" w:type="dxa"/>
          </w:tcPr>
          <w:p w14:paraId="357F16F9" w14:textId="77777777" w:rsidR="00C34629" w:rsidRDefault="00C34629" w:rsidP="00C34629">
            <w:pPr>
              <w:rPr>
                <w:sz w:val="16"/>
              </w:rPr>
            </w:pPr>
            <w:r>
              <w:rPr>
                <w:sz w:val="16"/>
              </w:rPr>
              <w:t>Middle Name</w:t>
            </w:r>
          </w:p>
        </w:tc>
        <w:tc>
          <w:tcPr>
            <w:tcW w:w="2070" w:type="dxa"/>
          </w:tcPr>
          <w:p w14:paraId="67A1255F" w14:textId="77777777" w:rsidR="00C34629" w:rsidRDefault="00C34629" w:rsidP="00C34629">
            <w:pPr>
              <w:rPr>
                <w:sz w:val="16"/>
              </w:rPr>
            </w:pPr>
          </w:p>
        </w:tc>
      </w:tr>
      <w:tr w:rsidR="00C34629" w14:paraId="29EA3E3A" w14:textId="77777777" w:rsidTr="00C34629">
        <w:tc>
          <w:tcPr>
            <w:tcW w:w="683" w:type="dxa"/>
          </w:tcPr>
          <w:p w14:paraId="6E172ACF" w14:textId="77777777" w:rsidR="00C34629" w:rsidRDefault="00C34629" w:rsidP="00C34629">
            <w:pPr>
              <w:rPr>
                <w:sz w:val="16"/>
              </w:rPr>
            </w:pPr>
            <w:r>
              <w:rPr>
                <w:sz w:val="16"/>
              </w:rPr>
              <w:t>5.5</w:t>
            </w:r>
          </w:p>
        </w:tc>
        <w:tc>
          <w:tcPr>
            <w:tcW w:w="994" w:type="dxa"/>
          </w:tcPr>
          <w:p w14:paraId="09D22D2E" w14:textId="77777777" w:rsidR="00C34629" w:rsidRPr="007A74D4" w:rsidRDefault="00C34629" w:rsidP="00C34629">
            <w:pPr>
              <w:rPr>
                <w:sz w:val="16"/>
              </w:rPr>
            </w:pPr>
          </w:p>
        </w:tc>
        <w:tc>
          <w:tcPr>
            <w:tcW w:w="720" w:type="dxa"/>
          </w:tcPr>
          <w:p w14:paraId="5F1BF96D" w14:textId="4025C454" w:rsidR="00C34629" w:rsidRPr="007A74D4" w:rsidRDefault="00C34629" w:rsidP="00C34629">
            <w:pPr>
              <w:rPr>
                <w:sz w:val="16"/>
              </w:rPr>
            </w:pPr>
            <w:r w:rsidRPr="00E90E91">
              <w:rPr>
                <w:sz w:val="16"/>
              </w:rPr>
              <w:t>ST</w:t>
            </w:r>
          </w:p>
        </w:tc>
        <w:tc>
          <w:tcPr>
            <w:tcW w:w="720" w:type="dxa"/>
          </w:tcPr>
          <w:p w14:paraId="4F3CC1E2" w14:textId="77777777" w:rsidR="00C34629" w:rsidRPr="007A74D4" w:rsidRDefault="00C34629" w:rsidP="00C34629">
            <w:pPr>
              <w:rPr>
                <w:sz w:val="16"/>
              </w:rPr>
            </w:pPr>
            <w:r>
              <w:rPr>
                <w:sz w:val="16"/>
              </w:rPr>
              <w:t>O</w:t>
            </w:r>
          </w:p>
        </w:tc>
        <w:tc>
          <w:tcPr>
            <w:tcW w:w="1106" w:type="dxa"/>
          </w:tcPr>
          <w:p w14:paraId="68E6DB88" w14:textId="77777777" w:rsidR="00C34629" w:rsidRDefault="00C34629" w:rsidP="00C34629">
            <w:pPr>
              <w:rPr>
                <w:sz w:val="16"/>
              </w:rPr>
            </w:pPr>
            <w:r>
              <w:rPr>
                <w:sz w:val="16"/>
              </w:rPr>
              <w:t>N</w:t>
            </w:r>
          </w:p>
        </w:tc>
        <w:tc>
          <w:tcPr>
            <w:tcW w:w="2545" w:type="dxa"/>
          </w:tcPr>
          <w:p w14:paraId="7B80E7D7" w14:textId="77777777" w:rsidR="00C34629" w:rsidRDefault="00C34629" w:rsidP="00C34629">
            <w:pPr>
              <w:rPr>
                <w:sz w:val="16"/>
              </w:rPr>
            </w:pPr>
            <w:r>
              <w:rPr>
                <w:sz w:val="16"/>
              </w:rPr>
              <w:t>Suffix</w:t>
            </w:r>
          </w:p>
        </w:tc>
        <w:tc>
          <w:tcPr>
            <w:tcW w:w="2070" w:type="dxa"/>
          </w:tcPr>
          <w:p w14:paraId="1B4B117A" w14:textId="77777777" w:rsidR="00C34629" w:rsidRDefault="00C34629" w:rsidP="00C34629">
            <w:pPr>
              <w:rPr>
                <w:sz w:val="16"/>
              </w:rPr>
            </w:pPr>
          </w:p>
        </w:tc>
      </w:tr>
      <w:tr w:rsidR="00C34629" w14:paraId="7ABB971A" w14:textId="77777777" w:rsidTr="00C34629">
        <w:tc>
          <w:tcPr>
            <w:tcW w:w="683" w:type="dxa"/>
          </w:tcPr>
          <w:p w14:paraId="1A6206CC" w14:textId="77777777" w:rsidR="00C34629" w:rsidRDefault="00C34629" w:rsidP="00C34629">
            <w:pPr>
              <w:rPr>
                <w:sz w:val="16"/>
              </w:rPr>
            </w:pPr>
            <w:r>
              <w:rPr>
                <w:sz w:val="16"/>
              </w:rPr>
              <w:t>5.6</w:t>
            </w:r>
          </w:p>
        </w:tc>
        <w:tc>
          <w:tcPr>
            <w:tcW w:w="994" w:type="dxa"/>
          </w:tcPr>
          <w:p w14:paraId="3DAB7DC7" w14:textId="77777777" w:rsidR="00C34629" w:rsidRPr="007A74D4" w:rsidRDefault="00C34629" w:rsidP="00C34629">
            <w:pPr>
              <w:rPr>
                <w:sz w:val="16"/>
              </w:rPr>
            </w:pPr>
          </w:p>
        </w:tc>
        <w:tc>
          <w:tcPr>
            <w:tcW w:w="720" w:type="dxa"/>
          </w:tcPr>
          <w:p w14:paraId="77050193" w14:textId="03E9A3AF" w:rsidR="00C34629" w:rsidRPr="007A74D4" w:rsidRDefault="00C34629" w:rsidP="00C34629">
            <w:pPr>
              <w:rPr>
                <w:sz w:val="16"/>
              </w:rPr>
            </w:pPr>
            <w:r w:rsidRPr="00E90E91">
              <w:rPr>
                <w:sz w:val="16"/>
              </w:rPr>
              <w:t>ST</w:t>
            </w:r>
          </w:p>
        </w:tc>
        <w:tc>
          <w:tcPr>
            <w:tcW w:w="720" w:type="dxa"/>
          </w:tcPr>
          <w:p w14:paraId="161A4CC8" w14:textId="77777777" w:rsidR="00C34629" w:rsidRPr="007A74D4" w:rsidRDefault="00C34629" w:rsidP="00C34629">
            <w:pPr>
              <w:rPr>
                <w:sz w:val="16"/>
              </w:rPr>
            </w:pPr>
            <w:r>
              <w:rPr>
                <w:sz w:val="16"/>
              </w:rPr>
              <w:t>O</w:t>
            </w:r>
          </w:p>
        </w:tc>
        <w:tc>
          <w:tcPr>
            <w:tcW w:w="1106" w:type="dxa"/>
          </w:tcPr>
          <w:p w14:paraId="0A00492F" w14:textId="77777777" w:rsidR="00C34629" w:rsidRDefault="00C34629" w:rsidP="00C34629">
            <w:pPr>
              <w:rPr>
                <w:sz w:val="16"/>
              </w:rPr>
            </w:pPr>
            <w:r>
              <w:rPr>
                <w:sz w:val="16"/>
              </w:rPr>
              <w:t>N</w:t>
            </w:r>
          </w:p>
        </w:tc>
        <w:tc>
          <w:tcPr>
            <w:tcW w:w="2545" w:type="dxa"/>
          </w:tcPr>
          <w:p w14:paraId="48045036" w14:textId="77777777" w:rsidR="00C34629" w:rsidRDefault="00C34629" w:rsidP="00C34629">
            <w:pPr>
              <w:rPr>
                <w:sz w:val="16"/>
              </w:rPr>
            </w:pPr>
            <w:r>
              <w:rPr>
                <w:sz w:val="16"/>
              </w:rPr>
              <w:t>Title (Dr.)</w:t>
            </w:r>
          </w:p>
        </w:tc>
        <w:tc>
          <w:tcPr>
            <w:tcW w:w="2070" w:type="dxa"/>
          </w:tcPr>
          <w:p w14:paraId="68861409" w14:textId="77777777" w:rsidR="00C34629" w:rsidRDefault="00C34629" w:rsidP="00C34629">
            <w:pPr>
              <w:rPr>
                <w:sz w:val="16"/>
              </w:rPr>
            </w:pPr>
          </w:p>
        </w:tc>
      </w:tr>
      <w:tr w:rsidR="00C34629" w14:paraId="353738CF" w14:textId="77777777" w:rsidTr="00C34629">
        <w:tc>
          <w:tcPr>
            <w:tcW w:w="683" w:type="dxa"/>
          </w:tcPr>
          <w:p w14:paraId="09A0A7A0" w14:textId="77777777" w:rsidR="00C34629" w:rsidRDefault="00C34629" w:rsidP="00C34629">
            <w:pPr>
              <w:rPr>
                <w:sz w:val="16"/>
              </w:rPr>
            </w:pPr>
            <w:r>
              <w:rPr>
                <w:sz w:val="16"/>
              </w:rPr>
              <w:t>5.7</w:t>
            </w:r>
          </w:p>
        </w:tc>
        <w:tc>
          <w:tcPr>
            <w:tcW w:w="994" w:type="dxa"/>
          </w:tcPr>
          <w:p w14:paraId="734B5D3E" w14:textId="77777777" w:rsidR="00C34629" w:rsidRPr="007A74D4" w:rsidRDefault="00C34629" w:rsidP="00C34629">
            <w:pPr>
              <w:rPr>
                <w:sz w:val="16"/>
              </w:rPr>
            </w:pPr>
          </w:p>
        </w:tc>
        <w:tc>
          <w:tcPr>
            <w:tcW w:w="720" w:type="dxa"/>
          </w:tcPr>
          <w:p w14:paraId="2D45159A" w14:textId="353929E5" w:rsidR="00C34629" w:rsidRPr="007A74D4" w:rsidRDefault="00C34629" w:rsidP="00C34629">
            <w:pPr>
              <w:rPr>
                <w:sz w:val="16"/>
              </w:rPr>
            </w:pPr>
            <w:r w:rsidRPr="00E90E91">
              <w:rPr>
                <w:sz w:val="16"/>
              </w:rPr>
              <w:t>ST</w:t>
            </w:r>
          </w:p>
        </w:tc>
        <w:tc>
          <w:tcPr>
            <w:tcW w:w="720" w:type="dxa"/>
          </w:tcPr>
          <w:p w14:paraId="4E5A7502" w14:textId="77777777" w:rsidR="00C34629" w:rsidRPr="007A74D4" w:rsidRDefault="00C34629" w:rsidP="00C34629">
            <w:pPr>
              <w:rPr>
                <w:sz w:val="16"/>
              </w:rPr>
            </w:pPr>
            <w:r>
              <w:rPr>
                <w:sz w:val="16"/>
              </w:rPr>
              <w:t>O</w:t>
            </w:r>
          </w:p>
        </w:tc>
        <w:tc>
          <w:tcPr>
            <w:tcW w:w="1106" w:type="dxa"/>
          </w:tcPr>
          <w:p w14:paraId="7F47B32D" w14:textId="77777777" w:rsidR="00C34629" w:rsidRDefault="00C34629" w:rsidP="00C34629">
            <w:pPr>
              <w:rPr>
                <w:sz w:val="16"/>
              </w:rPr>
            </w:pPr>
            <w:r>
              <w:rPr>
                <w:sz w:val="16"/>
              </w:rPr>
              <w:t>N</w:t>
            </w:r>
          </w:p>
        </w:tc>
        <w:tc>
          <w:tcPr>
            <w:tcW w:w="2545" w:type="dxa"/>
          </w:tcPr>
          <w:p w14:paraId="7CB1C34C" w14:textId="77777777" w:rsidR="00C34629" w:rsidRDefault="00C34629" w:rsidP="00C34629">
            <w:pPr>
              <w:rPr>
                <w:sz w:val="16"/>
              </w:rPr>
            </w:pPr>
            <w:r>
              <w:rPr>
                <w:sz w:val="16"/>
              </w:rPr>
              <w:t>Degree</w:t>
            </w:r>
          </w:p>
        </w:tc>
        <w:tc>
          <w:tcPr>
            <w:tcW w:w="2070" w:type="dxa"/>
          </w:tcPr>
          <w:p w14:paraId="4A9E47D9" w14:textId="77777777" w:rsidR="00C34629" w:rsidRDefault="00C34629" w:rsidP="00C34629">
            <w:pPr>
              <w:rPr>
                <w:sz w:val="16"/>
              </w:rPr>
            </w:pPr>
          </w:p>
        </w:tc>
      </w:tr>
      <w:tr w:rsidR="00C34629" w14:paraId="7E4ABCF5" w14:textId="77777777" w:rsidTr="00C34629">
        <w:tc>
          <w:tcPr>
            <w:tcW w:w="683" w:type="dxa"/>
          </w:tcPr>
          <w:p w14:paraId="228B2309" w14:textId="77777777" w:rsidR="00C34629" w:rsidRPr="007A74D4" w:rsidRDefault="00C34629" w:rsidP="00C34629">
            <w:pPr>
              <w:rPr>
                <w:sz w:val="16"/>
              </w:rPr>
            </w:pPr>
            <w:r>
              <w:rPr>
                <w:sz w:val="16"/>
              </w:rPr>
              <w:t>5.15</w:t>
            </w:r>
          </w:p>
        </w:tc>
        <w:tc>
          <w:tcPr>
            <w:tcW w:w="994" w:type="dxa"/>
          </w:tcPr>
          <w:p w14:paraId="4ECBCED6" w14:textId="77777777" w:rsidR="00C34629" w:rsidRPr="007A74D4" w:rsidRDefault="00C34629" w:rsidP="00C34629">
            <w:pPr>
              <w:rPr>
                <w:sz w:val="16"/>
              </w:rPr>
            </w:pPr>
            <w:r>
              <w:rPr>
                <w:sz w:val="16"/>
              </w:rPr>
              <w:t>3</w:t>
            </w:r>
          </w:p>
        </w:tc>
        <w:tc>
          <w:tcPr>
            <w:tcW w:w="720" w:type="dxa"/>
          </w:tcPr>
          <w:p w14:paraId="7BCAB4EA" w14:textId="0F76B78E" w:rsidR="00C34629" w:rsidRPr="007A74D4" w:rsidRDefault="00C34629" w:rsidP="00C34629">
            <w:pPr>
              <w:rPr>
                <w:sz w:val="16"/>
              </w:rPr>
            </w:pPr>
            <w:r>
              <w:rPr>
                <w:sz w:val="16"/>
              </w:rPr>
              <w:t>ST</w:t>
            </w:r>
          </w:p>
        </w:tc>
        <w:tc>
          <w:tcPr>
            <w:tcW w:w="720" w:type="dxa"/>
          </w:tcPr>
          <w:p w14:paraId="2A8B78A9" w14:textId="77777777" w:rsidR="00C34629" w:rsidRPr="007A74D4" w:rsidRDefault="00C34629" w:rsidP="00C34629">
            <w:pPr>
              <w:rPr>
                <w:sz w:val="16"/>
              </w:rPr>
            </w:pPr>
            <w:r>
              <w:rPr>
                <w:sz w:val="16"/>
              </w:rPr>
              <w:t>Y</w:t>
            </w:r>
          </w:p>
        </w:tc>
        <w:tc>
          <w:tcPr>
            <w:tcW w:w="1106" w:type="dxa"/>
          </w:tcPr>
          <w:p w14:paraId="43A0A46A" w14:textId="77777777" w:rsidR="00C34629" w:rsidRDefault="00C34629" w:rsidP="00C34629">
            <w:pPr>
              <w:rPr>
                <w:sz w:val="16"/>
              </w:rPr>
            </w:pPr>
            <w:r>
              <w:rPr>
                <w:sz w:val="16"/>
              </w:rPr>
              <w:t>N</w:t>
            </w:r>
          </w:p>
        </w:tc>
        <w:tc>
          <w:tcPr>
            <w:tcW w:w="2545" w:type="dxa"/>
          </w:tcPr>
          <w:p w14:paraId="04D0591E" w14:textId="77777777" w:rsidR="00C34629" w:rsidRPr="007A74D4" w:rsidRDefault="00C34629" w:rsidP="00C34629">
            <w:pPr>
              <w:rPr>
                <w:sz w:val="16"/>
              </w:rPr>
            </w:pPr>
            <w:r>
              <w:rPr>
                <w:sz w:val="16"/>
              </w:rPr>
              <w:t>Provider Category Code</w:t>
            </w:r>
          </w:p>
        </w:tc>
        <w:tc>
          <w:tcPr>
            <w:tcW w:w="2070" w:type="dxa"/>
          </w:tcPr>
          <w:p w14:paraId="47F788DF" w14:textId="77777777" w:rsidR="00C34629" w:rsidRPr="007A74D4" w:rsidRDefault="00C34629" w:rsidP="00C34629">
            <w:pPr>
              <w:rPr>
                <w:sz w:val="16"/>
              </w:rPr>
            </w:pPr>
            <w:r>
              <w:rPr>
                <w:sz w:val="16"/>
              </w:rPr>
              <w:t>ERP</w:t>
            </w:r>
          </w:p>
        </w:tc>
      </w:tr>
      <w:tr w:rsidR="00C34629" w14:paraId="4BBD2837" w14:textId="77777777" w:rsidTr="00C34629">
        <w:tc>
          <w:tcPr>
            <w:tcW w:w="683" w:type="dxa"/>
          </w:tcPr>
          <w:p w14:paraId="143FFD11" w14:textId="77777777" w:rsidR="00C34629" w:rsidRPr="007A74D4" w:rsidRDefault="00C34629" w:rsidP="00C34629">
            <w:pPr>
              <w:rPr>
                <w:sz w:val="16"/>
              </w:rPr>
            </w:pPr>
          </w:p>
        </w:tc>
        <w:tc>
          <w:tcPr>
            <w:tcW w:w="994" w:type="dxa"/>
          </w:tcPr>
          <w:p w14:paraId="75DC249A" w14:textId="77777777" w:rsidR="00C34629" w:rsidRPr="007A74D4" w:rsidRDefault="00C34629" w:rsidP="00C34629">
            <w:pPr>
              <w:rPr>
                <w:sz w:val="16"/>
              </w:rPr>
            </w:pPr>
          </w:p>
        </w:tc>
        <w:tc>
          <w:tcPr>
            <w:tcW w:w="720" w:type="dxa"/>
          </w:tcPr>
          <w:p w14:paraId="19752753" w14:textId="77777777" w:rsidR="00C34629" w:rsidRPr="007A74D4" w:rsidRDefault="00C34629" w:rsidP="00C34629">
            <w:pPr>
              <w:rPr>
                <w:sz w:val="16"/>
              </w:rPr>
            </w:pPr>
          </w:p>
        </w:tc>
        <w:tc>
          <w:tcPr>
            <w:tcW w:w="720" w:type="dxa"/>
          </w:tcPr>
          <w:p w14:paraId="3E726CE6" w14:textId="77777777" w:rsidR="00C34629" w:rsidRPr="007A74D4" w:rsidRDefault="00C34629" w:rsidP="00C34629">
            <w:pPr>
              <w:rPr>
                <w:sz w:val="16"/>
              </w:rPr>
            </w:pPr>
          </w:p>
        </w:tc>
        <w:tc>
          <w:tcPr>
            <w:tcW w:w="1106" w:type="dxa"/>
          </w:tcPr>
          <w:p w14:paraId="46C893EA" w14:textId="77777777" w:rsidR="00C34629" w:rsidRPr="007A74D4" w:rsidRDefault="00C34629" w:rsidP="00C34629">
            <w:pPr>
              <w:rPr>
                <w:sz w:val="16"/>
              </w:rPr>
            </w:pPr>
          </w:p>
        </w:tc>
        <w:tc>
          <w:tcPr>
            <w:tcW w:w="2545" w:type="dxa"/>
          </w:tcPr>
          <w:p w14:paraId="17DF421D" w14:textId="77777777" w:rsidR="00C34629" w:rsidRPr="007A74D4" w:rsidRDefault="00C34629" w:rsidP="00C34629">
            <w:pPr>
              <w:rPr>
                <w:sz w:val="16"/>
              </w:rPr>
            </w:pPr>
          </w:p>
        </w:tc>
        <w:tc>
          <w:tcPr>
            <w:tcW w:w="2070" w:type="dxa"/>
          </w:tcPr>
          <w:p w14:paraId="6AF81EA9" w14:textId="77777777" w:rsidR="00C34629" w:rsidRPr="007A74D4" w:rsidRDefault="00C34629" w:rsidP="00C34629">
            <w:pPr>
              <w:rPr>
                <w:sz w:val="16"/>
              </w:rPr>
            </w:pPr>
          </w:p>
        </w:tc>
      </w:tr>
      <w:tr w:rsidR="00C34629" w14:paraId="6AFBEB5D" w14:textId="77777777" w:rsidTr="00C34629">
        <w:tc>
          <w:tcPr>
            <w:tcW w:w="683" w:type="dxa"/>
          </w:tcPr>
          <w:p w14:paraId="32BC9255" w14:textId="77777777" w:rsidR="00C34629" w:rsidRPr="007A74D4" w:rsidRDefault="00C34629" w:rsidP="00C34629">
            <w:pPr>
              <w:rPr>
                <w:sz w:val="16"/>
              </w:rPr>
            </w:pPr>
            <w:r>
              <w:rPr>
                <w:sz w:val="16"/>
              </w:rPr>
              <w:t>6.1</w:t>
            </w:r>
          </w:p>
        </w:tc>
        <w:tc>
          <w:tcPr>
            <w:tcW w:w="994" w:type="dxa"/>
          </w:tcPr>
          <w:p w14:paraId="0746A43E" w14:textId="77777777" w:rsidR="00C34629" w:rsidRPr="007A74D4" w:rsidRDefault="00C34629" w:rsidP="00C34629">
            <w:pPr>
              <w:rPr>
                <w:sz w:val="16"/>
              </w:rPr>
            </w:pPr>
          </w:p>
        </w:tc>
        <w:tc>
          <w:tcPr>
            <w:tcW w:w="720" w:type="dxa"/>
          </w:tcPr>
          <w:p w14:paraId="3C179E70" w14:textId="586C87BE" w:rsidR="00C34629" w:rsidRPr="007A74D4" w:rsidRDefault="00C34629" w:rsidP="00C34629">
            <w:pPr>
              <w:rPr>
                <w:sz w:val="16"/>
              </w:rPr>
            </w:pPr>
            <w:r w:rsidRPr="00E90E91">
              <w:rPr>
                <w:sz w:val="16"/>
              </w:rPr>
              <w:t>ST</w:t>
            </w:r>
          </w:p>
        </w:tc>
        <w:tc>
          <w:tcPr>
            <w:tcW w:w="720" w:type="dxa"/>
          </w:tcPr>
          <w:p w14:paraId="71260633" w14:textId="77777777" w:rsidR="00C34629" w:rsidRPr="007A74D4" w:rsidRDefault="00C34629" w:rsidP="00C34629">
            <w:pPr>
              <w:rPr>
                <w:sz w:val="16"/>
              </w:rPr>
            </w:pPr>
            <w:r>
              <w:rPr>
                <w:sz w:val="16"/>
              </w:rPr>
              <w:t>Y</w:t>
            </w:r>
          </w:p>
        </w:tc>
        <w:tc>
          <w:tcPr>
            <w:tcW w:w="1106" w:type="dxa"/>
          </w:tcPr>
          <w:p w14:paraId="5AC8D8B9" w14:textId="77777777" w:rsidR="00C34629" w:rsidRDefault="00C34629" w:rsidP="00C34629">
            <w:pPr>
              <w:rPr>
                <w:sz w:val="16"/>
              </w:rPr>
            </w:pPr>
            <w:r>
              <w:rPr>
                <w:sz w:val="16"/>
              </w:rPr>
              <w:t>N</w:t>
            </w:r>
          </w:p>
        </w:tc>
        <w:tc>
          <w:tcPr>
            <w:tcW w:w="2545" w:type="dxa"/>
          </w:tcPr>
          <w:p w14:paraId="662F1755" w14:textId="77777777" w:rsidR="00C34629" w:rsidRDefault="00C34629" w:rsidP="00C34629">
            <w:pPr>
              <w:rPr>
                <w:sz w:val="16"/>
              </w:rPr>
            </w:pPr>
            <w:r>
              <w:rPr>
                <w:sz w:val="16"/>
              </w:rPr>
              <w:t>Provider Mnemonic</w:t>
            </w:r>
          </w:p>
        </w:tc>
        <w:tc>
          <w:tcPr>
            <w:tcW w:w="2070" w:type="dxa"/>
          </w:tcPr>
          <w:p w14:paraId="379F07D3" w14:textId="77777777" w:rsidR="00C34629" w:rsidRDefault="00C34629" w:rsidP="00C34629">
            <w:pPr>
              <w:rPr>
                <w:sz w:val="16"/>
              </w:rPr>
            </w:pPr>
          </w:p>
        </w:tc>
      </w:tr>
      <w:tr w:rsidR="00C34629" w14:paraId="30BC8BF8" w14:textId="77777777" w:rsidTr="00C34629">
        <w:tc>
          <w:tcPr>
            <w:tcW w:w="683" w:type="dxa"/>
          </w:tcPr>
          <w:p w14:paraId="5D813416" w14:textId="77777777" w:rsidR="00C34629" w:rsidRPr="007A74D4" w:rsidRDefault="00C34629" w:rsidP="00C34629">
            <w:pPr>
              <w:rPr>
                <w:sz w:val="16"/>
              </w:rPr>
            </w:pPr>
            <w:r>
              <w:rPr>
                <w:sz w:val="16"/>
              </w:rPr>
              <w:t>6.2</w:t>
            </w:r>
          </w:p>
        </w:tc>
        <w:tc>
          <w:tcPr>
            <w:tcW w:w="994" w:type="dxa"/>
          </w:tcPr>
          <w:p w14:paraId="40B82003" w14:textId="77777777" w:rsidR="00C34629" w:rsidRPr="007A74D4" w:rsidRDefault="00C34629" w:rsidP="00C34629">
            <w:pPr>
              <w:rPr>
                <w:sz w:val="16"/>
              </w:rPr>
            </w:pPr>
          </w:p>
        </w:tc>
        <w:tc>
          <w:tcPr>
            <w:tcW w:w="720" w:type="dxa"/>
          </w:tcPr>
          <w:p w14:paraId="72B0DBC4" w14:textId="56A076F6" w:rsidR="00C34629" w:rsidRPr="007A74D4" w:rsidRDefault="00C34629" w:rsidP="00C34629">
            <w:pPr>
              <w:rPr>
                <w:sz w:val="16"/>
              </w:rPr>
            </w:pPr>
            <w:r w:rsidRPr="00E90E91">
              <w:rPr>
                <w:sz w:val="16"/>
              </w:rPr>
              <w:t>ST</w:t>
            </w:r>
          </w:p>
        </w:tc>
        <w:tc>
          <w:tcPr>
            <w:tcW w:w="720" w:type="dxa"/>
          </w:tcPr>
          <w:p w14:paraId="05EBF5C1" w14:textId="77777777" w:rsidR="00C34629" w:rsidRPr="007A74D4" w:rsidRDefault="00C34629" w:rsidP="00C34629">
            <w:pPr>
              <w:rPr>
                <w:sz w:val="16"/>
              </w:rPr>
            </w:pPr>
            <w:r>
              <w:rPr>
                <w:sz w:val="16"/>
              </w:rPr>
              <w:t>Y</w:t>
            </w:r>
          </w:p>
        </w:tc>
        <w:tc>
          <w:tcPr>
            <w:tcW w:w="1106" w:type="dxa"/>
          </w:tcPr>
          <w:p w14:paraId="483F90DB" w14:textId="77777777" w:rsidR="00C34629" w:rsidRDefault="00C34629" w:rsidP="00C34629">
            <w:pPr>
              <w:rPr>
                <w:sz w:val="16"/>
              </w:rPr>
            </w:pPr>
            <w:r>
              <w:rPr>
                <w:sz w:val="16"/>
              </w:rPr>
              <w:t>N</w:t>
            </w:r>
          </w:p>
        </w:tc>
        <w:tc>
          <w:tcPr>
            <w:tcW w:w="2545" w:type="dxa"/>
          </w:tcPr>
          <w:p w14:paraId="49A4EDAF" w14:textId="77777777" w:rsidR="00C34629" w:rsidRDefault="00C34629" w:rsidP="00C34629">
            <w:pPr>
              <w:rPr>
                <w:sz w:val="16"/>
              </w:rPr>
            </w:pPr>
            <w:r>
              <w:rPr>
                <w:sz w:val="16"/>
              </w:rPr>
              <w:t>Last Name</w:t>
            </w:r>
          </w:p>
        </w:tc>
        <w:tc>
          <w:tcPr>
            <w:tcW w:w="2070" w:type="dxa"/>
          </w:tcPr>
          <w:p w14:paraId="573F4164" w14:textId="77777777" w:rsidR="00C34629" w:rsidRDefault="00C34629" w:rsidP="00C34629">
            <w:pPr>
              <w:rPr>
                <w:sz w:val="16"/>
              </w:rPr>
            </w:pPr>
          </w:p>
        </w:tc>
      </w:tr>
      <w:tr w:rsidR="00C34629" w14:paraId="54CB998C" w14:textId="77777777" w:rsidTr="00C34629">
        <w:tc>
          <w:tcPr>
            <w:tcW w:w="683" w:type="dxa"/>
          </w:tcPr>
          <w:p w14:paraId="4C527F7C" w14:textId="77777777" w:rsidR="00C34629" w:rsidRPr="007A74D4" w:rsidRDefault="00C34629" w:rsidP="00C34629">
            <w:pPr>
              <w:rPr>
                <w:sz w:val="16"/>
              </w:rPr>
            </w:pPr>
            <w:r>
              <w:rPr>
                <w:sz w:val="16"/>
              </w:rPr>
              <w:t>6.3</w:t>
            </w:r>
          </w:p>
        </w:tc>
        <w:tc>
          <w:tcPr>
            <w:tcW w:w="994" w:type="dxa"/>
          </w:tcPr>
          <w:p w14:paraId="13F1A273" w14:textId="77777777" w:rsidR="00C34629" w:rsidRPr="007A74D4" w:rsidRDefault="00C34629" w:rsidP="00C34629">
            <w:pPr>
              <w:rPr>
                <w:sz w:val="16"/>
              </w:rPr>
            </w:pPr>
          </w:p>
        </w:tc>
        <w:tc>
          <w:tcPr>
            <w:tcW w:w="720" w:type="dxa"/>
          </w:tcPr>
          <w:p w14:paraId="37F1C68E" w14:textId="6500ADA2" w:rsidR="00C34629" w:rsidRPr="007A74D4" w:rsidRDefault="00C34629" w:rsidP="00C34629">
            <w:pPr>
              <w:rPr>
                <w:sz w:val="16"/>
              </w:rPr>
            </w:pPr>
            <w:r w:rsidRPr="00E90E91">
              <w:rPr>
                <w:sz w:val="16"/>
              </w:rPr>
              <w:t>ST</w:t>
            </w:r>
          </w:p>
        </w:tc>
        <w:tc>
          <w:tcPr>
            <w:tcW w:w="720" w:type="dxa"/>
          </w:tcPr>
          <w:p w14:paraId="515B18F1" w14:textId="77777777" w:rsidR="00C34629" w:rsidRPr="007A74D4" w:rsidRDefault="00C34629" w:rsidP="00C34629">
            <w:pPr>
              <w:rPr>
                <w:sz w:val="16"/>
              </w:rPr>
            </w:pPr>
            <w:r>
              <w:rPr>
                <w:sz w:val="16"/>
              </w:rPr>
              <w:t>Y</w:t>
            </w:r>
          </w:p>
        </w:tc>
        <w:tc>
          <w:tcPr>
            <w:tcW w:w="1106" w:type="dxa"/>
          </w:tcPr>
          <w:p w14:paraId="2ED8A9D9" w14:textId="77777777" w:rsidR="00C34629" w:rsidRDefault="00C34629" w:rsidP="00C34629">
            <w:pPr>
              <w:rPr>
                <w:sz w:val="16"/>
              </w:rPr>
            </w:pPr>
            <w:r>
              <w:rPr>
                <w:sz w:val="16"/>
              </w:rPr>
              <w:t>N</w:t>
            </w:r>
          </w:p>
        </w:tc>
        <w:tc>
          <w:tcPr>
            <w:tcW w:w="2545" w:type="dxa"/>
          </w:tcPr>
          <w:p w14:paraId="48F8AA92" w14:textId="77777777" w:rsidR="00C34629" w:rsidRDefault="00C34629" w:rsidP="00C34629">
            <w:pPr>
              <w:rPr>
                <w:sz w:val="16"/>
              </w:rPr>
            </w:pPr>
            <w:r>
              <w:rPr>
                <w:sz w:val="16"/>
              </w:rPr>
              <w:t>First Name</w:t>
            </w:r>
          </w:p>
        </w:tc>
        <w:tc>
          <w:tcPr>
            <w:tcW w:w="2070" w:type="dxa"/>
          </w:tcPr>
          <w:p w14:paraId="06B47A7C" w14:textId="77777777" w:rsidR="00C34629" w:rsidRDefault="00C34629" w:rsidP="00C34629">
            <w:pPr>
              <w:rPr>
                <w:sz w:val="16"/>
              </w:rPr>
            </w:pPr>
          </w:p>
        </w:tc>
      </w:tr>
      <w:tr w:rsidR="00C34629" w14:paraId="42565753" w14:textId="77777777" w:rsidTr="00C34629">
        <w:tc>
          <w:tcPr>
            <w:tcW w:w="683" w:type="dxa"/>
          </w:tcPr>
          <w:p w14:paraId="21CE7A09" w14:textId="77777777" w:rsidR="00C34629" w:rsidRPr="007A74D4" w:rsidRDefault="00C34629" w:rsidP="00C34629">
            <w:pPr>
              <w:rPr>
                <w:sz w:val="16"/>
              </w:rPr>
            </w:pPr>
            <w:r>
              <w:rPr>
                <w:sz w:val="16"/>
              </w:rPr>
              <w:t>6.4</w:t>
            </w:r>
          </w:p>
        </w:tc>
        <w:tc>
          <w:tcPr>
            <w:tcW w:w="994" w:type="dxa"/>
          </w:tcPr>
          <w:p w14:paraId="092C6D83" w14:textId="77777777" w:rsidR="00C34629" w:rsidRPr="007A74D4" w:rsidRDefault="00C34629" w:rsidP="00C34629">
            <w:pPr>
              <w:rPr>
                <w:sz w:val="16"/>
              </w:rPr>
            </w:pPr>
          </w:p>
        </w:tc>
        <w:tc>
          <w:tcPr>
            <w:tcW w:w="720" w:type="dxa"/>
          </w:tcPr>
          <w:p w14:paraId="0871DD96" w14:textId="6611F9C3" w:rsidR="00C34629" w:rsidRPr="007A74D4" w:rsidRDefault="00C34629" w:rsidP="00C34629">
            <w:pPr>
              <w:rPr>
                <w:sz w:val="16"/>
              </w:rPr>
            </w:pPr>
            <w:r w:rsidRPr="00E90E91">
              <w:rPr>
                <w:sz w:val="16"/>
              </w:rPr>
              <w:t>ST</w:t>
            </w:r>
          </w:p>
        </w:tc>
        <w:tc>
          <w:tcPr>
            <w:tcW w:w="720" w:type="dxa"/>
          </w:tcPr>
          <w:p w14:paraId="134E704D" w14:textId="3F614B88" w:rsidR="00C34629" w:rsidRPr="007A74D4" w:rsidRDefault="00C34629" w:rsidP="00C34629">
            <w:pPr>
              <w:rPr>
                <w:sz w:val="16"/>
              </w:rPr>
            </w:pPr>
            <w:r>
              <w:rPr>
                <w:sz w:val="16"/>
              </w:rPr>
              <w:t>O</w:t>
            </w:r>
          </w:p>
        </w:tc>
        <w:tc>
          <w:tcPr>
            <w:tcW w:w="1106" w:type="dxa"/>
          </w:tcPr>
          <w:p w14:paraId="43370547" w14:textId="77777777" w:rsidR="00C34629" w:rsidRDefault="00C34629" w:rsidP="00C34629">
            <w:pPr>
              <w:rPr>
                <w:sz w:val="16"/>
              </w:rPr>
            </w:pPr>
            <w:r>
              <w:rPr>
                <w:sz w:val="16"/>
              </w:rPr>
              <w:t>N</w:t>
            </w:r>
          </w:p>
        </w:tc>
        <w:tc>
          <w:tcPr>
            <w:tcW w:w="2545" w:type="dxa"/>
          </w:tcPr>
          <w:p w14:paraId="30D23D53" w14:textId="77777777" w:rsidR="00C34629" w:rsidRDefault="00C34629" w:rsidP="00C34629">
            <w:pPr>
              <w:rPr>
                <w:sz w:val="16"/>
              </w:rPr>
            </w:pPr>
            <w:r>
              <w:rPr>
                <w:sz w:val="16"/>
              </w:rPr>
              <w:t>Middle Name</w:t>
            </w:r>
          </w:p>
        </w:tc>
        <w:tc>
          <w:tcPr>
            <w:tcW w:w="2070" w:type="dxa"/>
          </w:tcPr>
          <w:p w14:paraId="0C876C67" w14:textId="77777777" w:rsidR="00C34629" w:rsidRDefault="00C34629" w:rsidP="00C34629">
            <w:pPr>
              <w:rPr>
                <w:sz w:val="16"/>
              </w:rPr>
            </w:pPr>
          </w:p>
        </w:tc>
      </w:tr>
      <w:tr w:rsidR="00C34629" w14:paraId="2904D83C" w14:textId="77777777" w:rsidTr="00C34629">
        <w:tc>
          <w:tcPr>
            <w:tcW w:w="683" w:type="dxa"/>
          </w:tcPr>
          <w:p w14:paraId="0560F5EE" w14:textId="77777777" w:rsidR="00C34629" w:rsidRDefault="00C34629" w:rsidP="00C34629">
            <w:pPr>
              <w:rPr>
                <w:sz w:val="16"/>
              </w:rPr>
            </w:pPr>
            <w:r>
              <w:rPr>
                <w:sz w:val="16"/>
              </w:rPr>
              <w:t>6.5</w:t>
            </w:r>
          </w:p>
        </w:tc>
        <w:tc>
          <w:tcPr>
            <w:tcW w:w="994" w:type="dxa"/>
          </w:tcPr>
          <w:p w14:paraId="73C758B7" w14:textId="77777777" w:rsidR="00C34629" w:rsidRPr="007A74D4" w:rsidRDefault="00C34629" w:rsidP="00C34629">
            <w:pPr>
              <w:rPr>
                <w:sz w:val="16"/>
              </w:rPr>
            </w:pPr>
          </w:p>
        </w:tc>
        <w:tc>
          <w:tcPr>
            <w:tcW w:w="720" w:type="dxa"/>
          </w:tcPr>
          <w:p w14:paraId="41A35998" w14:textId="5AA7ACD8" w:rsidR="00C34629" w:rsidRPr="007A74D4" w:rsidRDefault="00C34629" w:rsidP="00C34629">
            <w:pPr>
              <w:rPr>
                <w:sz w:val="16"/>
              </w:rPr>
            </w:pPr>
            <w:r w:rsidRPr="00E90E91">
              <w:rPr>
                <w:sz w:val="16"/>
              </w:rPr>
              <w:t>ST</w:t>
            </w:r>
          </w:p>
        </w:tc>
        <w:tc>
          <w:tcPr>
            <w:tcW w:w="720" w:type="dxa"/>
          </w:tcPr>
          <w:p w14:paraId="32B0F276" w14:textId="77777777" w:rsidR="00C34629" w:rsidRPr="007A74D4" w:rsidRDefault="00C34629" w:rsidP="00C34629">
            <w:pPr>
              <w:rPr>
                <w:sz w:val="16"/>
              </w:rPr>
            </w:pPr>
            <w:r>
              <w:rPr>
                <w:sz w:val="16"/>
              </w:rPr>
              <w:t>O</w:t>
            </w:r>
          </w:p>
        </w:tc>
        <w:tc>
          <w:tcPr>
            <w:tcW w:w="1106" w:type="dxa"/>
          </w:tcPr>
          <w:p w14:paraId="49527554" w14:textId="77777777" w:rsidR="00C34629" w:rsidRDefault="00C34629" w:rsidP="00C34629">
            <w:pPr>
              <w:rPr>
                <w:sz w:val="16"/>
              </w:rPr>
            </w:pPr>
            <w:r>
              <w:rPr>
                <w:sz w:val="16"/>
              </w:rPr>
              <w:t>N</w:t>
            </w:r>
          </w:p>
        </w:tc>
        <w:tc>
          <w:tcPr>
            <w:tcW w:w="2545" w:type="dxa"/>
          </w:tcPr>
          <w:p w14:paraId="7B6BF6E5" w14:textId="77777777" w:rsidR="00C34629" w:rsidRDefault="00C34629" w:rsidP="00C34629">
            <w:pPr>
              <w:rPr>
                <w:sz w:val="16"/>
              </w:rPr>
            </w:pPr>
            <w:r>
              <w:rPr>
                <w:sz w:val="16"/>
              </w:rPr>
              <w:t>Suffix</w:t>
            </w:r>
          </w:p>
        </w:tc>
        <w:tc>
          <w:tcPr>
            <w:tcW w:w="2070" w:type="dxa"/>
          </w:tcPr>
          <w:p w14:paraId="77EBB828" w14:textId="77777777" w:rsidR="00C34629" w:rsidRDefault="00C34629" w:rsidP="00C34629">
            <w:pPr>
              <w:rPr>
                <w:sz w:val="16"/>
              </w:rPr>
            </w:pPr>
          </w:p>
        </w:tc>
      </w:tr>
      <w:tr w:rsidR="00C34629" w14:paraId="5B387B6D" w14:textId="77777777" w:rsidTr="00C34629">
        <w:tc>
          <w:tcPr>
            <w:tcW w:w="683" w:type="dxa"/>
          </w:tcPr>
          <w:p w14:paraId="39E83975" w14:textId="77777777" w:rsidR="00C34629" w:rsidRDefault="00C34629" w:rsidP="00C34629">
            <w:pPr>
              <w:rPr>
                <w:sz w:val="16"/>
              </w:rPr>
            </w:pPr>
            <w:r>
              <w:rPr>
                <w:sz w:val="16"/>
              </w:rPr>
              <w:t>6.6</w:t>
            </w:r>
          </w:p>
        </w:tc>
        <w:tc>
          <w:tcPr>
            <w:tcW w:w="994" w:type="dxa"/>
          </w:tcPr>
          <w:p w14:paraId="1CF1182B" w14:textId="77777777" w:rsidR="00C34629" w:rsidRPr="007A74D4" w:rsidRDefault="00C34629" w:rsidP="00C34629">
            <w:pPr>
              <w:rPr>
                <w:sz w:val="16"/>
              </w:rPr>
            </w:pPr>
          </w:p>
        </w:tc>
        <w:tc>
          <w:tcPr>
            <w:tcW w:w="720" w:type="dxa"/>
          </w:tcPr>
          <w:p w14:paraId="6838FB37" w14:textId="6D9EAFBC" w:rsidR="00C34629" w:rsidRPr="007A74D4" w:rsidRDefault="00C34629" w:rsidP="00C34629">
            <w:pPr>
              <w:rPr>
                <w:sz w:val="16"/>
              </w:rPr>
            </w:pPr>
            <w:r w:rsidRPr="00E90E91">
              <w:rPr>
                <w:sz w:val="16"/>
              </w:rPr>
              <w:t>ST</w:t>
            </w:r>
          </w:p>
        </w:tc>
        <w:tc>
          <w:tcPr>
            <w:tcW w:w="720" w:type="dxa"/>
          </w:tcPr>
          <w:p w14:paraId="6D0A65C3" w14:textId="77777777" w:rsidR="00C34629" w:rsidRPr="007A74D4" w:rsidRDefault="00C34629" w:rsidP="00C34629">
            <w:pPr>
              <w:rPr>
                <w:sz w:val="16"/>
              </w:rPr>
            </w:pPr>
            <w:r>
              <w:rPr>
                <w:sz w:val="16"/>
              </w:rPr>
              <w:t>O</w:t>
            </w:r>
          </w:p>
        </w:tc>
        <w:tc>
          <w:tcPr>
            <w:tcW w:w="1106" w:type="dxa"/>
          </w:tcPr>
          <w:p w14:paraId="42EEE28D" w14:textId="77777777" w:rsidR="00C34629" w:rsidRDefault="00C34629" w:rsidP="00C34629">
            <w:pPr>
              <w:rPr>
                <w:sz w:val="16"/>
              </w:rPr>
            </w:pPr>
            <w:r>
              <w:rPr>
                <w:sz w:val="16"/>
              </w:rPr>
              <w:t>N</w:t>
            </w:r>
          </w:p>
        </w:tc>
        <w:tc>
          <w:tcPr>
            <w:tcW w:w="2545" w:type="dxa"/>
          </w:tcPr>
          <w:p w14:paraId="617606AC" w14:textId="77777777" w:rsidR="00C34629" w:rsidRDefault="00C34629" w:rsidP="00C34629">
            <w:pPr>
              <w:rPr>
                <w:sz w:val="16"/>
              </w:rPr>
            </w:pPr>
            <w:r>
              <w:rPr>
                <w:sz w:val="16"/>
              </w:rPr>
              <w:t>Title (Dr.)</w:t>
            </w:r>
          </w:p>
        </w:tc>
        <w:tc>
          <w:tcPr>
            <w:tcW w:w="2070" w:type="dxa"/>
          </w:tcPr>
          <w:p w14:paraId="07EAF152" w14:textId="77777777" w:rsidR="00C34629" w:rsidRDefault="00C34629" w:rsidP="00C34629">
            <w:pPr>
              <w:rPr>
                <w:sz w:val="16"/>
              </w:rPr>
            </w:pPr>
          </w:p>
        </w:tc>
      </w:tr>
      <w:tr w:rsidR="00C34629" w14:paraId="7A7FD583" w14:textId="77777777" w:rsidTr="00C34629">
        <w:tc>
          <w:tcPr>
            <w:tcW w:w="683" w:type="dxa"/>
          </w:tcPr>
          <w:p w14:paraId="20E3FDFC" w14:textId="77777777" w:rsidR="00C34629" w:rsidRDefault="00C34629" w:rsidP="00C34629">
            <w:pPr>
              <w:rPr>
                <w:sz w:val="16"/>
              </w:rPr>
            </w:pPr>
            <w:r>
              <w:rPr>
                <w:sz w:val="16"/>
              </w:rPr>
              <w:t>6.7</w:t>
            </w:r>
          </w:p>
        </w:tc>
        <w:tc>
          <w:tcPr>
            <w:tcW w:w="994" w:type="dxa"/>
          </w:tcPr>
          <w:p w14:paraId="659369E9" w14:textId="77777777" w:rsidR="00C34629" w:rsidRPr="007A74D4" w:rsidRDefault="00C34629" w:rsidP="00C34629">
            <w:pPr>
              <w:rPr>
                <w:sz w:val="16"/>
              </w:rPr>
            </w:pPr>
          </w:p>
        </w:tc>
        <w:tc>
          <w:tcPr>
            <w:tcW w:w="720" w:type="dxa"/>
          </w:tcPr>
          <w:p w14:paraId="635306C7" w14:textId="7BC8B442" w:rsidR="00C34629" w:rsidRPr="007A74D4" w:rsidRDefault="00C34629" w:rsidP="00C34629">
            <w:pPr>
              <w:rPr>
                <w:sz w:val="16"/>
              </w:rPr>
            </w:pPr>
            <w:r w:rsidRPr="00E90E91">
              <w:rPr>
                <w:sz w:val="16"/>
              </w:rPr>
              <w:t>ST</w:t>
            </w:r>
          </w:p>
        </w:tc>
        <w:tc>
          <w:tcPr>
            <w:tcW w:w="720" w:type="dxa"/>
          </w:tcPr>
          <w:p w14:paraId="0337F928" w14:textId="77777777" w:rsidR="00C34629" w:rsidRPr="007A74D4" w:rsidRDefault="00C34629" w:rsidP="00C34629">
            <w:pPr>
              <w:rPr>
                <w:sz w:val="16"/>
              </w:rPr>
            </w:pPr>
            <w:r>
              <w:rPr>
                <w:sz w:val="16"/>
              </w:rPr>
              <w:t>O</w:t>
            </w:r>
          </w:p>
        </w:tc>
        <w:tc>
          <w:tcPr>
            <w:tcW w:w="1106" w:type="dxa"/>
          </w:tcPr>
          <w:p w14:paraId="155E267C" w14:textId="77777777" w:rsidR="00C34629" w:rsidRDefault="00C34629" w:rsidP="00C34629">
            <w:pPr>
              <w:rPr>
                <w:sz w:val="16"/>
              </w:rPr>
            </w:pPr>
            <w:r>
              <w:rPr>
                <w:sz w:val="16"/>
              </w:rPr>
              <w:t>N</w:t>
            </w:r>
          </w:p>
        </w:tc>
        <w:tc>
          <w:tcPr>
            <w:tcW w:w="2545" w:type="dxa"/>
          </w:tcPr>
          <w:p w14:paraId="57F72A4E" w14:textId="77777777" w:rsidR="00C34629" w:rsidRDefault="00C34629" w:rsidP="00C34629">
            <w:pPr>
              <w:rPr>
                <w:sz w:val="16"/>
              </w:rPr>
            </w:pPr>
            <w:r>
              <w:rPr>
                <w:sz w:val="16"/>
              </w:rPr>
              <w:t>Degree</w:t>
            </w:r>
          </w:p>
        </w:tc>
        <w:tc>
          <w:tcPr>
            <w:tcW w:w="2070" w:type="dxa"/>
          </w:tcPr>
          <w:p w14:paraId="401ED936" w14:textId="77777777" w:rsidR="00C34629" w:rsidRDefault="00C34629" w:rsidP="00C34629">
            <w:pPr>
              <w:rPr>
                <w:sz w:val="16"/>
              </w:rPr>
            </w:pPr>
          </w:p>
        </w:tc>
      </w:tr>
      <w:tr w:rsidR="00C34629" w14:paraId="0D8B7987" w14:textId="77777777" w:rsidTr="00C34629">
        <w:tc>
          <w:tcPr>
            <w:tcW w:w="683" w:type="dxa"/>
          </w:tcPr>
          <w:p w14:paraId="152F0E2F" w14:textId="77777777" w:rsidR="00C34629" w:rsidRPr="007A74D4" w:rsidRDefault="00C34629" w:rsidP="00C34629">
            <w:pPr>
              <w:rPr>
                <w:sz w:val="16"/>
              </w:rPr>
            </w:pPr>
            <w:r>
              <w:rPr>
                <w:sz w:val="16"/>
              </w:rPr>
              <w:t>6.15</w:t>
            </w:r>
          </w:p>
        </w:tc>
        <w:tc>
          <w:tcPr>
            <w:tcW w:w="994" w:type="dxa"/>
          </w:tcPr>
          <w:p w14:paraId="493FE3D6" w14:textId="77777777" w:rsidR="00C34629" w:rsidRPr="007A74D4" w:rsidRDefault="00C34629" w:rsidP="00C34629">
            <w:pPr>
              <w:rPr>
                <w:sz w:val="16"/>
              </w:rPr>
            </w:pPr>
            <w:r>
              <w:rPr>
                <w:sz w:val="16"/>
              </w:rPr>
              <w:t>3</w:t>
            </w:r>
          </w:p>
        </w:tc>
        <w:tc>
          <w:tcPr>
            <w:tcW w:w="720" w:type="dxa"/>
          </w:tcPr>
          <w:p w14:paraId="33145C83" w14:textId="7F153CB7" w:rsidR="00C34629" w:rsidRPr="007A74D4" w:rsidRDefault="00C34629" w:rsidP="00C34629">
            <w:pPr>
              <w:rPr>
                <w:sz w:val="16"/>
              </w:rPr>
            </w:pPr>
            <w:r>
              <w:rPr>
                <w:sz w:val="16"/>
              </w:rPr>
              <w:t>ST</w:t>
            </w:r>
          </w:p>
        </w:tc>
        <w:tc>
          <w:tcPr>
            <w:tcW w:w="720" w:type="dxa"/>
          </w:tcPr>
          <w:p w14:paraId="2F2DEA47" w14:textId="77777777" w:rsidR="00C34629" w:rsidRPr="007A74D4" w:rsidRDefault="00C34629" w:rsidP="00C34629">
            <w:pPr>
              <w:rPr>
                <w:sz w:val="16"/>
              </w:rPr>
            </w:pPr>
            <w:r>
              <w:rPr>
                <w:sz w:val="16"/>
              </w:rPr>
              <w:t>Y</w:t>
            </w:r>
          </w:p>
        </w:tc>
        <w:tc>
          <w:tcPr>
            <w:tcW w:w="1106" w:type="dxa"/>
          </w:tcPr>
          <w:p w14:paraId="0F8173B9" w14:textId="77777777" w:rsidR="00C34629" w:rsidRDefault="00C34629" w:rsidP="00C34629">
            <w:pPr>
              <w:rPr>
                <w:sz w:val="16"/>
              </w:rPr>
            </w:pPr>
            <w:r>
              <w:rPr>
                <w:sz w:val="16"/>
              </w:rPr>
              <w:t>N</w:t>
            </w:r>
          </w:p>
        </w:tc>
        <w:tc>
          <w:tcPr>
            <w:tcW w:w="2545" w:type="dxa"/>
          </w:tcPr>
          <w:p w14:paraId="74413015" w14:textId="77777777" w:rsidR="00C34629" w:rsidRPr="007A74D4" w:rsidRDefault="00C34629" w:rsidP="00C34629">
            <w:pPr>
              <w:rPr>
                <w:sz w:val="16"/>
              </w:rPr>
            </w:pPr>
            <w:r>
              <w:rPr>
                <w:sz w:val="16"/>
              </w:rPr>
              <w:t>Provider Category Code</w:t>
            </w:r>
          </w:p>
        </w:tc>
        <w:tc>
          <w:tcPr>
            <w:tcW w:w="2070" w:type="dxa"/>
          </w:tcPr>
          <w:p w14:paraId="03DE9875" w14:textId="77777777" w:rsidR="00C34629" w:rsidRPr="007A74D4" w:rsidRDefault="00C34629" w:rsidP="00C34629">
            <w:pPr>
              <w:rPr>
                <w:sz w:val="16"/>
              </w:rPr>
            </w:pPr>
            <w:r>
              <w:rPr>
                <w:sz w:val="16"/>
              </w:rPr>
              <w:t>PCP</w:t>
            </w:r>
          </w:p>
        </w:tc>
      </w:tr>
    </w:tbl>
    <w:p w14:paraId="0681545C" w14:textId="77777777" w:rsidR="00545624" w:rsidRDefault="00545624" w:rsidP="007161FB"/>
    <w:p w14:paraId="0681545D" w14:textId="5628EDE4" w:rsidR="00545624" w:rsidRDefault="0061279D" w:rsidP="0061279D">
      <w:pPr>
        <w:tabs>
          <w:tab w:val="left" w:pos="1470"/>
        </w:tabs>
      </w:pPr>
      <w:r>
        <w:tab/>
      </w:r>
    </w:p>
    <w:p w14:paraId="0681545E" w14:textId="77777777" w:rsidR="00545624" w:rsidRDefault="00545624" w:rsidP="007161FB"/>
    <w:p w14:paraId="0681545F" w14:textId="77777777" w:rsidR="00545624" w:rsidRDefault="00545624" w:rsidP="007161FB"/>
    <w:p w14:paraId="06815460" w14:textId="77777777" w:rsidR="00545624" w:rsidRDefault="00545624" w:rsidP="007161FB"/>
    <w:p w14:paraId="06815461" w14:textId="77777777" w:rsidR="00545624" w:rsidRDefault="00545624" w:rsidP="007161FB"/>
    <w:p w14:paraId="06815462" w14:textId="77777777" w:rsidR="00545624" w:rsidRDefault="00545624" w:rsidP="007161FB"/>
    <w:p w14:paraId="06815463" w14:textId="77777777" w:rsidR="00545624" w:rsidRDefault="00545624" w:rsidP="007161FB"/>
    <w:p w14:paraId="06815464" w14:textId="77777777" w:rsidR="00545624" w:rsidRDefault="00545624" w:rsidP="007161FB"/>
    <w:p w14:paraId="06815465" w14:textId="77777777" w:rsidR="00545624" w:rsidRDefault="00545624" w:rsidP="007161FB"/>
    <w:p w14:paraId="06815466" w14:textId="77777777" w:rsidR="00545624" w:rsidRDefault="00545624" w:rsidP="007161FB"/>
    <w:p w14:paraId="665B5287" w14:textId="77777777" w:rsidR="00CC1C13" w:rsidRDefault="00CC1C13" w:rsidP="007161FB"/>
    <w:p w14:paraId="5879FB0E" w14:textId="77777777" w:rsidR="00CC1C13" w:rsidRDefault="00CC1C13" w:rsidP="007161FB"/>
    <w:p w14:paraId="5AA12525" w14:textId="77777777" w:rsidR="00CC1C13" w:rsidRDefault="00CC1C13" w:rsidP="007161FB"/>
    <w:p w14:paraId="731AED35" w14:textId="77777777" w:rsidR="00CC1C13" w:rsidRDefault="00CC1C13" w:rsidP="007161FB"/>
    <w:p w14:paraId="6B0AF241" w14:textId="77777777" w:rsidR="00CC1C13" w:rsidRDefault="00CC1C13" w:rsidP="007161FB"/>
    <w:p w14:paraId="06815467" w14:textId="77777777" w:rsidR="00545624" w:rsidRDefault="00545624" w:rsidP="007161FB"/>
    <w:p w14:paraId="06815485" w14:textId="77777777" w:rsidR="00545624" w:rsidRDefault="00545624" w:rsidP="007161FB">
      <w:pPr>
        <w:pStyle w:val="Heading1"/>
      </w:pPr>
      <w:bookmarkStart w:id="1333" w:name="_Toc293476759"/>
      <w:r>
        <w:t>Escape Sequences in Text Fields</w:t>
      </w:r>
      <w:bookmarkEnd w:id="1333"/>
    </w:p>
    <w:p w14:paraId="06815486" w14:textId="77777777" w:rsidR="00545624" w:rsidRPr="0088334A" w:rsidRDefault="00545624" w:rsidP="0088334A"/>
    <w:p w14:paraId="06815487" w14:textId="77777777" w:rsidR="00545624" w:rsidRPr="00776237" w:rsidRDefault="00545624" w:rsidP="0088334A">
      <w:pPr>
        <w:rPr>
          <w:b/>
          <w:sz w:val="22"/>
          <w:szCs w:val="22"/>
          <w:lang w:val="en-US"/>
        </w:rPr>
      </w:pPr>
      <w:r w:rsidRPr="00776237">
        <w:rPr>
          <w:b/>
          <w:sz w:val="22"/>
          <w:szCs w:val="22"/>
          <w:lang w:val="en-US"/>
        </w:rPr>
        <w:t>Formatting codes</w:t>
      </w:r>
    </w:p>
    <w:p w14:paraId="06815488" w14:textId="77777777" w:rsidR="00545624" w:rsidRPr="006F7D33" w:rsidRDefault="00545624" w:rsidP="0098771D">
      <w:pPr>
        <w:rPr>
          <w:szCs w:val="20"/>
          <w:lang w:val="en-US"/>
        </w:rPr>
      </w:pPr>
      <w:r w:rsidRPr="006F7D33">
        <w:rPr>
          <w:szCs w:val="20"/>
          <w:lang w:val="en-US"/>
        </w:rPr>
        <w:t xml:space="preserve">When a field of type TX, FT, or CF is being encoded, the escape character may be used to signal certain special characteristics of portions of the text field. The escape character is whatever display ASCII character is specified in the Escape Character component of </w:t>
      </w:r>
      <w:r w:rsidRPr="006F7D33">
        <w:rPr>
          <w:iCs/>
          <w:szCs w:val="20"/>
          <w:lang w:val="en-US"/>
        </w:rPr>
        <w:t>MSH-2-encoding characters</w:t>
      </w:r>
      <w:r w:rsidRPr="006F7D33">
        <w:rPr>
          <w:szCs w:val="20"/>
          <w:lang w:val="en-US"/>
        </w:rPr>
        <w:t xml:space="preserve">. For purposes of this section, the character \ will be used to represent the character so designated in a message. An </w:t>
      </w:r>
      <w:r w:rsidRPr="006F7D33">
        <w:rPr>
          <w:b/>
          <w:bCs/>
          <w:szCs w:val="20"/>
          <w:lang w:val="en-US"/>
        </w:rPr>
        <w:t xml:space="preserve">escape sequence </w:t>
      </w:r>
      <w:r w:rsidRPr="006F7D33">
        <w:rPr>
          <w:szCs w:val="20"/>
          <w:lang w:val="en-US"/>
        </w:rPr>
        <w:t>consists of the escape character followed by an escape code ID of one character, zero (0) or more data characters, and another occurrence of the escape character. The following escape sequences are defined:</w:t>
      </w:r>
    </w:p>
    <w:p w14:paraId="06815489" w14:textId="77777777" w:rsidR="00545624" w:rsidRPr="006F7D33" w:rsidRDefault="00545624" w:rsidP="0098771D">
      <w:pPr>
        <w:rPr>
          <w:szCs w:val="20"/>
          <w:lang w:val="en-US"/>
        </w:rPr>
      </w:pPr>
      <w:r w:rsidRPr="006F7D33">
        <w:rPr>
          <w:szCs w:val="20"/>
          <w:lang w:val="en-US"/>
        </w:rPr>
        <w:t>\H\ start highlighting</w:t>
      </w:r>
    </w:p>
    <w:p w14:paraId="0681548A" w14:textId="77777777" w:rsidR="00545624" w:rsidRPr="006F7D33" w:rsidRDefault="00545624" w:rsidP="0098771D">
      <w:pPr>
        <w:rPr>
          <w:szCs w:val="20"/>
          <w:lang w:val="en-US"/>
        </w:rPr>
      </w:pPr>
      <w:r w:rsidRPr="006F7D33">
        <w:rPr>
          <w:szCs w:val="20"/>
          <w:lang w:val="en-US"/>
        </w:rPr>
        <w:t>\N\ normal text (end highlighting)</w:t>
      </w:r>
    </w:p>
    <w:p w14:paraId="0681548B" w14:textId="77777777" w:rsidR="00545624" w:rsidRPr="006F7D33" w:rsidRDefault="00545624" w:rsidP="0098771D">
      <w:pPr>
        <w:rPr>
          <w:szCs w:val="20"/>
          <w:lang w:val="en-US"/>
        </w:rPr>
      </w:pPr>
      <w:r w:rsidRPr="006F7D33">
        <w:rPr>
          <w:szCs w:val="20"/>
          <w:lang w:val="en-US"/>
        </w:rPr>
        <w:t>\F\ field separator</w:t>
      </w:r>
    </w:p>
    <w:p w14:paraId="0681548C" w14:textId="77777777" w:rsidR="00545624" w:rsidRPr="006F7D33" w:rsidRDefault="00545624" w:rsidP="0098771D">
      <w:pPr>
        <w:rPr>
          <w:szCs w:val="20"/>
          <w:lang w:val="en-US"/>
        </w:rPr>
      </w:pPr>
      <w:r w:rsidRPr="006F7D33">
        <w:rPr>
          <w:szCs w:val="20"/>
          <w:lang w:val="en-US"/>
        </w:rPr>
        <w:t>\S\ component separator</w:t>
      </w:r>
    </w:p>
    <w:p w14:paraId="0681548D" w14:textId="77777777" w:rsidR="00545624" w:rsidRPr="006F7D33" w:rsidRDefault="00545624" w:rsidP="0098771D">
      <w:pPr>
        <w:rPr>
          <w:szCs w:val="20"/>
          <w:lang w:val="en-US"/>
        </w:rPr>
      </w:pPr>
      <w:r w:rsidRPr="006F7D33">
        <w:rPr>
          <w:szCs w:val="20"/>
          <w:lang w:val="en-US"/>
        </w:rPr>
        <w:t>\T\ subcomponent separator</w:t>
      </w:r>
    </w:p>
    <w:p w14:paraId="0681548E" w14:textId="77777777" w:rsidR="00545624" w:rsidRPr="006F7D33" w:rsidRDefault="00545624" w:rsidP="0098771D">
      <w:pPr>
        <w:rPr>
          <w:szCs w:val="20"/>
          <w:lang w:val="en-US"/>
        </w:rPr>
      </w:pPr>
      <w:r w:rsidRPr="006F7D33">
        <w:rPr>
          <w:szCs w:val="20"/>
          <w:lang w:val="en-US"/>
        </w:rPr>
        <w:t>\R\ repetition separator</w:t>
      </w:r>
    </w:p>
    <w:p w14:paraId="0681548F" w14:textId="77777777" w:rsidR="00545624" w:rsidRPr="006F7D33" w:rsidRDefault="00545624" w:rsidP="0098771D">
      <w:pPr>
        <w:rPr>
          <w:szCs w:val="20"/>
          <w:lang w:val="en-US"/>
        </w:rPr>
      </w:pPr>
      <w:r w:rsidRPr="006F7D33">
        <w:rPr>
          <w:szCs w:val="20"/>
          <w:lang w:val="en-US"/>
        </w:rPr>
        <w:t>\E\ escape character</w:t>
      </w:r>
    </w:p>
    <w:p w14:paraId="06815490" w14:textId="77777777" w:rsidR="00545624" w:rsidRPr="006F7D33" w:rsidRDefault="00545624" w:rsidP="0098771D">
      <w:pPr>
        <w:rPr>
          <w:szCs w:val="20"/>
          <w:lang w:val="en-US"/>
        </w:rPr>
      </w:pPr>
      <w:r w:rsidRPr="006F7D33">
        <w:rPr>
          <w:szCs w:val="20"/>
          <w:lang w:val="en-US"/>
        </w:rPr>
        <w:t>\Xdddd...\ hexadecimal data</w:t>
      </w:r>
    </w:p>
    <w:p w14:paraId="06815491" w14:textId="77777777" w:rsidR="00545624" w:rsidRDefault="00545624" w:rsidP="0098771D">
      <w:pPr>
        <w:rPr>
          <w:szCs w:val="20"/>
          <w:lang w:val="en-US"/>
        </w:rPr>
      </w:pPr>
      <w:r w:rsidRPr="006F7D33">
        <w:rPr>
          <w:szCs w:val="20"/>
          <w:lang w:val="en-US"/>
        </w:rPr>
        <w:t>\Zdddd...\ locally defined escape sequence</w:t>
      </w:r>
    </w:p>
    <w:p w14:paraId="06815492" w14:textId="77777777" w:rsidR="00545624" w:rsidRPr="006F7D33" w:rsidRDefault="00545624" w:rsidP="0098771D">
      <w:pPr>
        <w:rPr>
          <w:szCs w:val="20"/>
          <w:lang w:val="en-US"/>
        </w:rPr>
      </w:pPr>
    </w:p>
    <w:p w14:paraId="06815493" w14:textId="77777777" w:rsidR="00545624" w:rsidRPr="006F7D33" w:rsidRDefault="00545624" w:rsidP="0098771D">
      <w:pPr>
        <w:rPr>
          <w:szCs w:val="20"/>
          <w:lang w:val="en-US"/>
        </w:rPr>
      </w:pPr>
      <w:r w:rsidRPr="006F7D33">
        <w:rPr>
          <w:szCs w:val="20"/>
          <w:lang w:val="en-US"/>
        </w:rPr>
        <w:t xml:space="preserve">The </w:t>
      </w:r>
      <w:r w:rsidRPr="006F7D33">
        <w:rPr>
          <w:b/>
          <w:bCs/>
          <w:szCs w:val="20"/>
          <w:lang w:val="en-US"/>
        </w:rPr>
        <w:t xml:space="preserve">escape sequences </w:t>
      </w:r>
      <w:r w:rsidRPr="006F7D33">
        <w:rPr>
          <w:szCs w:val="20"/>
          <w:lang w:val="en-US"/>
        </w:rPr>
        <w:t>for field separator, component separator, subcomponent separator, repetition separator, and escape character are also valid within an ST data field.</w:t>
      </w:r>
    </w:p>
    <w:p w14:paraId="06815494" w14:textId="77777777" w:rsidR="00545624" w:rsidRDefault="00545624" w:rsidP="0098771D"/>
    <w:p w14:paraId="06815495" w14:textId="77777777" w:rsidR="00545624" w:rsidRDefault="00545624" w:rsidP="0098771D"/>
    <w:p w14:paraId="06815496" w14:textId="77777777" w:rsidR="00545624" w:rsidRDefault="00545624" w:rsidP="0098771D"/>
    <w:p w14:paraId="06815497" w14:textId="77777777" w:rsidR="00545624" w:rsidRDefault="00545624" w:rsidP="0098771D"/>
    <w:p w14:paraId="06815498" w14:textId="77777777" w:rsidR="00545624" w:rsidRDefault="00545624" w:rsidP="0098771D"/>
    <w:p w14:paraId="06815499" w14:textId="77777777" w:rsidR="00545624" w:rsidRDefault="00545624" w:rsidP="0098771D"/>
    <w:p w14:paraId="0681549A" w14:textId="77777777" w:rsidR="00545624" w:rsidRDefault="00545624" w:rsidP="0098771D"/>
    <w:p w14:paraId="0681549B" w14:textId="77777777" w:rsidR="00545624" w:rsidRDefault="00545624" w:rsidP="0098771D"/>
    <w:p w14:paraId="0681549C" w14:textId="77777777" w:rsidR="00545624" w:rsidRDefault="00545624" w:rsidP="0098771D"/>
    <w:p w14:paraId="0681549D" w14:textId="77777777" w:rsidR="00545624" w:rsidRDefault="00545624" w:rsidP="0098771D"/>
    <w:p w14:paraId="0681549E" w14:textId="77777777" w:rsidR="00545624" w:rsidRDefault="00545624" w:rsidP="0098771D"/>
    <w:p w14:paraId="0681549F" w14:textId="77777777" w:rsidR="00545624" w:rsidRDefault="00545624" w:rsidP="0098771D"/>
    <w:p w14:paraId="068154A0" w14:textId="77777777" w:rsidR="00545624" w:rsidRDefault="00545624" w:rsidP="0098771D"/>
    <w:p w14:paraId="068154A1" w14:textId="77777777" w:rsidR="00545624" w:rsidRDefault="00545624" w:rsidP="0098771D"/>
    <w:p w14:paraId="068154A2" w14:textId="77777777" w:rsidR="00545624" w:rsidRDefault="00545624" w:rsidP="0098771D"/>
    <w:p w14:paraId="068154A3" w14:textId="77777777" w:rsidR="00545624" w:rsidRDefault="00545624" w:rsidP="0098771D"/>
    <w:p w14:paraId="068154A4" w14:textId="77777777" w:rsidR="00545624" w:rsidRDefault="00545624" w:rsidP="0098771D"/>
    <w:p w14:paraId="068154A5" w14:textId="77777777" w:rsidR="00545624" w:rsidRDefault="00545624" w:rsidP="0098771D"/>
    <w:p w14:paraId="068154A6" w14:textId="77777777" w:rsidR="00545624" w:rsidRDefault="00545624" w:rsidP="0098771D"/>
    <w:p w14:paraId="068154A7" w14:textId="77777777" w:rsidR="00545624" w:rsidRDefault="00545624" w:rsidP="0098771D"/>
    <w:p w14:paraId="068154A8" w14:textId="77777777" w:rsidR="00545624" w:rsidRDefault="00545624" w:rsidP="0098771D"/>
    <w:p w14:paraId="068154A9" w14:textId="77777777" w:rsidR="00545624" w:rsidRDefault="00545624" w:rsidP="0098771D"/>
    <w:p w14:paraId="068154AA" w14:textId="77777777" w:rsidR="00545624" w:rsidRDefault="00545624" w:rsidP="0098771D"/>
    <w:p w14:paraId="068154AB" w14:textId="77777777" w:rsidR="00545624" w:rsidRDefault="00545624" w:rsidP="0098771D"/>
    <w:p w14:paraId="068154AC" w14:textId="77777777" w:rsidR="00545624" w:rsidRDefault="00545624" w:rsidP="0098771D"/>
    <w:p w14:paraId="068154AD" w14:textId="77777777" w:rsidR="00545624" w:rsidRDefault="00545624" w:rsidP="0098771D"/>
    <w:p w14:paraId="068154AE" w14:textId="77777777" w:rsidR="00545624" w:rsidRDefault="00545624" w:rsidP="0098771D"/>
    <w:p w14:paraId="068154AF" w14:textId="77777777" w:rsidR="00545624" w:rsidRDefault="00545624" w:rsidP="0098771D"/>
    <w:p w14:paraId="068154B0" w14:textId="77777777" w:rsidR="00545624" w:rsidRDefault="00545624" w:rsidP="0098771D"/>
    <w:p w14:paraId="068154B1" w14:textId="77777777" w:rsidR="00545624" w:rsidRDefault="00545624" w:rsidP="0098771D"/>
    <w:p w14:paraId="068154B2" w14:textId="77777777" w:rsidR="00545624" w:rsidRDefault="00545624" w:rsidP="0098771D"/>
    <w:p w14:paraId="068154B3" w14:textId="77777777" w:rsidR="00545624" w:rsidRDefault="00545624" w:rsidP="0098771D"/>
    <w:p w14:paraId="068154B4" w14:textId="77777777" w:rsidR="00545624" w:rsidRDefault="00545624" w:rsidP="007F37F0">
      <w:pPr>
        <w:pStyle w:val="Heading1"/>
      </w:pPr>
      <w:bookmarkStart w:id="1334" w:name="_Toc293476760"/>
      <w:r>
        <w:t>FAQ</w:t>
      </w:r>
      <w:bookmarkEnd w:id="1334"/>
    </w:p>
    <w:p w14:paraId="068154B5" w14:textId="77777777" w:rsidR="00545624" w:rsidRPr="00C93C5F" w:rsidRDefault="00545624" w:rsidP="008948BD">
      <w:pPr>
        <w:pStyle w:val="Heading5"/>
      </w:pPr>
      <w:r w:rsidRPr="00C93C5F">
        <w:t>Which physicians will receive results?</w:t>
      </w:r>
    </w:p>
    <w:p w14:paraId="068154B6" w14:textId="77777777" w:rsidR="00545624" w:rsidRPr="00C7309C" w:rsidRDefault="00545624" w:rsidP="00C7309C">
      <w:pPr>
        <w:rPr>
          <w:lang w:val="en-US"/>
        </w:rPr>
      </w:pPr>
    </w:p>
    <w:p w14:paraId="068154B7" w14:textId="77777777" w:rsidR="00545624" w:rsidRPr="006F7D33" w:rsidRDefault="00545624" w:rsidP="0098771D">
      <w:pPr>
        <w:rPr>
          <w:szCs w:val="20"/>
        </w:rPr>
      </w:pPr>
      <w:r w:rsidRPr="006F7D33">
        <w:rPr>
          <w:szCs w:val="20"/>
        </w:rPr>
        <w:t>Results are sent to all physicians found in the ZDR segment of a message. This may include one, more, or all physicians in the following categories:</w:t>
      </w:r>
    </w:p>
    <w:p w14:paraId="068154B8" w14:textId="77777777" w:rsidR="00545624" w:rsidRPr="006F7D33" w:rsidRDefault="00545624" w:rsidP="0098771D">
      <w:pPr>
        <w:rPr>
          <w:szCs w:val="20"/>
        </w:rPr>
      </w:pPr>
    </w:p>
    <w:p w14:paraId="068154B9" w14:textId="77777777" w:rsidR="00545624" w:rsidRPr="006F7D33" w:rsidRDefault="00545624" w:rsidP="0098771D">
      <w:pPr>
        <w:rPr>
          <w:szCs w:val="20"/>
        </w:rPr>
      </w:pPr>
      <w:r w:rsidRPr="006F7D33">
        <w:rPr>
          <w:szCs w:val="20"/>
        </w:rPr>
        <w:t>ADP – Admitting Provider</w:t>
      </w:r>
    </w:p>
    <w:p w14:paraId="068154BA" w14:textId="77777777" w:rsidR="00545624" w:rsidRPr="006F7D33" w:rsidRDefault="00545624" w:rsidP="0098771D">
      <w:pPr>
        <w:rPr>
          <w:szCs w:val="20"/>
        </w:rPr>
      </w:pPr>
      <w:r w:rsidRPr="006F7D33">
        <w:rPr>
          <w:szCs w:val="20"/>
        </w:rPr>
        <w:t>ADT – Attending Provider</w:t>
      </w:r>
    </w:p>
    <w:p w14:paraId="068154BB" w14:textId="77777777" w:rsidR="00545624" w:rsidRPr="006F7D33" w:rsidRDefault="00545624" w:rsidP="0098771D">
      <w:pPr>
        <w:rPr>
          <w:szCs w:val="20"/>
        </w:rPr>
      </w:pPr>
      <w:r w:rsidRPr="006F7D33">
        <w:rPr>
          <w:szCs w:val="20"/>
        </w:rPr>
        <w:t>OTP – Other Provider</w:t>
      </w:r>
    </w:p>
    <w:p w14:paraId="068154BC" w14:textId="77777777" w:rsidR="00545624" w:rsidRPr="006F7D33" w:rsidRDefault="00545624" w:rsidP="0098771D">
      <w:pPr>
        <w:rPr>
          <w:szCs w:val="20"/>
        </w:rPr>
      </w:pPr>
      <w:r w:rsidRPr="006F7D33">
        <w:rPr>
          <w:szCs w:val="20"/>
        </w:rPr>
        <w:t>FAP – Family Provider</w:t>
      </w:r>
    </w:p>
    <w:p w14:paraId="068154BD" w14:textId="77777777" w:rsidR="00545624" w:rsidRPr="006F7D33" w:rsidRDefault="00545624" w:rsidP="0098771D">
      <w:pPr>
        <w:rPr>
          <w:szCs w:val="20"/>
        </w:rPr>
      </w:pPr>
      <w:r w:rsidRPr="006F7D33">
        <w:rPr>
          <w:szCs w:val="20"/>
        </w:rPr>
        <w:t>ERP – Emergency Room Provider</w:t>
      </w:r>
    </w:p>
    <w:p w14:paraId="068154BE" w14:textId="77777777" w:rsidR="00545624" w:rsidRDefault="00545624" w:rsidP="0098771D">
      <w:pPr>
        <w:rPr>
          <w:szCs w:val="20"/>
        </w:rPr>
      </w:pPr>
      <w:r w:rsidRPr="006F7D33">
        <w:rPr>
          <w:szCs w:val="20"/>
        </w:rPr>
        <w:t>PCP – Primary Care Provider</w:t>
      </w:r>
    </w:p>
    <w:p w14:paraId="068154C0" w14:textId="77777777" w:rsidR="00545624" w:rsidRPr="00C93C5F" w:rsidRDefault="00545624" w:rsidP="008948BD">
      <w:pPr>
        <w:pStyle w:val="Heading5"/>
      </w:pPr>
      <w:r w:rsidRPr="00C93C5F">
        <w:t>Are messages Sent via basic TCP/IP sockets, or at a higher level such as HTTPS?</w:t>
      </w:r>
    </w:p>
    <w:p w14:paraId="068154C1" w14:textId="77777777" w:rsidR="00545624" w:rsidRPr="00C7309C" w:rsidRDefault="00545624" w:rsidP="00C7309C">
      <w:pPr>
        <w:rPr>
          <w:lang w:val="en-US"/>
        </w:rPr>
      </w:pPr>
    </w:p>
    <w:p w14:paraId="068154C2" w14:textId="77777777" w:rsidR="00545624" w:rsidRDefault="00545624" w:rsidP="0098771D">
      <w:pPr>
        <w:rPr>
          <w:szCs w:val="20"/>
        </w:rPr>
      </w:pPr>
      <w:r w:rsidRPr="006F7D33">
        <w:rPr>
          <w:szCs w:val="20"/>
        </w:rPr>
        <w:t>Messages are sent via TCP/IP using the Minimum</w:t>
      </w:r>
      <w:r>
        <w:rPr>
          <w:szCs w:val="20"/>
        </w:rPr>
        <w:t xml:space="preserve"> Lower Layer Protocol (MLLP) and delivered to the EMR via </w:t>
      </w:r>
      <w:r w:rsidRPr="006F7D33">
        <w:rPr>
          <w:szCs w:val="20"/>
        </w:rPr>
        <w:t>HTTPS.</w:t>
      </w:r>
    </w:p>
    <w:p w14:paraId="068154C4" w14:textId="77777777" w:rsidR="00545624" w:rsidRPr="00C93C5F" w:rsidRDefault="00545624" w:rsidP="008948BD">
      <w:pPr>
        <w:pStyle w:val="Heading5"/>
      </w:pPr>
      <w:r w:rsidRPr="00C93C5F">
        <w:t>What is the protocol for transmission using TCP/IP.</w:t>
      </w:r>
    </w:p>
    <w:p w14:paraId="068154C5" w14:textId="77777777" w:rsidR="00545624" w:rsidRPr="00C7309C" w:rsidRDefault="00545624" w:rsidP="00C7309C">
      <w:pPr>
        <w:rPr>
          <w:lang w:val="en-US"/>
        </w:rPr>
      </w:pPr>
    </w:p>
    <w:p w14:paraId="068154C6" w14:textId="77777777" w:rsidR="00545624" w:rsidRDefault="00545624" w:rsidP="0098771D">
      <w:pPr>
        <w:rPr>
          <w:szCs w:val="20"/>
        </w:rPr>
      </w:pPr>
      <w:r w:rsidRPr="006F7D33">
        <w:rPr>
          <w:szCs w:val="20"/>
        </w:rPr>
        <w:t>All TCP/IP transmissions are sent compliant with the HL7 standard using the Minimal Lower Layer Protocol.  Further information can be found in the HL7 Standard Version 2.3 on the HL7 (</w:t>
      </w:r>
      <w:hyperlink r:id="rId26" w:history="1">
        <w:r w:rsidRPr="006F7D33">
          <w:rPr>
            <w:rStyle w:val="Hyperlink"/>
            <w:rFonts w:cs="Courier New"/>
            <w:szCs w:val="20"/>
          </w:rPr>
          <w:t>www.hl7.org</w:t>
        </w:r>
      </w:hyperlink>
      <w:r w:rsidRPr="006F7D33">
        <w:rPr>
          <w:szCs w:val="20"/>
        </w:rPr>
        <w:t>) website.</w:t>
      </w:r>
    </w:p>
    <w:p w14:paraId="068154C7" w14:textId="77777777" w:rsidR="00545624" w:rsidRPr="006F7D33" w:rsidRDefault="00545624" w:rsidP="0098771D">
      <w:pPr>
        <w:rPr>
          <w:szCs w:val="20"/>
        </w:rPr>
      </w:pPr>
    </w:p>
    <w:p w14:paraId="068154C8" w14:textId="77777777" w:rsidR="00545624" w:rsidRPr="00C93C5F" w:rsidRDefault="00545624" w:rsidP="008948BD">
      <w:pPr>
        <w:pStyle w:val="Heading5"/>
      </w:pPr>
      <w:r w:rsidRPr="00C93C5F">
        <w:t xml:space="preserve">Where does the filtering </w:t>
      </w:r>
      <w:smartTag w:uri="urn:schemas-microsoft-com:office:smarttags" w:element="address">
        <w:smartTag w:uri="urn:schemas-microsoft-com:office:smarttags" w:element="Street">
          <w:r w:rsidRPr="00C93C5F">
            <w:t>take place</w:t>
          </w:r>
        </w:smartTag>
      </w:smartTag>
      <w:r w:rsidRPr="00C93C5F">
        <w:t xml:space="preserve"> to ensure each Physician only receives results for his or her patients.</w:t>
      </w:r>
    </w:p>
    <w:p w14:paraId="068154C9" w14:textId="77777777" w:rsidR="00545624" w:rsidRPr="00C7309C" w:rsidRDefault="00545624" w:rsidP="00C7309C">
      <w:pPr>
        <w:rPr>
          <w:lang w:val="en-US"/>
        </w:rPr>
      </w:pPr>
    </w:p>
    <w:p w14:paraId="068154CA" w14:textId="77777777" w:rsidR="00545624" w:rsidRDefault="00545624" w:rsidP="004F0A5A">
      <w:pPr>
        <w:rPr>
          <w:szCs w:val="20"/>
        </w:rPr>
      </w:pPr>
      <w:r w:rsidRPr="003621C4">
        <w:rPr>
          <w:szCs w:val="20"/>
        </w:rPr>
        <w:t>R</w:t>
      </w:r>
      <w:r>
        <w:rPr>
          <w:szCs w:val="20"/>
        </w:rPr>
        <w:t>eports</w:t>
      </w:r>
      <w:r w:rsidRPr="003621C4">
        <w:rPr>
          <w:szCs w:val="20"/>
        </w:rPr>
        <w:t xml:space="preserve"> are sent to all physicians associ</w:t>
      </w:r>
      <w:r>
        <w:rPr>
          <w:szCs w:val="20"/>
        </w:rPr>
        <w:t>ated to a patient for that report</w:t>
      </w:r>
      <w:r w:rsidRPr="003621C4">
        <w:rPr>
          <w:szCs w:val="20"/>
        </w:rPr>
        <w:t xml:space="preserve">. </w:t>
      </w:r>
      <w:r>
        <w:rPr>
          <w:szCs w:val="20"/>
        </w:rPr>
        <w:t>An opt-out option exists for</w:t>
      </w:r>
      <w:r w:rsidRPr="003621C4">
        <w:rPr>
          <w:szCs w:val="20"/>
        </w:rPr>
        <w:t xml:space="preserve"> physician</w:t>
      </w:r>
      <w:r>
        <w:rPr>
          <w:szCs w:val="20"/>
        </w:rPr>
        <w:t>s who do not want to receive reports for patients they saw in the Emergency Room (ER).</w:t>
      </w:r>
    </w:p>
    <w:p w14:paraId="068154CB" w14:textId="77777777" w:rsidR="00545624" w:rsidRPr="003621C4" w:rsidRDefault="00545624" w:rsidP="004F0A5A">
      <w:pPr>
        <w:rPr>
          <w:szCs w:val="20"/>
        </w:rPr>
      </w:pPr>
    </w:p>
    <w:p w14:paraId="068154CC" w14:textId="77777777" w:rsidR="00545624" w:rsidRDefault="00545624" w:rsidP="00A51486">
      <w:pPr>
        <w:rPr>
          <w:szCs w:val="22"/>
        </w:rPr>
      </w:pPr>
    </w:p>
    <w:p w14:paraId="068154CD" w14:textId="77777777" w:rsidR="00545624" w:rsidRDefault="00545624" w:rsidP="00A51486">
      <w:pPr>
        <w:rPr>
          <w:szCs w:val="22"/>
        </w:rPr>
      </w:pPr>
    </w:p>
    <w:p w14:paraId="068154CE" w14:textId="77777777" w:rsidR="00545624" w:rsidRDefault="00545624" w:rsidP="00A51486">
      <w:pPr>
        <w:rPr>
          <w:szCs w:val="22"/>
        </w:rPr>
      </w:pPr>
    </w:p>
    <w:p w14:paraId="068154CF" w14:textId="77777777" w:rsidR="00A02997" w:rsidRDefault="00A02997" w:rsidP="00A51486">
      <w:pPr>
        <w:rPr>
          <w:szCs w:val="22"/>
        </w:rPr>
      </w:pPr>
    </w:p>
    <w:p w14:paraId="068154D0" w14:textId="77777777" w:rsidR="00545624" w:rsidRDefault="00545624" w:rsidP="00A51486">
      <w:pPr>
        <w:rPr>
          <w:szCs w:val="22"/>
        </w:rPr>
      </w:pPr>
    </w:p>
    <w:p w14:paraId="068154D1" w14:textId="77777777" w:rsidR="00545624" w:rsidRDefault="00545624" w:rsidP="00A51486">
      <w:pPr>
        <w:rPr>
          <w:szCs w:val="22"/>
        </w:rPr>
      </w:pPr>
    </w:p>
    <w:p w14:paraId="068154D2" w14:textId="77777777" w:rsidR="00545624" w:rsidRDefault="00545624" w:rsidP="00A51486">
      <w:pPr>
        <w:rPr>
          <w:szCs w:val="22"/>
        </w:rPr>
      </w:pPr>
    </w:p>
    <w:p w14:paraId="068154D3" w14:textId="77777777" w:rsidR="00545624" w:rsidRDefault="00545624" w:rsidP="00A51486">
      <w:pPr>
        <w:rPr>
          <w:szCs w:val="22"/>
        </w:rPr>
      </w:pPr>
    </w:p>
    <w:p w14:paraId="068154D4" w14:textId="77777777" w:rsidR="00545624" w:rsidRDefault="00545624" w:rsidP="00A51486">
      <w:pPr>
        <w:rPr>
          <w:szCs w:val="22"/>
        </w:rPr>
      </w:pPr>
    </w:p>
    <w:p w14:paraId="068154D5" w14:textId="77777777" w:rsidR="00545624" w:rsidRDefault="00545624" w:rsidP="00A51486">
      <w:pPr>
        <w:rPr>
          <w:szCs w:val="22"/>
        </w:rPr>
      </w:pPr>
    </w:p>
    <w:p w14:paraId="068154D6" w14:textId="77777777" w:rsidR="00545624" w:rsidRDefault="00545624" w:rsidP="00A51486">
      <w:pPr>
        <w:rPr>
          <w:szCs w:val="22"/>
        </w:rPr>
      </w:pPr>
    </w:p>
    <w:p w14:paraId="068154D7" w14:textId="77777777" w:rsidR="00545624" w:rsidRDefault="00545624" w:rsidP="00A51486">
      <w:pPr>
        <w:rPr>
          <w:szCs w:val="22"/>
        </w:rPr>
      </w:pPr>
    </w:p>
    <w:p w14:paraId="068154D9" w14:textId="77777777" w:rsidR="00A02997" w:rsidRDefault="00A02997" w:rsidP="00A51486">
      <w:pPr>
        <w:rPr>
          <w:szCs w:val="22"/>
        </w:rPr>
      </w:pPr>
    </w:p>
    <w:p w14:paraId="065F5A55" w14:textId="77777777" w:rsidR="003A654D" w:rsidRDefault="003A654D" w:rsidP="00A51486">
      <w:pPr>
        <w:rPr>
          <w:szCs w:val="22"/>
        </w:rPr>
      </w:pPr>
    </w:p>
    <w:p w14:paraId="1319109A" w14:textId="77777777" w:rsidR="003A654D" w:rsidRDefault="003A654D" w:rsidP="00A51486">
      <w:pPr>
        <w:rPr>
          <w:szCs w:val="22"/>
        </w:rPr>
      </w:pPr>
    </w:p>
    <w:p w14:paraId="439E8D61" w14:textId="77777777" w:rsidR="003A654D" w:rsidRDefault="003A654D" w:rsidP="00A51486">
      <w:pPr>
        <w:rPr>
          <w:szCs w:val="22"/>
        </w:rPr>
      </w:pPr>
    </w:p>
    <w:p w14:paraId="34A2AD3D" w14:textId="77777777" w:rsidR="003A654D" w:rsidRDefault="003A654D" w:rsidP="00A51486">
      <w:pPr>
        <w:rPr>
          <w:szCs w:val="22"/>
        </w:rPr>
      </w:pPr>
    </w:p>
    <w:p w14:paraId="068154DB" w14:textId="77777777" w:rsidR="00545624" w:rsidRPr="00C36E1A" w:rsidRDefault="00545624" w:rsidP="0059369D">
      <w:pPr>
        <w:pStyle w:val="Heading1"/>
      </w:pPr>
      <w:bookmarkStart w:id="1335" w:name="_Toc293476761"/>
      <w:r>
        <w:t>Message Examples</w:t>
      </w:r>
      <w:bookmarkEnd w:id="1335"/>
    </w:p>
    <w:p w14:paraId="50CF115E" w14:textId="7699706E" w:rsidR="005E7754" w:rsidRPr="005E7754" w:rsidRDefault="005E7754" w:rsidP="0059369D">
      <w:pPr>
        <w:pStyle w:val="Heading2"/>
      </w:pPr>
      <w:bookmarkStart w:id="1336" w:name="MT5_6"/>
      <w:bookmarkStart w:id="1337" w:name="_Toc293476762"/>
      <w:bookmarkEnd w:id="1336"/>
      <w:r w:rsidRPr="005E7754">
        <w:t>Meditech 5.6</w:t>
      </w:r>
      <w:bookmarkEnd w:id="1337"/>
    </w:p>
    <w:p w14:paraId="068154DD" w14:textId="4792B417" w:rsidR="00334E4B" w:rsidRPr="00166917" w:rsidRDefault="00334E4B" w:rsidP="00334E4B">
      <w:pPr>
        <w:rPr>
          <w:sz w:val="16"/>
        </w:rPr>
      </w:pPr>
      <w:r w:rsidRPr="00166917">
        <w:rPr>
          <w:sz w:val="16"/>
        </w:rPr>
        <w:t>MSH|^~\&amp;|</w:t>
      </w:r>
      <w:r w:rsidR="003B593D" w:rsidRPr="00166917">
        <w:rPr>
          <w:sz w:val="16"/>
        </w:rPr>
        <w:t>IHA</w:t>
      </w:r>
      <w:r w:rsidRPr="00166917">
        <w:rPr>
          <w:sz w:val="16"/>
        </w:rPr>
        <w:t>RAD</w:t>
      </w:r>
      <w:r w:rsidR="003B593D" w:rsidRPr="00166917">
        <w:rPr>
          <w:sz w:val="16"/>
        </w:rPr>
        <w:t>^2.1</w:t>
      </w:r>
      <w:r w:rsidR="008D68F1">
        <w:rPr>
          <w:sz w:val="16"/>
        </w:rPr>
        <w:t>|KGH|RAD</w:t>
      </w:r>
      <w:r w:rsidRPr="00166917">
        <w:rPr>
          <w:sz w:val="16"/>
        </w:rPr>
        <w:t>||201005171012||ORU^O01|953374324-S-920|D|2.3|||||||||</w:t>
      </w:r>
    </w:p>
    <w:p w14:paraId="068154DE" w14:textId="77777777" w:rsidR="00334E4B" w:rsidRPr="00166917" w:rsidRDefault="00334E4B" w:rsidP="00334E4B">
      <w:pPr>
        <w:rPr>
          <w:sz w:val="16"/>
        </w:rPr>
      </w:pPr>
      <w:r w:rsidRPr="00166917">
        <w:rPr>
          <w:sz w:val="16"/>
        </w:rPr>
        <w:t>PID|1||0000001140||POI^TEST^IN</w:t>
      </w:r>
      <w:r w:rsidR="00B639BA" w:rsidRPr="00166917">
        <w:rPr>
          <w:sz w:val="16"/>
        </w:rPr>
        <w:t xml:space="preserve"> 2</w:t>
      </w:r>
      <w:r w:rsidRPr="00166917">
        <w:rPr>
          <w:sz w:val="16"/>
        </w:rPr>
        <w:t>|||M|||1461 GRAHAM STREET^^KELOWNA^BC^V1Y 3A9||250-555-8897|||S||AC000125/10|||||||||||||</w:t>
      </w:r>
    </w:p>
    <w:p w14:paraId="068154DF" w14:textId="77777777" w:rsidR="00334E4B" w:rsidRPr="00166917" w:rsidRDefault="00334E4B" w:rsidP="00334E4B">
      <w:pPr>
        <w:rPr>
          <w:sz w:val="16"/>
        </w:rPr>
      </w:pPr>
      <w:r w:rsidRPr="00166917">
        <w:rPr>
          <w:sz w:val="16"/>
        </w:rPr>
        <w:t>PV1|1|I|2E^H2E^D^.|U|||BAKA^Bak^Adrian^W^^Dr|||ADMN|||||||GABLEER^Gable^Eric^G^^Dr|IN||SELF|||||||||||||||||||.||ADM IN|||200910201250|||||||||</w:t>
      </w:r>
    </w:p>
    <w:p w14:paraId="068154E0" w14:textId="77777777" w:rsidR="00334E4B" w:rsidRPr="00166917" w:rsidRDefault="00334E4B" w:rsidP="00334E4B">
      <w:pPr>
        <w:rPr>
          <w:sz w:val="16"/>
        </w:rPr>
      </w:pPr>
      <w:r w:rsidRPr="00166917">
        <w:rPr>
          <w:sz w:val="16"/>
        </w:rPr>
        <w:t>ORC|RE|12419.001|000000920||S|||||||BAKA^Bak^Adrian^W^^Dr||||||||</w:t>
      </w:r>
    </w:p>
    <w:p w14:paraId="068154E1" w14:textId="3F3042B9" w:rsidR="00334E4B" w:rsidRPr="00166917" w:rsidRDefault="00334E4B" w:rsidP="00334E4B">
      <w:pPr>
        <w:rPr>
          <w:sz w:val="16"/>
        </w:rPr>
      </w:pPr>
      <w:r w:rsidRPr="00166917">
        <w:rPr>
          <w:sz w:val="16"/>
        </w:rPr>
        <w:t>OBR|</w:t>
      </w:r>
      <w:r w:rsidR="007809EA">
        <w:rPr>
          <w:sz w:val="16"/>
        </w:rPr>
        <w:t>1</w:t>
      </w:r>
      <w:r w:rsidRPr="00166917">
        <w:rPr>
          <w:sz w:val="16"/>
        </w:rPr>
        <w:t>|12419.001|000000920|ABD^ABD/C-|||201005171010|||||||||BAKA^Bak^Adrian^W^^Dr|||CT||||||S||201005171010|ABBEYMA^Abbey^Mark^Douglas^^Dr~BAKA^Bak^Adrian^W^^Dr~DIEHLCH^Diehl^Chris^R^^Dr~GABLEER^Gable^Eric^G^^Dr~|||REASON FOR EXAM? AB PAIN|ABDM^AbdelKader^Mahmoud^A^^Dr||||||||||||</w:t>
      </w:r>
    </w:p>
    <w:p w14:paraId="068154E2" w14:textId="77777777" w:rsidR="00334E4B" w:rsidRPr="00166917" w:rsidRDefault="00334E4B" w:rsidP="00334E4B">
      <w:pPr>
        <w:rPr>
          <w:sz w:val="16"/>
        </w:rPr>
      </w:pPr>
      <w:r w:rsidRPr="00166917">
        <w:rPr>
          <w:sz w:val="16"/>
        </w:rPr>
        <w:t>OBX|1|ST|1:RPT^Radiology Report||||||||F|</w:t>
      </w:r>
    </w:p>
    <w:p w14:paraId="068154E3" w14:textId="77777777" w:rsidR="00334E4B" w:rsidRPr="00166917" w:rsidRDefault="00334E4B" w:rsidP="00334E4B">
      <w:pPr>
        <w:rPr>
          <w:sz w:val="16"/>
        </w:rPr>
      </w:pPr>
      <w:r w:rsidRPr="00166917">
        <w:rPr>
          <w:sz w:val="16"/>
        </w:rPr>
        <w:t>OBX|2|ST|1:RPT^Radiology Report||Test for POI||||||F|</w:t>
      </w:r>
    </w:p>
    <w:p w14:paraId="068154E4" w14:textId="77777777" w:rsidR="00334E4B" w:rsidRPr="00166917" w:rsidRDefault="00334E4B" w:rsidP="00334E4B">
      <w:pPr>
        <w:rPr>
          <w:sz w:val="16"/>
        </w:rPr>
      </w:pPr>
      <w:r w:rsidRPr="00166917">
        <w:rPr>
          <w:sz w:val="16"/>
        </w:rPr>
        <w:t>OBX|3|ST|1:RPT^Radiology Report||||||||F|</w:t>
      </w:r>
    </w:p>
    <w:p w14:paraId="068154E5" w14:textId="77777777" w:rsidR="00334E4B" w:rsidRPr="00166917" w:rsidRDefault="00334E4B" w:rsidP="00334E4B">
      <w:pPr>
        <w:rPr>
          <w:sz w:val="16"/>
        </w:rPr>
      </w:pPr>
      <w:r w:rsidRPr="00166917">
        <w:rPr>
          <w:sz w:val="16"/>
        </w:rPr>
        <w:t>OBX|4|ST|1:RPT^Radiology Report||Patient scan for EMR download||||||F|</w:t>
      </w:r>
    </w:p>
    <w:p w14:paraId="068154E6" w14:textId="77777777" w:rsidR="00334E4B" w:rsidRPr="00166917" w:rsidRDefault="00334E4B" w:rsidP="00334E4B">
      <w:pPr>
        <w:rPr>
          <w:sz w:val="16"/>
        </w:rPr>
      </w:pPr>
      <w:r w:rsidRPr="00166917">
        <w:rPr>
          <w:sz w:val="16"/>
        </w:rPr>
        <w:t>OBX|5|ST|1:RPT^Radiology Report||||||||F|</w:t>
      </w:r>
    </w:p>
    <w:p w14:paraId="068154E7" w14:textId="77777777" w:rsidR="00334E4B" w:rsidRPr="00166917" w:rsidRDefault="00334E4B" w:rsidP="00334E4B">
      <w:pPr>
        <w:rPr>
          <w:sz w:val="16"/>
        </w:rPr>
      </w:pPr>
      <w:r w:rsidRPr="00166917">
        <w:rPr>
          <w:sz w:val="16"/>
        </w:rPr>
        <w:t>OBX|6|ST|1:RPT^Radiology Report||||||||F|</w:t>
      </w:r>
    </w:p>
    <w:p w14:paraId="068154E8" w14:textId="77777777" w:rsidR="00334E4B" w:rsidRPr="00166917" w:rsidRDefault="00334E4B" w:rsidP="00334E4B">
      <w:pPr>
        <w:rPr>
          <w:sz w:val="16"/>
        </w:rPr>
      </w:pPr>
      <w:r w:rsidRPr="00166917">
        <w:rPr>
          <w:sz w:val="16"/>
        </w:rPr>
        <w:t>OBX|7|ST|1:RPT^Radiology Report||Reported By: ||||||F|</w:t>
      </w:r>
    </w:p>
    <w:p w14:paraId="068154E9" w14:textId="77777777" w:rsidR="00334E4B" w:rsidRPr="00166917" w:rsidRDefault="00334E4B" w:rsidP="00334E4B">
      <w:pPr>
        <w:rPr>
          <w:sz w:val="16"/>
        </w:rPr>
      </w:pPr>
      <w:r w:rsidRPr="00166917">
        <w:rPr>
          <w:sz w:val="16"/>
        </w:rPr>
        <w:t>OBX|8|ST|1:RPT^Radiology Report||||||||F|</w:t>
      </w:r>
    </w:p>
    <w:p w14:paraId="06815512" w14:textId="46443998" w:rsidR="00545624" w:rsidRDefault="006D07BA" w:rsidP="00437D42">
      <w:pPr>
        <w:rPr>
          <w:sz w:val="16"/>
        </w:rPr>
      </w:pPr>
      <w:r w:rsidRPr="00166917">
        <w:rPr>
          <w:sz w:val="16"/>
        </w:rPr>
        <w:t>ZDR|GABLEER^Gable^Eric^G^^Dr^^^^^^^^^ADP|BAKA^Bak^Adrian^W^^Dr^^^^^^^^^ATP|</w:t>
      </w:r>
      <w:r w:rsidR="00BB547E" w:rsidRPr="00BB547E">
        <w:rPr>
          <w:sz w:val="16"/>
        </w:rPr>
        <w:t xml:space="preserve"> </w:t>
      </w:r>
      <w:r w:rsidR="00BB547E" w:rsidRPr="00166917">
        <w:rPr>
          <w:sz w:val="16"/>
        </w:rPr>
        <w:t>ABBEYMA^Ab</w:t>
      </w:r>
      <w:r w:rsidR="00BB547E">
        <w:rPr>
          <w:sz w:val="16"/>
        </w:rPr>
        <w:t>bey^Mark^Douglas^^Dr^^^^^^^^^OTP~</w:t>
      </w:r>
      <w:r w:rsidR="00BB547E" w:rsidRPr="00166917">
        <w:rPr>
          <w:sz w:val="16"/>
        </w:rPr>
        <w:t>B</w:t>
      </w:r>
      <w:r w:rsidR="00BB547E">
        <w:rPr>
          <w:sz w:val="16"/>
        </w:rPr>
        <w:t>AKA^Bak^Adrian^W^^Dr^^^^^^^^^OTP~</w:t>
      </w:r>
      <w:r w:rsidR="00BB547E" w:rsidRPr="00166917">
        <w:rPr>
          <w:sz w:val="16"/>
        </w:rPr>
        <w:t>DIEHL</w:t>
      </w:r>
      <w:r w:rsidR="00BB547E">
        <w:rPr>
          <w:sz w:val="16"/>
        </w:rPr>
        <w:t>CH^Diehl^Chris^R^^Dr^^^^^^^^^OTP~</w:t>
      </w:r>
      <w:r w:rsidR="00BB547E" w:rsidRPr="00166917">
        <w:rPr>
          <w:sz w:val="16"/>
        </w:rPr>
        <w:t>GABL</w:t>
      </w:r>
      <w:r w:rsidR="00BB547E">
        <w:rPr>
          <w:sz w:val="16"/>
        </w:rPr>
        <w:t>EER^Gable^Eric^G^^Dr^^^^^^^^^OTP</w:t>
      </w:r>
      <w:r w:rsidR="00BB547E" w:rsidRPr="00166917">
        <w:rPr>
          <w:sz w:val="16"/>
        </w:rPr>
        <w:t>|</w:t>
      </w:r>
      <w:r w:rsidRPr="00166917">
        <w:rPr>
          <w:sz w:val="16"/>
        </w:rPr>
        <w:t>|DIEHLCH^Diehl^Chris^R^^Dr^^^^^^^^^FAP|DIEHLCH^Diehl^Chris^R^^Dr^^^^^^^^^ERP|ABBEYMA^Abbey^Mark^Douglas^^Dr^^^^^^^^^PCP|</w:t>
      </w:r>
      <w:bookmarkStart w:id="1338" w:name="MT6_1"/>
      <w:bookmarkStart w:id="1339" w:name="_Toc244921518"/>
      <w:bookmarkStart w:id="1340" w:name="_Toc245018397"/>
      <w:bookmarkStart w:id="1341" w:name="_Toc245018719"/>
      <w:bookmarkStart w:id="1342" w:name="_Toc245026491"/>
      <w:bookmarkStart w:id="1343" w:name="_Toc244921519"/>
      <w:bookmarkStart w:id="1344" w:name="_Toc245018398"/>
      <w:bookmarkStart w:id="1345" w:name="_Toc245018720"/>
      <w:bookmarkStart w:id="1346" w:name="_Toc245026492"/>
      <w:bookmarkStart w:id="1347" w:name="_Toc244921520"/>
      <w:bookmarkStart w:id="1348" w:name="_Toc245018399"/>
      <w:bookmarkStart w:id="1349" w:name="_Toc245018721"/>
      <w:bookmarkStart w:id="1350" w:name="_Toc245026493"/>
      <w:bookmarkStart w:id="1351" w:name="_Toc244921521"/>
      <w:bookmarkStart w:id="1352" w:name="_Toc245018400"/>
      <w:bookmarkStart w:id="1353" w:name="_Toc245018722"/>
      <w:bookmarkStart w:id="1354" w:name="_Toc245026494"/>
      <w:bookmarkStart w:id="1355" w:name="_Toc244921522"/>
      <w:bookmarkStart w:id="1356" w:name="_Toc245018401"/>
      <w:bookmarkStart w:id="1357" w:name="_Toc245018723"/>
      <w:bookmarkStart w:id="1358" w:name="_Toc245026495"/>
      <w:bookmarkStart w:id="1359" w:name="_Toc244921523"/>
      <w:bookmarkStart w:id="1360" w:name="_Toc245018402"/>
      <w:bookmarkStart w:id="1361" w:name="_Toc245018724"/>
      <w:bookmarkStart w:id="1362" w:name="_Toc245026496"/>
      <w:bookmarkStart w:id="1363" w:name="_Toc244921524"/>
      <w:bookmarkStart w:id="1364" w:name="_Toc245018403"/>
      <w:bookmarkStart w:id="1365" w:name="_Toc245018725"/>
      <w:bookmarkStart w:id="1366" w:name="_Toc245026497"/>
      <w:bookmarkStart w:id="1367" w:name="_Toc244921525"/>
      <w:bookmarkStart w:id="1368" w:name="_Toc245018404"/>
      <w:bookmarkStart w:id="1369" w:name="_Toc245018726"/>
      <w:bookmarkStart w:id="1370" w:name="_Toc245026498"/>
      <w:bookmarkStart w:id="1371" w:name="_Toc244921526"/>
      <w:bookmarkStart w:id="1372" w:name="_Toc245018405"/>
      <w:bookmarkStart w:id="1373" w:name="_Toc245018727"/>
      <w:bookmarkStart w:id="1374" w:name="_Toc245026499"/>
      <w:bookmarkStart w:id="1375" w:name="_Toc244921527"/>
      <w:bookmarkStart w:id="1376" w:name="_Toc245018406"/>
      <w:bookmarkStart w:id="1377" w:name="_Toc245018728"/>
      <w:bookmarkStart w:id="1378" w:name="_Toc245026500"/>
      <w:bookmarkStart w:id="1379" w:name="_Toc244921528"/>
      <w:bookmarkStart w:id="1380" w:name="_Toc245018407"/>
      <w:bookmarkStart w:id="1381" w:name="_Toc245018729"/>
      <w:bookmarkStart w:id="1382" w:name="_Toc245026501"/>
      <w:bookmarkStart w:id="1383" w:name="_Toc244921529"/>
      <w:bookmarkStart w:id="1384" w:name="_Toc245018408"/>
      <w:bookmarkStart w:id="1385" w:name="_Toc245018730"/>
      <w:bookmarkStart w:id="1386" w:name="_Toc245026502"/>
      <w:bookmarkStart w:id="1387" w:name="_Toc244921530"/>
      <w:bookmarkStart w:id="1388" w:name="_Toc245018409"/>
      <w:bookmarkStart w:id="1389" w:name="_Toc245018731"/>
      <w:bookmarkStart w:id="1390" w:name="_Toc245026503"/>
      <w:bookmarkStart w:id="1391" w:name="_Toc244921531"/>
      <w:bookmarkStart w:id="1392" w:name="_Toc245018410"/>
      <w:bookmarkStart w:id="1393" w:name="_Toc245018732"/>
      <w:bookmarkStart w:id="1394" w:name="_Toc245026504"/>
      <w:bookmarkStart w:id="1395" w:name="_Toc244921532"/>
      <w:bookmarkStart w:id="1396" w:name="_Toc245018411"/>
      <w:bookmarkStart w:id="1397" w:name="_Toc245018733"/>
      <w:bookmarkStart w:id="1398" w:name="_Toc245026505"/>
      <w:bookmarkStart w:id="1399" w:name="_Toc244921533"/>
      <w:bookmarkStart w:id="1400" w:name="_Toc245018412"/>
      <w:bookmarkStart w:id="1401" w:name="_Toc245018734"/>
      <w:bookmarkStart w:id="1402" w:name="_Toc245026506"/>
      <w:bookmarkStart w:id="1403" w:name="_Toc244921534"/>
      <w:bookmarkStart w:id="1404" w:name="_Toc245018413"/>
      <w:bookmarkStart w:id="1405" w:name="_Toc245018735"/>
      <w:bookmarkStart w:id="1406" w:name="_Toc245026507"/>
      <w:bookmarkStart w:id="1407" w:name="_Toc244921535"/>
      <w:bookmarkStart w:id="1408" w:name="_Toc245018414"/>
      <w:bookmarkStart w:id="1409" w:name="_Toc245018736"/>
      <w:bookmarkStart w:id="1410" w:name="_Toc245026508"/>
      <w:bookmarkStart w:id="1411" w:name="_Toc244921536"/>
      <w:bookmarkStart w:id="1412" w:name="_Toc245018415"/>
      <w:bookmarkStart w:id="1413" w:name="_Toc245018737"/>
      <w:bookmarkStart w:id="1414" w:name="_Toc245026509"/>
      <w:bookmarkStart w:id="1415" w:name="_Toc244921537"/>
      <w:bookmarkStart w:id="1416" w:name="_Toc245018416"/>
      <w:bookmarkStart w:id="1417" w:name="_Toc245018738"/>
      <w:bookmarkStart w:id="1418" w:name="_Toc245026510"/>
      <w:bookmarkStart w:id="1419" w:name="_Toc244921538"/>
      <w:bookmarkStart w:id="1420" w:name="_Toc245018417"/>
      <w:bookmarkStart w:id="1421" w:name="_Toc245018739"/>
      <w:bookmarkStart w:id="1422" w:name="_Toc245026511"/>
      <w:bookmarkStart w:id="1423" w:name="_Toc244921539"/>
      <w:bookmarkStart w:id="1424" w:name="_Toc245018418"/>
      <w:bookmarkStart w:id="1425" w:name="_Toc245018740"/>
      <w:bookmarkStart w:id="1426" w:name="_Toc245026512"/>
      <w:bookmarkStart w:id="1427" w:name="_Toc244921540"/>
      <w:bookmarkStart w:id="1428" w:name="_Toc245018419"/>
      <w:bookmarkStart w:id="1429" w:name="_Toc245018741"/>
      <w:bookmarkStart w:id="1430" w:name="_Toc245026513"/>
      <w:bookmarkStart w:id="1431" w:name="_Toc244921541"/>
      <w:bookmarkStart w:id="1432" w:name="_Toc245018420"/>
      <w:bookmarkStart w:id="1433" w:name="_Toc245018742"/>
      <w:bookmarkStart w:id="1434" w:name="_Toc245026514"/>
      <w:bookmarkStart w:id="1435" w:name="_Toc244921542"/>
      <w:bookmarkStart w:id="1436" w:name="_Toc245018421"/>
      <w:bookmarkStart w:id="1437" w:name="_Toc245018743"/>
      <w:bookmarkStart w:id="1438" w:name="_Toc245026515"/>
      <w:bookmarkStart w:id="1439" w:name="_Toc244921543"/>
      <w:bookmarkStart w:id="1440" w:name="_Toc245018422"/>
      <w:bookmarkStart w:id="1441" w:name="_Toc245018744"/>
      <w:bookmarkStart w:id="1442" w:name="_Toc245026516"/>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p>
    <w:p w14:paraId="625F6205" w14:textId="5000390D" w:rsidR="004A404C" w:rsidRPr="006F7382" w:rsidRDefault="004A404C" w:rsidP="00437D42">
      <w:pPr>
        <w:rPr>
          <w:sz w:val="16"/>
        </w:rPr>
      </w:pPr>
      <w:r>
        <w:rPr>
          <w:noProof/>
          <w:lang w:eastAsia="en-CA"/>
        </w:rPr>
        <w:drawing>
          <wp:inline distT="0" distB="0" distL="0" distR="0" wp14:anchorId="339987EF" wp14:editId="0CE35D01">
            <wp:extent cx="4101128" cy="472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100876" cy="4724109"/>
                    </a:xfrm>
                    <a:prstGeom prst="rect">
                      <a:avLst/>
                    </a:prstGeom>
                  </pic:spPr>
                </pic:pic>
              </a:graphicData>
            </a:graphic>
          </wp:inline>
        </w:drawing>
      </w:r>
    </w:p>
    <w:sectPr w:rsidR="004A404C" w:rsidRPr="006F7382" w:rsidSect="00B43D1B">
      <w:headerReference w:type="even" r:id="rId28"/>
      <w:headerReference w:type="default" r:id="rId29"/>
      <w:footerReference w:type="even" r:id="rId30"/>
      <w:footerReference w:type="default" r:id="rId31"/>
      <w:headerReference w:type="first" r:id="rId32"/>
      <w:footerReference w:type="first" r:id="rId33"/>
      <w:pgSz w:w="12240" w:h="15840"/>
      <w:pgMar w:top="1800" w:right="1800" w:bottom="1440" w:left="1800" w:header="720" w:footer="720" w:gutter="0"/>
      <w:pgBorders w:offsetFrom="page">
        <w:top w:val="dotted" w:sz="4" w:space="24" w:color="auto"/>
        <w:left w:val="dotted" w:sz="4" w:space="24" w:color="auto"/>
        <w:bottom w:val="dotted" w:sz="4" w:space="24" w:color="auto"/>
        <w:right w:val="dotted"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815537" w14:textId="77777777" w:rsidR="0059369D" w:rsidRDefault="0059369D" w:rsidP="0098771D">
      <w:r>
        <w:separator/>
      </w:r>
    </w:p>
    <w:p w14:paraId="06815538" w14:textId="77777777" w:rsidR="0059369D" w:rsidRDefault="0059369D" w:rsidP="0098771D"/>
    <w:p w14:paraId="06815539" w14:textId="77777777" w:rsidR="0059369D" w:rsidRDefault="0059369D" w:rsidP="0098771D"/>
    <w:p w14:paraId="0681553A" w14:textId="77777777" w:rsidR="0059369D" w:rsidRDefault="0059369D" w:rsidP="0098771D"/>
    <w:p w14:paraId="0681553B" w14:textId="77777777" w:rsidR="0059369D" w:rsidRDefault="0059369D" w:rsidP="0098771D"/>
    <w:p w14:paraId="0681553C" w14:textId="77777777" w:rsidR="0059369D" w:rsidRDefault="0059369D" w:rsidP="0098771D"/>
    <w:p w14:paraId="0681553D" w14:textId="77777777" w:rsidR="0059369D" w:rsidRDefault="0059369D" w:rsidP="0098771D"/>
    <w:p w14:paraId="0681553E" w14:textId="77777777" w:rsidR="0059369D" w:rsidRDefault="0059369D" w:rsidP="0098771D"/>
    <w:p w14:paraId="0681553F" w14:textId="77777777" w:rsidR="0059369D" w:rsidRDefault="0059369D" w:rsidP="0098771D"/>
    <w:p w14:paraId="06815540" w14:textId="77777777" w:rsidR="0059369D" w:rsidRDefault="0059369D" w:rsidP="0098771D"/>
    <w:p w14:paraId="06815541" w14:textId="77777777" w:rsidR="0059369D" w:rsidRDefault="0059369D" w:rsidP="0098771D"/>
    <w:p w14:paraId="06815542" w14:textId="77777777" w:rsidR="0059369D" w:rsidRDefault="0059369D" w:rsidP="0098771D"/>
    <w:p w14:paraId="06815543" w14:textId="77777777" w:rsidR="0059369D" w:rsidRDefault="0059369D"/>
    <w:p w14:paraId="06815544" w14:textId="77777777" w:rsidR="0059369D" w:rsidRDefault="0059369D" w:rsidP="003F700C"/>
    <w:p w14:paraId="06815545" w14:textId="77777777" w:rsidR="0059369D" w:rsidRDefault="0059369D" w:rsidP="00F139F1"/>
    <w:p w14:paraId="06815546" w14:textId="77777777" w:rsidR="0059369D" w:rsidRDefault="0059369D" w:rsidP="00CE68E8"/>
    <w:p w14:paraId="06815547" w14:textId="77777777" w:rsidR="0059369D" w:rsidRDefault="0059369D" w:rsidP="00150827"/>
    <w:p w14:paraId="06815548" w14:textId="77777777" w:rsidR="0059369D" w:rsidRDefault="0059369D" w:rsidP="00150827"/>
  </w:endnote>
  <w:endnote w:type="continuationSeparator" w:id="0">
    <w:p w14:paraId="06815549" w14:textId="77777777" w:rsidR="0059369D" w:rsidRDefault="0059369D" w:rsidP="0098771D">
      <w:r>
        <w:continuationSeparator/>
      </w:r>
    </w:p>
    <w:p w14:paraId="0681554A" w14:textId="77777777" w:rsidR="0059369D" w:rsidRDefault="0059369D" w:rsidP="0098771D"/>
    <w:p w14:paraId="0681554B" w14:textId="77777777" w:rsidR="0059369D" w:rsidRDefault="0059369D" w:rsidP="0098771D"/>
    <w:p w14:paraId="0681554C" w14:textId="77777777" w:rsidR="0059369D" w:rsidRDefault="0059369D" w:rsidP="0098771D"/>
    <w:p w14:paraId="0681554D" w14:textId="77777777" w:rsidR="0059369D" w:rsidRDefault="0059369D" w:rsidP="0098771D"/>
    <w:p w14:paraId="0681554E" w14:textId="77777777" w:rsidR="0059369D" w:rsidRDefault="0059369D" w:rsidP="0098771D"/>
    <w:p w14:paraId="0681554F" w14:textId="77777777" w:rsidR="0059369D" w:rsidRDefault="0059369D" w:rsidP="0098771D"/>
    <w:p w14:paraId="06815550" w14:textId="77777777" w:rsidR="0059369D" w:rsidRDefault="0059369D" w:rsidP="0098771D"/>
    <w:p w14:paraId="06815551" w14:textId="77777777" w:rsidR="0059369D" w:rsidRDefault="0059369D" w:rsidP="0098771D"/>
    <w:p w14:paraId="06815552" w14:textId="77777777" w:rsidR="0059369D" w:rsidRDefault="0059369D" w:rsidP="0098771D"/>
    <w:p w14:paraId="06815553" w14:textId="77777777" w:rsidR="0059369D" w:rsidRDefault="0059369D" w:rsidP="0098771D"/>
    <w:p w14:paraId="06815554" w14:textId="77777777" w:rsidR="0059369D" w:rsidRDefault="0059369D" w:rsidP="0098771D"/>
    <w:p w14:paraId="06815555" w14:textId="77777777" w:rsidR="0059369D" w:rsidRDefault="0059369D"/>
    <w:p w14:paraId="06815556" w14:textId="77777777" w:rsidR="0059369D" w:rsidRDefault="0059369D" w:rsidP="003F700C"/>
    <w:p w14:paraId="06815557" w14:textId="77777777" w:rsidR="0059369D" w:rsidRDefault="0059369D" w:rsidP="00F139F1"/>
    <w:p w14:paraId="06815558" w14:textId="77777777" w:rsidR="0059369D" w:rsidRDefault="0059369D" w:rsidP="00CE68E8"/>
    <w:p w14:paraId="06815559" w14:textId="77777777" w:rsidR="0059369D" w:rsidRDefault="0059369D" w:rsidP="00150827"/>
    <w:p w14:paraId="0681555A" w14:textId="77777777" w:rsidR="0059369D" w:rsidRDefault="0059369D" w:rsidP="001508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1555C" w14:textId="77777777" w:rsidR="0059369D" w:rsidRDefault="0059369D" w:rsidP="0098771D">
    <w:pPr>
      <w:pStyle w:val="Footer"/>
      <w:rPr>
        <w:rStyle w:val="PageNumber"/>
        <w:rFonts w:cs="Courier New"/>
      </w:rPr>
    </w:pPr>
    <w:r>
      <w:rPr>
        <w:rStyle w:val="PageNumber"/>
        <w:rFonts w:cs="Courier New"/>
      </w:rPr>
      <w:fldChar w:fldCharType="begin"/>
    </w:r>
    <w:r>
      <w:rPr>
        <w:rStyle w:val="PageNumber"/>
        <w:rFonts w:cs="Courier New"/>
      </w:rPr>
      <w:instrText xml:space="preserve">PAGE  </w:instrText>
    </w:r>
    <w:r>
      <w:rPr>
        <w:rStyle w:val="PageNumber"/>
        <w:rFonts w:cs="Courier New"/>
      </w:rPr>
      <w:fldChar w:fldCharType="end"/>
    </w:r>
  </w:p>
  <w:p w14:paraId="0681555D" w14:textId="77777777" w:rsidR="0059369D" w:rsidRDefault="0059369D" w:rsidP="009877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1555E" w14:textId="0D8BC8A8" w:rsidR="0059369D" w:rsidRPr="00EE49C0" w:rsidRDefault="009D5315" w:rsidP="0098771D">
    <w:pPr>
      <w:pStyle w:val="Footer"/>
      <w:rPr>
        <w:rStyle w:val="PageNumber"/>
        <w:rFonts w:ascii="Gill Sans MT" w:hAnsi="Gill Sans MT" w:cs="Courier New"/>
        <w:b/>
        <w:color w:val="1F497D"/>
        <w:sz w:val="18"/>
        <w:szCs w:val="18"/>
      </w:rPr>
    </w:pPr>
    <w:r>
      <w:rPr>
        <w:noProof/>
        <w:lang w:val="en-US"/>
      </w:rPr>
      <w:pict w14:anchorId="0681557A">
        <v:line id="_x0000_s2070" style="position:absolute;flip:y;z-index:-251656704" from="-30.4pt,-8.75pt" to="438.45pt,-8.75pt" filled="t" fillcolor="#e29f36" strokecolor="#e29f36" strokeweight="3pt"/>
      </w:pict>
    </w:r>
    <w:r w:rsidR="0059369D">
      <w:rPr>
        <w:rFonts w:ascii="Gill Sans MT" w:hAnsi="Gill Sans MT"/>
        <w:b/>
        <w:color w:val="1F497D"/>
        <w:sz w:val="18"/>
        <w:szCs w:val="18"/>
      </w:rPr>
      <w:fldChar w:fldCharType="begin"/>
    </w:r>
    <w:r w:rsidR="0059369D">
      <w:rPr>
        <w:rFonts w:ascii="Gill Sans MT" w:hAnsi="Gill Sans MT"/>
        <w:b/>
        <w:color w:val="1F497D"/>
        <w:sz w:val="18"/>
        <w:szCs w:val="18"/>
      </w:rPr>
      <w:instrText xml:space="preserve"> DATE \@ "dd/MM/yyyy" </w:instrText>
    </w:r>
    <w:r w:rsidR="0059369D">
      <w:rPr>
        <w:rFonts w:ascii="Gill Sans MT" w:hAnsi="Gill Sans MT"/>
        <w:b/>
        <w:color w:val="1F497D"/>
        <w:sz w:val="18"/>
        <w:szCs w:val="18"/>
      </w:rPr>
      <w:fldChar w:fldCharType="separate"/>
    </w:r>
    <w:r>
      <w:rPr>
        <w:rFonts w:ascii="Gill Sans MT" w:hAnsi="Gill Sans MT"/>
        <w:b/>
        <w:noProof/>
        <w:color w:val="1F497D"/>
        <w:sz w:val="18"/>
        <w:szCs w:val="18"/>
      </w:rPr>
      <w:t>04/04/2017</w:t>
    </w:r>
    <w:r w:rsidR="0059369D">
      <w:rPr>
        <w:rFonts w:ascii="Gill Sans MT" w:hAnsi="Gill Sans MT"/>
        <w:b/>
        <w:color w:val="1F497D"/>
        <w:sz w:val="18"/>
        <w:szCs w:val="18"/>
      </w:rPr>
      <w:fldChar w:fldCharType="end"/>
    </w:r>
    <w:r w:rsidR="0059369D" w:rsidRPr="00EE49C0">
      <w:rPr>
        <w:rFonts w:ascii="Gill Sans MT" w:hAnsi="Gill Sans MT"/>
        <w:b/>
        <w:color w:val="1F497D"/>
        <w:sz w:val="18"/>
        <w:szCs w:val="18"/>
      </w:rPr>
      <w:tab/>
      <w:t>Physician Office Integration: HL7 LAB Specification</w:t>
    </w:r>
    <w:r w:rsidR="0059369D" w:rsidRPr="00EE49C0">
      <w:rPr>
        <w:rFonts w:ascii="Gill Sans MT" w:hAnsi="Gill Sans MT"/>
        <w:b/>
        <w:color w:val="1F497D"/>
        <w:sz w:val="18"/>
        <w:szCs w:val="18"/>
      </w:rPr>
      <w:tab/>
      <w:t xml:space="preserve">page </w:t>
    </w:r>
    <w:r w:rsidR="0059369D" w:rsidRPr="00EE49C0">
      <w:rPr>
        <w:rStyle w:val="PageNumber"/>
        <w:rFonts w:ascii="Gill Sans MT" w:hAnsi="Gill Sans MT" w:cs="Courier New"/>
        <w:b/>
        <w:color w:val="1F497D"/>
        <w:sz w:val="18"/>
        <w:szCs w:val="18"/>
      </w:rPr>
      <w:fldChar w:fldCharType="begin"/>
    </w:r>
    <w:r w:rsidR="0059369D" w:rsidRPr="00EE49C0">
      <w:rPr>
        <w:rStyle w:val="PageNumber"/>
        <w:rFonts w:ascii="Gill Sans MT" w:hAnsi="Gill Sans MT" w:cs="Courier New"/>
        <w:b/>
        <w:color w:val="1F497D"/>
        <w:sz w:val="18"/>
        <w:szCs w:val="18"/>
      </w:rPr>
      <w:instrText xml:space="preserve">PAGE  </w:instrText>
    </w:r>
    <w:r w:rsidR="0059369D" w:rsidRPr="00EE49C0">
      <w:rPr>
        <w:rStyle w:val="PageNumber"/>
        <w:rFonts w:ascii="Gill Sans MT" w:hAnsi="Gill Sans MT" w:cs="Courier New"/>
        <w:b/>
        <w:color w:val="1F497D"/>
        <w:sz w:val="18"/>
        <w:szCs w:val="18"/>
      </w:rPr>
      <w:fldChar w:fldCharType="separate"/>
    </w:r>
    <w:r>
      <w:rPr>
        <w:rStyle w:val="PageNumber"/>
        <w:rFonts w:ascii="Gill Sans MT" w:hAnsi="Gill Sans MT" w:cs="Courier New"/>
        <w:b/>
        <w:noProof/>
        <w:color w:val="1F497D"/>
        <w:sz w:val="18"/>
        <w:szCs w:val="18"/>
      </w:rPr>
      <w:t>2</w:t>
    </w:r>
    <w:r w:rsidR="0059369D" w:rsidRPr="00EE49C0">
      <w:rPr>
        <w:rStyle w:val="PageNumber"/>
        <w:rFonts w:ascii="Gill Sans MT" w:hAnsi="Gill Sans MT" w:cs="Courier New"/>
        <w:b/>
        <w:color w:val="1F497D"/>
        <w:sz w:val="18"/>
        <w:szCs w:val="18"/>
      </w:rPr>
      <w:fldChar w:fldCharType="end"/>
    </w:r>
  </w:p>
  <w:p w14:paraId="0681555F" w14:textId="77777777" w:rsidR="0059369D" w:rsidRDefault="0059369D" w:rsidP="0098771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15573" w14:textId="77777777" w:rsidR="0059369D" w:rsidRDefault="009D5315" w:rsidP="0098771D">
    <w:pPr>
      <w:pStyle w:val="Footer"/>
      <w:rPr>
        <w:rStyle w:val="PageNumber"/>
        <w:rFonts w:cs="Courier New"/>
      </w:rPr>
    </w:pPr>
    <w:r>
      <w:rPr>
        <w:noProof/>
        <w:lang w:val="en-US"/>
      </w:rPr>
      <w:pict w14:anchorId="0681557D">
        <v:line id="_x0000_s2091" style="position:absolute;flip:y;z-index:-251658752" from="-30.4pt,6.25pt" to="438.45pt,6.25pt" filled="t" fillcolor="#e29f36" strokecolor="#e29f36" strokeweight="3pt"/>
      </w:pict>
    </w:r>
  </w:p>
  <w:p w14:paraId="06815574" w14:textId="77777777" w:rsidR="0059369D" w:rsidRPr="00224BED" w:rsidRDefault="0059369D" w:rsidP="009644C2">
    <w:pPr>
      <w:pStyle w:val="Footer"/>
      <w:tabs>
        <w:tab w:val="center" w:pos="4981"/>
        <w:tab w:val="right" w:pos="9962"/>
      </w:tabs>
      <w:spacing w:line="360" w:lineRule="auto"/>
      <w:ind w:left="-630"/>
      <w:rPr>
        <w:rFonts w:ascii="Gill Sans MT" w:hAnsi="Gill Sans MT"/>
        <w:b/>
        <w:color w:val="2F4F88"/>
        <w:sz w:val="18"/>
        <w:szCs w:val="18"/>
      </w:rPr>
    </w:pPr>
    <w:r w:rsidRPr="00224BED">
      <w:rPr>
        <w:rFonts w:ascii="Gill Sans MT" w:hAnsi="Gill Sans MT"/>
        <w:b/>
        <w:color w:val="2F4F88"/>
        <w:sz w:val="18"/>
        <w:szCs w:val="18"/>
      </w:rPr>
      <w:t>(888) 877-7707 Option 2         Fax: (250) 491-6771</w:t>
    </w:r>
    <w:r w:rsidRPr="00224BED">
      <w:rPr>
        <w:rStyle w:val="PageNumber"/>
        <w:rFonts w:cs="Courier New"/>
      </w:rPr>
      <w:t xml:space="preserve"> </w:t>
    </w:r>
    <w:r>
      <w:rPr>
        <w:rStyle w:val="PageNumber"/>
        <w:rFonts w:cs="Courier New"/>
      </w:rPr>
      <w:tab/>
    </w:r>
    <w:r>
      <w:rPr>
        <w:rStyle w:val="PageNumber"/>
        <w:rFonts w:cs="Courier New"/>
      </w:rPr>
      <w:tab/>
    </w:r>
    <w:r>
      <w:rPr>
        <w:rStyle w:val="PageNumber"/>
        <w:rFonts w:cs="Courier New"/>
      </w:rPr>
      <w:tab/>
    </w:r>
  </w:p>
  <w:p w14:paraId="06815575" w14:textId="77777777" w:rsidR="0059369D" w:rsidRPr="00224BED" w:rsidRDefault="0059369D" w:rsidP="009644C2">
    <w:pPr>
      <w:pStyle w:val="Footer"/>
      <w:tabs>
        <w:tab w:val="left" w:pos="2595"/>
        <w:tab w:val="center" w:pos="4981"/>
        <w:tab w:val="right" w:pos="9962"/>
      </w:tabs>
      <w:spacing w:line="360" w:lineRule="auto"/>
      <w:ind w:left="-630"/>
      <w:rPr>
        <w:rFonts w:ascii="Gill Sans MT" w:hAnsi="Gill Sans MT"/>
        <w:b/>
        <w:color w:val="2F4F88"/>
        <w:sz w:val="18"/>
        <w:szCs w:val="18"/>
      </w:rPr>
    </w:pPr>
    <w:r w:rsidRPr="00224BED">
      <w:rPr>
        <w:rFonts w:ascii="Gill Sans MT" w:hAnsi="Gill Sans MT"/>
        <w:b/>
        <w:color w:val="2F4F88"/>
        <w:sz w:val="18"/>
        <w:szCs w:val="18"/>
      </w:rPr>
      <w:t>servicedesk@interiorhealth.ca</w:t>
    </w:r>
    <w:r>
      <w:rPr>
        <w:rFonts w:ascii="Gill Sans MT" w:hAnsi="Gill Sans MT"/>
        <w:b/>
        <w:color w:val="2F4F88"/>
        <w:sz w:val="18"/>
        <w:szCs w:val="18"/>
      </w:rPr>
      <w:tab/>
    </w:r>
    <w:r>
      <w:rPr>
        <w:rFonts w:ascii="Gill Sans MT" w:hAnsi="Gill Sans MT"/>
        <w:b/>
        <w:color w:val="2F4F88"/>
        <w:sz w:val="18"/>
        <w:szCs w:val="18"/>
      </w:rPr>
      <w:tab/>
    </w:r>
  </w:p>
  <w:p w14:paraId="06815576" w14:textId="77777777" w:rsidR="0059369D" w:rsidRPr="00224BED" w:rsidRDefault="0059369D" w:rsidP="009644C2">
    <w:pPr>
      <w:pStyle w:val="Footer"/>
      <w:tabs>
        <w:tab w:val="center" w:pos="4981"/>
        <w:tab w:val="right" w:pos="9962"/>
      </w:tabs>
      <w:spacing w:line="360" w:lineRule="auto"/>
      <w:ind w:left="-630"/>
      <w:rPr>
        <w:rFonts w:ascii="Gill Sans MT" w:hAnsi="Gill Sans MT"/>
        <w:b/>
        <w:color w:val="2F4F88"/>
        <w:sz w:val="18"/>
        <w:szCs w:val="18"/>
      </w:rPr>
    </w:pPr>
    <w:r w:rsidRPr="00224BED">
      <w:rPr>
        <w:rFonts w:ascii="Gill Sans MT" w:hAnsi="Gill Sans MT"/>
        <w:b/>
        <w:color w:val="2F4F88"/>
        <w:sz w:val="18"/>
        <w:szCs w:val="18"/>
      </w:rPr>
      <w:t>www.interiorhealth.ca</w:t>
    </w:r>
    <w:r>
      <w:rPr>
        <w:rFonts w:ascii="Gill Sans MT" w:hAnsi="Gill Sans MT"/>
        <w:b/>
        <w:color w:val="2F4F88"/>
        <w:sz w:val="18"/>
        <w:szCs w:val="18"/>
      </w:rPr>
      <w:t xml:space="preserve"> </w:t>
    </w:r>
  </w:p>
  <w:p w14:paraId="06815577" w14:textId="77777777" w:rsidR="0059369D" w:rsidRDefault="0059369D" w:rsidP="009877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815513" w14:textId="77777777" w:rsidR="0059369D" w:rsidRDefault="0059369D" w:rsidP="0098771D">
      <w:r>
        <w:separator/>
      </w:r>
    </w:p>
    <w:p w14:paraId="06815514" w14:textId="77777777" w:rsidR="0059369D" w:rsidRDefault="0059369D" w:rsidP="0098771D"/>
    <w:p w14:paraId="06815515" w14:textId="77777777" w:rsidR="0059369D" w:rsidRDefault="0059369D" w:rsidP="0098771D"/>
    <w:p w14:paraId="06815516" w14:textId="77777777" w:rsidR="0059369D" w:rsidRDefault="0059369D" w:rsidP="0098771D"/>
    <w:p w14:paraId="06815517" w14:textId="77777777" w:rsidR="0059369D" w:rsidRDefault="0059369D" w:rsidP="0098771D"/>
    <w:p w14:paraId="06815518" w14:textId="77777777" w:rsidR="0059369D" w:rsidRDefault="0059369D" w:rsidP="0098771D"/>
    <w:p w14:paraId="06815519" w14:textId="77777777" w:rsidR="0059369D" w:rsidRDefault="0059369D" w:rsidP="0098771D"/>
    <w:p w14:paraId="0681551A" w14:textId="77777777" w:rsidR="0059369D" w:rsidRDefault="0059369D" w:rsidP="0098771D"/>
    <w:p w14:paraId="0681551B" w14:textId="77777777" w:rsidR="0059369D" w:rsidRDefault="0059369D" w:rsidP="0098771D"/>
    <w:p w14:paraId="0681551C" w14:textId="77777777" w:rsidR="0059369D" w:rsidRDefault="0059369D" w:rsidP="0098771D"/>
    <w:p w14:paraId="0681551D" w14:textId="77777777" w:rsidR="0059369D" w:rsidRDefault="0059369D" w:rsidP="0098771D"/>
    <w:p w14:paraId="0681551E" w14:textId="77777777" w:rsidR="0059369D" w:rsidRDefault="0059369D" w:rsidP="0098771D"/>
    <w:p w14:paraId="0681551F" w14:textId="77777777" w:rsidR="0059369D" w:rsidRDefault="0059369D"/>
    <w:p w14:paraId="06815520" w14:textId="77777777" w:rsidR="0059369D" w:rsidRDefault="0059369D" w:rsidP="003F700C"/>
    <w:p w14:paraId="06815521" w14:textId="77777777" w:rsidR="0059369D" w:rsidRDefault="0059369D" w:rsidP="00F139F1"/>
    <w:p w14:paraId="06815522" w14:textId="77777777" w:rsidR="0059369D" w:rsidRDefault="0059369D" w:rsidP="00CE68E8"/>
    <w:p w14:paraId="06815523" w14:textId="77777777" w:rsidR="0059369D" w:rsidRDefault="0059369D" w:rsidP="00150827"/>
    <w:p w14:paraId="06815524" w14:textId="77777777" w:rsidR="0059369D" w:rsidRDefault="0059369D" w:rsidP="00150827"/>
  </w:footnote>
  <w:footnote w:type="continuationSeparator" w:id="0">
    <w:p w14:paraId="06815525" w14:textId="77777777" w:rsidR="0059369D" w:rsidRDefault="0059369D" w:rsidP="0098771D">
      <w:r>
        <w:continuationSeparator/>
      </w:r>
    </w:p>
    <w:p w14:paraId="06815526" w14:textId="77777777" w:rsidR="0059369D" w:rsidRDefault="0059369D" w:rsidP="0098771D"/>
    <w:p w14:paraId="06815527" w14:textId="77777777" w:rsidR="0059369D" w:rsidRDefault="0059369D" w:rsidP="0098771D"/>
    <w:p w14:paraId="06815528" w14:textId="77777777" w:rsidR="0059369D" w:rsidRDefault="0059369D" w:rsidP="0098771D"/>
    <w:p w14:paraId="06815529" w14:textId="77777777" w:rsidR="0059369D" w:rsidRDefault="0059369D" w:rsidP="0098771D"/>
    <w:p w14:paraId="0681552A" w14:textId="77777777" w:rsidR="0059369D" w:rsidRDefault="0059369D" w:rsidP="0098771D"/>
    <w:p w14:paraId="0681552B" w14:textId="77777777" w:rsidR="0059369D" w:rsidRDefault="0059369D" w:rsidP="0098771D"/>
    <w:p w14:paraId="0681552C" w14:textId="77777777" w:rsidR="0059369D" w:rsidRDefault="0059369D" w:rsidP="0098771D"/>
    <w:p w14:paraId="0681552D" w14:textId="77777777" w:rsidR="0059369D" w:rsidRDefault="0059369D" w:rsidP="0098771D"/>
    <w:p w14:paraId="0681552E" w14:textId="77777777" w:rsidR="0059369D" w:rsidRDefault="0059369D" w:rsidP="0098771D"/>
    <w:p w14:paraId="0681552F" w14:textId="77777777" w:rsidR="0059369D" w:rsidRDefault="0059369D" w:rsidP="0098771D"/>
    <w:p w14:paraId="06815530" w14:textId="77777777" w:rsidR="0059369D" w:rsidRDefault="0059369D" w:rsidP="0098771D"/>
    <w:p w14:paraId="06815531" w14:textId="77777777" w:rsidR="0059369D" w:rsidRDefault="0059369D"/>
    <w:p w14:paraId="06815532" w14:textId="77777777" w:rsidR="0059369D" w:rsidRDefault="0059369D" w:rsidP="003F700C"/>
    <w:p w14:paraId="06815533" w14:textId="77777777" w:rsidR="0059369D" w:rsidRDefault="0059369D" w:rsidP="00F139F1"/>
    <w:p w14:paraId="06815534" w14:textId="77777777" w:rsidR="0059369D" w:rsidRDefault="0059369D" w:rsidP="00CE68E8"/>
    <w:p w14:paraId="06815535" w14:textId="77777777" w:rsidR="0059369D" w:rsidRDefault="0059369D" w:rsidP="00150827"/>
    <w:p w14:paraId="06815536" w14:textId="77777777" w:rsidR="0059369D" w:rsidRDefault="0059369D" w:rsidP="0015082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720E5" w14:textId="77777777" w:rsidR="00B220A9" w:rsidRDefault="00B220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1555B" w14:textId="77777777" w:rsidR="0059369D" w:rsidRDefault="009D5315" w:rsidP="0098771D">
    <w:pPr>
      <w:pStyle w:val="Header"/>
    </w:pPr>
    <w:r>
      <w:rPr>
        <w:noProof/>
        <w:lang w:val="en-US"/>
      </w:rPr>
      <w:pict w14:anchorId="06815578">
        <v:group id="_x0000_s2050" editas="canvas" style="position:absolute;margin-left:-35.7pt;margin-top:-6.95pt;width:270pt;height:43.65pt;z-index:-251661824" coordorigin="720,4427" coordsize="5400,87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720;top:4427;width:5400;height:873" o:preferrelative="f">
            <v:fill o:detectmouseclick="t"/>
            <v:path o:extrusionok="t" o:connecttype="none"/>
          </v:shape>
          <v:shape id="_x0000_s2052" style="position:absolute;left:815;top:4606;width:1368;height:687" coordsize="1368,687" path="m979,r,l1061,24r75,31l1170,72r34,21l1231,110r27,20l1286,151r20,24l1323,199r17,24l1350,247r11,24l1364,299r4,24l1368,323r-4,38l1354,398r-17,35l1313,467r-31,31l1248,529r-41,28l1160,581r-52,24l1054,625r-58,21l935,660r-65,13l802,680r-72,7l658,687r,l604,687r-55,-3l495,680,444,670r-48,-7l345,649,300,639,256,622,215,608,174,591,137,570,103,550,72,529,45,505,21,481,,457r,l48,495r55,34l168,557r71,24l314,601r82,14l481,625r92,4l573,629r65,-4l706,622r65,-10l832,601r58,-14l945,567r51,-17l1044,526r41,-24l1125,474r31,-31l1187,412r20,-31l1224,347r11,-35l1238,278r,l1238,258r-3,-21l1228,216r-7,-20l1197,158r-31,-38l1129,86,1085,55,1037,24,979,r,xe" fillcolor="#0a357d" stroked="f">
            <v:path arrowok="t"/>
          </v:shape>
          <v:shape id="_x0000_s2053" style="position:absolute;left:1136;top:4434;width:208;height:210" coordsize="208,210" path="m,103r,l,82,7,62,17,45,31,31,44,17,65,7,82,r24,l106,r20,l147,7r17,10l177,31r14,14l201,62r7,20l208,103r,l208,127r-7,17l191,165r-14,14l164,192r-17,11l126,210r-20,l106,210r-24,l65,203,44,192,31,179,17,165,7,144,,127,,103r,xe" fillcolor="#0a357d" stroked="f">
            <v:path arrowok="t"/>
          </v:shape>
          <v:shape id="_x0000_s2054" style="position:absolute;left:727;top:4613;width:1012;height:498" coordsize="1012,498" path="m504,498r,l494,474,463,412,440,371,406,319,365,261,317,199r,l293,175,266,151,215,110,163,75,112,48,68,27,34,13,,,,,31,6r71,11l191,37r44,14l276,68r,l334,99r44,31l419,161r31,28l474,216r17,21l504,254r,l521,233r52,-44l637,130r34,-24l706,82r,l750,61,801,44,852,31,900,20,978,6,1012,r,l975,20,883,72r-55,34l770,147r-51,42l678,230r,l631,288r-38,52l562,385r-24,41l511,477r-7,21l504,498xe" fillcolor="#e29f36" stroked="f">
            <v:path arrowok="t"/>
          </v:shape>
          <v:shape id="_x0000_s2055" style="position:absolute;left:2523;top:4619;width:58;height:406" coordsize="58,406" path="m58,l,,,406r58,l58,r,xe" fillcolor="#0a357d" stroked="f">
            <v:path arrowok="t"/>
          </v:shape>
          <v:shape id="_x0000_s2056" style="position:absolute;left:2667;top:4754;width:225;height:271" coordsize="225,271" path="m54,6l,6,,271r54,l54,82r,l71,61,85,51r17,-7l119,41r,l129,44r10,4l150,51r6,10l163,68r4,11l170,106r,165l225,271r,-165l225,106,221,82,214,61,208,41,197,27,184,13,167,6,150,3,133,r,l112,3,88,10,71,24,54,41r,l54,6r,xe" fillcolor="#0a357d" stroked="f">
            <v:path arrowok="t"/>
          </v:shape>
          <v:shape id="_x0000_s2057" style="position:absolute;left:2933;top:4705;width:194;height:327" coordsize="194,327" path="m98,l,97r,3l44,100r,141l44,241r3,21l51,275r6,14l68,303r10,10l95,320r17,3l132,327r,l146,323r17,-3l194,310r,-52l194,258r-31,17l150,279r-14,l136,279r-14,-4l112,272,102,258,98,248r,-10l98,100r82,l180,55r-82,l98,r,xe" fillcolor="#0a357d" stroked="f">
            <v:path arrowok="t"/>
          </v:shape>
          <v:shape id="_x0000_s2058" style="position:absolute;left:3158;top:4754;width:238;height:278" coordsize="238,278" path="m235,195r,l211,209r-24,10l167,223r-24,3l143,226r-21,l109,223,92,216,81,206,71,195,64,182,57,164,54,147r184,l238,147r,-34l231,82,221,58,207,37,190,20,170,10,150,3,122,r,l98,3,75,10,54,20,34,37,20,58,10,79,3,106,,137r,l3,161r7,28l20,213r14,20l51,250r24,14l98,274r31,4l129,278r31,-4l187,271r24,-10l235,247r,-52l235,195xm54,113r,l61,82,68,72,78,61,88,55,98,51r14,-3l126,44r,l139,48r11,3l160,55r10,10l177,72r3,13l184,96r3,17l54,113r,xe" fillcolor="#0a357d" stroked="f">
            <v:path arrowok="t"/>
            <o:lock v:ext="edit" verticies="t"/>
          </v:shape>
          <v:shape id="_x0000_s2059" style="position:absolute;left:3461;top:4754;width:194;height:271" coordsize="194,271" path="m,6l,271r54,l54,134r,l54,116,58,99,65,85,72,75,82,65,92,58r14,-7l119,51r,l129,51r11,7l153,65r14,10l194,30r,l177,17,164,6,147,3,133,r,l112,3,95,17,75,37,54,65r,l54,6,,6r,xe" fillcolor="#0a357d" stroked="f">
            <v:path arrowok="t"/>
          </v:shape>
          <v:shape id="_x0000_s2060" style="position:absolute;left:3696;top:4647;width:62;height:378" coordsize="62,378" path="m55,113r-51,l4,378r51,l55,113r,xm62,31r,l58,21,51,10,41,3,31,r,l17,3,7,10,,21,,31r,l,45,7,55r10,7l31,62r,l41,62,51,55,58,45,62,31r,xe" fillcolor="#0a357d" stroked="f">
            <v:path arrowok="t"/>
            <o:lock v:ext="edit" verticies="t"/>
          </v:shape>
          <v:shape id="_x0000_s2061" style="position:absolute;left:3815;top:4754;width:283;height:278" coordsize="283,278" path="m140,r,l113,3,86,10,62,24,41,41,24,58,14,82,4,110,,137r,l4,164r10,28l24,216r17,21l62,254r24,14l113,274r27,4l140,278r31,-4l198,268r27,-14l246,237r17,-21l273,192r10,-28l283,137r,l283,106,273,82,263,58,246,37,222,24,198,10,171,3,140,r,xm140,48r,l161,48r17,7l191,61r14,11l215,85r10,14l229,116r3,21l232,137r-3,21l225,175r-6,17l208,206r-13,10l178,223r-17,7l140,230r,l123,226r-17,-3l93,216,79,202,69,192,62,175,58,158,55,137r,l58,116,62,99,69,85,79,72,93,61r13,-6l123,48r17,l140,48xe" fillcolor="#0a357d" stroked="f">
            <v:path arrowok="t"/>
            <o:lock v:ext="edit" verticies="t"/>
          </v:shape>
          <v:shape id="_x0000_s2062" style="position:absolute;left:4167;top:4754;width:194;height:271" coordsize="194,271" path="m,6l,271r54,l54,134r,l54,116,58,99,64,85,71,75,81,65,92,58r13,-7l116,51r,l129,51r10,7l153,65r14,10l194,30r,l177,17,163,6,146,3,129,r,l112,3,92,17,75,37,54,65r,l54,6,,6r,xe" fillcolor="#0a357d" stroked="f">
            <v:path arrowok="t"/>
          </v:shape>
          <v:shape id="_x0000_s2063" style="position:absolute;left:4579;top:4619;width:341;height:406" coordsize="341,406" path="m341,l283,r,179l58,179,58,,,,,406r58,l58,231r225,l283,406r58,l341,r,xe" fillcolor="#0a357d" stroked="f">
            <v:path arrowok="t"/>
          </v:shape>
          <v:shape id="_x0000_s2064" style="position:absolute;left:4995;top:4754;width:239;height:278" coordsize="239,278" path="m235,195r,l211,209r-23,10l164,223r-24,3l140,226r-17,l106,223,92,216,82,206,72,195,61,182,58,164,51,147r188,l239,147r-4,-34l232,82,222,58,208,37,191,20,170,10,150,3,123,r,l99,3,75,10,51,20,34,37,20,58,10,79,3,106,,137r,l3,161r7,28l20,213r14,20l51,250r24,14l99,274r31,4l130,278r30,-4l188,271r23,-10l235,247r,-52l235,195xm55,113r,l61,82,68,72,78,61r7,-6l99,51r10,-3l126,44r,l140,48r10,3l160,55r10,10l177,72r4,13l184,96r4,17l55,113r,xe" fillcolor="#0a357d" stroked="f">
            <v:path arrowok="t"/>
            <o:lock v:ext="edit" verticies="t"/>
          </v:shape>
          <v:shape id="_x0000_s2065" style="position:absolute;left:5289;top:4754;width:225;height:278" coordsize="225,278" path="m225,223r,l211,233r-14,7l197,240r-7,-3l187,226r,-137l187,89r,-21l180,48,173,34,160,20,146,13,129,6,112,,92,r,l64,3,40,10,20,20,3,37r,55l3,92,23,75,44,61,68,51r20,l88,51r21,l122,61r7,7l133,75r3,21l136,110,88,127r,l58,140,27,154,17,164,6,178,3,195,,213r,l,223r3,14l10,247r7,10l27,264r10,7l51,274r13,4l64,278r17,-4l98,271r21,-10l136,250r,l139,261r11,10l160,274r17,4l177,278r10,l197,274r28,-17l225,223r,xm136,219r,l126,226r-11,7l102,237r-10,3l92,240,75,237,64,230,54,216,51,202r,l54,192r4,-10l68,171r10,-7l105,151r31,-11l136,219r,xe" fillcolor="#0a357d" stroked="f">
            <v:path arrowok="t"/>
            <o:lock v:ext="edit" verticies="t"/>
          </v:shape>
          <v:shape id="_x0000_s2066" style="position:absolute;left:5554;top:4619;width:55;height:406" coordsize="55,406" path="m55,l,,,406r55,l55,r,xe" fillcolor="#0a357d" stroked="f">
            <v:path arrowok="t"/>
          </v:shape>
          <v:shape id="_x0000_s2067" style="position:absolute;left:5650;top:4705;width:197;height:327" coordsize="197,327" path="m98,l,97r,3l47,100r,141l47,241r,21l54,275r7,14l68,303r13,10l95,320r17,3l133,327r,l146,323r17,-3l197,310r,-52l197,258r-30,17l153,279r-17,l136,279r-10,-4l112,272,102,258r,-10l98,238r,-138l184,100r,-45l98,55,98,r,xe" fillcolor="#0a357d" stroked="f">
            <v:path arrowok="t"/>
          </v:shape>
          <v:shape id="_x0000_s2068" style="position:absolute;left:5888;top:4619;width:225;height:406" coordsize="225,406" path="m55,l,,,406r55,l55,217r,l72,196,85,186r17,-7l120,176r,l130,179r10,4l150,186r7,10l164,203r3,11l171,241r,165l225,406r,-161l225,245r-3,-28l218,196,208,176,198,162,184,152,171,141r-17,-3l133,135r,l113,138r-24,7l72,159,55,176r,l55,r,xe" fillcolor="#0a357d" stroked="f">
            <v:path arrowok="t"/>
          </v:shape>
        </v:group>
      </w:pict>
    </w:r>
    <w:r>
      <w:rPr>
        <w:noProof/>
        <w:lang w:val="en-US"/>
      </w:rPr>
      <w:pict w14:anchorId="06815579">
        <v:line id="_x0000_s2069" style="position:absolute;flip:y;z-index:-251657728" from="-31.85pt,48.4pt" to="437pt,48.4pt" filled="t" fillcolor="#e29f36" strokecolor="#e29f36" strokeweight="3pt"/>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2795119"/>
      <w:docPartObj>
        <w:docPartGallery w:val="Watermarks"/>
        <w:docPartUnique/>
      </w:docPartObj>
    </w:sdtPr>
    <w:sdtEndPr/>
    <w:sdtContent>
      <w:p w14:paraId="06815560" w14:textId="1D6D8FF5" w:rsidR="0059369D" w:rsidRDefault="009D5315">
        <w:pPr>
          <w:pStyle w:val="Header"/>
        </w:pPr>
        <w:r>
          <w:rPr>
            <w:noProof/>
            <w:lang w:eastAsia="zh-TW"/>
          </w:rPr>
          <w:pict w14:anchorId="5605D5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92" type="#_x0000_t136" style="position:absolute;margin-left:0;margin-top:0;width:527.85pt;height:131.95pt;rotation:315;z-index:-25165465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p w14:paraId="06815561" w14:textId="77777777" w:rsidR="0059369D" w:rsidRDefault="0059369D">
    <w:pPr>
      <w:pStyle w:val="Header"/>
    </w:pPr>
  </w:p>
  <w:p w14:paraId="06815562" w14:textId="77777777" w:rsidR="0059369D" w:rsidRDefault="0059369D">
    <w:pPr>
      <w:pStyle w:val="Header"/>
    </w:pPr>
  </w:p>
  <w:p w14:paraId="06815563" w14:textId="77777777" w:rsidR="0059369D" w:rsidRDefault="0059369D">
    <w:pPr>
      <w:pStyle w:val="Header"/>
    </w:pPr>
  </w:p>
  <w:p w14:paraId="06815564" w14:textId="77777777" w:rsidR="0059369D" w:rsidRDefault="0059369D">
    <w:pPr>
      <w:pStyle w:val="Header"/>
    </w:pPr>
  </w:p>
  <w:p w14:paraId="06815565" w14:textId="77777777" w:rsidR="0059369D" w:rsidRDefault="0059369D">
    <w:pPr>
      <w:pStyle w:val="Header"/>
    </w:pPr>
  </w:p>
  <w:p w14:paraId="06815566" w14:textId="77777777" w:rsidR="0059369D" w:rsidRDefault="0059369D">
    <w:pPr>
      <w:pStyle w:val="Header"/>
    </w:pPr>
  </w:p>
  <w:p w14:paraId="06815567" w14:textId="77777777" w:rsidR="0059369D" w:rsidRDefault="0059369D">
    <w:pPr>
      <w:pStyle w:val="Header"/>
    </w:pPr>
  </w:p>
  <w:p w14:paraId="06815568" w14:textId="77777777" w:rsidR="0059369D" w:rsidRDefault="0059369D">
    <w:pPr>
      <w:pStyle w:val="Header"/>
    </w:pPr>
  </w:p>
  <w:p w14:paraId="06815569" w14:textId="77777777" w:rsidR="0059369D" w:rsidRDefault="0059369D">
    <w:pPr>
      <w:pStyle w:val="Header"/>
    </w:pPr>
  </w:p>
  <w:p w14:paraId="0681556A" w14:textId="77777777" w:rsidR="0059369D" w:rsidRDefault="0059369D">
    <w:pPr>
      <w:pStyle w:val="Header"/>
    </w:pPr>
  </w:p>
  <w:p w14:paraId="0681556B" w14:textId="77777777" w:rsidR="0059369D" w:rsidRDefault="0059369D">
    <w:pPr>
      <w:pStyle w:val="Header"/>
    </w:pPr>
  </w:p>
  <w:p w14:paraId="0681556C" w14:textId="77777777" w:rsidR="0059369D" w:rsidRDefault="0059369D">
    <w:pPr>
      <w:pStyle w:val="Header"/>
    </w:pPr>
  </w:p>
  <w:p w14:paraId="0681556D" w14:textId="77777777" w:rsidR="0059369D" w:rsidRDefault="0059369D">
    <w:pPr>
      <w:pStyle w:val="Header"/>
    </w:pPr>
  </w:p>
  <w:p w14:paraId="0681556E" w14:textId="77777777" w:rsidR="0059369D" w:rsidRDefault="009D5315">
    <w:pPr>
      <w:pStyle w:val="Header"/>
    </w:pPr>
    <w:r>
      <w:rPr>
        <w:noProof/>
        <w:lang w:val="en-US"/>
      </w:rPr>
      <w:pict w14:anchorId="0681557B">
        <v:group id="_x0000_s2071" editas="canvas" style="position:absolute;margin-left:-32.9pt;margin-top:1.65pt;width:270pt;height:43.65pt;z-index:-251659776" coordorigin="720,4427" coordsize="5400,87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2" type="#_x0000_t75" style="position:absolute;left:720;top:4427;width:5400;height:873" o:preferrelative="f">
            <v:fill o:detectmouseclick="t"/>
            <v:path o:extrusionok="t" o:connecttype="none"/>
          </v:shape>
          <v:shape id="_x0000_s2073" style="position:absolute;left:815;top:4606;width:1368;height:687" coordsize="1368,687" path="m979,r,l1061,24r75,31l1170,72r34,21l1231,110r27,20l1286,151r20,24l1323,199r17,24l1350,247r11,24l1364,299r4,24l1368,323r-4,38l1354,398r-17,35l1313,467r-31,31l1248,529r-41,28l1160,581r-52,24l1054,625r-58,21l935,660r-65,13l802,680r-72,7l658,687r,l604,687r-55,-3l495,680,444,670r-48,-7l345,649,300,639,256,622,215,608,174,591,137,570,103,550,72,529,45,505,21,481,,457r,l48,495r55,34l168,557r71,24l314,601r82,14l481,625r92,4l573,629r65,-4l706,622r65,-10l832,601r58,-14l945,567r51,-17l1044,526r41,-24l1125,474r31,-31l1187,412r20,-31l1224,347r11,-35l1238,278r,l1238,258r-3,-21l1228,216r-7,-20l1197,158r-31,-38l1129,86,1085,55,1037,24,979,r,xe" fillcolor="#0a357d" stroked="f">
            <v:path arrowok="t"/>
          </v:shape>
          <v:shape id="_x0000_s2074" style="position:absolute;left:1136;top:4434;width:208;height:210" coordsize="208,210" path="m,103r,l,82,7,62,17,45,31,31,44,17,65,7,82,r24,l106,r20,l147,7r17,10l177,31r14,14l201,62r7,20l208,103r,l208,127r-7,17l191,165r-14,14l164,192r-17,11l126,210r-20,l106,210r-24,l65,203,44,192,31,179,17,165,7,144,,127,,103r,xe" fillcolor="#0a357d" stroked="f">
            <v:path arrowok="t"/>
          </v:shape>
          <v:shape id="_x0000_s2075" style="position:absolute;left:727;top:4613;width:1012;height:498" coordsize="1012,498" path="m504,498r,l494,474,463,412,440,371,406,319,365,261,317,199r,l293,175,266,151,215,110,163,75,112,48,68,27,34,13,,,,,31,6r71,11l191,37r44,14l276,68r,l334,99r44,31l419,161r31,28l474,216r17,21l504,254r,l521,233r52,-44l637,130r34,-24l706,82r,l750,61,801,44,852,31,900,20,978,6,1012,r,l975,20,883,72r-55,34l770,147r-51,42l678,230r,l631,288r-38,52l562,385r-24,41l511,477r-7,21l504,498xe" fillcolor="#e29f36" stroked="f">
            <v:path arrowok="t"/>
          </v:shape>
          <v:shape id="_x0000_s2076" style="position:absolute;left:2523;top:4619;width:58;height:406" coordsize="58,406" path="m58,l,,,406r58,l58,r,xe" fillcolor="#0a357d" stroked="f">
            <v:path arrowok="t"/>
          </v:shape>
          <v:shape id="_x0000_s2077" style="position:absolute;left:2667;top:4754;width:225;height:271" coordsize="225,271" path="m54,6l,6,,271r54,l54,82r,l71,61,85,51r17,-7l119,41r,l129,44r10,4l150,51r6,10l163,68r4,11l170,106r,165l225,271r,-165l225,106,221,82,214,61,208,41,197,27,184,13,167,6,150,3,133,r,l112,3,88,10,71,24,54,41r,l54,6r,xe" fillcolor="#0a357d" stroked="f">
            <v:path arrowok="t"/>
          </v:shape>
          <v:shape id="_x0000_s2078" style="position:absolute;left:2933;top:4705;width:194;height:327" coordsize="194,327" path="m98,l,97r,3l44,100r,141l44,241r3,21l51,275r6,14l68,303r10,10l95,320r17,3l132,327r,l146,323r17,-3l194,310r,-52l194,258r-31,17l150,279r-14,l136,279r-14,-4l112,272,102,258,98,248r,-10l98,100r82,l180,55r-82,l98,r,xe" fillcolor="#0a357d" stroked="f">
            <v:path arrowok="t"/>
          </v:shape>
          <v:shape id="_x0000_s2079" style="position:absolute;left:3158;top:4754;width:238;height:278" coordsize="238,278" path="m235,195r,l211,209r-24,10l167,223r-24,3l143,226r-21,l109,223,92,216,81,206,71,195,64,182,57,164,54,147r184,l238,147r,-34l231,82,221,58,207,37,190,20,170,10,150,3,122,r,l98,3,75,10,54,20,34,37,20,58,10,79,3,106,,137r,l3,161r7,28l20,213r14,20l51,250r24,14l98,274r31,4l129,278r31,-4l187,271r24,-10l235,247r,-52l235,195xm54,113r,l61,82,68,72,78,61,88,55,98,51r14,-3l126,44r,l139,48r11,3l160,55r10,10l177,72r3,13l184,96r3,17l54,113r,xe" fillcolor="#0a357d" stroked="f">
            <v:path arrowok="t"/>
            <o:lock v:ext="edit" verticies="t"/>
          </v:shape>
          <v:shape id="_x0000_s2080" style="position:absolute;left:3461;top:4754;width:194;height:271" coordsize="194,271" path="m,6l,271r54,l54,134r,l54,116,58,99,65,85,72,75,82,65,92,58r14,-7l119,51r,l129,51r11,7l153,65r14,10l194,30r,l177,17,164,6,147,3,133,r,l112,3,95,17,75,37,54,65r,l54,6,,6r,xe" fillcolor="#0a357d" stroked="f">
            <v:path arrowok="t"/>
          </v:shape>
          <v:shape id="_x0000_s2081" style="position:absolute;left:3696;top:4647;width:62;height:378" coordsize="62,378" path="m55,113r-51,l4,378r51,l55,113r,xm62,31r,l58,21,51,10,41,3,31,r,l17,3,7,10,,21,,31r,l,45,7,55r10,7l31,62r,l41,62,51,55,58,45,62,31r,xe" fillcolor="#0a357d" stroked="f">
            <v:path arrowok="t"/>
            <o:lock v:ext="edit" verticies="t"/>
          </v:shape>
          <v:shape id="_x0000_s2082" style="position:absolute;left:3815;top:4754;width:283;height:278" coordsize="283,278" path="m140,r,l113,3,86,10,62,24,41,41,24,58,14,82,4,110,,137r,l4,164r10,28l24,216r17,21l62,254r24,14l113,274r27,4l140,278r31,-4l198,268r27,-14l246,237r17,-21l273,192r10,-28l283,137r,l283,106,273,82,263,58,246,37,222,24,198,10,171,3,140,r,xm140,48r,l161,48r17,7l191,61r14,11l215,85r10,14l229,116r3,21l232,137r-3,21l225,175r-6,17l208,206r-13,10l178,223r-17,7l140,230r,l123,226r-17,-3l93,216,79,202,69,192,62,175,58,158,55,137r,l58,116,62,99,69,85,79,72,93,61r13,-6l123,48r17,l140,48xe" fillcolor="#0a357d" stroked="f">
            <v:path arrowok="t"/>
            <o:lock v:ext="edit" verticies="t"/>
          </v:shape>
          <v:shape id="_x0000_s2083" style="position:absolute;left:4167;top:4754;width:194;height:271" coordsize="194,271" path="m,6l,271r54,l54,134r,l54,116,58,99,64,85,71,75,81,65,92,58r13,-7l116,51r,l129,51r10,7l153,65r14,10l194,30r,l177,17,163,6,146,3,129,r,l112,3,92,17,75,37,54,65r,l54,6,,6r,xe" fillcolor="#0a357d" stroked="f">
            <v:path arrowok="t"/>
          </v:shape>
          <v:shape id="_x0000_s2084" style="position:absolute;left:4579;top:4619;width:341;height:406" coordsize="341,406" path="m341,l283,r,179l58,179,58,,,,,406r58,l58,231r225,l283,406r58,l341,r,xe" fillcolor="#0a357d" stroked="f">
            <v:path arrowok="t"/>
          </v:shape>
          <v:shape id="_x0000_s2085" style="position:absolute;left:4995;top:4754;width:239;height:278" coordsize="239,278" path="m235,195r,l211,209r-23,10l164,223r-24,3l140,226r-17,l106,223,92,216,82,206,72,195,61,182,58,164,51,147r188,l239,147r-4,-34l232,82,222,58,208,37,191,20,170,10,150,3,123,r,l99,3,75,10,51,20,34,37,20,58,10,79,3,106,,137r,l3,161r7,28l20,213r14,20l51,250r24,14l99,274r31,4l130,278r30,-4l188,271r23,-10l235,247r,-52l235,195xm55,113r,l61,82,68,72,78,61r7,-6l99,51r10,-3l126,44r,l140,48r10,3l160,55r10,10l177,72r4,13l184,96r4,17l55,113r,xe" fillcolor="#0a357d" stroked="f">
            <v:path arrowok="t"/>
            <o:lock v:ext="edit" verticies="t"/>
          </v:shape>
          <v:shape id="_x0000_s2086" style="position:absolute;left:5275;top:4754;width:225;height:278" coordsize="225,278" path="m225,223r,l211,233r-14,7l197,240r-7,-3l187,226r,-137l187,89r,-21l180,48,173,34,160,20,146,13,129,6,112,,92,r,l64,3,40,10,20,20,3,37r,55l3,92,23,75,44,61,68,51r20,l88,51r21,l122,61r7,7l133,75r3,21l136,110,88,127r,l58,140,27,154,17,164,6,178,3,195,,213r,l,223r3,14l10,247r7,10l27,264r10,7l51,274r13,4l64,278r17,-4l98,271r21,-10l136,250r,l139,261r11,10l160,274r17,4l177,278r10,l197,274r28,-17l225,223r,xm136,219r,l126,226r-11,7l102,237r-10,3l92,240,75,237,64,230,54,216,51,202r,l54,192r4,-10l68,171r10,-7l105,151r31,-11l136,219r,xe" fillcolor="#0a357d" stroked="f">
            <v:path arrowok="t"/>
            <o:lock v:ext="edit" verticies="t"/>
          </v:shape>
          <v:shape id="_x0000_s2087" style="position:absolute;left:5554;top:4619;width:55;height:406" coordsize="55,406" path="m55,l,,,406r55,l55,r,xe" fillcolor="#0a357d" stroked="f">
            <v:path arrowok="t"/>
          </v:shape>
          <v:shape id="_x0000_s2088" style="position:absolute;left:5650;top:4705;width:197;height:327" coordsize="197,327" path="m98,l,97r,3l47,100r,141l47,241r,21l54,275r7,14l68,303r13,10l95,320r17,3l133,327r,l146,323r17,-3l197,310r,-52l197,258r-30,17l153,279r-17,l136,279r-10,-4l112,272,102,258r,-10l98,238r,-138l184,100r,-45l98,55,98,r,xe" fillcolor="#0a357d" stroked="f">
            <v:path arrowok="t"/>
          </v:shape>
          <v:shape id="_x0000_s2089" style="position:absolute;left:5888;top:4619;width:225;height:406" coordsize="225,406" path="m55,l,,,406r55,l55,217r,l72,196,85,186r17,-7l120,176r,l130,179r10,4l150,186r7,10l164,203r3,11l171,241r,165l225,406r,-161l225,245r-3,-28l218,196,208,176,198,162,184,152,171,141r-17,-3l133,135r,l113,138r-24,7l72,159,55,176r,l55,r,xe" fillcolor="#0a357d" stroked="f">
            <v:path arrowok="t"/>
          </v:shape>
        </v:group>
      </w:pict>
    </w:r>
  </w:p>
  <w:p w14:paraId="0681556F" w14:textId="77777777" w:rsidR="0059369D" w:rsidRDefault="0059369D">
    <w:pPr>
      <w:pStyle w:val="Header"/>
    </w:pPr>
  </w:p>
  <w:p w14:paraId="06815570" w14:textId="77777777" w:rsidR="0059369D" w:rsidRDefault="0059369D">
    <w:pPr>
      <w:pStyle w:val="Header"/>
    </w:pPr>
  </w:p>
  <w:p w14:paraId="06815571" w14:textId="77777777" w:rsidR="0059369D" w:rsidRDefault="0059369D">
    <w:pPr>
      <w:pStyle w:val="Header"/>
    </w:pPr>
  </w:p>
  <w:p w14:paraId="06815572" w14:textId="77777777" w:rsidR="0059369D" w:rsidRDefault="009D5315">
    <w:pPr>
      <w:pStyle w:val="Header"/>
    </w:pPr>
    <w:r>
      <w:rPr>
        <w:noProof/>
        <w:lang w:val="en-US"/>
      </w:rPr>
      <w:pict w14:anchorId="0681557C">
        <v:line id="_x0000_s2090" style="position:absolute;flip:y;z-index:-251660800" from="-36.25pt,5.35pt" to="432.6pt,5.35pt" filled="t" fillcolor="#e29f36" strokecolor="#e29f36" strokeweight="3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9E06400"/>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D87A5EF4"/>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228CA4B0"/>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91EEFCA6"/>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EBEC75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FCE6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6002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13E24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CBE8E6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3E280A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2A6C45"/>
    <w:multiLevelType w:val="hybridMultilevel"/>
    <w:tmpl w:val="E3E21576"/>
    <w:lvl w:ilvl="0" w:tplc="CA5E309E">
      <w:start w:val="1"/>
      <w:numFmt w:val="bullet"/>
      <w:lvlText w:val=""/>
      <w:lvlJc w:val="left"/>
      <w:pPr>
        <w:tabs>
          <w:tab w:val="num" w:pos="1130"/>
        </w:tabs>
        <w:ind w:left="113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 w15:restartNumberingAfterBreak="0">
    <w:nsid w:val="0F3B7ABE"/>
    <w:multiLevelType w:val="hybridMultilevel"/>
    <w:tmpl w:val="74DE02B4"/>
    <w:lvl w:ilvl="0" w:tplc="04090011">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2" w15:restartNumberingAfterBreak="0">
    <w:nsid w:val="1D266FAC"/>
    <w:multiLevelType w:val="hybridMultilevel"/>
    <w:tmpl w:val="F51A7B44"/>
    <w:lvl w:ilvl="0" w:tplc="CA5E309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DCA179F"/>
    <w:multiLevelType w:val="hybridMultilevel"/>
    <w:tmpl w:val="33722074"/>
    <w:lvl w:ilvl="0" w:tplc="0409000F">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1E234A70"/>
    <w:multiLevelType w:val="multilevel"/>
    <w:tmpl w:val="0E287AE4"/>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sz w:val="24"/>
        <w:szCs w:val="24"/>
      </w:rPr>
    </w:lvl>
    <w:lvl w:ilvl="2">
      <w:start w:val="1"/>
      <w:numFmt w:val="decimal"/>
      <w:pStyle w:val="Heading3"/>
      <w:lvlText w:val="%1.%2.%3"/>
      <w:lvlJc w:val="left"/>
      <w:pPr>
        <w:tabs>
          <w:tab w:val="num" w:pos="720"/>
        </w:tabs>
        <w:ind w:left="720" w:hanging="720"/>
      </w:pPr>
      <w:rPr>
        <w:rFonts w:cs="Times New Roman"/>
        <w:b/>
        <w:bCs w:val="0"/>
        <w:i w:val="0"/>
        <w:iCs w:val="0"/>
        <w:caps w:val="0"/>
        <w:smallCaps w:val="0"/>
        <w:strike w:val="0"/>
        <w:dstrike w:val="0"/>
        <w:outline w:val="0"/>
        <w:shadow w:val="0"/>
        <w:emboss w:val="0"/>
        <w:imprint w:val="0"/>
        <w:vanish w:val="0"/>
        <w:spacing w:val="0"/>
        <w:kern w:val="0"/>
        <w:position w:val="0"/>
        <w:sz w:val="22"/>
        <w:szCs w:val="22"/>
        <w:u w:val="none"/>
        <w:vertAlign w:val="baseline"/>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lvlText w:val="%1.%2.%3.%4.%5"/>
      <w:lvlJc w:val="left"/>
      <w:pPr>
        <w:tabs>
          <w:tab w:val="num" w:pos="1098"/>
        </w:tabs>
        <w:ind w:left="1098" w:hanging="1008"/>
      </w:pPr>
      <w:rPr>
        <w:rFonts w:cs="Times New Roman" w:hint="default"/>
      </w:rPr>
    </w:lvl>
    <w:lvl w:ilvl="5">
      <w:start w:val="1"/>
      <w:numFmt w:val="decimal"/>
      <w:pStyle w:val="Heading6"/>
      <w:lvlText w:val="%1.%2.%3.%4.%5.%6"/>
      <w:lvlJc w:val="left"/>
      <w:pPr>
        <w:tabs>
          <w:tab w:val="num" w:pos="1152"/>
        </w:tabs>
        <w:ind w:left="1152" w:hanging="1152"/>
      </w:pPr>
      <w:rPr>
        <w:rFonts w:ascii="Arial" w:hAnsi="Arial" w:cs="Arial" w:hint="default"/>
        <w:sz w:val="18"/>
        <w:szCs w:val="18"/>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5" w15:restartNumberingAfterBreak="0">
    <w:nsid w:val="1EE5693A"/>
    <w:multiLevelType w:val="hybridMultilevel"/>
    <w:tmpl w:val="35FC68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183BE3"/>
    <w:multiLevelType w:val="multilevel"/>
    <w:tmpl w:val="E9980B7E"/>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7" w15:restartNumberingAfterBreak="0">
    <w:nsid w:val="22152752"/>
    <w:multiLevelType w:val="multilevel"/>
    <w:tmpl w:val="E8AC943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8" w15:restartNumberingAfterBreak="0">
    <w:nsid w:val="22F53747"/>
    <w:multiLevelType w:val="multilevel"/>
    <w:tmpl w:val="AC166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896A3C"/>
    <w:multiLevelType w:val="hybridMultilevel"/>
    <w:tmpl w:val="DF0EE076"/>
    <w:lvl w:ilvl="0" w:tplc="0409000F">
      <w:start w:val="12"/>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340D193D"/>
    <w:multiLevelType w:val="hybridMultilevel"/>
    <w:tmpl w:val="CF4A06D6"/>
    <w:lvl w:ilvl="0" w:tplc="CA5E309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4B83C25"/>
    <w:multiLevelType w:val="hybridMultilevel"/>
    <w:tmpl w:val="39A6027C"/>
    <w:lvl w:ilvl="0" w:tplc="CA5E309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6D65E2E"/>
    <w:multiLevelType w:val="hybridMultilevel"/>
    <w:tmpl w:val="C908B4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CD61E2"/>
    <w:multiLevelType w:val="hybridMultilevel"/>
    <w:tmpl w:val="01AA3B08"/>
    <w:lvl w:ilvl="0" w:tplc="0A4696B8">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4" w15:restartNumberingAfterBreak="0">
    <w:nsid w:val="55F97766"/>
    <w:multiLevelType w:val="hybridMultilevel"/>
    <w:tmpl w:val="65D40A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70F36C69"/>
    <w:multiLevelType w:val="hybridMultilevel"/>
    <w:tmpl w:val="A10CEDD2"/>
    <w:lvl w:ilvl="0" w:tplc="F48C57C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71187548"/>
    <w:multiLevelType w:val="hybridMultilevel"/>
    <w:tmpl w:val="9EA6C42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724D4464"/>
    <w:multiLevelType w:val="hybridMultilevel"/>
    <w:tmpl w:val="E4CE30A4"/>
    <w:lvl w:ilvl="0" w:tplc="F48C57CE">
      <w:start w:val="1"/>
      <w:numFmt w:val="bullet"/>
      <w:lvlText w:val=""/>
      <w:lvlJc w:val="left"/>
      <w:pPr>
        <w:tabs>
          <w:tab w:val="num" w:pos="1080"/>
        </w:tabs>
        <w:ind w:left="108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62419FA"/>
    <w:multiLevelType w:val="hybridMultilevel"/>
    <w:tmpl w:val="8E2249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B5F47AD"/>
    <w:multiLevelType w:val="hybridMultilevel"/>
    <w:tmpl w:val="EEA6EAF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6"/>
  </w:num>
  <w:num w:numId="2">
    <w:abstractNumId w:val="14"/>
  </w:num>
  <w:num w:numId="3">
    <w:abstractNumId w:val="15"/>
  </w:num>
  <w:num w:numId="4">
    <w:abstractNumId w:val="22"/>
  </w:num>
  <w:num w:numId="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10"/>
  </w:num>
  <w:num w:numId="8">
    <w:abstractNumId w:val="14"/>
    <w:lvlOverride w:ilvl="0">
      <w:startOverride w:val="3"/>
    </w:lvlOverride>
    <w:lvlOverride w:ilvl="1">
      <w:startOverride w:val="2"/>
    </w:lvlOverride>
    <w:lvlOverride w:ilvl="2">
      <w:startOverride w:val="4"/>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21"/>
  </w:num>
  <w:num w:numId="11">
    <w:abstractNumId w:val="27"/>
  </w:num>
  <w:num w:numId="12">
    <w:abstractNumId w:val="12"/>
  </w:num>
  <w:num w:numId="13">
    <w:abstractNumId w:val="18"/>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4"/>
    </w:lvlOverride>
    <w:lvlOverride w:ilvl="1">
      <w:startOverride w:val="2"/>
    </w:lvlOverride>
    <w:lvlOverride w:ilvl="2">
      <w:startOverride w:val="4"/>
    </w:lvlOverride>
    <w:lvlOverride w:ilvl="3">
      <w:startOverride w:val="2"/>
    </w:lvlOverride>
    <w:lvlOverride w:ilvl="4">
      <w:startOverride w:val="10"/>
    </w:lvlOverride>
  </w:num>
  <w:num w:numId="30">
    <w:abstractNumId w:val="11"/>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num>
  <w:num w:numId="33">
    <w:abstractNumId w:val="23"/>
    <w:lvlOverride w:ilvl="0">
      <w:startOverride w:val="10"/>
    </w:lvlOverride>
  </w:num>
  <w:num w:numId="34">
    <w:abstractNumId w:val="23"/>
    <w:lvlOverride w:ilvl="0">
      <w:startOverride w:val="1"/>
    </w:lvlOverride>
  </w:num>
  <w:num w:numId="35">
    <w:abstractNumId w:val="14"/>
    <w:lvlOverride w:ilvl="0">
      <w:startOverride w:val="4"/>
    </w:lvlOverride>
    <w:lvlOverride w:ilvl="1">
      <w:startOverride w:val="11"/>
    </w:lvlOverride>
  </w:num>
  <w:num w:numId="36">
    <w:abstractNumId w:val="25"/>
  </w:num>
  <w:num w:numId="37">
    <w:abstractNumId w:val="13"/>
  </w:num>
  <w:num w:numId="38">
    <w:abstractNumId w:val="19"/>
  </w:num>
  <w:num w:numId="39">
    <w:abstractNumId w:val="26"/>
  </w:num>
  <w:num w:numId="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20"/>
  <w:defaultTableStyle w:val="Table"/>
  <w:drawingGridHorizontalSpacing w:val="100"/>
  <w:displayHorizontalDrawingGridEvery w:val="2"/>
  <w:characterSpacingControl w:val="doNotCompress"/>
  <w:hdrShapeDefaults>
    <o:shapedefaults v:ext="edit" spidmax="209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37DBB"/>
    <w:rsid w:val="00002868"/>
    <w:rsid w:val="00005600"/>
    <w:rsid w:val="00006254"/>
    <w:rsid w:val="00013131"/>
    <w:rsid w:val="00014BD8"/>
    <w:rsid w:val="00022115"/>
    <w:rsid w:val="000246E4"/>
    <w:rsid w:val="00030344"/>
    <w:rsid w:val="00030443"/>
    <w:rsid w:val="00035639"/>
    <w:rsid w:val="00037750"/>
    <w:rsid w:val="0004253B"/>
    <w:rsid w:val="00042802"/>
    <w:rsid w:val="00042D57"/>
    <w:rsid w:val="00042F9F"/>
    <w:rsid w:val="0004548C"/>
    <w:rsid w:val="00051A5F"/>
    <w:rsid w:val="00051EB4"/>
    <w:rsid w:val="00053884"/>
    <w:rsid w:val="000538E0"/>
    <w:rsid w:val="000543AF"/>
    <w:rsid w:val="00056CE4"/>
    <w:rsid w:val="000622CD"/>
    <w:rsid w:val="000627C8"/>
    <w:rsid w:val="00064372"/>
    <w:rsid w:val="00065C3A"/>
    <w:rsid w:val="0006768B"/>
    <w:rsid w:val="00071B45"/>
    <w:rsid w:val="000720B6"/>
    <w:rsid w:val="000728D9"/>
    <w:rsid w:val="000753F0"/>
    <w:rsid w:val="000829D2"/>
    <w:rsid w:val="00084F23"/>
    <w:rsid w:val="00086041"/>
    <w:rsid w:val="00090A81"/>
    <w:rsid w:val="00090FF5"/>
    <w:rsid w:val="0009684B"/>
    <w:rsid w:val="000A08F1"/>
    <w:rsid w:val="000A1D2C"/>
    <w:rsid w:val="000A5072"/>
    <w:rsid w:val="000A73DE"/>
    <w:rsid w:val="000A78C0"/>
    <w:rsid w:val="000B11C3"/>
    <w:rsid w:val="000B13E6"/>
    <w:rsid w:val="000B277F"/>
    <w:rsid w:val="000B48C5"/>
    <w:rsid w:val="000B4E6D"/>
    <w:rsid w:val="000B520F"/>
    <w:rsid w:val="000B7D1F"/>
    <w:rsid w:val="000C0608"/>
    <w:rsid w:val="000C1A33"/>
    <w:rsid w:val="000C2816"/>
    <w:rsid w:val="000C2838"/>
    <w:rsid w:val="000D3BDD"/>
    <w:rsid w:val="000D58E8"/>
    <w:rsid w:val="000D7E98"/>
    <w:rsid w:val="000E08EE"/>
    <w:rsid w:val="000E1B8F"/>
    <w:rsid w:val="000E3155"/>
    <w:rsid w:val="000E3402"/>
    <w:rsid w:val="000F1068"/>
    <w:rsid w:val="000F3038"/>
    <w:rsid w:val="000F3E41"/>
    <w:rsid w:val="001060F8"/>
    <w:rsid w:val="00114EE7"/>
    <w:rsid w:val="00120020"/>
    <w:rsid w:val="0012201E"/>
    <w:rsid w:val="00126063"/>
    <w:rsid w:val="0013130A"/>
    <w:rsid w:val="001400F5"/>
    <w:rsid w:val="00142E27"/>
    <w:rsid w:val="00143366"/>
    <w:rsid w:val="00147E04"/>
    <w:rsid w:val="00150827"/>
    <w:rsid w:val="00151003"/>
    <w:rsid w:val="00152CFB"/>
    <w:rsid w:val="00153FB8"/>
    <w:rsid w:val="00154A96"/>
    <w:rsid w:val="001637E2"/>
    <w:rsid w:val="00164DB6"/>
    <w:rsid w:val="00166917"/>
    <w:rsid w:val="00172850"/>
    <w:rsid w:val="00175D46"/>
    <w:rsid w:val="00175D78"/>
    <w:rsid w:val="001769A1"/>
    <w:rsid w:val="001807EA"/>
    <w:rsid w:val="00181C54"/>
    <w:rsid w:val="00186934"/>
    <w:rsid w:val="00186E75"/>
    <w:rsid w:val="00193F81"/>
    <w:rsid w:val="00195EBC"/>
    <w:rsid w:val="001966D0"/>
    <w:rsid w:val="00196D63"/>
    <w:rsid w:val="00197BBD"/>
    <w:rsid w:val="001A031D"/>
    <w:rsid w:val="001A724C"/>
    <w:rsid w:val="001B52D9"/>
    <w:rsid w:val="001B540E"/>
    <w:rsid w:val="001B77DC"/>
    <w:rsid w:val="001C1BCB"/>
    <w:rsid w:val="001C46CB"/>
    <w:rsid w:val="001C6410"/>
    <w:rsid w:val="001C655C"/>
    <w:rsid w:val="001C756B"/>
    <w:rsid w:val="001D0A0A"/>
    <w:rsid w:val="001D1979"/>
    <w:rsid w:val="001D25EE"/>
    <w:rsid w:val="001D5BE4"/>
    <w:rsid w:val="001D697C"/>
    <w:rsid w:val="001E3ABB"/>
    <w:rsid w:val="001E4174"/>
    <w:rsid w:val="001E455E"/>
    <w:rsid w:val="001E49E0"/>
    <w:rsid w:val="001E7DC1"/>
    <w:rsid w:val="001F2D55"/>
    <w:rsid w:val="001F527A"/>
    <w:rsid w:val="001F5957"/>
    <w:rsid w:val="00204F73"/>
    <w:rsid w:val="00205E70"/>
    <w:rsid w:val="0020684B"/>
    <w:rsid w:val="0020793F"/>
    <w:rsid w:val="002149CA"/>
    <w:rsid w:val="00215DB9"/>
    <w:rsid w:val="00215F4F"/>
    <w:rsid w:val="00224BED"/>
    <w:rsid w:val="00230272"/>
    <w:rsid w:val="002311A2"/>
    <w:rsid w:val="00232459"/>
    <w:rsid w:val="00233997"/>
    <w:rsid w:val="00233AA9"/>
    <w:rsid w:val="002374F1"/>
    <w:rsid w:val="002376DE"/>
    <w:rsid w:val="00240083"/>
    <w:rsid w:val="002414A7"/>
    <w:rsid w:val="002448A8"/>
    <w:rsid w:val="0024608F"/>
    <w:rsid w:val="00247E79"/>
    <w:rsid w:val="0025239A"/>
    <w:rsid w:val="00253FDF"/>
    <w:rsid w:val="00254B22"/>
    <w:rsid w:val="00255C1B"/>
    <w:rsid w:val="00262604"/>
    <w:rsid w:val="002634CF"/>
    <w:rsid w:val="002637B3"/>
    <w:rsid w:val="00263DB9"/>
    <w:rsid w:val="00263F40"/>
    <w:rsid w:val="002677B8"/>
    <w:rsid w:val="00267D96"/>
    <w:rsid w:val="00267DB3"/>
    <w:rsid w:val="00270F88"/>
    <w:rsid w:val="002730A5"/>
    <w:rsid w:val="00276724"/>
    <w:rsid w:val="00277747"/>
    <w:rsid w:val="002777DB"/>
    <w:rsid w:val="00277845"/>
    <w:rsid w:val="00285FF9"/>
    <w:rsid w:val="00286AA9"/>
    <w:rsid w:val="00286B90"/>
    <w:rsid w:val="00286BE1"/>
    <w:rsid w:val="00286EEF"/>
    <w:rsid w:val="0028720B"/>
    <w:rsid w:val="00291232"/>
    <w:rsid w:val="002A0230"/>
    <w:rsid w:val="002A2856"/>
    <w:rsid w:val="002A3438"/>
    <w:rsid w:val="002A47B9"/>
    <w:rsid w:val="002A4ED4"/>
    <w:rsid w:val="002A74E2"/>
    <w:rsid w:val="002A7F20"/>
    <w:rsid w:val="002B22EE"/>
    <w:rsid w:val="002C3D8A"/>
    <w:rsid w:val="002C405A"/>
    <w:rsid w:val="002C420E"/>
    <w:rsid w:val="002C4A19"/>
    <w:rsid w:val="002C5996"/>
    <w:rsid w:val="002D1E26"/>
    <w:rsid w:val="002D258E"/>
    <w:rsid w:val="002D37B1"/>
    <w:rsid w:val="002D4B06"/>
    <w:rsid w:val="002D6962"/>
    <w:rsid w:val="002D75E1"/>
    <w:rsid w:val="002E021A"/>
    <w:rsid w:val="002E0CBC"/>
    <w:rsid w:val="002E19B4"/>
    <w:rsid w:val="002E2114"/>
    <w:rsid w:val="002E6823"/>
    <w:rsid w:val="002E7BC0"/>
    <w:rsid w:val="002F1CD5"/>
    <w:rsid w:val="002F2308"/>
    <w:rsid w:val="002F394F"/>
    <w:rsid w:val="002F4D78"/>
    <w:rsid w:val="002F5434"/>
    <w:rsid w:val="002F59AB"/>
    <w:rsid w:val="002F707A"/>
    <w:rsid w:val="00302A93"/>
    <w:rsid w:val="00302C6F"/>
    <w:rsid w:val="0030411A"/>
    <w:rsid w:val="00305927"/>
    <w:rsid w:val="00305B09"/>
    <w:rsid w:val="00306945"/>
    <w:rsid w:val="003102EB"/>
    <w:rsid w:val="0031345B"/>
    <w:rsid w:val="003177E9"/>
    <w:rsid w:val="00317AD1"/>
    <w:rsid w:val="00320441"/>
    <w:rsid w:val="003219B9"/>
    <w:rsid w:val="00321F92"/>
    <w:rsid w:val="003227D4"/>
    <w:rsid w:val="00330A72"/>
    <w:rsid w:val="003310E0"/>
    <w:rsid w:val="003323A2"/>
    <w:rsid w:val="00333ED6"/>
    <w:rsid w:val="00334E4B"/>
    <w:rsid w:val="003377FB"/>
    <w:rsid w:val="003414ED"/>
    <w:rsid w:val="00347EED"/>
    <w:rsid w:val="00350006"/>
    <w:rsid w:val="00352BE5"/>
    <w:rsid w:val="00357B2B"/>
    <w:rsid w:val="00360801"/>
    <w:rsid w:val="003621C4"/>
    <w:rsid w:val="0036334F"/>
    <w:rsid w:val="00363D93"/>
    <w:rsid w:val="003640B5"/>
    <w:rsid w:val="0036519D"/>
    <w:rsid w:val="0036611C"/>
    <w:rsid w:val="00366504"/>
    <w:rsid w:val="003676D7"/>
    <w:rsid w:val="003677D8"/>
    <w:rsid w:val="00372A52"/>
    <w:rsid w:val="00372B80"/>
    <w:rsid w:val="003743DE"/>
    <w:rsid w:val="00376C86"/>
    <w:rsid w:val="00380DDB"/>
    <w:rsid w:val="00382A42"/>
    <w:rsid w:val="00385F05"/>
    <w:rsid w:val="00391C5C"/>
    <w:rsid w:val="003967A6"/>
    <w:rsid w:val="003A0CB2"/>
    <w:rsid w:val="003A16C0"/>
    <w:rsid w:val="003A2F6F"/>
    <w:rsid w:val="003A654D"/>
    <w:rsid w:val="003B344A"/>
    <w:rsid w:val="003B593D"/>
    <w:rsid w:val="003C07C8"/>
    <w:rsid w:val="003C096A"/>
    <w:rsid w:val="003C283A"/>
    <w:rsid w:val="003C3F48"/>
    <w:rsid w:val="003C4157"/>
    <w:rsid w:val="003C4F22"/>
    <w:rsid w:val="003C683C"/>
    <w:rsid w:val="003D1AF7"/>
    <w:rsid w:val="003D274D"/>
    <w:rsid w:val="003D5EC2"/>
    <w:rsid w:val="003D773E"/>
    <w:rsid w:val="003E0B5C"/>
    <w:rsid w:val="003E1D2C"/>
    <w:rsid w:val="003E4D58"/>
    <w:rsid w:val="003E53ED"/>
    <w:rsid w:val="003F0146"/>
    <w:rsid w:val="003F3DBE"/>
    <w:rsid w:val="003F700C"/>
    <w:rsid w:val="003F7045"/>
    <w:rsid w:val="00401611"/>
    <w:rsid w:val="00402986"/>
    <w:rsid w:val="00412E2F"/>
    <w:rsid w:val="00415D4C"/>
    <w:rsid w:val="0041669A"/>
    <w:rsid w:val="004211CC"/>
    <w:rsid w:val="00421219"/>
    <w:rsid w:val="0042285A"/>
    <w:rsid w:val="00424357"/>
    <w:rsid w:val="004275C9"/>
    <w:rsid w:val="00427D0D"/>
    <w:rsid w:val="00430A43"/>
    <w:rsid w:val="00434452"/>
    <w:rsid w:val="004369D6"/>
    <w:rsid w:val="00436B18"/>
    <w:rsid w:val="00437571"/>
    <w:rsid w:val="00437D42"/>
    <w:rsid w:val="00437DBB"/>
    <w:rsid w:val="00440EB2"/>
    <w:rsid w:val="00442053"/>
    <w:rsid w:val="004430EA"/>
    <w:rsid w:val="0044445F"/>
    <w:rsid w:val="004445CE"/>
    <w:rsid w:val="0044537C"/>
    <w:rsid w:val="00445E2F"/>
    <w:rsid w:val="00446526"/>
    <w:rsid w:val="00447005"/>
    <w:rsid w:val="0045079A"/>
    <w:rsid w:val="00451010"/>
    <w:rsid w:val="00451AEB"/>
    <w:rsid w:val="00457419"/>
    <w:rsid w:val="00472E6F"/>
    <w:rsid w:val="004760E0"/>
    <w:rsid w:val="00476A36"/>
    <w:rsid w:val="004775D9"/>
    <w:rsid w:val="004813ED"/>
    <w:rsid w:val="00486C5C"/>
    <w:rsid w:val="004877CF"/>
    <w:rsid w:val="0049474E"/>
    <w:rsid w:val="00496F4B"/>
    <w:rsid w:val="00497CBF"/>
    <w:rsid w:val="004A0053"/>
    <w:rsid w:val="004A0775"/>
    <w:rsid w:val="004A07AB"/>
    <w:rsid w:val="004A1E24"/>
    <w:rsid w:val="004A25B3"/>
    <w:rsid w:val="004A3719"/>
    <w:rsid w:val="004A3BFA"/>
    <w:rsid w:val="004A404C"/>
    <w:rsid w:val="004B0B2A"/>
    <w:rsid w:val="004C4B9D"/>
    <w:rsid w:val="004C4D57"/>
    <w:rsid w:val="004D017C"/>
    <w:rsid w:val="004D203B"/>
    <w:rsid w:val="004D58A1"/>
    <w:rsid w:val="004D7B9D"/>
    <w:rsid w:val="004E0F4C"/>
    <w:rsid w:val="004E2628"/>
    <w:rsid w:val="004F0A5A"/>
    <w:rsid w:val="004F616B"/>
    <w:rsid w:val="00500067"/>
    <w:rsid w:val="00501D3B"/>
    <w:rsid w:val="005040CA"/>
    <w:rsid w:val="0050428C"/>
    <w:rsid w:val="00510188"/>
    <w:rsid w:val="00511704"/>
    <w:rsid w:val="005166B3"/>
    <w:rsid w:val="00517A10"/>
    <w:rsid w:val="00521B67"/>
    <w:rsid w:val="00521FD8"/>
    <w:rsid w:val="00522195"/>
    <w:rsid w:val="00522898"/>
    <w:rsid w:val="00524B91"/>
    <w:rsid w:val="005251A9"/>
    <w:rsid w:val="00525D63"/>
    <w:rsid w:val="0052692B"/>
    <w:rsid w:val="005279BA"/>
    <w:rsid w:val="00530D48"/>
    <w:rsid w:val="0053416C"/>
    <w:rsid w:val="00534CD0"/>
    <w:rsid w:val="00534DD0"/>
    <w:rsid w:val="005367C4"/>
    <w:rsid w:val="00536F06"/>
    <w:rsid w:val="005418AC"/>
    <w:rsid w:val="00542DC1"/>
    <w:rsid w:val="0054308D"/>
    <w:rsid w:val="005440DC"/>
    <w:rsid w:val="00545624"/>
    <w:rsid w:val="005462AF"/>
    <w:rsid w:val="0054709E"/>
    <w:rsid w:val="00553146"/>
    <w:rsid w:val="005536FE"/>
    <w:rsid w:val="00556E43"/>
    <w:rsid w:val="0055750E"/>
    <w:rsid w:val="00564934"/>
    <w:rsid w:val="005659D5"/>
    <w:rsid w:val="00566476"/>
    <w:rsid w:val="005670A0"/>
    <w:rsid w:val="00567A14"/>
    <w:rsid w:val="00570555"/>
    <w:rsid w:val="00573B27"/>
    <w:rsid w:val="00576A1B"/>
    <w:rsid w:val="00587C9E"/>
    <w:rsid w:val="00590646"/>
    <w:rsid w:val="0059354C"/>
    <w:rsid w:val="0059369D"/>
    <w:rsid w:val="005956BE"/>
    <w:rsid w:val="00595E67"/>
    <w:rsid w:val="0059731F"/>
    <w:rsid w:val="00597957"/>
    <w:rsid w:val="00597CD8"/>
    <w:rsid w:val="005A074B"/>
    <w:rsid w:val="005A1612"/>
    <w:rsid w:val="005A4788"/>
    <w:rsid w:val="005B27CA"/>
    <w:rsid w:val="005B2B5C"/>
    <w:rsid w:val="005C0F95"/>
    <w:rsid w:val="005C1317"/>
    <w:rsid w:val="005C2310"/>
    <w:rsid w:val="005C2A02"/>
    <w:rsid w:val="005C304F"/>
    <w:rsid w:val="005C44F1"/>
    <w:rsid w:val="005C4ADC"/>
    <w:rsid w:val="005D1AD8"/>
    <w:rsid w:val="005D2B6F"/>
    <w:rsid w:val="005D4181"/>
    <w:rsid w:val="005D5587"/>
    <w:rsid w:val="005D5B02"/>
    <w:rsid w:val="005E07B3"/>
    <w:rsid w:val="005E30D9"/>
    <w:rsid w:val="005E6037"/>
    <w:rsid w:val="005E6E47"/>
    <w:rsid w:val="005E7754"/>
    <w:rsid w:val="00604444"/>
    <w:rsid w:val="00611216"/>
    <w:rsid w:val="0061279D"/>
    <w:rsid w:val="006153BF"/>
    <w:rsid w:val="0061715D"/>
    <w:rsid w:val="006207F4"/>
    <w:rsid w:val="00620D6C"/>
    <w:rsid w:val="00621DAA"/>
    <w:rsid w:val="00625A2E"/>
    <w:rsid w:val="00627580"/>
    <w:rsid w:val="0062762D"/>
    <w:rsid w:val="00631AC9"/>
    <w:rsid w:val="006337DA"/>
    <w:rsid w:val="006436D3"/>
    <w:rsid w:val="006445E1"/>
    <w:rsid w:val="00647458"/>
    <w:rsid w:val="00650CA8"/>
    <w:rsid w:val="0065122A"/>
    <w:rsid w:val="006530EB"/>
    <w:rsid w:val="00653470"/>
    <w:rsid w:val="0065420B"/>
    <w:rsid w:val="0065659D"/>
    <w:rsid w:val="006573FF"/>
    <w:rsid w:val="00664928"/>
    <w:rsid w:val="006737D3"/>
    <w:rsid w:val="006740AF"/>
    <w:rsid w:val="006744A9"/>
    <w:rsid w:val="00675128"/>
    <w:rsid w:val="00675375"/>
    <w:rsid w:val="006755FC"/>
    <w:rsid w:val="006760EE"/>
    <w:rsid w:val="0068309C"/>
    <w:rsid w:val="006862EB"/>
    <w:rsid w:val="006867C8"/>
    <w:rsid w:val="00686F59"/>
    <w:rsid w:val="006878B8"/>
    <w:rsid w:val="00695381"/>
    <w:rsid w:val="00695426"/>
    <w:rsid w:val="006A140E"/>
    <w:rsid w:val="006A14F7"/>
    <w:rsid w:val="006A6241"/>
    <w:rsid w:val="006B04F9"/>
    <w:rsid w:val="006B5A31"/>
    <w:rsid w:val="006B7341"/>
    <w:rsid w:val="006C0427"/>
    <w:rsid w:val="006C0651"/>
    <w:rsid w:val="006C16F6"/>
    <w:rsid w:val="006C2D1F"/>
    <w:rsid w:val="006C7228"/>
    <w:rsid w:val="006C726A"/>
    <w:rsid w:val="006D07BA"/>
    <w:rsid w:val="006D1729"/>
    <w:rsid w:val="006D2F33"/>
    <w:rsid w:val="006D3B12"/>
    <w:rsid w:val="006D4E33"/>
    <w:rsid w:val="006D65CA"/>
    <w:rsid w:val="006D76EA"/>
    <w:rsid w:val="006E01EA"/>
    <w:rsid w:val="006E24C0"/>
    <w:rsid w:val="006E353F"/>
    <w:rsid w:val="006E43E4"/>
    <w:rsid w:val="006E6A0D"/>
    <w:rsid w:val="006E6DC4"/>
    <w:rsid w:val="006E7417"/>
    <w:rsid w:val="006E7EFB"/>
    <w:rsid w:val="006F067E"/>
    <w:rsid w:val="006F1705"/>
    <w:rsid w:val="006F2AC6"/>
    <w:rsid w:val="006F64D3"/>
    <w:rsid w:val="006F7382"/>
    <w:rsid w:val="006F7D33"/>
    <w:rsid w:val="006F7F7F"/>
    <w:rsid w:val="0070122C"/>
    <w:rsid w:val="00706011"/>
    <w:rsid w:val="007118CF"/>
    <w:rsid w:val="007161FB"/>
    <w:rsid w:val="0071651B"/>
    <w:rsid w:val="00716893"/>
    <w:rsid w:val="0072205D"/>
    <w:rsid w:val="00722342"/>
    <w:rsid w:val="00723A35"/>
    <w:rsid w:val="0072479D"/>
    <w:rsid w:val="00727141"/>
    <w:rsid w:val="007336CE"/>
    <w:rsid w:val="00741AB3"/>
    <w:rsid w:val="00741C90"/>
    <w:rsid w:val="007454A4"/>
    <w:rsid w:val="007500F9"/>
    <w:rsid w:val="00752375"/>
    <w:rsid w:val="00752953"/>
    <w:rsid w:val="00753B57"/>
    <w:rsid w:val="00755158"/>
    <w:rsid w:val="00760400"/>
    <w:rsid w:val="007610D6"/>
    <w:rsid w:val="00764D36"/>
    <w:rsid w:val="00765135"/>
    <w:rsid w:val="0076642C"/>
    <w:rsid w:val="00773BFD"/>
    <w:rsid w:val="00775557"/>
    <w:rsid w:val="00776237"/>
    <w:rsid w:val="00780595"/>
    <w:rsid w:val="007809EA"/>
    <w:rsid w:val="00782EFE"/>
    <w:rsid w:val="00783294"/>
    <w:rsid w:val="00783B29"/>
    <w:rsid w:val="007851A3"/>
    <w:rsid w:val="00791BC9"/>
    <w:rsid w:val="007931F4"/>
    <w:rsid w:val="00793449"/>
    <w:rsid w:val="0079416B"/>
    <w:rsid w:val="007956B7"/>
    <w:rsid w:val="007969D1"/>
    <w:rsid w:val="007979BF"/>
    <w:rsid w:val="007A2E16"/>
    <w:rsid w:val="007A2F10"/>
    <w:rsid w:val="007A396B"/>
    <w:rsid w:val="007A4350"/>
    <w:rsid w:val="007A656D"/>
    <w:rsid w:val="007A6F25"/>
    <w:rsid w:val="007A74D4"/>
    <w:rsid w:val="007B0F19"/>
    <w:rsid w:val="007B13CE"/>
    <w:rsid w:val="007B233D"/>
    <w:rsid w:val="007B638C"/>
    <w:rsid w:val="007C13D6"/>
    <w:rsid w:val="007C25A8"/>
    <w:rsid w:val="007C58FD"/>
    <w:rsid w:val="007C6D1B"/>
    <w:rsid w:val="007C7FFD"/>
    <w:rsid w:val="007D10A7"/>
    <w:rsid w:val="007D47DB"/>
    <w:rsid w:val="007D482B"/>
    <w:rsid w:val="007D6305"/>
    <w:rsid w:val="007E030E"/>
    <w:rsid w:val="007E2840"/>
    <w:rsid w:val="007E6E39"/>
    <w:rsid w:val="007F1B31"/>
    <w:rsid w:val="007F2044"/>
    <w:rsid w:val="007F37F0"/>
    <w:rsid w:val="007F434E"/>
    <w:rsid w:val="007F5315"/>
    <w:rsid w:val="007F6B61"/>
    <w:rsid w:val="007F74B7"/>
    <w:rsid w:val="007F757E"/>
    <w:rsid w:val="00802455"/>
    <w:rsid w:val="00805050"/>
    <w:rsid w:val="0081229A"/>
    <w:rsid w:val="00812DA2"/>
    <w:rsid w:val="00813E79"/>
    <w:rsid w:val="00814B0C"/>
    <w:rsid w:val="00815FEC"/>
    <w:rsid w:val="008174FA"/>
    <w:rsid w:val="00817C8C"/>
    <w:rsid w:val="00820E06"/>
    <w:rsid w:val="0082223A"/>
    <w:rsid w:val="00822EB7"/>
    <w:rsid w:val="00823807"/>
    <w:rsid w:val="00826F5F"/>
    <w:rsid w:val="00827244"/>
    <w:rsid w:val="00827A04"/>
    <w:rsid w:val="008326E2"/>
    <w:rsid w:val="00833107"/>
    <w:rsid w:val="008339FA"/>
    <w:rsid w:val="00835B70"/>
    <w:rsid w:val="00835C73"/>
    <w:rsid w:val="00836EB1"/>
    <w:rsid w:val="00836F59"/>
    <w:rsid w:val="00837736"/>
    <w:rsid w:val="008409C9"/>
    <w:rsid w:val="00840F59"/>
    <w:rsid w:val="0084154E"/>
    <w:rsid w:val="00841698"/>
    <w:rsid w:val="00845459"/>
    <w:rsid w:val="00845B6E"/>
    <w:rsid w:val="00846298"/>
    <w:rsid w:val="00846344"/>
    <w:rsid w:val="00847CBA"/>
    <w:rsid w:val="008524E9"/>
    <w:rsid w:val="008541C6"/>
    <w:rsid w:val="008557A0"/>
    <w:rsid w:val="008557CD"/>
    <w:rsid w:val="008567F7"/>
    <w:rsid w:val="00856DD0"/>
    <w:rsid w:val="00873073"/>
    <w:rsid w:val="008765CB"/>
    <w:rsid w:val="00880CE0"/>
    <w:rsid w:val="00882FA5"/>
    <w:rsid w:val="0088334A"/>
    <w:rsid w:val="008839D4"/>
    <w:rsid w:val="00884A45"/>
    <w:rsid w:val="00885D63"/>
    <w:rsid w:val="00891E74"/>
    <w:rsid w:val="00892646"/>
    <w:rsid w:val="008948BD"/>
    <w:rsid w:val="008A03D3"/>
    <w:rsid w:val="008A24B1"/>
    <w:rsid w:val="008A4195"/>
    <w:rsid w:val="008A6186"/>
    <w:rsid w:val="008A6527"/>
    <w:rsid w:val="008A723C"/>
    <w:rsid w:val="008B24BE"/>
    <w:rsid w:val="008B64B7"/>
    <w:rsid w:val="008C2B22"/>
    <w:rsid w:val="008D2607"/>
    <w:rsid w:val="008D455A"/>
    <w:rsid w:val="008D489A"/>
    <w:rsid w:val="008D49EE"/>
    <w:rsid w:val="008D5B5A"/>
    <w:rsid w:val="008D5DF4"/>
    <w:rsid w:val="008D68F1"/>
    <w:rsid w:val="008E027E"/>
    <w:rsid w:val="008E0FCE"/>
    <w:rsid w:val="008E2F06"/>
    <w:rsid w:val="008E4877"/>
    <w:rsid w:val="008E6BF7"/>
    <w:rsid w:val="008F07F0"/>
    <w:rsid w:val="008F38DE"/>
    <w:rsid w:val="008F48F9"/>
    <w:rsid w:val="008F4F7D"/>
    <w:rsid w:val="008F65AC"/>
    <w:rsid w:val="008F6701"/>
    <w:rsid w:val="0090076B"/>
    <w:rsid w:val="0090383B"/>
    <w:rsid w:val="00903E83"/>
    <w:rsid w:val="009040F0"/>
    <w:rsid w:val="0090534E"/>
    <w:rsid w:val="00916BD9"/>
    <w:rsid w:val="00917257"/>
    <w:rsid w:val="0091777C"/>
    <w:rsid w:val="009206ED"/>
    <w:rsid w:val="0092470B"/>
    <w:rsid w:val="00927241"/>
    <w:rsid w:val="00934F50"/>
    <w:rsid w:val="00936D68"/>
    <w:rsid w:val="00941169"/>
    <w:rsid w:val="00941D78"/>
    <w:rsid w:val="009439BF"/>
    <w:rsid w:val="00945E16"/>
    <w:rsid w:val="00951F21"/>
    <w:rsid w:val="00952EAE"/>
    <w:rsid w:val="00956B3C"/>
    <w:rsid w:val="0096044D"/>
    <w:rsid w:val="00961376"/>
    <w:rsid w:val="00961EB7"/>
    <w:rsid w:val="00962D6E"/>
    <w:rsid w:val="009644C2"/>
    <w:rsid w:val="009646AB"/>
    <w:rsid w:val="00970EB6"/>
    <w:rsid w:val="0097492C"/>
    <w:rsid w:val="00975939"/>
    <w:rsid w:val="00977535"/>
    <w:rsid w:val="009810D6"/>
    <w:rsid w:val="009850D5"/>
    <w:rsid w:val="0098771D"/>
    <w:rsid w:val="00987ECF"/>
    <w:rsid w:val="009935A4"/>
    <w:rsid w:val="009A381D"/>
    <w:rsid w:val="009A3994"/>
    <w:rsid w:val="009A46F6"/>
    <w:rsid w:val="009A4EB5"/>
    <w:rsid w:val="009A5DE2"/>
    <w:rsid w:val="009A6385"/>
    <w:rsid w:val="009B0A58"/>
    <w:rsid w:val="009B0FEC"/>
    <w:rsid w:val="009B3E2E"/>
    <w:rsid w:val="009B4916"/>
    <w:rsid w:val="009B4E5F"/>
    <w:rsid w:val="009B6BB1"/>
    <w:rsid w:val="009B7302"/>
    <w:rsid w:val="009B77F1"/>
    <w:rsid w:val="009C1C31"/>
    <w:rsid w:val="009C56F7"/>
    <w:rsid w:val="009D0345"/>
    <w:rsid w:val="009D080D"/>
    <w:rsid w:val="009D4250"/>
    <w:rsid w:val="009D5315"/>
    <w:rsid w:val="009D5AC7"/>
    <w:rsid w:val="009D6B12"/>
    <w:rsid w:val="009D6FE2"/>
    <w:rsid w:val="009D7595"/>
    <w:rsid w:val="009E38F9"/>
    <w:rsid w:val="009E730F"/>
    <w:rsid w:val="009E7FF0"/>
    <w:rsid w:val="009F0D8C"/>
    <w:rsid w:val="009F0EE9"/>
    <w:rsid w:val="009F3025"/>
    <w:rsid w:val="009F3B1F"/>
    <w:rsid w:val="009F3D98"/>
    <w:rsid w:val="009F4826"/>
    <w:rsid w:val="009F6E48"/>
    <w:rsid w:val="009F6F1F"/>
    <w:rsid w:val="00A01030"/>
    <w:rsid w:val="00A02997"/>
    <w:rsid w:val="00A06B32"/>
    <w:rsid w:val="00A1030C"/>
    <w:rsid w:val="00A1104C"/>
    <w:rsid w:val="00A15089"/>
    <w:rsid w:val="00A222D7"/>
    <w:rsid w:val="00A225C9"/>
    <w:rsid w:val="00A23FF4"/>
    <w:rsid w:val="00A2675D"/>
    <w:rsid w:val="00A279FF"/>
    <w:rsid w:val="00A30A9C"/>
    <w:rsid w:val="00A30D4F"/>
    <w:rsid w:val="00A34B4D"/>
    <w:rsid w:val="00A366BC"/>
    <w:rsid w:val="00A36839"/>
    <w:rsid w:val="00A501CA"/>
    <w:rsid w:val="00A51486"/>
    <w:rsid w:val="00A51955"/>
    <w:rsid w:val="00A51B63"/>
    <w:rsid w:val="00A67D88"/>
    <w:rsid w:val="00A70CC8"/>
    <w:rsid w:val="00A74290"/>
    <w:rsid w:val="00A7435F"/>
    <w:rsid w:val="00A75A71"/>
    <w:rsid w:val="00A83C0B"/>
    <w:rsid w:val="00A84264"/>
    <w:rsid w:val="00A87B86"/>
    <w:rsid w:val="00A9110A"/>
    <w:rsid w:val="00A91CAF"/>
    <w:rsid w:val="00A95EB8"/>
    <w:rsid w:val="00AA2049"/>
    <w:rsid w:val="00AA289D"/>
    <w:rsid w:val="00AA29A0"/>
    <w:rsid w:val="00AA316D"/>
    <w:rsid w:val="00AA379B"/>
    <w:rsid w:val="00AA446B"/>
    <w:rsid w:val="00AA479B"/>
    <w:rsid w:val="00AA5BE2"/>
    <w:rsid w:val="00AA7CBE"/>
    <w:rsid w:val="00AB08E6"/>
    <w:rsid w:val="00AB3432"/>
    <w:rsid w:val="00AB60F2"/>
    <w:rsid w:val="00AC0050"/>
    <w:rsid w:val="00AD44FA"/>
    <w:rsid w:val="00AD69BE"/>
    <w:rsid w:val="00AD6F75"/>
    <w:rsid w:val="00AE04C8"/>
    <w:rsid w:val="00AE2301"/>
    <w:rsid w:val="00AE2840"/>
    <w:rsid w:val="00AF1082"/>
    <w:rsid w:val="00AF17E4"/>
    <w:rsid w:val="00AF3133"/>
    <w:rsid w:val="00AF4359"/>
    <w:rsid w:val="00AF502D"/>
    <w:rsid w:val="00AF530E"/>
    <w:rsid w:val="00AF667B"/>
    <w:rsid w:val="00B01F7B"/>
    <w:rsid w:val="00B02AB0"/>
    <w:rsid w:val="00B04842"/>
    <w:rsid w:val="00B1000A"/>
    <w:rsid w:val="00B1565B"/>
    <w:rsid w:val="00B17568"/>
    <w:rsid w:val="00B2022B"/>
    <w:rsid w:val="00B20A30"/>
    <w:rsid w:val="00B21F86"/>
    <w:rsid w:val="00B21FFF"/>
    <w:rsid w:val="00B220A9"/>
    <w:rsid w:val="00B239BC"/>
    <w:rsid w:val="00B2546A"/>
    <w:rsid w:val="00B2751D"/>
    <w:rsid w:val="00B318DF"/>
    <w:rsid w:val="00B34F0E"/>
    <w:rsid w:val="00B357EC"/>
    <w:rsid w:val="00B37383"/>
    <w:rsid w:val="00B4056D"/>
    <w:rsid w:val="00B41F8D"/>
    <w:rsid w:val="00B43D1B"/>
    <w:rsid w:val="00B47B37"/>
    <w:rsid w:val="00B55961"/>
    <w:rsid w:val="00B55D75"/>
    <w:rsid w:val="00B571E6"/>
    <w:rsid w:val="00B639BA"/>
    <w:rsid w:val="00B70209"/>
    <w:rsid w:val="00B706DE"/>
    <w:rsid w:val="00B70803"/>
    <w:rsid w:val="00B708FC"/>
    <w:rsid w:val="00B72674"/>
    <w:rsid w:val="00B72D8F"/>
    <w:rsid w:val="00B7370E"/>
    <w:rsid w:val="00B73FBC"/>
    <w:rsid w:val="00B7494D"/>
    <w:rsid w:val="00B7606B"/>
    <w:rsid w:val="00B76DCD"/>
    <w:rsid w:val="00B80084"/>
    <w:rsid w:val="00B802C3"/>
    <w:rsid w:val="00B809B0"/>
    <w:rsid w:val="00B81085"/>
    <w:rsid w:val="00B879CB"/>
    <w:rsid w:val="00B906A1"/>
    <w:rsid w:val="00B922DB"/>
    <w:rsid w:val="00B92FDF"/>
    <w:rsid w:val="00BA0914"/>
    <w:rsid w:val="00BA0F36"/>
    <w:rsid w:val="00BA15B9"/>
    <w:rsid w:val="00BB0A4E"/>
    <w:rsid w:val="00BB0D70"/>
    <w:rsid w:val="00BB21F5"/>
    <w:rsid w:val="00BB28C9"/>
    <w:rsid w:val="00BB2E1F"/>
    <w:rsid w:val="00BB441D"/>
    <w:rsid w:val="00BB547E"/>
    <w:rsid w:val="00BB7EAC"/>
    <w:rsid w:val="00BC0266"/>
    <w:rsid w:val="00BC07D3"/>
    <w:rsid w:val="00BC0CDA"/>
    <w:rsid w:val="00BC13E7"/>
    <w:rsid w:val="00BC6FF8"/>
    <w:rsid w:val="00BC7D6A"/>
    <w:rsid w:val="00BD6E8A"/>
    <w:rsid w:val="00BE09DD"/>
    <w:rsid w:val="00BE293D"/>
    <w:rsid w:val="00BE4AF8"/>
    <w:rsid w:val="00BE7CAF"/>
    <w:rsid w:val="00BF2E73"/>
    <w:rsid w:val="00BF312B"/>
    <w:rsid w:val="00BF481B"/>
    <w:rsid w:val="00BF59EB"/>
    <w:rsid w:val="00BF60D8"/>
    <w:rsid w:val="00BF63D3"/>
    <w:rsid w:val="00C0176D"/>
    <w:rsid w:val="00C0590D"/>
    <w:rsid w:val="00C101CB"/>
    <w:rsid w:val="00C15F03"/>
    <w:rsid w:val="00C16D3C"/>
    <w:rsid w:val="00C21DAC"/>
    <w:rsid w:val="00C230DE"/>
    <w:rsid w:val="00C26D41"/>
    <w:rsid w:val="00C272F0"/>
    <w:rsid w:val="00C27633"/>
    <w:rsid w:val="00C3100E"/>
    <w:rsid w:val="00C31C07"/>
    <w:rsid w:val="00C31F2F"/>
    <w:rsid w:val="00C34629"/>
    <w:rsid w:val="00C36E1A"/>
    <w:rsid w:val="00C40412"/>
    <w:rsid w:val="00C408EF"/>
    <w:rsid w:val="00C46AE2"/>
    <w:rsid w:val="00C50AB8"/>
    <w:rsid w:val="00C557F4"/>
    <w:rsid w:val="00C663DF"/>
    <w:rsid w:val="00C704A0"/>
    <w:rsid w:val="00C708E5"/>
    <w:rsid w:val="00C724B0"/>
    <w:rsid w:val="00C7309C"/>
    <w:rsid w:val="00C7338E"/>
    <w:rsid w:val="00C771D2"/>
    <w:rsid w:val="00C80278"/>
    <w:rsid w:val="00C8097B"/>
    <w:rsid w:val="00C81FEE"/>
    <w:rsid w:val="00C84F0C"/>
    <w:rsid w:val="00C86284"/>
    <w:rsid w:val="00C91B48"/>
    <w:rsid w:val="00C92625"/>
    <w:rsid w:val="00C93C5F"/>
    <w:rsid w:val="00CA2B48"/>
    <w:rsid w:val="00CA61BC"/>
    <w:rsid w:val="00CB0B7E"/>
    <w:rsid w:val="00CB1DEE"/>
    <w:rsid w:val="00CB1F07"/>
    <w:rsid w:val="00CB53CA"/>
    <w:rsid w:val="00CB5CFE"/>
    <w:rsid w:val="00CC0019"/>
    <w:rsid w:val="00CC044B"/>
    <w:rsid w:val="00CC1C13"/>
    <w:rsid w:val="00CC34CA"/>
    <w:rsid w:val="00CC5E3D"/>
    <w:rsid w:val="00CC7E32"/>
    <w:rsid w:val="00CD797C"/>
    <w:rsid w:val="00CE12C7"/>
    <w:rsid w:val="00CE2E8B"/>
    <w:rsid w:val="00CE6815"/>
    <w:rsid w:val="00CE68E8"/>
    <w:rsid w:val="00CE7806"/>
    <w:rsid w:val="00CF1811"/>
    <w:rsid w:val="00CF3D92"/>
    <w:rsid w:val="00CF4402"/>
    <w:rsid w:val="00CF7BD0"/>
    <w:rsid w:val="00D00942"/>
    <w:rsid w:val="00D027C4"/>
    <w:rsid w:val="00D042CC"/>
    <w:rsid w:val="00D0570C"/>
    <w:rsid w:val="00D07ED0"/>
    <w:rsid w:val="00D11580"/>
    <w:rsid w:val="00D14BD5"/>
    <w:rsid w:val="00D20309"/>
    <w:rsid w:val="00D20BE0"/>
    <w:rsid w:val="00D24F23"/>
    <w:rsid w:val="00D31000"/>
    <w:rsid w:val="00D31C16"/>
    <w:rsid w:val="00D32454"/>
    <w:rsid w:val="00D330B8"/>
    <w:rsid w:val="00D34E98"/>
    <w:rsid w:val="00D36000"/>
    <w:rsid w:val="00D41667"/>
    <w:rsid w:val="00D42168"/>
    <w:rsid w:val="00D42B3C"/>
    <w:rsid w:val="00D4362A"/>
    <w:rsid w:val="00D44915"/>
    <w:rsid w:val="00D44C9C"/>
    <w:rsid w:val="00D4780A"/>
    <w:rsid w:val="00D50440"/>
    <w:rsid w:val="00D5151A"/>
    <w:rsid w:val="00D52621"/>
    <w:rsid w:val="00D549E6"/>
    <w:rsid w:val="00D55128"/>
    <w:rsid w:val="00D56C4F"/>
    <w:rsid w:val="00D615C7"/>
    <w:rsid w:val="00D64CDE"/>
    <w:rsid w:val="00D65418"/>
    <w:rsid w:val="00D65D71"/>
    <w:rsid w:val="00D7141D"/>
    <w:rsid w:val="00D737CD"/>
    <w:rsid w:val="00D74690"/>
    <w:rsid w:val="00D8090C"/>
    <w:rsid w:val="00D81FB1"/>
    <w:rsid w:val="00D822EB"/>
    <w:rsid w:val="00D8335B"/>
    <w:rsid w:val="00D8405B"/>
    <w:rsid w:val="00D840A5"/>
    <w:rsid w:val="00D847B8"/>
    <w:rsid w:val="00DA24C5"/>
    <w:rsid w:val="00DA3B2B"/>
    <w:rsid w:val="00DA5E7E"/>
    <w:rsid w:val="00DA68B4"/>
    <w:rsid w:val="00DA6EA8"/>
    <w:rsid w:val="00DB0C36"/>
    <w:rsid w:val="00DB18AA"/>
    <w:rsid w:val="00DB58C3"/>
    <w:rsid w:val="00DB6B6C"/>
    <w:rsid w:val="00DB70E5"/>
    <w:rsid w:val="00DB771D"/>
    <w:rsid w:val="00DC1C30"/>
    <w:rsid w:val="00DC3684"/>
    <w:rsid w:val="00DC5F8C"/>
    <w:rsid w:val="00DD0AAD"/>
    <w:rsid w:val="00DD0F7E"/>
    <w:rsid w:val="00DD502E"/>
    <w:rsid w:val="00DE1289"/>
    <w:rsid w:val="00DE14E5"/>
    <w:rsid w:val="00DE2B8D"/>
    <w:rsid w:val="00DE6047"/>
    <w:rsid w:val="00DE6D2D"/>
    <w:rsid w:val="00DF2349"/>
    <w:rsid w:val="00DF2F7A"/>
    <w:rsid w:val="00DF694B"/>
    <w:rsid w:val="00E033EB"/>
    <w:rsid w:val="00E03D4C"/>
    <w:rsid w:val="00E04A59"/>
    <w:rsid w:val="00E107AE"/>
    <w:rsid w:val="00E1673C"/>
    <w:rsid w:val="00E20284"/>
    <w:rsid w:val="00E222EA"/>
    <w:rsid w:val="00E23416"/>
    <w:rsid w:val="00E24258"/>
    <w:rsid w:val="00E2708D"/>
    <w:rsid w:val="00E35C6D"/>
    <w:rsid w:val="00E35D15"/>
    <w:rsid w:val="00E403EB"/>
    <w:rsid w:val="00E42A41"/>
    <w:rsid w:val="00E4306B"/>
    <w:rsid w:val="00E4676F"/>
    <w:rsid w:val="00E47983"/>
    <w:rsid w:val="00E47D72"/>
    <w:rsid w:val="00E53A39"/>
    <w:rsid w:val="00E54E97"/>
    <w:rsid w:val="00E55743"/>
    <w:rsid w:val="00E57D05"/>
    <w:rsid w:val="00E606C5"/>
    <w:rsid w:val="00E60E13"/>
    <w:rsid w:val="00E61908"/>
    <w:rsid w:val="00E6401A"/>
    <w:rsid w:val="00E642F4"/>
    <w:rsid w:val="00E6558D"/>
    <w:rsid w:val="00E662FC"/>
    <w:rsid w:val="00E702A8"/>
    <w:rsid w:val="00E7225C"/>
    <w:rsid w:val="00E724E8"/>
    <w:rsid w:val="00E736B0"/>
    <w:rsid w:val="00E73CDA"/>
    <w:rsid w:val="00E74871"/>
    <w:rsid w:val="00E763AE"/>
    <w:rsid w:val="00E77049"/>
    <w:rsid w:val="00E856A4"/>
    <w:rsid w:val="00E85A98"/>
    <w:rsid w:val="00E874FC"/>
    <w:rsid w:val="00E905B5"/>
    <w:rsid w:val="00E90C0C"/>
    <w:rsid w:val="00E928B6"/>
    <w:rsid w:val="00E929EF"/>
    <w:rsid w:val="00E9369B"/>
    <w:rsid w:val="00E9699B"/>
    <w:rsid w:val="00E97217"/>
    <w:rsid w:val="00EA13F1"/>
    <w:rsid w:val="00EA1512"/>
    <w:rsid w:val="00EA26AB"/>
    <w:rsid w:val="00EA2F09"/>
    <w:rsid w:val="00EA31FB"/>
    <w:rsid w:val="00EA65C6"/>
    <w:rsid w:val="00EA75CF"/>
    <w:rsid w:val="00EB0F71"/>
    <w:rsid w:val="00EB76E7"/>
    <w:rsid w:val="00EB793D"/>
    <w:rsid w:val="00EC5F96"/>
    <w:rsid w:val="00EC74BD"/>
    <w:rsid w:val="00EC7E70"/>
    <w:rsid w:val="00ED205A"/>
    <w:rsid w:val="00ED27C5"/>
    <w:rsid w:val="00ED478B"/>
    <w:rsid w:val="00ED4FC0"/>
    <w:rsid w:val="00EE3E75"/>
    <w:rsid w:val="00EE49C0"/>
    <w:rsid w:val="00EE7F2B"/>
    <w:rsid w:val="00EF3128"/>
    <w:rsid w:val="00EF445A"/>
    <w:rsid w:val="00F04195"/>
    <w:rsid w:val="00F04FBA"/>
    <w:rsid w:val="00F05B9C"/>
    <w:rsid w:val="00F126E9"/>
    <w:rsid w:val="00F13223"/>
    <w:rsid w:val="00F139F1"/>
    <w:rsid w:val="00F14157"/>
    <w:rsid w:val="00F20DEC"/>
    <w:rsid w:val="00F22E15"/>
    <w:rsid w:val="00F246C8"/>
    <w:rsid w:val="00F2774F"/>
    <w:rsid w:val="00F27B1C"/>
    <w:rsid w:val="00F32D8E"/>
    <w:rsid w:val="00F330EF"/>
    <w:rsid w:val="00F33D8D"/>
    <w:rsid w:val="00F34996"/>
    <w:rsid w:val="00F4303B"/>
    <w:rsid w:val="00F4338E"/>
    <w:rsid w:val="00F51CC2"/>
    <w:rsid w:val="00F53C95"/>
    <w:rsid w:val="00F53CDE"/>
    <w:rsid w:val="00F54E57"/>
    <w:rsid w:val="00F57059"/>
    <w:rsid w:val="00F57AE8"/>
    <w:rsid w:val="00F62E5C"/>
    <w:rsid w:val="00F64F2F"/>
    <w:rsid w:val="00F65488"/>
    <w:rsid w:val="00F6549A"/>
    <w:rsid w:val="00F708B7"/>
    <w:rsid w:val="00F75A08"/>
    <w:rsid w:val="00F76583"/>
    <w:rsid w:val="00F772C6"/>
    <w:rsid w:val="00F806F4"/>
    <w:rsid w:val="00F82430"/>
    <w:rsid w:val="00F8349A"/>
    <w:rsid w:val="00F85C9E"/>
    <w:rsid w:val="00F85D80"/>
    <w:rsid w:val="00F86914"/>
    <w:rsid w:val="00FA339E"/>
    <w:rsid w:val="00FB278C"/>
    <w:rsid w:val="00FB5ADA"/>
    <w:rsid w:val="00FB78C5"/>
    <w:rsid w:val="00FC44E7"/>
    <w:rsid w:val="00FC62B0"/>
    <w:rsid w:val="00FC6649"/>
    <w:rsid w:val="00FD0FD8"/>
    <w:rsid w:val="00FD152F"/>
    <w:rsid w:val="00FD1787"/>
    <w:rsid w:val="00FD18EA"/>
    <w:rsid w:val="00FD1EF6"/>
    <w:rsid w:val="00FD2921"/>
    <w:rsid w:val="00FD2CAB"/>
    <w:rsid w:val="00FD2E1A"/>
    <w:rsid w:val="00FD3D1E"/>
    <w:rsid w:val="00FD5FD4"/>
    <w:rsid w:val="00FD7F7A"/>
    <w:rsid w:val="00FE0365"/>
    <w:rsid w:val="00FE2C81"/>
    <w:rsid w:val="00FE5CF7"/>
    <w:rsid w:val="00FE7FE2"/>
    <w:rsid w:val="00FF042D"/>
    <w:rsid w:val="00FF1688"/>
    <w:rsid w:val="00FF1EBD"/>
    <w:rsid w:val="00FF2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93"/>
    <o:shapelayout v:ext="edit">
      <o:idmap v:ext="edit" data="1"/>
    </o:shapelayout>
  </w:shapeDefaults>
  <w:decimalSymbol w:val="."/>
  <w:listSeparator w:val=","/>
  <w14:docId w14:val="068148F6"/>
  <w15:docId w15:val="{A39A6966-5998-4497-BDA2-CE085BFF8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uiPriority="0"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3CE"/>
    <w:pPr>
      <w:autoSpaceDE w:val="0"/>
      <w:autoSpaceDN w:val="0"/>
      <w:adjustRightInd w:val="0"/>
    </w:pPr>
    <w:rPr>
      <w:rFonts w:ascii="Arial" w:hAnsi="Arial" w:cs="Courier New"/>
      <w:sz w:val="20"/>
      <w:szCs w:val="16"/>
      <w:lang w:val="en-CA"/>
    </w:rPr>
  </w:style>
  <w:style w:type="paragraph" w:styleId="Heading1">
    <w:name w:val="heading 1"/>
    <w:basedOn w:val="Normal"/>
    <w:next w:val="Normal"/>
    <w:link w:val="Heading1Char"/>
    <w:autoRedefine/>
    <w:uiPriority w:val="99"/>
    <w:qFormat/>
    <w:rsid w:val="007F37F0"/>
    <w:pPr>
      <w:keepNext/>
      <w:numPr>
        <w:numId w:val="2"/>
      </w:numPr>
      <w:spacing w:before="240" w:after="60"/>
      <w:outlineLvl w:val="0"/>
    </w:pPr>
    <w:rPr>
      <w:rFonts w:cs="Arial"/>
      <w:b/>
      <w:bCs/>
      <w:caps/>
      <w:kern w:val="32"/>
      <w:sz w:val="24"/>
    </w:rPr>
  </w:style>
  <w:style w:type="paragraph" w:styleId="Heading2">
    <w:name w:val="heading 2"/>
    <w:basedOn w:val="Normal"/>
    <w:next w:val="Normal"/>
    <w:link w:val="Heading2Char"/>
    <w:autoRedefine/>
    <w:uiPriority w:val="99"/>
    <w:qFormat/>
    <w:rsid w:val="00FD2E1A"/>
    <w:pPr>
      <w:keepNext/>
      <w:numPr>
        <w:ilvl w:val="1"/>
        <w:numId w:val="2"/>
      </w:numPr>
      <w:spacing w:before="240" w:after="60"/>
      <w:outlineLvl w:val="1"/>
    </w:pPr>
    <w:rPr>
      <w:rFonts w:cs="Arial"/>
      <w:b/>
      <w:bCs/>
      <w:iCs/>
      <w:smallCaps/>
      <w:sz w:val="24"/>
      <w:szCs w:val="24"/>
    </w:rPr>
  </w:style>
  <w:style w:type="paragraph" w:styleId="Heading3">
    <w:name w:val="heading 3"/>
    <w:basedOn w:val="Normal"/>
    <w:next w:val="Normal"/>
    <w:link w:val="Heading3Char"/>
    <w:autoRedefine/>
    <w:uiPriority w:val="99"/>
    <w:qFormat/>
    <w:rsid w:val="00E6401A"/>
    <w:pPr>
      <w:keepNext/>
      <w:numPr>
        <w:ilvl w:val="2"/>
        <w:numId w:val="2"/>
      </w:numPr>
      <w:spacing w:before="240" w:after="60"/>
      <w:outlineLvl w:val="2"/>
    </w:pPr>
    <w:rPr>
      <w:rFonts w:cs="Arial"/>
      <w:b/>
      <w:bCs/>
      <w:smallCaps/>
      <w:sz w:val="22"/>
      <w:szCs w:val="24"/>
      <w:lang w:val="en-US"/>
    </w:rPr>
  </w:style>
  <w:style w:type="paragraph" w:styleId="Heading4">
    <w:name w:val="heading 4"/>
    <w:basedOn w:val="Normal"/>
    <w:next w:val="Normal"/>
    <w:link w:val="Heading4Char"/>
    <w:autoRedefine/>
    <w:uiPriority w:val="99"/>
    <w:qFormat/>
    <w:rsid w:val="005659D5"/>
    <w:pPr>
      <w:keepNext/>
      <w:numPr>
        <w:ilvl w:val="3"/>
        <w:numId w:val="2"/>
      </w:numPr>
      <w:spacing w:before="240" w:after="60"/>
      <w:outlineLvl w:val="3"/>
    </w:pPr>
    <w:rPr>
      <w:b/>
      <w:bCs/>
      <w:i/>
      <w:smallCaps/>
      <w:sz w:val="22"/>
      <w:szCs w:val="22"/>
    </w:rPr>
  </w:style>
  <w:style w:type="paragraph" w:styleId="Heading5">
    <w:name w:val="heading 5"/>
    <w:basedOn w:val="Normal"/>
    <w:next w:val="Normal"/>
    <w:link w:val="Heading5Char"/>
    <w:autoRedefine/>
    <w:uiPriority w:val="99"/>
    <w:qFormat/>
    <w:rsid w:val="008948BD"/>
    <w:pPr>
      <w:tabs>
        <w:tab w:val="num" w:pos="720"/>
      </w:tabs>
      <w:spacing w:before="240" w:after="60"/>
      <w:ind w:left="720" w:hanging="360"/>
      <w:outlineLvl w:val="4"/>
    </w:pPr>
    <w:rPr>
      <w:rFonts w:cs="Arial"/>
      <w:b/>
      <w:bCs/>
      <w:i/>
      <w:iCs/>
      <w:smallCaps/>
      <w:szCs w:val="22"/>
      <w:lang w:val="en-US"/>
    </w:rPr>
  </w:style>
  <w:style w:type="paragraph" w:styleId="Heading6">
    <w:name w:val="heading 6"/>
    <w:basedOn w:val="Normal"/>
    <w:next w:val="Normal"/>
    <w:link w:val="Heading6Char"/>
    <w:uiPriority w:val="99"/>
    <w:qFormat/>
    <w:rsid w:val="00EF445A"/>
    <w:pPr>
      <w:numPr>
        <w:ilvl w:val="5"/>
        <w:numId w:val="2"/>
      </w:numPr>
      <w:spacing w:before="240" w:after="60"/>
      <w:outlineLvl w:val="5"/>
    </w:pPr>
    <w:rPr>
      <w:b/>
      <w:bCs/>
      <w:sz w:val="18"/>
      <w:szCs w:val="22"/>
    </w:rPr>
  </w:style>
  <w:style w:type="paragraph" w:styleId="Heading7">
    <w:name w:val="heading 7"/>
    <w:basedOn w:val="Normal"/>
    <w:next w:val="Normal"/>
    <w:link w:val="Heading7Char"/>
    <w:uiPriority w:val="99"/>
    <w:qFormat/>
    <w:rsid w:val="00215F4F"/>
    <w:pPr>
      <w:numPr>
        <w:ilvl w:val="6"/>
        <w:numId w:val="2"/>
      </w:numPr>
      <w:spacing w:before="240" w:after="60"/>
      <w:outlineLvl w:val="6"/>
    </w:pPr>
  </w:style>
  <w:style w:type="paragraph" w:styleId="Heading8">
    <w:name w:val="heading 8"/>
    <w:basedOn w:val="Normal"/>
    <w:next w:val="Normal"/>
    <w:link w:val="Heading8Char"/>
    <w:uiPriority w:val="99"/>
    <w:qFormat/>
    <w:rsid w:val="00215F4F"/>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215F4F"/>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3219B9"/>
    <w:rPr>
      <w:rFonts w:ascii="Cambria" w:hAnsi="Cambria" w:cs="Times New Roman"/>
      <w:b/>
      <w:bCs/>
      <w:kern w:val="32"/>
      <w:sz w:val="32"/>
      <w:szCs w:val="32"/>
      <w:lang w:val="en-CA"/>
    </w:rPr>
  </w:style>
  <w:style w:type="character" w:customStyle="1" w:styleId="Heading2Char">
    <w:name w:val="Heading 2 Char"/>
    <w:basedOn w:val="DefaultParagraphFont"/>
    <w:link w:val="Heading2"/>
    <w:uiPriority w:val="99"/>
    <w:semiHidden/>
    <w:locked/>
    <w:rsid w:val="003219B9"/>
    <w:rPr>
      <w:rFonts w:ascii="Cambria" w:hAnsi="Cambria" w:cs="Times New Roman"/>
      <w:b/>
      <w:bCs/>
      <w:i/>
      <w:iCs/>
      <w:sz w:val="28"/>
      <w:szCs w:val="28"/>
      <w:lang w:val="en-CA"/>
    </w:rPr>
  </w:style>
  <w:style w:type="character" w:customStyle="1" w:styleId="Heading3Char">
    <w:name w:val="Heading 3 Char"/>
    <w:basedOn w:val="DefaultParagraphFont"/>
    <w:link w:val="Heading3"/>
    <w:uiPriority w:val="99"/>
    <w:locked/>
    <w:rsid w:val="00E6401A"/>
    <w:rPr>
      <w:rFonts w:ascii="Arial" w:hAnsi="Arial" w:cs="Arial"/>
      <w:b/>
      <w:bCs/>
      <w:smallCaps/>
      <w:sz w:val="24"/>
      <w:szCs w:val="24"/>
    </w:rPr>
  </w:style>
  <w:style w:type="character" w:customStyle="1" w:styleId="Heading4Char">
    <w:name w:val="Heading 4 Char"/>
    <w:basedOn w:val="DefaultParagraphFont"/>
    <w:link w:val="Heading4"/>
    <w:uiPriority w:val="99"/>
    <w:locked/>
    <w:rsid w:val="005659D5"/>
    <w:rPr>
      <w:rFonts w:ascii="Arial" w:hAnsi="Arial" w:cs="Courier New"/>
      <w:b/>
      <w:bCs/>
      <w:i/>
      <w:smallCaps/>
      <w:sz w:val="22"/>
      <w:szCs w:val="22"/>
      <w:lang w:val="en-CA"/>
    </w:rPr>
  </w:style>
  <w:style w:type="character" w:customStyle="1" w:styleId="Heading5Char">
    <w:name w:val="Heading 5 Char"/>
    <w:basedOn w:val="DefaultParagraphFont"/>
    <w:link w:val="Heading5"/>
    <w:uiPriority w:val="99"/>
    <w:locked/>
    <w:rsid w:val="008948BD"/>
    <w:rPr>
      <w:rFonts w:ascii="Arial" w:hAnsi="Arial" w:cs="Arial"/>
      <w:b/>
      <w:bCs/>
      <w:i/>
      <w:iCs/>
      <w:smallCaps/>
      <w:sz w:val="20"/>
    </w:rPr>
  </w:style>
  <w:style w:type="character" w:customStyle="1" w:styleId="Heading6Char">
    <w:name w:val="Heading 6 Char"/>
    <w:basedOn w:val="DefaultParagraphFont"/>
    <w:link w:val="Heading6"/>
    <w:uiPriority w:val="99"/>
    <w:semiHidden/>
    <w:locked/>
    <w:rsid w:val="003219B9"/>
    <w:rPr>
      <w:rFonts w:ascii="Calibri" w:hAnsi="Calibri" w:cs="Times New Roman"/>
      <w:b/>
      <w:bCs/>
      <w:lang w:val="en-CA"/>
    </w:rPr>
  </w:style>
  <w:style w:type="character" w:customStyle="1" w:styleId="Heading7Char">
    <w:name w:val="Heading 7 Char"/>
    <w:basedOn w:val="DefaultParagraphFont"/>
    <w:link w:val="Heading7"/>
    <w:uiPriority w:val="99"/>
    <w:semiHidden/>
    <w:locked/>
    <w:rsid w:val="003219B9"/>
    <w:rPr>
      <w:rFonts w:ascii="Calibri" w:hAnsi="Calibri" w:cs="Times New Roman"/>
      <w:sz w:val="24"/>
      <w:szCs w:val="24"/>
      <w:lang w:val="en-CA"/>
    </w:rPr>
  </w:style>
  <w:style w:type="character" w:customStyle="1" w:styleId="Heading8Char">
    <w:name w:val="Heading 8 Char"/>
    <w:basedOn w:val="DefaultParagraphFont"/>
    <w:link w:val="Heading8"/>
    <w:uiPriority w:val="99"/>
    <w:semiHidden/>
    <w:locked/>
    <w:rsid w:val="003219B9"/>
    <w:rPr>
      <w:rFonts w:ascii="Calibri" w:hAnsi="Calibri" w:cs="Times New Roman"/>
      <w:i/>
      <w:iCs/>
      <w:sz w:val="24"/>
      <w:szCs w:val="24"/>
      <w:lang w:val="en-CA"/>
    </w:rPr>
  </w:style>
  <w:style w:type="character" w:customStyle="1" w:styleId="Heading9Char">
    <w:name w:val="Heading 9 Char"/>
    <w:basedOn w:val="DefaultParagraphFont"/>
    <w:link w:val="Heading9"/>
    <w:uiPriority w:val="99"/>
    <w:semiHidden/>
    <w:locked/>
    <w:rsid w:val="003219B9"/>
    <w:rPr>
      <w:rFonts w:ascii="Cambria" w:hAnsi="Cambria" w:cs="Times New Roman"/>
      <w:lang w:val="en-CA"/>
    </w:rPr>
  </w:style>
  <w:style w:type="paragraph" w:customStyle="1" w:styleId="DocumentTitle">
    <w:name w:val="Document Title"/>
    <w:basedOn w:val="Normal"/>
    <w:uiPriority w:val="99"/>
    <w:rsid w:val="009810D6"/>
    <w:pPr>
      <w:spacing w:after="100" w:afterAutospacing="1"/>
      <w:jc w:val="right"/>
    </w:pPr>
    <w:rPr>
      <w:b/>
      <w:bCs/>
      <w:sz w:val="40"/>
      <w:szCs w:val="20"/>
    </w:rPr>
  </w:style>
  <w:style w:type="paragraph" w:styleId="Header">
    <w:name w:val="header"/>
    <w:basedOn w:val="Normal"/>
    <w:link w:val="HeaderChar"/>
    <w:uiPriority w:val="99"/>
    <w:rsid w:val="00653470"/>
    <w:pPr>
      <w:tabs>
        <w:tab w:val="center" w:pos="4320"/>
        <w:tab w:val="right" w:pos="8640"/>
      </w:tabs>
    </w:pPr>
  </w:style>
  <w:style w:type="character" w:customStyle="1" w:styleId="HeaderChar">
    <w:name w:val="Header Char"/>
    <w:basedOn w:val="DefaultParagraphFont"/>
    <w:link w:val="Header"/>
    <w:uiPriority w:val="99"/>
    <w:semiHidden/>
    <w:locked/>
    <w:rsid w:val="003219B9"/>
    <w:rPr>
      <w:rFonts w:ascii="Arial" w:hAnsi="Arial" w:cs="Courier New"/>
      <w:sz w:val="16"/>
      <w:szCs w:val="16"/>
      <w:lang w:val="en-CA"/>
    </w:rPr>
  </w:style>
  <w:style w:type="paragraph" w:styleId="Footer">
    <w:name w:val="footer"/>
    <w:basedOn w:val="Normal"/>
    <w:link w:val="FooterChar"/>
    <w:uiPriority w:val="99"/>
    <w:rsid w:val="00653470"/>
    <w:pPr>
      <w:tabs>
        <w:tab w:val="center" w:pos="4320"/>
        <w:tab w:val="right" w:pos="8640"/>
      </w:tabs>
    </w:pPr>
  </w:style>
  <w:style w:type="character" w:customStyle="1" w:styleId="FooterChar">
    <w:name w:val="Footer Char"/>
    <w:basedOn w:val="DefaultParagraphFont"/>
    <w:link w:val="Footer"/>
    <w:uiPriority w:val="99"/>
    <w:locked/>
    <w:rsid w:val="009644C2"/>
    <w:rPr>
      <w:rFonts w:ascii="Arial" w:hAnsi="Arial" w:cs="Courier New"/>
      <w:sz w:val="16"/>
      <w:szCs w:val="16"/>
      <w:lang w:val="en-CA"/>
    </w:rPr>
  </w:style>
  <w:style w:type="character" w:styleId="PageNumber">
    <w:name w:val="page number"/>
    <w:basedOn w:val="DefaultParagraphFont"/>
    <w:uiPriority w:val="99"/>
    <w:rsid w:val="00372A52"/>
    <w:rPr>
      <w:rFonts w:cs="Times New Roman"/>
    </w:rPr>
  </w:style>
  <w:style w:type="paragraph" w:styleId="TOC1">
    <w:name w:val="toc 1"/>
    <w:basedOn w:val="Normal"/>
    <w:next w:val="Normal"/>
    <w:autoRedefine/>
    <w:uiPriority w:val="39"/>
    <w:rsid w:val="001F5957"/>
    <w:pPr>
      <w:spacing w:before="120" w:after="120"/>
    </w:pPr>
    <w:rPr>
      <w:b/>
      <w:bCs/>
      <w:caps/>
      <w:szCs w:val="20"/>
    </w:rPr>
  </w:style>
  <w:style w:type="paragraph" w:styleId="TOC2">
    <w:name w:val="toc 2"/>
    <w:basedOn w:val="Normal"/>
    <w:next w:val="Normal"/>
    <w:autoRedefine/>
    <w:uiPriority w:val="39"/>
    <w:rsid w:val="001F5957"/>
    <w:pPr>
      <w:ind w:left="240"/>
    </w:pPr>
    <w:rPr>
      <w:smallCaps/>
      <w:szCs w:val="20"/>
    </w:rPr>
  </w:style>
  <w:style w:type="paragraph" w:styleId="TOC3">
    <w:name w:val="toc 3"/>
    <w:basedOn w:val="Normal"/>
    <w:next w:val="Normal"/>
    <w:autoRedefine/>
    <w:uiPriority w:val="39"/>
    <w:rsid w:val="001F5957"/>
    <w:pPr>
      <w:ind w:left="480"/>
    </w:pPr>
    <w:rPr>
      <w:i/>
      <w:iCs/>
      <w:szCs w:val="20"/>
    </w:rPr>
  </w:style>
  <w:style w:type="paragraph" w:styleId="TOC4">
    <w:name w:val="toc 4"/>
    <w:basedOn w:val="Normal"/>
    <w:next w:val="Normal"/>
    <w:autoRedefine/>
    <w:uiPriority w:val="99"/>
    <w:semiHidden/>
    <w:rsid w:val="001F5957"/>
    <w:pPr>
      <w:ind w:left="720"/>
    </w:pPr>
    <w:rPr>
      <w:sz w:val="18"/>
      <w:szCs w:val="18"/>
    </w:rPr>
  </w:style>
  <w:style w:type="paragraph" w:styleId="TOC5">
    <w:name w:val="toc 5"/>
    <w:basedOn w:val="Normal"/>
    <w:next w:val="Normal"/>
    <w:autoRedefine/>
    <w:uiPriority w:val="99"/>
    <w:semiHidden/>
    <w:rsid w:val="001F5957"/>
    <w:pPr>
      <w:ind w:left="960"/>
    </w:pPr>
    <w:rPr>
      <w:sz w:val="18"/>
      <w:szCs w:val="18"/>
    </w:rPr>
  </w:style>
  <w:style w:type="paragraph" w:styleId="TOC6">
    <w:name w:val="toc 6"/>
    <w:basedOn w:val="Normal"/>
    <w:next w:val="Normal"/>
    <w:autoRedefine/>
    <w:uiPriority w:val="99"/>
    <w:semiHidden/>
    <w:rsid w:val="001F5957"/>
    <w:pPr>
      <w:ind w:left="1200"/>
    </w:pPr>
    <w:rPr>
      <w:sz w:val="18"/>
      <w:szCs w:val="18"/>
    </w:rPr>
  </w:style>
  <w:style w:type="paragraph" w:styleId="TOC7">
    <w:name w:val="toc 7"/>
    <w:basedOn w:val="Normal"/>
    <w:next w:val="Normal"/>
    <w:autoRedefine/>
    <w:uiPriority w:val="99"/>
    <w:semiHidden/>
    <w:rsid w:val="001F5957"/>
    <w:pPr>
      <w:ind w:left="1440"/>
    </w:pPr>
    <w:rPr>
      <w:sz w:val="18"/>
      <w:szCs w:val="18"/>
    </w:rPr>
  </w:style>
  <w:style w:type="paragraph" w:styleId="TOC8">
    <w:name w:val="toc 8"/>
    <w:basedOn w:val="Normal"/>
    <w:next w:val="Normal"/>
    <w:autoRedefine/>
    <w:uiPriority w:val="99"/>
    <w:semiHidden/>
    <w:rsid w:val="001F5957"/>
    <w:pPr>
      <w:ind w:left="1680"/>
    </w:pPr>
    <w:rPr>
      <w:sz w:val="18"/>
      <w:szCs w:val="18"/>
    </w:rPr>
  </w:style>
  <w:style w:type="paragraph" w:styleId="TOC9">
    <w:name w:val="toc 9"/>
    <w:basedOn w:val="Normal"/>
    <w:next w:val="Normal"/>
    <w:autoRedefine/>
    <w:uiPriority w:val="99"/>
    <w:semiHidden/>
    <w:rsid w:val="001F5957"/>
    <w:pPr>
      <w:ind w:left="1920"/>
    </w:pPr>
    <w:rPr>
      <w:sz w:val="18"/>
      <w:szCs w:val="18"/>
    </w:rPr>
  </w:style>
  <w:style w:type="character" w:styleId="Hyperlink">
    <w:name w:val="Hyperlink"/>
    <w:basedOn w:val="DefaultParagraphFont"/>
    <w:uiPriority w:val="99"/>
    <w:rsid w:val="00BB2E1F"/>
    <w:rPr>
      <w:rFonts w:cs="Times New Roman"/>
      <w:color w:val="0000FF"/>
      <w:u w:val="single"/>
    </w:rPr>
  </w:style>
  <w:style w:type="paragraph" w:customStyle="1" w:styleId="Char1CharCharCharCharCharChar">
    <w:name w:val="Char1 Char Char Char Char Char Char"/>
    <w:basedOn w:val="Normal"/>
    <w:autoRedefine/>
    <w:uiPriority w:val="99"/>
    <w:semiHidden/>
    <w:rsid w:val="00D11580"/>
    <w:pPr>
      <w:spacing w:before="100" w:beforeAutospacing="1" w:after="100" w:afterAutospacing="1" w:line="260" w:lineRule="exact"/>
      <w:ind w:left="58"/>
    </w:pPr>
    <w:rPr>
      <w:rFonts w:cs="Arial"/>
      <w:sz w:val="18"/>
      <w:szCs w:val="20"/>
    </w:rPr>
  </w:style>
  <w:style w:type="table" w:customStyle="1" w:styleId="Table">
    <w:name w:val="Table"/>
    <w:uiPriority w:val="99"/>
    <w:rsid w:val="0062762D"/>
    <w:rPr>
      <w:rFonts w:ascii="Arial" w:hAnsi="Arial"/>
      <w:sz w:val="16"/>
      <w:szCs w:val="16"/>
    </w:rPr>
    <w:tblPr>
      <w:tblStyleRowBandSize w:val="1"/>
      <w:tblStyleColBandSize w:val="1"/>
      <w:tblInd w:w="0"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108" w:type="dxa"/>
        <w:bottom w:w="0" w:type="dxa"/>
        <w:right w:w="108" w:type="dxa"/>
      </w:tblCellMar>
    </w:tblPr>
  </w:style>
  <w:style w:type="paragraph" w:styleId="Caption">
    <w:name w:val="caption"/>
    <w:basedOn w:val="Normal"/>
    <w:next w:val="Normal"/>
    <w:uiPriority w:val="99"/>
    <w:qFormat/>
    <w:rsid w:val="003D773E"/>
    <w:rPr>
      <w:b/>
      <w:bCs/>
      <w:szCs w:val="20"/>
    </w:rPr>
  </w:style>
  <w:style w:type="character" w:customStyle="1" w:styleId="Code">
    <w:name w:val="Code"/>
    <w:basedOn w:val="DefaultParagraphFont"/>
    <w:uiPriority w:val="99"/>
    <w:rsid w:val="005A4788"/>
    <w:rPr>
      <w:rFonts w:ascii="Courier New" w:hAnsi="Courier New" w:cs="Times New Roman"/>
      <w:sz w:val="16"/>
    </w:rPr>
  </w:style>
  <w:style w:type="paragraph" w:styleId="TableofFigures">
    <w:name w:val="table of figures"/>
    <w:basedOn w:val="Normal"/>
    <w:next w:val="Normal"/>
    <w:uiPriority w:val="99"/>
    <w:semiHidden/>
    <w:rsid w:val="003D274D"/>
    <w:pPr>
      <w:ind w:left="400" w:hanging="400"/>
    </w:pPr>
    <w:rPr>
      <w:rFonts w:ascii="Times New Roman" w:hAnsi="Times New Roman"/>
      <w:smallCaps/>
      <w:szCs w:val="20"/>
    </w:rPr>
  </w:style>
  <w:style w:type="paragraph" w:styleId="NormalWeb">
    <w:name w:val="Normal (Web)"/>
    <w:basedOn w:val="Normal"/>
    <w:uiPriority w:val="99"/>
    <w:rsid w:val="00DC3684"/>
    <w:pPr>
      <w:spacing w:before="100" w:beforeAutospacing="1" w:after="100" w:afterAutospacing="1"/>
    </w:pPr>
    <w:rPr>
      <w:rFonts w:ascii="Times New Roman" w:hAnsi="Times New Roman"/>
      <w:sz w:val="24"/>
    </w:rPr>
  </w:style>
  <w:style w:type="paragraph" w:customStyle="1" w:styleId="FigureCaption">
    <w:name w:val="Figure Caption"/>
    <w:basedOn w:val="Normal"/>
    <w:uiPriority w:val="99"/>
    <w:rsid w:val="00DA6EA8"/>
    <w:pPr>
      <w:jc w:val="center"/>
    </w:pPr>
    <w:rPr>
      <w:sz w:val="14"/>
      <w:szCs w:val="14"/>
    </w:rPr>
  </w:style>
  <w:style w:type="paragraph" w:styleId="HTMLPreformatted">
    <w:name w:val="HTML Preformatted"/>
    <w:basedOn w:val="Normal"/>
    <w:link w:val="HTMLPreformattedChar"/>
    <w:uiPriority w:val="99"/>
    <w:rsid w:val="002E2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olor w:val="000000"/>
      <w:szCs w:val="20"/>
    </w:rPr>
  </w:style>
  <w:style w:type="character" w:customStyle="1" w:styleId="HTMLPreformattedChar">
    <w:name w:val="HTML Preformatted Char"/>
    <w:basedOn w:val="DefaultParagraphFont"/>
    <w:link w:val="HTMLPreformatted"/>
    <w:uiPriority w:val="99"/>
    <w:locked/>
    <w:rsid w:val="00D822EB"/>
    <w:rPr>
      <w:rFonts w:ascii="Courier New" w:hAnsi="Courier New" w:cs="Courier New"/>
      <w:color w:val="000000"/>
      <w:lang w:val="en-CA"/>
    </w:rPr>
  </w:style>
  <w:style w:type="paragraph" w:styleId="BalloonText">
    <w:name w:val="Balloon Text"/>
    <w:basedOn w:val="Normal"/>
    <w:link w:val="BalloonTextChar"/>
    <w:uiPriority w:val="99"/>
    <w:semiHidden/>
    <w:rsid w:val="00451AEB"/>
    <w:rPr>
      <w:rFonts w:ascii="Tahoma" w:hAnsi="Tahoma" w:cs="Tahoma"/>
    </w:rPr>
  </w:style>
  <w:style w:type="character" w:customStyle="1" w:styleId="BalloonTextChar">
    <w:name w:val="Balloon Text Char"/>
    <w:basedOn w:val="DefaultParagraphFont"/>
    <w:link w:val="BalloonText"/>
    <w:uiPriority w:val="99"/>
    <w:semiHidden/>
    <w:locked/>
    <w:rsid w:val="003219B9"/>
    <w:rPr>
      <w:rFonts w:cs="Courier New"/>
      <w:sz w:val="2"/>
      <w:lang w:val="en-CA"/>
    </w:rPr>
  </w:style>
  <w:style w:type="character" w:customStyle="1" w:styleId="tx1">
    <w:name w:val="tx1"/>
    <w:basedOn w:val="DefaultParagraphFont"/>
    <w:uiPriority w:val="99"/>
    <w:rsid w:val="00BF312B"/>
    <w:rPr>
      <w:rFonts w:cs="Times New Roman"/>
      <w:b/>
      <w:bCs/>
    </w:rPr>
  </w:style>
  <w:style w:type="paragraph" w:styleId="ListParagraph">
    <w:name w:val="List Paragraph"/>
    <w:basedOn w:val="Normal"/>
    <w:uiPriority w:val="34"/>
    <w:qFormat/>
    <w:rsid w:val="00827244"/>
    <w:pPr>
      <w:autoSpaceDE/>
      <w:autoSpaceDN/>
      <w:adjustRightInd/>
      <w:ind w:left="720"/>
    </w:pPr>
    <w:rPr>
      <w:rFonts w:ascii="Calibri" w:hAnsi="Calibri" w:cs="Times New Roman"/>
      <w:sz w:val="22"/>
      <w:szCs w:val="22"/>
      <w:lang w:val="en-US"/>
    </w:rPr>
  </w:style>
  <w:style w:type="character" w:styleId="FollowedHyperlink">
    <w:name w:val="FollowedHyperlink"/>
    <w:basedOn w:val="DefaultParagraphFont"/>
    <w:uiPriority w:val="99"/>
    <w:rsid w:val="00AF4359"/>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401">
      <w:marLeft w:val="0"/>
      <w:marRight w:val="0"/>
      <w:marTop w:val="0"/>
      <w:marBottom w:val="0"/>
      <w:divBdr>
        <w:top w:val="none" w:sz="0" w:space="0" w:color="auto"/>
        <w:left w:val="none" w:sz="0" w:space="0" w:color="auto"/>
        <w:bottom w:val="none" w:sz="0" w:space="0" w:color="auto"/>
        <w:right w:val="none" w:sz="0" w:space="0" w:color="auto"/>
      </w:divBdr>
    </w:div>
    <w:div w:id="1859402">
      <w:marLeft w:val="0"/>
      <w:marRight w:val="0"/>
      <w:marTop w:val="0"/>
      <w:marBottom w:val="0"/>
      <w:divBdr>
        <w:top w:val="none" w:sz="0" w:space="0" w:color="auto"/>
        <w:left w:val="none" w:sz="0" w:space="0" w:color="auto"/>
        <w:bottom w:val="none" w:sz="0" w:space="0" w:color="auto"/>
        <w:right w:val="none" w:sz="0" w:space="0" w:color="auto"/>
      </w:divBdr>
    </w:div>
    <w:div w:id="1859403">
      <w:marLeft w:val="0"/>
      <w:marRight w:val="0"/>
      <w:marTop w:val="0"/>
      <w:marBottom w:val="0"/>
      <w:divBdr>
        <w:top w:val="none" w:sz="0" w:space="0" w:color="auto"/>
        <w:left w:val="none" w:sz="0" w:space="0" w:color="auto"/>
        <w:bottom w:val="none" w:sz="0" w:space="0" w:color="auto"/>
        <w:right w:val="none" w:sz="0" w:space="0" w:color="auto"/>
      </w:divBdr>
    </w:div>
    <w:div w:id="1859404">
      <w:marLeft w:val="0"/>
      <w:marRight w:val="0"/>
      <w:marTop w:val="0"/>
      <w:marBottom w:val="0"/>
      <w:divBdr>
        <w:top w:val="none" w:sz="0" w:space="0" w:color="auto"/>
        <w:left w:val="none" w:sz="0" w:space="0" w:color="auto"/>
        <w:bottom w:val="none" w:sz="0" w:space="0" w:color="auto"/>
        <w:right w:val="none" w:sz="0" w:space="0" w:color="auto"/>
      </w:divBdr>
    </w:div>
    <w:div w:id="1859405">
      <w:marLeft w:val="0"/>
      <w:marRight w:val="0"/>
      <w:marTop w:val="0"/>
      <w:marBottom w:val="0"/>
      <w:divBdr>
        <w:top w:val="none" w:sz="0" w:space="0" w:color="auto"/>
        <w:left w:val="none" w:sz="0" w:space="0" w:color="auto"/>
        <w:bottom w:val="none" w:sz="0" w:space="0" w:color="auto"/>
        <w:right w:val="none" w:sz="0" w:space="0" w:color="auto"/>
      </w:divBdr>
    </w:div>
    <w:div w:id="1859406">
      <w:marLeft w:val="0"/>
      <w:marRight w:val="0"/>
      <w:marTop w:val="0"/>
      <w:marBottom w:val="0"/>
      <w:divBdr>
        <w:top w:val="none" w:sz="0" w:space="0" w:color="auto"/>
        <w:left w:val="none" w:sz="0" w:space="0" w:color="auto"/>
        <w:bottom w:val="none" w:sz="0" w:space="0" w:color="auto"/>
        <w:right w:val="none" w:sz="0" w:space="0" w:color="auto"/>
      </w:divBdr>
    </w:div>
    <w:div w:id="1859407">
      <w:marLeft w:val="0"/>
      <w:marRight w:val="0"/>
      <w:marTop w:val="0"/>
      <w:marBottom w:val="0"/>
      <w:divBdr>
        <w:top w:val="none" w:sz="0" w:space="0" w:color="auto"/>
        <w:left w:val="none" w:sz="0" w:space="0" w:color="auto"/>
        <w:bottom w:val="none" w:sz="0" w:space="0" w:color="auto"/>
        <w:right w:val="none" w:sz="0" w:space="0" w:color="auto"/>
      </w:divBdr>
    </w:div>
    <w:div w:id="1859408">
      <w:marLeft w:val="0"/>
      <w:marRight w:val="0"/>
      <w:marTop w:val="0"/>
      <w:marBottom w:val="0"/>
      <w:divBdr>
        <w:top w:val="none" w:sz="0" w:space="0" w:color="auto"/>
        <w:left w:val="none" w:sz="0" w:space="0" w:color="auto"/>
        <w:bottom w:val="none" w:sz="0" w:space="0" w:color="auto"/>
        <w:right w:val="none" w:sz="0" w:space="0" w:color="auto"/>
      </w:divBdr>
    </w:div>
    <w:div w:id="1859409">
      <w:marLeft w:val="0"/>
      <w:marRight w:val="0"/>
      <w:marTop w:val="0"/>
      <w:marBottom w:val="0"/>
      <w:divBdr>
        <w:top w:val="none" w:sz="0" w:space="0" w:color="auto"/>
        <w:left w:val="none" w:sz="0" w:space="0" w:color="auto"/>
        <w:bottom w:val="none" w:sz="0" w:space="0" w:color="auto"/>
        <w:right w:val="none" w:sz="0" w:space="0" w:color="auto"/>
      </w:divBdr>
    </w:div>
    <w:div w:id="1859412">
      <w:marLeft w:val="0"/>
      <w:marRight w:val="0"/>
      <w:marTop w:val="0"/>
      <w:marBottom w:val="0"/>
      <w:divBdr>
        <w:top w:val="none" w:sz="0" w:space="0" w:color="auto"/>
        <w:left w:val="none" w:sz="0" w:space="0" w:color="auto"/>
        <w:bottom w:val="none" w:sz="0" w:space="0" w:color="auto"/>
        <w:right w:val="none" w:sz="0" w:space="0" w:color="auto"/>
      </w:divBdr>
      <w:divsChild>
        <w:div w:id="1859430">
          <w:marLeft w:val="0"/>
          <w:marRight w:val="0"/>
          <w:marTop w:val="0"/>
          <w:marBottom w:val="0"/>
          <w:divBdr>
            <w:top w:val="none" w:sz="0" w:space="0" w:color="auto"/>
            <w:left w:val="none" w:sz="0" w:space="0" w:color="auto"/>
            <w:bottom w:val="none" w:sz="0" w:space="0" w:color="auto"/>
            <w:right w:val="none" w:sz="0" w:space="0" w:color="auto"/>
          </w:divBdr>
        </w:div>
      </w:divsChild>
    </w:div>
    <w:div w:id="1859413">
      <w:marLeft w:val="0"/>
      <w:marRight w:val="0"/>
      <w:marTop w:val="0"/>
      <w:marBottom w:val="0"/>
      <w:divBdr>
        <w:top w:val="none" w:sz="0" w:space="0" w:color="auto"/>
        <w:left w:val="none" w:sz="0" w:space="0" w:color="auto"/>
        <w:bottom w:val="none" w:sz="0" w:space="0" w:color="auto"/>
        <w:right w:val="none" w:sz="0" w:space="0" w:color="auto"/>
      </w:divBdr>
    </w:div>
    <w:div w:id="1859414">
      <w:marLeft w:val="0"/>
      <w:marRight w:val="0"/>
      <w:marTop w:val="0"/>
      <w:marBottom w:val="0"/>
      <w:divBdr>
        <w:top w:val="none" w:sz="0" w:space="0" w:color="auto"/>
        <w:left w:val="none" w:sz="0" w:space="0" w:color="auto"/>
        <w:bottom w:val="none" w:sz="0" w:space="0" w:color="auto"/>
        <w:right w:val="none" w:sz="0" w:space="0" w:color="auto"/>
      </w:divBdr>
    </w:div>
    <w:div w:id="1859416">
      <w:marLeft w:val="0"/>
      <w:marRight w:val="0"/>
      <w:marTop w:val="0"/>
      <w:marBottom w:val="0"/>
      <w:divBdr>
        <w:top w:val="none" w:sz="0" w:space="0" w:color="auto"/>
        <w:left w:val="none" w:sz="0" w:space="0" w:color="auto"/>
        <w:bottom w:val="none" w:sz="0" w:space="0" w:color="auto"/>
        <w:right w:val="none" w:sz="0" w:space="0" w:color="auto"/>
      </w:divBdr>
    </w:div>
    <w:div w:id="1859417">
      <w:marLeft w:val="0"/>
      <w:marRight w:val="0"/>
      <w:marTop w:val="0"/>
      <w:marBottom w:val="0"/>
      <w:divBdr>
        <w:top w:val="none" w:sz="0" w:space="0" w:color="auto"/>
        <w:left w:val="none" w:sz="0" w:space="0" w:color="auto"/>
        <w:bottom w:val="none" w:sz="0" w:space="0" w:color="auto"/>
        <w:right w:val="none" w:sz="0" w:space="0" w:color="auto"/>
      </w:divBdr>
    </w:div>
    <w:div w:id="1859418">
      <w:marLeft w:val="0"/>
      <w:marRight w:val="0"/>
      <w:marTop w:val="0"/>
      <w:marBottom w:val="0"/>
      <w:divBdr>
        <w:top w:val="none" w:sz="0" w:space="0" w:color="auto"/>
        <w:left w:val="none" w:sz="0" w:space="0" w:color="auto"/>
        <w:bottom w:val="none" w:sz="0" w:space="0" w:color="auto"/>
        <w:right w:val="none" w:sz="0" w:space="0" w:color="auto"/>
      </w:divBdr>
    </w:div>
    <w:div w:id="1859419">
      <w:marLeft w:val="0"/>
      <w:marRight w:val="0"/>
      <w:marTop w:val="0"/>
      <w:marBottom w:val="0"/>
      <w:divBdr>
        <w:top w:val="none" w:sz="0" w:space="0" w:color="auto"/>
        <w:left w:val="none" w:sz="0" w:space="0" w:color="auto"/>
        <w:bottom w:val="none" w:sz="0" w:space="0" w:color="auto"/>
        <w:right w:val="none" w:sz="0" w:space="0" w:color="auto"/>
      </w:divBdr>
    </w:div>
    <w:div w:id="1859420">
      <w:marLeft w:val="0"/>
      <w:marRight w:val="0"/>
      <w:marTop w:val="0"/>
      <w:marBottom w:val="0"/>
      <w:divBdr>
        <w:top w:val="none" w:sz="0" w:space="0" w:color="auto"/>
        <w:left w:val="none" w:sz="0" w:space="0" w:color="auto"/>
        <w:bottom w:val="none" w:sz="0" w:space="0" w:color="auto"/>
        <w:right w:val="none" w:sz="0" w:space="0" w:color="auto"/>
      </w:divBdr>
    </w:div>
    <w:div w:id="1859421">
      <w:marLeft w:val="0"/>
      <w:marRight w:val="0"/>
      <w:marTop w:val="0"/>
      <w:marBottom w:val="0"/>
      <w:divBdr>
        <w:top w:val="none" w:sz="0" w:space="0" w:color="auto"/>
        <w:left w:val="none" w:sz="0" w:space="0" w:color="auto"/>
        <w:bottom w:val="none" w:sz="0" w:space="0" w:color="auto"/>
        <w:right w:val="none" w:sz="0" w:space="0" w:color="auto"/>
      </w:divBdr>
    </w:div>
    <w:div w:id="1859422">
      <w:marLeft w:val="0"/>
      <w:marRight w:val="0"/>
      <w:marTop w:val="0"/>
      <w:marBottom w:val="0"/>
      <w:divBdr>
        <w:top w:val="none" w:sz="0" w:space="0" w:color="auto"/>
        <w:left w:val="none" w:sz="0" w:space="0" w:color="auto"/>
        <w:bottom w:val="none" w:sz="0" w:space="0" w:color="auto"/>
        <w:right w:val="none" w:sz="0" w:space="0" w:color="auto"/>
      </w:divBdr>
    </w:div>
    <w:div w:id="1859423">
      <w:marLeft w:val="0"/>
      <w:marRight w:val="0"/>
      <w:marTop w:val="0"/>
      <w:marBottom w:val="0"/>
      <w:divBdr>
        <w:top w:val="none" w:sz="0" w:space="0" w:color="auto"/>
        <w:left w:val="none" w:sz="0" w:space="0" w:color="auto"/>
        <w:bottom w:val="none" w:sz="0" w:space="0" w:color="auto"/>
        <w:right w:val="none" w:sz="0" w:space="0" w:color="auto"/>
      </w:divBdr>
    </w:div>
    <w:div w:id="1859424">
      <w:marLeft w:val="0"/>
      <w:marRight w:val="0"/>
      <w:marTop w:val="0"/>
      <w:marBottom w:val="0"/>
      <w:divBdr>
        <w:top w:val="none" w:sz="0" w:space="0" w:color="auto"/>
        <w:left w:val="none" w:sz="0" w:space="0" w:color="auto"/>
        <w:bottom w:val="none" w:sz="0" w:space="0" w:color="auto"/>
        <w:right w:val="none" w:sz="0" w:space="0" w:color="auto"/>
      </w:divBdr>
    </w:div>
    <w:div w:id="1859425">
      <w:marLeft w:val="0"/>
      <w:marRight w:val="0"/>
      <w:marTop w:val="0"/>
      <w:marBottom w:val="0"/>
      <w:divBdr>
        <w:top w:val="none" w:sz="0" w:space="0" w:color="auto"/>
        <w:left w:val="none" w:sz="0" w:space="0" w:color="auto"/>
        <w:bottom w:val="none" w:sz="0" w:space="0" w:color="auto"/>
        <w:right w:val="none" w:sz="0" w:space="0" w:color="auto"/>
      </w:divBdr>
    </w:div>
    <w:div w:id="1859426">
      <w:marLeft w:val="0"/>
      <w:marRight w:val="0"/>
      <w:marTop w:val="0"/>
      <w:marBottom w:val="0"/>
      <w:divBdr>
        <w:top w:val="none" w:sz="0" w:space="0" w:color="auto"/>
        <w:left w:val="none" w:sz="0" w:space="0" w:color="auto"/>
        <w:bottom w:val="none" w:sz="0" w:space="0" w:color="auto"/>
        <w:right w:val="none" w:sz="0" w:space="0" w:color="auto"/>
      </w:divBdr>
    </w:div>
    <w:div w:id="1859427">
      <w:marLeft w:val="0"/>
      <w:marRight w:val="0"/>
      <w:marTop w:val="0"/>
      <w:marBottom w:val="0"/>
      <w:divBdr>
        <w:top w:val="none" w:sz="0" w:space="0" w:color="auto"/>
        <w:left w:val="none" w:sz="0" w:space="0" w:color="auto"/>
        <w:bottom w:val="none" w:sz="0" w:space="0" w:color="auto"/>
        <w:right w:val="none" w:sz="0" w:space="0" w:color="auto"/>
      </w:divBdr>
    </w:div>
    <w:div w:id="1859428">
      <w:marLeft w:val="0"/>
      <w:marRight w:val="0"/>
      <w:marTop w:val="0"/>
      <w:marBottom w:val="0"/>
      <w:divBdr>
        <w:top w:val="none" w:sz="0" w:space="0" w:color="auto"/>
        <w:left w:val="none" w:sz="0" w:space="0" w:color="auto"/>
        <w:bottom w:val="none" w:sz="0" w:space="0" w:color="auto"/>
        <w:right w:val="none" w:sz="0" w:space="0" w:color="auto"/>
      </w:divBdr>
    </w:div>
    <w:div w:id="1859429">
      <w:marLeft w:val="0"/>
      <w:marRight w:val="0"/>
      <w:marTop w:val="0"/>
      <w:marBottom w:val="0"/>
      <w:divBdr>
        <w:top w:val="none" w:sz="0" w:space="0" w:color="auto"/>
        <w:left w:val="none" w:sz="0" w:space="0" w:color="auto"/>
        <w:bottom w:val="none" w:sz="0" w:space="0" w:color="auto"/>
        <w:right w:val="none" w:sz="0" w:space="0" w:color="auto"/>
      </w:divBdr>
    </w:div>
    <w:div w:id="1859431">
      <w:marLeft w:val="0"/>
      <w:marRight w:val="0"/>
      <w:marTop w:val="0"/>
      <w:marBottom w:val="0"/>
      <w:divBdr>
        <w:top w:val="none" w:sz="0" w:space="0" w:color="auto"/>
        <w:left w:val="none" w:sz="0" w:space="0" w:color="auto"/>
        <w:bottom w:val="none" w:sz="0" w:space="0" w:color="auto"/>
        <w:right w:val="none" w:sz="0" w:space="0" w:color="auto"/>
      </w:divBdr>
      <w:divsChild>
        <w:div w:id="1859410">
          <w:marLeft w:val="0"/>
          <w:marRight w:val="0"/>
          <w:marTop w:val="0"/>
          <w:marBottom w:val="0"/>
          <w:divBdr>
            <w:top w:val="none" w:sz="0" w:space="0" w:color="auto"/>
            <w:left w:val="none" w:sz="0" w:space="0" w:color="auto"/>
            <w:bottom w:val="none" w:sz="0" w:space="0" w:color="auto"/>
            <w:right w:val="none" w:sz="0" w:space="0" w:color="auto"/>
          </w:divBdr>
        </w:div>
        <w:div w:id="1859411">
          <w:marLeft w:val="0"/>
          <w:marRight w:val="0"/>
          <w:marTop w:val="0"/>
          <w:marBottom w:val="0"/>
          <w:divBdr>
            <w:top w:val="none" w:sz="0" w:space="0" w:color="auto"/>
            <w:left w:val="none" w:sz="0" w:space="0" w:color="auto"/>
            <w:bottom w:val="none" w:sz="0" w:space="0" w:color="auto"/>
            <w:right w:val="none" w:sz="0" w:space="0" w:color="auto"/>
          </w:divBdr>
        </w:div>
        <w:div w:id="1859415">
          <w:marLeft w:val="0"/>
          <w:marRight w:val="0"/>
          <w:marTop w:val="0"/>
          <w:marBottom w:val="0"/>
          <w:divBdr>
            <w:top w:val="none" w:sz="0" w:space="0" w:color="auto"/>
            <w:left w:val="none" w:sz="0" w:space="0" w:color="auto"/>
            <w:bottom w:val="none" w:sz="0" w:space="0" w:color="auto"/>
            <w:right w:val="none" w:sz="0" w:space="0" w:color="auto"/>
          </w:divBdr>
        </w:div>
        <w:div w:id="1859439">
          <w:marLeft w:val="0"/>
          <w:marRight w:val="0"/>
          <w:marTop w:val="0"/>
          <w:marBottom w:val="0"/>
          <w:divBdr>
            <w:top w:val="none" w:sz="0" w:space="0" w:color="auto"/>
            <w:left w:val="none" w:sz="0" w:space="0" w:color="auto"/>
            <w:bottom w:val="none" w:sz="0" w:space="0" w:color="auto"/>
            <w:right w:val="none" w:sz="0" w:space="0" w:color="auto"/>
          </w:divBdr>
        </w:div>
        <w:div w:id="1859442">
          <w:marLeft w:val="0"/>
          <w:marRight w:val="0"/>
          <w:marTop w:val="0"/>
          <w:marBottom w:val="0"/>
          <w:divBdr>
            <w:top w:val="none" w:sz="0" w:space="0" w:color="auto"/>
            <w:left w:val="none" w:sz="0" w:space="0" w:color="auto"/>
            <w:bottom w:val="none" w:sz="0" w:space="0" w:color="auto"/>
            <w:right w:val="none" w:sz="0" w:space="0" w:color="auto"/>
          </w:divBdr>
        </w:div>
      </w:divsChild>
    </w:div>
    <w:div w:id="1859432">
      <w:marLeft w:val="0"/>
      <w:marRight w:val="0"/>
      <w:marTop w:val="0"/>
      <w:marBottom w:val="0"/>
      <w:divBdr>
        <w:top w:val="none" w:sz="0" w:space="0" w:color="auto"/>
        <w:left w:val="none" w:sz="0" w:space="0" w:color="auto"/>
        <w:bottom w:val="none" w:sz="0" w:space="0" w:color="auto"/>
        <w:right w:val="none" w:sz="0" w:space="0" w:color="auto"/>
      </w:divBdr>
    </w:div>
    <w:div w:id="1859433">
      <w:marLeft w:val="0"/>
      <w:marRight w:val="0"/>
      <w:marTop w:val="0"/>
      <w:marBottom w:val="0"/>
      <w:divBdr>
        <w:top w:val="none" w:sz="0" w:space="0" w:color="auto"/>
        <w:left w:val="none" w:sz="0" w:space="0" w:color="auto"/>
        <w:bottom w:val="none" w:sz="0" w:space="0" w:color="auto"/>
        <w:right w:val="none" w:sz="0" w:space="0" w:color="auto"/>
      </w:divBdr>
    </w:div>
    <w:div w:id="1859434">
      <w:marLeft w:val="0"/>
      <w:marRight w:val="0"/>
      <w:marTop w:val="0"/>
      <w:marBottom w:val="0"/>
      <w:divBdr>
        <w:top w:val="none" w:sz="0" w:space="0" w:color="auto"/>
        <w:left w:val="none" w:sz="0" w:space="0" w:color="auto"/>
        <w:bottom w:val="none" w:sz="0" w:space="0" w:color="auto"/>
        <w:right w:val="none" w:sz="0" w:space="0" w:color="auto"/>
      </w:divBdr>
    </w:div>
    <w:div w:id="1859435">
      <w:marLeft w:val="0"/>
      <w:marRight w:val="0"/>
      <w:marTop w:val="0"/>
      <w:marBottom w:val="0"/>
      <w:divBdr>
        <w:top w:val="none" w:sz="0" w:space="0" w:color="auto"/>
        <w:left w:val="none" w:sz="0" w:space="0" w:color="auto"/>
        <w:bottom w:val="none" w:sz="0" w:space="0" w:color="auto"/>
        <w:right w:val="none" w:sz="0" w:space="0" w:color="auto"/>
      </w:divBdr>
    </w:div>
    <w:div w:id="1859436">
      <w:marLeft w:val="0"/>
      <w:marRight w:val="0"/>
      <w:marTop w:val="0"/>
      <w:marBottom w:val="0"/>
      <w:divBdr>
        <w:top w:val="none" w:sz="0" w:space="0" w:color="auto"/>
        <w:left w:val="none" w:sz="0" w:space="0" w:color="auto"/>
        <w:bottom w:val="none" w:sz="0" w:space="0" w:color="auto"/>
        <w:right w:val="none" w:sz="0" w:space="0" w:color="auto"/>
      </w:divBdr>
    </w:div>
    <w:div w:id="1859437">
      <w:marLeft w:val="0"/>
      <w:marRight w:val="0"/>
      <w:marTop w:val="0"/>
      <w:marBottom w:val="0"/>
      <w:divBdr>
        <w:top w:val="none" w:sz="0" w:space="0" w:color="auto"/>
        <w:left w:val="none" w:sz="0" w:space="0" w:color="auto"/>
        <w:bottom w:val="none" w:sz="0" w:space="0" w:color="auto"/>
        <w:right w:val="none" w:sz="0" w:space="0" w:color="auto"/>
      </w:divBdr>
    </w:div>
    <w:div w:id="1859440">
      <w:marLeft w:val="0"/>
      <w:marRight w:val="0"/>
      <w:marTop w:val="0"/>
      <w:marBottom w:val="0"/>
      <w:divBdr>
        <w:top w:val="none" w:sz="0" w:space="0" w:color="auto"/>
        <w:left w:val="none" w:sz="0" w:space="0" w:color="auto"/>
        <w:bottom w:val="none" w:sz="0" w:space="0" w:color="auto"/>
        <w:right w:val="none" w:sz="0" w:space="0" w:color="auto"/>
      </w:divBdr>
      <w:divsChild>
        <w:div w:id="1859438">
          <w:marLeft w:val="0"/>
          <w:marRight w:val="0"/>
          <w:marTop w:val="0"/>
          <w:marBottom w:val="0"/>
          <w:divBdr>
            <w:top w:val="none" w:sz="0" w:space="0" w:color="auto"/>
            <w:left w:val="none" w:sz="0" w:space="0" w:color="auto"/>
            <w:bottom w:val="none" w:sz="0" w:space="0" w:color="auto"/>
            <w:right w:val="none" w:sz="0" w:space="0" w:color="auto"/>
          </w:divBdr>
        </w:div>
      </w:divsChild>
    </w:div>
    <w:div w:id="1859441">
      <w:marLeft w:val="0"/>
      <w:marRight w:val="0"/>
      <w:marTop w:val="0"/>
      <w:marBottom w:val="0"/>
      <w:divBdr>
        <w:top w:val="none" w:sz="0" w:space="0" w:color="auto"/>
        <w:left w:val="none" w:sz="0" w:space="0" w:color="auto"/>
        <w:bottom w:val="none" w:sz="0" w:space="0" w:color="auto"/>
        <w:right w:val="none" w:sz="0" w:space="0" w:color="auto"/>
      </w:divBdr>
    </w:div>
    <w:div w:id="1859443">
      <w:marLeft w:val="0"/>
      <w:marRight w:val="0"/>
      <w:marTop w:val="0"/>
      <w:marBottom w:val="0"/>
      <w:divBdr>
        <w:top w:val="none" w:sz="0" w:space="0" w:color="auto"/>
        <w:left w:val="none" w:sz="0" w:space="0" w:color="auto"/>
        <w:bottom w:val="none" w:sz="0" w:space="0" w:color="auto"/>
        <w:right w:val="none" w:sz="0" w:space="0" w:color="auto"/>
      </w:divBdr>
    </w:div>
    <w:div w:id="218588582">
      <w:bodyDiv w:val="1"/>
      <w:marLeft w:val="0"/>
      <w:marRight w:val="0"/>
      <w:marTop w:val="0"/>
      <w:marBottom w:val="0"/>
      <w:divBdr>
        <w:top w:val="none" w:sz="0" w:space="0" w:color="auto"/>
        <w:left w:val="none" w:sz="0" w:space="0" w:color="auto"/>
        <w:bottom w:val="none" w:sz="0" w:space="0" w:color="auto"/>
        <w:right w:val="none" w:sz="0" w:space="0" w:color="auto"/>
      </w:divBdr>
    </w:div>
    <w:div w:id="250162529">
      <w:bodyDiv w:val="1"/>
      <w:marLeft w:val="0"/>
      <w:marRight w:val="0"/>
      <w:marTop w:val="0"/>
      <w:marBottom w:val="0"/>
      <w:divBdr>
        <w:top w:val="none" w:sz="0" w:space="0" w:color="auto"/>
        <w:left w:val="none" w:sz="0" w:space="0" w:color="auto"/>
        <w:bottom w:val="none" w:sz="0" w:space="0" w:color="auto"/>
        <w:right w:val="none" w:sz="0" w:space="0" w:color="auto"/>
      </w:divBdr>
    </w:div>
    <w:div w:id="483663714">
      <w:bodyDiv w:val="1"/>
      <w:marLeft w:val="0"/>
      <w:marRight w:val="0"/>
      <w:marTop w:val="0"/>
      <w:marBottom w:val="0"/>
      <w:divBdr>
        <w:top w:val="none" w:sz="0" w:space="0" w:color="auto"/>
        <w:left w:val="none" w:sz="0" w:space="0" w:color="auto"/>
        <w:bottom w:val="none" w:sz="0" w:space="0" w:color="auto"/>
        <w:right w:val="none" w:sz="0" w:space="0" w:color="auto"/>
      </w:divBdr>
    </w:div>
    <w:div w:id="971710841">
      <w:bodyDiv w:val="1"/>
      <w:marLeft w:val="30"/>
      <w:marRight w:val="30"/>
      <w:marTop w:val="0"/>
      <w:marBottom w:val="0"/>
      <w:divBdr>
        <w:top w:val="none" w:sz="0" w:space="0" w:color="auto"/>
        <w:left w:val="none" w:sz="0" w:space="0" w:color="auto"/>
        <w:bottom w:val="none" w:sz="0" w:space="0" w:color="auto"/>
        <w:right w:val="none" w:sz="0" w:space="0" w:color="auto"/>
      </w:divBdr>
      <w:divsChild>
        <w:div w:id="1668971800">
          <w:marLeft w:val="0"/>
          <w:marRight w:val="0"/>
          <w:marTop w:val="0"/>
          <w:marBottom w:val="0"/>
          <w:divBdr>
            <w:top w:val="none" w:sz="0" w:space="0" w:color="auto"/>
            <w:left w:val="none" w:sz="0" w:space="0" w:color="auto"/>
            <w:bottom w:val="none" w:sz="0" w:space="0" w:color="auto"/>
            <w:right w:val="none" w:sz="0" w:space="0" w:color="auto"/>
          </w:divBdr>
          <w:divsChild>
            <w:div w:id="270553483">
              <w:marLeft w:val="0"/>
              <w:marRight w:val="0"/>
              <w:marTop w:val="0"/>
              <w:marBottom w:val="0"/>
              <w:divBdr>
                <w:top w:val="none" w:sz="0" w:space="0" w:color="auto"/>
                <w:left w:val="none" w:sz="0" w:space="0" w:color="auto"/>
                <w:bottom w:val="none" w:sz="0" w:space="0" w:color="auto"/>
                <w:right w:val="none" w:sz="0" w:space="0" w:color="auto"/>
              </w:divBdr>
              <w:divsChild>
                <w:div w:id="764153324">
                  <w:marLeft w:val="180"/>
                  <w:marRight w:val="0"/>
                  <w:marTop w:val="0"/>
                  <w:marBottom w:val="0"/>
                  <w:divBdr>
                    <w:top w:val="none" w:sz="0" w:space="0" w:color="auto"/>
                    <w:left w:val="none" w:sz="0" w:space="0" w:color="auto"/>
                    <w:bottom w:val="none" w:sz="0" w:space="0" w:color="auto"/>
                    <w:right w:val="none" w:sz="0" w:space="0" w:color="auto"/>
                  </w:divBdr>
                  <w:divsChild>
                    <w:div w:id="12921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403388">
      <w:bodyDiv w:val="1"/>
      <w:marLeft w:val="0"/>
      <w:marRight w:val="0"/>
      <w:marTop w:val="0"/>
      <w:marBottom w:val="0"/>
      <w:divBdr>
        <w:top w:val="none" w:sz="0" w:space="0" w:color="auto"/>
        <w:left w:val="none" w:sz="0" w:space="0" w:color="auto"/>
        <w:bottom w:val="none" w:sz="0" w:space="0" w:color="auto"/>
        <w:right w:val="none" w:sz="0" w:space="0" w:color="auto"/>
      </w:divBdr>
    </w:div>
    <w:div w:id="1101604808">
      <w:bodyDiv w:val="1"/>
      <w:marLeft w:val="0"/>
      <w:marRight w:val="0"/>
      <w:marTop w:val="0"/>
      <w:marBottom w:val="0"/>
      <w:divBdr>
        <w:top w:val="none" w:sz="0" w:space="0" w:color="auto"/>
        <w:left w:val="none" w:sz="0" w:space="0" w:color="auto"/>
        <w:bottom w:val="none" w:sz="0" w:space="0" w:color="auto"/>
        <w:right w:val="none" w:sz="0" w:space="0" w:color="auto"/>
      </w:divBdr>
    </w:div>
    <w:div w:id="1109279971">
      <w:bodyDiv w:val="1"/>
      <w:marLeft w:val="0"/>
      <w:marRight w:val="0"/>
      <w:marTop w:val="0"/>
      <w:marBottom w:val="0"/>
      <w:divBdr>
        <w:top w:val="none" w:sz="0" w:space="0" w:color="auto"/>
        <w:left w:val="none" w:sz="0" w:space="0" w:color="auto"/>
        <w:bottom w:val="none" w:sz="0" w:space="0" w:color="auto"/>
        <w:right w:val="none" w:sz="0" w:space="0" w:color="auto"/>
      </w:divBdr>
    </w:div>
    <w:div w:id="1125657592">
      <w:bodyDiv w:val="1"/>
      <w:marLeft w:val="0"/>
      <w:marRight w:val="0"/>
      <w:marTop w:val="0"/>
      <w:marBottom w:val="0"/>
      <w:divBdr>
        <w:top w:val="none" w:sz="0" w:space="0" w:color="auto"/>
        <w:left w:val="none" w:sz="0" w:space="0" w:color="auto"/>
        <w:bottom w:val="none" w:sz="0" w:space="0" w:color="auto"/>
        <w:right w:val="none" w:sz="0" w:space="0" w:color="auto"/>
      </w:divBdr>
    </w:div>
    <w:div w:id="1204100036">
      <w:bodyDiv w:val="1"/>
      <w:marLeft w:val="0"/>
      <w:marRight w:val="0"/>
      <w:marTop w:val="0"/>
      <w:marBottom w:val="0"/>
      <w:divBdr>
        <w:top w:val="none" w:sz="0" w:space="0" w:color="auto"/>
        <w:left w:val="none" w:sz="0" w:space="0" w:color="auto"/>
        <w:bottom w:val="none" w:sz="0" w:space="0" w:color="auto"/>
        <w:right w:val="none" w:sz="0" w:space="0" w:color="auto"/>
      </w:divBdr>
    </w:div>
    <w:div w:id="1230921502">
      <w:bodyDiv w:val="1"/>
      <w:marLeft w:val="0"/>
      <w:marRight w:val="0"/>
      <w:marTop w:val="0"/>
      <w:marBottom w:val="0"/>
      <w:divBdr>
        <w:top w:val="none" w:sz="0" w:space="0" w:color="auto"/>
        <w:left w:val="none" w:sz="0" w:space="0" w:color="auto"/>
        <w:bottom w:val="none" w:sz="0" w:space="0" w:color="auto"/>
        <w:right w:val="none" w:sz="0" w:space="0" w:color="auto"/>
      </w:divBdr>
    </w:div>
    <w:div w:id="1261134768">
      <w:bodyDiv w:val="1"/>
      <w:marLeft w:val="0"/>
      <w:marRight w:val="0"/>
      <w:marTop w:val="0"/>
      <w:marBottom w:val="0"/>
      <w:divBdr>
        <w:top w:val="none" w:sz="0" w:space="0" w:color="auto"/>
        <w:left w:val="none" w:sz="0" w:space="0" w:color="auto"/>
        <w:bottom w:val="none" w:sz="0" w:space="0" w:color="auto"/>
        <w:right w:val="none" w:sz="0" w:space="0" w:color="auto"/>
      </w:divBdr>
    </w:div>
    <w:div w:id="1332753962">
      <w:bodyDiv w:val="1"/>
      <w:marLeft w:val="0"/>
      <w:marRight w:val="0"/>
      <w:marTop w:val="0"/>
      <w:marBottom w:val="0"/>
      <w:divBdr>
        <w:top w:val="none" w:sz="0" w:space="0" w:color="auto"/>
        <w:left w:val="none" w:sz="0" w:space="0" w:color="auto"/>
        <w:bottom w:val="none" w:sz="0" w:space="0" w:color="auto"/>
        <w:right w:val="none" w:sz="0" w:space="0" w:color="auto"/>
      </w:divBdr>
    </w:div>
    <w:div w:id="1391271652">
      <w:bodyDiv w:val="1"/>
      <w:marLeft w:val="0"/>
      <w:marRight w:val="0"/>
      <w:marTop w:val="0"/>
      <w:marBottom w:val="0"/>
      <w:divBdr>
        <w:top w:val="none" w:sz="0" w:space="0" w:color="auto"/>
        <w:left w:val="none" w:sz="0" w:space="0" w:color="auto"/>
        <w:bottom w:val="none" w:sz="0" w:space="0" w:color="auto"/>
        <w:right w:val="none" w:sz="0" w:space="0" w:color="auto"/>
      </w:divBdr>
    </w:div>
    <w:div w:id="1420834075">
      <w:bodyDiv w:val="1"/>
      <w:marLeft w:val="0"/>
      <w:marRight w:val="0"/>
      <w:marTop w:val="0"/>
      <w:marBottom w:val="0"/>
      <w:divBdr>
        <w:top w:val="none" w:sz="0" w:space="0" w:color="auto"/>
        <w:left w:val="none" w:sz="0" w:space="0" w:color="auto"/>
        <w:bottom w:val="none" w:sz="0" w:space="0" w:color="auto"/>
        <w:right w:val="none" w:sz="0" w:space="0" w:color="auto"/>
      </w:divBdr>
    </w:div>
    <w:div w:id="1735927633">
      <w:bodyDiv w:val="1"/>
      <w:marLeft w:val="0"/>
      <w:marRight w:val="0"/>
      <w:marTop w:val="0"/>
      <w:marBottom w:val="0"/>
      <w:divBdr>
        <w:top w:val="none" w:sz="0" w:space="0" w:color="auto"/>
        <w:left w:val="none" w:sz="0" w:space="0" w:color="auto"/>
        <w:bottom w:val="none" w:sz="0" w:space="0" w:color="auto"/>
        <w:right w:val="none" w:sz="0" w:space="0" w:color="auto"/>
      </w:divBdr>
    </w:div>
    <w:div w:id="1808468581">
      <w:bodyDiv w:val="1"/>
      <w:marLeft w:val="0"/>
      <w:marRight w:val="0"/>
      <w:marTop w:val="0"/>
      <w:marBottom w:val="0"/>
      <w:divBdr>
        <w:top w:val="none" w:sz="0" w:space="0" w:color="auto"/>
        <w:left w:val="none" w:sz="0" w:space="0" w:color="auto"/>
        <w:bottom w:val="none" w:sz="0" w:space="0" w:color="auto"/>
        <w:right w:val="none" w:sz="0" w:space="0" w:color="auto"/>
      </w:divBdr>
    </w:div>
    <w:div w:id="2018926250">
      <w:bodyDiv w:val="1"/>
      <w:marLeft w:val="0"/>
      <w:marRight w:val="0"/>
      <w:marTop w:val="0"/>
      <w:marBottom w:val="0"/>
      <w:divBdr>
        <w:top w:val="none" w:sz="0" w:space="0" w:color="auto"/>
        <w:left w:val="none" w:sz="0" w:space="0" w:color="auto"/>
        <w:bottom w:val="none" w:sz="0" w:space="0" w:color="auto"/>
        <w:right w:val="none" w:sz="0" w:space="0" w:color="auto"/>
      </w:divBdr>
    </w:div>
    <w:div w:id="2021927216">
      <w:bodyDiv w:val="1"/>
      <w:marLeft w:val="0"/>
      <w:marRight w:val="0"/>
      <w:marTop w:val="0"/>
      <w:marBottom w:val="0"/>
      <w:divBdr>
        <w:top w:val="none" w:sz="0" w:space="0" w:color="auto"/>
        <w:left w:val="none" w:sz="0" w:space="0" w:color="auto"/>
        <w:bottom w:val="none" w:sz="0" w:space="0" w:color="auto"/>
        <w:right w:val="none" w:sz="0" w:space="0" w:color="auto"/>
      </w:divBdr>
    </w:div>
    <w:div w:id="208498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mr.ehealth.interiorhealth.ca/poitest/interface.aspx?usr=%3cuser%20%20%20%20%20%20%20%20%20%20%20%20%20%20%20%20%20%20%20%20%20%20%20%20%20%20%20%20%20%20%20%20%20%20%20%20%20%20%20%20%20%20%20%20%20%20%20%20%20%20%20%20%20%20%20%20%20%20%20%20%20%20id%3e&amp;pwd=%3cpassword%3e" TargetMode="External"/><Relationship Id="rId18" Type="http://schemas.openxmlformats.org/officeDocument/2006/relationships/hyperlink" Target="http://www.w3.org/2001/XMLSchema-instance" TargetMode="External"/><Relationship Id="rId26" Type="http://schemas.openxmlformats.org/officeDocument/2006/relationships/hyperlink" Target="http://www.hl7.org" TargetMode="External"/><Relationship Id="rId3" Type="http://schemas.openxmlformats.org/officeDocument/2006/relationships/customXml" Target="../customXml/item3.xml"/><Relationship Id="rId21" Type="http://schemas.openxmlformats.org/officeDocument/2006/relationships/hyperlink" Target="http://www.w3.org/2001/XMLSchema"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emr.ehealth.interiorhealth.ca/poi/interface.aspx?usr=%3cuser%20id%3e&amp;pwd=%3cpassword%3e" TargetMode="External"/><Relationship Id="rId17" Type="http://schemas.openxmlformats.org/officeDocument/2006/relationships/hyperlink" Target="http://www.w3.org/2001/XMLSchema" TargetMode="External"/><Relationship Id="rId25" Type="http://schemas.openxmlformats.org/officeDocument/2006/relationships/hyperlink" Target="http://www.w3.org/2001/XMLSchema"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w3.org/2001/XMLSchema-instance" TargetMode="External"/><Relationship Id="rId20" Type="http://schemas.openxmlformats.org/officeDocument/2006/relationships/hyperlink" Target="http://www.w3.org/2001/XMLSchema-instance"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l7.org" TargetMode="External"/><Relationship Id="rId24" Type="http://schemas.openxmlformats.org/officeDocument/2006/relationships/hyperlink" Target="http://www.w3.org/2001/XMLSchema-instance" TargetMode="External"/><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www.w3.org/2001/XMLSchema" TargetMode="External"/><Relationship Id="rId23" Type="http://schemas.openxmlformats.org/officeDocument/2006/relationships/hyperlink" Target="http://www.w3.org/2001/XMLSchema"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www.w3.org/2001/XMLSchema"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w3.org/2001/XMLSchema-instance" TargetMode="External"/><Relationship Id="rId22" Type="http://schemas.openxmlformats.org/officeDocument/2006/relationships/hyperlink" Target="http://www.w3.org/2001/XMLSchema-instance" TargetMode="External"/><Relationship Id="rId27" Type="http://schemas.openxmlformats.org/officeDocument/2006/relationships/image" Target="media/image1.png"/><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opic2 xmlns="284ae484-8e3d-4f69-aa41-3ff2f2cfb016">5</Topic2>
    <Topic xmlns="284ae484-8e3d-4f69-aa41-3ff2f2cfb016">
      <Value>Technical</Value>
    </Topic>
    <Project_x0020_Identifier xmlns="284ae484-8e3d-4f69-aa41-3ff2f2cfb016"/>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FA7CDB57E650478755E18515625811" ma:contentTypeVersion="6" ma:contentTypeDescription="Create a new document." ma:contentTypeScope="" ma:versionID="98d0b82e0173180356130f7730359d95">
  <xsd:schema xmlns:xsd="http://www.w3.org/2001/XMLSchema" xmlns:xs="http://www.w3.org/2001/XMLSchema" xmlns:p="http://schemas.microsoft.com/office/2006/metadata/properties" xmlns:ns2="284ae484-8e3d-4f69-aa41-3ff2f2cfb016" targetNamespace="http://schemas.microsoft.com/office/2006/metadata/properties" ma:root="true" ma:fieldsID="324e6fd0dd3707260a55a63e885adbb0" ns2:_="">
    <xsd:import namespace="284ae484-8e3d-4f69-aa41-3ff2f2cfb016"/>
    <xsd:element name="properties">
      <xsd:complexType>
        <xsd:sequence>
          <xsd:element name="documentManagement">
            <xsd:complexType>
              <xsd:all>
                <xsd:element ref="ns2:Topic2" minOccurs="0"/>
                <xsd:element ref="ns2:Topic" minOccurs="0"/>
                <xsd:element ref="ns2:Project_x0020_Identifi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4ae484-8e3d-4f69-aa41-3ff2f2cfb016" elementFormDefault="qualified">
    <xsd:import namespace="http://schemas.microsoft.com/office/2006/documentManagement/types"/>
    <xsd:import namespace="http://schemas.microsoft.com/office/infopath/2007/PartnerControls"/>
    <xsd:element name="Topic2" ma:index="8" nillable="true" ma:displayName="Category" ma:list="{840f2cd2-7f4b-4edd-8760-f4567a33f379}" ma:internalName="Topic2" ma:readOnly="false" ma:showField="Title">
      <xsd:simpleType>
        <xsd:restriction base="dms:Lookup"/>
      </xsd:simpleType>
    </xsd:element>
    <xsd:element name="Topic" ma:index="9" nillable="true" ma:displayName="Topic" ma:list="{1975f25e-71f2-4cb9-9463-cf479d98966a}" ma:internalName="Topic" ma:showField="Title">
      <xsd:complexType>
        <xsd:complexContent>
          <xsd:extension base="dms:MultiChoiceLookup">
            <xsd:sequence>
              <xsd:element name="Value" type="dms:Lookup" maxOccurs="unbounded" minOccurs="0" nillable="true"/>
            </xsd:sequence>
          </xsd:extension>
        </xsd:complexContent>
      </xsd:complexType>
    </xsd:element>
    <xsd:element name="Project_x0020_Identifier" ma:index="10" nillable="true" ma:displayName="Project Identifier" ma:description="Set if it relates to a certain project." ma:list="{e864eb02-2dcd-44a1-b14b-d6ad6858a7b2}" ma:internalName="Project_x0020_Identifier" ma:readOnly="false" ma:showField="Project_x0020_Identifier">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36DEA-51C8-4AA1-BE4F-565F29EF2445}">
  <ds:schemaRefs>
    <ds:schemaRef ds:uri="284ae484-8e3d-4f69-aa41-3ff2f2cfb016"/>
    <ds:schemaRef ds:uri="http://schemas.microsoft.com/office/2006/documentManagement/types"/>
    <ds:schemaRef ds:uri="http://www.w3.org/XML/1998/namespace"/>
    <ds:schemaRef ds:uri="http://purl.org/dc/terms/"/>
    <ds:schemaRef ds:uri="http://schemas.microsoft.com/office/infopath/2007/PartnerControls"/>
    <ds:schemaRef ds:uri="http://purl.org/dc/elements/1.1/"/>
    <ds:schemaRef ds:uri="http://schemas.openxmlformats.org/package/2006/metadata/core-propertie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5CB7E1EE-196E-4883-ACF8-1AA44C969475}">
  <ds:schemaRefs>
    <ds:schemaRef ds:uri="http://schemas.microsoft.com/sharepoint/v3/contenttype/forms"/>
  </ds:schemaRefs>
</ds:datastoreItem>
</file>

<file path=customXml/itemProps3.xml><?xml version="1.0" encoding="utf-8"?>
<ds:datastoreItem xmlns:ds="http://schemas.openxmlformats.org/officeDocument/2006/customXml" ds:itemID="{9EFB9C8A-0A5C-415B-B6AC-0547E21F24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4ae484-8e3d-4f69-aa41-3ff2f2cfb0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F82054-9483-41C6-BCF7-442BDC6FC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6181</Words>
  <Characters>35238</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Interior Health</Company>
  <LinksUpToDate>false</LinksUpToDate>
  <CharactersWithSpaces>41337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Martens, Jay</dc:creator>
  <cp:lastModifiedBy>Martens, Jay</cp:lastModifiedBy>
  <cp:revision>2</cp:revision>
  <cp:lastPrinted>2011-05-18T17:23:00Z</cp:lastPrinted>
  <dcterms:created xsi:type="dcterms:W3CDTF">2017-04-04T21:55:00Z</dcterms:created>
  <dcterms:modified xsi:type="dcterms:W3CDTF">2017-04-04T21:55:00Z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0x0101003FFA7CDB57E650478755E18515625811</vt:lpwstr>
  </property>
  <property fmtid="{D5CDD505-2E9C-101B-9397-08002B2CF9AE}" pid="3" name="Order">
    <vt:r8>70000</vt:r8>
  </property>
  <property fmtid="{D5CDD505-2E9C-101B-9397-08002B2CF9AE}" pid="4" name="Topic">
    <vt:lpwstr>Technical</vt:lpwstr>
  </property>
</Properties>
</file>