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1185" w14:textId="469F3565" w:rsidR="000F3698" w:rsidRDefault="000F3698" w:rsidP="000F3698">
      <w:pPr>
        <w:pStyle w:val="1"/>
        <w:jc w:val="center"/>
        <w:rPr>
          <w:lang w:eastAsia="zh-Hans"/>
        </w:rPr>
      </w:pPr>
      <w:r>
        <w:rPr>
          <w:rFonts w:hint="eastAsia"/>
          <w:lang w:eastAsia="zh-Hans"/>
        </w:rPr>
        <w:t>软件测试期末报告</w:t>
      </w:r>
    </w:p>
    <w:p w14:paraId="633A8156" w14:textId="1C07234D" w:rsidR="0024619D" w:rsidRDefault="00831D13">
      <w:pPr>
        <w:jc w:val="center"/>
        <w:rPr>
          <w:rFonts w:asciiTheme="minorEastAsia" w:hAnsiTheme="minorEastAsia" w:cs="楷体"/>
          <w:sz w:val="24"/>
          <w:lang w:eastAsia="zh-Hans"/>
        </w:rPr>
      </w:pPr>
      <w:r>
        <w:rPr>
          <w:rFonts w:asciiTheme="minorEastAsia" w:hAnsiTheme="minorEastAsia" w:cs="楷体" w:hint="eastAsia"/>
          <w:b/>
          <w:bCs/>
          <w:sz w:val="24"/>
          <w:lang w:eastAsia="zh-Hans"/>
        </w:rPr>
        <w:t>姓名</w:t>
      </w:r>
      <w:r w:rsidR="006C2388">
        <w:rPr>
          <w:rFonts w:asciiTheme="minorEastAsia" w:hAnsiTheme="minorEastAsia" w:cs="楷体" w:hint="eastAsia"/>
          <w:b/>
          <w:bCs/>
          <w:sz w:val="24"/>
          <w:lang w:eastAsia="zh-Hans"/>
        </w:rPr>
        <w:t>：曹辰鹏</w:t>
      </w:r>
      <w:r>
        <w:rPr>
          <w:rFonts w:asciiTheme="minorEastAsia" w:hAnsiTheme="minorEastAsia" w:cs="楷体"/>
          <w:b/>
          <w:bCs/>
          <w:sz w:val="24"/>
          <w:lang w:eastAsia="zh-Hans"/>
        </w:rPr>
        <w:t xml:space="preserve">  </w:t>
      </w:r>
      <w:r>
        <w:rPr>
          <w:rFonts w:asciiTheme="minorEastAsia" w:hAnsiTheme="minorEastAsia" w:cs="楷体" w:hint="eastAsia"/>
          <w:b/>
          <w:bCs/>
          <w:sz w:val="24"/>
          <w:lang w:eastAsia="zh-Hans"/>
        </w:rPr>
        <w:t>学号</w:t>
      </w:r>
      <w:r>
        <w:rPr>
          <w:rFonts w:asciiTheme="minorEastAsia" w:hAnsiTheme="minorEastAsia" w:cs="楷体"/>
          <w:b/>
          <w:bCs/>
          <w:sz w:val="24"/>
          <w:lang w:eastAsia="zh-Hans"/>
        </w:rPr>
        <w:t>：201</w:t>
      </w:r>
      <w:r w:rsidR="006C2388">
        <w:rPr>
          <w:rFonts w:asciiTheme="minorEastAsia" w:hAnsiTheme="minorEastAsia" w:cs="楷体"/>
          <w:b/>
          <w:bCs/>
          <w:sz w:val="24"/>
          <w:lang w:eastAsia="zh-Hans"/>
        </w:rPr>
        <w:t>9218117</w:t>
      </w:r>
      <w:r>
        <w:rPr>
          <w:rFonts w:asciiTheme="minorEastAsia" w:hAnsiTheme="minorEastAsia" w:cs="楷体"/>
          <w:b/>
          <w:bCs/>
          <w:sz w:val="24"/>
          <w:lang w:eastAsia="zh-Hans"/>
        </w:rPr>
        <w:t xml:space="preserve">  </w:t>
      </w:r>
      <w:r>
        <w:rPr>
          <w:rFonts w:asciiTheme="minorEastAsia" w:hAnsiTheme="minorEastAsia" w:cs="楷体" w:hint="eastAsia"/>
          <w:b/>
          <w:bCs/>
          <w:sz w:val="24"/>
          <w:lang w:eastAsia="zh-Hans"/>
        </w:rPr>
        <w:t>班级</w:t>
      </w:r>
      <w:r>
        <w:rPr>
          <w:rFonts w:asciiTheme="minorEastAsia" w:hAnsiTheme="minorEastAsia" w:cs="楷体"/>
          <w:b/>
          <w:bCs/>
          <w:sz w:val="24"/>
          <w:lang w:eastAsia="zh-Hans"/>
        </w:rPr>
        <w:t>：</w:t>
      </w:r>
      <w:r>
        <w:rPr>
          <w:rFonts w:asciiTheme="minorEastAsia" w:hAnsiTheme="minorEastAsia" w:cs="楷体" w:hint="eastAsia"/>
          <w:b/>
          <w:bCs/>
          <w:sz w:val="24"/>
          <w:lang w:eastAsia="zh-Hans"/>
        </w:rPr>
        <w:t>计算机</w:t>
      </w:r>
      <w:r>
        <w:rPr>
          <w:rFonts w:asciiTheme="minorEastAsia" w:hAnsiTheme="minorEastAsia" w:cs="楷体"/>
          <w:b/>
          <w:bCs/>
          <w:sz w:val="24"/>
          <w:lang w:eastAsia="zh-Hans"/>
        </w:rPr>
        <w:t>1</w:t>
      </w:r>
      <w:r w:rsidR="006C2388">
        <w:rPr>
          <w:rFonts w:asciiTheme="minorEastAsia" w:hAnsiTheme="minorEastAsia" w:cs="楷体"/>
          <w:b/>
          <w:bCs/>
          <w:sz w:val="24"/>
          <w:lang w:eastAsia="zh-Hans"/>
        </w:rPr>
        <w:t>9-4</w:t>
      </w:r>
      <w:r>
        <w:rPr>
          <w:rFonts w:asciiTheme="minorEastAsia" w:hAnsiTheme="minorEastAsia" w:cs="楷体" w:hint="eastAsia"/>
          <w:b/>
          <w:bCs/>
          <w:sz w:val="24"/>
          <w:lang w:eastAsia="zh-Hans"/>
        </w:rPr>
        <w:t>班</w:t>
      </w:r>
    </w:p>
    <w:p w14:paraId="5680B282" w14:textId="77777777" w:rsidR="0024619D" w:rsidRPr="00E7527E" w:rsidRDefault="00831D13" w:rsidP="006E54AD">
      <w:pPr>
        <w:ind w:firstLineChars="200" w:firstLine="480"/>
        <w:rPr>
          <w:rFonts w:asciiTheme="minorEastAsia" w:hAnsiTheme="minorEastAsia" w:cs="楷体"/>
          <w:sz w:val="28"/>
          <w:szCs w:val="28"/>
          <w:lang w:eastAsia="zh-Hans"/>
        </w:rPr>
      </w:pPr>
      <w:r>
        <w:rPr>
          <w:rFonts w:asciiTheme="minorEastAsia" w:hAnsiTheme="minorEastAsia" w:cs="楷体"/>
          <w:sz w:val="24"/>
        </w:rPr>
        <w:br/>
      </w:r>
      <w:r>
        <w:rPr>
          <w:rFonts w:asciiTheme="minorEastAsia" w:hAnsiTheme="minorEastAsia" w:cs="楷体"/>
          <w:sz w:val="24"/>
        </w:rPr>
        <w:tab/>
      </w:r>
      <w:r w:rsidRPr="00E7527E">
        <w:rPr>
          <w:rFonts w:asciiTheme="minorEastAsia" w:hAnsiTheme="minorEastAsia" w:cs="楷体" w:hint="eastAsia"/>
          <w:sz w:val="28"/>
          <w:szCs w:val="28"/>
          <w:lang w:eastAsia="zh-Hans"/>
        </w:rPr>
        <w:t>软件测试是</w:t>
      </w:r>
      <w:r w:rsidRPr="00E7527E">
        <w:rPr>
          <w:rFonts w:asciiTheme="minorEastAsia" w:hAnsiTheme="minorEastAsia" w:cs="楷体" w:hint="eastAsia"/>
          <w:sz w:val="28"/>
          <w:szCs w:val="28"/>
        </w:rPr>
        <w:t>软件开发过程中</w:t>
      </w:r>
      <w:r w:rsidRPr="00E7527E">
        <w:rPr>
          <w:rFonts w:asciiTheme="minorEastAsia" w:hAnsiTheme="minorEastAsia" w:cs="楷体" w:hint="eastAsia"/>
          <w:sz w:val="28"/>
          <w:szCs w:val="28"/>
          <w:lang w:eastAsia="zh-Hans"/>
        </w:rPr>
        <w:t>必不可少的</w:t>
      </w:r>
      <w:r w:rsidRPr="00E7527E">
        <w:rPr>
          <w:rFonts w:asciiTheme="minorEastAsia" w:hAnsiTheme="minorEastAsia" w:cs="楷体" w:hint="eastAsia"/>
          <w:sz w:val="28"/>
          <w:szCs w:val="28"/>
        </w:rPr>
        <w:t>环节</w:t>
      </w:r>
      <w:r w:rsidRPr="00E7527E">
        <w:rPr>
          <w:rFonts w:asciiTheme="minorEastAsia" w:hAnsiTheme="minorEastAsia" w:cs="楷体"/>
          <w:sz w:val="28"/>
          <w:szCs w:val="28"/>
        </w:rPr>
        <w:t>，</w:t>
      </w:r>
      <w:r w:rsidRPr="00E7527E">
        <w:rPr>
          <w:rFonts w:asciiTheme="minorEastAsia" w:hAnsiTheme="minorEastAsia" w:cs="楷体" w:hint="eastAsia"/>
          <w:sz w:val="28"/>
          <w:szCs w:val="28"/>
          <w:lang w:eastAsia="zh-Hans"/>
        </w:rPr>
        <w:t>在本次软件测试课程中</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我循序渐进地学习了软件测试领域知识内容</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下面我对本课程内容以自顶向下方式进行梳理总结</w:t>
      </w:r>
      <w:r w:rsidRPr="00E7527E">
        <w:rPr>
          <w:rFonts w:asciiTheme="minorEastAsia" w:hAnsiTheme="minorEastAsia" w:cs="楷体"/>
          <w:sz w:val="28"/>
          <w:szCs w:val="28"/>
          <w:lang w:eastAsia="zh-Hans"/>
        </w:rPr>
        <w:t>。</w:t>
      </w:r>
    </w:p>
    <w:p w14:paraId="224CFF25" w14:textId="7DE02C0E" w:rsidR="0024619D" w:rsidRPr="006E54AD" w:rsidRDefault="000F3698" w:rsidP="005B606C">
      <w:pPr>
        <w:ind w:firstLineChars="400" w:firstLine="1245"/>
        <w:rPr>
          <w:rStyle w:val="a5"/>
          <w:sz w:val="30"/>
          <w:szCs w:val="30"/>
        </w:rPr>
      </w:pPr>
      <w:r w:rsidRPr="006E54AD">
        <w:rPr>
          <w:rStyle w:val="a5"/>
          <w:rFonts w:hint="eastAsia"/>
          <w:sz w:val="30"/>
          <w:szCs w:val="30"/>
        </w:rPr>
        <w:t>第一章总结</w:t>
      </w:r>
    </w:p>
    <w:p w14:paraId="59CE239E" w14:textId="77777777" w:rsidR="00143AAB"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第一章绪论与第二章软件测试策略是顶层总领概要内容</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第一章绪论引入了缺乏软件测试造成的问题</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介绍了软件危机和软件生存期</w:t>
      </w:r>
      <w:r w:rsidRPr="00E7527E">
        <w:rPr>
          <w:rFonts w:asciiTheme="minorEastAsia" w:hAnsiTheme="minorEastAsia" w:cs="楷体"/>
          <w:sz w:val="28"/>
          <w:szCs w:val="28"/>
          <w:lang w:eastAsia="zh-Hans"/>
        </w:rPr>
        <w:t>（6</w:t>
      </w:r>
      <w:r w:rsidRPr="00E7527E">
        <w:rPr>
          <w:rFonts w:asciiTheme="minorEastAsia" w:hAnsiTheme="minorEastAsia" w:cs="楷体" w:hint="eastAsia"/>
          <w:sz w:val="28"/>
          <w:szCs w:val="28"/>
          <w:lang w:eastAsia="zh-Hans"/>
        </w:rPr>
        <w:t>个步骤</w:t>
      </w:r>
      <w:r w:rsidR="000F3698" w:rsidRPr="00E7527E">
        <w:rPr>
          <w:rFonts w:asciiTheme="minorEastAsia" w:hAnsiTheme="minorEastAsia" w:cs="楷体" w:hint="eastAsia"/>
          <w:sz w:val="28"/>
          <w:szCs w:val="28"/>
          <w:lang w:eastAsia="zh-Hans"/>
        </w:rPr>
        <w:t>，即计划、需求分析、设计、程序编写、测试、运行和维护</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并给出了软件测试的定义</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强调软件的正确性</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除了正确性以外考虑健壮性与程序效率</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w:t>
      </w:r>
    </w:p>
    <w:p w14:paraId="7EE4E0B7" w14:textId="379E88E5"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接下来介绍的软件测试的基本原则</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软件测试与开发是并行的</w:t>
      </w:r>
      <w:r w:rsidRPr="00E7527E">
        <w:rPr>
          <w:rFonts w:asciiTheme="minorEastAsia" w:hAnsiTheme="minorEastAsia" w:cs="楷体"/>
          <w:sz w:val="28"/>
          <w:szCs w:val="28"/>
          <w:lang w:eastAsia="zh-Hans"/>
        </w:rPr>
        <w:t>。</w:t>
      </w:r>
      <w:r w:rsidR="00143AAB" w:rsidRPr="00E7527E">
        <w:rPr>
          <w:rFonts w:asciiTheme="minorEastAsia" w:hAnsiTheme="minorEastAsia" w:cs="楷体" w:hint="eastAsia"/>
          <w:sz w:val="28"/>
          <w:szCs w:val="28"/>
          <w:lang w:eastAsia="zh-Hans"/>
        </w:rPr>
        <w:t>确认、验证与测试在整个软件开发过程中作为质量保证的手段，应当最终保证软件产品的正确性、完整性和一致性。</w:t>
      </w:r>
      <w:r w:rsidRPr="00E7527E">
        <w:rPr>
          <w:rFonts w:asciiTheme="minorEastAsia" w:hAnsiTheme="minorEastAsia" w:cs="楷体" w:hint="eastAsia"/>
          <w:sz w:val="28"/>
          <w:szCs w:val="28"/>
          <w:lang w:eastAsia="zh-Hans"/>
        </w:rPr>
        <w:t>最后</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软件错误是无法避免的</w:t>
      </w:r>
      <w:r w:rsidRPr="00E7527E">
        <w:rPr>
          <w:rFonts w:asciiTheme="minorEastAsia" w:hAnsiTheme="minorEastAsia" w:cs="楷体"/>
          <w:sz w:val="28"/>
          <w:szCs w:val="28"/>
          <w:lang w:eastAsia="zh-Hans"/>
        </w:rPr>
        <w:t>，与软件测试相关的</w:t>
      </w:r>
      <w:r w:rsidRPr="00E7527E">
        <w:rPr>
          <w:rFonts w:asciiTheme="minorEastAsia" w:hAnsiTheme="minorEastAsia" w:cs="楷体" w:hint="eastAsia"/>
          <w:sz w:val="28"/>
          <w:szCs w:val="28"/>
          <w:lang w:eastAsia="zh-Hans"/>
        </w:rPr>
        <w:t>主要</w:t>
      </w:r>
      <w:r w:rsidRPr="00E7527E">
        <w:rPr>
          <w:rFonts w:asciiTheme="minorEastAsia" w:hAnsiTheme="minorEastAsia" w:cs="楷体"/>
          <w:sz w:val="28"/>
          <w:szCs w:val="28"/>
          <w:lang w:eastAsia="zh-Hans"/>
        </w:rPr>
        <w:t>课题</w:t>
      </w:r>
      <w:r w:rsidRPr="00E7527E">
        <w:rPr>
          <w:rFonts w:asciiTheme="minorEastAsia" w:hAnsiTheme="minorEastAsia" w:cs="楷体" w:hint="eastAsia"/>
          <w:sz w:val="28"/>
          <w:szCs w:val="28"/>
          <w:lang w:eastAsia="zh-Hans"/>
        </w:rPr>
        <w:t>仍值得人们去探索研究。</w:t>
      </w:r>
      <w:r w:rsidR="00143AAB" w:rsidRPr="00E7527E">
        <w:rPr>
          <w:rFonts w:asciiTheme="minorEastAsia" w:hAnsiTheme="minorEastAsia" w:cs="楷体" w:hint="eastAsia"/>
          <w:sz w:val="28"/>
          <w:szCs w:val="28"/>
          <w:lang w:eastAsia="zh-Hans"/>
        </w:rPr>
        <w:t>同时需要注意的是越是早发现错误，需要的成本就越小，影响就越小。</w:t>
      </w:r>
    </w:p>
    <w:p w14:paraId="0B7663CF" w14:textId="5533D030" w:rsidR="00143AAB" w:rsidRPr="00E7527E" w:rsidRDefault="00143AAB"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sz w:val="28"/>
          <w:szCs w:val="28"/>
          <w:lang w:eastAsia="zh-Hans"/>
        </w:rPr>
        <w:drawing>
          <wp:inline distT="0" distB="0" distL="0" distR="0" wp14:anchorId="4D01CE8E" wp14:editId="0FB9D40E">
            <wp:extent cx="2286000" cy="1875390"/>
            <wp:effectExtent l="0" t="0" r="0" b="0"/>
            <wp:docPr id="63490" name="Picture 2" descr="0111">
              <a:extLst xmlns:a="http://schemas.openxmlformats.org/drawingml/2006/main">
                <a:ext uri="{FF2B5EF4-FFF2-40B4-BE49-F238E27FC236}">
                  <a16:creationId xmlns:a16="http://schemas.microsoft.com/office/drawing/2014/main" id="{351B347D-1F24-4B7D-9249-A5CCA2E7DC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490" name="Picture 2" descr="0111">
                      <a:extLst>
                        <a:ext uri="{FF2B5EF4-FFF2-40B4-BE49-F238E27FC236}">
                          <a16:creationId xmlns:a16="http://schemas.microsoft.com/office/drawing/2014/main" id="{351B347D-1F24-4B7D-9249-A5CCA2E7DC17}"/>
                        </a:ext>
                      </a:extLst>
                    </pic:cNvPr>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342" cy="1880593"/>
                    </a:xfrm>
                    <a:prstGeom prst="rect">
                      <a:avLst/>
                    </a:prstGeom>
                    <a:noFill/>
                    <a:ln>
                      <a:noFill/>
                    </a:ln>
                  </pic:spPr>
                </pic:pic>
              </a:graphicData>
            </a:graphic>
          </wp:inline>
        </w:drawing>
      </w:r>
    </w:p>
    <w:p w14:paraId="3FC6A252" w14:textId="71675200" w:rsidR="00080B6F" w:rsidRPr="00E7527E" w:rsidRDefault="00080B6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sz w:val="28"/>
          <w:szCs w:val="28"/>
          <w:lang w:eastAsia="zh-Hans"/>
        </w:rPr>
        <w:lastRenderedPageBreak/>
        <w:tab/>
      </w:r>
      <w:r w:rsidRPr="006E54AD">
        <w:rPr>
          <w:rStyle w:val="a5"/>
          <w:rFonts w:hint="eastAsia"/>
          <w:b w:val="0"/>
          <w:bCs w:val="0"/>
          <w:smallCaps w:val="0"/>
          <w:sz w:val="30"/>
          <w:szCs w:val="30"/>
        </w:rPr>
        <w:t>第二章总结</w:t>
      </w:r>
    </w:p>
    <w:p w14:paraId="1DB183FC" w14:textId="3E212F24" w:rsidR="00080B6F"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在第二章中</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软件测试的生命周期包括计划阶段</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标志测试条件和测试优先级</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设计阶段</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设计测试用例</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开发阶段</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测试开发</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设计脚本</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执行阶段</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执行测试用例</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评估阶段</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测试结果与预期结果比较</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w:t>
      </w:r>
      <w:r w:rsidR="00080B6F" w:rsidRPr="00E7527E">
        <w:rPr>
          <w:rFonts w:asciiTheme="minorEastAsia" w:hAnsiTheme="minorEastAsia" w:cs="楷体" w:hint="eastAsia"/>
          <w:sz w:val="28"/>
          <w:szCs w:val="28"/>
          <w:lang w:eastAsia="zh-Hans"/>
        </w:rPr>
        <w:t>对于发现的错误数，可以多方面统计。</w:t>
      </w:r>
    </w:p>
    <w:p w14:paraId="1A1A54B1" w14:textId="78F2EB5B" w:rsidR="00080B6F" w:rsidRPr="00E7527E" w:rsidRDefault="00080B6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软件测试工作如下：</w:t>
      </w:r>
    </w:p>
    <w:p w14:paraId="1A3BEDF5" w14:textId="0586489A" w:rsidR="00080B6F" w:rsidRPr="00E7527E" w:rsidRDefault="00080B6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sz w:val="28"/>
          <w:szCs w:val="28"/>
          <w:lang w:eastAsia="zh-Hans"/>
        </w:rPr>
        <w:drawing>
          <wp:inline distT="0" distB="0" distL="0" distR="0" wp14:anchorId="32454CB8" wp14:editId="5330785C">
            <wp:extent cx="2480947" cy="1714500"/>
            <wp:effectExtent l="0" t="0" r="0" b="0"/>
            <wp:docPr id="24579" name="Picture 1" descr="0205">
              <a:extLst xmlns:a="http://schemas.openxmlformats.org/drawingml/2006/main">
                <a:ext uri="{FF2B5EF4-FFF2-40B4-BE49-F238E27FC236}">
                  <a16:creationId xmlns:a16="http://schemas.microsoft.com/office/drawing/2014/main" id="{DCA1D700-6707-4E0A-B0DA-59F629E516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9" name="Picture 1" descr="0205">
                      <a:extLst>
                        <a:ext uri="{FF2B5EF4-FFF2-40B4-BE49-F238E27FC236}">
                          <a16:creationId xmlns:a16="http://schemas.microsoft.com/office/drawing/2014/main" id="{DCA1D700-6707-4E0A-B0DA-59F629E516EF}"/>
                        </a:ext>
                      </a:extLst>
                    </pic:cNvPr>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181" cy="1716735"/>
                    </a:xfrm>
                    <a:prstGeom prst="rect">
                      <a:avLst/>
                    </a:prstGeom>
                    <a:noFill/>
                    <a:ln>
                      <a:noFill/>
                    </a:ln>
                  </pic:spPr>
                </pic:pic>
              </a:graphicData>
            </a:graphic>
          </wp:inline>
        </w:drawing>
      </w:r>
    </w:p>
    <w:p w14:paraId="2A71628A" w14:textId="5ADE087F" w:rsidR="00BD2F7F" w:rsidRPr="00E7527E" w:rsidRDefault="00080B6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在螺旋线的核心点针对每个单元的源代码进行单元测试。在各单元测试完成以后，沿螺旋线向外前进，开始针对软件整体构造和设计的集成测试。</w:t>
      </w:r>
      <w:r w:rsidR="00BD2F7F" w:rsidRPr="00E7527E">
        <w:rPr>
          <w:rFonts w:asciiTheme="minorEastAsia" w:hAnsiTheme="minorEastAsia" w:cs="楷体" w:hint="eastAsia"/>
          <w:sz w:val="28"/>
          <w:szCs w:val="28"/>
          <w:lang w:eastAsia="zh-Hans"/>
        </w:rPr>
        <w:t>然后是检验软件需求能否得到满足的确认测试，最后，来到螺旋线的最外层，把软件和系统的其他部分协调起来，当作一个整体，完成系统测试。这样，沿着螺旋线，从内向外，逐步扩展了测试的范围。</w:t>
      </w:r>
    </w:p>
    <w:p w14:paraId="2D8DC81D" w14:textId="07594AF0"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具体测试步骤包括单元测试检验程序最小单位错误</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集成测试检验系统模块间连接正确性</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确认测试保证确认的软件以及确认的配置</w:t>
      </w:r>
      <w:r w:rsidR="00BD2F7F" w:rsidRPr="00E7527E">
        <w:rPr>
          <w:rFonts w:asciiTheme="minorEastAsia" w:hAnsiTheme="minorEastAsia" w:cs="楷体" w:hint="eastAsia"/>
          <w:sz w:val="28"/>
          <w:szCs w:val="28"/>
          <w:lang w:eastAsia="zh-Hans"/>
        </w:rPr>
        <w:t>、系统测试完成系统中各个组成部分的综合性检验</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本章最后比较探讨了常用的测试技术，例如静态方法与动态方法，黑盒测试与白盒测试，回归测试</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人工测试和自动测试。</w:t>
      </w:r>
      <w:r w:rsidR="00A07AC8" w:rsidRPr="00E7527E">
        <w:rPr>
          <w:rFonts w:asciiTheme="minorEastAsia" w:hAnsiTheme="minorEastAsia" w:cs="楷体" w:hint="eastAsia"/>
          <w:sz w:val="28"/>
          <w:szCs w:val="28"/>
          <w:lang w:eastAsia="zh-Hans"/>
        </w:rPr>
        <w:t>简单叙述了一下基本概念、他们的特点，以及进行比较。</w:t>
      </w:r>
    </w:p>
    <w:p w14:paraId="3342CF49" w14:textId="2B9EB144" w:rsidR="0024619D" w:rsidRPr="006E54AD" w:rsidRDefault="00A07AC8" w:rsidP="006E54AD">
      <w:pPr>
        <w:ind w:firstLineChars="200" w:firstLine="622"/>
        <w:rPr>
          <w:rStyle w:val="a5"/>
          <w:sz w:val="30"/>
          <w:szCs w:val="30"/>
        </w:rPr>
      </w:pPr>
      <w:r w:rsidRPr="006E54AD">
        <w:rPr>
          <w:rStyle w:val="a5"/>
          <w:sz w:val="30"/>
          <w:szCs w:val="30"/>
        </w:rPr>
        <w:lastRenderedPageBreak/>
        <w:tab/>
      </w:r>
      <w:r w:rsidRPr="006E54AD">
        <w:rPr>
          <w:rStyle w:val="a5"/>
          <w:rFonts w:hint="eastAsia"/>
          <w:sz w:val="30"/>
          <w:szCs w:val="30"/>
        </w:rPr>
        <w:t>第三章总结</w:t>
      </w:r>
    </w:p>
    <w:p w14:paraId="55286255" w14:textId="77777777" w:rsidR="00A07AC8"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基于第二章提到的黑盒测试与白盒测试的测试技术</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第三章和第四章分别详细讲解了黑盒测试和白盒测试的核心思想以及多种方法。</w:t>
      </w:r>
    </w:p>
    <w:p w14:paraId="2516F9B0" w14:textId="4732C60F"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黑盒测试又称功能测试，完全不考虑程序内部结构</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是从用户观点出发的测试。具体的技术包括等价类划分、因果图、正交实验设计法、边值分析以及判定表驱动测试。</w:t>
      </w:r>
    </w:p>
    <w:p w14:paraId="01E4F682" w14:textId="502E88E8" w:rsidR="00F22D10" w:rsidRPr="00E7527E" w:rsidRDefault="00F22D10"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等价类划分：将数目极多的输入情况划分成若干等价类。分出来有效等价类和无效等价类。之后根据等价类确定测试用例。</w:t>
      </w:r>
    </w:p>
    <w:p w14:paraId="24470586" w14:textId="15D6CA45" w:rsidR="00F22D10" w:rsidRPr="00E7527E" w:rsidRDefault="00F22D10"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因果图：列出原因和结果，根据具体情况</w:t>
      </w:r>
      <w:r w:rsidR="00780DAF" w:rsidRPr="00E7527E">
        <w:rPr>
          <w:rFonts w:asciiTheme="minorEastAsia" w:hAnsiTheme="minorEastAsia" w:cs="楷体" w:hint="eastAsia"/>
          <w:sz w:val="28"/>
          <w:szCs w:val="28"/>
          <w:lang w:eastAsia="zh-Hans"/>
        </w:rPr>
        <w:t>得到原因和结果的对应关系，得到因果图，画出判定表，得到测试用例。</w:t>
      </w:r>
    </w:p>
    <w:p w14:paraId="6C1A8617" w14:textId="105368D3" w:rsidR="00780DAF" w:rsidRPr="00E7527E" w:rsidRDefault="00780DA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正交实验设计法：从大量实验点中挑出适量的、有代表性的点，按照“正交表”合理安排实验的设计方法。</w:t>
      </w:r>
    </w:p>
    <w:p w14:paraId="6AE92806" w14:textId="3A4239B4" w:rsidR="0010254F" w:rsidRPr="00E7527E" w:rsidRDefault="0010254F" w:rsidP="006E54AD">
      <w:pPr>
        <w:ind w:firstLineChars="200" w:firstLine="560"/>
        <w:rPr>
          <w:rFonts w:asciiTheme="minorEastAsia" w:hAnsiTheme="minorEastAsia" w:cs="楷体" w:hint="eastAsia"/>
          <w:sz w:val="28"/>
          <w:szCs w:val="28"/>
          <w:lang w:eastAsia="zh-Hans"/>
        </w:rPr>
      </w:pPr>
      <w:r w:rsidRPr="00E7527E">
        <w:rPr>
          <w:rFonts w:asciiTheme="minorEastAsia" w:hAnsiTheme="minorEastAsia" w:cs="楷体" w:hint="eastAsia"/>
          <w:sz w:val="28"/>
          <w:szCs w:val="28"/>
          <w:lang w:eastAsia="zh-Hans"/>
        </w:rPr>
        <w:t>边值分析法：使用五点法或者七点法设计测试用例。</w:t>
      </w:r>
      <w:r w:rsidR="00E7527E" w:rsidRPr="00E7527E">
        <w:rPr>
          <w:rFonts w:asciiTheme="minorEastAsia" w:hAnsiTheme="minorEastAsia" w:cs="楷体" w:hint="eastAsia"/>
          <w:sz w:val="28"/>
          <w:szCs w:val="28"/>
          <w:lang w:eastAsia="zh-Hans"/>
        </w:rPr>
        <w:t>需要注意的是n变量函数的分析法。</w:t>
      </w:r>
    </w:p>
    <w:p w14:paraId="2939243B" w14:textId="10761E6B" w:rsidR="0010254F" w:rsidRPr="00E7527E" w:rsidRDefault="0010254F"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判定表驱动：</w:t>
      </w:r>
      <w:r w:rsidR="00D4330E" w:rsidRPr="00E7527E">
        <w:rPr>
          <w:rFonts w:asciiTheme="minorEastAsia" w:hAnsiTheme="minorEastAsia" w:cs="楷体" w:hint="eastAsia"/>
          <w:sz w:val="28"/>
          <w:szCs w:val="28"/>
          <w:lang w:eastAsia="zh-Hans"/>
        </w:rPr>
        <w:t>根据判定条件和对应的执行动作列出判定表，根据判定表设计测试用例。</w:t>
      </w:r>
    </w:p>
    <w:p w14:paraId="1E79AB91" w14:textId="0C90E452" w:rsidR="00530A26" w:rsidRPr="00E7527E" w:rsidRDefault="00530A26"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最后就是功能测试，它完全不顾模块内部的实现逻辑，以检验输入/输出信息是否符合规格说明书中有关功能需求的规定为目标。包括了功能测试的系统化和模块功能的分解测试。</w:t>
      </w:r>
    </w:p>
    <w:p w14:paraId="640F72C8" w14:textId="0ED933ED" w:rsidR="00F22D10" w:rsidRPr="006E54AD" w:rsidRDefault="00F22D10" w:rsidP="006E54AD">
      <w:pPr>
        <w:ind w:firstLineChars="200" w:firstLine="622"/>
        <w:rPr>
          <w:rStyle w:val="a5"/>
          <w:sz w:val="30"/>
          <w:szCs w:val="30"/>
        </w:rPr>
      </w:pPr>
      <w:r w:rsidRPr="006E54AD">
        <w:rPr>
          <w:rStyle w:val="a5"/>
          <w:sz w:val="30"/>
          <w:szCs w:val="30"/>
        </w:rPr>
        <w:tab/>
      </w:r>
      <w:r w:rsidRPr="006E54AD">
        <w:rPr>
          <w:rStyle w:val="a5"/>
          <w:rFonts w:hint="eastAsia"/>
          <w:b w:val="0"/>
          <w:bCs w:val="0"/>
          <w:smallCaps w:val="0"/>
          <w:sz w:val="30"/>
          <w:szCs w:val="30"/>
        </w:rPr>
        <w:t>第四章总结</w:t>
      </w:r>
    </w:p>
    <w:p w14:paraId="7D75AA6D" w14:textId="16CBFE56"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对于白盒测试技术来说</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测试者可以看到被测的源程序</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根据程序内部构造设计测试用例。单元测试大多从程序的内部结构出发设计</w:t>
      </w:r>
      <w:r w:rsidRPr="00E7527E">
        <w:rPr>
          <w:rFonts w:asciiTheme="minorEastAsia" w:hAnsiTheme="minorEastAsia" w:cs="楷体" w:hint="eastAsia"/>
          <w:sz w:val="28"/>
          <w:szCs w:val="28"/>
          <w:lang w:eastAsia="zh-Hans"/>
        </w:rPr>
        <w:lastRenderedPageBreak/>
        <w:t>测试用例，即多采用白盒测试方法。具体的技术包括程序结构分析</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控制流图</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数据流</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信息流</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、逻辑覆盖</w:t>
      </w:r>
      <w:r w:rsidRPr="00E7527E">
        <w:rPr>
          <w:rFonts w:asciiTheme="minorEastAsia" w:hAnsiTheme="minorEastAsia" w:cs="楷体"/>
          <w:sz w:val="28"/>
          <w:szCs w:val="28"/>
          <w:lang w:eastAsia="zh-Hans"/>
        </w:rPr>
        <w:t>（</w:t>
      </w:r>
      <w:r w:rsidR="00861D37" w:rsidRPr="00E7527E">
        <w:rPr>
          <w:rFonts w:asciiTheme="minorEastAsia" w:hAnsiTheme="minorEastAsia" w:cs="楷体" w:hint="eastAsia"/>
          <w:sz w:val="28"/>
          <w:szCs w:val="28"/>
          <w:lang w:eastAsia="zh-Hans"/>
        </w:rPr>
        <w:t>语句覆盖、</w:t>
      </w:r>
      <w:r w:rsidRPr="00E7527E">
        <w:rPr>
          <w:rFonts w:asciiTheme="minorEastAsia" w:hAnsiTheme="minorEastAsia" w:cs="楷体" w:hint="eastAsia"/>
          <w:sz w:val="28"/>
          <w:szCs w:val="28"/>
          <w:lang w:eastAsia="zh-Hans"/>
        </w:rPr>
        <w:t>判定覆盖</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路径覆盖</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计算最少测试用例数</w:t>
      </w:r>
      <w:r w:rsidR="0046298B">
        <w:rPr>
          <w:rFonts w:asciiTheme="minorEastAsia" w:hAnsiTheme="minorEastAsia" w:cs="楷体" w:hint="eastAsia"/>
          <w:sz w:val="28"/>
          <w:szCs w:val="28"/>
          <w:lang w:eastAsia="zh-Hans"/>
        </w:rPr>
        <w:t>、测试覆盖准则</w:t>
      </w:r>
      <w:r w:rsidRPr="00E7527E">
        <w:rPr>
          <w:rFonts w:asciiTheme="minorEastAsia" w:hAnsiTheme="minorEastAsia" w:cs="楷体" w:hint="eastAsia"/>
          <w:sz w:val="28"/>
          <w:szCs w:val="28"/>
          <w:lang w:eastAsia="zh-Hans"/>
        </w:rPr>
        <w:t>等</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、域测试、符号测试、路径分析</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路径表达式</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路径数的计算</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路径数</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路径编码等</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、程序插装</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程序变异。</w:t>
      </w:r>
    </w:p>
    <w:p w14:paraId="26182178" w14:textId="1F9A76C6" w:rsidR="0024619D" w:rsidRPr="006E54AD" w:rsidRDefault="0078177E" w:rsidP="006E54AD">
      <w:pPr>
        <w:ind w:firstLineChars="200" w:firstLine="620"/>
        <w:rPr>
          <w:rStyle w:val="a5"/>
          <w:sz w:val="30"/>
          <w:szCs w:val="30"/>
        </w:rPr>
      </w:pPr>
      <w:r w:rsidRPr="006E54AD">
        <w:rPr>
          <w:rStyle w:val="a5"/>
          <w:rFonts w:hint="eastAsia"/>
          <w:b w:val="0"/>
          <w:bCs w:val="0"/>
          <w:smallCaps w:val="0"/>
          <w:sz w:val="30"/>
          <w:szCs w:val="30"/>
        </w:rPr>
        <w:t>第五章总结</w:t>
      </w:r>
    </w:p>
    <w:p w14:paraId="06C8B477" w14:textId="3CA52A20"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第五章详细介绍了集成测试</w:t>
      </w:r>
      <w:r w:rsidRPr="00E7527E">
        <w:rPr>
          <w:rFonts w:asciiTheme="minorEastAsia" w:hAnsiTheme="minorEastAsia" w:cs="楷体"/>
          <w:sz w:val="28"/>
          <w:szCs w:val="28"/>
          <w:lang w:eastAsia="zh-Hans"/>
        </w:rPr>
        <w:t>。</w:t>
      </w:r>
      <w:r w:rsidR="00C62A33" w:rsidRPr="00E7527E">
        <w:rPr>
          <w:rFonts w:asciiTheme="minorEastAsia" w:hAnsiTheme="minorEastAsia" w:cs="楷体" w:hint="eastAsia"/>
          <w:sz w:val="28"/>
          <w:szCs w:val="28"/>
          <w:lang w:eastAsia="zh-Hans"/>
        </w:rPr>
        <w:t>因为组件接口可能发生错误以及功能矛盾或者不相容，集成测试有其必要性。</w:t>
      </w:r>
      <w:r w:rsidRPr="00E7527E">
        <w:rPr>
          <w:rFonts w:asciiTheme="minorEastAsia" w:hAnsiTheme="minorEastAsia" w:cs="楷体" w:hint="eastAsia"/>
          <w:sz w:val="28"/>
          <w:szCs w:val="28"/>
          <w:lang w:eastAsia="zh-Hans"/>
        </w:rPr>
        <w:t>集成测试需要两种模块</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驱动模块</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模拟被测试上一级模块</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和桩模块</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模拟待测模块的下一级</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集成测试方法包括一次性集成</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少数测试运行</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分解的集成</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自顶向下集成</w:t>
      </w:r>
      <w:r w:rsidRPr="00E7527E">
        <w:rPr>
          <w:rFonts w:asciiTheme="minorEastAsia" w:hAnsiTheme="minorEastAsia" w:cs="楷体"/>
          <w:sz w:val="28"/>
          <w:szCs w:val="28"/>
          <w:lang w:eastAsia="zh-Hans"/>
        </w:rPr>
        <w:t>（主控制模块开始，按程序控制层次向下进行集成）、</w:t>
      </w:r>
      <w:r w:rsidRPr="00E7527E">
        <w:rPr>
          <w:rFonts w:asciiTheme="minorEastAsia" w:hAnsiTheme="minorEastAsia" w:cs="楷体" w:hint="eastAsia"/>
          <w:sz w:val="28"/>
          <w:szCs w:val="28"/>
          <w:lang w:eastAsia="zh-Hans"/>
        </w:rPr>
        <w:t>自底向上集成</w:t>
      </w:r>
      <w:r w:rsidRPr="00E7527E">
        <w:rPr>
          <w:rFonts w:asciiTheme="minorEastAsia" w:hAnsiTheme="minorEastAsia" w:cs="楷体"/>
          <w:sz w:val="28"/>
          <w:szCs w:val="28"/>
          <w:lang w:eastAsia="zh-Hans"/>
        </w:rPr>
        <w:t>（从层次的底部向上集成构件）、</w:t>
      </w:r>
      <w:r w:rsidRPr="00E7527E">
        <w:rPr>
          <w:rFonts w:asciiTheme="minorEastAsia" w:hAnsiTheme="minorEastAsia" w:cs="楷体" w:hint="eastAsia"/>
          <w:sz w:val="28"/>
          <w:szCs w:val="28"/>
          <w:lang w:eastAsia="zh-Hans"/>
        </w:rPr>
        <w:t>协作集成</w:t>
      </w:r>
      <w:r w:rsidRPr="00E7527E">
        <w:rPr>
          <w:rFonts w:asciiTheme="minorEastAsia" w:hAnsiTheme="minorEastAsia" w:cs="楷体"/>
          <w:sz w:val="28"/>
          <w:szCs w:val="28"/>
          <w:lang w:eastAsia="zh-Hans"/>
        </w:rPr>
        <w:t>（支持一个特定的子功能）</w:t>
      </w:r>
      <w:r w:rsidRPr="00E7527E">
        <w:rPr>
          <w:rFonts w:asciiTheme="minorEastAsia" w:hAnsiTheme="minorEastAsia" w:cs="楷体" w:hint="eastAsia"/>
          <w:sz w:val="28"/>
          <w:szCs w:val="28"/>
          <w:lang w:eastAsia="zh-Hans"/>
        </w:rPr>
        <w:t>、基干集成（验证紧密耦合的子系统之间的互操作性）、层次集成</w:t>
      </w:r>
      <w:r w:rsidRPr="00E7527E">
        <w:rPr>
          <w:rFonts w:asciiTheme="minorEastAsia" w:hAnsiTheme="minorEastAsia" w:cs="楷体"/>
          <w:sz w:val="28"/>
          <w:szCs w:val="28"/>
          <w:lang w:eastAsia="zh-Hans"/>
        </w:rPr>
        <w:t>（增量式检测）</w:t>
      </w:r>
      <w:r w:rsidRPr="00E7527E">
        <w:rPr>
          <w:rFonts w:asciiTheme="minorEastAsia" w:hAnsiTheme="minorEastAsia" w:cs="楷体" w:hint="eastAsia"/>
          <w:sz w:val="28"/>
          <w:szCs w:val="28"/>
          <w:lang w:eastAsia="zh-Hans"/>
        </w:rPr>
        <w:t>、客户</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服务器集成</w:t>
      </w:r>
      <w:r w:rsidRPr="00E7527E">
        <w:rPr>
          <w:rFonts w:asciiTheme="minorEastAsia" w:hAnsiTheme="minorEastAsia" w:cs="楷体"/>
          <w:sz w:val="28"/>
          <w:szCs w:val="28"/>
          <w:lang w:eastAsia="zh-Hans"/>
        </w:rPr>
        <w:t>（客户和服务器之间交互的稳定性）</w:t>
      </w:r>
      <w:r w:rsidRPr="00E7527E">
        <w:rPr>
          <w:rFonts w:asciiTheme="minorEastAsia" w:hAnsiTheme="minorEastAsia" w:cs="楷体" w:hint="eastAsia"/>
          <w:sz w:val="28"/>
          <w:szCs w:val="28"/>
          <w:lang w:eastAsia="zh-Hans"/>
        </w:rPr>
        <w:t>、分布服务集成</w:t>
      </w:r>
      <w:r w:rsidRPr="00E7527E">
        <w:rPr>
          <w:rFonts w:asciiTheme="minorEastAsia" w:hAnsiTheme="minorEastAsia" w:cs="楷体"/>
          <w:sz w:val="28"/>
          <w:szCs w:val="28"/>
          <w:lang w:eastAsia="zh-Hans"/>
        </w:rPr>
        <w:t>（松散耦合的同等构件之间的交互稳定性）</w:t>
      </w:r>
      <w:r w:rsidRPr="00E7527E">
        <w:rPr>
          <w:rFonts w:asciiTheme="minorEastAsia" w:hAnsiTheme="minorEastAsia" w:cs="楷体" w:hint="eastAsia"/>
          <w:sz w:val="28"/>
          <w:szCs w:val="28"/>
          <w:lang w:eastAsia="zh-Hans"/>
        </w:rPr>
        <w:t>、高频集成</w:t>
      </w:r>
      <w:r w:rsidRPr="00E7527E">
        <w:rPr>
          <w:rFonts w:asciiTheme="minorEastAsia" w:hAnsiTheme="minorEastAsia" w:cs="楷体"/>
          <w:sz w:val="28"/>
          <w:szCs w:val="28"/>
          <w:lang w:eastAsia="zh-Hans"/>
        </w:rPr>
        <w:t>（将新代码和已稳定的基线集成）</w:t>
      </w:r>
      <w:r w:rsidRPr="00E7527E">
        <w:rPr>
          <w:rFonts w:asciiTheme="minorEastAsia" w:hAnsiTheme="minorEastAsia" w:cs="楷体" w:hint="eastAsia"/>
          <w:sz w:val="28"/>
          <w:szCs w:val="28"/>
          <w:lang w:eastAsia="zh-Hans"/>
        </w:rPr>
        <w:t>和基于调用图集成</w:t>
      </w:r>
      <w:r w:rsidRPr="00E7527E">
        <w:rPr>
          <w:rFonts w:asciiTheme="minorEastAsia" w:hAnsiTheme="minorEastAsia" w:cs="楷体"/>
          <w:sz w:val="28"/>
          <w:szCs w:val="28"/>
          <w:lang w:eastAsia="zh-Hans"/>
        </w:rPr>
        <w:t>（成对集成和相邻集成）</w:t>
      </w:r>
      <w:r w:rsidRPr="00E7527E">
        <w:rPr>
          <w:rFonts w:asciiTheme="minorEastAsia" w:hAnsiTheme="minorEastAsia" w:cs="楷体" w:hint="eastAsia"/>
          <w:sz w:val="28"/>
          <w:szCs w:val="28"/>
          <w:lang w:eastAsia="zh-Hans"/>
        </w:rPr>
        <w:t>。</w:t>
      </w:r>
    </w:p>
    <w:p w14:paraId="5CBFF1BA" w14:textId="72FB355E" w:rsidR="0024619D" w:rsidRPr="006E54AD" w:rsidRDefault="00DD6911" w:rsidP="006E54AD">
      <w:pPr>
        <w:ind w:firstLineChars="200" w:firstLine="622"/>
        <w:rPr>
          <w:rStyle w:val="a5"/>
          <w:sz w:val="30"/>
          <w:szCs w:val="30"/>
        </w:rPr>
      </w:pPr>
      <w:r w:rsidRPr="006E54AD">
        <w:rPr>
          <w:rStyle w:val="a5"/>
          <w:rFonts w:hint="eastAsia"/>
          <w:sz w:val="30"/>
          <w:szCs w:val="30"/>
        </w:rPr>
        <w:t>第六章总结</w:t>
      </w:r>
    </w:p>
    <w:p w14:paraId="4AA944C3" w14:textId="77F72D2C"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在软件测试工作螺旋线中</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第六章所讲述的系统测试就是螺旋线的最外层</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系统测试包括非功能测试</w:t>
      </w:r>
      <w:r w:rsidR="00DD6911" w:rsidRPr="00E7527E">
        <w:rPr>
          <w:rFonts w:asciiTheme="minorEastAsia" w:hAnsiTheme="minorEastAsia" w:cs="楷体" w:hint="eastAsia"/>
          <w:sz w:val="28"/>
          <w:szCs w:val="28"/>
          <w:lang w:eastAsia="zh-Hans"/>
        </w:rPr>
        <w:t>（包括安装测试、兼容性测试、安全性测试部</w:t>
      </w:r>
      <w:r w:rsidR="00265A76" w:rsidRPr="00E7527E">
        <w:rPr>
          <w:rFonts w:asciiTheme="minorEastAsia" w:hAnsiTheme="minorEastAsia" w:cs="楷体" w:hint="eastAsia"/>
          <w:sz w:val="28"/>
          <w:szCs w:val="28"/>
          <w:lang w:eastAsia="zh-Hans"/>
        </w:rPr>
        <w:t>、恢复测试等</w:t>
      </w:r>
      <w:r w:rsidR="00DD6911" w:rsidRPr="00E7527E">
        <w:rPr>
          <w:rFonts w:asciiTheme="minorEastAsia" w:hAnsiTheme="minorEastAsia" w:cs="楷体" w:hint="eastAsia"/>
          <w:sz w:val="28"/>
          <w:szCs w:val="28"/>
          <w:lang w:eastAsia="zh-Hans"/>
        </w:rPr>
        <w:t>）</w:t>
      </w:r>
      <w:r w:rsidRPr="00E7527E">
        <w:rPr>
          <w:rFonts w:asciiTheme="minorEastAsia" w:hAnsiTheme="minorEastAsia" w:cs="楷体" w:hint="eastAsia"/>
          <w:sz w:val="28"/>
          <w:szCs w:val="28"/>
          <w:lang w:eastAsia="zh-Hans"/>
        </w:rPr>
        <w:t>、性能测试</w:t>
      </w:r>
      <w:r w:rsidR="00265A76" w:rsidRPr="00E7527E">
        <w:rPr>
          <w:rFonts w:asciiTheme="minorEastAsia" w:hAnsiTheme="minorEastAsia" w:cs="楷体" w:hint="eastAsia"/>
          <w:sz w:val="28"/>
          <w:szCs w:val="28"/>
          <w:lang w:eastAsia="zh-Hans"/>
        </w:rPr>
        <w:t>（包括负载测试、压力测试、容量测试等）</w:t>
      </w:r>
      <w:r w:rsidRPr="00E7527E">
        <w:rPr>
          <w:rFonts w:asciiTheme="minorEastAsia" w:hAnsiTheme="minorEastAsia" w:cs="楷体" w:hint="eastAsia"/>
          <w:sz w:val="28"/>
          <w:szCs w:val="28"/>
          <w:lang w:eastAsia="zh-Hans"/>
        </w:rPr>
        <w:t>和其他测试</w:t>
      </w:r>
      <w:r w:rsidR="00265A76" w:rsidRPr="00E7527E">
        <w:rPr>
          <w:rFonts w:asciiTheme="minorEastAsia" w:hAnsiTheme="minorEastAsia" w:cs="楷体" w:hint="eastAsia"/>
          <w:sz w:val="28"/>
          <w:szCs w:val="28"/>
          <w:lang w:eastAsia="zh-Hans"/>
        </w:rPr>
        <w:t>（阿尔法测试、贝塔测试等）</w:t>
      </w:r>
      <w:r w:rsidRPr="00E7527E">
        <w:rPr>
          <w:rFonts w:asciiTheme="minorEastAsia" w:hAnsiTheme="minorEastAsia" w:cs="楷体" w:hint="eastAsia"/>
          <w:sz w:val="28"/>
          <w:szCs w:val="28"/>
          <w:lang w:eastAsia="zh-Hans"/>
        </w:rPr>
        <w:t>。需要注意的</w:t>
      </w:r>
      <w:r w:rsidRPr="00E7527E">
        <w:rPr>
          <w:rFonts w:asciiTheme="minorEastAsia" w:hAnsiTheme="minorEastAsia" w:cs="楷体" w:hint="eastAsia"/>
          <w:sz w:val="28"/>
          <w:szCs w:val="28"/>
          <w:lang w:eastAsia="zh-Hans"/>
        </w:rPr>
        <w:lastRenderedPageBreak/>
        <w:t>是性能测试中的压力测试</w:t>
      </w:r>
      <w:r w:rsidRPr="00E7527E">
        <w:rPr>
          <w:rFonts w:asciiTheme="minorEastAsia" w:hAnsiTheme="minorEastAsia" w:cs="楷体"/>
          <w:sz w:val="28"/>
          <w:szCs w:val="28"/>
          <w:lang w:eastAsia="zh-Hans"/>
        </w:rPr>
        <w:t>（对系统不断施加压力，确定系统的瓶颈或者不能接收的性能点，检查程序对异常情况的抵抗能力），</w:t>
      </w:r>
      <w:r w:rsidRPr="00E7527E">
        <w:rPr>
          <w:rFonts w:asciiTheme="minorEastAsia" w:hAnsiTheme="minorEastAsia" w:cs="楷体" w:hint="eastAsia"/>
          <w:sz w:val="28"/>
          <w:szCs w:val="28"/>
          <w:lang w:eastAsia="zh-Hans"/>
        </w:rPr>
        <w:t>以及容量测试</w:t>
      </w:r>
      <w:r w:rsidRPr="00E7527E">
        <w:rPr>
          <w:rFonts w:asciiTheme="minorEastAsia" w:hAnsiTheme="minorEastAsia" w:cs="楷体"/>
          <w:sz w:val="28"/>
          <w:szCs w:val="28"/>
          <w:lang w:eastAsia="zh-Hans"/>
        </w:rPr>
        <w:t>（系统达到满负荷的情形下的承受能力，检查被测系统处理大数据量的能力）。</w:t>
      </w:r>
    </w:p>
    <w:p w14:paraId="5ABFBEA9" w14:textId="23AE1AD5" w:rsidR="0024619D" w:rsidRPr="006E54AD" w:rsidRDefault="00265A76" w:rsidP="006E54AD">
      <w:pPr>
        <w:ind w:firstLineChars="200" w:firstLine="620"/>
        <w:rPr>
          <w:rStyle w:val="a5"/>
          <w:sz w:val="30"/>
          <w:szCs w:val="30"/>
        </w:rPr>
      </w:pPr>
      <w:r w:rsidRPr="006E54AD">
        <w:rPr>
          <w:rStyle w:val="a5"/>
          <w:rFonts w:hint="eastAsia"/>
          <w:b w:val="0"/>
          <w:bCs w:val="0"/>
          <w:smallCaps w:val="0"/>
          <w:sz w:val="30"/>
          <w:szCs w:val="30"/>
        </w:rPr>
        <w:t>第七章总结</w:t>
      </w:r>
    </w:p>
    <w:p w14:paraId="090240B9" w14:textId="77777777"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从第七章至第十章是软件测试的管理层面的知识。</w:t>
      </w:r>
    </w:p>
    <w:p w14:paraId="3679BF31" w14:textId="7B627CBE"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前述第一章中我们提到了测试与开发是并行的观点</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因此第七章中说明了项目开发过程中，各阶段</w:t>
      </w:r>
      <w:r w:rsidR="00381DE5" w:rsidRPr="00E7527E">
        <w:rPr>
          <w:rFonts w:asciiTheme="minorEastAsia" w:hAnsiTheme="minorEastAsia" w:cs="楷体" w:hint="eastAsia"/>
          <w:sz w:val="28"/>
          <w:szCs w:val="28"/>
          <w:lang w:eastAsia="zh-Hans"/>
        </w:rPr>
        <w:t>需要做什么</w:t>
      </w:r>
      <w:r w:rsidRPr="00E7527E">
        <w:rPr>
          <w:rFonts w:asciiTheme="minorEastAsia" w:hAnsiTheme="minorEastAsia" w:cs="楷体" w:hint="eastAsia"/>
          <w:sz w:val="28"/>
          <w:szCs w:val="28"/>
          <w:lang w:eastAsia="zh-Hans"/>
        </w:rPr>
        <w:t>。</w:t>
      </w:r>
      <w:r w:rsidR="00381DE5" w:rsidRPr="00E7527E">
        <w:rPr>
          <w:rFonts w:asciiTheme="minorEastAsia" w:hAnsiTheme="minorEastAsia" w:cs="楷体" w:hint="eastAsia"/>
          <w:sz w:val="28"/>
          <w:szCs w:val="28"/>
          <w:lang w:eastAsia="zh-Hans"/>
        </w:rPr>
        <w:t>依次需要测试准备，、测试实施、测试总结。准备过程中需要有需求分析和计划、完成测试环境的搭建、编制测试用例。测试实施时，执行测试用例，记录测试的数据</w:t>
      </w:r>
      <w:r w:rsidR="00932438" w:rsidRPr="00E7527E">
        <w:rPr>
          <w:rFonts w:asciiTheme="minorEastAsia" w:hAnsiTheme="minorEastAsia" w:cs="楷体" w:hint="eastAsia"/>
          <w:sz w:val="28"/>
          <w:szCs w:val="28"/>
          <w:lang w:eastAsia="zh-Hans"/>
        </w:rPr>
        <w:t>（注意5</w:t>
      </w:r>
      <w:r w:rsidR="00932438" w:rsidRPr="00E7527E">
        <w:rPr>
          <w:rFonts w:asciiTheme="minorEastAsia" w:hAnsiTheme="minorEastAsia" w:cs="楷体"/>
          <w:sz w:val="28"/>
          <w:szCs w:val="28"/>
          <w:lang w:eastAsia="zh-Hans"/>
        </w:rPr>
        <w:t>W</w:t>
      </w:r>
      <w:r w:rsidR="00932438" w:rsidRPr="00E7527E">
        <w:rPr>
          <w:rFonts w:asciiTheme="minorEastAsia" w:hAnsiTheme="minorEastAsia" w:cs="楷体" w:hint="eastAsia"/>
          <w:sz w:val="28"/>
          <w:szCs w:val="28"/>
          <w:lang w:eastAsia="zh-Hans"/>
        </w:rPr>
        <w:t>原则）</w:t>
      </w:r>
      <w:r w:rsidR="00381DE5" w:rsidRPr="00E7527E">
        <w:rPr>
          <w:rFonts w:asciiTheme="minorEastAsia" w:hAnsiTheme="minorEastAsia" w:cs="楷体" w:hint="eastAsia"/>
          <w:sz w:val="28"/>
          <w:szCs w:val="28"/>
          <w:lang w:eastAsia="zh-Hans"/>
        </w:rPr>
        <w:t>、</w:t>
      </w:r>
      <w:r w:rsidR="00932438" w:rsidRPr="00E7527E">
        <w:rPr>
          <w:rFonts w:asciiTheme="minorEastAsia" w:hAnsiTheme="minorEastAsia" w:cs="楷体" w:hint="eastAsia"/>
          <w:sz w:val="28"/>
          <w:szCs w:val="28"/>
          <w:lang w:eastAsia="zh-Hans"/>
        </w:rPr>
        <w:t>最后和相关人员沟通。最后将测试的结果进行总结，整理出数据，修订测试用例，进行用例库的维护。</w:t>
      </w:r>
      <w:r w:rsidR="00381DE5" w:rsidRPr="00E7527E">
        <w:rPr>
          <w:rFonts w:asciiTheme="minorEastAsia" w:hAnsiTheme="minorEastAsia" w:cs="楷体" w:hint="eastAsia"/>
          <w:sz w:val="28"/>
          <w:szCs w:val="28"/>
          <w:lang w:eastAsia="zh-Hans"/>
        </w:rPr>
        <w:t>其中</w:t>
      </w:r>
      <w:r w:rsidRPr="00E7527E">
        <w:rPr>
          <w:rFonts w:asciiTheme="minorEastAsia" w:hAnsiTheme="minorEastAsia" w:cs="楷体" w:hint="eastAsia"/>
          <w:sz w:val="28"/>
          <w:szCs w:val="28"/>
          <w:lang w:eastAsia="zh-Hans"/>
        </w:rPr>
        <w:t>同时缺陷管理需要达到两个目标</w:t>
      </w:r>
      <w:r w:rsidRPr="00E7527E">
        <w:rPr>
          <w:rFonts w:asciiTheme="minorEastAsia" w:hAnsiTheme="minorEastAsia" w:cs="楷体"/>
          <w:sz w:val="28"/>
          <w:szCs w:val="28"/>
          <w:lang w:eastAsia="zh-Hans"/>
        </w:rPr>
        <w:t>：一是确保每个被发现的缺陷都能够被解决，二是收集缺陷数据并根据缺陷趋势曲线识别和预防缺陷的频繁发生。</w:t>
      </w:r>
      <w:r w:rsidR="00932438" w:rsidRPr="00E7527E">
        <w:rPr>
          <w:rFonts w:asciiTheme="minorEastAsia" w:hAnsiTheme="minorEastAsia" w:cs="楷体" w:hint="eastAsia"/>
          <w:sz w:val="28"/>
          <w:szCs w:val="28"/>
          <w:lang w:eastAsia="zh-Hans"/>
        </w:rPr>
        <w:t>需要对产生的缺陷进行一个统计分析，使用2</w:t>
      </w:r>
      <w:r w:rsidR="00932438" w:rsidRPr="00E7527E">
        <w:rPr>
          <w:rFonts w:asciiTheme="minorEastAsia" w:hAnsiTheme="minorEastAsia" w:cs="楷体"/>
          <w:sz w:val="28"/>
          <w:szCs w:val="28"/>
          <w:lang w:eastAsia="zh-Hans"/>
        </w:rPr>
        <w:t>8</w:t>
      </w:r>
      <w:r w:rsidR="00932438" w:rsidRPr="00E7527E">
        <w:rPr>
          <w:rFonts w:asciiTheme="minorEastAsia" w:hAnsiTheme="minorEastAsia" w:cs="楷体" w:hint="eastAsia"/>
          <w:sz w:val="28"/>
          <w:szCs w:val="28"/>
          <w:lang w:eastAsia="zh-Hans"/>
        </w:rPr>
        <w:t>原则，将产生缺陷的模块排列，找出占8</w:t>
      </w:r>
      <w:r w:rsidR="00932438" w:rsidRPr="00E7527E">
        <w:rPr>
          <w:rFonts w:asciiTheme="minorEastAsia" w:hAnsiTheme="minorEastAsia" w:cs="楷体"/>
          <w:sz w:val="28"/>
          <w:szCs w:val="28"/>
          <w:lang w:eastAsia="zh-Hans"/>
        </w:rPr>
        <w:t>0</w:t>
      </w:r>
      <w:r w:rsidR="00932438" w:rsidRPr="00E7527E">
        <w:rPr>
          <w:rFonts w:asciiTheme="minorEastAsia" w:hAnsiTheme="minorEastAsia" w:cs="楷体" w:hint="eastAsia"/>
          <w:sz w:val="28"/>
          <w:szCs w:val="28"/>
          <w:lang w:eastAsia="zh-Hans"/>
        </w:rPr>
        <w:t>%缺陷的模块，修复模块。</w:t>
      </w:r>
      <w:r w:rsidR="00A6613A" w:rsidRPr="00E7527E">
        <w:rPr>
          <w:rFonts w:asciiTheme="minorEastAsia" w:hAnsiTheme="minorEastAsia" w:cs="楷体" w:hint="eastAsia"/>
          <w:sz w:val="28"/>
          <w:szCs w:val="28"/>
          <w:lang w:eastAsia="zh-Hans"/>
        </w:rPr>
        <w:t>在这一章中还介绍了成熟度模型C</w:t>
      </w:r>
      <w:r w:rsidR="00A6613A" w:rsidRPr="00E7527E">
        <w:rPr>
          <w:rFonts w:asciiTheme="minorEastAsia" w:hAnsiTheme="minorEastAsia" w:cs="楷体"/>
          <w:sz w:val="28"/>
          <w:szCs w:val="28"/>
          <w:lang w:eastAsia="zh-Hans"/>
        </w:rPr>
        <w:t>MM</w:t>
      </w:r>
      <w:r w:rsidR="00A6613A" w:rsidRPr="00E7527E">
        <w:rPr>
          <w:rFonts w:asciiTheme="minorEastAsia" w:hAnsiTheme="minorEastAsia" w:cs="楷体" w:hint="eastAsia"/>
          <w:sz w:val="28"/>
          <w:szCs w:val="28"/>
          <w:lang w:eastAsia="zh-Hans"/>
        </w:rPr>
        <w:t>，将开发的软件按照各阶段缺陷占比分级，用于指导软件开发组织完善和改进开发过程。最后的缺陷度量，则有助于发现缺陷和剔除缺陷。</w:t>
      </w:r>
    </w:p>
    <w:p w14:paraId="0FB25117" w14:textId="34BBC68F" w:rsidR="00265A76" w:rsidRPr="006E54AD" w:rsidRDefault="00265A76" w:rsidP="006E54AD">
      <w:pPr>
        <w:ind w:firstLineChars="200" w:firstLine="622"/>
        <w:rPr>
          <w:rStyle w:val="a5"/>
          <w:sz w:val="30"/>
          <w:szCs w:val="30"/>
        </w:rPr>
      </w:pPr>
      <w:r w:rsidRPr="006E54AD">
        <w:rPr>
          <w:rStyle w:val="a5"/>
          <w:rFonts w:hint="eastAsia"/>
          <w:sz w:val="30"/>
          <w:szCs w:val="30"/>
        </w:rPr>
        <w:t>第九章总结</w:t>
      </w:r>
    </w:p>
    <w:p w14:paraId="5015D46F" w14:textId="07EF10BA" w:rsidR="00265A76"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第九章阐述了软件评审方法</w:t>
      </w:r>
      <w:r w:rsidRPr="00E7527E">
        <w:rPr>
          <w:rFonts w:asciiTheme="minorEastAsia" w:hAnsiTheme="minorEastAsia" w:cs="楷体"/>
          <w:sz w:val="28"/>
          <w:szCs w:val="28"/>
          <w:lang w:eastAsia="zh-Hans"/>
        </w:rPr>
        <w:t>，软件测试和软件评审都是产品验证和确认的活动。</w:t>
      </w:r>
      <w:r w:rsidR="00253265" w:rsidRPr="00E7527E">
        <w:rPr>
          <w:rFonts w:asciiTheme="minorEastAsia" w:hAnsiTheme="minorEastAsia" w:cs="楷体" w:hint="eastAsia"/>
          <w:sz w:val="28"/>
          <w:szCs w:val="28"/>
          <w:lang w:eastAsia="zh-Hans"/>
        </w:rPr>
        <w:t>其主要目的是找出软件中的缺陷，</w:t>
      </w:r>
      <w:r w:rsidR="00FE3B4E" w:rsidRPr="00E7527E">
        <w:rPr>
          <w:rFonts w:asciiTheme="minorEastAsia" w:hAnsiTheme="minorEastAsia" w:cs="楷体" w:hint="eastAsia"/>
          <w:sz w:val="28"/>
          <w:szCs w:val="28"/>
          <w:lang w:eastAsia="zh-Hans"/>
        </w:rPr>
        <w:t>及时排除软件开发</w:t>
      </w:r>
      <w:r w:rsidR="00FE3B4E" w:rsidRPr="00E7527E">
        <w:rPr>
          <w:rFonts w:asciiTheme="minorEastAsia" w:hAnsiTheme="minorEastAsia" w:cs="楷体" w:hint="eastAsia"/>
          <w:sz w:val="28"/>
          <w:szCs w:val="28"/>
          <w:lang w:eastAsia="zh-Hans"/>
        </w:rPr>
        <w:lastRenderedPageBreak/>
        <w:t>过程中引入的缺陷，提高软件生产效率、降低消除缺陷的成本，为项目监控提供信息，找出测试无法发现的缺陷。</w:t>
      </w:r>
      <w:r w:rsidRPr="00E7527E">
        <w:rPr>
          <w:rFonts w:asciiTheme="minorEastAsia" w:hAnsiTheme="minorEastAsia" w:cs="楷体" w:hint="eastAsia"/>
          <w:sz w:val="28"/>
          <w:szCs w:val="28"/>
          <w:lang w:eastAsia="zh-Hans"/>
        </w:rPr>
        <w:t>软件评审有助于保证软件质量</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提高团队生产效率</w:t>
      </w:r>
      <w:r w:rsidRPr="00E7527E">
        <w:rPr>
          <w:rFonts w:asciiTheme="minorEastAsia" w:hAnsiTheme="minorEastAsia" w:cs="楷体"/>
          <w:sz w:val="28"/>
          <w:szCs w:val="28"/>
          <w:lang w:eastAsia="zh-Hans"/>
        </w:rPr>
        <w:t>。</w:t>
      </w:r>
      <w:r w:rsidR="00FE3B4E" w:rsidRPr="00E7527E">
        <w:rPr>
          <w:rFonts w:asciiTheme="minorEastAsia" w:hAnsiTheme="minorEastAsia" w:cs="楷体" w:hint="eastAsia"/>
          <w:sz w:val="28"/>
          <w:szCs w:val="28"/>
          <w:lang w:eastAsia="zh-Hans"/>
        </w:rPr>
        <w:t>软件评审包括需求评审、设计评审、代码走查、代码审查。</w:t>
      </w:r>
      <w:r w:rsidRPr="00E7527E">
        <w:rPr>
          <w:rFonts w:asciiTheme="minorEastAsia" w:hAnsiTheme="minorEastAsia" w:cs="楷体" w:hint="eastAsia"/>
          <w:sz w:val="28"/>
          <w:szCs w:val="28"/>
          <w:lang w:eastAsia="zh-Hans"/>
        </w:rPr>
        <w:t>测试是软件开发过程中的一种质量控制活动，而质量控制又是质量管理的一个方面。</w:t>
      </w:r>
    </w:p>
    <w:p w14:paraId="7FBBDE38" w14:textId="7A0C40B6" w:rsidR="00265A76" w:rsidRPr="006E54AD" w:rsidRDefault="00265A76" w:rsidP="006E54AD">
      <w:pPr>
        <w:ind w:firstLineChars="200" w:firstLine="620"/>
        <w:rPr>
          <w:rStyle w:val="a5"/>
          <w:sz w:val="30"/>
          <w:szCs w:val="30"/>
        </w:rPr>
      </w:pPr>
      <w:r w:rsidRPr="006E54AD">
        <w:rPr>
          <w:rStyle w:val="a5"/>
          <w:rFonts w:hint="eastAsia"/>
          <w:b w:val="0"/>
          <w:bCs w:val="0"/>
          <w:smallCaps w:val="0"/>
          <w:sz w:val="30"/>
          <w:szCs w:val="30"/>
        </w:rPr>
        <w:t>第十章总结</w:t>
      </w:r>
    </w:p>
    <w:p w14:paraId="77A8874D" w14:textId="36CD5592"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第十章讨论了软件质量与软件质量管理</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当前软件质量问题的挑战</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系统事故分析</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可采用一些模型对程序中隐藏错误数量进行估计</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如撒播模型</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回归模型</w:t>
      </w:r>
      <w:r w:rsidRPr="00E7527E">
        <w:rPr>
          <w:rFonts w:asciiTheme="minorEastAsia" w:hAnsiTheme="minorEastAsia" w:cs="楷体"/>
          <w:sz w:val="28"/>
          <w:szCs w:val="28"/>
          <w:lang w:eastAsia="zh-Hans"/>
        </w:rPr>
        <w:t>。</w:t>
      </w:r>
      <w:r w:rsidR="00020171" w:rsidRPr="00E7527E">
        <w:rPr>
          <w:rFonts w:asciiTheme="minorEastAsia" w:hAnsiTheme="minorEastAsia" w:cs="楷体" w:hint="eastAsia"/>
          <w:sz w:val="28"/>
          <w:szCs w:val="28"/>
          <w:lang w:eastAsia="zh-Hans"/>
        </w:rPr>
        <w:t>软件产品表现为三种质量：内部质量、外部质量、使用质量。前两种质量有相同的六个质量特性，使用质量有四个质量特性。还介绍了软件质量管理的若干个过程，包括但不限于软件质量保证过程、软件验证过程。软件质量因素的分类方法从运行特性、软件经受修改的能力以及软件适应新环境的能力</w:t>
      </w:r>
      <w:r w:rsidR="00993B64" w:rsidRPr="00E7527E">
        <w:rPr>
          <w:rFonts w:asciiTheme="minorEastAsia" w:hAnsiTheme="minorEastAsia" w:cs="楷体" w:hint="eastAsia"/>
          <w:sz w:val="28"/>
          <w:szCs w:val="28"/>
          <w:lang w:eastAsia="zh-Hans"/>
        </w:rPr>
        <w:t>出发。最后就是知道程序排错和测试的区别，以及常用的排错方法如内存信息转储、跟踪等，还有常用的排错策略把，如试错法、回溯法等。</w:t>
      </w:r>
    </w:p>
    <w:p w14:paraId="175B8046" w14:textId="2D68E9C8" w:rsidR="0024619D" w:rsidRPr="006E54AD" w:rsidRDefault="006E54AD" w:rsidP="006E54AD">
      <w:pPr>
        <w:ind w:firstLineChars="200" w:firstLine="622"/>
        <w:rPr>
          <w:rStyle w:val="a5"/>
          <w:sz w:val="30"/>
          <w:szCs w:val="30"/>
        </w:rPr>
      </w:pPr>
      <w:r w:rsidRPr="006E54AD">
        <w:rPr>
          <w:rStyle w:val="a5"/>
          <w:sz w:val="30"/>
          <w:szCs w:val="30"/>
        </w:rPr>
        <w:t>感悟</w:t>
      </w:r>
    </w:p>
    <w:p w14:paraId="2C54B51A" w14:textId="77777777" w:rsidR="0024619D" w:rsidRPr="00E7527E" w:rsidRDefault="00831D13" w:rsidP="006E54AD">
      <w:pPr>
        <w:ind w:firstLineChars="200" w:firstLine="560"/>
        <w:rPr>
          <w:rFonts w:asciiTheme="minorEastAsia" w:hAnsiTheme="minorEastAsia" w:cs="楷体"/>
          <w:sz w:val="28"/>
          <w:szCs w:val="28"/>
          <w:lang w:eastAsia="zh-Hans"/>
        </w:rPr>
      </w:pPr>
      <w:r w:rsidRPr="00E7527E">
        <w:rPr>
          <w:rFonts w:asciiTheme="minorEastAsia" w:hAnsiTheme="minorEastAsia" w:cs="楷体" w:hint="eastAsia"/>
          <w:sz w:val="28"/>
          <w:szCs w:val="28"/>
          <w:lang w:eastAsia="zh-Hans"/>
        </w:rPr>
        <w:t>最后</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通过本次课程学习</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我掌握了软件测试的基本思想与一些技术方法</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当下互联网软件应用正值蓬勃发展期</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像谷歌</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微软这样庞大体量的公司会因为软件漏洞导致货币和人员的损失</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而保证优秀的软件测试可以避免如此庞大的损失</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未来期望自己不论是作为软件的开发者还是管理者</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都应当认识到软件测试是项目中不可缺少的一部分</w:t>
      </w:r>
      <w:r w:rsidRPr="00E7527E">
        <w:rPr>
          <w:rFonts w:asciiTheme="minorEastAsia" w:hAnsiTheme="minorEastAsia" w:cs="楷体"/>
          <w:sz w:val="28"/>
          <w:szCs w:val="28"/>
          <w:lang w:eastAsia="zh-Hans"/>
        </w:rPr>
        <w:t>，</w:t>
      </w:r>
      <w:r w:rsidRPr="00E7527E">
        <w:rPr>
          <w:rFonts w:asciiTheme="minorEastAsia" w:hAnsiTheme="minorEastAsia" w:cs="楷体" w:hint="eastAsia"/>
          <w:sz w:val="28"/>
          <w:szCs w:val="28"/>
          <w:lang w:eastAsia="zh-Hans"/>
        </w:rPr>
        <w:t>是软件质量的重要保证。同时自己将在项目开发中保持对软件</w:t>
      </w:r>
      <w:r w:rsidRPr="00E7527E">
        <w:rPr>
          <w:rFonts w:asciiTheme="minorEastAsia" w:hAnsiTheme="minorEastAsia" w:cs="楷体" w:hint="eastAsia"/>
          <w:sz w:val="28"/>
          <w:szCs w:val="28"/>
          <w:lang w:eastAsia="zh-Hans"/>
        </w:rPr>
        <w:lastRenderedPageBreak/>
        <w:t>测试方法与技术的学习</w:t>
      </w:r>
      <w:r w:rsidRPr="00E7527E">
        <w:rPr>
          <w:rFonts w:asciiTheme="minorEastAsia" w:hAnsiTheme="minorEastAsia" w:cs="楷体"/>
          <w:sz w:val="28"/>
          <w:szCs w:val="28"/>
          <w:lang w:eastAsia="zh-Hans"/>
        </w:rPr>
        <w:t>，尽可能发现并改正被</w:t>
      </w:r>
      <w:r w:rsidRPr="00E7527E">
        <w:rPr>
          <w:rFonts w:asciiTheme="minorEastAsia" w:hAnsiTheme="minorEastAsia" w:cs="楷体" w:hint="eastAsia"/>
          <w:sz w:val="28"/>
          <w:szCs w:val="28"/>
          <w:lang w:eastAsia="zh-Hans"/>
        </w:rPr>
        <w:t>项目</w:t>
      </w:r>
      <w:r w:rsidRPr="00E7527E">
        <w:rPr>
          <w:rFonts w:asciiTheme="minorEastAsia" w:hAnsiTheme="minorEastAsia" w:cs="楷体"/>
          <w:sz w:val="28"/>
          <w:szCs w:val="28"/>
          <w:lang w:eastAsia="zh-Hans"/>
        </w:rPr>
        <w:t>软件中的错误，提高软件的可靠性，</w:t>
      </w:r>
      <w:r w:rsidRPr="00E7527E">
        <w:rPr>
          <w:rFonts w:asciiTheme="minorEastAsia" w:hAnsiTheme="minorEastAsia" w:cs="楷体" w:hint="eastAsia"/>
          <w:sz w:val="28"/>
          <w:szCs w:val="28"/>
          <w:lang w:eastAsia="zh-Hans"/>
        </w:rPr>
        <w:t>节省团队工作成本</w:t>
      </w:r>
      <w:r w:rsidRPr="00E7527E">
        <w:rPr>
          <w:rFonts w:asciiTheme="minorEastAsia" w:hAnsiTheme="minorEastAsia" w:cs="楷体"/>
          <w:sz w:val="28"/>
          <w:szCs w:val="28"/>
          <w:lang w:eastAsia="zh-Hans"/>
        </w:rPr>
        <w:t>。</w:t>
      </w:r>
    </w:p>
    <w:sectPr w:rsidR="0024619D" w:rsidRPr="00E752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E311" w14:textId="77777777" w:rsidR="00B713E8" w:rsidRDefault="00B713E8" w:rsidP="00B95178">
      <w:r>
        <w:separator/>
      </w:r>
    </w:p>
  </w:endnote>
  <w:endnote w:type="continuationSeparator" w:id="0">
    <w:p w14:paraId="3C6DD653" w14:textId="77777777" w:rsidR="00B713E8" w:rsidRDefault="00B713E8" w:rsidP="00B9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49B2" w14:textId="77777777" w:rsidR="00B713E8" w:rsidRDefault="00B713E8" w:rsidP="00B95178">
      <w:r>
        <w:separator/>
      </w:r>
    </w:p>
  </w:footnote>
  <w:footnote w:type="continuationSeparator" w:id="0">
    <w:p w14:paraId="50DA2AE5" w14:textId="77777777" w:rsidR="00B713E8" w:rsidRDefault="00B713E8" w:rsidP="00B95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1D"/>
    <w:rsid w:val="EE37CDE2"/>
    <w:rsid w:val="EEAEE5E4"/>
    <w:rsid w:val="EEE6EC73"/>
    <w:rsid w:val="EEF67ED4"/>
    <w:rsid w:val="EF777B41"/>
    <w:rsid w:val="EF78EB7F"/>
    <w:rsid w:val="EFBFBE5F"/>
    <w:rsid w:val="EFDF2786"/>
    <w:rsid w:val="EFDFC500"/>
    <w:rsid w:val="EFE39693"/>
    <w:rsid w:val="EFE70C3E"/>
    <w:rsid w:val="EFF72E9E"/>
    <w:rsid w:val="EFF78CBF"/>
    <w:rsid w:val="EFFADFF2"/>
    <w:rsid w:val="EFFB2887"/>
    <w:rsid w:val="EFFB6483"/>
    <w:rsid w:val="EFFD1948"/>
    <w:rsid w:val="EFFFCAB7"/>
    <w:rsid w:val="F29ED79E"/>
    <w:rsid w:val="F36F32F9"/>
    <w:rsid w:val="F3B72C1B"/>
    <w:rsid w:val="F3BE8FF7"/>
    <w:rsid w:val="F3D83F6A"/>
    <w:rsid w:val="F3E7DBD2"/>
    <w:rsid w:val="F3FA6270"/>
    <w:rsid w:val="F3FBC035"/>
    <w:rsid w:val="F3FFCEE8"/>
    <w:rsid w:val="F43F83B3"/>
    <w:rsid w:val="F55B2A4B"/>
    <w:rsid w:val="F5BBB662"/>
    <w:rsid w:val="F5EF0ADF"/>
    <w:rsid w:val="F65F9418"/>
    <w:rsid w:val="F67B1DC2"/>
    <w:rsid w:val="F6B79AB7"/>
    <w:rsid w:val="F6CADA9E"/>
    <w:rsid w:val="F6ED0703"/>
    <w:rsid w:val="F73F45CC"/>
    <w:rsid w:val="F779A27D"/>
    <w:rsid w:val="F7A7D146"/>
    <w:rsid w:val="F7BF6DAA"/>
    <w:rsid w:val="F7D70EDD"/>
    <w:rsid w:val="F7DFEFFC"/>
    <w:rsid w:val="F7E3B93F"/>
    <w:rsid w:val="F7E72C56"/>
    <w:rsid w:val="F7ED07B4"/>
    <w:rsid w:val="F7ED2C2F"/>
    <w:rsid w:val="F7EFC159"/>
    <w:rsid w:val="F7F5A5F3"/>
    <w:rsid w:val="F7FEB60A"/>
    <w:rsid w:val="F7FF3F1A"/>
    <w:rsid w:val="F7FF43FE"/>
    <w:rsid w:val="F7FF47C7"/>
    <w:rsid w:val="F8EF1402"/>
    <w:rsid w:val="F9B7B079"/>
    <w:rsid w:val="F9EF1585"/>
    <w:rsid w:val="F9F9D69C"/>
    <w:rsid w:val="F9FF0C52"/>
    <w:rsid w:val="F9FF7BE1"/>
    <w:rsid w:val="FA5E8BB3"/>
    <w:rsid w:val="FA7D4454"/>
    <w:rsid w:val="FA9BB988"/>
    <w:rsid w:val="FAD62ECD"/>
    <w:rsid w:val="FAFD42F3"/>
    <w:rsid w:val="FB4F7238"/>
    <w:rsid w:val="FB5EEA91"/>
    <w:rsid w:val="FB7F79BB"/>
    <w:rsid w:val="FBB3E064"/>
    <w:rsid w:val="FBBC4B88"/>
    <w:rsid w:val="FBDFBC0B"/>
    <w:rsid w:val="FBEC5178"/>
    <w:rsid w:val="FBF349B7"/>
    <w:rsid w:val="FBF60432"/>
    <w:rsid w:val="FBF8CDC3"/>
    <w:rsid w:val="FBFCAE76"/>
    <w:rsid w:val="FBFDF1A4"/>
    <w:rsid w:val="FBFDF200"/>
    <w:rsid w:val="FC6B8352"/>
    <w:rsid w:val="FC7E537E"/>
    <w:rsid w:val="FCCF5FA7"/>
    <w:rsid w:val="FCCFE0DD"/>
    <w:rsid w:val="FCDF561A"/>
    <w:rsid w:val="FCFF5D5D"/>
    <w:rsid w:val="FD3E707A"/>
    <w:rsid w:val="FD4F38FF"/>
    <w:rsid w:val="FD7FF65B"/>
    <w:rsid w:val="FDAD1472"/>
    <w:rsid w:val="FDB79642"/>
    <w:rsid w:val="FDBF936D"/>
    <w:rsid w:val="FDBF9651"/>
    <w:rsid w:val="FDBFF7B1"/>
    <w:rsid w:val="FDCC2B97"/>
    <w:rsid w:val="FDD75BB4"/>
    <w:rsid w:val="FDD9C38D"/>
    <w:rsid w:val="FDEBFDC1"/>
    <w:rsid w:val="FDEF59B7"/>
    <w:rsid w:val="FDF58FD4"/>
    <w:rsid w:val="FDF59F56"/>
    <w:rsid w:val="FDF6C9C2"/>
    <w:rsid w:val="FDFBBAD4"/>
    <w:rsid w:val="FDFDE9BF"/>
    <w:rsid w:val="FE27180F"/>
    <w:rsid w:val="FE559F75"/>
    <w:rsid w:val="FE5DD401"/>
    <w:rsid w:val="FE6E91BF"/>
    <w:rsid w:val="FE7F3F0E"/>
    <w:rsid w:val="FEA9D9F7"/>
    <w:rsid w:val="FEBBAC7E"/>
    <w:rsid w:val="FECFA8C4"/>
    <w:rsid w:val="FEDEBA72"/>
    <w:rsid w:val="FEE70443"/>
    <w:rsid w:val="FEE7A020"/>
    <w:rsid w:val="FEFD3DB3"/>
    <w:rsid w:val="FEFE9162"/>
    <w:rsid w:val="FEFFD065"/>
    <w:rsid w:val="FEFFF2F5"/>
    <w:rsid w:val="FF2E9AC1"/>
    <w:rsid w:val="FF350CD5"/>
    <w:rsid w:val="FF3FBC42"/>
    <w:rsid w:val="FF5EAAC6"/>
    <w:rsid w:val="FF69F283"/>
    <w:rsid w:val="FF6FCA03"/>
    <w:rsid w:val="FF7B5F39"/>
    <w:rsid w:val="FF7E8F24"/>
    <w:rsid w:val="FF978800"/>
    <w:rsid w:val="FFAFD620"/>
    <w:rsid w:val="FFB8BDB1"/>
    <w:rsid w:val="FFBF4B61"/>
    <w:rsid w:val="FFC5E5CB"/>
    <w:rsid w:val="FFCFC31E"/>
    <w:rsid w:val="FFD35321"/>
    <w:rsid w:val="FFDDE1A0"/>
    <w:rsid w:val="FFDFAA80"/>
    <w:rsid w:val="FFEB87A7"/>
    <w:rsid w:val="FFEF0CD2"/>
    <w:rsid w:val="FFEF3464"/>
    <w:rsid w:val="FFF25C35"/>
    <w:rsid w:val="FFF36F7E"/>
    <w:rsid w:val="FFFD038F"/>
    <w:rsid w:val="FFFF0175"/>
    <w:rsid w:val="FFFF1AA7"/>
    <w:rsid w:val="FFFF3127"/>
    <w:rsid w:val="FFFF907C"/>
    <w:rsid w:val="00020171"/>
    <w:rsid w:val="0006465D"/>
    <w:rsid w:val="00080B6F"/>
    <w:rsid w:val="000F3698"/>
    <w:rsid w:val="0010254F"/>
    <w:rsid w:val="00143AAB"/>
    <w:rsid w:val="00151942"/>
    <w:rsid w:val="002237FB"/>
    <w:rsid w:val="00242C0F"/>
    <w:rsid w:val="0024619D"/>
    <w:rsid w:val="00246E0E"/>
    <w:rsid w:val="00247FD7"/>
    <w:rsid w:val="00253265"/>
    <w:rsid w:val="00265A76"/>
    <w:rsid w:val="0031537C"/>
    <w:rsid w:val="00330191"/>
    <w:rsid w:val="00381DE5"/>
    <w:rsid w:val="003A1B9C"/>
    <w:rsid w:val="003C44AC"/>
    <w:rsid w:val="00426C74"/>
    <w:rsid w:val="0046298B"/>
    <w:rsid w:val="005156D0"/>
    <w:rsid w:val="00530A26"/>
    <w:rsid w:val="00537F86"/>
    <w:rsid w:val="00586A5B"/>
    <w:rsid w:val="005B606C"/>
    <w:rsid w:val="005E505C"/>
    <w:rsid w:val="00601FF7"/>
    <w:rsid w:val="00625FDA"/>
    <w:rsid w:val="006C2388"/>
    <w:rsid w:val="006E54AD"/>
    <w:rsid w:val="00707B42"/>
    <w:rsid w:val="00780DAF"/>
    <w:rsid w:val="0078177E"/>
    <w:rsid w:val="00811DD0"/>
    <w:rsid w:val="00831D13"/>
    <w:rsid w:val="00840162"/>
    <w:rsid w:val="00860F21"/>
    <w:rsid w:val="00861D37"/>
    <w:rsid w:val="008D2828"/>
    <w:rsid w:val="008D45F1"/>
    <w:rsid w:val="00932438"/>
    <w:rsid w:val="00951051"/>
    <w:rsid w:val="00976F75"/>
    <w:rsid w:val="00993B64"/>
    <w:rsid w:val="00A01167"/>
    <w:rsid w:val="00A07AC8"/>
    <w:rsid w:val="00A6613A"/>
    <w:rsid w:val="00B1431D"/>
    <w:rsid w:val="00B17701"/>
    <w:rsid w:val="00B713E8"/>
    <w:rsid w:val="00B95178"/>
    <w:rsid w:val="00BD2F7F"/>
    <w:rsid w:val="00BD4743"/>
    <w:rsid w:val="00C20FD0"/>
    <w:rsid w:val="00C62A33"/>
    <w:rsid w:val="00CB374B"/>
    <w:rsid w:val="00CC7CCF"/>
    <w:rsid w:val="00CF1D23"/>
    <w:rsid w:val="00D21063"/>
    <w:rsid w:val="00D262FD"/>
    <w:rsid w:val="00D4330E"/>
    <w:rsid w:val="00DB78D1"/>
    <w:rsid w:val="00DD389B"/>
    <w:rsid w:val="00DD6911"/>
    <w:rsid w:val="00DE39A8"/>
    <w:rsid w:val="00E7527E"/>
    <w:rsid w:val="00EA4D1F"/>
    <w:rsid w:val="00ED3FEB"/>
    <w:rsid w:val="00F22D10"/>
    <w:rsid w:val="00F26B02"/>
    <w:rsid w:val="00F66A82"/>
    <w:rsid w:val="00FB1DF2"/>
    <w:rsid w:val="00FC5AD6"/>
    <w:rsid w:val="00FE3B4E"/>
    <w:rsid w:val="03CF83F0"/>
    <w:rsid w:val="0CDB563A"/>
    <w:rsid w:val="0EDB86AE"/>
    <w:rsid w:val="0FE13485"/>
    <w:rsid w:val="0FFB2EC7"/>
    <w:rsid w:val="0FFB6AD6"/>
    <w:rsid w:val="126B2F6A"/>
    <w:rsid w:val="13FF395D"/>
    <w:rsid w:val="1753DE4F"/>
    <w:rsid w:val="177FB305"/>
    <w:rsid w:val="19FD4B7D"/>
    <w:rsid w:val="1B7516D5"/>
    <w:rsid w:val="1BB8ED92"/>
    <w:rsid w:val="1BBD0308"/>
    <w:rsid w:val="1BE7B963"/>
    <w:rsid w:val="1CFB7BCE"/>
    <w:rsid w:val="1DD7F97F"/>
    <w:rsid w:val="1DDF1C59"/>
    <w:rsid w:val="1DDF77AD"/>
    <w:rsid w:val="1EF959EA"/>
    <w:rsid w:val="1F5DF891"/>
    <w:rsid w:val="1FDEFB11"/>
    <w:rsid w:val="1FFF1A2F"/>
    <w:rsid w:val="253A5786"/>
    <w:rsid w:val="29D7902B"/>
    <w:rsid w:val="2ABFC3E9"/>
    <w:rsid w:val="2AF3C12B"/>
    <w:rsid w:val="2BDD99B4"/>
    <w:rsid w:val="2D9D8494"/>
    <w:rsid w:val="2E1AD073"/>
    <w:rsid w:val="2E6D5418"/>
    <w:rsid w:val="2E9FE00F"/>
    <w:rsid w:val="2EFE1639"/>
    <w:rsid w:val="2FBEC904"/>
    <w:rsid w:val="336F68F3"/>
    <w:rsid w:val="33FF9B2E"/>
    <w:rsid w:val="359D759F"/>
    <w:rsid w:val="359F99E3"/>
    <w:rsid w:val="365EF067"/>
    <w:rsid w:val="37F9D992"/>
    <w:rsid w:val="37FF5098"/>
    <w:rsid w:val="38EBB992"/>
    <w:rsid w:val="39D76A2B"/>
    <w:rsid w:val="3B7D2D8F"/>
    <w:rsid w:val="3B7F312B"/>
    <w:rsid w:val="3BFB34B0"/>
    <w:rsid w:val="3BFF37C8"/>
    <w:rsid w:val="3CFED3B1"/>
    <w:rsid w:val="3CFEDECF"/>
    <w:rsid w:val="3CFF9E00"/>
    <w:rsid w:val="3CFFEBB6"/>
    <w:rsid w:val="3DBB921B"/>
    <w:rsid w:val="3DD2E70D"/>
    <w:rsid w:val="3DDBD650"/>
    <w:rsid w:val="3DE71C80"/>
    <w:rsid w:val="3DFD0182"/>
    <w:rsid w:val="3DFDC3BE"/>
    <w:rsid w:val="3E2F764A"/>
    <w:rsid w:val="3E7DC147"/>
    <w:rsid w:val="3E7E850D"/>
    <w:rsid w:val="3EFF81EA"/>
    <w:rsid w:val="3F5787AC"/>
    <w:rsid w:val="3F7D9F02"/>
    <w:rsid w:val="3F973D3C"/>
    <w:rsid w:val="3F9D0BEA"/>
    <w:rsid w:val="3FA4D93C"/>
    <w:rsid w:val="3FAE5466"/>
    <w:rsid w:val="3FCEFFBA"/>
    <w:rsid w:val="3FDF06C7"/>
    <w:rsid w:val="3FED9989"/>
    <w:rsid w:val="3FF32D61"/>
    <w:rsid w:val="3FFFCB73"/>
    <w:rsid w:val="3FFFD43E"/>
    <w:rsid w:val="47B3E356"/>
    <w:rsid w:val="49FD3DFD"/>
    <w:rsid w:val="4A8C1BFA"/>
    <w:rsid w:val="4BF7AD8E"/>
    <w:rsid w:val="4BF909EF"/>
    <w:rsid w:val="4CE78CC5"/>
    <w:rsid w:val="4EBF409E"/>
    <w:rsid w:val="4EF96D2E"/>
    <w:rsid w:val="4F9B307F"/>
    <w:rsid w:val="4FD7779A"/>
    <w:rsid w:val="4FDFE7B8"/>
    <w:rsid w:val="4FE7ABA6"/>
    <w:rsid w:val="4FEA2E13"/>
    <w:rsid w:val="4FEF924E"/>
    <w:rsid w:val="4FFAE40A"/>
    <w:rsid w:val="50FED879"/>
    <w:rsid w:val="53DD1998"/>
    <w:rsid w:val="53DF97F7"/>
    <w:rsid w:val="53FFDEEB"/>
    <w:rsid w:val="55DC0860"/>
    <w:rsid w:val="567143D8"/>
    <w:rsid w:val="56FBB55A"/>
    <w:rsid w:val="575F94FB"/>
    <w:rsid w:val="57692608"/>
    <w:rsid w:val="57FF89E5"/>
    <w:rsid w:val="58FD6242"/>
    <w:rsid w:val="59755482"/>
    <w:rsid w:val="59E57405"/>
    <w:rsid w:val="5A3B83FD"/>
    <w:rsid w:val="5A9FFAEB"/>
    <w:rsid w:val="5B3AACBE"/>
    <w:rsid w:val="5B8D1FBA"/>
    <w:rsid w:val="5CBB4412"/>
    <w:rsid w:val="5CE5FF2E"/>
    <w:rsid w:val="5DAABC7A"/>
    <w:rsid w:val="5DF7948A"/>
    <w:rsid w:val="5DF7FE31"/>
    <w:rsid w:val="5DFA28F5"/>
    <w:rsid w:val="5DFA36D3"/>
    <w:rsid w:val="5DFB8120"/>
    <w:rsid w:val="5E8F7EB7"/>
    <w:rsid w:val="5EF9B683"/>
    <w:rsid w:val="5EFEDD18"/>
    <w:rsid w:val="5EFFBC4B"/>
    <w:rsid w:val="5EFFBEC4"/>
    <w:rsid w:val="5F4BE946"/>
    <w:rsid w:val="5F6BD797"/>
    <w:rsid w:val="5F6F119B"/>
    <w:rsid w:val="5F736D98"/>
    <w:rsid w:val="5F7AF797"/>
    <w:rsid w:val="5F7B21D9"/>
    <w:rsid w:val="5F7FB8FE"/>
    <w:rsid w:val="5FBF649C"/>
    <w:rsid w:val="5FD9C685"/>
    <w:rsid w:val="5FDDFB47"/>
    <w:rsid w:val="5FEFD7A0"/>
    <w:rsid w:val="5FF5354D"/>
    <w:rsid w:val="5FF7160E"/>
    <w:rsid w:val="5FFC2CD3"/>
    <w:rsid w:val="5FFDACCF"/>
    <w:rsid w:val="63FFDF83"/>
    <w:rsid w:val="64FF6D9D"/>
    <w:rsid w:val="65BFE18E"/>
    <w:rsid w:val="65DF6BFF"/>
    <w:rsid w:val="65EA0275"/>
    <w:rsid w:val="66DD7CEF"/>
    <w:rsid w:val="66DDDDC6"/>
    <w:rsid w:val="66FE641F"/>
    <w:rsid w:val="67598709"/>
    <w:rsid w:val="676F00CB"/>
    <w:rsid w:val="67AC6F8A"/>
    <w:rsid w:val="67BD988C"/>
    <w:rsid w:val="67E52F11"/>
    <w:rsid w:val="69F77A64"/>
    <w:rsid w:val="6AFBA595"/>
    <w:rsid w:val="6B7FB575"/>
    <w:rsid w:val="6BDF3522"/>
    <w:rsid w:val="6BF32BCC"/>
    <w:rsid w:val="6C6E7279"/>
    <w:rsid w:val="6C9DF552"/>
    <w:rsid w:val="6CFEF66C"/>
    <w:rsid w:val="6DDD3241"/>
    <w:rsid w:val="6DED22ED"/>
    <w:rsid w:val="6DEF2716"/>
    <w:rsid w:val="6DF73806"/>
    <w:rsid w:val="6DFF7F2D"/>
    <w:rsid w:val="6E7D623A"/>
    <w:rsid w:val="6E916E14"/>
    <w:rsid w:val="6EF62767"/>
    <w:rsid w:val="6EFA23B9"/>
    <w:rsid w:val="6F39377E"/>
    <w:rsid w:val="6F6F061B"/>
    <w:rsid w:val="6F9D7BBE"/>
    <w:rsid w:val="6F9F925E"/>
    <w:rsid w:val="6FB7AE35"/>
    <w:rsid w:val="6FCF893E"/>
    <w:rsid w:val="6FCFAF2F"/>
    <w:rsid w:val="6FDDA93B"/>
    <w:rsid w:val="6FDF5E26"/>
    <w:rsid w:val="6FE753D7"/>
    <w:rsid w:val="6FE8DCD2"/>
    <w:rsid w:val="6FF6D1FD"/>
    <w:rsid w:val="6FFD1340"/>
    <w:rsid w:val="6FFD2DA7"/>
    <w:rsid w:val="707DC384"/>
    <w:rsid w:val="71711060"/>
    <w:rsid w:val="71DFDEA8"/>
    <w:rsid w:val="71FF2C0C"/>
    <w:rsid w:val="7297B0A9"/>
    <w:rsid w:val="72E7D700"/>
    <w:rsid w:val="738B54E7"/>
    <w:rsid w:val="73B7E8FD"/>
    <w:rsid w:val="73BD4E82"/>
    <w:rsid w:val="73E501A6"/>
    <w:rsid w:val="73EA2D12"/>
    <w:rsid w:val="73EFF8E0"/>
    <w:rsid w:val="73FED4C9"/>
    <w:rsid w:val="745D2218"/>
    <w:rsid w:val="74FF1181"/>
    <w:rsid w:val="75B3F65C"/>
    <w:rsid w:val="75F7FA8C"/>
    <w:rsid w:val="75FF270E"/>
    <w:rsid w:val="75FF622B"/>
    <w:rsid w:val="767F2B6E"/>
    <w:rsid w:val="76CE2BF6"/>
    <w:rsid w:val="772E3175"/>
    <w:rsid w:val="777F622C"/>
    <w:rsid w:val="777FC88A"/>
    <w:rsid w:val="77CDBA3D"/>
    <w:rsid w:val="77DFBCD5"/>
    <w:rsid w:val="77EECCC7"/>
    <w:rsid w:val="77F5ADB8"/>
    <w:rsid w:val="77F6C2FF"/>
    <w:rsid w:val="77FC9EB4"/>
    <w:rsid w:val="77FE0535"/>
    <w:rsid w:val="77FF6B6B"/>
    <w:rsid w:val="78AF48D0"/>
    <w:rsid w:val="78F8BE20"/>
    <w:rsid w:val="79B39874"/>
    <w:rsid w:val="79D780ED"/>
    <w:rsid w:val="7A8F1CDD"/>
    <w:rsid w:val="7ADE66AF"/>
    <w:rsid w:val="7AF36A9B"/>
    <w:rsid w:val="7AFB0396"/>
    <w:rsid w:val="7AFCB3A5"/>
    <w:rsid w:val="7B87EC53"/>
    <w:rsid w:val="7BA7C130"/>
    <w:rsid w:val="7BB51763"/>
    <w:rsid w:val="7BBF1AF3"/>
    <w:rsid w:val="7BDBB2B2"/>
    <w:rsid w:val="7BDE6D61"/>
    <w:rsid w:val="7BEB74EC"/>
    <w:rsid w:val="7BF36696"/>
    <w:rsid w:val="7BF99C1C"/>
    <w:rsid w:val="7BFB1F03"/>
    <w:rsid w:val="7BFBC740"/>
    <w:rsid w:val="7BFDE750"/>
    <w:rsid w:val="7BFF69A1"/>
    <w:rsid w:val="7BFF6EF3"/>
    <w:rsid w:val="7C97A711"/>
    <w:rsid w:val="7C9F5DEC"/>
    <w:rsid w:val="7C9F72D6"/>
    <w:rsid w:val="7CCE11DA"/>
    <w:rsid w:val="7CDA5E42"/>
    <w:rsid w:val="7CEB50D3"/>
    <w:rsid w:val="7CFD58C1"/>
    <w:rsid w:val="7D877774"/>
    <w:rsid w:val="7D994B67"/>
    <w:rsid w:val="7D9D2B99"/>
    <w:rsid w:val="7DBEF7D3"/>
    <w:rsid w:val="7DBF5C2C"/>
    <w:rsid w:val="7DE5DF5B"/>
    <w:rsid w:val="7DE64621"/>
    <w:rsid w:val="7DF52611"/>
    <w:rsid w:val="7DF72624"/>
    <w:rsid w:val="7DF951C5"/>
    <w:rsid w:val="7DFF36D3"/>
    <w:rsid w:val="7DFF7167"/>
    <w:rsid w:val="7DFFCD5F"/>
    <w:rsid w:val="7E1FF75E"/>
    <w:rsid w:val="7E391E39"/>
    <w:rsid w:val="7E4BCB3E"/>
    <w:rsid w:val="7EAF413D"/>
    <w:rsid w:val="7EDB6C11"/>
    <w:rsid w:val="7EE76378"/>
    <w:rsid w:val="7EF5C401"/>
    <w:rsid w:val="7EF6CC09"/>
    <w:rsid w:val="7EFDE0A1"/>
    <w:rsid w:val="7EFF0450"/>
    <w:rsid w:val="7EFFBA5E"/>
    <w:rsid w:val="7EFFDF6D"/>
    <w:rsid w:val="7F3F2F26"/>
    <w:rsid w:val="7F4EF886"/>
    <w:rsid w:val="7F5FE125"/>
    <w:rsid w:val="7F7B1FFD"/>
    <w:rsid w:val="7F7D54EC"/>
    <w:rsid w:val="7F7F333E"/>
    <w:rsid w:val="7F82EBE6"/>
    <w:rsid w:val="7F8617B0"/>
    <w:rsid w:val="7FAB9F82"/>
    <w:rsid w:val="7FAD412B"/>
    <w:rsid w:val="7FAE1734"/>
    <w:rsid w:val="7FAF58D1"/>
    <w:rsid w:val="7FAFA212"/>
    <w:rsid w:val="7FBBE657"/>
    <w:rsid w:val="7FBD5861"/>
    <w:rsid w:val="7FBD9507"/>
    <w:rsid w:val="7FBF7CA2"/>
    <w:rsid w:val="7FBF84B3"/>
    <w:rsid w:val="7FBF9CFF"/>
    <w:rsid w:val="7FBFE3A7"/>
    <w:rsid w:val="7FCB18D5"/>
    <w:rsid w:val="7FD8A48A"/>
    <w:rsid w:val="7FDBB01D"/>
    <w:rsid w:val="7FDF4E02"/>
    <w:rsid w:val="7FE7A927"/>
    <w:rsid w:val="7FE7AB9A"/>
    <w:rsid w:val="7FE7BBA5"/>
    <w:rsid w:val="7FE7BCFB"/>
    <w:rsid w:val="7FE7F254"/>
    <w:rsid w:val="7FEB25A1"/>
    <w:rsid w:val="7FEB7013"/>
    <w:rsid w:val="7FED0510"/>
    <w:rsid w:val="7FEDDC65"/>
    <w:rsid w:val="7FEEB71B"/>
    <w:rsid w:val="7FF34EC1"/>
    <w:rsid w:val="7FF438E9"/>
    <w:rsid w:val="7FF612E7"/>
    <w:rsid w:val="7FF64D8B"/>
    <w:rsid w:val="7FF7305D"/>
    <w:rsid w:val="7FF7875D"/>
    <w:rsid w:val="7FF7FC69"/>
    <w:rsid w:val="7FFB56FD"/>
    <w:rsid w:val="7FFBB4E2"/>
    <w:rsid w:val="7FFD0526"/>
    <w:rsid w:val="7FFDF2FF"/>
    <w:rsid w:val="7FFE0817"/>
    <w:rsid w:val="7FFF4E48"/>
    <w:rsid w:val="7FFF6B18"/>
    <w:rsid w:val="7FFF8D0D"/>
    <w:rsid w:val="7FFFB0B9"/>
    <w:rsid w:val="7FFFB48C"/>
    <w:rsid w:val="7FFFCCB0"/>
    <w:rsid w:val="7FFFD1D2"/>
    <w:rsid w:val="7FFFDF84"/>
    <w:rsid w:val="7FFFEA1A"/>
    <w:rsid w:val="8F7457ED"/>
    <w:rsid w:val="8FDF900A"/>
    <w:rsid w:val="927FFE61"/>
    <w:rsid w:val="97DFDC9C"/>
    <w:rsid w:val="98B5A8DA"/>
    <w:rsid w:val="998D11B1"/>
    <w:rsid w:val="99F24447"/>
    <w:rsid w:val="9B7BD8A2"/>
    <w:rsid w:val="9BF519EB"/>
    <w:rsid w:val="9BFF5E72"/>
    <w:rsid w:val="9CC44229"/>
    <w:rsid w:val="9EF9C7E5"/>
    <w:rsid w:val="9FA8E0B5"/>
    <w:rsid w:val="9FDF50D8"/>
    <w:rsid w:val="A1EBA3A1"/>
    <w:rsid w:val="A5FF3F7B"/>
    <w:rsid w:val="A78F1C30"/>
    <w:rsid w:val="A7F76A19"/>
    <w:rsid w:val="A7FBAC8E"/>
    <w:rsid w:val="ABAD218C"/>
    <w:rsid w:val="ABDF3EBF"/>
    <w:rsid w:val="AC59F0F2"/>
    <w:rsid w:val="AD7740D2"/>
    <w:rsid w:val="ADF9A3D3"/>
    <w:rsid w:val="AF2F2F55"/>
    <w:rsid w:val="AFBDED4E"/>
    <w:rsid w:val="AFC7E533"/>
    <w:rsid w:val="AFFD9F65"/>
    <w:rsid w:val="AFFDCAF5"/>
    <w:rsid w:val="B3EA9A94"/>
    <w:rsid w:val="B3EFE889"/>
    <w:rsid w:val="B3FD104F"/>
    <w:rsid w:val="B5A43B1B"/>
    <w:rsid w:val="B5FB24C7"/>
    <w:rsid w:val="B763BC3A"/>
    <w:rsid w:val="B7779C0B"/>
    <w:rsid w:val="B799EE11"/>
    <w:rsid w:val="B7CD27F2"/>
    <w:rsid w:val="B7E60F93"/>
    <w:rsid w:val="B7EE1783"/>
    <w:rsid w:val="B9DEED23"/>
    <w:rsid w:val="B9EF1E37"/>
    <w:rsid w:val="B9F638D3"/>
    <w:rsid w:val="BBDA5CFF"/>
    <w:rsid w:val="BBEF772F"/>
    <w:rsid w:val="BBFEB48D"/>
    <w:rsid w:val="BD7FD231"/>
    <w:rsid w:val="BDEEE7E2"/>
    <w:rsid w:val="BDFF9A0C"/>
    <w:rsid w:val="BE57C8C4"/>
    <w:rsid w:val="BE5F8F86"/>
    <w:rsid w:val="BEBF0C59"/>
    <w:rsid w:val="BEDA3F67"/>
    <w:rsid w:val="BEEE5B53"/>
    <w:rsid w:val="BEEEE9A6"/>
    <w:rsid w:val="BF4D9B4C"/>
    <w:rsid w:val="BF63F93B"/>
    <w:rsid w:val="BFAF627B"/>
    <w:rsid w:val="BFBF1A1A"/>
    <w:rsid w:val="BFCED2A2"/>
    <w:rsid w:val="BFE625F3"/>
    <w:rsid w:val="BFEFC7BE"/>
    <w:rsid w:val="BFF76B3D"/>
    <w:rsid w:val="BFF90CE1"/>
    <w:rsid w:val="C75DC624"/>
    <w:rsid w:val="C7BC5739"/>
    <w:rsid w:val="C7BF45AD"/>
    <w:rsid w:val="C7FF6D2C"/>
    <w:rsid w:val="C87DA42E"/>
    <w:rsid w:val="CBDEC4F1"/>
    <w:rsid w:val="CCFDF6B3"/>
    <w:rsid w:val="CEF74E74"/>
    <w:rsid w:val="CF7B5F15"/>
    <w:rsid w:val="CFBB14DD"/>
    <w:rsid w:val="CFC6FA0A"/>
    <w:rsid w:val="CFEF7B67"/>
    <w:rsid w:val="CFF72D86"/>
    <w:rsid w:val="CFFBE412"/>
    <w:rsid w:val="CFFFC3CD"/>
    <w:rsid w:val="D17BCF9F"/>
    <w:rsid w:val="D26F9900"/>
    <w:rsid w:val="D2F7CE57"/>
    <w:rsid w:val="D6E7F918"/>
    <w:rsid w:val="D77F8770"/>
    <w:rsid w:val="D77FAD7F"/>
    <w:rsid w:val="D795F29A"/>
    <w:rsid w:val="D7BDB296"/>
    <w:rsid w:val="D7FEF014"/>
    <w:rsid w:val="D86B08E8"/>
    <w:rsid w:val="D86D23F8"/>
    <w:rsid w:val="D9FF0902"/>
    <w:rsid w:val="DB477B91"/>
    <w:rsid w:val="DB7F0C98"/>
    <w:rsid w:val="DBFFBA96"/>
    <w:rsid w:val="DD464C85"/>
    <w:rsid w:val="DD614104"/>
    <w:rsid w:val="DD77D2E0"/>
    <w:rsid w:val="DDCE6FEB"/>
    <w:rsid w:val="DDD7AEFA"/>
    <w:rsid w:val="DE6D8B79"/>
    <w:rsid w:val="DEDFB027"/>
    <w:rsid w:val="DEF9CAB2"/>
    <w:rsid w:val="DEFE9093"/>
    <w:rsid w:val="DF7B4740"/>
    <w:rsid w:val="DF923E65"/>
    <w:rsid w:val="DF9F4CE7"/>
    <w:rsid w:val="DFAFF9E6"/>
    <w:rsid w:val="DFB35149"/>
    <w:rsid w:val="DFB9CD93"/>
    <w:rsid w:val="DFD61C35"/>
    <w:rsid w:val="DFDAE45E"/>
    <w:rsid w:val="DFDE6B71"/>
    <w:rsid w:val="DFE70C12"/>
    <w:rsid w:val="DFEE2665"/>
    <w:rsid w:val="DFF9956B"/>
    <w:rsid w:val="E1FDC726"/>
    <w:rsid w:val="E4D3F110"/>
    <w:rsid w:val="E6FD38A9"/>
    <w:rsid w:val="E75CA126"/>
    <w:rsid w:val="E7B7FC30"/>
    <w:rsid w:val="E7BB42C5"/>
    <w:rsid w:val="E7DBCFED"/>
    <w:rsid w:val="E7EEF632"/>
    <w:rsid w:val="E7FD28F8"/>
    <w:rsid w:val="E7FF14BA"/>
    <w:rsid w:val="E7FF4119"/>
    <w:rsid w:val="E98F4457"/>
    <w:rsid w:val="E9CF2D3B"/>
    <w:rsid w:val="E9DF417E"/>
    <w:rsid w:val="E9FF93C5"/>
    <w:rsid w:val="EA7F1BD3"/>
    <w:rsid w:val="EB9FC5C8"/>
    <w:rsid w:val="EB9FCADD"/>
    <w:rsid w:val="EBBDC180"/>
    <w:rsid w:val="EBE7A83B"/>
    <w:rsid w:val="EDFE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6DE4E8"/>
  <w15:docId w15:val="{E7A07DFD-C08D-400A-ADF4-14D6BAE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Intense Reference"/>
    <w:basedOn w:val="a0"/>
    <w:uiPriority w:val="32"/>
    <w:qFormat/>
    <w:rsid w:val="000F369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6616">
      <w:bodyDiv w:val="1"/>
      <w:marLeft w:val="0"/>
      <w:marRight w:val="0"/>
      <w:marTop w:val="0"/>
      <w:marBottom w:val="0"/>
      <w:divBdr>
        <w:top w:val="none" w:sz="0" w:space="0" w:color="auto"/>
        <w:left w:val="none" w:sz="0" w:space="0" w:color="auto"/>
        <w:bottom w:val="none" w:sz="0" w:space="0" w:color="auto"/>
        <w:right w:val="none" w:sz="0" w:space="0" w:color="auto"/>
      </w:divBdr>
    </w:div>
    <w:div w:id="1369912392">
      <w:bodyDiv w:val="1"/>
      <w:marLeft w:val="0"/>
      <w:marRight w:val="0"/>
      <w:marTop w:val="0"/>
      <w:marBottom w:val="0"/>
      <w:divBdr>
        <w:top w:val="none" w:sz="0" w:space="0" w:color="auto"/>
        <w:left w:val="none" w:sz="0" w:space="0" w:color="auto"/>
        <w:bottom w:val="none" w:sz="0" w:space="0" w:color="auto"/>
        <w:right w:val="none" w:sz="0" w:space="0" w:color="auto"/>
      </w:divBdr>
    </w:div>
    <w:div w:id="1692225083">
      <w:bodyDiv w:val="1"/>
      <w:marLeft w:val="0"/>
      <w:marRight w:val="0"/>
      <w:marTop w:val="0"/>
      <w:marBottom w:val="0"/>
      <w:divBdr>
        <w:top w:val="none" w:sz="0" w:space="0" w:color="auto"/>
        <w:left w:val="none" w:sz="0" w:space="0" w:color="auto"/>
        <w:bottom w:val="none" w:sz="0" w:space="0" w:color="auto"/>
        <w:right w:val="none" w:sz="0" w:space="0" w:color="auto"/>
      </w:divBdr>
    </w:div>
    <w:div w:id="1916276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曹 辰鹏</cp:lastModifiedBy>
  <cp:revision>13</cp:revision>
  <dcterms:created xsi:type="dcterms:W3CDTF">2022-04-17T06:59:00Z</dcterms:created>
  <dcterms:modified xsi:type="dcterms:W3CDTF">2022-04-17T15:07:00Z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0055864E43B64EB3B3D4E5C831135D75</vt:lpwstr>
  </property>
</Properties>
</file>