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Job Search Report - Alexandra Dedu - 2026-09-23</w:t>
      </w:r>
    </w:p>
    <w:p>
      <w:pPr>
        <w:pStyle w:val="Heading1"/>
      </w:pPr>
      <w:r>
        <w:t>Executive summary</w:t>
      </w:r>
    </w:p>
    <w:p>
      <w:r>
        <w:t>This run searched for corporate, account-management, customer-success, client-service, customer-operations, sales-operations, onboarding, relationship-management, and support roles in Switzerland, prioritising Basel and nearby locations.</w:t>
      </w:r>
    </w:p>
    <w:p>
      <w:r>
        <w:t>Important limitation: `cv_input/` contains only `.gitkeep`, so Alexandra's CV was not available for this run. Because the workflow requires use of verified CV facts only, no tailored CV or cover-letter documents were generated. The matching notes below use only the role targets and high-level candidate context supplied in the automation prompt, without inventing qualifications, language ability, titles, sales results, or industry experience.</w:t>
      </w:r>
    </w:p>
    <w:p>
      <w:pPr>
        <w:pStyle w:val="Heading1"/>
      </w:pPr>
      <w:r>
        <w:t>Search sources and quality controls</w:t>
      </w:r>
    </w:p>
    <w:p>
      <w:pPr>
        <w:pStyle w:val="ListBullet"/>
      </w:pPr>
      <w:r>
        <w:t>Sources checked: employer career pages, jobs.ch/jobup/jobscout mirrors, Jobijoba, LinkedIn snippets, Greenhouse, and other Swiss job aggregators.</w:t>
      </w:r>
    </w:p>
    <w:p>
      <w:pPr>
        <w:pStyle w:val="ListBullet"/>
      </w:pPr>
      <w:r>
        <w:t>Prioritisation: Basel, Basel-Stadt, Allschwil, Liestal, nearby Swiss locations, then strong Swiss hybrid/remote opportunities.</w:t>
      </w:r>
    </w:p>
    <w:p>
      <w:pPr>
        <w:pStyle w:val="ListBullet"/>
      </w:pPr>
      <w:r>
        <w:t>Exclusions applied: inaccessible or 404 listings, expired or "no longer accepting" listings, non-Swiss roles, internships/graduate-only roles where not suitable, commission-only or likely below-level roles, and specialist roles requiring unverified industry credentials.</w:t>
      </w:r>
    </w:p>
    <w:p>
      <w:pPr>
        <w:pStyle w:val="ListBullet"/>
      </w:pPr>
      <w:r>
        <w:t>No applications, accounts, employer contacts, or messages were created or sent.</w:t>
      </w:r>
    </w:p>
    <w:p>
      <w:pPr>
        <w:pStyle w:val="Heading1"/>
      </w:pPr>
      <w:r>
        <w:t>Ranked shortlist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Rank</w:t>
            </w:r>
          </w:p>
        </w:tc>
        <w:tc>
          <w:tcPr>
            <w:tcW w:type="dxa" w:w="864"/>
          </w:tcPr>
          <w:p>
            <w:r>
              <w:t>Job title</w:t>
            </w:r>
          </w:p>
        </w:tc>
        <w:tc>
          <w:tcPr>
            <w:tcW w:type="dxa" w:w="864"/>
          </w:tcPr>
          <w:p>
            <w:r>
              <w:t>Employer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Source / application link</w:t>
            </w:r>
          </w:p>
        </w:tc>
        <w:tc>
          <w:tcPr>
            <w:tcW w:type="dxa" w:w="864"/>
          </w:tcPr>
          <w:p>
            <w:r>
              <w:t>Posting date</w:t>
            </w:r>
          </w:p>
        </w:tc>
        <w:tc>
          <w:tcPr>
            <w:tcW w:type="dxa" w:w="864"/>
          </w:tcPr>
          <w:p>
            <w:r>
              <w:t>Language requirements</w:t>
            </w:r>
          </w:p>
        </w:tc>
        <w:tc>
          <w:tcPr>
            <w:tcW w:type="dxa" w:w="864"/>
          </w:tcPr>
          <w:p>
            <w:r>
              <w:t>Compensation</w:t>
            </w:r>
          </w:p>
        </w:tc>
        <w:tc>
          <w:tcPr>
            <w:tcW w:type="dxa" w:w="864"/>
          </w:tcPr>
          <w:p>
            <w:r>
              <w:t>Match rationale</w:t>
            </w:r>
          </w:p>
        </w:tc>
        <w:tc>
          <w:tcPr>
            <w:tcW w:type="dxa" w:w="864"/>
          </w:tcPr>
          <w:p>
            <w:r>
              <w:t>Tailored documents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Customer Success Manager, Hospital IT Software</w:t>
            </w:r>
          </w:p>
        </w:tc>
        <w:tc>
          <w:tcPr>
            <w:tcW w:type="dxa" w:w="864"/>
          </w:tcPr>
          <w:p>
            <w:r>
              <w:t>IQVIA</w:t>
            </w:r>
          </w:p>
        </w:tc>
        <w:tc>
          <w:tcPr>
            <w:tcW w:type="dxa" w:w="864"/>
          </w:tcPr>
          <w:p>
            <w:r>
              <w:t>Basel or Risch-Rotkreuz, hybrid</w:t>
            </w:r>
          </w:p>
        </w:tc>
        <w:tc>
          <w:tcPr>
            <w:tcW w:type="dxa" w:w="864"/>
          </w:tcPr>
          <w:p>
            <w:r>
              <w:t>IQVIA careers: https://jobs.iqvia.com/en/jobs/R1564554-0</w:t>
            </w:r>
          </w:p>
        </w:tc>
        <w:tc>
          <w:tcPr>
            <w:tcW w:type="dxa" w:w="864"/>
          </w:tcPr>
          <w:p>
            <w:r>
              <w:t>Official page did not show date; external sources showed Sep 2026</w:t>
            </w:r>
          </w:p>
        </w:tc>
        <w:tc>
          <w:tcPr>
            <w:tcW w:type="dxa" w:w="864"/>
          </w:tcPr>
          <w:p>
            <w:r>
              <w:t>German is a must-have; French is a strong nice-to-have. Flag: likely above B2 German.</w:t>
            </w:r>
          </w:p>
        </w:tc>
        <w:tc>
          <w:tcPr>
            <w:tcW w:type="dxa" w:w="864"/>
          </w:tcPr>
          <w:p>
            <w:r>
              <w:t>Not listed</w:t>
            </w:r>
          </w:p>
        </w:tc>
        <w:tc>
          <w:tcPr>
            <w:tcW w:type="dxa" w:w="864"/>
          </w:tcPr>
          <w:p>
            <w:r>
              <w:t>Strongest title and workflow fit: customer success, onboarding, implementation coordination, stakeholder management, renewals, expansion, and account development. Stretch factor: healthcare IT, HIS, HL7/FHIR/API knowledge.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Account Manager</w:t>
            </w:r>
          </w:p>
        </w:tc>
        <w:tc>
          <w:tcPr>
            <w:tcW w:type="dxa" w:w="864"/>
          </w:tcPr>
          <w:p>
            <w:r>
              <w:t>Netcloud AG</w:t>
            </w:r>
          </w:p>
        </w:tc>
        <w:tc>
          <w:tcPr>
            <w:tcW w:type="dxa" w:w="864"/>
          </w:tcPr>
          <w:p>
            <w:r>
              <w:t>Basel, 100%, permanent</w:t>
            </w:r>
          </w:p>
        </w:tc>
        <w:tc>
          <w:tcPr>
            <w:tcW w:type="dxa" w:w="864"/>
          </w:tcPr>
          <w:p>
            <w:r>
              <w:t>jobs.ch: https://www.jobs.ch/en/vacancies/detail/9eb9871a-e9ea-4e27-a305-64edf124903d/</w:t>
            </w:r>
          </w:p>
        </w:tc>
        <w:tc>
          <w:tcPr>
            <w:tcW w:type="dxa" w:w="864"/>
          </w:tcPr>
          <w:p>
            <w:r>
              <w:t>11 Aug 2026</w:t>
            </w:r>
          </w:p>
        </w:tc>
        <w:tc>
          <w:tcPr>
            <w:tcW w:type="dxa" w:w="864"/>
          </w:tcPr>
          <w:p>
            <w:r>
              <w:t>Very good spoken/written German and good English. Flag: above B2 German.</w:t>
            </w:r>
          </w:p>
        </w:tc>
        <w:tc>
          <w:tcPr>
            <w:tcW w:type="dxa" w:w="864"/>
          </w:tcPr>
          <w:p>
            <w:r>
              <w:t>Not listed; benefits include 6 weeks holiday, flexible hours, home office, training</w:t>
            </w:r>
          </w:p>
        </w:tc>
        <w:tc>
          <w:tcPr>
            <w:tcW w:type="dxa" w:w="864"/>
          </w:tcPr>
          <w:p>
            <w:r>
              <w:t>Strong corporate IT account-management fit: manage and expand Basel customer portfolio, coordinate projects, work with suppliers, represent Netcloud at customers/partners/events. Stretch factor: regional IT network plus cloud/cyber/AI knowledge.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Customer Success Manager - Customer Experience</w:t>
            </w:r>
          </w:p>
        </w:tc>
        <w:tc>
          <w:tcPr>
            <w:tcW w:type="dxa" w:w="864"/>
          </w:tcPr>
          <w:p>
            <w:r>
              <w:t>isolutions AG</w:t>
            </w:r>
          </w:p>
        </w:tc>
        <w:tc>
          <w:tcPr>
            <w:tcW w:type="dxa" w:w="864"/>
          </w:tcPr>
          <w:p>
            <w:r>
              <w:t>Zurich, Bern, or Basel; travel within German-speaking Switzerland</w:t>
            </w:r>
          </w:p>
        </w:tc>
        <w:tc>
          <w:tcPr>
            <w:tcW w:type="dxa" w:w="864"/>
          </w:tcPr>
          <w:p>
            <w:r>
              <w:t>isolutions careers: https://www.isolutions.ch/en/career/customer-success-manager-customer-experience/</w:t>
            </w:r>
          </w:p>
        </w:tc>
        <w:tc>
          <w:tcPr>
            <w:tcW w:type="dxa" w:w="864"/>
          </w:tcPr>
          <w:p>
            <w:r>
              <w:t>Employer page did not show date; jobs.ch/jobup showed 22 Jul 2026</w:t>
            </w:r>
          </w:p>
        </w:tc>
        <w:tc>
          <w:tcPr>
            <w:tcW w:type="dxa" w:w="864"/>
          </w:tcPr>
          <w:p>
            <w:r>
              <w:t>Excellent Swiss German and very good English. Flag: above B2/native-level German.</w:t>
            </w:r>
          </w:p>
        </w:tc>
        <w:tc>
          <w:tcPr>
            <w:tcW w:type="dxa" w:w="864"/>
          </w:tcPr>
          <w:p>
            <w:r>
              <w:t>Not listed; benefits include home office/workation, central offices, 27 vacation days</w:t>
            </w:r>
          </w:p>
        </w:tc>
        <w:tc>
          <w:tcPr>
            <w:tcW w:type="dxa" w:w="864"/>
          </w:tcPr>
          <w:p>
            <w:r>
              <w:t>Strong customer-success and CRM/customer-experience fit: long-term customer relationships, roadmaps, stakeholder management, quality/timeline/budget ownership, and business-value focus. Stretch factor: Dynamics 365/Power Platform/Copilot and IT-project leadership.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Service Manager/in Expert</w:t>
            </w:r>
          </w:p>
        </w:tc>
        <w:tc>
          <w:tcPr>
            <w:tcW w:type="dxa" w:w="864"/>
          </w:tcPr>
          <w:p>
            <w:r>
              <w:t>Kanton Basel-Stadt, Finanzdepartement IT BS</w:t>
            </w:r>
          </w:p>
        </w:tc>
        <w:tc>
          <w:tcPr>
            <w:tcW w:type="dxa" w:w="864"/>
          </w:tcPr>
          <w:p>
            <w:r>
              <w:t>Basel, 80-100%, permanent</w:t>
            </w:r>
          </w:p>
        </w:tc>
        <w:tc>
          <w:tcPr>
            <w:tcW w:type="dxa" w:w="864"/>
          </w:tcPr>
          <w:p>
            <w:r>
              <w:t>Kanton Basel-Stadt careers: https://jobs.arbeitgeber.bs.ch/job/Service-Managerin-Expert/1165106955/</w:t>
            </w:r>
          </w:p>
        </w:tc>
        <w:tc>
          <w:tcPr>
            <w:tcW w:type="dxa" w:w="864"/>
          </w:tcPr>
          <w:p>
            <w:r>
              <w:t>15 Jul 2026 on jobs.ch/search result</w:t>
            </w:r>
          </w:p>
        </w:tc>
        <w:tc>
          <w:tcPr>
            <w:tcW w:type="dxa" w:w="864"/>
          </w:tcPr>
          <w:p>
            <w:r>
              <w:t>Fluent/stylistically confident German required; English advantageous. Flag: above B2 German.</w:t>
            </w:r>
          </w:p>
        </w:tc>
        <w:tc>
          <w:tcPr>
            <w:tcW w:type="dxa" w:w="864"/>
          </w:tcPr>
          <w:p>
            <w:r>
              <w:t>Not listed</w:t>
            </w:r>
          </w:p>
        </w:tc>
        <w:tc>
          <w:tcPr>
            <w:tcW w:type="dxa" w:w="864"/>
          </w:tcPr>
          <w:p>
            <w:r>
              <w:t>Strong Basel location and credible customer-operations transfer: account/service/demand management, customer needs assessment, offer coordination, escalations, and communication with business and technical teams. Stretch factor: IT service-management depth and higher education requirements.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Account Manager Spitalkunden, Region Schweiz Mitte</w:t>
            </w:r>
          </w:p>
        </w:tc>
        <w:tc>
          <w:tcPr>
            <w:tcW w:type="dxa" w:w="864"/>
          </w:tcPr>
          <w:p>
            <w:r>
              <w:t>Ambu</w:t>
            </w:r>
          </w:p>
        </w:tc>
        <w:tc>
          <w:tcPr>
            <w:tcW w:type="dxa" w:w="864"/>
          </w:tcPr>
          <w:p>
            <w:r>
              <w:t>Basel / Central Switzerland territory; home-office based with travel</w:t>
            </w:r>
          </w:p>
        </w:tc>
        <w:tc>
          <w:tcPr>
            <w:tcW w:type="dxa" w:w="864"/>
          </w:tcPr>
          <w:p>
            <w:r>
              <w:t>Jobijoba mirror: https://www.jobijoba.ch/detailanzeige/93/d8a2d0b263b1391462607aaecb591960</w:t>
            </w:r>
          </w:p>
        </w:tc>
        <w:tc>
          <w:tcPr>
            <w:tcW w:type="dxa" w:w="864"/>
          </w:tcPr>
          <w:p>
            <w:r>
              <w:t>2 Sep 2026</w:t>
            </w:r>
          </w:p>
        </w:tc>
        <w:tc>
          <w:tcPr>
            <w:tcW w:type="dxa" w:w="864"/>
          </w:tcPr>
          <w:p>
            <w:r>
              <w:t>Fluent German; negotiation-level French advantageous. Flag: above B2 German.</w:t>
            </w:r>
          </w:p>
        </w:tc>
        <w:tc>
          <w:tcPr>
            <w:tcW w:type="dxa" w:w="864"/>
          </w:tcPr>
          <w:p>
            <w:r>
              <w:t>Listed as fixed salary/bonus, overtime compensation, and company car</w:t>
            </w:r>
          </w:p>
        </w:tc>
        <w:tc>
          <w:tcPr>
            <w:tcW w:type="dxa" w:w="864"/>
          </w:tcPr>
          <w:p>
            <w:r>
              <w:t>Good account-management and healthcare-sales fit: hospital customer development, opinion-leader relationship building, customer presentations/training, complaints handling, Salesforce, and territory planning. Stretch factor: medtech/hospital-sales context and travel.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Customer Success Manager - SAP Academy for Customer Success - Switzerland</w:t>
            </w:r>
          </w:p>
        </w:tc>
        <w:tc>
          <w:tcPr>
            <w:tcW w:type="dxa" w:w="864"/>
          </w:tcPr>
          <w:p>
            <w:r>
              <w:t>SAP (Schweiz) AG</w:t>
            </w:r>
          </w:p>
        </w:tc>
        <w:tc>
          <w:tcPr>
            <w:tcW w:type="dxa" w:w="864"/>
          </w:tcPr>
          <w:p>
            <w:r>
              <w:t>Zurich-Flughafen, hybrid</w:t>
            </w:r>
          </w:p>
        </w:tc>
        <w:tc>
          <w:tcPr>
            <w:tcW w:type="dxa" w:w="864"/>
          </w:tcPr>
          <w:p>
            <w:r>
              <w:t>SAP jobs: https://jobs.sap.com/job/Z%C3%BCrich-Flughafen-Customer-Success-Manager-SAP-Academy-for-Customer-Success-Switzerland-%28Hybrid%29-Zuri-8058/1394879433/</w:t>
            </w:r>
          </w:p>
        </w:tc>
        <w:tc>
          <w:tcPr>
            <w:tcW w:type="dxa" w:w="864"/>
          </w:tcPr>
          <w:p>
            <w:r>
              <w:t>Search result showed 14 Aug 2026; jobs.ch showed 19 May 2026</w:t>
            </w:r>
          </w:p>
        </w:tc>
        <w:tc>
          <w:tcPr>
            <w:tcW w:type="dxa" w:w="864"/>
          </w:tcPr>
          <w:p>
            <w:r>
              <w:t>Search snippets did not expose a clear language requirement. Verify before applying.</w:t>
            </w:r>
          </w:p>
        </w:tc>
        <w:tc>
          <w:tcPr>
            <w:tcW w:type="dxa" w:w="864"/>
          </w:tcPr>
          <w:p>
            <w:r>
              <w:t>Not listed</w:t>
            </w:r>
          </w:p>
        </w:tc>
        <w:tc>
          <w:tcPr>
            <w:tcW w:type="dxa" w:w="864"/>
          </w:tcPr>
          <w:p>
            <w:r>
              <w:t>Strong employer and corporate career path. Customer success responsibilities include customer lifecycle, retention, renewals, references, upsells, and strategic point-of-contact ownership. Lower rank because the role is Zurich-based, academy/early-career, and may involve up to 100% travel.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Regionale/r Kundenberater/in - Basel</w:t>
            </w:r>
          </w:p>
        </w:tc>
        <w:tc>
          <w:tcPr>
            <w:tcW w:type="dxa" w:w="864"/>
          </w:tcPr>
          <w:p>
            <w:r>
              <w:t>Assura</w:t>
            </w:r>
          </w:p>
        </w:tc>
        <w:tc>
          <w:tcPr>
            <w:tcW w:type="dxa" w:w="864"/>
          </w:tcPr>
          <w:p>
            <w:r>
              <w:t>Basel, 60-100%, permanent</w:t>
            </w:r>
          </w:p>
        </w:tc>
        <w:tc>
          <w:tcPr>
            <w:tcW w:type="dxa" w:w="864"/>
          </w:tcPr>
          <w:p>
            <w:r>
              <w:t>Assura careers: https://www.assura.ch/de/karriere/unsere-stellenangebote/kundenberater-aussendienst-basel</w:t>
            </w:r>
          </w:p>
        </w:tc>
        <w:tc>
          <w:tcPr>
            <w:tcW w:type="dxa" w:w="864"/>
          </w:tcPr>
          <w:p>
            <w:r>
              <w:t>Employer page lists application deadline 31 Dec 2026; start ASAP/by agreement</w:t>
            </w:r>
          </w:p>
        </w:tc>
        <w:tc>
          <w:tcPr>
            <w:tcW w:type="dxa" w:w="864"/>
          </w:tcPr>
          <w:p>
            <w:r>
              <w:t>German-language role; explicit level not stated on fetched page. Likely strong German needed for customer advising.</w:t>
            </w:r>
          </w:p>
        </w:tc>
        <w:tc>
          <w:tcPr>
            <w:tcW w:type="dxa" w:w="864"/>
          </w:tcPr>
          <w:p>
            <w:r>
              <w:t>Not listed; discounted health insurance and social benefits mentioned</w:t>
            </w:r>
          </w:p>
        </w:tc>
        <w:tc>
          <w:tcPr>
            <w:tcW w:type="dxa" w:w="864"/>
          </w:tcPr>
          <w:p>
            <w:r>
              <w:t>Regulated insurance-sector customer-facing sales/advisory role. Good fit for client service, relationship building, organisation, and sales orientation. Lower rank because it appears less senior than account-manager roles and requires own vehicle/customer visits.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Technical Support Specialist (f/m/d) 100%</w:t>
            </w:r>
          </w:p>
        </w:tc>
        <w:tc>
          <w:tcPr>
            <w:tcW w:type="dxa" w:w="864"/>
          </w:tcPr>
          <w:p>
            <w:r>
              <w:t>Luware AG</w:t>
            </w:r>
          </w:p>
        </w:tc>
        <w:tc>
          <w:tcPr>
            <w:tcW w:type="dxa" w:w="864"/>
          </w:tcPr>
          <w:p>
            <w:r>
              <w:t>Zurich, hybrid</w:t>
            </w:r>
          </w:p>
        </w:tc>
        <w:tc>
          <w:tcPr>
            <w:tcW w:type="dxa" w:w="864"/>
          </w:tcPr>
          <w:p>
            <w:r>
              <w:t>Luware careers: https://luware.factorialhr.com/job_posting/technical-support-specialist-f-m-d-100-305525</w:t>
            </w:r>
          </w:p>
        </w:tc>
        <w:tc>
          <w:tcPr>
            <w:tcW w:type="dxa" w:w="864"/>
          </w:tcPr>
          <w:p>
            <w:r>
              <w:t>Not shown</w:t>
            </w:r>
          </w:p>
        </w:tc>
        <w:tc>
          <w:tcPr>
            <w:tcW w:type="dxa" w:w="864"/>
          </w:tcPr>
          <w:p>
            <w:r>
              <w:t>Very good English and native-level Swiss German mandatory. Flag: above B2/native-level German.</w:t>
            </w:r>
          </w:p>
        </w:tc>
        <w:tc>
          <w:tcPr>
            <w:tcW w:type="dxa" w:w="864"/>
          </w:tcPr>
          <w:p>
            <w:r>
              <w:t>Not listed</w:t>
            </w:r>
          </w:p>
        </w:tc>
        <w:tc>
          <w:tcPr>
            <w:tcW w:type="dxa" w:w="864"/>
          </w:tcPr>
          <w:p>
            <w:r>
              <w:t>Customer-facing SaaS support role with enterprise customers, support-case ownership, stakeholder communication, and customer-satisfaction focus. Lower rank because it is technical support rather than account management/customer success, and the language requirement is high.</w:t>
            </w:r>
          </w:p>
        </w:tc>
        <w:tc>
          <w:tcPr>
            <w:tcW w:type="dxa" w:w="864"/>
          </w:tcPr>
          <w:p>
            <w:r>
              <w:t>No - CV missing</w:t>
            </w:r>
          </w:p>
        </w:tc>
      </w:tr>
    </w:tbl>
    <w:p>
      <w:pPr>
        <w:pStyle w:val="Heading1"/>
      </w:pPr>
      <w:r>
        <w:t>Top-role tailoring notes if CV becomes available</w:t>
      </w:r>
    </w:p>
    <w:p>
      <w:r>
        <w:t>No tailored CV or cover-letter documents were generated because the CV is absent. If a CV is added to `cv_input/`, the top 3-5 roles to tailor first would be:</w:t>
      </w:r>
    </w:p>
    <w:p>
      <w:pPr>
        <w:pStyle w:val="ListNumber"/>
      </w:pPr>
      <w:r>
        <w:t>IQVIA - Customer Success Manager, Hospital IT Software</w:t>
      </w:r>
    </w:p>
    <w:p>
      <w:pPr>
        <w:pStyle w:val="ListNumber"/>
      </w:pPr>
      <w:r>
        <w:t>Netcloud - Account Manager</w:t>
      </w:r>
    </w:p>
    <w:p>
      <w:pPr>
        <w:pStyle w:val="ListNumber"/>
      </w:pPr>
      <w:r>
        <w:t>isolutions - Customer Success Manager - Customer Experience</w:t>
      </w:r>
    </w:p>
    <w:p>
      <w:pPr>
        <w:pStyle w:val="ListNumber"/>
      </w:pPr>
      <w:r>
        <w:t>Kanton Basel-Stadt - Service Manager/in Expert</w:t>
      </w:r>
    </w:p>
    <w:p>
      <w:pPr>
        <w:pStyle w:val="ListNumber"/>
      </w:pPr>
      <w:r>
        <w:t>Ambu - Account Manager Spitalkunden</w:t>
      </w:r>
    </w:p>
    <w:p>
      <w:r>
        <w:t>Tailoring should emphasize only verified CV facts around account management, stakeholder management, client service, customer operations, coordination, onboarding/support, regulated-environment awareness, and transferable iGaming experience.</w:t>
      </w:r>
    </w:p>
    <w:p>
      <w:pPr>
        <w:pStyle w:val="Heading1"/>
      </w:pPr>
      <w:r>
        <w:t>Excluded or deprioritised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Assistant Relationship Manager / Account Manager - Basel</w:t>
            </w:r>
          </w:p>
        </w:tc>
        <w:tc>
          <w:tcPr>
            <w:tcW w:type="dxa" w:w="2880"/>
          </w:tcPr>
          <w:p>
            <w:r>
              <w:t>Julius Baer</w:t>
            </w:r>
          </w:p>
        </w:tc>
        <w:tc>
          <w:tcPr>
            <w:tcW w:type="dxa" w:w="2880"/>
          </w:tcPr>
          <w:p>
            <w:r>
              <w:t>Very relevant private-banking operations/client-service role, but live fetches of jobs.ch/jobup returned 404 during verification. Excluded from ranked list until confirmed open on an employer or reachable job-board page.</w:t>
            </w:r>
          </w:p>
        </w:tc>
      </w:tr>
      <w:tr>
        <w:tc>
          <w:tcPr>
            <w:tcW w:type="dxa" w:w="2880"/>
          </w:tcPr>
          <w:p>
            <w:r>
              <w:t>Client Service Manager (80-100%)</w:t>
            </w:r>
          </w:p>
        </w:tc>
        <w:tc>
          <w:tcPr>
            <w:tcW w:type="dxa" w:w="2880"/>
          </w:tcPr>
          <w:p>
            <w:r>
              <w:t>SIX</w:t>
            </w:r>
          </w:p>
        </w:tc>
        <w:tc>
          <w:tcPr>
            <w:tcW w:type="dxa" w:w="2880"/>
          </w:tcPr>
          <w:p>
            <w:r>
              <w:t>Potentially strong financial-market client-service role in Olten, but jobup live fetch returned 404. Excluded until verified open.</w:t>
            </w:r>
          </w:p>
        </w:tc>
      </w:tr>
      <w:tr>
        <w:tc>
          <w:tcPr>
            <w:tcW w:type="dxa" w:w="2880"/>
          </w:tcPr>
          <w:p>
            <w:r>
              <w:t>Account Manager DACH - SaaS - TMS</w:t>
            </w:r>
          </w:p>
        </w:tc>
        <w:tc>
          <w:tcPr>
            <w:tcW w:type="dxa" w:w="2880"/>
          </w:tcPr>
          <w:p>
            <w:r>
              <w:t>Alpega</w:t>
            </w:r>
          </w:p>
        </w:tc>
        <w:tc>
          <w:tcPr>
            <w:tcW w:type="dxa" w:w="2880"/>
          </w:tcPr>
          <w:p>
            <w:r>
              <w:t>Search snippet suggested DACH remote, but the live Greenhouse page states remote from Germany or hybrid from Vienna, Austria. Excluded as not Switzerland-based.</w:t>
            </w:r>
          </w:p>
        </w:tc>
      </w:tr>
      <w:tr>
        <w:tc>
          <w:tcPr>
            <w:tcW w:type="dxa" w:w="2880"/>
          </w:tcPr>
          <w:p>
            <w:r>
              <w:t>Key Account Manager BioPharma</w:t>
            </w:r>
          </w:p>
        </w:tc>
        <w:tc>
          <w:tcPr>
            <w:tcW w:type="dxa" w:w="2880"/>
          </w:tcPr>
          <w:p>
            <w:r>
              <w:t>Bio-Rad</w:t>
            </w:r>
          </w:p>
        </w:tc>
        <w:tc>
          <w:tcPr>
            <w:tcW w:type="dxa" w:w="2880"/>
          </w:tcPr>
          <w:p>
            <w:r>
              <w:t>Official posting is live and reputable, but it requires biology/life-science education, lab experience, and biopharma/genomics/proteomics sales expertise not verified from the missing CV. Deprioritised as not a direct match.</w:t>
            </w:r>
          </w:p>
        </w:tc>
      </w:tr>
      <w:tr>
        <w:tc>
          <w:tcPr>
            <w:tcW w:type="dxa" w:w="2880"/>
          </w:tcPr>
          <w:p>
            <w:r>
              <w:t>Enterprise Account Manager</w:t>
            </w:r>
          </w:p>
        </w:tc>
        <w:tc>
          <w:tcPr>
            <w:tcW w:type="dxa" w:w="2880"/>
          </w:tcPr>
          <w:p>
            <w:r>
              <w:t>Certara</w:t>
            </w:r>
          </w:p>
        </w:tc>
        <w:tc>
          <w:tcPr>
            <w:tcW w:type="dxa" w:w="2880"/>
          </w:tcPr>
          <w:p>
            <w:r>
              <w:t>Official page fetch returned only title/no usable details, so requirements and location could not be verified.</w:t>
            </w:r>
          </w:p>
        </w:tc>
      </w:tr>
      <w:tr>
        <w:tc>
          <w:tcPr>
            <w:tcW w:type="dxa" w:w="2880"/>
          </w:tcPr>
          <w:p>
            <w:r>
              <w:t>Client Service Manager &amp; Sales Support</w:t>
            </w:r>
          </w:p>
        </w:tc>
        <w:tc>
          <w:tcPr>
            <w:tcW w:type="dxa" w:w="2880"/>
          </w:tcPr>
          <w:p>
            <w:r>
              <w:t>Vontobel</w:t>
            </w:r>
          </w:p>
        </w:tc>
        <w:tc>
          <w:tcPr>
            <w:tcW w:type="dxa" w:w="2880"/>
          </w:tcPr>
          <w:p>
            <w:r>
              <w:t>Employer URL returned 404 during verification.</w:t>
            </w:r>
          </w:p>
        </w:tc>
      </w:tr>
      <w:tr>
        <w:tc>
          <w:tcPr>
            <w:tcW w:type="dxa" w:w="2880"/>
          </w:tcPr>
          <w:p>
            <w:r>
              <w:t>Customer Success Specialist - SaaS Contact Center Solution</w:t>
            </w:r>
          </w:p>
        </w:tc>
        <w:tc>
          <w:tcPr>
            <w:tcW w:type="dxa" w:w="2880"/>
          </w:tcPr>
          <w:p>
            <w:r>
              <w:t>Luware</w:t>
            </w:r>
          </w:p>
        </w:tc>
        <w:tc>
          <w:tcPr>
            <w:tcW w:type="dxa" w:w="2880"/>
          </w:tcPr>
          <w:p>
            <w:r>
              <w:t>LinkedIn result stated applications were no longer being accepted; older mirrors were not reliable enough to rank.</w:t>
            </w:r>
          </w:p>
        </w:tc>
      </w:tr>
      <w:tr>
        <w:tc>
          <w:tcPr>
            <w:tcW w:type="dxa" w:w="2880"/>
          </w:tcPr>
          <w:p>
            <w:r>
              <w:t>KYC &amp; Client Onboarding Specialist (Avaloq)</w:t>
            </w:r>
          </w:p>
        </w:tc>
        <w:tc>
          <w:tcPr>
            <w:tcW w:type="dxa" w:w="2880"/>
          </w:tcPr>
          <w:p>
            <w:r>
              <w:t>Bank CIC (Schweiz) AG</w:t>
            </w:r>
          </w:p>
        </w:tc>
        <w:tc>
          <w:tcPr>
            <w:tcW w:type="dxa" w:w="2880"/>
          </w:tcPr>
          <w:p>
            <w:r>
              <w:t>Basel and onboarding-related, but requires bank apprenticeship, 3-5 years KYC/client-opening or compliance experience, Avaloq/FATCA/CRS/VSB, and very good German and French. Too specialist without CV confirmation.</w:t>
            </w:r>
          </w:p>
        </w:tc>
      </w:tr>
      <w:tr>
        <w:tc>
          <w:tcPr>
            <w:tcW w:type="dxa" w:w="2880"/>
          </w:tcPr>
          <w:p>
            <w:r>
              <w:t>Institutional Sales &amp; Relationship Manager</w:t>
            </w:r>
          </w:p>
        </w:tc>
        <w:tc>
          <w:tcPr>
            <w:tcW w:type="dxa" w:w="2880"/>
          </w:tcPr>
          <w:p>
            <w:r>
              <w:t>Basler Kantonalbank</w:t>
            </w:r>
          </w:p>
        </w:tc>
        <w:tc>
          <w:tcPr>
            <w:tcW w:type="dxa" w:w="2880"/>
          </w:tcPr>
          <w:p>
            <w:r>
              <w:t>Requires institutional asset-management sales/product expertise, finance degree, broad Swiss institutional network, and financial-market knowledge. Too specialist without CV confirmation.</w:t>
            </w:r>
          </w:p>
        </w:tc>
      </w:tr>
      <w:tr>
        <w:tc>
          <w:tcPr>
            <w:tcW w:type="dxa" w:w="2880"/>
          </w:tcPr>
          <w:p>
            <w:r>
              <w:t>Sprachgewandte Kundenberater:in Support Basel</w:t>
            </w:r>
          </w:p>
        </w:tc>
        <w:tc>
          <w:tcPr>
            <w:tcW w:type="dxa" w:w="2880"/>
          </w:tcPr>
          <w:p>
            <w:r>
              <w:t>Callpoint AG</w:t>
            </w:r>
          </w:p>
        </w:tc>
        <w:tc>
          <w:tcPr>
            <w:tcW w:type="dxa" w:w="2880"/>
          </w:tcPr>
          <w:p>
            <w:r>
              <w:t>Below likely experience level and requires Swiss German native plus French C1.</w:t>
            </w:r>
          </w:p>
        </w:tc>
      </w:tr>
      <w:tr>
        <w:tc>
          <w:tcPr>
            <w:tcW w:type="dxa" w:w="2880"/>
          </w:tcPr>
          <w:p>
            <w:r>
              <w:t>Partnership Manager</w:t>
            </w:r>
          </w:p>
        </w:tc>
        <w:tc>
          <w:tcPr>
            <w:tcW w:type="dxa" w:w="2880"/>
          </w:tcPr>
          <w:p>
            <w:r>
              <w:t>Art Basel</w:t>
            </w:r>
          </w:p>
        </w:tc>
        <w:tc>
          <w:tcPr>
            <w:tcW w:type="dxa" w:w="2880"/>
          </w:tcPr>
          <w:p>
            <w:r>
              <w:t>Search result showed temporary contract ending April 2026; not currently suitable for a September 2026 weekly run.</w:t>
            </w:r>
          </w:p>
        </w:tc>
      </w:tr>
    </w:tbl>
    <w:p>
      <w:pPr>
        <w:pStyle w:val="Heading1"/>
      </w:pPr>
      <w:r>
        <w:t>Recommended next steps</w:t>
      </w:r>
    </w:p>
    <w:p>
      <w:pPr>
        <w:pStyle w:val="ListNumber"/>
      </w:pPr>
      <w:r>
        <w:t>Add Alexandra's CV as PDF or DOCX under `cv_input/` before the next weekly run.</w:t>
      </w:r>
    </w:p>
    <w:p>
      <w:pPr>
        <w:pStyle w:val="ListNumber"/>
      </w:pPr>
      <w:r>
        <w:t>Re-run tailoring for the top 3-5 verified roles once CV facts and language levels can be confirmed.</w:t>
      </w:r>
    </w:p>
    <w:p>
      <w:pPr>
        <w:pStyle w:val="ListNumber"/>
      </w:pPr>
      <w:r>
        <w:t>Before applying manually, re-open each application link in a browser to confirm the role is still accepting applications and to verify language requirements directly on the employer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