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Alexandra weekly culinary and hospitality search - 2026-10-23</w:t>
      </w:r>
    </w:p>
    <w:p>
      <w:pPr>
        <w:pStyle w:val="Heading2"/>
      </w:pPr>
      <w:r>
        <w:t>Run summary</w:t>
      </w:r>
    </w:p>
    <w:p>
      <w:pPr>
        <w:pStyle w:val="ListBullet"/>
      </w:pPr>
      <w:r>
        <w:t>Run date: 2026-10-23</w:t>
      </w:r>
    </w:p>
    <w:p>
      <w:pPr>
        <w:pStyle w:val="ListBullet"/>
      </w:pPr>
      <w:r>
        <w:t>Target region: Basel, Basel-Stadt, Allschwil, Liestal, Pratteln/Muenchenstein and nearby commuting distance</w:t>
      </w:r>
    </w:p>
    <w:p>
      <w:pPr>
        <w:pStyle w:val="ListBullet"/>
      </w:pPr>
      <w:r>
        <w:t>Target fields: culinary, kitchen assistant, commis/trainee kitchen, catering, restaurant, hotel and food-service roles</w:t>
      </w:r>
    </w:p>
    <w:p>
      <w:pPr>
        <w:pStyle w:val="ListBullet"/>
      </w:pPr>
      <w:r>
        <w:t>Candidate evidence available: Alexandra's CV was expected under cv_input/, but the folder contains only .gitkeep; origin/main was also checked and has no CV file.</w:t>
      </w:r>
    </w:p>
    <w:p>
      <w:pPr>
        <w:pStyle w:val="ListBullet"/>
      </w:pPr>
      <w:r>
        <w:t>Documents generated: 0 tailored CVs and 0 tailored cover letters. Factual tailoring is blocked without the CV. See documents_not_generated.md.</w:t>
      </w:r>
    </w:p>
    <w:p>
      <w:pPr>
        <w:pStyle w:val="ListBullet"/>
      </w:pPr>
      <w:r>
        <w:t>Search scope: Reviewed 35+ current source pages/listings across jobs.ch, jobup.ch, gastrohoteljobs.ch, Hotelcareer, SV Group, Migros, Coop, IKEA, McDonald's Switzerland, JOIN, Compass Group, Manor and Indeed snippets.</w:t>
      </w:r>
    </w:p>
    <w:p>
      <w:pPr>
        <w:pStyle w:val="ListBullet"/>
      </w:pPr>
      <w:r>
        <w:t>Quality note: Roles requiring a cook EFZ, several years of professional kitchen experience, senior leadership, fluent German, or clearly expired availability were excluded even when they were in target industries.</w:t>
      </w:r>
    </w:p>
    <w:p>
      <w:pPr>
        <w:pStyle w:val="Heading2"/>
      </w:pPr>
      <w:r>
        <w:t>Ranked shortlist</w:t>
      </w:r>
    </w:p>
    <w:p>
      <w:pPr>
        <w:spacing w:after="60"/>
      </w:pPr>
      <w:r>
        <w:t>Rank | Employer | Role | Location | Link | Source | German requirement stated | Deadline / timing | Tailored docs | Rationale</w:t>
      </w:r>
    </w:p>
    <w:p>
      <w:pPr>
        <w:spacing w:after="60"/>
      </w:pPr>
      <w:r>
        <w:t>1 | Berest Genuss AG | Assistant Cook / Allrounder, 40-80% | Basel, Dornacherstrasse 393 / Merian Gaerten | https://gastrohoteljobs.ch/en/jobs/72b90241-bdde-46d4-8cf9-fce9d1406676 | gastrohoteljobs.ch | German basic; English basic | First posted 2026-09-07; no deadline shown | No - CV missing | Best career-transition fit: kitchen/allrounder role, training "great but not a must", initial kitchen experience preferred rather than formal qualification, development support and possible permanent/partner transfer. Strong match to reliability, teamwork, learning agility and customer-facing operations.</w:t>
      </w:r>
    </w:p>
    <w:p>
      <w:pPr>
        <w:spacing w:after="60"/>
      </w:pPr>
      <w:r>
        <w:t>2 | MERIAN ISELIN, Klinik fuer Orthopaedie und Chirurgie | Kitchen Assistant, 100%, temporary six months | Basel, 4054 | https://gastrohoteljobs.ch/en/jobs/d9a97187-2fbc-4a41-ba95-5b3df317a2b4 | gastrohoteljobs.ch | Not stated in snippet | First posted 2026-10-06; immediate fixed-term role | No - CV missing | Strong hands-on kitchen entry: washing/preparing fresh food, cold kitchen, patisserie support, dishwashing and kitchen cleaning. Requires experience handling food, so application should honestly frame transferable structure, hygiene mindset and willingness to learn rather than claiming professional kitchen experience.</w:t>
      </w:r>
    </w:p>
    <w:p>
      <w:pPr>
        <w:spacing w:after="60"/>
      </w:pPr>
      <w:r>
        <w:t>3 | Randstad (Schweiz) AG | Kitchen Assistant / Office, 100%, temporary | Liestal / Region Basel | https://www.jobup.ch/en/jobs/detail/e24aad65-b434-40b2-b72f-ad3f19492e14/ | jobup.ch | German intermediate; good German skills | Posted 2026-10-08; no deadline shown | No - CV missing | Reputable agency route into canteens/cafeterias/restaurants. Tasks include mise en place, simple plating, salads/desserts, inventory and hygiene-compliant cleaning. Experience in catering is an advantage, not hard requirement.</w:t>
      </w:r>
    </w:p>
    <w:p>
      <w:pPr>
        <w:spacing w:after="60"/>
      </w:pPr>
      <w:r>
        <w:t>4 | SV (Schweiz) AG | Gastronomie Allrounder, hourly assistant | Basel, Novartis Campus, Fabrikstrasse 2 | https://jobs.sv-group.com/job/Gastronomie-Allrounder-%28dwm%29-Aushilfe-im-Stundenlohn/14342-de_CH/ | SV Group employer page / jobs.ch | Not stated in fetched snippet | Posted on jobs.ch 2026-10-13; no deadline shown | No - CV missing | Realistic bridge role in a large food-service operation: plating at lunch service, cashier work, dining-room care, events, dishwashing/backoffice and cleaning. Good path to learn kitchen-adjacent workflows while leveraging customer service and high-volume operations.</w:t>
      </w:r>
    </w:p>
    <w:p>
      <w:pPr>
        <w:spacing w:after="60"/>
      </w:pPr>
      <w:r>
        <w:t>5 | McDonald's Switzerland | Crew | Basel, Barfuesserplatz 9, 4051 | https://jobs.mcdonalds.ch/de-ch/crew/job/P8-319046-1 | McDonald's Switzerland employer page | Not stated in listing | Open listing; no deadline shown | No - CV missing | Clear entry-level fit: no prior experience required, motivation counts, kitchen/service/counter duties, training and flexible hours. Less artisanal than other roles, but a pragmatic first food-service step with fast-paced teamwork and operational discipline.</w:t>
      </w:r>
    </w:p>
    <w:p>
      <w:pPr>
        <w:spacing w:after="60"/>
      </w:pPr>
      <w:r>
        <w:t>6 | Schnitzery Basel | Crew Member | Basel | https://join.com/companies/schnitzerycom/16794941-crew-member | JOIN / employer listing | Good German and English | Updated 3 days before search; start as soon as possible | No - CV missing | Career changers explicitly welcome. Mixes guest service, ordering, cash system, food preparation, ingredients/workstation prep, hygiene and stock support. Note: onboarding at an existing Schnitzery location in Germany is required before Basel opening.</w:t>
      </w:r>
    </w:p>
    <w:p>
      <w:pPr>
        <w:spacing w:after="60"/>
      </w:pPr>
      <w:r>
        <w:t>7 | SV (Schweiz) AG | Apprenticeship Kitchen Assistant EBA | Basel, Novartis Campus, Hueningerstrasse 121 | https://jobs.sv-group.com/job/Lehre-K%C3%BCchenangestellter-EBA-%28dwm%29/13845-de_CH/ | SV Group employer page / jobup.ch | German intermediate / good spoken and written German | Apprenticeship starts 1 August; no application deadline shown | No - CV missing | Best formal retraining route if Alexandra is open to apprenticeship economics and timing. Direct kitchen pathway with coach, food preparation, goods checks, large-campus catering exposure and structured SV training. Lower priority if she needs immediate adult full-time earnings.</w:t>
      </w:r>
    </w:p>
    <w:p>
      <w:pPr>
        <w:spacing w:after="60"/>
      </w:pPr>
      <w:r>
        <w:t>8 | Compass Group (Suisse) S.A. | Operations Staff Dishwashing / Betriebsmitarbeiter Abwasch, 100% | Basel | https://www.jobs.ch/en/vacancies/detail/33e8e251-90b7-437f-82d0-0f039926e563/ | jobs.ch | Good oral German and safe written comprehension | Posted 2026-09-17; no deadline shown | No - CV missing | Kitchen-entry role with dishwashing, general kitchen support, material restocking, cleaning and shift work. Requires gastronomy/kitchen/dishwashing experience, so it is a stretch unless Alexandra can evidence comparable food-handling or very strong reliability.</w:t>
      </w:r>
    </w:p>
    <w:p>
      <w:pPr>
        <w:spacing w:after="60"/>
      </w:pPr>
      <w:r>
        <w:t>9 | Cantina Don Camillo Restaurant | Abwasch/Kuechenhilfe | Basel, 4058 | https://ch.indeed.com/job/k%C3%BCchenhilfe-3c71d373a7c0d55c | Indeed | Not stated | Current Indeed listing; fixed-term; no deadline shown | No - CV missing | Simple kitchen-helper duties: prep/plating support, dishwashing and cleaning. Listing accepts "high motivation to acquire" kitchen experience and interest in plant-based/international cuisine. Lower confidence because the source is Indeed and no employer career-page version was found.</w:t>
      </w:r>
    </w:p>
    <w:p>
      <w:pPr>
        <w:spacing w:after="60"/>
      </w:pPr>
      <w:r>
        <w:t>10 | ONE PLACEMENT SA | Kochhilfe / Kuechenhilfe, 80% | Basel, Allschwilerstrasse 14 / care-home context | https://www.jobs.ch/de/stellenangebote/detail/aeeae0b0-4990-4ffb-be6f-144337b5af88/ | jobs.ch | German advanced; good to very good German mandatory | Posted 2026-10-02; 3 months temp with possible permanent role | No - CV missing | Relevant kitchen-helper tasks and temp-to-permanent path, but language bar may be high and the role involves working independently and contact with elderly residents. Only pursue if Alexandra can credibly meet German at about B2+ and is comfortable with early/late and weekend rota.</w:t>
      </w:r>
    </w:p>
    <w:p>
      <w:pPr>
        <w:pStyle w:val="Heading2"/>
      </w:pPr>
      <w:r>
        <w:t>Top opportunities for follow-up</w:t>
      </w:r>
    </w:p>
    <w:p>
      <w:r>
        <w:t>1. Berest Genuss AG - Assistant Cook / Allrounder: strongest balance of kitchen pathway, accessible language, training openness and development prospects.</w:t>
      </w:r>
    </w:p>
    <w:p>
      <w:r>
        <w:t>2. MERIAN ISELIN - Kitchen Assistant: best pure kitchen-assistant role if Alexandra can evidence any food-handling experience or strong transferable hygiene/organisation.</w:t>
      </w:r>
    </w:p>
    <w:p>
      <w:r>
        <w:t>3. Randstad - Kitchen Assistant / Office: practical agency route into entry-level kitchen shifts in canteens/cafeterias.</w:t>
      </w:r>
    </w:p>
    <w:p>
      <w:r>
        <w:t>4. SV Group - Gastronomie Allrounder: strong employer and training ecosystem; kitchen-adjacent rather than fully kitchen-based.</w:t>
      </w:r>
    </w:p>
    <w:p>
      <w:r>
        <w:t>5. McDonald's / Schnitzery crew roles: realistic entry points that use customer-service and operations strengths; less direct culinary depth but credible first hospitality experience.</w:t>
      </w:r>
    </w:p>
    <w:p>
      <w:pPr>
        <w:pStyle w:val="Heading2"/>
      </w:pPr>
      <w:r>
        <w:t>Excluded or lower-priority roles reviewed</w:t>
      </w:r>
    </w:p>
    <w:p>
      <w:pPr>
        <w:spacing w:after="60"/>
      </w:pPr>
      <w:r>
        <w:t>Employer / source | Role | Reason excluded or downgraded</w:t>
      </w:r>
    </w:p>
    <w:p>
      <w:pPr>
        <w:spacing w:after="60"/>
      </w:pPr>
      <w:r>
        <w:t>IKEA Basel-Pratteln | Mitarbeiter:in IKEA Restaurant &amp; Kueche, 30-80% | Excluded by language rule: listing requires fluent German and English understanding, despite otherwise good transferable fit.</w:t>
      </w:r>
    </w:p>
    <w:p>
      <w:pPr>
        <w:spacing w:after="60"/>
      </w:pPr>
      <w:r>
        <w:t>Migros Basel | Mitarbeiter*in Gastro Claramarkt / Stuecki / Seegarten | Requires very good German and, depending on listing, EBA/training or several years of gastronomy experience; not the best fit without CV/language evidence.</w:t>
      </w:r>
    </w:p>
    <w:p>
      <w:pPr>
        <w:spacing w:after="60"/>
      </w:pPr>
      <w:r>
        <w:t>Migros Basel | Koch/Koechin Take Away Drachen-Center; Cuisine Artisanale Muenchenstein | Requires cook EFZ and 3-5 years professional cooking experience; unsuitable for career transition.</w:t>
      </w:r>
    </w:p>
    <w:p>
      <w:pPr>
        <w:spacing w:after="60"/>
      </w:pPr>
      <w:r>
        <w:t>Compass Group Basel | Koch 100% with diet-cook pathway | Requires Koch EFZ and 2-4 years experience; too senior/professional.</w:t>
      </w:r>
    </w:p>
    <w:p>
      <w:pPr>
        <w:spacing w:after="60"/>
      </w:pPr>
      <w:r>
        <w:t>Adullam-Stiftung Basel | Koch / Koechin | Requires Koch EFZ and very good German; unsuitable.</w:t>
      </w:r>
    </w:p>
    <w:p>
      <w:pPr>
        <w:spacing w:after="60"/>
      </w:pPr>
      <w:r>
        <w:t>Manor / Manora Basel | Koch/Koechin 100% | Sparse listing but clearly a cook role requiring kitchen experience; not entry-level enough.</w:t>
      </w:r>
    </w:p>
    <w:p>
      <w:pPr>
        <w:spacing w:after="60"/>
      </w:pPr>
      <w:r>
        <w:t>Hotelcareer / Grand Hotel Les Trois Rois | Junior Sous Chef, F&amp;B Manager, Floor Supervisor, Commis de Rangs | Senior or hotel-service roles with limited realistic path into kitchen work; not priority for culinary transition.</w:t>
      </w:r>
    </w:p>
    <w:p>
      <w:pPr>
        <w:spacing w:after="60"/>
      </w:pPr>
      <w:r>
        <w:t>Gastro-Express / Ristorante Da Roberto | Gastgeber aus Leidenschaft | Leadership/general manager role; requires gastronomic Ausbildung and several years leadership experience.</w:t>
      </w:r>
    </w:p>
    <w:p>
      <w:pPr>
        <w:spacing w:after="60"/>
      </w:pPr>
      <w:r>
        <w:t>Volkshaus Basel | Service Assistant Breakfast; Assistant Cook hourly | Service role requires very good German/English; assistant cook asks for professional kitchen experience.</w:t>
      </w:r>
    </w:p>
    <w:p>
      <w:pPr>
        <w:spacing w:after="60"/>
      </w:pPr>
      <w:r>
        <w:t>Rest. Bundesbahn | Service Assistant | Requires fluent German; excluded by language rule.</w:t>
      </w:r>
    </w:p>
    <w:p>
      <w:pPr>
        <w:spacing w:after="60"/>
      </w:pPr>
      <w:r>
        <w:t>Just in time staffing AG | Mitarbeiter:in Abwaschkueche | jobs.ch listing marked expired; excluded.</w:t>
      </w:r>
    </w:p>
    <w:p>
      <w:pPr>
        <w:spacing w:after="60"/>
      </w:pPr>
      <w:r>
        <w:t>Galizi / Parkcafe Birskoepfli | Kuechenhilfe season 2026 | Season was March to autumn 2026; likely no longer current for this run.</w:t>
      </w:r>
    </w:p>
    <w:p>
      <w:pPr>
        <w:spacing w:after="60"/>
      </w:pPr>
      <w:r>
        <w:t>Coop Restaurant Basel | Koch and system-gastronomy listings | Listings found were either cook roles or sparse apprenticeship/system-gastronomy pages without enough role detail to rank above stronger verified options.</w:t>
      </w:r>
    </w:p>
    <w:p>
      <w:pPr>
        <w:spacing w:after="60"/>
      </w:pPr>
      <w:r>
        <w:t>Gastro-Express broad search pages | Various Basel and non-Basel results | Many results were candidate profiles, senior roles, non-Basel roles, or old July listings; not shortlisted.</w:t>
      </w:r>
    </w:p>
    <w:p>
      <w:pPr>
        <w:pStyle w:val="Heading2"/>
      </w:pPr>
      <w:r>
        <w:t>Blocked sources and missing information</w:t>
      </w:r>
    </w:p>
    <w:p>
      <w:pPr>
        <w:pStyle w:val="ListBullet"/>
      </w:pPr>
      <w:r>
        <w:t>Missing CV: cv_input/ contains no CV, so tailored CV/cover-letter PDFs or DOCXs were not generated. Creating them would require inventing Alexandra's dates, employers, education, languages and contact details.</w:t>
      </w:r>
    </w:p>
    <w:p>
      <w:pPr>
        <w:pStyle w:val="ListBullet"/>
      </w:pPr>
      <w:r>
        <w:t>Language uncertainty: Because the CV is missing, Alexandra's actual German level is unknown. Roles with basic/intermediate/good German are shortlisted with explicit flags; fluent-German roles were excluded.</w:t>
      </w:r>
    </w:p>
    <w:p>
      <w:pPr>
        <w:pStyle w:val="ListBullet"/>
      </w:pPr>
      <w:r>
        <w:t>Application deadlines: Most sources did not publish a deadline. Where available, posting date, start date or timing is listed instead.</w:t>
      </w:r>
    </w:p>
    <w:p>
      <w:pPr>
        <w:pStyle w:val="ListBullet"/>
      </w:pPr>
      <w:r>
        <w:t>Source access: Indeed snippets were usable for discovery but less robust than employer pages; Cantina Don Camillo was retained because the listing is concrete, entry-level and local, but it should be rechecked before applying.</w:t>
      </w:r>
    </w:p>
    <w:p>
      <w:pPr>
        <w:pStyle w:val="ListBullet"/>
      </w:pPr>
      <w:r>
        <w:t>No applications submitted: No accounts were created, no employers contacted and no applications were submitted.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