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00" w:rsidRDefault="009B189F">
      <w:r>
        <w:t>Terminal is a text-based interface to linux OS.</w:t>
      </w:r>
    </w:p>
    <w:p w:rsidR="009B189F" w:rsidRDefault="009B189F">
      <w:r>
        <w:t>Virtual machine helps to map your own OS on the linux server.</w:t>
      </w:r>
    </w:p>
    <w:p w:rsidR="006D5DB9" w:rsidRDefault="006D5DB9"/>
    <w:p w:rsidR="006D5DB9" w:rsidRDefault="006D5DB9">
      <w:r>
        <w:t>D</w:t>
      </w:r>
      <w:r>
        <w:rPr>
          <w:rFonts w:hint="eastAsia"/>
        </w:rPr>
        <w:t>ifference</w:t>
      </w:r>
      <w:r>
        <w:t xml:space="preserve"> between terminal and shell:</w:t>
      </w:r>
    </w:p>
    <w:p w:rsidR="006D5DB9" w:rsidRDefault="006D5DB9">
      <w:pPr>
        <w:rPr>
          <w:rFonts w:hint="eastAsia"/>
        </w:rPr>
      </w:pPr>
      <w:r>
        <w:t>Terminal is a program that draws text in a window and let you type commands in a keyboard. But terminal alone does not know what to do with your input. The shell does. It interprets y</w:t>
      </w:r>
      <w:r w:rsidR="00A70C29">
        <w:t>our input and return the output to the  terminal.</w:t>
      </w:r>
      <w:bookmarkStart w:id="0" w:name="_GoBack"/>
      <w:bookmarkEnd w:id="0"/>
    </w:p>
    <w:sectPr w:rsidR="006D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9F"/>
    <w:rsid w:val="002A1C8A"/>
    <w:rsid w:val="0066170C"/>
    <w:rsid w:val="006D5DB9"/>
    <w:rsid w:val="00854533"/>
    <w:rsid w:val="00920E2A"/>
    <w:rsid w:val="009B189F"/>
    <w:rsid w:val="009F6C18"/>
    <w:rsid w:val="00A70C29"/>
    <w:rsid w:val="00BC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11A9"/>
  <w15:chartTrackingRefBased/>
  <w15:docId w15:val="{DFADE279-22F0-4070-BBFC-F9CC0023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Chen</dc:creator>
  <cp:keywords/>
  <dc:description/>
  <cp:lastModifiedBy>Yan Chen</cp:lastModifiedBy>
  <cp:revision>2</cp:revision>
  <dcterms:created xsi:type="dcterms:W3CDTF">2016-06-26T03:48:00Z</dcterms:created>
  <dcterms:modified xsi:type="dcterms:W3CDTF">2016-06-26T06:52:00Z</dcterms:modified>
</cp:coreProperties>
</file>