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  <w:bookmarkStart w:id="0" w:name="_GoBack"/>
      <w:bookmarkEnd w:id="0"/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pStyle w:val="2"/>
        <w:bidi w:val="0"/>
        <w:jc w:val="center"/>
        <w:rPr>
          <w:rFonts w:hint="default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打印test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96879"/>
    <w:rsid w:val="65D96879"/>
    <w:rsid w:val="6AE9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2022-05-23T11:18:00Z</dcterms:created>
  <dc:creator>wps-程超全</dc:creator>
  <cp:lastModifiedBy>wps-程超全</cp:lastModifiedBy>
  <cp:lastPrinted>2022-05-24T10:41:30Z</cp:lastPrinted>
  <dcterms:modified xsi:type="dcterms:W3CDTF">2022-05-24T10:42:50Z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2052-11.1.0.11339</vt:lpwstr>
  </property>
  <property fmtid="{D5CDD505-2E9C-101B-9397-08002B2CF9AE}" pid="3" name="ICV">
    <vt:lpwstr>1F7FE6702C264BEDADDBBB9778B3ED2E</vt:lpwstr>
  </property>
</Properties>
</file>