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BA7D7B">
      <w:pPr>
        <w:spacing w:line="360" w:lineRule="auto"/>
      </w:pPr>
      <w:r w:rsidRPr="00BA7D7B"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196215</wp:posOffset>
            </wp:positionV>
            <wp:extent cx="3400425" cy="1099185"/>
            <wp:effectExtent l="0" t="0" r="9525" b="5715"/>
            <wp:wrapSquare wrapText="bothSides"/>
            <wp:docPr id="9" name="Imagen 9" descr="C:\Users\Cristian\Downloads\60623379_1345937692225565_38393910954819584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\Downloads\60623379_1345937692225565_3839391095481958400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BA7D7B" w:rsidRDefault="00BA7D7B">
      <w:pPr>
        <w:spacing w:line="360" w:lineRule="auto"/>
      </w:pPr>
    </w:p>
    <w:tbl>
      <w:tblPr>
        <w:tblStyle w:val="23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140537">
        <w:tc>
          <w:tcPr>
            <w:tcW w:w="5764" w:type="dxa"/>
          </w:tcPr>
          <w:p w:rsidR="00140537" w:rsidRDefault="005B6479" w:rsidP="005B6479">
            <w:pPr>
              <w:spacing w:line="360" w:lineRule="auto"/>
              <w:rPr>
                <w:color w:val="1C4587"/>
                <w:sz w:val="30"/>
                <w:szCs w:val="30"/>
              </w:rPr>
            </w:pPr>
            <w:r>
              <w:rPr>
                <w:b/>
                <w:color w:val="1C4587"/>
                <w:sz w:val="30"/>
                <w:szCs w:val="30"/>
              </w:rPr>
              <w:t xml:space="preserve">Ferretería Universal SAS </w:t>
            </w:r>
          </w:p>
        </w:tc>
      </w:tr>
    </w:tbl>
    <w:p w:rsidR="00140537" w:rsidRDefault="005B6479">
      <w:pPr>
        <w:spacing w:line="360" w:lineRule="auto"/>
        <w:ind w:left="2880"/>
        <w:jc w:val="right"/>
        <w:rPr>
          <w:b/>
          <w:color w:val="666666"/>
          <w:sz w:val="30"/>
          <w:szCs w:val="30"/>
        </w:rPr>
      </w:pPr>
      <w:r>
        <w:rPr>
          <w:b/>
          <w:color w:val="666666"/>
          <w:sz w:val="30"/>
          <w:szCs w:val="30"/>
        </w:rPr>
        <w:t xml:space="preserve">         </w:t>
      </w:r>
      <w:r w:rsidR="00C410E6">
        <w:rPr>
          <w:b/>
          <w:color w:val="666666"/>
          <w:sz w:val="30"/>
          <w:szCs w:val="30"/>
        </w:rPr>
        <w:t>Manual De Estilos</w:t>
      </w:r>
    </w:p>
    <w:p w:rsidR="00140537" w:rsidRDefault="005B6479" w:rsidP="005B6479">
      <w:pPr>
        <w:spacing w:line="360" w:lineRule="auto"/>
        <w:ind w:left="2880"/>
        <w:rPr>
          <w:b/>
          <w:color w:val="666666"/>
          <w:sz w:val="22"/>
          <w:szCs w:val="22"/>
        </w:rPr>
      </w:pPr>
      <w:r>
        <w:rPr>
          <w:b/>
          <w:color w:val="666666"/>
          <w:sz w:val="22"/>
          <w:szCs w:val="22"/>
        </w:rPr>
        <w:t>Proyecto: Software para g</w:t>
      </w:r>
      <w:r w:rsidR="008156C7">
        <w:rPr>
          <w:b/>
          <w:color w:val="666666"/>
          <w:sz w:val="22"/>
          <w:szCs w:val="22"/>
        </w:rPr>
        <w:t xml:space="preserve">estión y control de inventarios, productos </w:t>
      </w:r>
      <w:r>
        <w:rPr>
          <w:b/>
          <w:color w:val="666666"/>
          <w:sz w:val="22"/>
          <w:szCs w:val="22"/>
        </w:rPr>
        <w:t xml:space="preserve">y proveedores </w:t>
      </w:r>
    </w:p>
    <w:p w:rsidR="00140537" w:rsidRDefault="005B6479">
      <w:pPr>
        <w:spacing w:line="360" w:lineRule="auto"/>
        <w:ind w:left="2160" w:firstLine="720"/>
      </w:pPr>
      <w:r>
        <w:rPr>
          <w:color w:val="241A61"/>
          <w:sz w:val="22"/>
          <w:szCs w:val="22"/>
        </w:rPr>
        <w:t>Revisión 1</w:t>
      </w: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p w:rsidR="00140537" w:rsidRDefault="00140537">
      <w:pPr>
        <w:spacing w:line="360" w:lineRule="auto"/>
        <w:ind w:left="2700"/>
      </w:pPr>
    </w:p>
    <w:tbl>
      <w:tblPr>
        <w:tblStyle w:val="22"/>
        <w:tblW w:w="5955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660"/>
        <w:gridCol w:w="1395"/>
      </w:tblGrid>
      <w:tr w:rsidR="00140537">
        <w:tc>
          <w:tcPr>
            <w:tcW w:w="3900" w:type="dxa"/>
            <w:vAlign w:val="center"/>
          </w:tcPr>
          <w:p w:rsidR="00140537" w:rsidRDefault="005B6479">
            <w:pPr>
              <w:spacing w:line="360" w:lineRule="auto"/>
              <w:jc w:val="center"/>
            </w:pPr>
            <w:r>
              <w:br/>
            </w:r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2382203" cy="604266"/>
                  <wp:effectExtent l="0" t="0" r="0" b="0"/>
                  <wp:docPr id="2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203" cy="6042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vAlign w:val="center"/>
          </w:tcPr>
          <w:p w:rsidR="00140537" w:rsidRDefault="00140537">
            <w:pPr>
              <w:spacing w:line="360" w:lineRule="auto"/>
              <w:jc w:val="center"/>
            </w:pPr>
          </w:p>
        </w:tc>
        <w:tc>
          <w:tcPr>
            <w:tcW w:w="1395" w:type="dxa"/>
          </w:tcPr>
          <w:p w:rsidR="00140537" w:rsidRDefault="00140537">
            <w:pPr>
              <w:spacing w:line="360" w:lineRule="auto"/>
              <w:jc w:val="right"/>
              <w:rPr>
                <w:color w:val="241A61"/>
                <w:sz w:val="18"/>
                <w:szCs w:val="18"/>
              </w:rPr>
            </w:pPr>
          </w:p>
          <w:p w:rsidR="00140537" w:rsidRDefault="00140537">
            <w:pPr>
              <w:spacing w:line="360" w:lineRule="auto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:rsidR="00140537" w:rsidRDefault="00140537">
      <w:pPr>
        <w:spacing w:line="360" w:lineRule="auto"/>
        <w:rPr>
          <w:sz w:val="16"/>
          <w:szCs w:val="16"/>
        </w:rPr>
      </w:pPr>
    </w:p>
    <w:p w:rsidR="00140537" w:rsidRDefault="005B6479">
      <w:pPr>
        <w:widowControl w:val="0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tbl>
      <w:tblPr>
        <w:tblStyle w:val="21"/>
        <w:tblW w:w="864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870"/>
        <w:gridCol w:w="2505"/>
      </w:tblGrid>
      <w:tr w:rsidR="00140537">
        <w:tc>
          <w:tcPr>
            <w:tcW w:w="1188" w:type="dxa"/>
            <w:shd w:val="clear" w:color="auto" w:fill="E6E6E6"/>
          </w:tcPr>
          <w:p w:rsidR="00140537" w:rsidRDefault="005B6479">
            <w:pPr>
              <w:spacing w:line="36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140537" w:rsidRDefault="005B6479">
            <w:pPr>
              <w:spacing w:line="360" w:lineRule="auto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870" w:type="dxa"/>
            <w:shd w:val="clear" w:color="auto" w:fill="E6E6E6"/>
          </w:tcPr>
          <w:p w:rsidR="00140537" w:rsidRDefault="005B6479">
            <w:pPr>
              <w:spacing w:line="360" w:lineRule="auto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505" w:type="dxa"/>
            <w:shd w:val="clear" w:color="auto" w:fill="E6E6E6"/>
          </w:tcPr>
          <w:p w:rsidR="00140537" w:rsidRDefault="005B6479">
            <w:pPr>
              <w:spacing w:line="360" w:lineRule="auto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140537">
        <w:trPr>
          <w:trHeight w:val="1120"/>
        </w:trPr>
        <w:tc>
          <w:tcPr>
            <w:tcW w:w="1188" w:type="dxa"/>
            <w:vAlign w:val="center"/>
          </w:tcPr>
          <w:p w:rsidR="00140537" w:rsidRDefault="005B6479">
            <w:pPr>
              <w:spacing w:line="360" w:lineRule="auto"/>
            </w:pPr>
            <w:r>
              <w:t>14/05/2019</w:t>
            </w:r>
          </w:p>
        </w:tc>
        <w:tc>
          <w:tcPr>
            <w:tcW w:w="1080" w:type="dxa"/>
            <w:vAlign w:val="center"/>
          </w:tcPr>
          <w:p w:rsidR="00140537" w:rsidRDefault="005B6479">
            <w:pPr>
              <w:spacing w:line="360" w:lineRule="auto"/>
            </w:pPr>
            <w:r>
              <w:t>1</w:t>
            </w:r>
          </w:p>
        </w:tc>
        <w:tc>
          <w:tcPr>
            <w:tcW w:w="3870" w:type="dxa"/>
            <w:vAlign w:val="center"/>
          </w:tcPr>
          <w:p w:rsidR="005B6479" w:rsidRDefault="005B6479">
            <w:pPr>
              <w:spacing w:line="360" w:lineRule="auto"/>
            </w:pPr>
            <w:r w:rsidRPr="00E12422">
              <w:t>Angie Viviana Galindo</w:t>
            </w:r>
          </w:p>
          <w:p w:rsidR="00140537" w:rsidRDefault="005B6479">
            <w:pPr>
              <w:spacing w:line="360" w:lineRule="auto"/>
            </w:pPr>
            <w:r>
              <w:t xml:space="preserve">Cristian Camilo Quiroga </w:t>
            </w:r>
          </w:p>
          <w:p w:rsidR="005B6479" w:rsidRDefault="005B6479">
            <w:pPr>
              <w:spacing w:line="360" w:lineRule="auto"/>
            </w:pPr>
            <w:r w:rsidRPr="00E12422">
              <w:t>Oscar Fernando Bosigas</w:t>
            </w:r>
          </w:p>
        </w:tc>
        <w:tc>
          <w:tcPr>
            <w:tcW w:w="2505" w:type="dxa"/>
            <w:vAlign w:val="center"/>
          </w:tcPr>
          <w:p w:rsidR="00140537" w:rsidRDefault="00140537">
            <w:pPr>
              <w:spacing w:line="360" w:lineRule="auto"/>
              <w:jc w:val="center"/>
            </w:pPr>
          </w:p>
        </w:tc>
      </w:tr>
    </w:tbl>
    <w:p w:rsidR="00140537" w:rsidRDefault="00140537">
      <w:pPr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5B6479">
      <w:pPr>
        <w:tabs>
          <w:tab w:val="center" w:pos="4252"/>
          <w:tab w:val="right" w:pos="8504"/>
        </w:tabs>
      </w:pPr>
      <w:r>
        <w:t xml:space="preserve">Documento validado por las partes en fecha: </w:t>
      </w:r>
    </w:p>
    <w:p w:rsidR="00140537" w:rsidRDefault="00140537">
      <w:pPr>
        <w:tabs>
          <w:tab w:val="center" w:pos="4252"/>
          <w:tab w:val="right" w:pos="8504"/>
        </w:tabs>
      </w:pPr>
    </w:p>
    <w:tbl>
      <w:tblPr>
        <w:tblStyle w:val="20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140537">
        <w:trPr>
          <w:jc w:val="center"/>
        </w:trPr>
        <w:tc>
          <w:tcPr>
            <w:tcW w:w="4322" w:type="dxa"/>
          </w:tcPr>
          <w:p w:rsidR="00140537" w:rsidRDefault="005B6479">
            <w:pPr>
              <w:tabs>
                <w:tab w:val="center" w:pos="4252"/>
                <w:tab w:val="right" w:pos="8504"/>
              </w:tabs>
              <w:jc w:val="center"/>
            </w:pPr>
            <w:r>
              <w:t>Por el cliente</w:t>
            </w:r>
          </w:p>
        </w:tc>
        <w:tc>
          <w:tcPr>
            <w:tcW w:w="4322" w:type="dxa"/>
          </w:tcPr>
          <w:p w:rsidR="00140537" w:rsidRDefault="005B6479">
            <w:pPr>
              <w:tabs>
                <w:tab w:val="center" w:pos="4252"/>
                <w:tab w:val="right" w:pos="8504"/>
              </w:tabs>
              <w:jc w:val="center"/>
            </w:pPr>
            <w:r>
              <w:t>Por la empresa suministradora</w:t>
            </w:r>
          </w:p>
        </w:tc>
      </w:tr>
      <w:tr w:rsidR="00140537">
        <w:trPr>
          <w:trHeight w:val="2580"/>
          <w:jc w:val="center"/>
        </w:trPr>
        <w:tc>
          <w:tcPr>
            <w:tcW w:w="4322" w:type="dxa"/>
          </w:tcPr>
          <w:p w:rsidR="00140537" w:rsidRDefault="00140537">
            <w:pPr>
              <w:tabs>
                <w:tab w:val="center" w:pos="4252"/>
                <w:tab w:val="right" w:pos="8504"/>
              </w:tabs>
            </w:pPr>
          </w:p>
        </w:tc>
        <w:tc>
          <w:tcPr>
            <w:tcW w:w="4322" w:type="dxa"/>
          </w:tcPr>
          <w:p w:rsidR="00140537" w:rsidRDefault="00140537">
            <w:pPr>
              <w:tabs>
                <w:tab w:val="center" w:pos="4252"/>
                <w:tab w:val="right" w:pos="8504"/>
              </w:tabs>
            </w:pPr>
          </w:p>
          <w:p w:rsidR="00140537" w:rsidRDefault="00140537">
            <w:pPr>
              <w:tabs>
                <w:tab w:val="center" w:pos="4252"/>
                <w:tab w:val="right" w:pos="8504"/>
              </w:tabs>
              <w:jc w:val="center"/>
            </w:pPr>
          </w:p>
          <w:p w:rsidR="00140537" w:rsidRDefault="00140537">
            <w:pPr>
              <w:tabs>
                <w:tab w:val="center" w:pos="4252"/>
                <w:tab w:val="right" w:pos="8504"/>
              </w:tabs>
            </w:pPr>
          </w:p>
        </w:tc>
      </w:tr>
      <w:tr w:rsidR="00140537">
        <w:trPr>
          <w:jc w:val="center"/>
        </w:trPr>
        <w:tc>
          <w:tcPr>
            <w:tcW w:w="4322" w:type="dxa"/>
          </w:tcPr>
          <w:p w:rsidR="00140537" w:rsidRDefault="005B6479" w:rsidP="005B6479">
            <w:pPr>
              <w:tabs>
                <w:tab w:val="center" w:pos="4252"/>
                <w:tab w:val="right" w:pos="8504"/>
              </w:tabs>
            </w:pPr>
            <w:r>
              <w:t xml:space="preserve">Fdo. Sr </w:t>
            </w:r>
            <w:proofErr w:type="spellStart"/>
            <w:r>
              <w:t>Rivelino</w:t>
            </w:r>
            <w:proofErr w:type="spellEnd"/>
            <w:r>
              <w:t xml:space="preserve"> Galindo Tovar</w:t>
            </w:r>
          </w:p>
        </w:tc>
        <w:tc>
          <w:tcPr>
            <w:tcW w:w="4322" w:type="dxa"/>
          </w:tcPr>
          <w:p w:rsidR="00140537" w:rsidRDefault="005B6479" w:rsidP="005B6479">
            <w:pPr>
              <w:tabs>
                <w:tab w:val="center" w:pos="4252"/>
                <w:tab w:val="right" w:pos="8504"/>
              </w:tabs>
            </w:pPr>
            <w:r>
              <w:t xml:space="preserve">Fdo.  </w:t>
            </w:r>
            <w:r w:rsidRPr="00E12422">
              <w:t>Angie Viviana Galindo</w:t>
            </w:r>
          </w:p>
        </w:tc>
      </w:tr>
    </w:tbl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tabs>
          <w:tab w:val="center" w:pos="4252"/>
          <w:tab w:val="right" w:pos="8504"/>
        </w:tabs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140537">
      <w:pPr>
        <w:spacing w:line="360" w:lineRule="auto"/>
      </w:pPr>
    </w:p>
    <w:p w:rsidR="00140537" w:rsidRDefault="005B6479">
      <w:pPr>
        <w:widowControl w:val="0"/>
        <w:spacing w:line="360" w:lineRule="auto"/>
        <w:sectPr w:rsidR="00140537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:rsidR="00140537" w:rsidRDefault="005B6479">
      <w:pPr>
        <w:keepNext/>
        <w:spacing w:before="240" w:after="60" w:line="36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sdt>
      <w:sdtPr>
        <w:id w:val="379901006"/>
        <w:docPartObj>
          <w:docPartGallery w:val="Table of Contents"/>
          <w:docPartUnique/>
        </w:docPartObj>
      </w:sdtPr>
      <w:sdtContent>
        <w:p w:rsidR="00C410E6" w:rsidRDefault="005B6479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239968" w:history="1">
            <w:r w:rsidR="00C410E6" w:rsidRPr="007F7F4D">
              <w:rPr>
                <w:rStyle w:val="Hipervnculo"/>
                <w:noProof/>
              </w:rPr>
              <w:t>1</w:t>
            </w:r>
            <w:r w:rsidR="00C410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="00C410E6" w:rsidRPr="007F7F4D">
              <w:rPr>
                <w:rStyle w:val="Hipervnculo"/>
                <w:noProof/>
              </w:rPr>
              <w:t>Introducción</w:t>
            </w:r>
            <w:r w:rsidR="00C410E6">
              <w:rPr>
                <w:noProof/>
                <w:webHidden/>
              </w:rPr>
              <w:tab/>
            </w:r>
            <w:r w:rsidR="00C410E6">
              <w:rPr>
                <w:noProof/>
                <w:webHidden/>
              </w:rPr>
              <w:fldChar w:fldCharType="begin"/>
            </w:r>
            <w:r w:rsidR="00C410E6">
              <w:rPr>
                <w:noProof/>
                <w:webHidden/>
              </w:rPr>
              <w:instrText xml:space="preserve"> PAGEREF _Toc16239968 \h </w:instrText>
            </w:r>
            <w:r w:rsidR="00C410E6">
              <w:rPr>
                <w:noProof/>
                <w:webHidden/>
              </w:rPr>
            </w:r>
            <w:r w:rsidR="00C410E6">
              <w:rPr>
                <w:noProof/>
                <w:webHidden/>
              </w:rPr>
              <w:fldChar w:fldCharType="separate"/>
            </w:r>
            <w:r w:rsidR="00C410E6">
              <w:rPr>
                <w:noProof/>
                <w:webHidden/>
              </w:rPr>
              <w:t>6</w:t>
            </w:r>
            <w:r w:rsidR="00C410E6"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69" w:history="1">
            <w:r w:rsidRPr="007F7F4D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0" w:history="1">
            <w:r w:rsidRPr="007F7F4D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1" w:history="1">
            <w:r w:rsidRPr="007F7F4D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2" w:history="1">
            <w:r w:rsidRPr="007F7F4D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3" w:history="1">
            <w:r w:rsidRPr="007F7F4D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4" w:history="1">
            <w:r w:rsidRPr="007F7F4D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5" w:history="1">
            <w:r w:rsidRPr="007F7F4D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6" w:history="1">
            <w:r w:rsidRPr="007F7F4D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7" w:history="1">
            <w:r w:rsidRPr="007F7F4D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8" w:history="1">
            <w:r w:rsidRPr="007F7F4D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79" w:history="1">
            <w:r w:rsidRPr="007F7F4D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0" w:history="1">
            <w:r w:rsidRPr="007F7F4D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Requisitos futuros (Evolución previsible del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1" w:history="1">
            <w:r w:rsidRPr="007F7F4D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2" w:history="1">
            <w:r w:rsidRPr="007F7F4D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Requisitos comunes de los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3" w:history="1">
            <w:r w:rsidRPr="007F7F4D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4" w:history="1">
            <w:r w:rsidRPr="007F7F4D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5" w:history="1">
            <w:r w:rsidRPr="007F7F4D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6" w:history="1">
            <w:r w:rsidRPr="007F7F4D">
              <w:rPr>
                <w:rStyle w:val="Hipervnculo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  <w:highlight w:val="white"/>
              </w:rPr>
              <w:t>El tiempo de respuesta del sistema en el momento de presionar un botón para continuar con el flujo de la información no supere los 5 segundos.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7" w:history="1">
            <w:r w:rsidRPr="007F7F4D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Restricciones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8" w:history="1">
            <w:r w:rsidRPr="007F7F4D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Atributos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89" w:history="1">
            <w:r w:rsidRPr="007F7F4D">
              <w:rPr>
                <w:rStyle w:val="Hipervnculo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90" w:history="1">
            <w:r w:rsidRPr="007F7F4D">
              <w:rPr>
                <w:rStyle w:val="Hipervnculo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91" w:history="1">
            <w:r w:rsidRPr="007F7F4D">
              <w:rPr>
                <w:rStyle w:val="Hipervnculo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92" w:history="1">
            <w:r w:rsidRPr="007F7F4D">
              <w:rPr>
                <w:rStyle w:val="Hipervnculo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93" w:history="1">
            <w:r w:rsidRPr="007F7F4D">
              <w:rPr>
                <w:rStyle w:val="Hipervnculo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94" w:history="1">
            <w:r w:rsidRPr="007F7F4D">
              <w:rPr>
                <w:rStyle w:val="Hipervnculo"/>
                <w:noProof/>
              </w:rPr>
              <w:t>El sistema debe funcionar de manera adecuada sobre los navegadores: Chrome (versión 1.0 en adelante, android, IOS), opera (versión 3.5 en adelante,Opera Mini), Firefox (versión 1.0 en adelante, android, IOS), Safari (versión 1.0 en adelante) e I.E Edge (versión 4.0 en adelante).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E6" w:rsidRDefault="00C410E6">
          <w:pPr>
            <w:pStyle w:val="TDC4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6239995" w:history="1">
            <w:r w:rsidRPr="007F7F4D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7F7F4D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37" w:rsidRDefault="005B6479">
          <w:pPr>
            <w:tabs>
              <w:tab w:val="left" w:pos="480"/>
              <w:tab w:val="right" w:pos="8494"/>
            </w:tabs>
            <w:spacing w:before="360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140537" w:rsidRDefault="00140537">
      <w:pPr>
        <w:spacing w:line="360" w:lineRule="auto"/>
      </w:pPr>
      <w:bookmarkStart w:id="0" w:name="_1fob9te" w:colFirst="0" w:colLast="0"/>
      <w:bookmarkEnd w:id="0"/>
    </w:p>
    <w:p w:rsidR="00140537" w:rsidRDefault="00140537">
      <w:pPr>
        <w:spacing w:line="360" w:lineRule="auto"/>
      </w:pPr>
      <w:bookmarkStart w:id="1" w:name="_3znysh7" w:colFirst="0" w:colLast="0"/>
      <w:bookmarkEnd w:id="1"/>
    </w:p>
    <w:p w:rsidR="00140537" w:rsidRDefault="00140537">
      <w:pPr>
        <w:spacing w:line="360" w:lineRule="auto"/>
      </w:pPr>
      <w:bookmarkStart w:id="2" w:name="_2et92p0" w:colFirst="0" w:colLast="0"/>
      <w:bookmarkEnd w:id="2"/>
    </w:p>
    <w:p w:rsidR="00140537" w:rsidRDefault="00140537">
      <w:pPr>
        <w:spacing w:line="360" w:lineRule="auto"/>
      </w:pPr>
      <w:bookmarkStart w:id="3" w:name="_tyjcwt" w:colFirst="0" w:colLast="0"/>
      <w:bookmarkEnd w:id="3"/>
    </w:p>
    <w:p w:rsidR="00140537" w:rsidRDefault="00140537">
      <w:pPr>
        <w:spacing w:line="360" w:lineRule="auto"/>
      </w:pPr>
      <w:bookmarkStart w:id="4" w:name="_3dy6vkm" w:colFirst="0" w:colLast="0"/>
      <w:bookmarkEnd w:id="4"/>
    </w:p>
    <w:p w:rsidR="00140537" w:rsidRDefault="00140537">
      <w:pPr>
        <w:spacing w:line="360" w:lineRule="auto"/>
      </w:pPr>
      <w:bookmarkStart w:id="5" w:name="_1t3h5sf" w:colFirst="0" w:colLast="0"/>
      <w:bookmarkEnd w:id="5"/>
    </w:p>
    <w:p w:rsidR="00140537" w:rsidRDefault="00140537">
      <w:pPr>
        <w:spacing w:line="360" w:lineRule="auto"/>
      </w:pPr>
      <w:bookmarkStart w:id="6" w:name="_4d34og8" w:colFirst="0" w:colLast="0"/>
      <w:bookmarkEnd w:id="6"/>
    </w:p>
    <w:p w:rsidR="00140537" w:rsidRDefault="00140537">
      <w:pPr>
        <w:spacing w:line="360" w:lineRule="auto"/>
      </w:pPr>
      <w:bookmarkStart w:id="7" w:name="_2s8eyo1" w:colFirst="0" w:colLast="0"/>
      <w:bookmarkEnd w:id="7"/>
    </w:p>
    <w:p w:rsidR="00140537" w:rsidRDefault="00140537">
      <w:pPr>
        <w:spacing w:line="360" w:lineRule="auto"/>
      </w:pPr>
      <w:bookmarkStart w:id="8" w:name="_17dp8vu" w:colFirst="0" w:colLast="0"/>
      <w:bookmarkEnd w:id="8"/>
    </w:p>
    <w:p w:rsidR="00140537" w:rsidRDefault="00140537">
      <w:pPr>
        <w:spacing w:line="360" w:lineRule="auto"/>
      </w:pPr>
      <w:bookmarkStart w:id="9" w:name="_3rdcrjn" w:colFirst="0" w:colLast="0"/>
      <w:bookmarkEnd w:id="9"/>
    </w:p>
    <w:p w:rsidR="00140537" w:rsidRDefault="00140537">
      <w:pPr>
        <w:spacing w:line="360" w:lineRule="auto"/>
      </w:pPr>
      <w:bookmarkStart w:id="10" w:name="_26in1rg" w:colFirst="0" w:colLast="0"/>
      <w:bookmarkEnd w:id="10"/>
    </w:p>
    <w:p w:rsidR="00140537" w:rsidRDefault="00140537">
      <w:pPr>
        <w:spacing w:line="360" w:lineRule="auto"/>
      </w:pPr>
      <w:bookmarkStart w:id="11" w:name="_lnxbz9" w:colFirst="0" w:colLast="0"/>
      <w:bookmarkEnd w:id="11"/>
    </w:p>
    <w:p w:rsidR="00140537" w:rsidRDefault="00140537">
      <w:pPr>
        <w:spacing w:line="360" w:lineRule="auto"/>
      </w:pPr>
      <w:bookmarkStart w:id="12" w:name="_35nkun2" w:colFirst="0" w:colLast="0"/>
      <w:bookmarkEnd w:id="12"/>
    </w:p>
    <w:p w:rsidR="00140537" w:rsidRDefault="005B6479">
      <w:pPr>
        <w:spacing w:line="360" w:lineRule="auto"/>
      </w:pPr>
      <w:bookmarkStart w:id="13" w:name="_1ksv4uv" w:colFirst="0" w:colLast="0"/>
      <w:bookmarkEnd w:id="13"/>
      <w:r>
        <w:br w:type="page"/>
      </w:r>
    </w:p>
    <w:p w:rsidR="00140537" w:rsidRDefault="00140537">
      <w:pPr>
        <w:spacing w:line="360" w:lineRule="auto"/>
      </w:pPr>
      <w:bookmarkStart w:id="14" w:name="_44sinio" w:colFirst="0" w:colLast="0"/>
      <w:bookmarkEnd w:id="14"/>
    </w:p>
    <w:p w:rsidR="00140537" w:rsidRDefault="005B6479">
      <w:pPr>
        <w:pStyle w:val="Ttulo4"/>
        <w:numPr>
          <w:ilvl w:val="0"/>
          <w:numId w:val="10"/>
        </w:numPr>
        <w:spacing w:after="60" w:line="360" w:lineRule="auto"/>
      </w:pPr>
      <w:bookmarkStart w:id="15" w:name="_dvf140bcvwfv" w:colFirst="0" w:colLast="0"/>
      <w:bookmarkStart w:id="16" w:name="_Toc16239968"/>
      <w:bookmarkEnd w:id="15"/>
      <w:r>
        <w:t>Introducción</w:t>
      </w:r>
      <w:bookmarkEnd w:id="16"/>
    </w:p>
    <w:p w:rsidR="00C410E6" w:rsidRPr="00C410E6" w:rsidRDefault="00C410E6" w:rsidP="00C410E6">
      <w:pPr>
        <w:keepNext/>
        <w:spacing w:before="240" w:after="60" w:line="360" w:lineRule="auto"/>
        <w:rPr>
          <w:i/>
          <w:sz w:val="22"/>
          <w:szCs w:val="22"/>
        </w:rPr>
      </w:pPr>
      <w:r w:rsidRPr="00C410E6">
        <w:rPr>
          <w:i/>
          <w:sz w:val="22"/>
          <w:szCs w:val="22"/>
        </w:rPr>
        <w:t xml:space="preserve">La </w:t>
      </w:r>
      <w:r w:rsidR="00C56187">
        <w:rPr>
          <w:i/>
          <w:sz w:val="22"/>
          <w:szCs w:val="22"/>
        </w:rPr>
        <w:t>manual</w:t>
      </w:r>
      <w:r w:rsidRPr="00C410E6">
        <w:rPr>
          <w:i/>
          <w:sz w:val="22"/>
          <w:szCs w:val="22"/>
        </w:rPr>
        <w:t xml:space="preserve"> de estilo</w:t>
      </w:r>
      <w:r w:rsidR="00C56187">
        <w:rPr>
          <w:i/>
          <w:sz w:val="22"/>
          <w:szCs w:val="22"/>
        </w:rPr>
        <w:t xml:space="preserve"> </w:t>
      </w:r>
      <w:r w:rsidRPr="00C410E6">
        <w:rPr>
          <w:i/>
          <w:sz w:val="22"/>
          <w:szCs w:val="22"/>
        </w:rPr>
        <w:t>tiene como objetiv</w:t>
      </w:r>
      <w:r w:rsidRPr="00C410E6">
        <w:rPr>
          <w:i/>
          <w:sz w:val="22"/>
          <w:szCs w:val="22"/>
        </w:rPr>
        <w:t>o establecer un marco</w:t>
      </w:r>
      <w:r>
        <w:rPr>
          <w:i/>
          <w:sz w:val="22"/>
          <w:szCs w:val="22"/>
        </w:rPr>
        <w:t xml:space="preserve"> </w:t>
      </w:r>
      <w:r w:rsidRPr="00C410E6">
        <w:rPr>
          <w:i/>
          <w:sz w:val="22"/>
          <w:szCs w:val="22"/>
        </w:rPr>
        <w:t>de intervención controlado en su interfaz.</w:t>
      </w:r>
    </w:p>
    <w:p w:rsidR="00C56187" w:rsidRDefault="00C410E6" w:rsidP="00C410E6">
      <w:pPr>
        <w:keepNext/>
        <w:spacing w:before="240" w:after="60" w:line="360" w:lineRule="auto"/>
        <w:rPr>
          <w:i/>
          <w:sz w:val="22"/>
          <w:szCs w:val="22"/>
        </w:rPr>
      </w:pPr>
      <w:r w:rsidRPr="00C410E6">
        <w:rPr>
          <w:i/>
          <w:sz w:val="22"/>
          <w:szCs w:val="22"/>
        </w:rPr>
        <w:t>Para ello se han establecido pautas para el desarrollo coherente y comprensible que permita un</w:t>
      </w:r>
      <w:r w:rsidR="00C56187">
        <w:rPr>
          <w:i/>
          <w:sz w:val="22"/>
          <w:szCs w:val="22"/>
        </w:rPr>
        <w:t xml:space="preserve"> </w:t>
      </w:r>
      <w:r w:rsidRPr="00C410E6">
        <w:rPr>
          <w:i/>
          <w:sz w:val="22"/>
          <w:szCs w:val="22"/>
        </w:rPr>
        <w:t>correcto mantenimiento d</w:t>
      </w:r>
      <w:r w:rsidR="00C56187">
        <w:rPr>
          <w:i/>
          <w:sz w:val="22"/>
          <w:szCs w:val="22"/>
        </w:rPr>
        <w:t>e la aplicación</w:t>
      </w:r>
      <w:r w:rsidRPr="00C410E6">
        <w:rPr>
          <w:i/>
          <w:sz w:val="22"/>
          <w:szCs w:val="22"/>
        </w:rPr>
        <w:t xml:space="preserve">. Se ha buscado, además, </w:t>
      </w:r>
    </w:p>
    <w:p w:rsidR="00C56187" w:rsidRDefault="00C410E6" w:rsidP="00C410E6">
      <w:pPr>
        <w:keepNext/>
        <w:spacing w:before="240" w:after="60" w:line="360" w:lineRule="auto"/>
        <w:rPr>
          <w:i/>
          <w:sz w:val="22"/>
          <w:szCs w:val="22"/>
        </w:rPr>
      </w:pPr>
      <w:r w:rsidRPr="00C410E6">
        <w:rPr>
          <w:i/>
          <w:sz w:val="22"/>
          <w:szCs w:val="22"/>
        </w:rPr>
        <w:t>De esta forma la presente guía brinda un conjunto de pautas que significarán cualquier futura</w:t>
      </w:r>
      <w:r w:rsidR="00C56187">
        <w:rPr>
          <w:i/>
          <w:sz w:val="22"/>
          <w:szCs w:val="22"/>
        </w:rPr>
        <w:t xml:space="preserve"> </w:t>
      </w:r>
      <w:r w:rsidRPr="00C410E6">
        <w:rPr>
          <w:i/>
          <w:sz w:val="22"/>
          <w:szCs w:val="22"/>
        </w:rPr>
        <w:t xml:space="preserve">modificación que pueda requerir </w:t>
      </w:r>
      <w:r w:rsidR="00C56187">
        <w:rPr>
          <w:i/>
          <w:sz w:val="22"/>
          <w:szCs w:val="22"/>
        </w:rPr>
        <w:t>la aplicación</w:t>
      </w:r>
      <w:r w:rsidRPr="00C410E6">
        <w:rPr>
          <w:i/>
          <w:sz w:val="22"/>
          <w:szCs w:val="22"/>
        </w:rPr>
        <w:t>. Estas pautas permitirán asegurar la coherencia entre la</w:t>
      </w:r>
      <w:r w:rsidR="00C56187">
        <w:rPr>
          <w:i/>
          <w:sz w:val="22"/>
          <w:szCs w:val="22"/>
        </w:rPr>
        <w:t xml:space="preserve"> </w:t>
      </w:r>
      <w:r w:rsidRPr="00C410E6">
        <w:rPr>
          <w:i/>
          <w:sz w:val="22"/>
          <w:szCs w:val="22"/>
        </w:rPr>
        <w:t>aplicación entregada y sus futuras modificaciones. Igualmente, la guía suministra los medios para</w:t>
      </w:r>
      <w:r w:rsidR="00C56187">
        <w:rPr>
          <w:i/>
          <w:sz w:val="22"/>
          <w:szCs w:val="22"/>
        </w:rPr>
        <w:t xml:space="preserve"> </w:t>
      </w:r>
      <w:r w:rsidRPr="00C410E6">
        <w:rPr>
          <w:i/>
          <w:sz w:val="22"/>
          <w:szCs w:val="22"/>
        </w:rPr>
        <w:t>asegurar el mantenimiento de una imagen uniforme y adecuada en el futuro.</w:t>
      </w:r>
    </w:p>
    <w:p w:rsidR="00C56187" w:rsidRDefault="00C56187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140537" w:rsidRDefault="00C56187" w:rsidP="00C410E6">
      <w:pPr>
        <w:pStyle w:val="Ttulo4"/>
        <w:numPr>
          <w:ilvl w:val="0"/>
          <w:numId w:val="10"/>
        </w:numPr>
        <w:spacing w:after="60" w:line="360" w:lineRule="auto"/>
      </w:pPr>
      <w:r>
        <w:lastRenderedPageBreak/>
        <w:t>Estructura</w:t>
      </w:r>
    </w:p>
    <w:p w:rsidR="00C56187" w:rsidRDefault="00C56187" w:rsidP="00C56187">
      <w:r>
        <w:t xml:space="preserve">La Interfaz se construye sobre una retícula de </w:t>
      </w:r>
      <w:r>
        <w:t>2</w:t>
      </w:r>
      <w:r>
        <w:t xml:space="preserve"> columnas x </w:t>
      </w:r>
      <w:r w:rsidR="00ED3D23">
        <w:t>2</w:t>
      </w:r>
      <w:r>
        <w:t xml:space="preserve"> filas, empleada de guía para la</w:t>
      </w:r>
    </w:p>
    <w:p w:rsidR="00C56187" w:rsidRDefault="00C56187" w:rsidP="00C56187">
      <w:r>
        <w:t>distribución de los módulos. Dichos bloques son Cabecera, Cuerpo</w:t>
      </w:r>
      <w:r w:rsidR="00ED3D23">
        <w:t>.</w:t>
      </w:r>
    </w:p>
    <w:p w:rsidR="00ED3D23" w:rsidRDefault="00ED3D23" w:rsidP="00C56187"/>
    <w:p w:rsidR="00ED3D23" w:rsidRDefault="00ED3D23" w:rsidP="00ED3D23">
      <w:r>
        <w:t>La retícula permite:</w:t>
      </w:r>
    </w:p>
    <w:p w:rsidR="00ED3D23" w:rsidRDefault="00ED3D23" w:rsidP="00ED3D23">
      <w:r>
        <w:t>• Estructura de interfaz escalable</w:t>
      </w:r>
    </w:p>
    <w:p w:rsidR="00ED3D23" w:rsidRDefault="00ED3D23" w:rsidP="00ED3D23">
      <w:r>
        <w:t>• Amigabilidad con el gestor de contenidos</w:t>
      </w:r>
    </w:p>
    <w:p w:rsidR="00ED3D23" w:rsidRDefault="00ED3D23" w:rsidP="00ED3D23">
      <w:r>
        <w:t>• Adaptación a varias resoluciones</w:t>
      </w:r>
    </w:p>
    <w:p w:rsidR="00ED3D23" w:rsidRDefault="00ED3D23" w:rsidP="00ED3D23">
      <w:r>
        <w:t>• Tratamiento modular de los elementos</w:t>
      </w:r>
    </w:p>
    <w:p w:rsidR="00ED3D23" w:rsidRDefault="00ED3D23" w:rsidP="00ED3D23"/>
    <w:p w:rsidR="00716E5F" w:rsidRDefault="00716E5F" w:rsidP="00ED3D23"/>
    <w:p w:rsidR="00ED3D23" w:rsidRDefault="00716E5F" w:rsidP="00716E5F">
      <w:pPr>
        <w:jc w:val="center"/>
      </w:pPr>
      <w:r>
        <w:rPr>
          <w:noProof/>
        </w:rPr>
        <w:drawing>
          <wp:inline distT="0" distB="0" distL="0" distR="0">
            <wp:extent cx="4938117" cy="50763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3" cy="50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C1" w:rsidRDefault="005203C1" w:rsidP="00716E5F">
      <w:pPr>
        <w:jc w:val="center"/>
      </w:pPr>
    </w:p>
    <w:p w:rsidR="005203C1" w:rsidRDefault="005203C1" w:rsidP="00716E5F">
      <w:pPr>
        <w:jc w:val="center"/>
      </w:pPr>
    </w:p>
    <w:p w:rsidR="005203C1" w:rsidRDefault="005203C1">
      <w:r>
        <w:br w:type="page"/>
      </w:r>
    </w:p>
    <w:p w:rsidR="005203C1" w:rsidRDefault="005203C1" w:rsidP="005203C1">
      <w:pPr>
        <w:rPr>
          <w:b/>
        </w:rPr>
      </w:pPr>
      <w:r w:rsidRPr="005203C1">
        <w:rPr>
          <w:b/>
        </w:rPr>
        <w:lastRenderedPageBreak/>
        <w:t xml:space="preserve">Áreas de la retícula </w:t>
      </w:r>
    </w:p>
    <w:p w:rsidR="00916458" w:rsidRPr="005203C1" w:rsidRDefault="00916458" w:rsidP="005203C1">
      <w:pPr>
        <w:rPr>
          <w:b/>
        </w:rPr>
      </w:pPr>
    </w:p>
    <w:p w:rsidR="005203C1" w:rsidRDefault="005203C1" w:rsidP="005203C1">
      <w:pPr>
        <w:ind w:firstLine="720"/>
      </w:pPr>
      <w:r w:rsidRPr="005203C1">
        <w:rPr>
          <w:b/>
        </w:rPr>
        <w:t xml:space="preserve">Área superior </w:t>
      </w:r>
    </w:p>
    <w:p w:rsidR="005203C1" w:rsidRDefault="005203C1" w:rsidP="005203C1">
      <w:pPr>
        <w:ind w:firstLine="720"/>
      </w:pPr>
    </w:p>
    <w:p w:rsidR="005203C1" w:rsidRDefault="005203C1" w:rsidP="005203C1">
      <w:r>
        <w:t xml:space="preserve"> Fila superior: espacio destinado para Perfiles</w:t>
      </w:r>
      <w:r>
        <w:t xml:space="preserve">, en esta fila de identifica quien esta </w:t>
      </w:r>
      <w:proofErr w:type="spellStart"/>
      <w:r w:rsidR="00916458">
        <w:t>logueado</w:t>
      </w:r>
      <w:proofErr w:type="spellEnd"/>
      <w:r w:rsidR="00916458">
        <w:t xml:space="preserve"> y se presenta el botón de cerrar sesión </w:t>
      </w:r>
    </w:p>
    <w:p w:rsidR="005203C1" w:rsidRDefault="005203C1" w:rsidP="005203C1"/>
    <w:p w:rsidR="005203C1" w:rsidRDefault="005203C1" w:rsidP="005203C1">
      <w:pPr>
        <w:jc w:val="center"/>
      </w:pPr>
      <w:r>
        <w:rPr>
          <w:noProof/>
        </w:rPr>
        <w:drawing>
          <wp:inline distT="0" distB="0" distL="0" distR="0">
            <wp:extent cx="4753281" cy="488632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ruc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66" cy="488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5203C1">
      <w:pPr>
        <w:jc w:val="center"/>
      </w:pPr>
    </w:p>
    <w:p w:rsidR="00916458" w:rsidRDefault="00916458" w:rsidP="00916458">
      <w:pPr>
        <w:rPr>
          <w:b/>
        </w:rPr>
      </w:pPr>
      <w:r w:rsidRPr="00B44D02">
        <w:rPr>
          <w:b/>
        </w:rPr>
        <w:lastRenderedPageBreak/>
        <w:tab/>
      </w:r>
      <w:r w:rsidR="00B44D02" w:rsidRPr="00B44D02">
        <w:rPr>
          <w:b/>
        </w:rPr>
        <w:t>Área</w:t>
      </w:r>
      <w:r w:rsidR="00B44D02">
        <w:rPr>
          <w:b/>
        </w:rPr>
        <w:t xml:space="preserve"> Columna izquierda</w:t>
      </w:r>
    </w:p>
    <w:p w:rsidR="00B44D02" w:rsidRDefault="00B44D02" w:rsidP="00916458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91742" w:rsidRDefault="00691742" w:rsidP="00916458">
      <w:pPr>
        <w:rPr>
          <w:b/>
        </w:rPr>
      </w:pPr>
    </w:p>
    <w:p w:rsidR="00691742" w:rsidRDefault="00B44D02" w:rsidP="00691742">
      <w:pPr>
        <w:ind w:left="720"/>
      </w:pPr>
      <w:r>
        <w:t>Esta columna</w:t>
      </w:r>
      <w:r w:rsidR="00691742">
        <w:t xml:space="preserve"> muestra la navegación de la página, en esta solo se muestran los botones de los componentes principales </w:t>
      </w:r>
    </w:p>
    <w:p w:rsidR="00691742" w:rsidRPr="00B44D02" w:rsidRDefault="00691742" w:rsidP="00691742">
      <w:pPr>
        <w:ind w:left="720"/>
      </w:pPr>
    </w:p>
    <w:p w:rsidR="00B44D02" w:rsidRDefault="00B44D02" w:rsidP="00916458"/>
    <w:p w:rsidR="00691742" w:rsidRDefault="00B44D02" w:rsidP="00B44D02">
      <w:pPr>
        <w:jc w:val="center"/>
      </w:pPr>
      <w:r>
        <w:rPr>
          <w:noProof/>
        </w:rPr>
        <w:drawing>
          <wp:inline distT="0" distB="0" distL="0" distR="0">
            <wp:extent cx="3937904" cy="40481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ruc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252" cy="40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42" w:rsidRDefault="00691742">
      <w:r>
        <w:br w:type="page"/>
      </w:r>
    </w:p>
    <w:p w:rsidR="00691742" w:rsidRDefault="00691742" w:rsidP="00691742">
      <w:pPr>
        <w:rPr>
          <w:b/>
        </w:rPr>
      </w:pPr>
      <w:r w:rsidRPr="00B44D02">
        <w:rPr>
          <w:b/>
        </w:rPr>
        <w:lastRenderedPageBreak/>
        <w:t>Área</w:t>
      </w:r>
      <w:r>
        <w:rPr>
          <w:b/>
        </w:rPr>
        <w:t xml:space="preserve"> Columna </w:t>
      </w:r>
      <w:r>
        <w:rPr>
          <w:b/>
        </w:rPr>
        <w:t>Centrar</w:t>
      </w:r>
    </w:p>
    <w:p w:rsidR="00691742" w:rsidRDefault="00691742" w:rsidP="00691742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91742" w:rsidRDefault="00691742" w:rsidP="00691742">
      <w:pPr>
        <w:rPr>
          <w:b/>
        </w:rPr>
      </w:pPr>
    </w:p>
    <w:p w:rsidR="00691742" w:rsidRDefault="00691742" w:rsidP="00691742">
      <w:pPr>
        <w:ind w:left="720"/>
      </w:pPr>
      <w:r>
        <w:t xml:space="preserve">Esta </w:t>
      </w:r>
      <w:r w:rsidR="003D692F">
        <w:t xml:space="preserve">estará tendrá como función presentar tablas o reportes según la navegación del usuario en la pagina </w:t>
      </w:r>
      <w:r>
        <w:t xml:space="preserve"> </w:t>
      </w:r>
    </w:p>
    <w:p w:rsidR="00691742" w:rsidRDefault="00691742" w:rsidP="00691742">
      <w:pPr>
        <w:ind w:left="720"/>
      </w:pPr>
    </w:p>
    <w:p w:rsidR="00691742" w:rsidRDefault="00691742" w:rsidP="00691742">
      <w:pPr>
        <w:ind w:left="720"/>
      </w:pPr>
    </w:p>
    <w:p w:rsidR="00B44D02" w:rsidRDefault="00691742" w:rsidP="00691742">
      <w:pPr>
        <w:jc w:val="center"/>
      </w:pPr>
      <w:r>
        <w:rPr>
          <w:noProof/>
        </w:rPr>
        <w:drawing>
          <wp:inline distT="0" distB="0" distL="0" distR="0">
            <wp:extent cx="3743847" cy="384863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ruc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2F" w:rsidRDefault="003D692F" w:rsidP="00691742">
      <w:pPr>
        <w:jc w:val="center"/>
      </w:pPr>
    </w:p>
    <w:p w:rsidR="003D692F" w:rsidRDefault="003D692F">
      <w:r>
        <w:br w:type="page"/>
      </w:r>
    </w:p>
    <w:p w:rsidR="003D692F" w:rsidRDefault="003D692F" w:rsidP="003D692F">
      <w:pPr>
        <w:rPr>
          <w:b/>
        </w:rPr>
      </w:pPr>
      <w:r w:rsidRPr="003D692F">
        <w:rPr>
          <w:b/>
        </w:rPr>
        <w:lastRenderedPageBreak/>
        <w:t>Tipografía</w:t>
      </w:r>
    </w:p>
    <w:p w:rsidR="003D692F" w:rsidRDefault="003D692F" w:rsidP="003D692F">
      <w:r>
        <w:t>Para el sitio web se ha empleado Arial una de las tipografías estándar en HTML que aseguran una perfecta legibilidad en web. Usada en su versión regular y a un tamaño mínimo de 0.6em.</w:t>
      </w:r>
    </w:p>
    <w:p w:rsidR="003D692F" w:rsidRDefault="003D692F" w:rsidP="003D692F"/>
    <w:p w:rsidR="003D692F" w:rsidRDefault="003D692F" w:rsidP="003D692F">
      <w:r>
        <w:t>Arial</w:t>
      </w:r>
    </w:p>
    <w:p w:rsidR="003D692F" w:rsidRDefault="003D692F" w:rsidP="003D692F">
      <w:proofErr w:type="spellStart"/>
      <w:r>
        <w:t>abcdefghijklmnñopqrstuvwxyzáéíóúü</w:t>
      </w:r>
      <w:proofErr w:type="spellEnd"/>
    </w:p>
    <w:p w:rsidR="003D692F" w:rsidRDefault="003D692F" w:rsidP="003D692F">
      <w:r>
        <w:t>ABCDEFGHIJKLMNÑOPQRSTUVWXYZÁÉÍÓÚÜ</w:t>
      </w:r>
    </w:p>
    <w:p w:rsidR="003D692F" w:rsidRPr="00C56187" w:rsidRDefault="003D692F" w:rsidP="003D692F">
      <w:r>
        <w:t>1234567890 $%&amp;</w:t>
      </w:r>
      <w:proofErr w:type="gramStart"/>
      <w:r>
        <w:t>(.,;:</w:t>
      </w:r>
      <w:proofErr w:type="gramEnd"/>
      <w:r>
        <w:t>’”!?</w:t>
      </w:r>
      <w:bookmarkStart w:id="17" w:name="_GoBack"/>
      <w:bookmarkEnd w:id="17"/>
    </w:p>
    <w:sectPr w:rsidR="003D692F" w:rsidRPr="00C56187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387" w:rsidRDefault="00645387">
      <w:r>
        <w:separator/>
      </w:r>
    </w:p>
  </w:endnote>
  <w:endnote w:type="continuationSeparator" w:id="0">
    <w:p w:rsidR="00645387" w:rsidRDefault="0064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0E6" w:rsidRDefault="00C410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C410E6">
      <w:tc>
        <w:tcPr>
          <w:tcW w:w="1947" w:type="dxa"/>
          <w:tcMar>
            <w:top w:w="68" w:type="dxa"/>
            <w:bottom w:w="68" w:type="dxa"/>
          </w:tcMar>
        </w:tcPr>
        <w:p w:rsidR="00C410E6" w:rsidRDefault="00C41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C410E6" w:rsidRDefault="00C41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C410E6" w:rsidRDefault="00C41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C410E6" w:rsidRDefault="00C410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387" w:rsidRDefault="00645387">
      <w:r>
        <w:separator/>
      </w:r>
    </w:p>
  </w:footnote>
  <w:footnote w:type="continuationSeparator" w:id="0">
    <w:p w:rsidR="00645387" w:rsidRDefault="00645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0E6" w:rsidRDefault="00C410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2"/>
      <w:tblW w:w="8654" w:type="dxa"/>
      <w:jc w:val="center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475"/>
      <w:gridCol w:w="4559"/>
      <w:gridCol w:w="1620"/>
    </w:tblGrid>
    <w:tr w:rsidR="00C410E6">
      <w:trPr>
        <w:jc w:val="center"/>
      </w:trPr>
      <w:tc>
        <w:tcPr>
          <w:tcW w:w="2475" w:type="dxa"/>
          <w:tcMar>
            <w:top w:w="68" w:type="dxa"/>
            <w:bottom w:w="68" w:type="dxa"/>
          </w:tcMar>
        </w:tcPr>
        <w:p w:rsidR="00C410E6" w:rsidRDefault="00C41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RPr="00EF3C3D">
            <w:rPr>
              <w:b/>
              <w:noProof/>
              <w:color w:val="241A61"/>
              <w:lang w:val="es-CO"/>
            </w:rPr>
            <w:drawing>
              <wp:inline distT="0" distB="0" distL="0" distR="0">
                <wp:extent cx="1369219" cy="438150"/>
                <wp:effectExtent l="0" t="0" r="2540" b="0"/>
                <wp:docPr id="5" name="Imagen 5" descr="C:\Users\Cristian\Downloads\60623379_1345937692225565_3839391095481958400_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istian\Downloads\60623379_1345937692225565_3839391095481958400_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810" cy="439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59" w:type="dxa"/>
          <w:tcMar>
            <w:top w:w="68" w:type="dxa"/>
            <w:bottom w:w="68" w:type="dxa"/>
          </w:tcMar>
          <w:vAlign w:val="center"/>
        </w:tcPr>
        <w:p w:rsidR="00C410E6" w:rsidRDefault="00C41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  <w:sz w:val="18"/>
              <w:szCs w:val="18"/>
            </w:rPr>
          </w:pPr>
          <w:r>
            <w:rPr>
              <w:b/>
              <w:color w:val="241A61"/>
              <w:sz w:val="18"/>
              <w:szCs w:val="18"/>
            </w:rPr>
            <w:t>Modelo de ingeniería</w:t>
          </w:r>
        </w:p>
        <w:p w:rsidR="00C410E6" w:rsidRDefault="00C41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b/>
              <w:color w:val="241A61"/>
              <w:sz w:val="18"/>
              <w:szCs w:val="18"/>
            </w:rPr>
            <w:t>Especificación de requisitos de software</w:t>
          </w:r>
        </w:p>
      </w:tc>
      <w:tc>
        <w:tcPr>
          <w:tcW w:w="1620" w:type="dxa"/>
          <w:tcMar>
            <w:top w:w="68" w:type="dxa"/>
            <w:bottom w:w="68" w:type="dxa"/>
          </w:tcMar>
          <w:vAlign w:val="center"/>
        </w:tcPr>
        <w:p w:rsidR="00C410E6" w:rsidRDefault="00C41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</w:p>
        <w:p w:rsidR="00C410E6" w:rsidRDefault="00C410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13</w:t>
          </w:r>
          <w:r>
            <w:rPr>
              <w:color w:val="241A61"/>
            </w:rPr>
            <w:fldChar w:fldCharType="end"/>
          </w:r>
        </w:p>
      </w:tc>
    </w:tr>
  </w:tbl>
  <w:p w:rsidR="00C410E6" w:rsidRDefault="00C410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0E6" w:rsidRDefault="00C410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3FC"/>
    <w:multiLevelType w:val="multilevel"/>
    <w:tmpl w:val="31B0AE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CC09DF"/>
    <w:multiLevelType w:val="multilevel"/>
    <w:tmpl w:val="E40419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49B6788"/>
    <w:multiLevelType w:val="multilevel"/>
    <w:tmpl w:val="3E4AE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D859A9"/>
    <w:multiLevelType w:val="multilevel"/>
    <w:tmpl w:val="C848F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575773"/>
    <w:multiLevelType w:val="multilevel"/>
    <w:tmpl w:val="22F8EA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5481F21"/>
    <w:multiLevelType w:val="multilevel"/>
    <w:tmpl w:val="DF0C6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B512BA"/>
    <w:multiLevelType w:val="multilevel"/>
    <w:tmpl w:val="486AA1E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7" w15:restartNumberingAfterBreak="0">
    <w:nsid w:val="1C7C6D36"/>
    <w:multiLevelType w:val="multilevel"/>
    <w:tmpl w:val="FDCE8BA4"/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E0C79B3"/>
    <w:multiLevelType w:val="multilevel"/>
    <w:tmpl w:val="10644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EE36B0"/>
    <w:multiLevelType w:val="multilevel"/>
    <w:tmpl w:val="885C9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A83957"/>
    <w:multiLevelType w:val="hybridMultilevel"/>
    <w:tmpl w:val="DEAE65E8"/>
    <w:lvl w:ilvl="0" w:tplc="2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2B5A4B60"/>
    <w:multiLevelType w:val="multilevel"/>
    <w:tmpl w:val="BE52D0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F6E5459"/>
    <w:multiLevelType w:val="multilevel"/>
    <w:tmpl w:val="239A30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8247FE9"/>
    <w:multiLevelType w:val="multilevel"/>
    <w:tmpl w:val="C60A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445268"/>
    <w:multiLevelType w:val="multilevel"/>
    <w:tmpl w:val="3356E920"/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EF21734"/>
    <w:multiLevelType w:val="multilevel"/>
    <w:tmpl w:val="AC887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88240E"/>
    <w:multiLevelType w:val="multilevel"/>
    <w:tmpl w:val="17F2F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F886018"/>
    <w:multiLevelType w:val="multilevel"/>
    <w:tmpl w:val="86F84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4222CE"/>
    <w:multiLevelType w:val="multilevel"/>
    <w:tmpl w:val="F86E23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AD4BD8"/>
    <w:multiLevelType w:val="multilevel"/>
    <w:tmpl w:val="A970C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8B66A9"/>
    <w:multiLevelType w:val="multilevel"/>
    <w:tmpl w:val="50702C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5E407537"/>
    <w:multiLevelType w:val="multilevel"/>
    <w:tmpl w:val="17F2F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AC4646"/>
    <w:multiLevelType w:val="multilevel"/>
    <w:tmpl w:val="46A81C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7F7EDE"/>
    <w:multiLevelType w:val="multilevel"/>
    <w:tmpl w:val="9E9A0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98F59A3"/>
    <w:multiLevelType w:val="multilevel"/>
    <w:tmpl w:val="FE42A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9984BED"/>
    <w:multiLevelType w:val="multilevel"/>
    <w:tmpl w:val="1A58E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7505DD"/>
    <w:multiLevelType w:val="multilevel"/>
    <w:tmpl w:val="4BAA2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33E6C1B"/>
    <w:multiLevelType w:val="multilevel"/>
    <w:tmpl w:val="131EB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3F0C60"/>
    <w:multiLevelType w:val="multilevel"/>
    <w:tmpl w:val="17F2F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13"/>
  </w:num>
  <w:num w:numId="3">
    <w:abstractNumId w:val="18"/>
  </w:num>
  <w:num w:numId="4">
    <w:abstractNumId w:val="1"/>
  </w:num>
  <w:num w:numId="5">
    <w:abstractNumId w:val="25"/>
  </w:num>
  <w:num w:numId="6">
    <w:abstractNumId w:val="9"/>
  </w:num>
  <w:num w:numId="7">
    <w:abstractNumId w:val="15"/>
  </w:num>
  <w:num w:numId="8">
    <w:abstractNumId w:val="8"/>
  </w:num>
  <w:num w:numId="9">
    <w:abstractNumId w:val="19"/>
  </w:num>
  <w:num w:numId="10">
    <w:abstractNumId w:val="6"/>
  </w:num>
  <w:num w:numId="11">
    <w:abstractNumId w:val="2"/>
  </w:num>
  <w:num w:numId="12">
    <w:abstractNumId w:val="24"/>
  </w:num>
  <w:num w:numId="13">
    <w:abstractNumId w:val="11"/>
  </w:num>
  <w:num w:numId="14">
    <w:abstractNumId w:val="23"/>
  </w:num>
  <w:num w:numId="15">
    <w:abstractNumId w:val="17"/>
  </w:num>
  <w:num w:numId="16">
    <w:abstractNumId w:val="26"/>
  </w:num>
  <w:num w:numId="17">
    <w:abstractNumId w:val="20"/>
  </w:num>
  <w:num w:numId="18">
    <w:abstractNumId w:val="14"/>
  </w:num>
  <w:num w:numId="19">
    <w:abstractNumId w:val="5"/>
  </w:num>
  <w:num w:numId="20">
    <w:abstractNumId w:val="21"/>
  </w:num>
  <w:num w:numId="21">
    <w:abstractNumId w:val="0"/>
  </w:num>
  <w:num w:numId="22">
    <w:abstractNumId w:val="12"/>
  </w:num>
  <w:num w:numId="23">
    <w:abstractNumId w:val="7"/>
  </w:num>
  <w:num w:numId="24">
    <w:abstractNumId w:val="22"/>
  </w:num>
  <w:num w:numId="25">
    <w:abstractNumId w:val="3"/>
  </w:num>
  <w:num w:numId="26">
    <w:abstractNumId w:val="4"/>
  </w:num>
  <w:num w:numId="27">
    <w:abstractNumId w:val="10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37"/>
    <w:rsid w:val="000000E7"/>
    <w:rsid w:val="00007CF7"/>
    <w:rsid w:val="000477FE"/>
    <w:rsid w:val="00063662"/>
    <w:rsid w:val="000B7463"/>
    <w:rsid w:val="00140537"/>
    <w:rsid w:val="002C2F6F"/>
    <w:rsid w:val="00335033"/>
    <w:rsid w:val="003D692F"/>
    <w:rsid w:val="003E779B"/>
    <w:rsid w:val="003F3137"/>
    <w:rsid w:val="004A3D0D"/>
    <w:rsid w:val="00506159"/>
    <w:rsid w:val="005203C1"/>
    <w:rsid w:val="005B6479"/>
    <w:rsid w:val="005E5066"/>
    <w:rsid w:val="0063280E"/>
    <w:rsid w:val="00645387"/>
    <w:rsid w:val="00691742"/>
    <w:rsid w:val="0071426E"/>
    <w:rsid w:val="00716E5F"/>
    <w:rsid w:val="007D5DB2"/>
    <w:rsid w:val="008156C7"/>
    <w:rsid w:val="00826C68"/>
    <w:rsid w:val="00916458"/>
    <w:rsid w:val="00A05D14"/>
    <w:rsid w:val="00A27E7A"/>
    <w:rsid w:val="00AA04E1"/>
    <w:rsid w:val="00AD757D"/>
    <w:rsid w:val="00B44D02"/>
    <w:rsid w:val="00B94C76"/>
    <w:rsid w:val="00BA7D7B"/>
    <w:rsid w:val="00BE0604"/>
    <w:rsid w:val="00C336BD"/>
    <w:rsid w:val="00C410E6"/>
    <w:rsid w:val="00C56187"/>
    <w:rsid w:val="00C66C3C"/>
    <w:rsid w:val="00CD1DC4"/>
    <w:rsid w:val="00DA4152"/>
    <w:rsid w:val="00DB66DA"/>
    <w:rsid w:val="00DE2435"/>
    <w:rsid w:val="00EC27D4"/>
    <w:rsid w:val="00EC2F19"/>
    <w:rsid w:val="00ED3D23"/>
    <w:rsid w:val="00EF3C3D"/>
    <w:rsid w:val="00F044C7"/>
    <w:rsid w:val="00F4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3973"/>
  <w15:docId w15:val="{C341D559-2C12-494A-B8D4-9BDCE5DE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64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6479"/>
  </w:style>
  <w:style w:type="paragraph" w:styleId="Piedepgina">
    <w:name w:val="footer"/>
    <w:basedOn w:val="Normal"/>
    <w:link w:val="PiedepginaCar"/>
    <w:uiPriority w:val="99"/>
    <w:unhideWhenUsed/>
    <w:rsid w:val="005B64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479"/>
  </w:style>
  <w:style w:type="paragraph" w:styleId="Prrafodelista">
    <w:name w:val="List Paragraph"/>
    <w:basedOn w:val="Normal"/>
    <w:uiPriority w:val="34"/>
    <w:qFormat/>
    <w:rsid w:val="000000E7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EF3C3D"/>
    <w:pPr>
      <w:spacing w:after="100"/>
      <w:ind w:left="600"/>
    </w:pPr>
  </w:style>
  <w:style w:type="character" w:styleId="Hipervnculo">
    <w:name w:val="Hyperlink"/>
    <w:basedOn w:val="Fuentedeprrafopredeter"/>
    <w:uiPriority w:val="99"/>
    <w:unhideWhenUsed/>
    <w:rsid w:val="00EF3C3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3D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Angie Viviana Galindo Suárez</cp:lastModifiedBy>
  <cp:revision>4</cp:revision>
  <dcterms:created xsi:type="dcterms:W3CDTF">2019-08-09T15:43:00Z</dcterms:created>
  <dcterms:modified xsi:type="dcterms:W3CDTF">2019-08-09T16:09:00Z</dcterms:modified>
</cp:coreProperties>
</file>