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E5F3A"/>
          <w:sz w:val="52"/>
          <w:szCs w:val="52"/>
        </w:rPr>
        <w:t xml:space="preserve">FINDING A BED TONIGHT</w:t>
      </w:r>
    </w:p>
    <w:p>
      <w:r>
        <w:t xml:space="preserve"/>
      </w:r>
    </w:p>
    <w:p>
      <w:pPr>
        <w:jc w:val="center"/>
      </w:pPr>
      <w:r>
        <w:rPr>
          <w:rFonts w:ascii="Arial" w:cs="Arial" w:eastAsia="Arial" w:hAnsi="Arial"/>
          <w:color w:val="1a5c2e"/>
          <w:sz w:val="36"/>
          <w:szCs w:val="36"/>
        </w:rPr>
        <w:t xml:space="preserve">City Adoption Playbook</w:t>
      </w:r>
    </w:p>
    <w:p>
      <w:r>
        <w:t xml:space="preserve"/>
      </w:r>
    </w:p>
    <w:p>
      <w:pPr>
        <w:jc w:val="center"/>
      </w:pPr>
      <w:r>
        <w:rPr>
          <w:rFonts w:ascii="Arial" w:cs="Arial" w:eastAsia="Arial" w:hAnsi="Arial"/>
          <w:i/>
          <w:iCs/>
          <w:color w:val="555555"/>
          <w:sz w:val="24"/>
          <w:szCs w:val="24"/>
        </w:rPr>
        <w:t xml:space="preserve">A complete guide for cities and counties adopting the platform — from first conversation to first data</w:t>
      </w:r>
    </w:p>
    <w:p>
      <w:r>
        <w:t xml:space="preserve"/>
      </w:r>
    </w:p>
    <w:p>
      <w:r>
        <w:t xml:space="preserve"/>
      </w:r>
    </w:p>
    <w:p>
      <w:pPr>
        <w:jc w:val="center"/>
      </w:pPr>
      <w:r>
        <w:rPr>
          <w:color w:val="888888"/>
          <w:sz w:val="20"/>
          <w:szCs w:val="20"/>
        </w:rPr>
        <w:t xml:space="preserve">Version 1.0  |  March 2026  |  Raleigh / Wake County Pilot Edition</w:t>
      </w:r>
    </w:p>
    <w:p>
      <w:r>
        <w:t xml:space="preserve"/>
      </w:r>
    </w:p>
    <w:p>
      <w:r>
        <w:t xml:space="preserve"/>
      </w:r>
    </w:p>
    <w:p>
      <w:pPr>
        <w:pageBreakBefore/>
      </w:pPr>
      <w:r>
        <w:t xml:space="preserve"/>
      </w:r>
    </w:p>
    <w:p>
      <w:pPr>
        <w:pStyle w:val="Heading1"/>
      </w:pPr>
      <w:r>
        <w:t xml:space="preserve">Introduction: What This Playbook Is</w:t>
      </w:r>
    </w:p>
    <w:p>
      <w:r>
        <w:rPr>
          <w:sz w:val="22"/>
          <w:szCs w:val="22"/>
        </w:rPr>
        <w:t xml:space="preserve">This playbook is for the city official, CoC director, or community leader who has decided to bring Finding a Bed Tonight to their city. It covers everything from the first stakeholder conversation to the moment real availability data is flowing.</w:t>
      </w:r>
    </w:p>
    <w:p>
      <w:r>
        <w:t xml:space="preserve"/>
      </w:r>
    </w:p>
    <w:p>
      <w:r>
        <w:rPr>
          <w:sz w:val="22"/>
          <w:szCs w:val="22"/>
        </w:rPr>
        <w:t xml:space="preserve">The technology is open source and free. The hard part is not the technology — it is building the human infrastructure around it: the trust with shelter operators, the buy-in from city leadership, the workflow changes for outreach workers, and the ongoing accountability that keeps data fresh. This playbook addresses all of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r>
              <w:rPr>
                <w:b/>
                <w:bCs/>
                <w:color w:val="1a5c2e"/>
                <w:sz w:val="22"/>
                <w:szCs w:val="22"/>
              </w:rPr>
              <w:t xml:space="preserve">Who this is not for</w:t>
            </w:r>
          </w:p>
          <w:p>
            <w:r>
              <w:rPr>
                <w:sz w:val="22"/>
                <w:szCs w:val="22"/>
              </w:rPr>
              <w:t xml:space="preserve">This playbook is not for a developer setting up the software infrastructure. Technical deployment is covered separately in the repository's deployment guide. This playbook is for the person responsible for making the platform work in a real community — which is mostly a people problem, not a technology problem.</w:t>
            </w:r>
          </w:p>
        </w:tc>
      </w:tr>
    </w:tbl>
    <w:p>
      <w:r>
        <w:t xml:space="preserve"/>
      </w:r>
    </w:p>
    <w:p>
      <w:pPr>
        <w:pStyle w:val="Heading2"/>
      </w:pPr>
      <w:r>
        <w:t xml:space="preserve">The core insight</w:t>
      </w:r>
    </w:p>
    <w:p>
      <w:r>
        <w:rPr>
          <w:sz w:val="22"/>
          <w:szCs w:val="22"/>
        </w:rPr>
        <w:t xml:space="preserve">Most technology projects aimed at homelessness fail not because the technology is bad but because the adoption model is wrong. A platform is dropped into a community, shelter operators are asked to change their behavior, and no one is accountable for whether the change happens. Within six months, the data is stale and the platform is abandoned.</w:t>
      </w:r>
    </w:p>
    <w:p>
      <w:r>
        <w:t xml:space="preserve"/>
      </w:r>
    </w:p>
    <w:p>
      <w:r>
        <w:rPr>
          <w:sz w:val="22"/>
          <w:szCs w:val="22"/>
        </w:rPr>
        <w:t xml:space="preserve">This playbook is built around the opposite model: relationships first, technology second, data quality as an ongoing commitment, and shared ownership by the community that uses the platform.</w:t>
      </w:r>
    </w:p>
    <w:p>
      <w:r>
        <w:t xml:space="preserve"/>
      </w:r>
    </w:p>
    <w:p>
      <w:pPr>
        <w:pStyle w:val="Heading1"/>
      </w:pPr>
      <w:r>
        <w:t xml:space="preserve">Phase 1: Building the Case (Weeks 1-2)</w:t>
      </w:r>
    </w:p>
    <w:p>
      <w:pPr>
        <w:pStyle w:val="Heading2"/>
      </w:pPr>
      <w:r>
        <w:t xml:space="preserve">Who needs to be in the room</w:t>
      </w:r>
    </w:p>
    <w:p>
      <w:r>
        <w:rPr>
          <w:sz w:val="22"/>
          <w:szCs w:val="22"/>
        </w:rPr>
        <w:t xml:space="preserve">Before you touch the technology, you need four commitments: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Stakeholder</w:t>
            </w:r>
          </w:p>
        </w:tc>
        <w:tc>
          <w:tcPr>
            <w:tcW w:type="dxa" w:w="636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What you need from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CoC Lead Agency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Formal endorsement and willingness to include the platform in coordinated entry process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City Housing Office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Letter of support and access to existing shelter contact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At least 3 shelter directors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Willingness to pilot the platform and provide honest feedback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An outreach organization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Agreement to test the outreach worker interface and provide feedback on the query flow</w:t>
            </w:r>
          </w:p>
        </w:tc>
      </w:tr>
    </w:tbl>
    <w:p>
      <w:r>
        <w:t xml:space="preserve"/>
      </w:r>
    </w:p>
    <w:p>
      <w:r>
        <w:rPr>
          <w:sz w:val="22"/>
          <w:szCs w:val="22"/>
        </w:rPr>
        <w:t xml:space="preserve">You do not need unanimous agreement before starting. You need enough momentum to begin the pilot. Two or three engaged shelter operators and one city champion is enough to launch.</w:t>
      </w:r>
    </w:p>
    <w:p>
      <w:r>
        <w:t xml:space="preserve"/>
      </w:r>
    </w:p>
    <w:p>
      <w:pPr>
        <w:pStyle w:val="Heading2"/>
      </w:pPr>
      <w:r>
        <w:t xml:space="preserve">The pitch: what to say and what not to say</w:t>
      </w:r>
    </w:p>
    <w:p>
      <w:r>
        <w:rPr>
          <w:b/>
          <w:bCs/>
          <w:sz w:val="22"/>
          <w:szCs w:val="22"/>
        </w:rPr>
        <w:t xml:space="preserve">What the platform does (say this):</w:t>
      </w:r>
    </w:p>
    <w:p>
      <w:pPr>
        <w:pStyle w:val="ListParagraph"/>
        <w:numPr>
          <w:ilvl w:val="0"/>
          <w:numId w:val="2"/>
        </w:numPr>
      </w:pPr>
      <w:r>
        <w:rPr>
          <w:sz w:val="22"/>
          <w:szCs w:val="22"/>
        </w:rPr>
        <w:t xml:space="preserve">Outreach workers can find available beds in real time from their phone, filtered by the specific requirements of the person they are helping</w:t>
      </w:r>
    </w:p>
    <w:p>
      <w:pPr>
        <w:pStyle w:val="ListParagraph"/>
        <w:numPr>
          <w:ilvl w:val="0"/>
          <w:numId w:val="2"/>
        </w:numPr>
      </w:pPr>
      <w:r>
        <w:rPr>
          <w:sz w:val="22"/>
          <w:szCs w:val="22"/>
        </w:rPr>
        <w:t xml:space="preserve">Shelter coordinators update their availability in under 60 seconds</w:t>
      </w:r>
    </w:p>
    <w:p>
      <w:pPr>
        <w:pStyle w:val="ListParagraph"/>
        <w:numPr>
          <w:ilvl w:val="0"/>
          <w:numId w:val="2"/>
        </w:numPr>
      </w:pPr>
      <w:r>
        <w:rPr>
          <w:sz w:val="22"/>
          <w:szCs w:val="22"/>
        </w:rPr>
        <w:t xml:space="preserve">City and CoC administrators get aggregate data about demand, utilization, and gaps — data that currently does not exist anywhere</w:t>
      </w:r>
    </w:p>
    <w:p>
      <w:pPr>
        <w:pStyle w:val="ListParagraph"/>
        <w:numPr>
          <w:ilvl w:val="0"/>
          <w:numId w:val="2"/>
        </w:numPr>
      </w:pPr>
      <w:r>
        <w:rPr>
          <w:sz w:val="22"/>
          <w:szCs w:val="22"/>
        </w:rPr>
        <w:t xml:space="preserve">The software is free, open source, and can be self-hosted by the city — no vendor lock-in, no subscription fees</w:t>
      </w:r>
    </w:p>
    <w:p>
      <w:r>
        <w:t xml:space="preserve"/>
      </w:r>
    </w:p>
    <w:p>
      <w:r>
        <w:rPr>
          <w:b/>
          <w:bCs/>
          <w:sz w:val="22"/>
          <w:szCs w:val="22"/>
        </w:rPr>
        <w:t xml:space="preserve">What the platform does not do (say this too):</w:t>
      </w:r>
    </w:p>
    <w:p>
      <w:pPr>
        <w:pStyle w:val="ListParagraph"/>
        <w:numPr>
          <w:ilvl w:val="0"/>
          <w:numId w:val="2"/>
        </w:numPr>
      </w:pPr>
      <w:r>
        <w:rPr>
          <w:sz w:val="22"/>
          <w:szCs w:val="22"/>
        </w:rPr>
        <w:t xml:space="preserve">It does not add shelter beds</w:t>
      </w:r>
    </w:p>
    <w:p>
      <w:pPr>
        <w:pStyle w:val="ListParagraph"/>
        <w:numPr>
          <w:ilvl w:val="0"/>
          <w:numId w:val="2"/>
        </w:numPr>
      </w:pPr>
      <w:r>
        <w:rPr>
          <w:sz w:val="22"/>
          <w:szCs w:val="22"/>
        </w:rPr>
        <w:t xml:space="preserve">It does not replace the intake process</w:t>
      </w:r>
    </w:p>
    <w:p>
      <w:pPr>
        <w:pStyle w:val="ListParagraph"/>
        <w:numPr>
          <w:ilvl w:val="0"/>
          <w:numId w:val="2"/>
        </w:numPr>
      </w:pPr>
      <w:r>
        <w:rPr>
          <w:sz w:val="22"/>
          <w:szCs w:val="22"/>
        </w:rPr>
        <w:t xml:space="preserve">It does not share information about the people staying at shelters</w:t>
      </w:r>
    </w:p>
    <w:p>
      <w:pPr>
        <w:pStyle w:val="ListParagraph"/>
        <w:numPr>
          <w:ilvl w:val="0"/>
          <w:numId w:val="2"/>
        </w:numPr>
      </w:pPr>
      <w:r>
        <w:rPr>
          <w:sz w:val="22"/>
          <w:szCs w:val="22"/>
        </w:rPr>
        <w:t xml:space="preserve">It does not require shelters to change how they admit guests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80"/>
              <w:bottom w:type="dxa" w:w="120"/>
              <w:right w:type="dxa" w:w="180"/>
            </w:tcMar>
          </w:tcPr>
          <w:p>
            <w:r>
              <w:rPr>
                <w:b/>
                <w:bCs/>
                <w:color w:val="1a5c2e"/>
                <w:sz w:val="22"/>
                <w:szCs w:val="22"/>
              </w:rPr>
              <w:t xml:space="preserve">The San Diego proof point</w:t>
            </w:r>
          </w:p>
          <w:p>
            <w:r>
              <w:rPr>
                <w:sz w:val="22"/>
                <w:szCs w:val="22"/>
              </w:rPr>
              <w:t xml:space="preserve">San Diego County built a similar platform called Shelter Ready in 2023. Shelter operators reported reducing their time spent filling beds from 40 hours per week to less than 15. Outreach workers described it as "a quantum leap." San Diego built it for San Diego. This platform builds the same capability as shared infrastructure that any city can use for free.</w:t>
            </w:r>
          </w:p>
        </w:tc>
      </w:tr>
    </w:tbl>
    <w:p>
      <w:r>
        <w:t xml:space="preserve"/>
      </w:r>
    </w:p>
    <w:p>
      <w:pPr>
        <w:pStyle w:val="Heading2"/>
      </w:pPr>
      <w:r>
        <w:t xml:space="preserve">The Raleigh context (adapt for your city)</w:t>
      </w:r>
    </w:p>
    <w:p>
      <w:r>
        <w:rPr>
          <w:sz w:val="22"/>
          <w:szCs w:val="22"/>
        </w:rPr>
        <w:t xml:space="preserve">If you are working in Raleigh or Wake County, here is the specific context that makes this an urgent opportunity:</w:t>
      </w:r>
    </w:p>
    <w:p>
      <w:pPr>
        <w:pStyle w:val="ListParagraph"/>
        <w:numPr>
          <w:ilvl w:val="0"/>
          <w:numId w:val="2"/>
        </w:numPr>
      </w:pPr>
      <w:r>
        <w:rPr>
          <w:sz w:val="22"/>
          <w:szCs w:val="22"/>
        </w:rPr>
        <w:t xml:space="preserve">The 2025 Wake County Point-in-Time count found 1,258 people experiencing homelessness — a 27% increase from the prior year</w:t>
      </w:r>
    </w:p>
    <w:p>
      <w:pPr>
        <w:pStyle w:val="ListParagraph"/>
        <w:numPr>
          <w:ilvl w:val="0"/>
          <w:numId w:val="2"/>
        </w:numPr>
      </w:pPr>
      <w:r>
        <w:rPr>
          <w:sz w:val="22"/>
          <w:szCs w:val="22"/>
        </w:rPr>
        <w:t xml:space="preserve">Wake County took over as CoC Lead Agency in 2023 and is actively upgrading its HMIS platform — this is a rare window where new tools can be introduced without displacing a legacy system</w:t>
      </w:r>
    </w:p>
    <w:p>
      <w:pPr>
        <w:pStyle w:val="ListParagraph"/>
        <w:numPr>
          <w:ilvl w:val="0"/>
          <w:numId w:val="2"/>
        </w:numPr>
      </w:pPr>
      <w:r>
        <w:rPr>
          <w:sz w:val="22"/>
          <w:szCs w:val="22"/>
        </w:rPr>
        <w:t xml:space="preserve">The City of Raleigh's official housing resources page still tells people in crisis to "call ahead and verify hours" — in 2026. That sentence is the problem this platform solves.</w:t>
      </w:r>
    </w:p>
    <w:p>
      <w:pPr>
        <w:pStyle w:val="ListParagraph"/>
        <w:numPr>
          <w:ilvl w:val="0"/>
          <w:numId w:val="2"/>
        </w:numPr>
      </w:pPr>
      <w:r>
        <w:rPr>
          <w:sz w:val="22"/>
          <w:szCs w:val="22"/>
        </w:rPr>
        <w:t xml:space="preserve">The Wake County CoC operates a White Flag cold-weather shelter program each winter — exactly the kind of surge event where real-time availability data is most critical</w:t>
      </w:r>
    </w:p>
    <w:p>
      <w:r>
        <w:t xml:space="preserve"/>
      </w:r>
    </w:p>
    <w:p>
      <w:pPr>
        <w:pStyle w:val="Heading1"/>
      </w:pPr>
      <w:r>
        <w:t xml:space="preserve">Phase 2: Technical Setup (Week 3)</w:t>
      </w:r>
    </w:p>
    <w:p>
      <w:r>
        <w:rPr>
          <w:sz w:val="22"/>
          <w:szCs w:val="22"/>
        </w:rPr>
        <w:t xml:space="preserve">The technical setup can be completed by a single developer in 2-3 days using the platform's deployment guide. This section covers what the non-technical city lead needs to know and decide before setup begins.</w:t>
      </w:r>
    </w:p>
    <w:p>
      <w:r>
        <w:t xml:space="preserve"/>
      </w:r>
    </w:p>
    <w:p>
      <w:pPr>
        <w:pStyle w:val="Heading2"/>
      </w:pPr>
      <w:r>
        <w:t xml:space="preserve">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Option</w:t>
            </w:r>
          </w:p>
        </w:tc>
        <w:tc>
          <w:tcPr>
            <w:tcW w:type="dxa" w:w="636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Best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City-hosted (recommended for pilots)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Cities with IT infrastructure and a developer who can manage a small cloud deployment. Estimated infrastructure cost: $30-50/month on AWS or equivalent.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CoC-hosted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Same as city-hosted but managed by the CoC lead agency. Appropriate where the CoC has more technical capacity than the 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Community-hosted (temporary)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 volunteer developer hosts the pilot instance to prove the concept. Not appropriate for production — no guaranteed uptime or data persistence.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Shared regional instance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Multiple cities share a single deployment managed by a regional entity. Reduces per-city infrastructure cost. Appropriate for Year 2+.</w:t>
            </w:r>
          </w:p>
        </w:tc>
      </w:tr>
    </w:tbl>
    <w:p>
      <w:r>
        <w:t xml:space="preserve"/>
      </w:r>
    </w:p>
    <w:p>
      <w:pPr>
        <w:pStyle w:val="Heading2"/>
      </w:pPr>
      <w:r>
        <w:t xml:space="preserve">Data governance decisions</w:t>
      </w:r>
    </w:p>
    <w:p>
      <w:r>
        <w:rPr>
          <w:sz w:val="22"/>
          <w:szCs w:val="22"/>
        </w:rPr>
        <w:t xml:space="preserve">Before setup, the following decisions must be made and documented:</w:t>
      </w:r>
    </w:p>
    <w:p>
      <w:r>
        <w:t xml:space="preserve"/>
      </w:r>
    </w:p>
    <w:p>
      <w:pPr>
        <w:pStyle w:val="ListParagraph"/>
        <w:numPr>
          <w:ilvl w:val="0"/>
          <w:numId w:val="3"/>
        </w:numPr>
      </w:pPr>
      <w:r>
        <w:rPr>
          <w:sz w:val="22"/>
          <w:szCs w:val="22"/>
        </w:rPr>
        <w:t xml:space="preserve">Who owns the platform data? (City, CoC, or shared governance body)</w:t>
      </w:r>
    </w:p>
    <w:p>
      <w:pPr>
        <w:pStyle w:val="ListParagraph"/>
        <w:numPr>
          <w:ilvl w:val="0"/>
          <w:numId w:val="3"/>
        </w:numPr>
      </w:pPr>
      <w:r>
        <w:rPr>
          <w:sz w:val="22"/>
          <w:szCs w:val="22"/>
        </w:rPr>
        <w:t xml:space="preserve">Who has administrator access to the CoC dashboard?</w:t>
      </w:r>
    </w:p>
    <w:p>
      <w:pPr>
        <w:pStyle w:val="ListParagraph"/>
        <w:numPr>
          <w:ilvl w:val="0"/>
          <w:numId w:val="3"/>
        </w:numPr>
      </w:pPr>
      <w:r>
        <w:rPr>
          <w:sz w:val="22"/>
          <w:szCs w:val="22"/>
        </w:rPr>
        <w:t xml:space="preserve">What is the data retention policy for availability snapshots? (Recommended: 2 years for aggregate analytics)</w:t>
      </w:r>
    </w:p>
    <w:p>
      <w:pPr>
        <w:pStyle w:val="ListParagraph"/>
        <w:numPr>
          <w:ilvl w:val="0"/>
          <w:numId w:val="3"/>
        </w:numPr>
      </w:pPr>
      <w:r>
        <w:rPr>
          <w:sz w:val="22"/>
          <w:szCs w:val="22"/>
        </w:rPr>
        <w:t xml:space="preserve">How are domestic violence shelters handled? (They cannot appear in the public query — the platform enforces this at the data layer, but someone must designate which shelters are DV providers)</w:t>
      </w:r>
    </w:p>
    <w:p>
      <w:pPr>
        <w:pStyle w:val="ListParagraph"/>
        <w:numPr>
          <w:ilvl w:val="0"/>
          <w:numId w:val="3"/>
        </w:numPr>
      </w:pPr>
      <w:r>
        <w:rPr>
          <w:sz w:val="22"/>
          <w:szCs w:val="22"/>
        </w:rPr>
        <w:t xml:space="preserve">Who is the technical point of contact for shelter coordinators who have problems?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180"/>
              <w:bottom w:type="dxa" w:w="120"/>
              <w:right w:type="dxa" w:w="180"/>
            </w:tcMar>
          </w:tcPr>
          <w:p>
            <w:r>
              <w:rPr>
                <w:b/>
                <w:bCs/>
                <w:color w:val="1a5c2e"/>
                <w:sz w:val="22"/>
                <w:szCs w:val="22"/>
              </w:rPr>
              <w:t xml:space="preserve">DV shelter protection is non-negotiable</w:t>
            </w:r>
          </w:p>
          <w:p>
            <w:r>
              <w:rPr>
                <w:sz w:val="22"/>
                <w:szCs w:val="22"/>
              </w:rPr>
              <w:t xml:space="preserve">Domestic violence shelters are legally prohibited from publicly disclosing their location or capacity. The platform enforces this automatically for shelters flagged as DV providers — their data never appears in public queries. Your responsibility is to correctly identify which shelters in your network are DV providers before the platform goes live.</w:t>
            </w:r>
          </w:p>
        </w:tc>
      </w:tr>
    </w:tbl>
    <w:p>
      <w:r>
        <w:t xml:space="preserve"/>
      </w:r>
    </w:p>
    <w:p>
      <w:pPr>
        <w:pStyle w:val="Heading1"/>
      </w:pPr>
      <w:r>
        <w:t xml:space="preserve">Phase 3: Shelter Recruitment (Weeks 3-5)</w:t>
      </w:r>
    </w:p>
    <w:p>
      <w:pPr>
        <w:pStyle w:val="Heading2"/>
      </w:pPr>
      <w:r>
        <w:t xml:space="preserve">Target shelter count for a viable pilot</w:t>
      </w:r>
    </w:p>
    <w:p>
      <w:r>
        <w:rPr>
          <w:sz w:val="22"/>
          <w:szCs w:val="22"/>
        </w:rPr>
        <w:t xml:space="preserve">A pilot is viable — meaning an outreach worker will actually use the platform — when at least 60% of the shelter beds in your city are represented and actively updated. Below that threshold, outreach workers will keep calling because the platform does not give them a complete picture.</w:t>
      </w:r>
    </w:p>
    <w:p>
      <w:r>
        <w:t xml:space="preserve"/>
      </w:r>
    </w:p>
    <w:p>
      <w:r>
        <w:rPr>
          <w:sz w:val="22"/>
          <w:szCs w:val="22"/>
        </w:rPr>
        <w:t xml:space="preserve">For a city like Raleigh with approximately 1,000 shelter beds, that means getting 12-15 shelters actively participating before you ask outreach workers to change their workflow.</w:t>
      </w:r>
    </w:p>
    <w:p>
      <w:r>
        <w:t xml:space="preserve"/>
      </w:r>
    </w:p>
    <w:p>
      <w:pPr>
        <w:pStyle w:val="Heading2"/>
      </w:pPr>
      <w:r>
        <w:t xml:space="preserve">Prioritization: which shelters to recruit first</w:t>
      </w:r>
    </w:p>
    <w:p>
      <w:r>
        <w:rPr>
          <w:sz w:val="22"/>
          <w:szCs w:val="22"/>
        </w:rPr>
        <w:t xml:space="preserve">Not all shelters are equally important to recruit first. Prioritize in this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Priority</w:t>
            </w:r>
          </w:p>
        </w:tc>
        <w:tc>
          <w:tcPr>
            <w:tcW w:type="dxa" w:w="40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Shelter type</w:t>
            </w:r>
          </w:p>
        </w:tc>
        <w:tc>
          <w:tcPr>
            <w:tcW w:type="dxa" w:w="316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Why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Large emergency shelters (50+ beds)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volume means high impact. These shelters get the most calls from outreach workers asking about availability.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Family shelters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Family placement is the hardest matching problem — the most specific requirements, the most at stake.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Cold-weather / overflow shelters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Real-time data matters most during surge events. Get these on before winter.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Specialty shelters (veteran, youth, women-only)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Outreach workers need to know these exist and are full or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Small faith-based shelters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Important for completeness but lower volume. Onboard after the core network is stable.</w:t>
            </w:r>
          </w:p>
        </w:tc>
      </w:tr>
    </w:tbl>
    <w:p>
      <w:r>
        <w:t xml:space="preserve"/>
      </w:r>
    </w:p>
    <w:p>
      <w:pPr>
        <w:pStyle w:val="Heading2"/>
      </w:pPr>
      <w:r>
        <w:t xml:space="preserve">What to do when a shelter says no</w:t>
      </w:r>
    </w:p>
    <w:p>
      <w:r>
        <w:rPr>
          <w:sz w:val="22"/>
          <w:szCs w:val="22"/>
        </w:rPr>
        <w:t xml:space="preserve">Some shelter directors will decline to participate. Common objections and responses: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Objection</w:t>
            </w:r>
          </w:p>
        </w:tc>
        <w:tc>
          <w:tcPr>
            <w:tcW w:type="dxa" w:w="616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Honest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 don't have time for another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"The update takes 30 seconds, twice a day. If you currently spend any time answering calls about availability, you will save more time than you invest."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"We're worried about privacy."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"The platform stores bed counts, not information about guests. It cannot share who is staying at your shelter. The privacy protection for DV shelters is built into the architecture."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 tried technology before and it didn't 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 understand. This one is different in one specific way: we are not asking you to change your intake process, just to share one number. And the open-source model means it cannot be taken away if a vendor goes under."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"What happens to our data if the city defunds this?"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"The code is yours and everyone's. Any organization can host the platform. If the city stops supporting it, the CoC, a nonprofit, or another city could take it over."</w:t>
            </w:r>
          </w:p>
        </w:tc>
      </w:tr>
    </w:tbl>
    <w:p>
      <w:r>
        <w:t xml:space="preserve"/>
      </w:r>
    </w:p>
    <w:p>
      <w:r>
        <w:rPr>
          <w:sz w:val="22"/>
          <w:szCs w:val="22"/>
        </w:rPr>
        <w:t xml:space="preserve">A shelter that says no today may say yes in six months when their colleagues are using the platform and recommending it. Do not burn the relationship by pushing too hard.</w:t>
      </w:r>
    </w:p>
    <w:p>
      <w:r>
        <w:t xml:space="preserve"/>
      </w:r>
    </w:p>
    <w:p>
      <w:pPr>
        <w:pStyle w:val="Heading1"/>
      </w:pPr>
      <w:r>
        <w:t xml:space="preserve">Phase 4: Outreach Worker Launch (Week 6)</w:t>
      </w:r>
    </w:p>
    <w:p>
      <w:r>
        <w:rPr>
          <w:sz w:val="22"/>
          <w:szCs w:val="22"/>
        </w:rPr>
        <w:t xml:space="preserve">Outreach workers are the primary users of the query interface. Their adoption is what makes the platform valuable. Without outreach worker adoption, shelter coordinator updates serve no purpose.</w:t>
      </w:r>
    </w:p>
    <w:p>
      <w:r>
        <w:t xml:space="preserve"/>
      </w:r>
    </w:p>
    <w:p>
      <w:pPr>
        <w:pStyle w:val="Heading2"/>
      </w:pPr>
      <w:r>
        <w:t xml:space="preserve">Training format</w:t>
      </w:r>
    </w:p>
    <w:p>
      <w:r>
        <w:rPr>
          <w:sz w:val="22"/>
          <w:szCs w:val="22"/>
        </w:rPr>
        <w:t xml:space="preserve">The platform is designed to be learned in 10 minutes. A formal training session is less important than a live demonstration during a team meeting. The most effective format:</w:t>
      </w:r>
    </w:p>
    <w:p>
      <w:pPr>
        <w:pStyle w:val="ListParagraph"/>
        <w:numPr>
          <w:ilvl w:val="0"/>
          <w:numId w:val="3"/>
        </w:numPr>
      </w:pPr>
      <w:r>
        <w:rPr>
          <w:sz w:val="22"/>
          <w:szCs w:val="22"/>
        </w:rPr>
        <w:t xml:space="preserve">Live demo on a phone (5 minutes): Show an outreach worker finding a bed for a hypothetical family</w:t>
      </w:r>
    </w:p>
    <w:p>
      <w:pPr>
        <w:pStyle w:val="ListParagraph"/>
        <w:numPr>
          <w:ilvl w:val="0"/>
          <w:numId w:val="3"/>
        </w:numPr>
      </w:pPr>
      <w:r>
        <w:rPr>
          <w:sz w:val="22"/>
          <w:szCs w:val="22"/>
        </w:rPr>
        <w:t xml:space="preserve">Let them try it on their own phone (3 minutes): Watch them complete a search without assistance</w:t>
      </w:r>
    </w:p>
    <w:p>
      <w:pPr>
        <w:pStyle w:val="ListParagraph"/>
        <w:numPr>
          <w:ilvl w:val="0"/>
          <w:numId w:val="3"/>
        </w:numPr>
      </w:pPr>
      <w:r>
        <w:rPr>
          <w:sz w:val="22"/>
          <w:szCs w:val="22"/>
        </w:rPr>
        <w:t xml:space="preserve">Answer questions (2 minutes)</w:t>
      </w:r>
    </w:p>
    <w:p>
      <w:r>
        <w:t xml:space="preserve"/>
      </w:r>
    </w:p>
    <w:p>
      <w:r>
        <w:rPr>
          <w:sz w:val="22"/>
          <w:szCs w:val="22"/>
        </w:rPr>
        <w:t xml:space="preserve">Every outreach team should be trained before the platform goes live in their area. Do not assume that information about the platform will spread organically — it will not.</w:t>
      </w:r>
    </w:p>
    <w:p>
      <w:r>
        <w:t xml:space="preserve"/>
      </w:r>
    </w:p>
    <w:p>
      <w:pPr>
        <w:pStyle w:val="Heading2"/>
      </w:pPr>
      <w:r>
        <w:t xml:space="preserve">The first use case that proves the platform</w:t>
      </w:r>
    </w:p>
    <w:p>
      <w:r>
        <w:rPr>
          <w:sz w:val="22"/>
          <w:szCs w:val="22"/>
        </w:rPr>
        <w:t xml:space="preserve">The most powerful moment in any outreach worker's adoption is the first time they use the platform to place someone who would otherwise have spent hours making phone calls. Identify an outreach worker who is enthusiastic about the platform, follow up with them after their first week, and ask them to share the story with their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80"/>
              <w:bottom w:type="dxa" w:w="120"/>
              <w:right w:type="dxa" w:w="180"/>
            </w:tcMar>
          </w:tcPr>
          <w:p>
            <w:r>
              <w:rPr>
                <w:b/>
                <w:bCs/>
                <w:color w:val="1a5c2e"/>
                <w:sz w:val="22"/>
                <w:szCs w:val="22"/>
              </w:rPr>
              <w:t xml:space="preserve">Collect placement stories</w:t>
            </w:r>
          </w:p>
          <w:p>
            <w:r>
              <w:rPr>
                <w:sz w:val="22"/>
                <w:szCs w:val="22"/>
              </w:rPr>
              <w:t xml:space="preserve">Every story of a faster placement is marketing for the platform. "I used the app and placed a family in 12 minutes" is more persuasive to a skeptical shelter director than any data presentation. Ask outreach workers to share these stories with you, and share them (with permission) with shelter directors and city officials.</w:t>
            </w:r>
          </w:p>
        </w:tc>
      </w:tr>
    </w:tbl>
    <w:p>
      <w:r>
        <w:t xml:space="preserve"/>
      </w:r>
    </w:p>
    <w:p>
      <w:pPr>
        <w:pStyle w:val="Heading1"/>
      </w:pPr>
      <w:r>
        <w:t xml:space="preserve">Phase 5: Data Quality and Accountability (Ongoing)</w:t>
      </w:r>
    </w:p>
    <w:p>
      <w:pPr>
        <w:pStyle w:val="Heading2"/>
      </w:pPr>
      <w:r>
        <w:t xml:space="preserve">The data quality dashboard</w:t>
      </w:r>
    </w:p>
    <w:p>
      <w:r>
        <w:rPr>
          <w:sz w:val="22"/>
          <w:szCs w:val="22"/>
        </w:rPr>
        <w:t xml:space="preserve">The platform's CoC admin view includes a data quality dashboard showing:</w:t>
      </w:r>
    </w:p>
    <w:p>
      <w:pPr>
        <w:pStyle w:val="ListParagraph"/>
        <w:numPr>
          <w:ilvl w:val="0"/>
          <w:numId w:val="2"/>
        </w:numPr>
      </w:pPr>
      <w:r>
        <w:rPr>
          <w:sz w:val="22"/>
          <w:szCs w:val="22"/>
        </w:rPr>
        <w:t xml:space="preserve">Update frequency per shelter (last update timestamp for each shelter)</w:t>
      </w:r>
    </w:p>
    <w:p>
      <w:pPr>
        <w:pStyle w:val="ListParagraph"/>
        <w:numPr>
          <w:ilvl w:val="0"/>
          <w:numId w:val="2"/>
        </w:numPr>
      </w:pPr>
      <w:r>
        <w:rPr>
          <w:sz w:val="22"/>
          <w:szCs w:val="22"/>
        </w:rPr>
        <w:t xml:space="preserve">Average data age across the network</w:t>
      </w:r>
    </w:p>
    <w:p>
      <w:pPr>
        <w:pStyle w:val="ListParagraph"/>
        <w:numPr>
          <w:ilvl w:val="0"/>
          <w:numId w:val="2"/>
        </w:numPr>
      </w:pPr>
      <w:r>
        <w:rPr>
          <w:sz w:val="22"/>
          <w:szCs w:val="22"/>
        </w:rPr>
        <w:t xml:space="preserve">Shelters that have not updated in more than 24 hours (flagged for follow-up)</w:t>
      </w:r>
    </w:p>
    <w:p>
      <w:pPr>
        <w:pStyle w:val="ListParagraph"/>
        <w:numPr>
          <w:ilvl w:val="0"/>
          <w:numId w:val="2"/>
        </w:numPr>
      </w:pPr>
      <w:r>
        <w:rPr>
          <w:sz w:val="22"/>
          <w:szCs w:val="22"/>
        </w:rPr>
        <w:t xml:space="preserve">Query volume — how often outreach workers are using the platform</w:t>
      </w:r>
    </w:p>
    <w:p>
      <w:pPr>
        <w:pStyle w:val="ListParagraph"/>
        <w:numPr>
          <w:ilvl w:val="0"/>
          <w:numId w:val="2"/>
        </w:numPr>
      </w:pPr>
      <w:r>
        <w:rPr>
          <w:sz w:val="22"/>
          <w:szCs w:val="22"/>
        </w:rPr>
        <w:t xml:space="preserve">Unmet demand — queries where no matching available bed was found</w:t>
      </w:r>
    </w:p>
    <w:p>
      <w:r>
        <w:t xml:space="preserve"/>
      </w:r>
    </w:p>
    <w:p>
      <w:pPr>
        <w:pStyle w:val="Heading2"/>
      </w:pPr>
      <w:r>
        <w:t xml:space="preserve">Monthly accountability meeting</w:t>
      </w:r>
    </w:p>
    <w:p>
      <w:r>
        <w:rPr>
          <w:sz w:val="22"/>
          <w:szCs w:val="22"/>
        </w:rPr>
        <w:t xml:space="preserve">Once a month, the CoC lead or city housing coordinator should review the data quality dashboard and reach out to any shelter that has lapsed. This is a 30-minute meeting with one agenda item: are we maintaining the data quality that makes the platform useful?</w:t>
      </w:r>
    </w:p>
    <w:p>
      <w:r>
        <w:t xml:space="preserve"/>
      </w:r>
    </w:p>
    <w:p>
      <w:r>
        <w:rPr>
          <w:sz w:val="22"/>
          <w:szCs w:val="22"/>
        </w:rPr>
        <w:t xml:space="preserve">When the data quality drops below 60% of shelters updated in the last 24 hours, the platform becomes less useful than phone calls. That threshold should be treated as an operational emergency, not a metric to note and move on from.</w:t>
      </w:r>
    </w:p>
    <w:p>
      <w:r>
        <w:t xml:space="preserve"/>
      </w:r>
    </w:p>
    <w:p>
      <w:pPr>
        <w:pStyle w:val="Heading2"/>
      </w:pPr>
      <w:r>
        <w:t xml:space="preserve">Annual review</w:t>
      </w:r>
    </w:p>
    <w:p>
      <w:r>
        <w:rPr>
          <w:sz w:val="22"/>
          <w:szCs w:val="22"/>
        </w:rPr>
        <w:t xml:space="preserve">Once a year, the governance body (city, CoC, or shared board) should conduct a formal review:</w:t>
      </w:r>
    </w:p>
    <w:p>
      <w:pPr>
        <w:pStyle w:val="ListParagraph"/>
        <w:numPr>
          <w:ilvl w:val="0"/>
          <w:numId w:val="2"/>
        </w:numPr>
      </w:pPr>
      <w:r>
        <w:rPr>
          <w:sz w:val="22"/>
          <w:szCs w:val="22"/>
        </w:rPr>
        <w:t xml:space="preserve">How many shelter beds are represented on the platform vs. total shelter beds in the community?</w:t>
      </w:r>
    </w:p>
    <w:p>
      <w:pPr>
        <w:pStyle w:val="ListParagraph"/>
        <w:numPr>
          <w:ilvl w:val="0"/>
          <w:numId w:val="2"/>
        </w:numPr>
      </w:pPr>
      <w:r>
        <w:rPr>
          <w:sz w:val="22"/>
          <w:szCs w:val="22"/>
        </w:rPr>
        <w:t xml:space="preserve">What is the average time from crisis call to placement, compared to before the platform?</w:t>
      </w:r>
    </w:p>
    <w:p>
      <w:pPr>
        <w:pStyle w:val="ListParagraph"/>
        <w:numPr>
          <w:ilvl w:val="0"/>
          <w:numId w:val="2"/>
        </w:numPr>
      </w:pPr>
      <w:r>
        <w:rPr>
          <w:sz w:val="22"/>
          <w:szCs w:val="22"/>
        </w:rPr>
        <w:t xml:space="preserve">What does the unmet demand data tell us about gaps in the shelter system?</w:t>
      </w:r>
    </w:p>
    <w:p>
      <w:pPr>
        <w:pStyle w:val="ListParagraph"/>
        <w:numPr>
          <w:ilvl w:val="0"/>
          <w:numId w:val="2"/>
        </w:numPr>
      </w:pPr>
      <w:r>
        <w:rPr>
          <w:sz w:val="22"/>
          <w:szCs w:val="22"/>
        </w:rPr>
        <w:t xml:space="preserve">Are there shelter types or populations not adequately represented?</w:t>
      </w:r>
    </w:p>
    <w:p>
      <w:pPr>
        <w:pStyle w:val="ListParagraph"/>
        <w:numPr>
          <w:ilvl w:val="0"/>
          <w:numId w:val="2"/>
        </w:numPr>
      </w:pPr>
      <w:r>
        <w:rPr>
          <w:sz w:val="22"/>
          <w:szCs w:val="22"/>
        </w:rPr>
        <w:t xml:space="preserve">What updates to the platform's features or data model would make it more useful?</w:t>
      </w:r>
    </w:p>
    <w:p>
      <w:r>
        <w:t xml:space="preserve"/>
      </w:r>
    </w:p>
    <w:p>
      <w:r>
        <w:rPr>
          <w:sz w:val="22"/>
          <w:szCs w:val="22"/>
        </w:rPr>
        <w:t xml:space="preserve">The annual review is also the right moment to consider sharing data and learnings with other cities. If your pilot has generated useful lessons, contributing them back to the open-source project makes the platform better for everyone.</w:t>
      </w:r>
    </w:p>
    <w:p>
      <w:r>
        <w:t xml:space="preserve"/>
      </w:r>
    </w:p>
    <w:p>
      <w:pPr>
        <w:pStyle w:val="Heading1"/>
      </w:pPr>
      <w:r>
        <w:t xml:space="preserve">Phase 6: Replication — Helping Other Cities Adopt</w:t>
      </w:r>
    </w:p>
    <w:p>
      <w:r>
        <w:rPr>
          <w:sz w:val="22"/>
          <w:szCs w:val="22"/>
        </w:rPr>
        <w:t xml:space="preserve">If your pilot succeeds, you will be contacted by other cities. This is a good problem to have. The most effective way to help other cities is to share this playbook, your platform instance's data model configuration, and most importantly, your contacts with your shelter operators who are willing to speak to their counterparts in other cities.</w:t>
      </w:r>
    </w:p>
    <w:p>
      <w:r>
        <w:t xml:space="preserve"/>
      </w:r>
    </w:p>
    <w:p>
      <w:r>
        <w:rPr>
          <w:sz w:val="22"/>
          <w:szCs w:val="22"/>
        </w:rPr>
        <w:t xml:space="preserve">Shelter operator peer recommendations are the most powerful adoption tool available. A director in Durham trusts a director in Raleigh more than they trust a city official or a technology volunteer.</w:t>
      </w:r>
    </w:p>
    <w:p>
      <w:r>
        <w:t xml:space="preserve"/>
      </w:r>
    </w:p>
    <w:p>
      <w:pPr>
        <w:pStyle w:val="Heading1"/>
      </w:pPr>
      <w:r>
        <w:t xml:space="preserve">Appendix A: 90-Day Milestone Checklist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c>
          <w:tcPr>
            <w:tcW w:type="dxa" w:w="14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Week</w:t>
            </w:r>
          </w:p>
        </w:tc>
        <w:tc>
          <w:tcPr>
            <w:tcW w:type="dxa" w:w="520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Milestone</w:t>
            </w:r>
          </w:p>
        </w:tc>
        <w:tc>
          <w:tcPr>
            <w:tcW w:type="dxa" w:w="2760"/>
            <w:tcBorders>
              <w:top w:val="single" w:color="1E5F3A" w:sz="1"/>
              <w:left w:val="single" w:color="1E5F3A" w:sz="1"/>
              <w:bottom w:val="single" w:color="1E5F3A" w:sz="1"/>
              <w:right w:val="single" w:color="1E5F3A" w:sz="1"/>
            </w:tcBorders>
            <w:shd w:fill="1E5F3A" w:val="clear"/>
            <w:tcMar>
              <w:top w:type="dxa" w:w="80"/>
              <w:left w:type="dxa" w:w="120"/>
              <w:bottom w:type="dxa" w:w="80"/>
              <w:right w:type="dxa" w:w="120"/>
            </w:tcMar>
          </w:tcPr>
          <w:p>
            <w:r>
              <w:rPr>
                <w:b/>
                <w:bCs/>
                <w:color w:val="FFFFFF"/>
                <w:sz w:val="20"/>
                <w:szCs w:val="20"/>
              </w:rPr>
              <w:t xml:space="preserve">Owner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CoC endorsement secured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City / CoC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City housing office letter of support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City lead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Three pilot shelters identified and in conversation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Onboarding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Technical setup complete (hosting, domain, database)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Developer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governance decisions documented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City / CoC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3-5</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First shelter onboarded and actively updating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Onboarding lead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DV shelters identified and flagged correctly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Onboarding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4-5</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60% of shelter beds represented on platform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Onboarding lead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Outreach worker training completed for at least two teams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Onboarding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First documented placement via the platform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Outreach lead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quality dashboard reviewed for first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CoC lead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90-day retrospective with shelter operators and outreach workers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All</w:t>
            </w:r>
          </w:p>
        </w:tc>
      </w:tr>
    </w:tbl>
    <w:p>
      <w:r>
        <w:t xml:space="preserve"/>
      </w:r>
    </w:p>
    <w:p>
      <w:pPr>
        <w:pStyle w:val="Heading1"/>
      </w:pPr>
      <w:r>
        <w:t xml:space="preserve">Appendix B: Template Communications</w:t>
      </w:r>
    </w:p>
    <w:p>
      <w:pPr>
        <w:pStyle w:val="Heading2"/>
      </w:pPr>
      <w:r>
        <w:t xml:space="preserve">Email to a shelter director (first outreach)</w:t>
      </w:r>
    </w:p>
    <w:p>
      <w:r>
        <w:rPr>
          <w:sz w:val="22"/>
          <w:szCs w:val="22"/>
        </w:rPr>
        <w:t xml:space="preserve">Subject: A free tool that could reduce your overnight phone volume</w:t>
      </w:r>
    </w:p>
    <w:p>
      <w:r>
        <w:t xml:space="preserve"/>
      </w:r>
    </w:p>
    <w:p>
      <w:r>
        <w:rPr>
          <w:sz w:val="22"/>
          <w:szCs w:val="22"/>
        </w:rPr>
        <w:t xml:space="preserve">Dear [Director Name],</w:t>
      </w:r>
    </w:p>
    <w:p>
      <w:r>
        <w:t xml:space="preserve"/>
      </w:r>
    </w:p>
    <w:p>
      <w:r>
        <w:rPr>
          <w:sz w:val="22"/>
          <w:szCs w:val="22"/>
        </w:rPr>
        <w:t xml:space="preserve">I am reaching out on behalf of [City/CoC Name] about a new tool we are piloting to help outreach workers find available shelter beds in real time.</w:t>
      </w:r>
    </w:p>
    <w:p>
      <w:r>
        <w:t xml:space="preserve"/>
      </w:r>
    </w:p>
    <w:p>
      <w:r>
        <w:rPr>
          <w:sz w:val="22"/>
          <w:szCs w:val="22"/>
        </w:rPr>
        <w:t xml:space="preserve">The platform is free, open source, and designed to reduce the time your staff spends answering calls about availability. A similar tool in San Diego reduced the time shelter staff spent filling beds by more than half.</w:t>
      </w:r>
    </w:p>
    <w:p>
      <w:r>
        <w:t xml:space="preserve"/>
      </w:r>
    </w:p>
    <w:p>
      <w:r>
        <w:rPr>
          <w:sz w:val="22"/>
          <w:szCs w:val="22"/>
        </w:rPr>
        <w:t xml:space="preserve">I would love to schedule a 20-minute call to walk you through how it works. There is no commitment required — I just want to hear what your current process looks like and whether this might be useful for your team.</w:t>
      </w:r>
    </w:p>
    <w:p>
      <w:r>
        <w:t xml:space="preserve"/>
      </w:r>
    </w:p>
    <w:p>
      <w:r>
        <w:rPr>
          <w:sz w:val="22"/>
          <w:szCs w:val="22"/>
        </w:rPr>
        <w:t xml:space="preserve">Would you have 20 minutes this week or next?</w:t>
      </w:r>
    </w:p>
    <w:p>
      <w:r>
        <w:t xml:space="preserve"/>
      </w:r>
    </w:p>
    <w:p>
      <w:r>
        <w:rPr>
          <w:sz w:val="22"/>
          <w:szCs w:val="22"/>
        </w:rPr>
        <w:t xml:space="preserve">[Your Name]</w:t>
      </w:r>
    </w:p>
    <w:p>
      <w:r>
        <w:t xml:space="preserve"/>
      </w:r>
    </w:p>
    <w:p>
      <w:pPr>
        <w:pStyle w:val="Heading2"/>
      </w:pPr>
      <w:r>
        <w:t xml:space="preserve">Talking points for a city council briefing</w:t>
      </w:r>
    </w:p>
    <w:p>
      <w:pPr>
        <w:pStyle w:val="ListParagraph"/>
        <w:numPr>
          <w:ilvl w:val="0"/>
          <w:numId w:val="2"/>
        </w:numPr>
      </w:pPr>
      <w:r>
        <w:rPr>
          <w:sz w:val="22"/>
          <w:szCs w:val="22"/>
        </w:rPr>
        <w:t xml:space="preserve">Emergency shelter placement currently depends on outreach workers making phone calls at midnight — a process that takes an average of 2+ hours per placement in most cities</w:t>
      </w:r>
    </w:p>
    <w:p>
      <w:pPr>
        <w:pStyle w:val="ListParagraph"/>
        <w:numPr>
          <w:ilvl w:val="0"/>
          <w:numId w:val="2"/>
        </w:numPr>
      </w:pPr>
      <w:r>
        <w:rPr>
          <w:sz w:val="22"/>
          <w:szCs w:val="22"/>
        </w:rPr>
        <w:t xml:space="preserve">The Finding a Bed Tonight platform replaces those phone calls with a real-time query that takes seconds</w:t>
      </w:r>
    </w:p>
    <w:p>
      <w:pPr>
        <w:pStyle w:val="ListParagraph"/>
        <w:numPr>
          <w:ilvl w:val="0"/>
          <w:numId w:val="2"/>
        </w:numPr>
      </w:pPr>
      <w:r>
        <w:rPr>
          <w:sz w:val="22"/>
          <w:szCs w:val="22"/>
        </w:rPr>
        <w:t xml:space="preserve">The software is open source (Apache 2.0) and free — infrastructure costs approximately $30-50/month</w:t>
      </w:r>
    </w:p>
    <w:p>
      <w:pPr>
        <w:pStyle w:val="ListParagraph"/>
        <w:numPr>
          <w:ilvl w:val="0"/>
          <w:numId w:val="2"/>
        </w:numPr>
      </w:pPr>
      <w:r>
        <w:rPr>
          <w:sz w:val="22"/>
          <w:szCs w:val="22"/>
        </w:rPr>
        <w:t xml:space="preserve">Raleigh is positioned to be a pilot city because Wake County is actively rebuilding its CoC infrastructure and the need is documented and growing</w:t>
      </w:r>
    </w:p>
    <w:p>
      <w:pPr>
        <w:pStyle w:val="ListParagraph"/>
        <w:numPr>
          <w:ilvl w:val="0"/>
          <w:numId w:val="2"/>
        </w:numPr>
      </w:pPr>
      <w:r>
        <w:rPr>
          <w:sz w:val="22"/>
          <w:szCs w:val="22"/>
        </w:rPr>
        <w:t xml:space="preserve">Success metric: reduce time from crisis call to bed placement from 2+ hours to under 20 minutes</w:t>
      </w:r>
    </w:p>
    <w:p>
      <w:r>
        <w:t xml:space="preserve"/>
      </w:r>
    </w:p>
    <w:p>
      <w:pPr>
        <w:pageBreakBefore/>
      </w:pPr>
      <w:r>
        <w:t xml:space="preserve"/>
      </w:r>
    </w:p>
    <w:p>
      <w:pPr>
        <w:jc w:val="center"/>
      </w:pPr>
      <w:r>
        <w:rPr>
          <w:i/>
          <w:iCs/>
          <w:color w:val="888888"/>
          <w:sz w:val="18"/>
          <w:szCs w:val="18"/>
        </w:rPr>
        <w:t xml:space="preserve">Finding a Bed Tonight is open-source infrastructure, released under the Apache 2.0 License.</w:t>
      </w:r>
    </w:p>
    <w:p>
      <w:pPr>
        <w:jc w:val="center"/>
      </w:pPr>
      <w:r>
        <w:rPr>
          <w:i/>
          <w:iCs/>
          <w:color w:val="888888"/>
          <w:sz w:val="18"/>
          <w:szCs w:val="18"/>
        </w:rPr>
        <w:t xml:space="preserve">Any city, county, state, or nonprofit may use, adapt, and host this platform at no cost.</w:t>
      </w:r>
    </w:p>
    <w:p>
      <w:pPr>
        <w:jc w:val="center"/>
      </w:pPr>
      <w:r>
        <w:rPr>
          <w:color w:val="888888"/>
          <w:sz w:val="18"/>
          <w:szCs w:val="18"/>
        </w:rPr>
        <w:t xml:space="preserve">Source code: github.com/ccradle/finding-a-bed-tonight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finding-a-bed-tonight.org  |  Apache 2.0  |  Free for any city, county, or state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Finding a Bed Tonight  |  City Adoption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F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c2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45a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2026-03-19T22:47:27.979Z</dcterms:created>
  <dcterms:modified xsi:type="dcterms:W3CDTF">2026-03-19T22:47:27.980Z</dcterms:modified>
</cp:coreProperties>
</file>

<file path=docProps/custom.xml><?xml version="1.0" encoding="utf-8"?>
<Properties xmlns="http://schemas.openxmlformats.org/officeDocument/2006/custom-properties" xmlns:vt="http://schemas.openxmlformats.org/officeDocument/2006/docPropsVTypes"/>
</file>