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5BDAF" w14:textId="1CED00C0" w:rsidR="00BB6883" w:rsidRDefault="002D1F51" w:rsidP="002D1F51">
      <w:pPr>
        <w:rPr>
          <w:sz w:val="32"/>
          <w:szCs w:val="32"/>
        </w:rPr>
      </w:pPr>
      <w:r w:rsidRPr="002D1F51">
        <w:rPr>
          <w:sz w:val="32"/>
          <w:szCs w:val="32"/>
        </w:rPr>
        <w:t>Tree Cover and Demographics</w:t>
      </w:r>
    </w:p>
    <w:p w14:paraId="4B42794D" w14:textId="46F7E45A" w:rsidR="002D1F51" w:rsidRDefault="002D1F51" w:rsidP="002D1F51">
      <w:pPr>
        <w:rPr>
          <w:sz w:val="24"/>
          <w:szCs w:val="24"/>
        </w:rPr>
      </w:pPr>
      <w:r>
        <w:rPr>
          <w:sz w:val="24"/>
          <w:szCs w:val="24"/>
        </w:rPr>
        <w:t>Kelly Winkelmeyer and Candace Craven</w:t>
      </w:r>
    </w:p>
    <w:p w14:paraId="2F001A20" w14:textId="31F717C4" w:rsidR="002D1F51" w:rsidRDefault="002D1F51" w:rsidP="002D1F51">
      <w:pPr>
        <w:rPr>
          <w:sz w:val="24"/>
          <w:szCs w:val="24"/>
        </w:rPr>
      </w:pPr>
    </w:p>
    <w:p w14:paraId="6F578162" w14:textId="18132FC1" w:rsidR="002D1F51" w:rsidRPr="002D1F51" w:rsidRDefault="002D1F51" w:rsidP="002D1F51">
      <w:pPr>
        <w:rPr>
          <w:sz w:val="28"/>
          <w:szCs w:val="28"/>
        </w:rPr>
      </w:pPr>
      <w:r>
        <w:rPr>
          <w:sz w:val="28"/>
          <w:szCs w:val="28"/>
        </w:rPr>
        <w:t>Extract</w:t>
      </w:r>
    </w:p>
    <w:p w14:paraId="5A4ABC7D" w14:textId="7905C2FB" w:rsidR="00856CDC" w:rsidRDefault="002D1F51" w:rsidP="002D1F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 original data sources were</w:t>
      </w:r>
      <w:r w:rsidR="00856CDC" w:rsidRPr="002D1F51">
        <w:rPr>
          <w:sz w:val="24"/>
          <w:szCs w:val="24"/>
        </w:rPr>
        <w:t xml:space="preserve"> csv files from denvergov.org</w:t>
      </w:r>
      <w:r>
        <w:rPr>
          <w:sz w:val="24"/>
          <w:szCs w:val="24"/>
        </w:rPr>
        <w:t>.</w:t>
      </w:r>
    </w:p>
    <w:p w14:paraId="6D1614B0" w14:textId="19F9A750" w:rsidR="002D1F51" w:rsidRDefault="002D1F51" w:rsidP="002D1F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csv files into Jupyter notebooks with Pandas pd.read_csv.</w:t>
      </w:r>
    </w:p>
    <w:p w14:paraId="35B992A6" w14:textId="704ECCB5" w:rsidR="002D1F51" w:rsidRPr="002D1F51" w:rsidRDefault="002D1F51" w:rsidP="002D1F51">
      <w:pPr>
        <w:rPr>
          <w:sz w:val="28"/>
          <w:szCs w:val="28"/>
        </w:rPr>
      </w:pPr>
      <w:r>
        <w:rPr>
          <w:sz w:val="28"/>
          <w:szCs w:val="28"/>
        </w:rPr>
        <w:t>Transform</w:t>
      </w:r>
    </w:p>
    <w:p w14:paraId="29E302CE" w14:textId="25486FC7" w:rsidR="002D1F51" w:rsidRDefault="002D1F51" w:rsidP="002D1F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Cleaning process:</w:t>
      </w:r>
    </w:p>
    <w:p w14:paraId="66F4E1D5" w14:textId="5164C029" w:rsidR="0062166B" w:rsidRDefault="0062166B" w:rsidP="006216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Demographics dataframe:</w:t>
      </w:r>
    </w:p>
    <w:p w14:paraId="642C12F8" w14:textId="27C53431" w:rsidR="002D1F51" w:rsidRDefault="0062166B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loaded demographics and counted, and listed columns to determine which columns to drop.</w:t>
      </w:r>
    </w:p>
    <w:p w14:paraId="6D2AA164" w14:textId="21A61EF0" w:rsidR="0062166B" w:rsidRDefault="0062166B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.drop with .iloc to drop unnecessary columns.</w:t>
      </w:r>
    </w:p>
    <w:p w14:paraId="7CFDA5F1" w14:textId="3B8A8E27" w:rsidR="0062166B" w:rsidRDefault="0062166B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df.count to ensure each column had the same number of rows.</w:t>
      </w:r>
    </w:p>
    <w:p w14:paraId="1F528379" w14:textId="299364A9" w:rsidR="0062166B" w:rsidRDefault="0062166B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Renamed columns for easier reading.</w:t>
      </w:r>
    </w:p>
    <w:p w14:paraId="2B5420BF" w14:textId="77777777" w:rsidR="0062166B" w:rsidRDefault="0062166B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Verified that all neighborhoods were unique by using df[‘column’].unique.</w:t>
      </w:r>
    </w:p>
    <w:p w14:paraId="168976E5" w14:textId="212CB8F7" w:rsidR="0062166B" w:rsidRDefault="0062166B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columns that we kept, were all numeric values, which may have included zero values.</w:t>
      </w:r>
    </w:p>
    <w:p w14:paraId="4BC0ADED" w14:textId="3C085394" w:rsidR="0062166B" w:rsidRDefault="0062166B" w:rsidP="006216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Tree dataframe:</w:t>
      </w:r>
    </w:p>
    <w:p w14:paraId="267B1EB9" w14:textId="07187B43" w:rsidR="0062166B" w:rsidRDefault="0062166B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looked for duplicates using the site id, using df.drop_duplicates.</w:t>
      </w:r>
    </w:p>
    <w:p w14:paraId="633B1390" w14:textId="7055BBC3" w:rsidR="00BB41F0" w:rsidRDefault="00BB41F0" w:rsidP="00BB41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Counted</w:t>
      </w:r>
      <w:r>
        <w:rPr>
          <w:sz w:val="24"/>
          <w:szCs w:val="24"/>
        </w:rPr>
        <w:t xml:space="preserve"> and listed columns to </w:t>
      </w:r>
      <w:r>
        <w:rPr>
          <w:sz w:val="24"/>
          <w:szCs w:val="24"/>
        </w:rPr>
        <w:t xml:space="preserve">view </w:t>
      </w:r>
      <w:r>
        <w:rPr>
          <w:sz w:val="24"/>
          <w:szCs w:val="24"/>
        </w:rPr>
        <w:t>columns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determine which </w:t>
      </w:r>
      <w:r>
        <w:rPr>
          <w:sz w:val="24"/>
          <w:szCs w:val="24"/>
        </w:rPr>
        <w:t xml:space="preserve">ones </w:t>
      </w:r>
      <w:r>
        <w:rPr>
          <w:sz w:val="24"/>
          <w:szCs w:val="24"/>
        </w:rPr>
        <w:t>to drop.</w:t>
      </w:r>
    </w:p>
    <w:p w14:paraId="513D658C" w14:textId="08E64781" w:rsidR="0062166B" w:rsidRDefault="00BB41F0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Renamed columns to be more reader friendly.</w:t>
      </w:r>
    </w:p>
    <w:p w14:paraId="122248AA" w14:textId="77777777" w:rsidR="00BB41F0" w:rsidRDefault="00BB41F0" w:rsidP="00BB41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df.count to ensure each column had the same number of rows.</w:t>
      </w:r>
    </w:p>
    <w:p w14:paraId="4CE54895" w14:textId="6B810F5E" w:rsidR="00BB41F0" w:rsidRDefault="00BB41F0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Verified that all neighborhoods were unique by using df[‘column’].unique.</w:t>
      </w:r>
    </w:p>
    <w:p w14:paraId="51378B86" w14:textId="0E8F9225" w:rsidR="00BB41F0" w:rsidRDefault="00BB41F0" w:rsidP="00BB41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Merging:</w:t>
      </w:r>
    </w:p>
    <w:p w14:paraId="34E647DF" w14:textId="3753896C" w:rsidR="00BB41F0" w:rsidRDefault="00BB41F0" w:rsidP="00BB41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confirming the neighborhood column in each dataframe were compatible,  the dataframes were merged on the neighborhood column.</w:t>
      </w:r>
    </w:p>
    <w:p w14:paraId="1ACBB919" w14:textId="24938AAF" w:rsidR="00BB41F0" w:rsidRDefault="00BB41F0" w:rsidP="00BB41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the index to be the neighborhood id.</w:t>
      </w:r>
    </w:p>
    <w:p w14:paraId="4B3C1C9D" w14:textId="19E59B69" w:rsidR="00BB41F0" w:rsidRDefault="00BB41F0" w:rsidP="00BB41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table class in Python for the merged table .</w:t>
      </w:r>
    </w:p>
    <w:p w14:paraId="1AF4C274" w14:textId="0D79AE50" w:rsidR="00542EB5" w:rsidRPr="002D1F51" w:rsidRDefault="00542EB5" w:rsidP="00542EB5">
      <w:pPr>
        <w:rPr>
          <w:sz w:val="28"/>
          <w:szCs w:val="28"/>
        </w:rPr>
      </w:pPr>
      <w:r>
        <w:rPr>
          <w:sz w:val="28"/>
          <w:szCs w:val="28"/>
        </w:rPr>
        <w:t>Loading</w:t>
      </w:r>
    </w:p>
    <w:p w14:paraId="3AD4A9C4" w14:textId="3466B08F" w:rsidR="00542EB5" w:rsidRDefault="00542EB5" w:rsidP="00542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connected to postgres using psycopg2.</w:t>
      </w:r>
    </w:p>
    <w:p w14:paraId="62903CBB" w14:textId="75F6B795" w:rsidR="00542EB5" w:rsidRDefault="00542EB5" w:rsidP="00542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we created the database and then we connected to the database using create_engine.</w:t>
      </w:r>
    </w:p>
    <w:p w14:paraId="14EDB316" w14:textId="7E761FDD" w:rsidR="00542EB5" w:rsidRDefault="000535C6" w:rsidP="00542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Using the connection engine, the declarative base table is able to be created in postgres.  </w:t>
      </w:r>
    </w:p>
    <w:p w14:paraId="14B14B03" w14:textId="375AAD3C" w:rsidR="000535C6" w:rsidRDefault="000535C6" w:rsidP="00542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data is then pushed to postgres using .tosql. </w:t>
      </w:r>
    </w:p>
    <w:p w14:paraId="2CB4A5FF" w14:textId="4A83266A" w:rsidR="000535C6" w:rsidRDefault="000535C6" w:rsidP="00542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confirm upload to postgres, pd.read_sql_query was used to print table.</w:t>
      </w:r>
    </w:p>
    <w:p w14:paraId="2465907E" w14:textId="673B9E48" w:rsidR="003F3ECF" w:rsidRDefault="003F3ECF" w:rsidP="00542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Tables were manipulated in Pandas by preference which allowed only one table to be uploaded to the database.</w:t>
      </w:r>
      <w:bookmarkStart w:id="0" w:name="_GoBack"/>
      <w:bookmarkEnd w:id="0"/>
    </w:p>
    <w:p w14:paraId="5E2D71BD" w14:textId="77777777" w:rsidR="00BB41F0" w:rsidRPr="00BB41F0" w:rsidRDefault="00BB41F0" w:rsidP="00542EB5">
      <w:pPr>
        <w:rPr>
          <w:sz w:val="24"/>
          <w:szCs w:val="24"/>
        </w:rPr>
      </w:pPr>
    </w:p>
    <w:sectPr w:rsidR="00BB41F0" w:rsidRPr="00BB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16743"/>
    <w:multiLevelType w:val="hybridMultilevel"/>
    <w:tmpl w:val="642673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77A53"/>
    <w:multiLevelType w:val="hybridMultilevel"/>
    <w:tmpl w:val="69F6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DC"/>
    <w:rsid w:val="000535C6"/>
    <w:rsid w:val="002D1F51"/>
    <w:rsid w:val="003F3ECF"/>
    <w:rsid w:val="00542EB5"/>
    <w:rsid w:val="0062166B"/>
    <w:rsid w:val="00856CDC"/>
    <w:rsid w:val="009872FA"/>
    <w:rsid w:val="00BB41F0"/>
    <w:rsid w:val="00F5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AD12"/>
  <w15:chartTrackingRefBased/>
  <w15:docId w15:val="{99FDCEBD-0B6C-4A86-A46C-981CE629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</dc:creator>
  <cp:keywords/>
  <dc:description/>
  <cp:lastModifiedBy>Kelly W</cp:lastModifiedBy>
  <cp:revision>5</cp:revision>
  <dcterms:created xsi:type="dcterms:W3CDTF">2020-03-07T19:54:00Z</dcterms:created>
  <dcterms:modified xsi:type="dcterms:W3CDTF">2020-03-07T20:23:00Z</dcterms:modified>
</cp:coreProperties>
</file>