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86453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80" w:afterAutospacing="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bookmarkStart w:id="0" w:name="_Toc1552401743"/>
      <w:bookmarkStart w:id="1" w:name="_Toc1558479588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Введен</w:t>
      </w:r>
      <w:bookmarkStart w:id="2" w:name="_GoBack"/>
      <w:bookmarkEnd w:id="2"/>
      <w:r>
        <w:rPr>
          <w:rFonts w:hint="default" w:ascii="Times New Roman Regular" w:hAnsi="Times New Roman Regular" w:cs="Times New Roman Regular"/>
          <w:b w:val="0"/>
          <w:bCs w:val="0"/>
          <w:sz w:val="28"/>
          <w:szCs w:val="28"/>
        </w:rPr>
        <w:t>ие</w:t>
      </w:r>
      <w:bookmarkEnd w:id="0"/>
      <w:bookmarkEnd w:id="1"/>
    </w:p>
    <w:p w14:paraId="7E508D04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 современных условиях цифровизации и широкого распространения распределённых информационных систем особую значимость приобретает обеспечение безопасности и управляемости доступа к вычислительным ресурсам. Операционные системы семейства Linux широко используются как в корпоративной инфраструктуре, так и в облачных и серверных решениях, что предъявляет повышенные требования к механизмам аутентификации, авторизации и централизованного контроля доступа.</w:t>
      </w:r>
    </w:p>
    <w:p w14:paraId="3AFF8F9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Традиционные подходы к управлению доступом в Linux-среде зачастую основаны на локальной настройке конфигурационных файлов и политик на каждом отдельном хосте. Такой подход усложняет администрирование, повышает вероятность ошибок и снижает уровень безопасности системы в целом. Отсутствие единой точки управления затрудняет контроль за соблюдением политик доступа, аудит действий пользователей и оперативное реагирование на инциденты безопасности.</w:t>
      </w:r>
    </w:p>
    <w:p w14:paraId="6ACF01FE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В связи с этим возникает необходимость разработки централизованных решений, позволяющих унифицировать процессы управления доступом, повысить прозрачность и обеспечить гибкость настройки политик. Одним из ключевых механизмов, применяемых для реализации аутентификации в Linux, является Pluggable Authentication Modules, который предоставляет возможность интеграции различных методов проверки подлинности и управления доступом на уровне системных сервисов.</w:t>
      </w:r>
    </w:p>
    <w:p w14:paraId="77852CE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Актуальность темы курсового проекта обусловлена необходимостью создания централизованной системы управления политиками доступа, способной учитывать контекст авторизации, обеспечивать единообразное применение правил на различных хостах и поддерживать высокий уровень безопасности.</w:t>
      </w:r>
    </w:p>
    <w:p w14:paraId="6FA618E1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Целью курсового проекта является проектирование и разработка централизованной системы управления доступом для Linux-хостов, основанной на применении политик доступа и использовании PAM.</w:t>
      </w:r>
    </w:p>
    <w:p w14:paraId="74918B5D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Для достижения поставленной цели необходимо решить следующие задачи:</w:t>
      </w:r>
    </w:p>
    <w:p w14:paraId="343C1390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проанализировать существующие подходы к управлению доступом в Linux-системах;</w:t>
      </w:r>
    </w:p>
    <w:p w14:paraId="7A39F8D8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разработать архитектуру распределённой системы, включающей точку применения политик и централизованный сервер принятия решений;</w:t>
      </w:r>
    </w:p>
    <w:p w14:paraId="6211BC31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реализовать механизм взаимодействия между компонентами системы;</w:t>
      </w:r>
    </w:p>
    <w:p w14:paraId="34D740DD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обеспечить обработку контекста авторизации (пользователь, сервис, хост, временные параметры);</w:t>
      </w:r>
    </w:p>
    <w:p w14:paraId="676A8F70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реализовать функции централизованного администрирования и аудита;</w:t>
      </w:r>
    </w:p>
    <w:p w14:paraId="3365B696">
      <w:pPr>
        <w:pStyle w:val="8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tabs>
          <w:tab w:val="left" w:pos="980"/>
          <w:tab w:val="clear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рассмотреть вопросы безопасности, расширяемости и управляемости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</w:rPr>
        <w:t>разработанного решения.</w:t>
      </w:r>
    </w:p>
    <w:p w14:paraId="28CCB2C5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Объект исследования – процессы управления доступом в операционных системах Linux.</w:t>
      </w:r>
    </w:p>
    <w:p w14:paraId="06B59016">
      <w:pPr>
        <w:pStyle w:val="8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>Предмет исследования – централизованная система политик доступа, обеспечивающая контроль и управление авторизацией пользователей в распределённой среде.</w:t>
      </w:r>
    </w:p>
    <w:p w14:paraId="03A90C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p w14:paraId="44FE0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sz w:val="28"/>
          <w:szCs w:val="28"/>
        </w:rPr>
      </w:pPr>
    </w:p>
    <w:sectPr>
      <w:pgSz w:w="11906" w:h="16838"/>
      <w:pgMar w:top="1417" w:right="850" w:bottom="1417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7FFE5A1B"/>
    <w:multiLevelType w:val="multilevel"/>
    <w:tmpl w:val="7FFE5A1B"/>
    <w:lvl w:ilvl="0" w:tentative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  <w:sz w:val="20"/>
      </w:rPr>
    </w:lvl>
    <w:lvl w:ilvl="1" w:tentative="0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DF365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F9C0391"/>
    <w:rsid w:val="3CDF3651"/>
    <w:rsid w:val="63F16CCA"/>
    <w:rsid w:val="6FBF0614"/>
    <w:rsid w:val="77A470C6"/>
    <w:rsid w:val="7FDD84D7"/>
    <w:rsid w:val="9991ED17"/>
    <w:rsid w:val="CFFF3C64"/>
    <w:rsid w:val="EBDFBB31"/>
    <w:rsid w:val="ED7F61E3"/>
    <w:rsid w:val="EDEA8920"/>
    <w:rsid w:val="FFDA9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2026-03-30T18:51:00Z</dcterms:created>
  <dc:creator>Роман Михайлов</dc:creator>
  <cp:lastModifiedBy>Роман Михайлов</cp:lastModifiedBy>
  <dcterms:modified xsi:type="dcterms:W3CDTF">2026-03-30T18:56:17Z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D03314E5DA30EBE0039CCA6975C3BC29_41</vt:lpwstr>
  </property>
</Properties>
</file>