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15CB9" w14:textId="77777777" w:rsidR="00053DAE" w:rsidRDefault="00053DAE" w:rsidP="00053DAE">
      <w:pPr>
        <w:spacing w:before="0" w:line="360" w:lineRule="auto"/>
        <w:ind w:left="567"/>
        <w:jc w:val="both"/>
        <w:rPr>
          <w:sz w:val="28"/>
        </w:rPr>
      </w:pPr>
      <w:r>
        <w:rPr>
          <w:sz w:val="28"/>
        </w:rPr>
        <w:t>3 Тестирование</w:t>
      </w:r>
    </w:p>
    <w:p w14:paraId="1AEED3BD" w14:textId="77777777" w:rsidR="00053DAE" w:rsidRDefault="00053DAE" w:rsidP="00053DAE">
      <w:pPr>
        <w:spacing w:before="0" w:line="360" w:lineRule="auto"/>
        <w:ind w:left="567"/>
        <w:jc w:val="both"/>
        <w:rPr>
          <w:sz w:val="28"/>
        </w:rPr>
      </w:pPr>
      <w:r w:rsidRPr="00053DAE">
        <w:rPr>
          <w:sz w:val="28"/>
          <w:highlight w:val="yellow"/>
        </w:rPr>
        <w:t>Тестирование отдельных модулей, связи между модулями, системы в целом</w:t>
      </w:r>
    </w:p>
    <w:p w14:paraId="573DCBC8" w14:textId="77777777" w:rsidR="00053DAE" w:rsidRPr="00881C6E" w:rsidRDefault="00053DAE" w:rsidP="00053DAE">
      <w:pPr>
        <w:pStyle w:val="1"/>
        <w:tabs>
          <w:tab w:val="left" w:pos="993"/>
        </w:tabs>
        <w:ind w:firstLine="0"/>
        <w:rPr>
          <w:szCs w:val="28"/>
        </w:rPr>
      </w:pPr>
    </w:p>
    <w:p w14:paraId="78BFA2E0" w14:textId="10D149CE" w:rsidR="00053DAE" w:rsidRPr="00053DAE" w:rsidRDefault="00053DAE" w:rsidP="00053DAE">
      <w:pPr>
        <w:pStyle w:val="a3"/>
        <w:numPr>
          <w:ilvl w:val="1"/>
          <w:numId w:val="5"/>
        </w:numPr>
        <w:tabs>
          <w:tab w:val="left" w:pos="1134"/>
        </w:tabs>
        <w:spacing w:before="0" w:line="360" w:lineRule="auto"/>
        <w:jc w:val="both"/>
        <w:rPr>
          <w:sz w:val="28"/>
          <w:szCs w:val="28"/>
        </w:rPr>
      </w:pPr>
      <w:r w:rsidRPr="00053DAE">
        <w:rPr>
          <w:sz w:val="28"/>
          <w:szCs w:val="28"/>
        </w:rPr>
        <w:t>Тестирование по данным</w:t>
      </w:r>
    </w:p>
    <w:p w14:paraId="6AD868CD" w14:textId="77777777" w:rsidR="00053DAE" w:rsidRDefault="00053DAE" w:rsidP="00053DAE">
      <w:pPr>
        <w:tabs>
          <w:tab w:val="left" w:pos="1134"/>
        </w:tabs>
        <w:spacing w:before="0" w:line="360" w:lineRule="auto"/>
        <w:jc w:val="both"/>
        <w:rPr>
          <w:sz w:val="28"/>
          <w:szCs w:val="28"/>
        </w:rPr>
      </w:pPr>
    </w:p>
    <w:p w14:paraId="0B398360" w14:textId="1E93F9B4" w:rsidR="00053DAE" w:rsidRDefault="00053DAE" w:rsidP="00053DAE">
      <w:pPr>
        <w:tabs>
          <w:tab w:val="left" w:pos="1134"/>
        </w:tabs>
        <w:spacing w:before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>
        <w:rPr>
          <w:sz w:val="28"/>
          <w:szCs w:val="28"/>
        </w:rPr>
        <w:t>.1.1 – Работа программы</w:t>
      </w:r>
    </w:p>
    <w:tbl>
      <w:tblPr>
        <w:tblStyle w:val="a4"/>
        <w:tblW w:w="9218" w:type="dxa"/>
        <w:tblInd w:w="-5" w:type="dxa"/>
        <w:tblLook w:val="04A0" w:firstRow="1" w:lastRow="0" w:firstColumn="1" w:lastColumn="0" w:noHBand="0" w:noVBand="1"/>
      </w:tblPr>
      <w:tblGrid>
        <w:gridCol w:w="1843"/>
        <w:gridCol w:w="3544"/>
        <w:gridCol w:w="3831"/>
      </w:tblGrid>
      <w:tr w:rsidR="00053DAE" w:rsidRPr="008F2662" w14:paraId="03169080" w14:textId="77777777" w:rsidTr="00370305">
        <w:trPr>
          <w:trHeight w:val="474"/>
        </w:trPr>
        <w:tc>
          <w:tcPr>
            <w:tcW w:w="1843" w:type="dxa"/>
          </w:tcPr>
          <w:p w14:paraId="3871B9F1" w14:textId="77777777" w:rsidR="00053DAE" w:rsidRPr="008F2662" w:rsidRDefault="00053DAE" w:rsidP="00370305">
            <w:pPr>
              <w:spacing w:before="0" w:line="360" w:lineRule="auto"/>
              <w:jc w:val="both"/>
            </w:pPr>
            <w:r w:rsidRPr="008F2662">
              <w:t>Этап работы программы</w:t>
            </w:r>
          </w:p>
        </w:tc>
        <w:tc>
          <w:tcPr>
            <w:tcW w:w="3544" w:type="dxa"/>
          </w:tcPr>
          <w:p w14:paraId="7DF711A3" w14:textId="77777777" w:rsidR="00053DAE" w:rsidRPr="008F2662" w:rsidRDefault="00053DAE" w:rsidP="00370305">
            <w:pPr>
              <w:spacing w:before="0" w:line="360" w:lineRule="auto"/>
              <w:jc w:val="both"/>
            </w:pPr>
            <w:r w:rsidRPr="008F2662">
              <w:t>Действия пользователя</w:t>
            </w:r>
          </w:p>
        </w:tc>
        <w:tc>
          <w:tcPr>
            <w:tcW w:w="3831" w:type="dxa"/>
          </w:tcPr>
          <w:p w14:paraId="0A6C982C" w14:textId="77777777" w:rsidR="00053DAE" w:rsidRPr="008F2662" w:rsidRDefault="00053DAE" w:rsidP="00370305">
            <w:pPr>
              <w:spacing w:before="0" w:line="360" w:lineRule="auto"/>
              <w:jc w:val="both"/>
            </w:pPr>
            <w:r w:rsidRPr="008F2662">
              <w:t>Ожидаемое поведение программы</w:t>
            </w:r>
          </w:p>
        </w:tc>
      </w:tr>
      <w:tr w:rsidR="00053DAE" w:rsidRPr="008F2662" w14:paraId="731EF688" w14:textId="77777777" w:rsidTr="00370305">
        <w:trPr>
          <w:trHeight w:val="466"/>
        </w:trPr>
        <w:tc>
          <w:tcPr>
            <w:tcW w:w="1843" w:type="dxa"/>
          </w:tcPr>
          <w:p w14:paraId="13B2410A" w14:textId="77777777" w:rsidR="00053DAE" w:rsidRPr="008F2662" w:rsidRDefault="00053DAE" w:rsidP="00370305">
            <w:pPr>
              <w:spacing w:before="0" w:line="360" w:lineRule="auto"/>
              <w:jc w:val="both"/>
            </w:pPr>
            <w:r w:rsidRPr="008F2662">
              <w:t>Ввод</w:t>
            </w:r>
          </w:p>
        </w:tc>
        <w:tc>
          <w:tcPr>
            <w:tcW w:w="3544" w:type="dxa"/>
          </w:tcPr>
          <w:p w14:paraId="3875DB80" w14:textId="77777777" w:rsidR="00053DAE" w:rsidRPr="008F2662" w:rsidRDefault="00053DAE" w:rsidP="00370305">
            <w:pPr>
              <w:spacing w:before="0" w:line="360" w:lineRule="auto"/>
              <w:jc w:val="both"/>
            </w:pPr>
            <w:r w:rsidRPr="008F2662">
              <w:t>Пользователь вводит в поле ввода свой возраст</w:t>
            </w:r>
          </w:p>
        </w:tc>
        <w:tc>
          <w:tcPr>
            <w:tcW w:w="3831" w:type="dxa"/>
          </w:tcPr>
          <w:p w14:paraId="1C729731" w14:textId="77777777" w:rsidR="00053DAE" w:rsidRPr="008F2662" w:rsidRDefault="00053DAE" w:rsidP="00370305">
            <w:pPr>
              <w:spacing w:before="0" w:line="360" w:lineRule="auto"/>
              <w:jc w:val="both"/>
            </w:pPr>
            <w:r w:rsidRPr="008F2662">
              <w:t>Разрешает вводить числа</w:t>
            </w:r>
          </w:p>
        </w:tc>
      </w:tr>
      <w:tr w:rsidR="00053DAE" w:rsidRPr="008F2662" w14:paraId="2C31D8A0" w14:textId="77777777" w:rsidTr="00370305">
        <w:trPr>
          <w:trHeight w:val="474"/>
        </w:trPr>
        <w:tc>
          <w:tcPr>
            <w:tcW w:w="1843" w:type="dxa"/>
          </w:tcPr>
          <w:p w14:paraId="05E4C768" w14:textId="77777777" w:rsidR="00053DAE" w:rsidRPr="008F2662" w:rsidRDefault="00053DAE" w:rsidP="00370305">
            <w:pPr>
              <w:spacing w:before="0" w:line="360" w:lineRule="auto"/>
              <w:jc w:val="both"/>
            </w:pPr>
            <w:r w:rsidRPr="008F2662">
              <w:t>Вывод</w:t>
            </w:r>
          </w:p>
        </w:tc>
        <w:tc>
          <w:tcPr>
            <w:tcW w:w="3544" w:type="dxa"/>
          </w:tcPr>
          <w:p w14:paraId="34C287F8" w14:textId="77777777" w:rsidR="00053DAE" w:rsidRPr="008F2662" w:rsidRDefault="00053DAE" w:rsidP="00370305">
            <w:pPr>
              <w:spacing w:before="0" w:line="360" w:lineRule="auto"/>
              <w:jc w:val="both"/>
            </w:pPr>
            <w:r w:rsidRPr="008F2662">
              <w:t>Пользователь нажимает на кнопку ОК</w:t>
            </w:r>
          </w:p>
        </w:tc>
        <w:tc>
          <w:tcPr>
            <w:tcW w:w="3831" w:type="dxa"/>
          </w:tcPr>
          <w:p w14:paraId="25E70EDC" w14:textId="77777777" w:rsidR="00053DAE" w:rsidRPr="008F2662" w:rsidRDefault="00053DAE" w:rsidP="00370305">
            <w:pPr>
              <w:spacing w:before="0" w:line="360" w:lineRule="auto"/>
              <w:jc w:val="both"/>
            </w:pPr>
            <w:r w:rsidRPr="008F2662">
              <w:t>Выводит сообщение</w:t>
            </w:r>
          </w:p>
        </w:tc>
      </w:tr>
    </w:tbl>
    <w:p w14:paraId="0F504FA4" w14:textId="77777777" w:rsidR="00053DAE" w:rsidRPr="00831722" w:rsidRDefault="00053DAE" w:rsidP="00053DAE">
      <w:pPr>
        <w:tabs>
          <w:tab w:val="left" w:pos="1134"/>
        </w:tabs>
        <w:spacing w:before="0" w:line="360" w:lineRule="auto"/>
        <w:jc w:val="both"/>
        <w:rPr>
          <w:sz w:val="28"/>
          <w:szCs w:val="28"/>
        </w:rPr>
      </w:pPr>
    </w:p>
    <w:p w14:paraId="170BEE11" w14:textId="13C7F487" w:rsidR="00053DAE" w:rsidRDefault="00053DAE" w:rsidP="00053DAE">
      <w:pPr>
        <w:tabs>
          <w:tab w:val="left" w:pos="1134"/>
        </w:tabs>
        <w:spacing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881C6E">
        <w:rPr>
          <w:sz w:val="28"/>
          <w:szCs w:val="28"/>
        </w:rPr>
        <w:t>.1</w:t>
      </w:r>
      <w:r>
        <w:rPr>
          <w:sz w:val="28"/>
          <w:szCs w:val="28"/>
        </w:rPr>
        <w:t xml:space="preserve">.1 </w:t>
      </w:r>
      <w:r w:rsidRPr="00881C6E">
        <w:rPr>
          <w:sz w:val="28"/>
          <w:szCs w:val="28"/>
        </w:rPr>
        <w:t>Данные, которые приводят к сбойным ситуациям</w:t>
      </w:r>
    </w:p>
    <w:p w14:paraId="3FB8D173" w14:textId="77777777" w:rsidR="00053DAE" w:rsidRPr="00831722" w:rsidRDefault="00053DAE" w:rsidP="00053DAE">
      <w:pPr>
        <w:spacing w:before="0" w:line="360" w:lineRule="auto"/>
        <w:ind w:firstLine="709"/>
        <w:jc w:val="both"/>
        <w:rPr>
          <w:sz w:val="28"/>
          <w:szCs w:val="28"/>
        </w:rPr>
      </w:pPr>
      <w:r w:rsidRPr="00831722">
        <w:rPr>
          <w:sz w:val="28"/>
          <w:szCs w:val="28"/>
        </w:rPr>
        <w:t>Возможные исключения:</w:t>
      </w:r>
    </w:p>
    <w:p w14:paraId="3048095C" w14:textId="77777777" w:rsidR="00053DAE" w:rsidRPr="00831722" w:rsidRDefault="00053DAE" w:rsidP="00053DAE">
      <w:pPr>
        <w:spacing w:before="0" w:line="360" w:lineRule="auto"/>
        <w:ind w:firstLine="709"/>
        <w:jc w:val="both"/>
        <w:rPr>
          <w:sz w:val="28"/>
          <w:szCs w:val="28"/>
        </w:rPr>
      </w:pPr>
      <w:r w:rsidRPr="00831722">
        <w:rPr>
          <w:sz w:val="28"/>
          <w:szCs w:val="28"/>
        </w:rPr>
        <w:t>– ввод вещественного числ</w:t>
      </w:r>
      <w:r>
        <w:rPr>
          <w:sz w:val="28"/>
          <w:szCs w:val="28"/>
        </w:rPr>
        <w:t>а;</w:t>
      </w:r>
    </w:p>
    <w:p w14:paraId="569BED6E" w14:textId="77777777" w:rsidR="00053DAE" w:rsidRPr="00831722" w:rsidRDefault="00053DAE" w:rsidP="00053DAE">
      <w:pPr>
        <w:spacing w:before="0" w:line="360" w:lineRule="auto"/>
        <w:ind w:firstLine="709"/>
        <w:jc w:val="both"/>
        <w:rPr>
          <w:sz w:val="28"/>
          <w:szCs w:val="28"/>
        </w:rPr>
      </w:pPr>
      <w:r w:rsidRPr="00831722">
        <w:rPr>
          <w:sz w:val="28"/>
          <w:szCs w:val="28"/>
        </w:rPr>
        <w:t>– случайный ввод букв и других символов</w:t>
      </w:r>
      <w:r>
        <w:rPr>
          <w:sz w:val="28"/>
          <w:szCs w:val="28"/>
        </w:rPr>
        <w:t>;</w:t>
      </w:r>
    </w:p>
    <w:p w14:paraId="36F07B17" w14:textId="77777777" w:rsidR="00053DAE" w:rsidRPr="00831722" w:rsidRDefault="00053DAE" w:rsidP="00053DAE">
      <w:pPr>
        <w:spacing w:before="0" w:line="360" w:lineRule="auto"/>
        <w:ind w:firstLine="709"/>
        <w:jc w:val="both"/>
        <w:rPr>
          <w:sz w:val="28"/>
          <w:szCs w:val="28"/>
        </w:rPr>
      </w:pPr>
      <w:r w:rsidRPr="00831722">
        <w:rPr>
          <w:sz w:val="28"/>
          <w:szCs w:val="28"/>
        </w:rPr>
        <w:t>– ввод отрицательного числа</w:t>
      </w:r>
      <w:r>
        <w:rPr>
          <w:sz w:val="28"/>
          <w:szCs w:val="28"/>
        </w:rPr>
        <w:t>;</w:t>
      </w:r>
    </w:p>
    <w:p w14:paraId="42AEEAEF" w14:textId="77777777" w:rsidR="00053DAE" w:rsidRPr="00831722" w:rsidRDefault="00053DAE" w:rsidP="00053DAE">
      <w:pPr>
        <w:spacing w:before="0" w:line="360" w:lineRule="auto"/>
        <w:ind w:firstLine="709"/>
        <w:jc w:val="both"/>
        <w:rPr>
          <w:sz w:val="28"/>
          <w:szCs w:val="28"/>
        </w:rPr>
      </w:pPr>
      <w:r w:rsidRPr="00831722">
        <w:rPr>
          <w:sz w:val="28"/>
          <w:szCs w:val="28"/>
        </w:rPr>
        <w:t>– ввод пробела</w:t>
      </w:r>
      <w:r>
        <w:rPr>
          <w:sz w:val="28"/>
          <w:szCs w:val="28"/>
        </w:rPr>
        <w:t>;</w:t>
      </w:r>
    </w:p>
    <w:p w14:paraId="4B77BAE6" w14:textId="77777777" w:rsidR="00053DAE" w:rsidRPr="00831722" w:rsidRDefault="00053DAE" w:rsidP="00053DAE">
      <w:pPr>
        <w:spacing w:before="0" w:line="360" w:lineRule="auto"/>
        <w:ind w:firstLine="709"/>
        <w:jc w:val="both"/>
        <w:rPr>
          <w:sz w:val="28"/>
          <w:szCs w:val="28"/>
        </w:rPr>
      </w:pPr>
      <w:r w:rsidRPr="00831722">
        <w:rPr>
          <w:sz w:val="28"/>
          <w:szCs w:val="28"/>
        </w:rPr>
        <w:t>– ввод возраста, не принадлежащего ни одной группе</w:t>
      </w:r>
      <w:r>
        <w:rPr>
          <w:sz w:val="28"/>
          <w:szCs w:val="28"/>
        </w:rPr>
        <w:t>.</w:t>
      </w:r>
    </w:p>
    <w:p w14:paraId="4B49EEDB" w14:textId="77777777" w:rsidR="00053DAE" w:rsidRPr="00831722" w:rsidRDefault="00053DAE" w:rsidP="00053DAE">
      <w:pPr>
        <w:spacing w:before="0" w:line="360" w:lineRule="auto"/>
        <w:ind w:firstLine="709"/>
        <w:jc w:val="both"/>
        <w:rPr>
          <w:sz w:val="28"/>
          <w:szCs w:val="28"/>
        </w:rPr>
      </w:pPr>
      <w:r w:rsidRPr="00831722">
        <w:rPr>
          <w:sz w:val="28"/>
          <w:szCs w:val="28"/>
        </w:rPr>
        <w:t>Решение проблем:</w:t>
      </w:r>
    </w:p>
    <w:p w14:paraId="6E5D3793" w14:textId="77777777" w:rsidR="00053DAE" w:rsidRPr="00831722" w:rsidRDefault="00053DAE" w:rsidP="00053DAE">
      <w:pPr>
        <w:spacing w:before="0" w:line="360" w:lineRule="auto"/>
        <w:ind w:firstLine="709"/>
        <w:jc w:val="both"/>
        <w:rPr>
          <w:sz w:val="28"/>
          <w:szCs w:val="28"/>
        </w:rPr>
      </w:pPr>
      <w:r w:rsidRPr="00831722">
        <w:rPr>
          <w:sz w:val="28"/>
          <w:szCs w:val="28"/>
        </w:rPr>
        <w:t xml:space="preserve">– </w:t>
      </w:r>
      <w:r>
        <w:rPr>
          <w:sz w:val="28"/>
          <w:szCs w:val="28"/>
        </w:rPr>
        <w:t>з</w:t>
      </w:r>
      <w:r w:rsidRPr="00831722">
        <w:rPr>
          <w:sz w:val="28"/>
          <w:szCs w:val="28"/>
        </w:rPr>
        <w:t>апрет ввода случайных символов</w:t>
      </w:r>
      <w:r>
        <w:rPr>
          <w:sz w:val="28"/>
          <w:szCs w:val="28"/>
        </w:rPr>
        <w:t xml:space="preserve"> </w:t>
      </w:r>
      <w:proofErr w:type="gramStart"/>
      <w:r w:rsidRPr="00831722">
        <w:rPr>
          <w:sz w:val="28"/>
          <w:szCs w:val="28"/>
        </w:rPr>
        <w:t>(!,?,</w:t>
      </w:r>
      <w:proofErr w:type="gramEnd"/>
      <w:r w:rsidRPr="00831722">
        <w:rPr>
          <w:sz w:val="28"/>
          <w:szCs w:val="28"/>
        </w:rPr>
        <w:t>»,№,;,-) и букв</w:t>
      </w:r>
      <w:r>
        <w:rPr>
          <w:sz w:val="28"/>
          <w:szCs w:val="28"/>
        </w:rPr>
        <w:t xml:space="preserve"> </w:t>
      </w:r>
      <w:r w:rsidRPr="00831722">
        <w:rPr>
          <w:sz w:val="28"/>
          <w:szCs w:val="28"/>
        </w:rPr>
        <w:t>(в435,у44), а также пробела</w:t>
      </w:r>
      <w:r>
        <w:rPr>
          <w:sz w:val="28"/>
          <w:szCs w:val="28"/>
        </w:rPr>
        <w:t xml:space="preserve"> </w:t>
      </w:r>
      <w:r w:rsidRPr="00831722">
        <w:rPr>
          <w:sz w:val="28"/>
          <w:szCs w:val="28"/>
        </w:rPr>
        <w:t>(</w:t>
      </w:r>
      <w:r>
        <w:rPr>
          <w:sz w:val="28"/>
          <w:szCs w:val="28"/>
        </w:rPr>
        <w:t>р</w:t>
      </w:r>
      <w:r w:rsidRPr="00831722">
        <w:rPr>
          <w:sz w:val="28"/>
          <w:szCs w:val="28"/>
        </w:rPr>
        <w:t>азрешен ввод только цифр)</w:t>
      </w:r>
      <w:r>
        <w:rPr>
          <w:sz w:val="28"/>
          <w:szCs w:val="28"/>
        </w:rPr>
        <w:t>;</w:t>
      </w:r>
    </w:p>
    <w:p w14:paraId="0929F173" w14:textId="77777777" w:rsidR="00053DAE" w:rsidRPr="00831722" w:rsidRDefault="00053DAE" w:rsidP="00053DAE">
      <w:pPr>
        <w:spacing w:before="0" w:line="360" w:lineRule="auto"/>
        <w:ind w:firstLine="709"/>
        <w:jc w:val="both"/>
        <w:rPr>
          <w:sz w:val="28"/>
          <w:szCs w:val="28"/>
        </w:rPr>
      </w:pPr>
      <w:r w:rsidRPr="00831722">
        <w:rPr>
          <w:sz w:val="28"/>
          <w:szCs w:val="28"/>
        </w:rPr>
        <w:t xml:space="preserve">– </w:t>
      </w:r>
      <w:r>
        <w:rPr>
          <w:sz w:val="28"/>
          <w:szCs w:val="28"/>
        </w:rPr>
        <w:t>д</w:t>
      </w:r>
      <w:r w:rsidRPr="00831722">
        <w:rPr>
          <w:sz w:val="28"/>
          <w:szCs w:val="28"/>
        </w:rPr>
        <w:t>ополнительное сообщение для людей, не подходящих ни под какую категорию «Вы не относитесь к существующим категориям людей»)</w:t>
      </w:r>
      <w:r>
        <w:rPr>
          <w:sz w:val="28"/>
          <w:szCs w:val="28"/>
        </w:rPr>
        <w:t>.</w:t>
      </w:r>
    </w:p>
    <w:p w14:paraId="292083BF" w14:textId="38BB3E8F" w:rsidR="00053DAE" w:rsidRPr="00831722" w:rsidRDefault="00053DAE" w:rsidP="00053DAE">
      <w:pPr>
        <w:pStyle w:val="2"/>
      </w:pPr>
      <w:r>
        <w:rPr>
          <w:szCs w:val="28"/>
        </w:rPr>
        <w:t>3</w:t>
      </w:r>
      <w:r w:rsidRPr="00881C6E">
        <w:rPr>
          <w:szCs w:val="28"/>
        </w:rPr>
        <w:t>.1</w:t>
      </w:r>
      <w:r>
        <w:rPr>
          <w:szCs w:val="28"/>
        </w:rPr>
        <w:t xml:space="preserve">.2 </w:t>
      </w:r>
      <w:r w:rsidRPr="00831722">
        <w:t>Данные для корректной работы программы</w:t>
      </w:r>
    </w:p>
    <w:p w14:paraId="5F6B0E5A" w14:textId="77777777" w:rsidR="00053DAE" w:rsidRDefault="00053DAE" w:rsidP="00053DAE">
      <w:pPr>
        <w:spacing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 корректной работы программы: вводим значение возраста и определяем к какой группе относится человек.</w:t>
      </w:r>
    </w:p>
    <w:p w14:paraId="291275FA" w14:textId="77777777" w:rsidR="00053DAE" w:rsidRPr="00755FCE" w:rsidRDefault="00053DAE" w:rsidP="00053DAE">
      <w:pPr>
        <w:spacing w:before="0" w:line="360" w:lineRule="auto"/>
        <w:ind w:firstLine="709"/>
        <w:jc w:val="both"/>
        <w:rPr>
          <w:sz w:val="28"/>
          <w:szCs w:val="28"/>
        </w:rPr>
      </w:pPr>
      <w:r w:rsidRPr="00755FCE">
        <w:rPr>
          <w:sz w:val="28"/>
          <w:szCs w:val="28"/>
        </w:rPr>
        <w:t>Проверяются четыре условия</w:t>
      </w:r>
      <w:r>
        <w:rPr>
          <w:sz w:val="28"/>
          <w:szCs w:val="28"/>
        </w:rPr>
        <w:t>, е</w:t>
      </w:r>
      <w:r w:rsidRPr="00755FCE">
        <w:rPr>
          <w:sz w:val="28"/>
          <w:szCs w:val="28"/>
        </w:rPr>
        <w:t>сли какое-либо из условий выполняется, человек относится к определенной группе</w:t>
      </w:r>
      <w:r>
        <w:rPr>
          <w:sz w:val="28"/>
          <w:szCs w:val="28"/>
        </w:rPr>
        <w:t>.</w:t>
      </w:r>
    </w:p>
    <w:p w14:paraId="4444C525" w14:textId="77777777" w:rsidR="00053DAE" w:rsidRPr="00755FCE" w:rsidRDefault="00053DAE" w:rsidP="00053DAE">
      <w:pPr>
        <w:spacing w:before="0" w:line="360" w:lineRule="auto"/>
        <w:ind w:firstLine="709"/>
        <w:jc w:val="both"/>
        <w:rPr>
          <w:sz w:val="28"/>
          <w:szCs w:val="28"/>
        </w:rPr>
      </w:pPr>
      <w:r w:rsidRPr="00755FCE">
        <w:rPr>
          <w:sz w:val="28"/>
          <w:szCs w:val="28"/>
        </w:rPr>
        <w:lastRenderedPageBreak/>
        <w:t>Возраст:</w:t>
      </w:r>
    </w:p>
    <w:p w14:paraId="1D4C07AB" w14:textId="77777777" w:rsidR="00053DAE" w:rsidRPr="00755FCE" w:rsidRDefault="00053DAE" w:rsidP="00053DAE">
      <w:pPr>
        <w:pStyle w:val="a3"/>
        <w:numPr>
          <w:ilvl w:val="0"/>
          <w:numId w:val="2"/>
        </w:numPr>
        <w:tabs>
          <w:tab w:val="left" w:pos="1276"/>
        </w:tabs>
        <w:spacing w:before="0" w:line="360" w:lineRule="auto"/>
        <w:ind w:left="0" w:firstLine="851"/>
        <w:jc w:val="both"/>
        <w:rPr>
          <w:sz w:val="28"/>
          <w:szCs w:val="28"/>
        </w:rPr>
      </w:pPr>
      <w:r w:rsidRPr="00755FCE">
        <w:rPr>
          <w:sz w:val="28"/>
          <w:szCs w:val="28"/>
        </w:rPr>
        <w:t>от 3 до 7 лет – «Дошкольник»;</w:t>
      </w:r>
    </w:p>
    <w:p w14:paraId="08CEDBD4" w14:textId="77777777" w:rsidR="00053DAE" w:rsidRPr="00755FCE" w:rsidRDefault="00053DAE" w:rsidP="00053DAE">
      <w:pPr>
        <w:pStyle w:val="a3"/>
        <w:numPr>
          <w:ilvl w:val="0"/>
          <w:numId w:val="2"/>
        </w:numPr>
        <w:tabs>
          <w:tab w:val="left" w:pos="1276"/>
        </w:tabs>
        <w:spacing w:before="0" w:line="360" w:lineRule="auto"/>
        <w:ind w:left="0" w:firstLine="851"/>
        <w:jc w:val="both"/>
        <w:rPr>
          <w:sz w:val="28"/>
          <w:szCs w:val="28"/>
        </w:rPr>
      </w:pPr>
      <w:r w:rsidRPr="00755FCE">
        <w:rPr>
          <w:sz w:val="28"/>
          <w:szCs w:val="28"/>
        </w:rPr>
        <w:t>от 7 до 17 лет – «Ученик»;</w:t>
      </w:r>
    </w:p>
    <w:p w14:paraId="02D40A0B" w14:textId="77777777" w:rsidR="00053DAE" w:rsidRPr="00755FCE" w:rsidRDefault="00053DAE" w:rsidP="00053DAE">
      <w:pPr>
        <w:pStyle w:val="a3"/>
        <w:numPr>
          <w:ilvl w:val="0"/>
          <w:numId w:val="2"/>
        </w:numPr>
        <w:tabs>
          <w:tab w:val="left" w:pos="1276"/>
        </w:tabs>
        <w:spacing w:before="0" w:line="360" w:lineRule="auto"/>
        <w:ind w:left="0" w:firstLine="851"/>
        <w:jc w:val="both"/>
        <w:rPr>
          <w:sz w:val="28"/>
          <w:szCs w:val="28"/>
        </w:rPr>
      </w:pPr>
      <w:r w:rsidRPr="00755FCE">
        <w:rPr>
          <w:sz w:val="28"/>
          <w:szCs w:val="28"/>
        </w:rPr>
        <w:t>от 18 до 55 лет – «Работник»;</w:t>
      </w:r>
    </w:p>
    <w:p w14:paraId="1B91FA0D" w14:textId="77777777" w:rsidR="00053DAE" w:rsidRPr="00755FCE" w:rsidRDefault="00053DAE" w:rsidP="00053DAE">
      <w:pPr>
        <w:pStyle w:val="a3"/>
        <w:numPr>
          <w:ilvl w:val="0"/>
          <w:numId w:val="2"/>
        </w:numPr>
        <w:tabs>
          <w:tab w:val="left" w:pos="1276"/>
        </w:tabs>
        <w:spacing w:before="0" w:line="360" w:lineRule="auto"/>
        <w:ind w:left="0" w:firstLine="851"/>
        <w:jc w:val="both"/>
        <w:rPr>
          <w:sz w:val="28"/>
          <w:szCs w:val="28"/>
        </w:rPr>
      </w:pPr>
      <w:r w:rsidRPr="00755FCE">
        <w:rPr>
          <w:sz w:val="28"/>
          <w:szCs w:val="28"/>
        </w:rPr>
        <w:t>от 55 лет – «Пенсионер».</w:t>
      </w:r>
    </w:p>
    <w:p w14:paraId="4A328517" w14:textId="77777777" w:rsidR="00053DAE" w:rsidRPr="00831722" w:rsidRDefault="00053DAE" w:rsidP="00053DAE">
      <w:pPr>
        <w:tabs>
          <w:tab w:val="left" w:pos="1134"/>
        </w:tabs>
        <w:spacing w:before="0" w:line="360" w:lineRule="auto"/>
        <w:jc w:val="both"/>
        <w:rPr>
          <w:sz w:val="28"/>
          <w:szCs w:val="28"/>
        </w:rPr>
      </w:pPr>
    </w:p>
    <w:p w14:paraId="0F288EF6" w14:textId="086E60EF" w:rsidR="00053DAE" w:rsidRPr="00053DAE" w:rsidRDefault="00053DAE" w:rsidP="00053DAE">
      <w:pPr>
        <w:pStyle w:val="a3"/>
        <w:numPr>
          <w:ilvl w:val="1"/>
          <w:numId w:val="4"/>
        </w:numPr>
        <w:tabs>
          <w:tab w:val="left" w:pos="1134"/>
        </w:tabs>
        <w:spacing w:before="0" w:line="360" w:lineRule="auto"/>
        <w:jc w:val="both"/>
        <w:rPr>
          <w:sz w:val="28"/>
          <w:szCs w:val="28"/>
        </w:rPr>
      </w:pPr>
      <w:r w:rsidRPr="00053DAE">
        <w:rPr>
          <w:sz w:val="28"/>
          <w:szCs w:val="28"/>
        </w:rPr>
        <w:t>Тестирование по интерфейсу</w:t>
      </w:r>
    </w:p>
    <w:p w14:paraId="22013169" w14:textId="77777777" w:rsidR="00053DAE" w:rsidRPr="008D1E0A" w:rsidRDefault="00053DAE" w:rsidP="00053DAE">
      <w:pPr>
        <w:tabs>
          <w:tab w:val="left" w:pos="1134"/>
        </w:tabs>
        <w:spacing w:before="0" w:line="360" w:lineRule="auto"/>
        <w:jc w:val="both"/>
        <w:rPr>
          <w:sz w:val="28"/>
          <w:szCs w:val="28"/>
        </w:rPr>
      </w:pPr>
    </w:p>
    <w:p w14:paraId="22D14BE8" w14:textId="77777777" w:rsidR="00053DAE" w:rsidRDefault="00053DAE" w:rsidP="00053DAE">
      <w:pPr>
        <w:spacing w:before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Тестирование пользовательского интерфейса состоит из проверки:</w:t>
      </w:r>
    </w:p>
    <w:p w14:paraId="5259D70D" w14:textId="77777777" w:rsidR="00053DAE" w:rsidRDefault="00053DAE" w:rsidP="00053DAE">
      <w:pPr>
        <w:pStyle w:val="a3"/>
        <w:numPr>
          <w:ilvl w:val="0"/>
          <w:numId w:val="2"/>
        </w:numPr>
        <w:tabs>
          <w:tab w:val="left" w:pos="1276"/>
        </w:tabs>
        <w:spacing w:before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выводимых сообщений пользователю;</w:t>
      </w:r>
    </w:p>
    <w:p w14:paraId="5B9BEA68" w14:textId="77777777" w:rsidR="00053DAE" w:rsidRDefault="00053DAE" w:rsidP="00053DAE">
      <w:pPr>
        <w:pStyle w:val="a3"/>
        <w:numPr>
          <w:ilvl w:val="0"/>
          <w:numId w:val="2"/>
        </w:numPr>
        <w:tabs>
          <w:tab w:val="left" w:pos="1276"/>
        </w:tabs>
        <w:spacing w:before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проверки пользовательского ввода данных – проверка корректного и некорректного ввода;</w:t>
      </w:r>
    </w:p>
    <w:p w14:paraId="077C8C13" w14:textId="77777777" w:rsidR="00053DAE" w:rsidRDefault="00053DAE" w:rsidP="00053DAE">
      <w:pPr>
        <w:pStyle w:val="a3"/>
        <w:numPr>
          <w:ilvl w:val="0"/>
          <w:numId w:val="2"/>
        </w:numPr>
        <w:tabs>
          <w:tab w:val="left" w:pos="1276"/>
        </w:tabs>
        <w:spacing w:before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проверка времени отклика на команды пользователя;</w:t>
      </w:r>
    </w:p>
    <w:p w14:paraId="501664C8" w14:textId="77777777" w:rsidR="00053DAE" w:rsidRDefault="00053DAE" w:rsidP="00053DAE">
      <w:pPr>
        <w:pStyle w:val="a3"/>
        <w:numPr>
          <w:ilvl w:val="0"/>
          <w:numId w:val="2"/>
        </w:numPr>
        <w:tabs>
          <w:tab w:val="left" w:pos="1276"/>
        </w:tabs>
        <w:spacing w:before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 реакции пользователя при работе с программой.</w:t>
      </w:r>
    </w:p>
    <w:p w14:paraId="0625291F" w14:textId="77777777" w:rsidR="00053DAE" w:rsidRDefault="00053DAE" w:rsidP="00053DAE">
      <w:pPr>
        <w:spacing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составленные тесты должны выполняться при последующей проверке корректной работы программы.</w:t>
      </w:r>
    </w:p>
    <w:p w14:paraId="5AA74348" w14:textId="77777777" w:rsidR="00053DAE" w:rsidRDefault="00053DAE" w:rsidP="00053DAE">
      <w:pPr>
        <w:spacing w:before="0" w:line="360" w:lineRule="auto"/>
        <w:jc w:val="both"/>
        <w:rPr>
          <w:sz w:val="28"/>
          <w:szCs w:val="28"/>
        </w:rPr>
      </w:pPr>
    </w:p>
    <w:p w14:paraId="5DCD03C3" w14:textId="289202BB" w:rsidR="00053DAE" w:rsidRDefault="00053DAE" w:rsidP="00053DAE">
      <w:pPr>
        <w:spacing w:before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>
        <w:rPr>
          <w:sz w:val="28"/>
          <w:szCs w:val="28"/>
        </w:rPr>
        <w:t>.3.1 – Тест-кейсы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9"/>
        <w:gridCol w:w="2800"/>
        <w:gridCol w:w="3482"/>
        <w:gridCol w:w="2324"/>
      </w:tblGrid>
      <w:tr w:rsidR="00053DAE" w:rsidRPr="00586ED3" w14:paraId="2B850B01" w14:textId="77777777" w:rsidTr="00370305">
        <w:tc>
          <w:tcPr>
            <w:tcW w:w="739" w:type="dxa"/>
          </w:tcPr>
          <w:p w14:paraId="1D162B2E" w14:textId="77777777" w:rsidR="00053DAE" w:rsidRPr="00586ED3" w:rsidRDefault="00053DAE" w:rsidP="00370305">
            <w:pPr>
              <w:spacing w:before="0"/>
              <w:jc w:val="both"/>
            </w:pPr>
            <w:r w:rsidRPr="00586ED3">
              <w:t>Шаг</w:t>
            </w:r>
          </w:p>
        </w:tc>
        <w:tc>
          <w:tcPr>
            <w:tcW w:w="2800" w:type="dxa"/>
          </w:tcPr>
          <w:p w14:paraId="7683474B" w14:textId="77777777" w:rsidR="00053DAE" w:rsidRPr="00586ED3" w:rsidRDefault="00053DAE" w:rsidP="00370305">
            <w:pPr>
              <w:spacing w:before="0"/>
              <w:jc w:val="both"/>
            </w:pPr>
            <w:r w:rsidRPr="00586ED3">
              <w:t>Действие</w:t>
            </w:r>
          </w:p>
        </w:tc>
        <w:tc>
          <w:tcPr>
            <w:tcW w:w="3482" w:type="dxa"/>
          </w:tcPr>
          <w:p w14:paraId="2553024E" w14:textId="77777777" w:rsidR="00053DAE" w:rsidRPr="00586ED3" w:rsidRDefault="00053DAE" w:rsidP="00370305">
            <w:pPr>
              <w:spacing w:before="0"/>
              <w:jc w:val="both"/>
            </w:pPr>
            <w:r w:rsidRPr="00586ED3">
              <w:t>Предполагаемый результат</w:t>
            </w:r>
          </w:p>
        </w:tc>
        <w:tc>
          <w:tcPr>
            <w:tcW w:w="2324" w:type="dxa"/>
          </w:tcPr>
          <w:p w14:paraId="7C8C4020" w14:textId="77777777" w:rsidR="00053DAE" w:rsidRPr="00586ED3" w:rsidRDefault="00053DAE" w:rsidP="00370305">
            <w:pPr>
              <w:spacing w:before="0"/>
              <w:jc w:val="both"/>
              <w:rPr>
                <w:lang w:val="en-US"/>
              </w:rPr>
            </w:pPr>
            <w:r w:rsidRPr="00586ED3">
              <w:rPr>
                <w:lang w:val="en-US"/>
              </w:rPr>
              <w:t>Pass / Fail</w:t>
            </w:r>
          </w:p>
        </w:tc>
      </w:tr>
      <w:tr w:rsidR="00053DAE" w:rsidRPr="00586ED3" w14:paraId="1DED982C" w14:textId="77777777" w:rsidTr="00370305">
        <w:tc>
          <w:tcPr>
            <w:tcW w:w="739" w:type="dxa"/>
          </w:tcPr>
          <w:p w14:paraId="2A03F71D" w14:textId="77777777" w:rsidR="00053DAE" w:rsidRPr="00586ED3" w:rsidRDefault="00053DAE" w:rsidP="00370305">
            <w:pPr>
              <w:pStyle w:val="a3"/>
              <w:numPr>
                <w:ilvl w:val="0"/>
                <w:numId w:val="3"/>
              </w:numPr>
              <w:spacing w:before="0"/>
              <w:jc w:val="both"/>
            </w:pPr>
          </w:p>
        </w:tc>
        <w:tc>
          <w:tcPr>
            <w:tcW w:w="2800" w:type="dxa"/>
          </w:tcPr>
          <w:p w14:paraId="752BCD87" w14:textId="77777777" w:rsidR="00053DAE" w:rsidRPr="00586ED3" w:rsidRDefault="00053DAE" w:rsidP="00370305">
            <w:pPr>
              <w:spacing w:before="0"/>
              <w:jc w:val="both"/>
            </w:pPr>
            <w:r w:rsidRPr="00586ED3">
              <w:t>Запуск программы</w:t>
            </w:r>
          </w:p>
        </w:tc>
        <w:tc>
          <w:tcPr>
            <w:tcW w:w="3482" w:type="dxa"/>
          </w:tcPr>
          <w:p w14:paraId="2C78A483" w14:textId="77777777" w:rsidR="00053DAE" w:rsidRPr="00586ED3" w:rsidRDefault="00053DAE" w:rsidP="00370305">
            <w:pPr>
              <w:spacing w:before="0"/>
              <w:jc w:val="both"/>
            </w:pPr>
            <w:r w:rsidRPr="00586ED3">
              <w:t>Программа запускается</w:t>
            </w:r>
          </w:p>
        </w:tc>
        <w:tc>
          <w:tcPr>
            <w:tcW w:w="2324" w:type="dxa"/>
          </w:tcPr>
          <w:p w14:paraId="2B4C01CB" w14:textId="77777777" w:rsidR="00053DAE" w:rsidRPr="00586ED3" w:rsidRDefault="00053DAE" w:rsidP="00370305">
            <w:pPr>
              <w:spacing w:before="0"/>
              <w:jc w:val="both"/>
              <w:rPr>
                <w:lang w:val="en-US"/>
              </w:rPr>
            </w:pPr>
          </w:p>
        </w:tc>
      </w:tr>
      <w:tr w:rsidR="00053DAE" w:rsidRPr="00586ED3" w14:paraId="5E2F4DE0" w14:textId="77777777" w:rsidTr="00370305">
        <w:tc>
          <w:tcPr>
            <w:tcW w:w="739" w:type="dxa"/>
          </w:tcPr>
          <w:p w14:paraId="3EF39824" w14:textId="77777777" w:rsidR="00053DAE" w:rsidRPr="00586ED3" w:rsidRDefault="00053DAE" w:rsidP="00370305">
            <w:pPr>
              <w:pStyle w:val="a3"/>
              <w:numPr>
                <w:ilvl w:val="0"/>
                <w:numId w:val="3"/>
              </w:numPr>
              <w:spacing w:before="0"/>
              <w:jc w:val="both"/>
            </w:pPr>
          </w:p>
        </w:tc>
        <w:tc>
          <w:tcPr>
            <w:tcW w:w="2800" w:type="dxa"/>
          </w:tcPr>
          <w:p w14:paraId="222073D9" w14:textId="77777777" w:rsidR="00053DAE" w:rsidRPr="00586ED3" w:rsidRDefault="00053DAE" w:rsidP="00370305">
            <w:pPr>
              <w:spacing w:before="0"/>
              <w:jc w:val="both"/>
            </w:pPr>
            <w:r w:rsidRPr="00586ED3">
              <w:t>Ввод отрицательного числа</w:t>
            </w:r>
          </w:p>
        </w:tc>
        <w:tc>
          <w:tcPr>
            <w:tcW w:w="3482" w:type="dxa"/>
          </w:tcPr>
          <w:p w14:paraId="52090C58" w14:textId="77777777" w:rsidR="00053DAE" w:rsidRPr="00586ED3" w:rsidRDefault="00053DAE" w:rsidP="00370305">
            <w:pPr>
              <w:spacing w:before="0"/>
              <w:jc w:val="both"/>
            </w:pPr>
            <w:r>
              <w:t>Вывод сообщения об ошибке пользовательского ввода</w:t>
            </w:r>
          </w:p>
        </w:tc>
        <w:tc>
          <w:tcPr>
            <w:tcW w:w="2324" w:type="dxa"/>
          </w:tcPr>
          <w:p w14:paraId="402B74DE" w14:textId="77777777" w:rsidR="00053DAE" w:rsidRPr="00586ED3" w:rsidRDefault="00053DAE" w:rsidP="00370305">
            <w:pPr>
              <w:spacing w:before="0"/>
              <w:jc w:val="both"/>
            </w:pPr>
          </w:p>
        </w:tc>
      </w:tr>
      <w:tr w:rsidR="00053DAE" w:rsidRPr="00586ED3" w14:paraId="2E9E0882" w14:textId="77777777" w:rsidTr="00370305">
        <w:tc>
          <w:tcPr>
            <w:tcW w:w="739" w:type="dxa"/>
          </w:tcPr>
          <w:p w14:paraId="57CB736C" w14:textId="77777777" w:rsidR="00053DAE" w:rsidRPr="00586ED3" w:rsidRDefault="00053DAE" w:rsidP="00370305">
            <w:pPr>
              <w:pStyle w:val="a3"/>
              <w:numPr>
                <w:ilvl w:val="0"/>
                <w:numId w:val="3"/>
              </w:numPr>
              <w:spacing w:before="0"/>
              <w:jc w:val="both"/>
            </w:pPr>
          </w:p>
        </w:tc>
        <w:tc>
          <w:tcPr>
            <w:tcW w:w="2800" w:type="dxa"/>
          </w:tcPr>
          <w:p w14:paraId="3317E966" w14:textId="77777777" w:rsidR="00053DAE" w:rsidRPr="00586ED3" w:rsidRDefault="00053DAE" w:rsidP="00370305">
            <w:pPr>
              <w:spacing w:before="0"/>
              <w:jc w:val="both"/>
            </w:pPr>
            <w:r>
              <w:t>Ввод текстовой строки в поле ввода</w:t>
            </w:r>
          </w:p>
        </w:tc>
        <w:tc>
          <w:tcPr>
            <w:tcW w:w="3482" w:type="dxa"/>
          </w:tcPr>
          <w:p w14:paraId="3761CEDD" w14:textId="77777777" w:rsidR="00053DAE" w:rsidRPr="00586ED3" w:rsidRDefault="00053DAE" w:rsidP="00370305">
            <w:pPr>
              <w:spacing w:before="0"/>
              <w:jc w:val="both"/>
            </w:pPr>
            <w:r>
              <w:t>Вывод сообщения об ошибке пользовательского ввода</w:t>
            </w:r>
          </w:p>
        </w:tc>
        <w:tc>
          <w:tcPr>
            <w:tcW w:w="2324" w:type="dxa"/>
          </w:tcPr>
          <w:p w14:paraId="3E49C1D6" w14:textId="77777777" w:rsidR="00053DAE" w:rsidRPr="00586ED3" w:rsidRDefault="00053DAE" w:rsidP="00370305">
            <w:pPr>
              <w:spacing w:before="0"/>
              <w:jc w:val="both"/>
            </w:pPr>
          </w:p>
        </w:tc>
      </w:tr>
      <w:tr w:rsidR="00053DAE" w:rsidRPr="00586ED3" w14:paraId="75D9EFE8" w14:textId="77777777" w:rsidTr="00370305">
        <w:tc>
          <w:tcPr>
            <w:tcW w:w="739" w:type="dxa"/>
          </w:tcPr>
          <w:p w14:paraId="7FB92DED" w14:textId="77777777" w:rsidR="00053DAE" w:rsidRPr="00586ED3" w:rsidRDefault="00053DAE" w:rsidP="00370305">
            <w:pPr>
              <w:pStyle w:val="a3"/>
              <w:numPr>
                <w:ilvl w:val="0"/>
                <w:numId w:val="3"/>
              </w:numPr>
              <w:spacing w:before="0"/>
              <w:jc w:val="both"/>
            </w:pPr>
          </w:p>
        </w:tc>
        <w:tc>
          <w:tcPr>
            <w:tcW w:w="2800" w:type="dxa"/>
          </w:tcPr>
          <w:p w14:paraId="7E23E0F8" w14:textId="77777777" w:rsidR="00053DAE" w:rsidRPr="00586ED3" w:rsidRDefault="00053DAE" w:rsidP="00370305">
            <w:pPr>
              <w:spacing w:before="0"/>
              <w:jc w:val="both"/>
            </w:pPr>
            <w:r>
              <w:t>Корректный ввод числа</w:t>
            </w:r>
          </w:p>
        </w:tc>
        <w:tc>
          <w:tcPr>
            <w:tcW w:w="3482" w:type="dxa"/>
          </w:tcPr>
          <w:p w14:paraId="417A7E4F" w14:textId="77777777" w:rsidR="00053DAE" w:rsidRPr="00586ED3" w:rsidRDefault="00053DAE" w:rsidP="00370305">
            <w:pPr>
              <w:spacing w:before="0"/>
              <w:jc w:val="both"/>
            </w:pPr>
            <w:r>
              <w:t>Вывод категории пользователя в окне вывода</w:t>
            </w:r>
          </w:p>
        </w:tc>
        <w:tc>
          <w:tcPr>
            <w:tcW w:w="2324" w:type="dxa"/>
          </w:tcPr>
          <w:p w14:paraId="134C6C0D" w14:textId="77777777" w:rsidR="00053DAE" w:rsidRPr="00586ED3" w:rsidRDefault="00053DAE" w:rsidP="00370305">
            <w:pPr>
              <w:spacing w:before="0"/>
              <w:jc w:val="both"/>
            </w:pPr>
          </w:p>
        </w:tc>
      </w:tr>
    </w:tbl>
    <w:p w14:paraId="0421F4A7" w14:textId="3454EC6E" w:rsidR="00053DAE" w:rsidRPr="00053DAE" w:rsidRDefault="00053DAE" w:rsidP="00053DAE">
      <w:pPr>
        <w:spacing w:before="0" w:after="160" w:line="259" w:lineRule="auto"/>
        <w:rPr>
          <w:rFonts w:eastAsiaTheme="majorEastAsia"/>
          <w:sz w:val="28"/>
          <w:szCs w:val="28"/>
        </w:rPr>
      </w:pPr>
    </w:p>
    <w:sectPr w:rsidR="00053DAE" w:rsidRPr="00053D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E46A5"/>
    <w:multiLevelType w:val="multilevel"/>
    <w:tmpl w:val="E92614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1" w15:restartNumberingAfterBreak="0">
    <w:nsid w:val="3E782F9B"/>
    <w:multiLevelType w:val="multilevel"/>
    <w:tmpl w:val="E0E40A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40827118"/>
    <w:multiLevelType w:val="multilevel"/>
    <w:tmpl w:val="E9D8C45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3" w15:restartNumberingAfterBreak="0">
    <w:nsid w:val="57982036"/>
    <w:multiLevelType w:val="multilevel"/>
    <w:tmpl w:val="DA125F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5C020BAB"/>
    <w:multiLevelType w:val="hybridMultilevel"/>
    <w:tmpl w:val="9684B012"/>
    <w:lvl w:ilvl="0" w:tplc="4426F1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7088344">
    <w:abstractNumId w:val="3"/>
  </w:num>
  <w:num w:numId="2" w16cid:durableId="1883201752">
    <w:abstractNumId w:val="4"/>
  </w:num>
  <w:num w:numId="3" w16cid:durableId="1991711015">
    <w:abstractNumId w:val="1"/>
  </w:num>
  <w:num w:numId="4" w16cid:durableId="1555894161">
    <w:abstractNumId w:val="0"/>
  </w:num>
  <w:num w:numId="5" w16cid:durableId="141485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AE"/>
    <w:rsid w:val="0005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F470C"/>
  <w15:chartTrackingRefBased/>
  <w15:docId w15:val="{68466D81-AC39-4B57-B4E1-93A90938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DAE"/>
    <w:pPr>
      <w:spacing w:before="60"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3DAE"/>
    <w:pPr>
      <w:keepNext/>
      <w:keepLines/>
      <w:spacing w:before="0" w:line="360" w:lineRule="auto"/>
      <w:ind w:firstLine="709"/>
      <w:outlineLvl w:val="0"/>
    </w:pPr>
    <w:rPr>
      <w:rFonts w:eastAsiaTheme="majorEastAsia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53DAE"/>
    <w:pPr>
      <w:keepNext/>
      <w:keepLines/>
      <w:spacing w:before="0" w:line="360" w:lineRule="auto"/>
      <w:ind w:firstLine="709"/>
      <w:outlineLvl w:val="1"/>
    </w:pPr>
    <w:rPr>
      <w:rFonts w:eastAsiaTheme="majorEastAsia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DA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53DAE"/>
    <w:rPr>
      <w:rFonts w:ascii="Times New Roman" w:eastAsiaTheme="majorEastAsia" w:hAnsi="Times New Roman" w:cstheme="majorBidi"/>
      <w:kern w:val="0"/>
      <w:sz w:val="28"/>
      <w:szCs w:val="26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053DAE"/>
    <w:pPr>
      <w:ind w:left="720"/>
      <w:contextualSpacing/>
    </w:pPr>
  </w:style>
  <w:style w:type="table" w:styleId="a4">
    <w:name w:val="Table Grid"/>
    <w:basedOn w:val="a1"/>
    <w:uiPriority w:val="59"/>
    <w:unhideWhenUsed/>
    <w:rsid w:val="00053DAE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1</cp:revision>
  <dcterms:created xsi:type="dcterms:W3CDTF">2023-05-10T19:58:00Z</dcterms:created>
  <dcterms:modified xsi:type="dcterms:W3CDTF">2023-05-10T19:59:00Z</dcterms:modified>
</cp:coreProperties>
</file>