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Electrician (Site)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MEP / Electrical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Site In-Charge / Project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3–7 years in Construction Site Electrical 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Handle all temporary and permanent electrical works on site – from temporary power distribution to internal wiring and fitting installation – ensuring safe, code-compliant installation throughout the project.</w:t>
      </w:r>
    </w:p>
    <w:p>
      <w:pPr>
        <w:pStyle w:val="Heading2"/>
      </w:pPr>
      <w:r>
        <w:t>Key Responsibilities</w:t>
      </w:r>
    </w:p>
    <w:p>
      <w:r>
        <w:rPr>
          <w:b/>
        </w:rPr>
        <w:t>Temporary Power:</w:t>
      </w:r>
      <w:r>
        <w:t xml:space="preserve"> Install, maintain, and dismantle temporary electrical distribution boards for construction activities</w:t>
      </w:r>
    </w:p>
    <w:p>
      <w:pPr>
        <w:pStyle w:val="ListBullet"/>
      </w:pPr>
      <w:r>
        <w:t>Lay and manage temporary cabling and distribution across site</w:t>
      </w:r>
    </w:p>
    <w:p>
      <w:pPr>
        <w:pStyle w:val="ListBullet"/>
      </w:pPr>
      <w:r>
        <w:t>Ensure all temporary installations comply with safety norms</w:t>
      </w:r>
    </w:p>
    <w:p>
      <w:r>
        <w:rPr>
          <w:b/>
        </w:rPr>
        <w:t>Internal Wiring:</w:t>
      </w:r>
      <w:r>
        <w:t xml:space="preserve"> Carry out conduit laying and wiring for permanent electrical installations as per drawings</w:t>
      </w:r>
    </w:p>
    <w:p>
      <w:pPr>
        <w:pStyle w:val="ListBullet"/>
      </w:pPr>
      <w:r>
        <w:t>Install switch boards, MCBs, DBs, and distribution boards</w:t>
      </w:r>
    </w:p>
    <w:p>
      <w:pPr>
        <w:pStyle w:val="ListBullet"/>
      </w:pPr>
      <w:r>
        <w:t>Carry out earthing and bonding as per specifications</w:t>
      </w:r>
    </w:p>
    <w:p>
      <w:r>
        <w:rPr>
          <w:b/>
        </w:rPr>
        <w:t>Equipment &amp; Fittings:</w:t>
      </w:r>
      <w:r>
        <w:t xml:space="preserve"> Install light fittings, fans, exhaust fans, and fixtures</w:t>
      </w:r>
    </w:p>
    <w:p>
      <w:pPr>
        <w:pStyle w:val="ListBullet"/>
      </w:pPr>
      <w:r>
        <w:t>Connect and test electrical equipment as directed</w:t>
      </w:r>
    </w:p>
    <w:p>
      <w:r>
        <w:rPr>
          <w:b/>
        </w:rPr>
        <w:t>Testing &amp; Inspection:</w:t>
      </w:r>
      <w:r>
        <w:t xml:space="preserve"> Test all circuits before handing over to QC and Engineer</w:t>
      </w:r>
    </w:p>
    <w:p>
      <w:pPr>
        <w:pStyle w:val="ListBullet"/>
      </w:pPr>
      <w:r>
        <w:t>Use multimeter and other tools for continuity and insulation testing</w:t>
      </w:r>
    </w:p>
    <w:p>
      <w:pPr>
        <w:pStyle w:val="ListBullet"/>
      </w:pPr>
      <w:r>
        <w:t>Identify and report faults immediately</w:t>
      </w:r>
    </w:p>
    <w:p>
      <w:r>
        <w:rPr>
          <w:b/>
        </w:rPr>
        <w:t>Safety:</w:t>
      </w:r>
      <w:r>
        <w:t xml:space="preserve"> Follow all electrical safety protocols; use insulated tools and PPE</w:t>
      </w:r>
    </w:p>
    <w:p>
      <w:pPr>
        <w:pStyle w:val="ListBullet"/>
      </w:pPr>
      <w:r>
        <w:t>Isolate supply before working on live circuits; ensure lockout/tagout</w:t>
      </w:r>
    </w:p>
    <w:p>
      <w:r>
        <w:rPr>
          <w:b/>
        </w:rPr>
        <w:t>Maintenance:</w:t>
      </w:r>
      <w:r>
        <w:t xml:space="preserve"> Maintain temporary site power in operational condition</w:t>
      </w:r>
    </w:p>
    <w:p>
      <w:pPr>
        <w:pStyle w:val="ListBullet"/>
      </w:pPr>
      <w:r>
        <w:t>Report equipment breakdowns or power outages immediately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Zero electrical safety incidents</w:t>
      </w:r>
    </w:p>
    <w:p>
      <w:pPr>
        <w:pStyle w:val="ListBullet"/>
      </w:pPr>
      <w:r>
        <w:t>Temporary power available without disruption to construction</w:t>
      </w:r>
    </w:p>
    <w:p>
      <w:pPr>
        <w:pStyle w:val="ListBullet"/>
      </w:pPr>
      <w:r>
        <w:t>Wiring and installation completed as per drawings and schedule</w:t>
      </w:r>
    </w:p>
    <w:p>
      <w:pPr>
        <w:pStyle w:val="ListBullet"/>
      </w:pPr>
      <w:r>
        <w:t>All circuits tested and certified before handover</w:t>
      </w:r>
    </w:p>
    <w:p>
      <w:pPr>
        <w:pStyle w:val="ListBullet"/>
      </w:pPr>
      <w:r>
        <w:t>Zero rework due to workmanship defects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ITI Electrician (NCVT/SCVT); Wireman Licence preferred</w:t>
      </w:r>
    </w:p>
    <w:p>
      <w:r>
        <w:rPr>
          <w:b/>
        </w:rPr>
        <w:t xml:space="preserve">Key Competencies: </w:t>
      </w:r>
      <w:r>
        <w:t>Electrical Wiring &amp; Installation  |  Temporary Power Distribution  |  Safety Compliance  |  Fault Finding  |  Drawing Reading  |  Multimeter &amp; Testing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