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40C" w:rsidRPr="0094139D" w:rsidRDefault="003E240C" w:rsidP="00AC2287">
      <w:pPr>
        <w:jc w:val="center"/>
        <w:rPr>
          <w:b/>
          <w:sz w:val="56"/>
          <w:lang w:val="es-GT"/>
        </w:rPr>
      </w:pPr>
    </w:p>
    <w:p w:rsidR="003E240C" w:rsidRPr="0094139D" w:rsidRDefault="003E240C" w:rsidP="00AC2287">
      <w:pPr>
        <w:jc w:val="center"/>
        <w:rPr>
          <w:b/>
          <w:sz w:val="56"/>
          <w:lang w:val="es-GT"/>
        </w:rPr>
      </w:pPr>
    </w:p>
    <w:p w:rsidR="003E240C" w:rsidRPr="0094139D" w:rsidRDefault="003E240C" w:rsidP="00AC2287">
      <w:pPr>
        <w:jc w:val="center"/>
        <w:rPr>
          <w:b/>
          <w:sz w:val="56"/>
          <w:lang w:val="es-GT"/>
        </w:rPr>
      </w:pPr>
    </w:p>
    <w:p w:rsidR="003E240C" w:rsidRPr="0094139D" w:rsidRDefault="003E240C" w:rsidP="00AC2287">
      <w:pPr>
        <w:jc w:val="center"/>
        <w:rPr>
          <w:b/>
          <w:sz w:val="56"/>
          <w:lang w:val="es-GT"/>
        </w:rPr>
      </w:pPr>
    </w:p>
    <w:p w:rsidR="009D297F" w:rsidRPr="0094139D" w:rsidRDefault="009E4602" w:rsidP="00AC2287">
      <w:pPr>
        <w:jc w:val="center"/>
        <w:rPr>
          <w:b/>
          <w:sz w:val="56"/>
          <w:lang w:val="es-GT"/>
        </w:rPr>
      </w:pPr>
      <w:r>
        <w:rPr>
          <w:b/>
          <w:sz w:val="56"/>
          <w:lang w:val="es-GT"/>
        </w:rPr>
        <w:t>PBOX Y Envíos Quetzal</w:t>
      </w:r>
    </w:p>
    <w:p w:rsidR="00AC2287" w:rsidRPr="0094139D" w:rsidRDefault="00AC2287" w:rsidP="003E240C">
      <w:pPr>
        <w:jc w:val="center"/>
        <w:rPr>
          <w:b/>
          <w:sz w:val="56"/>
          <w:lang w:val="es-GT"/>
        </w:rPr>
      </w:pPr>
      <w:r w:rsidRPr="0094139D">
        <w:rPr>
          <w:b/>
          <w:sz w:val="56"/>
          <w:lang w:val="es-GT"/>
        </w:rPr>
        <w:t>Análisis del Sistema</w:t>
      </w:r>
    </w:p>
    <w:p w:rsidR="00AC2287" w:rsidRPr="0094139D" w:rsidRDefault="00AC2287" w:rsidP="00AC2287">
      <w:pPr>
        <w:rPr>
          <w:lang w:val="es-GT"/>
        </w:rPr>
      </w:pPr>
    </w:p>
    <w:tbl>
      <w:tblPr>
        <w:tblStyle w:val="Sombreadomedio1-nfasis1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C2287" w:rsidRPr="0094139D" w:rsidTr="00AC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2287" w:rsidRPr="0094139D" w:rsidRDefault="00AC2287" w:rsidP="00AC2287">
            <w:pPr>
              <w:rPr>
                <w:lang w:val="es-GT"/>
              </w:rPr>
            </w:pPr>
            <w:r w:rsidRPr="0094139D">
              <w:rPr>
                <w:lang w:val="es-GT"/>
              </w:rPr>
              <w:t>Fecha</w:t>
            </w: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Versión</w:t>
            </w: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Descripción</w:t>
            </w: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Autor</w:t>
            </w:r>
          </w:p>
        </w:tc>
      </w:tr>
      <w:tr w:rsidR="00AC2287" w:rsidRPr="0094139D" w:rsidTr="00AC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2287" w:rsidRPr="0094139D" w:rsidRDefault="009E4602" w:rsidP="00AC2287">
            <w:pPr>
              <w:rPr>
                <w:lang w:val="es-GT"/>
              </w:rPr>
            </w:pPr>
            <w:r>
              <w:rPr>
                <w:lang w:val="es-GT"/>
              </w:rPr>
              <w:t>09/06</w:t>
            </w:r>
            <w:r w:rsidR="009D297F" w:rsidRPr="0094139D">
              <w:rPr>
                <w:lang w:val="es-GT"/>
              </w:rPr>
              <w:t>/2015</w:t>
            </w:r>
          </w:p>
        </w:tc>
        <w:tc>
          <w:tcPr>
            <w:tcW w:w="2394" w:type="dxa"/>
          </w:tcPr>
          <w:p w:rsidR="00AC2287" w:rsidRPr="0094139D" w:rsidRDefault="009E4602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0.1</w:t>
            </w: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Creación</w:t>
            </w:r>
          </w:p>
        </w:tc>
        <w:tc>
          <w:tcPr>
            <w:tcW w:w="2394" w:type="dxa"/>
          </w:tcPr>
          <w:p w:rsidR="00AC2287" w:rsidRPr="0094139D" w:rsidRDefault="009D297F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Christtopher José</w:t>
            </w:r>
          </w:p>
        </w:tc>
      </w:tr>
      <w:tr w:rsidR="00AC2287" w:rsidRPr="0094139D" w:rsidTr="00AC22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2287" w:rsidRPr="0094139D" w:rsidRDefault="00AC2287" w:rsidP="00AC2287">
            <w:pPr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AC2287" w:rsidRPr="0094139D" w:rsidTr="00AC2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2287" w:rsidRPr="0094139D" w:rsidRDefault="00AC2287" w:rsidP="00AC2287">
            <w:pPr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AC2287" w:rsidRPr="0094139D" w:rsidTr="00AC22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:rsidR="00AC2287" w:rsidRPr="0094139D" w:rsidRDefault="00AC2287" w:rsidP="00AC2287">
            <w:pPr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  <w:tc>
          <w:tcPr>
            <w:tcW w:w="2394" w:type="dxa"/>
          </w:tcPr>
          <w:p w:rsidR="00AC2287" w:rsidRPr="0094139D" w:rsidRDefault="00AC2287" w:rsidP="00AC228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:rsidR="00AC2287" w:rsidRPr="0094139D" w:rsidRDefault="00AC2287" w:rsidP="00AC2287">
      <w:pPr>
        <w:rPr>
          <w:lang w:val="es-GT"/>
        </w:rPr>
      </w:pPr>
    </w:p>
    <w:p w:rsidR="00AC2287" w:rsidRPr="0094139D" w:rsidRDefault="00AC2287">
      <w:pPr>
        <w:rPr>
          <w:lang w:val="es-GT"/>
        </w:rPr>
      </w:pPr>
      <w:r w:rsidRPr="0094139D">
        <w:rPr>
          <w:lang w:val="es-GT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val="es-GT"/>
        </w:rPr>
        <w:id w:val="384165988"/>
        <w:docPartObj>
          <w:docPartGallery w:val="Table of Contents"/>
          <w:docPartUnique/>
        </w:docPartObj>
      </w:sdtPr>
      <w:sdtContent>
        <w:p w:rsidR="00AC2287" w:rsidRPr="0094139D" w:rsidRDefault="00AC2287">
          <w:pPr>
            <w:pStyle w:val="TtulodeTDC"/>
            <w:rPr>
              <w:lang w:val="es-GT"/>
            </w:rPr>
          </w:pPr>
          <w:r w:rsidRPr="0094139D">
            <w:rPr>
              <w:lang w:val="es-GT"/>
            </w:rPr>
            <w:t>Tabla de Contenidos</w:t>
          </w:r>
        </w:p>
        <w:p w:rsidR="005C4CF0" w:rsidRPr="0094139D" w:rsidRDefault="00AC228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lang w:val="es-GT"/>
            </w:rPr>
          </w:pPr>
          <w:r w:rsidRPr="0094139D">
            <w:rPr>
              <w:lang w:val="es-GT"/>
            </w:rPr>
            <w:fldChar w:fldCharType="begin"/>
          </w:r>
          <w:r w:rsidRPr="0094139D">
            <w:rPr>
              <w:lang w:val="es-GT"/>
            </w:rPr>
            <w:instrText xml:space="preserve"> TOC \o "1-3" \h \z \u </w:instrText>
          </w:r>
          <w:r w:rsidRPr="0094139D">
            <w:rPr>
              <w:lang w:val="es-GT"/>
            </w:rPr>
            <w:fldChar w:fldCharType="separate"/>
          </w:r>
          <w:hyperlink w:anchor="_Toc304409652" w:history="1">
            <w:r w:rsidR="005C4CF0" w:rsidRPr="0094139D">
              <w:rPr>
                <w:rStyle w:val="Hipervnculo"/>
                <w:noProof/>
                <w:lang w:val="es-GT"/>
              </w:rPr>
              <w:t>1</w:t>
            </w:r>
            <w:r w:rsidR="005C4CF0" w:rsidRPr="0094139D">
              <w:rPr>
                <w:rFonts w:asciiTheme="minorHAnsi" w:eastAsiaTheme="minorEastAsia" w:hAnsiTheme="minorHAnsi"/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Requerimientos del Sistema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_Toc304409652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3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s-GT"/>
            </w:rPr>
          </w:pPr>
          <w:hyperlink w:anchor="_Toc304409653" w:history="1">
            <w:r w:rsidR="005C4CF0" w:rsidRPr="0094139D">
              <w:rPr>
                <w:rStyle w:val="Hipervnculo"/>
                <w:noProof/>
                <w:lang w:val="es-GT"/>
              </w:rPr>
              <w:t>1.1</w:t>
            </w:r>
            <w:r w:rsidR="005C4CF0" w:rsidRPr="0094139D">
              <w:rPr>
                <w:rFonts w:asciiTheme="minorHAnsi" w:eastAsiaTheme="minorEastAsia" w:hAnsiTheme="minorHAnsi"/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Panorama General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_Toc304409653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3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s-GT"/>
            </w:rPr>
          </w:pPr>
          <w:hyperlink w:anchor="_Toc304409654" w:history="1">
            <w:r w:rsidR="005C4CF0" w:rsidRPr="0094139D">
              <w:rPr>
                <w:rStyle w:val="Hipervnculo"/>
                <w:noProof/>
                <w:lang w:val="es-GT"/>
              </w:rPr>
              <w:t>1.2</w:t>
            </w:r>
            <w:r w:rsidR="005C4CF0" w:rsidRPr="0094139D">
              <w:rPr>
                <w:rFonts w:asciiTheme="minorHAnsi" w:eastAsiaTheme="minorEastAsia" w:hAnsiTheme="minorHAnsi"/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Clientes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_Toc304409654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3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GT"/>
            </w:rPr>
          </w:pPr>
          <w:hyperlink w:anchor="_Toc304409655" w:history="1">
            <w:r w:rsidR="005C4CF0" w:rsidRPr="0094139D">
              <w:rPr>
                <w:rStyle w:val="Hipervnculo"/>
                <w:noProof/>
                <w:lang w:val="es-GT"/>
              </w:rPr>
              <w:t>1.2.1</w:t>
            </w:r>
            <w:r w:rsidR="005C4CF0" w:rsidRPr="0094139D">
              <w:rPr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Objetivo General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_Toc304409655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3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GT"/>
            </w:rPr>
          </w:pPr>
          <w:hyperlink w:anchor="_Toc304409656" w:history="1">
            <w:r w:rsidR="005C4CF0" w:rsidRPr="0094139D">
              <w:rPr>
                <w:rStyle w:val="Hipervnculo"/>
                <w:noProof/>
                <w:lang w:val="es-GT"/>
              </w:rPr>
              <w:t>1.2.2</w:t>
            </w:r>
            <w:r w:rsidR="005C4CF0" w:rsidRPr="0094139D">
              <w:rPr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Objetivos Secundarios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_Toc304409656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4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s-GT"/>
            </w:rPr>
          </w:pPr>
          <w:hyperlink w:anchor="_Toc304409657" w:history="1">
            <w:r w:rsidR="005C4CF0" w:rsidRPr="0094139D">
              <w:rPr>
                <w:rStyle w:val="Hipervnculo"/>
                <w:noProof/>
                <w:lang w:val="es-GT"/>
              </w:rPr>
              <w:t>1.3</w:t>
            </w:r>
            <w:r w:rsidR="005C4CF0" w:rsidRPr="0094139D">
              <w:rPr>
                <w:rFonts w:asciiTheme="minorHAnsi" w:eastAsiaTheme="minorEastAsia" w:hAnsiTheme="minorHAnsi"/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Funciones del Sistema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_Toc304409657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4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3"/>
            <w:tabs>
              <w:tab w:val="left" w:pos="1320"/>
              <w:tab w:val="right" w:leader="dot" w:pos="9350"/>
            </w:tabs>
            <w:rPr>
              <w:noProof/>
              <w:lang w:val="es-GT"/>
            </w:rPr>
          </w:pPr>
          <w:hyperlink w:anchor="_Toc304409658" w:history="1">
            <w:r w:rsidR="005C4CF0" w:rsidRPr="0094139D">
              <w:rPr>
                <w:rStyle w:val="Hipervnculo"/>
                <w:noProof/>
                <w:lang w:val="es-GT"/>
              </w:rPr>
              <w:t>1.3.1</w:t>
            </w:r>
            <w:r w:rsidR="005C4CF0" w:rsidRPr="0094139D">
              <w:rPr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Requerimientos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_Toc304409658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4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5C4CF0" w:rsidRPr="0094139D" w:rsidRDefault="00991950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lang w:val="es-GT"/>
            </w:rPr>
          </w:pPr>
          <w:hyperlink w:anchor="_Toc304409659" w:history="1">
            <w:r w:rsidR="005C4CF0" w:rsidRPr="0094139D">
              <w:rPr>
                <w:rStyle w:val="Hipervnculo"/>
                <w:noProof/>
                <w:lang w:val="es-GT"/>
              </w:rPr>
              <w:t>1.4</w:t>
            </w:r>
            <w:r w:rsidR="005C4CF0" w:rsidRPr="0094139D">
              <w:rPr>
                <w:rFonts w:asciiTheme="minorHAnsi" w:eastAsiaTheme="minorEastAsia" w:hAnsiTheme="minorHAnsi"/>
                <w:noProof/>
                <w:lang w:val="es-GT"/>
              </w:rPr>
              <w:tab/>
            </w:r>
            <w:r w:rsidR="005C4CF0" w:rsidRPr="0094139D">
              <w:rPr>
                <w:rStyle w:val="Hipervnculo"/>
                <w:noProof/>
                <w:lang w:val="es-GT"/>
              </w:rPr>
              <w:t>Atributos del Sistema</w:t>
            </w:r>
            <w:r w:rsidR="005C4CF0" w:rsidRPr="0094139D">
              <w:rPr>
                <w:noProof/>
                <w:webHidden/>
                <w:lang w:val="es-GT"/>
              </w:rPr>
              <w:tab/>
            </w:r>
            <w:r w:rsidR="005C4CF0" w:rsidRPr="0094139D">
              <w:rPr>
                <w:noProof/>
                <w:webHidden/>
                <w:lang w:val="es-GT"/>
              </w:rPr>
              <w:fldChar w:fldCharType="begin"/>
            </w:r>
            <w:r w:rsidR="005C4CF0" w:rsidRPr="0094139D">
              <w:rPr>
                <w:noProof/>
                <w:webHidden/>
                <w:lang w:val="es-GT"/>
              </w:rPr>
              <w:instrText xml:space="preserve"> PAGEREF _Toc304409659 \h </w:instrText>
            </w:r>
            <w:r w:rsidR="005C4CF0" w:rsidRPr="0094139D">
              <w:rPr>
                <w:noProof/>
                <w:webHidden/>
                <w:lang w:val="es-GT"/>
              </w:rPr>
            </w:r>
            <w:r w:rsidR="005C4CF0" w:rsidRPr="0094139D">
              <w:rPr>
                <w:noProof/>
                <w:webHidden/>
                <w:lang w:val="es-GT"/>
              </w:rPr>
              <w:fldChar w:fldCharType="separate"/>
            </w:r>
            <w:r w:rsidR="00AE5C0F">
              <w:rPr>
                <w:noProof/>
                <w:webHidden/>
                <w:lang w:val="es-GT"/>
              </w:rPr>
              <w:t>6</w:t>
            </w:r>
            <w:r w:rsidR="005C4CF0" w:rsidRPr="0094139D">
              <w:rPr>
                <w:noProof/>
                <w:webHidden/>
                <w:lang w:val="es-GT"/>
              </w:rPr>
              <w:fldChar w:fldCharType="end"/>
            </w:r>
          </w:hyperlink>
        </w:p>
        <w:p w:rsidR="00AC2287" w:rsidRPr="0094139D" w:rsidRDefault="00AC2287">
          <w:pPr>
            <w:rPr>
              <w:lang w:val="es-GT"/>
            </w:rPr>
          </w:pPr>
          <w:r w:rsidRPr="0094139D">
            <w:rPr>
              <w:lang w:val="es-GT"/>
            </w:rPr>
            <w:fldChar w:fldCharType="end"/>
          </w:r>
        </w:p>
      </w:sdtContent>
    </w:sdt>
    <w:p w:rsidR="00AC2287" w:rsidRPr="0094139D" w:rsidRDefault="00AC2287">
      <w:pPr>
        <w:rPr>
          <w:lang w:val="es-GT"/>
        </w:rPr>
      </w:pPr>
      <w:r w:rsidRPr="0094139D">
        <w:rPr>
          <w:lang w:val="es-GT"/>
        </w:rPr>
        <w:br w:type="page"/>
      </w:r>
    </w:p>
    <w:p w:rsidR="00AC2287" w:rsidRPr="0094139D" w:rsidRDefault="00AC2287" w:rsidP="00AC2287">
      <w:pPr>
        <w:pStyle w:val="Ttulo1"/>
        <w:rPr>
          <w:lang w:val="es-GT"/>
        </w:rPr>
      </w:pPr>
      <w:bookmarkStart w:id="0" w:name="_Toc304409652"/>
      <w:r w:rsidRPr="0094139D">
        <w:rPr>
          <w:lang w:val="es-GT"/>
        </w:rPr>
        <w:lastRenderedPageBreak/>
        <w:t>Requerimientos del Sistema</w:t>
      </w:r>
      <w:bookmarkEnd w:id="0"/>
    </w:p>
    <w:p w:rsidR="00AC2287" w:rsidRPr="0094139D" w:rsidRDefault="00AC2287" w:rsidP="00AC2287">
      <w:pPr>
        <w:pStyle w:val="Ttulo2"/>
        <w:rPr>
          <w:lang w:val="es-GT"/>
        </w:rPr>
      </w:pPr>
      <w:bookmarkStart w:id="1" w:name="_Toc304409653"/>
      <w:r w:rsidRPr="0094139D">
        <w:rPr>
          <w:lang w:val="es-GT"/>
        </w:rPr>
        <w:t>Panorama General</w:t>
      </w:r>
      <w:bookmarkEnd w:id="1"/>
    </w:p>
    <w:p w:rsidR="003E240C" w:rsidRPr="0094139D" w:rsidRDefault="003E240C" w:rsidP="003E240C">
      <w:pPr>
        <w:rPr>
          <w:lang w:val="es-GT"/>
        </w:rPr>
      </w:pPr>
    </w:p>
    <w:p w:rsidR="003E240C" w:rsidRPr="0094139D" w:rsidRDefault="003E240C" w:rsidP="00AC2287">
      <w:pPr>
        <w:rPr>
          <w:lang w:val="es-GT"/>
        </w:rPr>
      </w:pPr>
      <w:r w:rsidRPr="0094139D">
        <w:rPr>
          <w:lang w:val="es-GT"/>
        </w:rPr>
        <w:t>La compañía “</w:t>
      </w:r>
      <w:r w:rsidR="009E4602">
        <w:rPr>
          <w:lang w:val="es-GT"/>
        </w:rPr>
        <w:t>Quetzal Express</w:t>
      </w:r>
      <w:r w:rsidRPr="0094139D">
        <w:rPr>
          <w:lang w:val="es-GT"/>
        </w:rPr>
        <w:t xml:space="preserve">” es una empresa que se preocupa por las necesidades de los clientes y que piensa siempre en el bienestar de sus trabajadores. </w:t>
      </w:r>
      <w:r w:rsidR="009E4602">
        <w:rPr>
          <w:lang w:val="es-GT"/>
        </w:rPr>
        <w:t>Quetzal Express es una empresa orientada al</w:t>
      </w:r>
      <w:r w:rsidRPr="0094139D">
        <w:rPr>
          <w:lang w:val="es-GT"/>
        </w:rPr>
        <w:t xml:space="preserve"> </w:t>
      </w:r>
      <w:r w:rsidR="009E4602">
        <w:rPr>
          <w:lang w:val="es-GT"/>
        </w:rPr>
        <w:t>envío de paquetes</w:t>
      </w:r>
      <w:r w:rsidRPr="0094139D">
        <w:rPr>
          <w:lang w:val="es-GT"/>
        </w:rPr>
        <w:t xml:space="preserve"> varios</w:t>
      </w:r>
      <w:r w:rsidR="009E4602">
        <w:rPr>
          <w:lang w:val="es-GT"/>
        </w:rPr>
        <w:t xml:space="preserve"> hacia estados unidos</w:t>
      </w:r>
      <w:r w:rsidRPr="0094139D">
        <w:rPr>
          <w:lang w:val="es-GT"/>
        </w:rPr>
        <w:t xml:space="preserve">, la empresa invierte periódicamente en </w:t>
      </w:r>
      <w:r w:rsidR="009E4602">
        <w:rPr>
          <w:lang w:val="es-GT"/>
        </w:rPr>
        <w:t>proyectos</w:t>
      </w:r>
      <w:r w:rsidRPr="0094139D">
        <w:rPr>
          <w:lang w:val="es-GT"/>
        </w:rPr>
        <w:t xml:space="preserve"> para que sus sucursales estén preparadas para cualquier exigencia de parte de los clientes.</w:t>
      </w:r>
    </w:p>
    <w:p w:rsidR="00AC2287" w:rsidRPr="0094139D" w:rsidRDefault="00AC2287" w:rsidP="00AC2287">
      <w:pPr>
        <w:rPr>
          <w:lang w:val="es-GT"/>
        </w:rPr>
      </w:pPr>
      <w:r w:rsidRPr="0094139D">
        <w:rPr>
          <w:lang w:val="es-GT"/>
        </w:rPr>
        <w:t xml:space="preserve">El departamento de informática se encuentra liderado por el Ing. </w:t>
      </w:r>
      <w:r w:rsidR="003E240C" w:rsidRPr="0094139D">
        <w:rPr>
          <w:lang w:val="es-GT"/>
        </w:rPr>
        <w:t>Christtopher José Chitay</w:t>
      </w:r>
      <w:r w:rsidRPr="0094139D">
        <w:rPr>
          <w:lang w:val="es-GT"/>
        </w:rPr>
        <w:t xml:space="preserve"> y posee un equipo de </w:t>
      </w:r>
      <w:r w:rsidR="003E240C" w:rsidRPr="0094139D">
        <w:rPr>
          <w:lang w:val="es-GT"/>
        </w:rPr>
        <w:t>5</w:t>
      </w:r>
      <w:r w:rsidRPr="0094139D">
        <w:rPr>
          <w:lang w:val="es-GT"/>
        </w:rPr>
        <w:t xml:space="preserve"> desarrolladores y dos usuarios de pruebas tal y como se muestra en la siguiente figura:</w:t>
      </w:r>
    </w:p>
    <w:p w:rsidR="00AC2287" w:rsidRPr="0094139D" w:rsidRDefault="00AC2287" w:rsidP="00AC2287">
      <w:pPr>
        <w:rPr>
          <w:lang w:val="es-GT"/>
        </w:rPr>
      </w:pPr>
      <w:r w:rsidRPr="0094139D">
        <w:rPr>
          <w:noProof/>
          <w:lang w:val="es-GT" w:eastAsia="es-GT"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E240C" w:rsidRPr="0094139D" w:rsidRDefault="003E240C" w:rsidP="003E240C">
      <w:pPr>
        <w:jc w:val="both"/>
        <w:rPr>
          <w:lang w:val="es-GT"/>
        </w:rPr>
      </w:pPr>
      <w:r w:rsidRPr="0094139D">
        <w:rPr>
          <w:lang w:val="es-GT"/>
        </w:rPr>
        <w:t>La aplicación debe de ser de tipo Cliente-Servidor y de tipo web q</w:t>
      </w:r>
      <w:r w:rsidR="009E4602">
        <w:rPr>
          <w:lang w:val="es-GT"/>
        </w:rPr>
        <w:t>ue ayudara a aumentar el número de clientes y envíos</w:t>
      </w:r>
      <w:r w:rsidRPr="0094139D">
        <w:rPr>
          <w:lang w:val="es-GT"/>
        </w:rPr>
        <w:t xml:space="preserve"> de </w:t>
      </w:r>
      <w:r w:rsidR="009E4602">
        <w:rPr>
          <w:lang w:val="es-GT"/>
        </w:rPr>
        <w:t>Quetzal Express</w:t>
      </w:r>
      <w:r w:rsidRPr="0094139D">
        <w:rPr>
          <w:lang w:val="es-GT"/>
        </w:rPr>
        <w:t xml:space="preserve">, al Hacer uso de la informática para actualizar la forma de </w:t>
      </w:r>
      <w:r w:rsidR="009E4602">
        <w:rPr>
          <w:lang w:val="es-GT"/>
        </w:rPr>
        <w:t>supervisar sus envíos</w:t>
      </w:r>
      <w:r w:rsidRPr="0094139D">
        <w:rPr>
          <w:lang w:val="es-GT"/>
        </w:rPr>
        <w:t xml:space="preserve"> </w:t>
      </w:r>
      <w:r w:rsidR="009E4602">
        <w:rPr>
          <w:lang w:val="es-GT"/>
        </w:rPr>
        <w:t>a través</w:t>
      </w:r>
      <w:r w:rsidRPr="0094139D">
        <w:rPr>
          <w:lang w:val="es-GT"/>
        </w:rPr>
        <w:t xml:space="preserve"> empresa que permitirá al cliente una nueva</w:t>
      </w:r>
      <w:r w:rsidR="009E4602">
        <w:rPr>
          <w:lang w:val="es-GT"/>
        </w:rPr>
        <w:t xml:space="preserve"> forma de adquirir sus paquetes,</w:t>
      </w:r>
      <w:r w:rsidRPr="0094139D">
        <w:rPr>
          <w:lang w:val="es-GT"/>
        </w:rPr>
        <w:t xml:space="preserve"> y entrar en competencia con las demás empresas que ya cuentan con este tipo de tecnología.</w:t>
      </w:r>
    </w:p>
    <w:p w:rsidR="00AC2287" w:rsidRDefault="00AC2287" w:rsidP="00AC2287">
      <w:pPr>
        <w:pStyle w:val="Ttulo2"/>
        <w:rPr>
          <w:lang w:val="es-GT"/>
        </w:rPr>
      </w:pPr>
      <w:bookmarkStart w:id="2" w:name="_Toc304409654"/>
      <w:r w:rsidRPr="0094139D">
        <w:rPr>
          <w:lang w:val="es-GT"/>
        </w:rPr>
        <w:t>Clientes</w:t>
      </w:r>
      <w:bookmarkEnd w:id="2"/>
    </w:p>
    <w:p w:rsidR="00DD571F" w:rsidRPr="00DD571F" w:rsidRDefault="00DD571F" w:rsidP="00DD571F">
      <w:pPr>
        <w:rPr>
          <w:lang w:val="es-GT"/>
        </w:rPr>
      </w:pPr>
    </w:p>
    <w:p w:rsidR="00AC2287" w:rsidRPr="0094139D" w:rsidRDefault="000F715F" w:rsidP="00AC2287">
      <w:pPr>
        <w:pStyle w:val="Ttulo3"/>
        <w:rPr>
          <w:lang w:val="es-GT"/>
        </w:rPr>
      </w:pPr>
      <w:bookmarkStart w:id="3" w:name="_Toc304409655"/>
      <w:r w:rsidRPr="0094139D">
        <w:rPr>
          <w:lang w:val="es-GT"/>
        </w:rPr>
        <w:t>Objetivo General</w:t>
      </w:r>
      <w:bookmarkEnd w:id="3"/>
    </w:p>
    <w:p w:rsidR="00AC2287" w:rsidRPr="0094139D" w:rsidRDefault="009E4602" w:rsidP="00AC2287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Aumentar el número de clientes y envíos de paquetes</w:t>
      </w:r>
    </w:p>
    <w:p w:rsidR="005C3B0F" w:rsidRPr="0094139D" w:rsidRDefault="005C3B0F" w:rsidP="00AC2287">
      <w:pPr>
        <w:pStyle w:val="Prrafodelista"/>
        <w:numPr>
          <w:ilvl w:val="0"/>
          <w:numId w:val="2"/>
        </w:numPr>
        <w:rPr>
          <w:lang w:val="es-GT"/>
        </w:rPr>
      </w:pPr>
      <w:r w:rsidRPr="0094139D">
        <w:rPr>
          <w:lang w:val="es-GT"/>
        </w:rPr>
        <w:t>Dar comodidad</w:t>
      </w:r>
      <w:r w:rsidR="009E4602">
        <w:rPr>
          <w:lang w:val="es-GT"/>
        </w:rPr>
        <w:t xml:space="preserve"> y seguridad</w:t>
      </w:r>
      <w:r w:rsidRPr="0094139D">
        <w:rPr>
          <w:lang w:val="es-GT"/>
        </w:rPr>
        <w:t xml:space="preserve"> al cliente al realizar </w:t>
      </w:r>
      <w:r w:rsidR="009E4602">
        <w:rPr>
          <w:lang w:val="es-GT"/>
        </w:rPr>
        <w:t>envíos</w:t>
      </w:r>
    </w:p>
    <w:p w:rsidR="005C3B0F" w:rsidRDefault="005C3B0F" w:rsidP="00AC2287">
      <w:pPr>
        <w:pStyle w:val="Prrafodelista"/>
        <w:numPr>
          <w:ilvl w:val="0"/>
          <w:numId w:val="2"/>
        </w:numPr>
        <w:rPr>
          <w:lang w:val="es-GT"/>
        </w:rPr>
      </w:pPr>
      <w:r w:rsidRPr="0094139D">
        <w:rPr>
          <w:lang w:val="es-GT"/>
        </w:rPr>
        <w:lastRenderedPageBreak/>
        <w:t>Hacer uso de la tecnología actual</w:t>
      </w:r>
      <w:r w:rsidR="00C56B6C">
        <w:rPr>
          <w:lang w:val="es-GT"/>
        </w:rPr>
        <w:t xml:space="preserve"> de manera intuitiva y fácil de utilizar</w:t>
      </w:r>
    </w:p>
    <w:p w:rsidR="00C56B6C" w:rsidRPr="0094139D" w:rsidRDefault="00C56B6C" w:rsidP="00AC2287">
      <w:pPr>
        <w:pStyle w:val="Prrafodelista"/>
        <w:numPr>
          <w:ilvl w:val="0"/>
          <w:numId w:val="2"/>
        </w:numPr>
        <w:rPr>
          <w:lang w:val="es-GT"/>
        </w:rPr>
      </w:pPr>
      <w:r>
        <w:rPr>
          <w:lang w:val="es-GT"/>
        </w:rPr>
        <w:t>Poder obtener una mejor visualización que los clientes de dan al uso de sus servicios a través de los reportes que se generen con ayuda del software</w:t>
      </w:r>
    </w:p>
    <w:p w:rsidR="000F715F" w:rsidRPr="0094139D" w:rsidRDefault="000F715F" w:rsidP="000F715F">
      <w:pPr>
        <w:pStyle w:val="Ttulo3"/>
        <w:rPr>
          <w:lang w:val="es-GT"/>
        </w:rPr>
      </w:pPr>
      <w:bookmarkStart w:id="4" w:name="_Toc304409656"/>
      <w:r w:rsidRPr="0094139D">
        <w:rPr>
          <w:lang w:val="es-GT"/>
        </w:rPr>
        <w:t>Objetivos Secundarios</w:t>
      </w:r>
      <w:bookmarkEnd w:id="4"/>
    </w:p>
    <w:p w:rsidR="000F715F" w:rsidRPr="0094139D" w:rsidRDefault="000F715F" w:rsidP="000F715F">
      <w:pPr>
        <w:pStyle w:val="Prrafodelista"/>
        <w:numPr>
          <w:ilvl w:val="0"/>
          <w:numId w:val="3"/>
        </w:numPr>
        <w:rPr>
          <w:lang w:val="es-GT"/>
        </w:rPr>
      </w:pPr>
      <w:r w:rsidRPr="0094139D">
        <w:rPr>
          <w:lang w:val="es-GT"/>
        </w:rPr>
        <w:t>Contar con una herramienta de software</w:t>
      </w:r>
    </w:p>
    <w:p w:rsidR="00F20BE1" w:rsidRDefault="00F20BE1" w:rsidP="00F20BE1">
      <w:pPr>
        <w:pStyle w:val="Prrafodelista"/>
        <w:numPr>
          <w:ilvl w:val="1"/>
          <w:numId w:val="3"/>
        </w:numPr>
        <w:rPr>
          <w:lang w:val="es-GT"/>
        </w:rPr>
      </w:pPr>
      <w:r w:rsidRPr="00F20BE1">
        <w:rPr>
          <w:lang w:val="es-GT"/>
        </w:rPr>
        <w:t>Controlar</w:t>
      </w:r>
      <w:r>
        <w:rPr>
          <w:lang w:val="es-GT"/>
        </w:rPr>
        <w:t xml:space="preserve"> </w:t>
      </w:r>
      <w:r w:rsidRPr="00F20BE1">
        <w:rPr>
          <w:lang w:val="es-GT"/>
        </w:rPr>
        <w:t>el acceso de los usuarios</w:t>
      </w:r>
      <w:r>
        <w:rPr>
          <w:lang w:val="es-GT"/>
        </w:rPr>
        <w:t xml:space="preserve"> en sus roles, clientes, empleados y administrador</w:t>
      </w:r>
    </w:p>
    <w:p w:rsidR="000F715F" w:rsidRPr="00F20BE1" w:rsidRDefault="005C3B0F" w:rsidP="00F20BE1">
      <w:pPr>
        <w:pStyle w:val="Prrafodelista"/>
        <w:numPr>
          <w:ilvl w:val="1"/>
          <w:numId w:val="3"/>
        </w:numPr>
        <w:rPr>
          <w:lang w:val="es-GT"/>
        </w:rPr>
      </w:pPr>
      <w:r w:rsidRPr="00F20BE1">
        <w:rPr>
          <w:lang w:val="es-GT"/>
        </w:rPr>
        <w:t>Tener un mejor control de sus clientes</w:t>
      </w:r>
    </w:p>
    <w:p w:rsidR="000F715F" w:rsidRPr="0094139D" w:rsidRDefault="005C3B0F" w:rsidP="000F715F">
      <w:pPr>
        <w:pStyle w:val="Prrafodelista"/>
        <w:numPr>
          <w:ilvl w:val="1"/>
          <w:numId w:val="3"/>
        </w:numPr>
        <w:rPr>
          <w:lang w:val="es-GT"/>
        </w:rPr>
      </w:pPr>
      <w:r w:rsidRPr="0094139D">
        <w:rPr>
          <w:lang w:val="es-GT"/>
        </w:rPr>
        <w:t xml:space="preserve">Manejar de mejor manera el </w:t>
      </w:r>
      <w:r w:rsidR="00F20BE1">
        <w:rPr>
          <w:lang w:val="es-GT"/>
        </w:rPr>
        <w:t>stock de entrega de paquetes</w:t>
      </w:r>
    </w:p>
    <w:p w:rsidR="00AC2287" w:rsidRPr="0094139D" w:rsidRDefault="00AC2287" w:rsidP="00AC2287">
      <w:pPr>
        <w:pStyle w:val="Ttulo2"/>
        <w:rPr>
          <w:lang w:val="es-GT"/>
        </w:rPr>
      </w:pPr>
      <w:bookmarkStart w:id="5" w:name="_Toc304409657"/>
      <w:r w:rsidRPr="0094139D">
        <w:rPr>
          <w:lang w:val="es-GT"/>
        </w:rPr>
        <w:t>Funciones del Sistema</w:t>
      </w:r>
      <w:bookmarkEnd w:id="5"/>
    </w:p>
    <w:p w:rsidR="000F715F" w:rsidRPr="0094139D" w:rsidRDefault="000F715F" w:rsidP="000F715F">
      <w:pPr>
        <w:pStyle w:val="Ttulo3"/>
        <w:rPr>
          <w:lang w:val="es-GT"/>
        </w:rPr>
      </w:pPr>
      <w:bookmarkStart w:id="6" w:name="_Toc304409658"/>
      <w:r w:rsidRPr="0094139D">
        <w:rPr>
          <w:lang w:val="es-GT"/>
        </w:rPr>
        <w:t>Requerimientos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3240"/>
        <w:gridCol w:w="1548"/>
      </w:tblGrid>
      <w:tr w:rsidR="000F715F" w:rsidRPr="0094139D" w:rsidTr="00FB00F4">
        <w:tc>
          <w:tcPr>
            <w:tcW w:w="738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Id</w:t>
            </w:r>
          </w:p>
        </w:tc>
        <w:tc>
          <w:tcPr>
            <w:tcW w:w="4050" w:type="dxa"/>
          </w:tcPr>
          <w:p w:rsidR="000F715F" w:rsidRPr="0094139D" w:rsidRDefault="000F715F" w:rsidP="00C07D46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Descripción</w:t>
            </w:r>
          </w:p>
        </w:tc>
        <w:tc>
          <w:tcPr>
            <w:tcW w:w="3240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Criterio de Aceptación</w:t>
            </w:r>
          </w:p>
        </w:tc>
        <w:tc>
          <w:tcPr>
            <w:tcW w:w="1548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Solicitado Por</w:t>
            </w:r>
          </w:p>
        </w:tc>
      </w:tr>
      <w:tr w:rsidR="000F715F" w:rsidRPr="0094139D" w:rsidTr="00FB00F4">
        <w:tc>
          <w:tcPr>
            <w:tcW w:w="738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001</w:t>
            </w:r>
          </w:p>
        </w:tc>
        <w:tc>
          <w:tcPr>
            <w:tcW w:w="4050" w:type="dxa"/>
          </w:tcPr>
          <w:p w:rsidR="000F715F" w:rsidRPr="0094139D" w:rsidRDefault="003F5EF8" w:rsidP="00C07D46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Cliente </w:t>
            </w:r>
            <w:r w:rsidR="00C56B6C">
              <w:rPr>
                <w:lang w:val="es-GT"/>
              </w:rPr>
              <w:t>Envía un Paquete</w:t>
            </w:r>
          </w:p>
        </w:tc>
        <w:tc>
          <w:tcPr>
            <w:tcW w:w="3240" w:type="dxa"/>
          </w:tcPr>
          <w:p w:rsidR="000F715F" w:rsidRPr="0094139D" w:rsidRDefault="003F5EF8" w:rsidP="00C56B6C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Usuario solicita </w:t>
            </w:r>
            <w:r w:rsidR="00C56B6C">
              <w:rPr>
                <w:lang w:val="es-GT"/>
              </w:rPr>
              <w:t>enviar un paquete</w:t>
            </w:r>
          </w:p>
        </w:tc>
        <w:tc>
          <w:tcPr>
            <w:tcW w:w="1548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Ing. </w:t>
            </w:r>
            <w:r w:rsidR="003F5EF8" w:rsidRPr="0094139D">
              <w:rPr>
                <w:lang w:val="es-GT"/>
              </w:rPr>
              <w:t>José</w:t>
            </w:r>
          </w:p>
        </w:tc>
      </w:tr>
      <w:tr w:rsidR="00F20ECA" w:rsidRPr="0094139D" w:rsidTr="00FB00F4">
        <w:tc>
          <w:tcPr>
            <w:tcW w:w="738" w:type="dxa"/>
          </w:tcPr>
          <w:p w:rsidR="00F20ECA" w:rsidRPr="0094139D" w:rsidRDefault="00F20ECA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002</w:t>
            </w:r>
          </w:p>
        </w:tc>
        <w:tc>
          <w:tcPr>
            <w:tcW w:w="4050" w:type="dxa"/>
          </w:tcPr>
          <w:p w:rsidR="00F20ECA" w:rsidRPr="0094139D" w:rsidRDefault="00F20ECA" w:rsidP="00C07D46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Se genera un reporte de </w:t>
            </w:r>
            <w:r>
              <w:rPr>
                <w:lang w:val="es-GT"/>
              </w:rPr>
              <w:t>envió</w:t>
            </w:r>
          </w:p>
        </w:tc>
        <w:tc>
          <w:tcPr>
            <w:tcW w:w="3240" w:type="dxa"/>
          </w:tcPr>
          <w:p w:rsidR="00F20ECA" w:rsidRPr="0094139D" w:rsidRDefault="00F20ECA" w:rsidP="00F20ECA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Se almacenan los datos de </w:t>
            </w:r>
            <w:r>
              <w:rPr>
                <w:lang w:val="es-GT"/>
              </w:rPr>
              <w:t>envió</w:t>
            </w:r>
          </w:p>
          <w:p w:rsidR="00F20ECA" w:rsidRDefault="00F20ECA" w:rsidP="00F20EC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 w:rsidRPr="006B711C">
              <w:rPr>
                <w:lang w:val="es-GT"/>
              </w:rPr>
              <w:t>Monto de Envió</w:t>
            </w:r>
          </w:p>
          <w:p w:rsidR="00F20ECA" w:rsidRDefault="00F20ECA" w:rsidP="00F20EC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Monto de Impuesto</w:t>
            </w:r>
          </w:p>
          <w:p w:rsidR="00F20ECA" w:rsidRDefault="00F20ECA" w:rsidP="00F20EC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Monto de Comisión</w:t>
            </w:r>
          </w:p>
          <w:p w:rsidR="00F20ECA" w:rsidRPr="006B711C" w:rsidRDefault="00F20ECA" w:rsidP="00F20EC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Numero de Factura</w:t>
            </w:r>
          </w:p>
          <w:p w:rsidR="00F20ECA" w:rsidRPr="0094139D" w:rsidRDefault="00F20ECA" w:rsidP="00C56B6C">
            <w:pPr>
              <w:jc w:val="center"/>
              <w:rPr>
                <w:lang w:val="es-GT"/>
              </w:rPr>
            </w:pPr>
          </w:p>
        </w:tc>
        <w:tc>
          <w:tcPr>
            <w:tcW w:w="1548" w:type="dxa"/>
          </w:tcPr>
          <w:p w:rsidR="00F20EC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423A9A" w:rsidRPr="0094139D" w:rsidTr="00FB00F4">
        <w:tc>
          <w:tcPr>
            <w:tcW w:w="738" w:type="dxa"/>
          </w:tcPr>
          <w:p w:rsidR="00423A9A" w:rsidRPr="0094139D" w:rsidRDefault="00F20ECA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003</w:t>
            </w:r>
          </w:p>
        </w:tc>
        <w:tc>
          <w:tcPr>
            <w:tcW w:w="4050" w:type="dxa"/>
          </w:tcPr>
          <w:p w:rsidR="00423A9A" w:rsidRPr="0094139D" w:rsidRDefault="00423A9A" w:rsidP="00C07D46">
            <w:pPr>
              <w:rPr>
                <w:lang w:val="es-GT"/>
              </w:rPr>
            </w:pPr>
            <w:r>
              <w:rPr>
                <w:lang w:val="es-GT"/>
              </w:rPr>
              <w:t>Se agrega a la casilla el paquete</w:t>
            </w:r>
          </w:p>
        </w:tc>
        <w:tc>
          <w:tcPr>
            <w:tcW w:w="3240" w:type="dxa"/>
          </w:tcPr>
          <w:p w:rsidR="00423A9A" w:rsidRPr="0094139D" w:rsidRDefault="00423A9A" w:rsidP="00C56B6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En espera de que la casilla cuente con el paquete</w:t>
            </w:r>
          </w:p>
        </w:tc>
        <w:tc>
          <w:tcPr>
            <w:tcW w:w="1548" w:type="dxa"/>
          </w:tcPr>
          <w:p w:rsidR="00423A9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C56B6C" w:rsidRPr="0094139D" w:rsidTr="00FB00F4">
        <w:tc>
          <w:tcPr>
            <w:tcW w:w="738" w:type="dxa"/>
          </w:tcPr>
          <w:p w:rsidR="00C56B6C" w:rsidRPr="0094139D" w:rsidRDefault="00F20ECA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004</w:t>
            </w:r>
          </w:p>
        </w:tc>
        <w:tc>
          <w:tcPr>
            <w:tcW w:w="4050" w:type="dxa"/>
          </w:tcPr>
          <w:p w:rsidR="00195B1E" w:rsidRDefault="00195B1E" w:rsidP="00C07D46">
            <w:pPr>
              <w:rPr>
                <w:lang w:val="es-GT"/>
              </w:rPr>
            </w:pPr>
            <w:r>
              <w:rPr>
                <w:lang w:val="es-GT"/>
              </w:rPr>
              <w:t>Empleado entrega un paquete</w:t>
            </w:r>
          </w:p>
          <w:p w:rsidR="00C56B6C" w:rsidRPr="0094139D" w:rsidRDefault="00C56B6C" w:rsidP="00C07D46">
            <w:pPr>
              <w:rPr>
                <w:lang w:val="es-GT"/>
              </w:rPr>
            </w:pPr>
          </w:p>
        </w:tc>
        <w:tc>
          <w:tcPr>
            <w:tcW w:w="3240" w:type="dxa"/>
          </w:tcPr>
          <w:p w:rsidR="00F20ECA" w:rsidRPr="00195B1E" w:rsidRDefault="00195B1E" w:rsidP="00195B1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Empleado hace entrega del paquete al cliente</w:t>
            </w:r>
          </w:p>
        </w:tc>
        <w:tc>
          <w:tcPr>
            <w:tcW w:w="1548" w:type="dxa"/>
          </w:tcPr>
          <w:p w:rsidR="00C56B6C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195B1E" w:rsidRPr="0094139D" w:rsidTr="00FB00F4">
        <w:tc>
          <w:tcPr>
            <w:tcW w:w="738" w:type="dxa"/>
          </w:tcPr>
          <w:p w:rsidR="00195B1E" w:rsidRDefault="00195B1E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005</w:t>
            </w:r>
          </w:p>
        </w:tc>
        <w:tc>
          <w:tcPr>
            <w:tcW w:w="4050" w:type="dxa"/>
          </w:tcPr>
          <w:p w:rsidR="00195B1E" w:rsidRDefault="00195B1E" w:rsidP="00C07D46">
            <w:pPr>
              <w:rPr>
                <w:lang w:val="es-GT"/>
              </w:rPr>
            </w:pPr>
            <w:r>
              <w:rPr>
                <w:lang w:val="es-GT"/>
              </w:rPr>
              <w:t>Cliente Recibe un Paquete</w:t>
            </w:r>
          </w:p>
        </w:tc>
        <w:tc>
          <w:tcPr>
            <w:tcW w:w="3240" w:type="dxa"/>
          </w:tcPr>
          <w:p w:rsidR="00195B1E" w:rsidRDefault="00195B1E" w:rsidP="00195B1E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En espera de aceptación:</w:t>
            </w:r>
          </w:p>
          <w:p w:rsidR="00195B1E" w:rsidRDefault="00195B1E" w:rsidP="00195B1E">
            <w:pPr>
              <w:pStyle w:val="Prrafodelista"/>
              <w:numPr>
                <w:ilvl w:val="0"/>
                <w:numId w:val="19"/>
              </w:numPr>
              <w:rPr>
                <w:lang w:val="es-GT"/>
              </w:rPr>
            </w:pPr>
            <w:r>
              <w:rPr>
                <w:lang w:val="es-GT"/>
              </w:rPr>
              <w:t xml:space="preserve">Acepta </w:t>
            </w:r>
          </w:p>
          <w:p w:rsidR="00195B1E" w:rsidRPr="00195B1E" w:rsidRDefault="00195B1E" w:rsidP="00195B1E">
            <w:pPr>
              <w:pStyle w:val="Prrafodelista"/>
              <w:numPr>
                <w:ilvl w:val="0"/>
                <w:numId w:val="19"/>
              </w:numPr>
              <w:rPr>
                <w:lang w:val="es-GT"/>
              </w:rPr>
            </w:pPr>
            <w:r w:rsidRPr="00195B1E">
              <w:rPr>
                <w:lang w:val="es-GT"/>
              </w:rPr>
              <w:t>Devuelve</w:t>
            </w:r>
          </w:p>
        </w:tc>
        <w:tc>
          <w:tcPr>
            <w:tcW w:w="1548" w:type="dxa"/>
          </w:tcPr>
          <w:p w:rsidR="00195B1E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0F715F" w:rsidRPr="0094139D" w:rsidTr="00FB00F4">
        <w:tc>
          <w:tcPr>
            <w:tcW w:w="738" w:type="dxa"/>
          </w:tcPr>
          <w:p w:rsidR="000F715F" w:rsidRPr="0094139D" w:rsidRDefault="00195B1E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006</w:t>
            </w:r>
          </w:p>
        </w:tc>
        <w:tc>
          <w:tcPr>
            <w:tcW w:w="4050" w:type="dxa"/>
          </w:tcPr>
          <w:p w:rsidR="000F715F" w:rsidRPr="0094139D" w:rsidRDefault="00C56B6C" w:rsidP="00C07D46">
            <w:pPr>
              <w:rPr>
                <w:lang w:val="es-GT"/>
              </w:rPr>
            </w:pPr>
            <w:r>
              <w:rPr>
                <w:lang w:val="es-GT"/>
              </w:rPr>
              <w:t>Cliente paga el Envío de un paquete</w:t>
            </w:r>
          </w:p>
        </w:tc>
        <w:tc>
          <w:tcPr>
            <w:tcW w:w="3240" w:type="dxa"/>
          </w:tcPr>
          <w:p w:rsidR="000F715F" w:rsidRPr="0094139D" w:rsidRDefault="003F5EF8" w:rsidP="00C56B6C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Se paga un monto por el </w:t>
            </w:r>
            <w:r w:rsidR="00C56B6C">
              <w:rPr>
                <w:lang w:val="es-GT"/>
              </w:rPr>
              <w:t>paquete adquirido</w:t>
            </w:r>
          </w:p>
        </w:tc>
        <w:tc>
          <w:tcPr>
            <w:tcW w:w="1548" w:type="dxa"/>
          </w:tcPr>
          <w:p w:rsidR="000F715F" w:rsidRPr="0094139D" w:rsidRDefault="000F715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Ing. </w:t>
            </w:r>
            <w:r w:rsidR="003F5EF8" w:rsidRPr="0094139D">
              <w:rPr>
                <w:lang w:val="es-GT"/>
              </w:rPr>
              <w:t>José</w:t>
            </w:r>
          </w:p>
        </w:tc>
      </w:tr>
      <w:tr w:rsidR="0081229F" w:rsidRPr="0094139D" w:rsidTr="00FB00F4">
        <w:tc>
          <w:tcPr>
            <w:tcW w:w="738" w:type="dxa"/>
          </w:tcPr>
          <w:p w:rsidR="0081229F" w:rsidRDefault="0081229F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007</w:t>
            </w:r>
          </w:p>
        </w:tc>
        <w:tc>
          <w:tcPr>
            <w:tcW w:w="4050" w:type="dxa"/>
          </w:tcPr>
          <w:p w:rsidR="0081229F" w:rsidRDefault="0081229F" w:rsidP="00C07D46">
            <w:pPr>
              <w:rPr>
                <w:lang w:val="es-GT"/>
              </w:rPr>
            </w:pPr>
            <w:r>
              <w:rPr>
                <w:lang w:val="es-GT"/>
              </w:rPr>
              <w:t>Cliente devuelve un paquete</w:t>
            </w:r>
          </w:p>
        </w:tc>
        <w:tc>
          <w:tcPr>
            <w:tcW w:w="3240" w:type="dxa"/>
          </w:tcPr>
          <w:p w:rsidR="0081229F" w:rsidRPr="0094139D" w:rsidRDefault="0081229F" w:rsidP="00C56B6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Cliente entrega un paquete para su devolución</w:t>
            </w:r>
          </w:p>
        </w:tc>
        <w:tc>
          <w:tcPr>
            <w:tcW w:w="1548" w:type="dxa"/>
          </w:tcPr>
          <w:p w:rsidR="0081229F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F20ECA" w:rsidRPr="0094139D" w:rsidTr="00FB00F4">
        <w:tc>
          <w:tcPr>
            <w:tcW w:w="738" w:type="dxa"/>
          </w:tcPr>
          <w:p w:rsidR="00F20ECA" w:rsidRDefault="0081229F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008</w:t>
            </w:r>
          </w:p>
        </w:tc>
        <w:tc>
          <w:tcPr>
            <w:tcW w:w="4050" w:type="dxa"/>
          </w:tcPr>
          <w:p w:rsidR="00F20ECA" w:rsidRDefault="00F20ECA" w:rsidP="00C07D46">
            <w:pPr>
              <w:rPr>
                <w:lang w:val="es-GT"/>
              </w:rPr>
            </w:pPr>
            <w:r>
              <w:rPr>
                <w:lang w:val="es-GT"/>
              </w:rPr>
              <w:t>Cliente Revisa Listado de paquete</w:t>
            </w:r>
          </w:p>
        </w:tc>
        <w:tc>
          <w:tcPr>
            <w:tcW w:w="3240" w:type="dxa"/>
          </w:tcPr>
          <w:p w:rsidR="00F20ECA" w:rsidRPr="0094139D" w:rsidRDefault="00F20ECA" w:rsidP="00C56B6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Consulta del estado del paquete en bodega</w:t>
            </w:r>
          </w:p>
        </w:tc>
        <w:tc>
          <w:tcPr>
            <w:tcW w:w="1548" w:type="dxa"/>
          </w:tcPr>
          <w:p w:rsidR="00F20EC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F20ECA" w:rsidRPr="0094139D" w:rsidTr="00FB00F4">
        <w:tc>
          <w:tcPr>
            <w:tcW w:w="738" w:type="dxa"/>
          </w:tcPr>
          <w:p w:rsidR="00F20ECA" w:rsidRDefault="00F20ECA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00</w:t>
            </w:r>
            <w:r w:rsidR="0081229F">
              <w:rPr>
                <w:lang w:val="es-GT"/>
              </w:rPr>
              <w:t>9</w:t>
            </w:r>
          </w:p>
        </w:tc>
        <w:tc>
          <w:tcPr>
            <w:tcW w:w="4050" w:type="dxa"/>
          </w:tcPr>
          <w:p w:rsidR="00F20ECA" w:rsidRDefault="00F20ECA" w:rsidP="00C07D46">
            <w:pPr>
              <w:rPr>
                <w:lang w:val="es-GT"/>
              </w:rPr>
            </w:pPr>
            <w:r>
              <w:rPr>
                <w:lang w:val="es-GT"/>
              </w:rPr>
              <w:t xml:space="preserve">Empleado </w:t>
            </w:r>
            <w:r w:rsidR="00FD556A">
              <w:rPr>
                <w:lang w:val="es-GT"/>
              </w:rPr>
              <w:t>Actualiza</w:t>
            </w:r>
            <w:r>
              <w:rPr>
                <w:lang w:val="es-GT"/>
              </w:rPr>
              <w:t xml:space="preserve"> Bodega</w:t>
            </w:r>
          </w:p>
        </w:tc>
        <w:tc>
          <w:tcPr>
            <w:tcW w:w="3240" w:type="dxa"/>
          </w:tcPr>
          <w:p w:rsidR="00F20ECA" w:rsidRDefault="00F20ECA" w:rsidP="00C56B6C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Actualiza el estado de la bodega y entrega paquete</w:t>
            </w:r>
          </w:p>
        </w:tc>
        <w:tc>
          <w:tcPr>
            <w:tcW w:w="1548" w:type="dxa"/>
          </w:tcPr>
          <w:p w:rsidR="00F20EC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F20ECA" w:rsidRPr="0094139D" w:rsidTr="00FB00F4">
        <w:tc>
          <w:tcPr>
            <w:tcW w:w="738" w:type="dxa"/>
          </w:tcPr>
          <w:p w:rsidR="00F20ECA" w:rsidRDefault="0081229F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010</w:t>
            </w:r>
          </w:p>
        </w:tc>
        <w:tc>
          <w:tcPr>
            <w:tcW w:w="4050" w:type="dxa"/>
          </w:tcPr>
          <w:p w:rsidR="00F20ECA" w:rsidRDefault="00F20ECA" w:rsidP="00C07D46">
            <w:pPr>
              <w:rPr>
                <w:lang w:val="es-GT"/>
              </w:rPr>
            </w:pPr>
            <w:r w:rsidRPr="0094139D">
              <w:rPr>
                <w:lang w:val="es-GT"/>
              </w:rPr>
              <w:t>Generación de Factura</w:t>
            </w:r>
          </w:p>
        </w:tc>
        <w:tc>
          <w:tcPr>
            <w:tcW w:w="3240" w:type="dxa"/>
          </w:tcPr>
          <w:p w:rsidR="00F20ECA" w:rsidRDefault="00F20ECA" w:rsidP="00F20ECA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Se generan facturas por </w:t>
            </w:r>
            <w:r>
              <w:rPr>
                <w:lang w:val="es-GT"/>
              </w:rPr>
              <w:t>entrega de paquetes</w:t>
            </w:r>
          </w:p>
        </w:tc>
        <w:tc>
          <w:tcPr>
            <w:tcW w:w="1548" w:type="dxa"/>
          </w:tcPr>
          <w:p w:rsidR="00F20EC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D2642" w:rsidRPr="0094139D" w:rsidTr="00FB00F4">
        <w:tc>
          <w:tcPr>
            <w:tcW w:w="738" w:type="dxa"/>
          </w:tcPr>
          <w:p w:rsidR="00ED2642" w:rsidRPr="0094139D" w:rsidRDefault="0081229F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011</w:t>
            </w:r>
          </w:p>
        </w:tc>
        <w:tc>
          <w:tcPr>
            <w:tcW w:w="4050" w:type="dxa"/>
          </w:tcPr>
          <w:p w:rsidR="00ED2642" w:rsidRPr="0094139D" w:rsidRDefault="00423A9A" w:rsidP="00C07D46">
            <w:pPr>
              <w:rPr>
                <w:lang w:val="es-GT"/>
              </w:rPr>
            </w:pPr>
            <w:r>
              <w:rPr>
                <w:lang w:val="es-GT"/>
              </w:rPr>
              <w:t>Cliente se Registra</w:t>
            </w:r>
          </w:p>
        </w:tc>
        <w:tc>
          <w:tcPr>
            <w:tcW w:w="3240" w:type="dxa"/>
          </w:tcPr>
          <w:p w:rsidR="00ED2642" w:rsidRPr="0094139D" w:rsidRDefault="00C07D46" w:rsidP="00C07D46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Se abre un formulario</w:t>
            </w:r>
          </w:p>
        </w:tc>
        <w:tc>
          <w:tcPr>
            <w:tcW w:w="1548" w:type="dxa"/>
          </w:tcPr>
          <w:p w:rsidR="00ED2642" w:rsidRPr="0094139D" w:rsidRDefault="00126B88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C07D46" w:rsidRPr="0094139D" w:rsidTr="00FB00F4">
        <w:tc>
          <w:tcPr>
            <w:tcW w:w="738" w:type="dxa"/>
          </w:tcPr>
          <w:p w:rsidR="00C07D46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012</w:t>
            </w:r>
          </w:p>
        </w:tc>
        <w:tc>
          <w:tcPr>
            <w:tcW w:w="4050" w:type="dxa"/>
          </w:tcPr>
          <w:p w:rsidR="00C07D46" w:rsidRPr="0094139D" w:rsidRDefault="00C07D46" w:rsidP="00423A9A">
            <w:pPr>
              <w:rPr>
                <w:lang w:val="es-GT"/>
              </w:rPr>
            </w:pPr>
            <w:r>
              <w:rPr>
                <w:lang w:val="es-GT"/>
              </w:rPr>
              <w:t>Cliente ingresa datos</w:t>
            </w:r>
          </w:p>
        </w:tc>
        <w:tc>
          <w:tcPr>
            <w:tcW w:w="3240" w:type="dxa"/>
          </w:tcPr>
          <w:p w:rsidR="00C07D46" w:rsidRPr="0094139D" w:rsidRDefault="00C07D46" w:rsidP="00C07D46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 xml:space="preserve">Se Almacenan los datos del cliente que crea una cuenta de usuario y queda a espera de aprobación por el administrador web, tipos de </w:t>
            </w:r>
            <w:r w:rsidRPr="0094139D">
              <w:rPr>
                <w:lang w:val="es-GT"/>
              </w:rPr>
              <w:lastRenderedPageBreak/>
              <w:t>datos:</w:t>
            </w:r>
          </w:p>
          <w:p w:rsidR="00C07D46" w:rsidRDefault="00C07D46" w:rsidP="00C07D46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Nombre</w:t>
            </w:r>
            <w:r w:rsidRPr="00423A9A">
              <w:rPr>
                <w:lang w:val="es-GT"/>
              </w:rPr>
              <w:t xml:space="preserve"> Varchar</w:t>
            </w:r>
          </w:p>
          <w:p w:rsidR="00C07D46" w:rsidRPr="00C07D46" w:rsidRDefault="00C07D46" w:rsidP="00C07D46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Teléfono</w:t>
            </w:r>
            <w:r w:rsidRPr="00423A9A">
              <w:rPr>
                <w:lang w:val="es-GT"/>
              </w:rPr>
              <w:t xml:space="preserve"> Varchar</w:t>
            </w:r>
          </w:p>
          <w:p w:rsidR="00C07D46" w:rsidRPr="00423A9A" w:rsidRDefault="00C07D46" w:rsidP="00C07D46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Dirección Varchar</w:t>
            </w:r>
          </w:p>
          <w:p w:rsidR="00C07D46" w:rsidRPr="0094139D" w:rsidRDefault="00C07D46" w:rsidP="00FE5043">
            <w:pPr>
              <w:jc w:val="center"/>
              <w:rPr>
                <w:lang w:val="es-GT"/>
              </w:rPr>
            </w:pPr>
          </w:p>
        </w:tc>
        <w:tc>
          <w:tcPr>
            <w:tcW w:w="1548" w:type="dxa"/>
          </w:tcPr>
          <w:p w:rsidR="00C07D46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lastRenderedPageBreak/>
              <w:t>Ing. José</w:t>
            </w:r>
          </w:p>
        </w:tc>
      </w:tr>
      <w:tr w:rsidR="00ED2642" w:rsidRPr="0094139D" w:rsidTr="00FB00F4">
        <w:tc>
          <w:tcPr>
            <w:tcW w:w="738" w:type="dxa"/>
          </w:tcPr>
          <w:p w:rsidR="00ED2642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lastRenderedPageBreak/>
              <w:t>013</w:t>
            </w:r>
          </w:p>
        </w:tc>
        <w:tc>
          <w:tcPr>
            <w:tcW w:w="4050" w:type="dxa"/>
          </w:tcPr>
          <w:p w:rsidR="00ED2642" w:rsidRDefault="00423A9A" w:rsidP="00423A9A">
            <w:pPr>
              <w:rPr>
                <w:lang w:val="es-GT"/>
              </w:rPr>
            </w:pPr>
            <w:r w:rsidRPr="0094139D">
              <w:rPr>
                <w:lang w:val="es-GT"/>
              </w:rPr>
              <w:t>Administrador gestiona las solicitudes</w:t>
            </w:r>
          </w:p>
        </w:tc>
        <w:tc>
          <w:tcPr>
            <w:tcW w:w="3240" w:type="dxa"/>
          </w:tcPr>
          <w:p w:rsidR="00ED2642" w:rsidRDefault="00423A9A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Se aprueban las solicitudes de usuarios creados por clientes.</w:t>
            </w:r>
          </w:p>
          <w:p w:rsidR="00423A9A" w:rsidRDefault="00423A9A" w:rsidP="00423A9A">
            <w:pPr>
              <w:pStyle w:val="Prrafodelista"/>
              <w:numPr>
                <w:ilvl w:val="0"/>
                <w:numId w:val="15"/>
              </w:numPr>
              <w:rPr>
                <w:lang w:val="es-GT"/>
              </w:rPr>
            </w:pPr>
            <w:r>
              <w:rPr>
                <w:lang w:val="es-GT"/>
              </w:rPr>
              <w:t>Rechaza</w:t>
            </w:r>
          </w:p>
          <w:p w:rsidR="00423A9A" w:rsidRDefault="00423A9A" w:rsidP="00423A9A">
            <w:pPr>
              <w:pStyle w:val="Prrafodelista"/>
              <w:numPr>
                <w:ilvl w:val="0"/>
                <w:numId w:val="15"/>
              </w:numPr>
              <w:rPr>
                <w:lang w:val="es-GT"/>
              </w:rPr>
            </w:pPr>
            <w:r>
              <w:rPr>
                <w:lang w:val="es-GT"/>
              </w:rPr>
              <w:t xml:space="preserve">Acepta </w:t>
            </w:r>
          </w:p>
          <w:p w:rsidR="00423A9A" w:rsidRDefault="00423A9A" w:rsidP="00423A9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Proporciona usuario y contraseña al cliente</w:t>
            </w:r>
          </w:p>
          <w:p w:rsidR="00EF3A35" w:rsidRPr="00423A9A" w:rsidRDefault="00EF3A35" w:rsidP="00423A9A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Asigna Casilla internacional</w:t>
            </w:r>
          </w:p>
        </w:tc>
        <w:tc>
          <w:tcPr>
            <w:tcW w:w="1548" w:type="dxa"/>
          </w:tcPr>
          <w:p w:rsidR="00ED2642" w:rsidRPr="0094139D" w:rsidRDefault="00126B88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C07D46" w:rsidRPr="0094139D" w:rsidTr="00FB00F4">
        <w:tc>
          <w:tcPr>
            <w:tcW w:w="738" w:type="dxa"/>
          </w:tcPr>
          <w:p w:rsidR="00C07D46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014</w:t>
            </w:r>
          </w:p>
        </w:tc>
        <w:tc>
          <w:tcPr>
            <w:tcW w:w="4050" w:type="dxa"/>
          </w:tcPr>
          <w:p w:rsidR="00C07D46" w:rsidRPr="0094139D" w:rsidRDefault="00C07D46" w:rsidP="00423A9A">
            <w:pPr>
              <w:rPr>
                <w:lang w:val="es-GT"/>
              </w:rPr>
            </w:pPr>
            <w:r>
              <w:rPr>
                <w:lang w:val="es-GT"/>
              </w:rPr>
              <w:t>Aprobar Registro</w:t>
            </w:r>
          </w:p>
        </w:tc>
        <w:tc>
          <w:tcPr>
            <w:tcW w:w="3240" w:type="dxa"/>
          </w:tcPr>
          <w:p w:rsidR="00C07D46" w:rsidRPr="0094139D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Se acepta la petición de usuario del cliente</w:t>
            </w:r>
          </w:p>
        </w:tc>
        <w:tc>
          <w:tcPr>
            <w:tcW w:w="1548" w:type="dxa"/>
          </w:tcPr>
          <w:p w:rsidR="00C07D46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015</w:t>
            </w:r>
          </w:p>
        </w:tc>
        <w:tc>
          <w:tcPr>
            <w:tcW w:w="4050" w:type="dxa"/>
          </w:tcPr>
          <w:p w:rsidR="00EF3A35" w:rsidRDefault="00EF3A35" w:rsidP="00423A9A">
            <w:pPr>
              <w:rPr>
                <w:lang w:val="es-GT"/>
              </w:rPr>
            </w:pPr>
            <w:r>
              <w:rPr>
                <w:lang w:val="es-GT"/>
              </w:rPr>
              <w:t>Proporciona usuario y contraseña</w:t>
            </w:r>
          </w:p>
        </w:tc>
        <w:tc>
          <w:tcPr>
            <w:tcW w:w="3240" w:type="dxa"/>
          </w:tcPr>
          <w:p w:rsidR="00EF3A35" w:rsidRDefault="00EF3A35" w:rsidP="006B711C">
            <w:pPr>
              <w:rPr>
                <w:lang w:val="es-GT"/>
              </w:rPr>
            </w:pPr>
            <w:r>
              <w:rPr>
                <w:lang w:val="es-GT"/>
              </w:rPr>
              <w:t>Administrador proporciona un usuario y una contraseña al cliente que ha solicitado un usuario web</w:t>
            </w:r>
          </w:p>
        </w:tc>
        <w:tc>
          <w:tcPr>
            <w:tcW w:w="1548" w:type="dxa"/>
          </w:tcPr>
          <w:p w:rsidR="00EF3A35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Default="00C07D46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016</w:t>
            </w:r>
          </w:p>
        </w:tc>
        <w:tc>
          <w:tcPr>
            <w:tcW w:w="4050" w:type="dxa"/>
          </w:tcPr>
          <w:p w:rsidR="00EF3A35" w:rsidRDefault="00EF3A35" w:rsidP="00423A9A">
            <w:pPr>
              <w:rPr>
                <w:lang w:val="es-GT"/>
              </w:rPr>
            </w:pPr>
            <w:r>
              <w:rPr>
                <w:lang w:val="es-GT"/>
              </w:rPr>
              <w:t>Asignar Casilla</w:t>
            </w:r>
          </w:p>
        </w:tc>
        <w:tc>
          <w:tcPr>
            <w:tcW w:w="3240" w:type="dxa"/>
          </w:tcPr>
          <w:p w:rsidR="00EF3A35" w:rsidRDefault="00EF3A35" w:rsidP="006B711C">
            <w:pPr>
              <w:rPr>
                <w:lang w:val="es-GT"/>
              </w:rPr>
            </w:pPr>
            <w:r>
              <w:rPr>
                <w:lang w:val="es-GT"/>
              </w:rPr>
              <w:t xml:space="preserve">Administrador asigna una casilla a un cliente </w:t>
            </w:r>
          </w:p>
        </w:tc>
        <w:tc>
          <w:tcPr>
            <w:tcW w:w="1548" w:type="dxa"/>
          </w:tcPr>
          <w:p w:rsidR="00EF3A35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C07D46" w:rsidRPr="0094139D" w:rsidTr="00FB00F4">
        <w:tc>
          <w:tcPr>
            <w:tcW w:w="738" w:type="dxa"/>
          </w:tcPr>
          <w:p w:rsidR="00C07D46" w:rsidRDefault="006E43EC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017</w:t>
            </w:r>
          </w:p>
        </w:tc>
        <w:tc>
          <w:tcPr>
            <w:tcW w:w="4050" w:type="dxa"/>
          </w:tcPr>
          <w:p w:rsidR="00C07D46" w:rsidRDefault="00C07D46" w:rsidP="00423A9A">
            <w:pPr>
              <w:rPr>
                <w:lang w:val="es-GT"/>
              </w:rPr>
            </w:pPr>
            <w:r>
              <w:rPr>
                <w:lang w:val="es-GT"/>
              </w:rPr>
              <w:t>Rechazar Registro</w:t>
            </w:r>
          </w:p>
        </w:tc>
        <w:tc>
          <w:tcPr>
            <w:tcW w:w="3240" w:type="dxa"/>
          </w:tcPr>
          <w:p w:rsidR="00C07D46" w:rsidRDefault="006E43EC" w:rsidP="006B711C">
            <w:pPr>
              <w:rPr>
                <w:lang w:val="es-GT"/>
              </w:rPr>
            </w:pPr>
            <w:r>
              <w:rPr>
                <w:lang w:val="es-GT"/>
              </w:rPr>
              <w:t>Se rechaza la petición de usuario del cliente</w:t>
            </w:r>
          </w:p>
        </w:tc>
        <w:tc>
          <w:tcPr>
            <w:tcW w:w="1548" w:type="dxa"/>
          </w:tcPr>
          <w:p w:rsidR="00C07D46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6B711C" w:rsidRPr="0094139D" w:rsidTr="00FB00F4">
        <w:tc>
          <w:tcPr>
            <w:tcW w:w="738" w:type="dxa"/>
          </w:tcPr>
          <w:p w:rsidR="006B711C" w:rsidRDefault="006E43EC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018</w:t>
            </w:r>
          </w:p>
        </w:tc>
        <w:tc>
          <w:tcPr>
            <w:tcW w:w="4050" w:type="dxa"/>
          </w:tcPr>
          <w:p w:rsidR="006B711C" w:rsidRPr="0094139D" w:rsidRDefault="006B711C" w:rsidP="00423A9A">
            <w:pPr>
              <w:rPr>
                <w:lang w:val="es-GT"/>
              </w:rPr>
            </w:pPr>
            <w:r>
              <w:rPr>
                <w:lang w:val="es-GT"/>
              </w:rPr>
              <w:t>Inicio de Sesión</w:t>
            </w:r>
          </w:p>
        </w:tc>
        <w:tc>
          <w:tcPr>
            <w:tcW w:w="3240" w:type="dxa"/>
          </w:tcPr>
          <w:p w:rsidR="006B711C" w:rsidRDefault="006B711C" w:rsidP="006B711C">
            <w:pPr>
              <w:rPr>
                <w:lang w:val="es-GT"/>
              </w:rPr>
            </w:pPr>
            <w:r>
              <w:rPr>
                <w:lang w:val="es-GT"/>
              </w:rPr>
              <w:t>Compara datos en la base de datos:</w:t>
            </w:r>
          </w:p>
          <w:p w:rsidR="006B711C" w:rsidRDefault="006B711C" w:rsidP="006B711C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Usuario</w:t>
            </w:r>
          </w:p>
          <w:p w:rsidR="006B711C" w:rsidRPr="006B711C" w:rsidRDefault="006B711C" w:rsidP="006B711C">
            <w:pPr>
              <w:pStyle w:val="Prrafodelista"/>
              <w:numPr>
                <w:ilvl w:val="0"/>
                <w:numId w:val="17"/>
              </w:numPr>
              <w:rPr>
                <w:lang w:val="es-GT"/>
              </w:rPr>
            </w:pPr>
            <w:r>
              <w:rPr>
                <w:lang w:val="es-GT"/>
              </w:rPr>
              <w:t>Contraseña</w:t>
            </w:r>
          </w:p>
        </w:tc>
        <w:tc>
          <w:tcPr>
            <w:tcW w:w="1548" w:type="dxa"/>
          </w:tcPr>
          <w:p w:rsidR="006B711C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246855" w:rsidRPr="0094139D" w:rsidTr="00FB00F4">
        <w:tc>
          <w:tcPr>
            <w:tcW w:w="738" w:type="dxa"/>
          </w:tcPr>
          <w:p w:rsidR="00246855" w:rsidRDefault="0024685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019</w:t>
            </w:r>
          </w:p>
        </w:tc>
        <w:tc>
          <w:tcPr>
            <w:tcW w:w="4050" w:type="dxa"/>
          </w:tcPr>
          <w:p w:rsidR="00246855" w:rsidRDefault="00246855" w:rsidP="00423A9A">
            <w:pPr>
              <w:rPr>
                <w:lang w:val="es-GT"/>
              </w:rPr>
            </w:pPr>
            <w:r>
              <w:rPr>
                <w:lang w:val="es-GT"/>
              </w:rPr>
              <w:t>Ingresar usuario</w:t>
            </w:r>
          </w:p>
        </w:tc>
        <w:tc>
          <w:tcPr>
            <w:tcW w:w="3240" w:type="dxa"/>
          </w:tcPr>
          <w:p w:rsidR="00246855" w:rsidRDefault="00246855" w:rsidP="006B711C">
            <w:pPr>
              <w:rPr>
                <w:lang w:val="es-GT"/>
              </w:rPr>
            </w:pPr>
            <w:r>
              <w:rPr>
                <w:lang w:val="es-GT"/>
              </w:rPr>
              <w:t>Se comprue</w:t>
            </w:r>
            <w:r w:rsidR="00DD571F">
              <w:rPr>
                <w:lang w:val="es-GT"/>
              </w:rPr>
              <w:t>b</w:t>
            </w:r>
            <w:r>
              <w:rPr>
                <w:lang w:val="es-GT"/>
              </w:rPr>
              <w:t>a el nombre de usuario almacenado en la BD</w:t>
            </w:r>
          </w:p>
        </w:tc>
        <w:tc>
          <w:tcPr>
            <w:tcW w:w="1548" w:type="dxa"/>
          </w:tcPr>
          <w:p w:rsidR="00246855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246855" w:rsidRPr="0094139D" w:rsidTr="00FB00F4">
        <w:tc>
          <w:tcPr>
            <w:tcW w:w="738" w:type="dxa"/>
          </w:tcPr>
          <w:p w:rsidR="00246855" w:rsidRDefault="0024685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020</w:t>
            </w:r>
          </w:p>
        </w:tc>
        <w:tc>
          <w:tcPr>
            <w:tcW w:w="4050" w:type="dxa"/>
          </w:tcPr>
          <w:p w:rsidR="00246855" w:rsidRDefault="00246855" w:rsidP="00423A9A">
            <w:pPr>
              <w:rPr>
                <w:lang w:val="es-GT"/>
              </w:rPr>
            </w:pPr>
            <w:r>
              <w:rPr>
                <w:lang w:val="es-GT"/>
              </w:rPr>
              <w:t>Ingresar contraseña</w:t>
            </w:r>
          </w:p>
        </w:tc>
        <w:tc>
          <w:tcPr>
            <w:tcW w:w="3240" w:type="dxa"/>
          </w:tcPr>
          <w:p w:rsidR="00246855" w:rsidRDefault="00246855" w:rsidP="006B711C">
            <w:pPr>
              <w:rPr>
                <w:lang w:val="es-GT"/>
              </w:rPr>
            </w:pPr>
            <w:r>
              <w:rPr>
                <w:lang w:val="es-GT"/>
              </w:rPr>
              <w:t>Se comprueba y se compara la contraseña almacenada en la BD</w:t>
            </w:r>
          </w:p>
        </w:tc>
        <w:tc>
          <w:tcPr>
            <w:tcW w:w="1548" w:type="dxa"/>
          </w:tcPr>
          <w:p w:rsidR="00246855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F20ECA" w:rsidRPr="0094139D" w:rsidTr="00FB00F4">
        <w:tc>
          <w:tcPr>
            <w:tcW w:w="738" w:type="dxa"/>
          </w:tcPr>
          <w:p w:rsidR="00F20ECA" w:rsidRDefault="0024685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021</w:t>
            </w:r>
          </w:p>
        </w:tc>
        <w:tc>
          <w:tcPr>
            <w:tcW w:w="4050" w:type="dxa"/>
          </w:tcPr>
          <w:p w:rsidR="00F20ECA" w:rsidRDefault="00F20ECA" w:rsidP="00423A9A">
            <w:pPr>
              <w:rPr>
                <w:lang w:val="es-GT"/>
              </w:rPr>
            </w:pPr>
            <w:r>
              <w:rPr>
                <w:lang w:val="es-GT"/>
              </w:rPr>
              <w:t>Cargar Interfaz</w:t>
            </w:r>
          </w:p>
        </w:tc>
        <w:tc>
          <w:tcPr>
            <w:tcW w:w="3240" w:type="dxa"/>
          </w:tcPr>
          <w:p w:rsidR="00F20ECA" w:rsidRDefault="00F20ECA" w:rsidP="006B711C">
            <w:pPr>
              <w:rPr>
                <w:lang w:val="es-GT"/>
              </w:rPr>
            </w:pPr>
            <w:r>
              <w:rPr>
                <w:lang w:val="es-GT"/>
              </w:rPr>
              <w:t>Comprueba datos en la base de datos y asocia el perfil:</w:t>
            </w:r>
          </w:p>
          <w:p w:rsidR="00F20ECA" w:rsidRDefault="00F20ECA" w:rsidP="00F20ECA">
            <w:pPr>
              <w:pStyle w:val="Prrafodelista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Cliente</w:t>
            </w:r>
          </w:p>
          <w:p w:rsidR="00F20ECA" w:rsidRDefault="00F20ECA" w:rsidP="00F20ECA">
            <w:pPr>
              <w:pStyle w:val="Prrafodelista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Empleado</w:t>
            </w:r>
          </w:p>
          <w:p w:rsidR="00F20ECA" w:rsidRPr="00F20ECA" w:rsidRDefault="00F20ECA" w:rsidP="00F20ECA">
            <w:pPr>
              <w:pStyle w:val="Prrafodelista"/>
              <w:numPr>
                <w:ilvl w:val="0"/>
                <w:numId w:val="18"/>
              </w:numPr>
              <w:rPr>
                <w:lang w:val="es-GT"/>
              </w:rPr>
            </w:pPr>
            <w:r>
              <w:rPr>
                <w:lang w:val="es-GT"/>
              </w:rPr>
              <w:t>Administrador</w:t>
            </w:r>
          </w:p>
        </w:tc>
        <w:tc>
          <w:tcPr>
            <w:tcW w:w="1548" w:type="dxa"/>
          </w:tcPr>
          <w:p w:rsidR="00F20ECA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246855">
              <w:rPr>
                <w:lang w:val="es-GT"/>
              </w:rPr>
              <w:t>22</w:t>
            </w:r>
          </w:p>
        </w:tc>
        <w:tc>
          <w:tcPr>
            <w:tcW w:w="4050" w:type="dxa"/>
          </w:tcPr>
          <w:p w:rsidR="00EF3A35" w:rsidRPr="0094139D" w:rsidRDefault="00EF3A35" w:rsidP="00DD571F">
            <w:pPr>
              <w:rPr>
                <w:lang w:val="es-GT"/>
              </w:rPr>
            </w:pPr>
            <w:r>
              <w:rPr>
                <w:lang w:val="es-GT"/>
              </w:rPr>
              <w:t>Suministrar Plataforma web</w:t>
            </w:r>
          </w:p>
        </w:tc>
        <w:tc>
          <w:tcPr>
            <w:tcW w:w="3240" w:type="dxa"/>
          </w:tcPr>
          <w:p w:rsidR="00EF3A35" w:rsidRDefault="00EF3A35" w:rsidP="006030D3">
            <w:pPr>
              <w:jc w:val="both"/>
              <w:rPr>
                <w:lang w:val="es-GT"/>
              </w:rPr>
            </w:pPr>
            <w:r>
              <w:rPr>
                <w:lang w:val="es-GT"/>
              </w:rPr>
              <w:t>Suministra datos para el funcionamiento de la plataforma web:</w:t>
            </w:r>
          </w:p>
          <w:p w:rsidR="00EF3A35" w:rsidRDefault="00EF3A35" w:rsidP="006030D3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Archivos CSV</w:t>
            </w:r>
          </w:p>
          <w:p w:rsidR="00EF3A35" w:rsidRDefault="00EF3A35" w:rsidP="006030D3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Descuentos</w:t>
            </w:r>
          </w:p>
          <w:p w:rsidR="00EF3A35" w:rsidRDefault="00EF3A35" w:rsidP="006030D3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Comisiones</w:t>
            </w:r>
          </w:p>
          <w:p w:rsidR="00EF3A35" w:rsidRDefault="00EF3A35" w:rsidP="006030D3">
            <w:pPr>
              <w:pStyle w:val="Prrafodelista"/>
              <w:numPr>
                <w:ilvl w:val="0"/>
                <w:numId w:val="12"/>
              </w:numPr>
              <w:rPr>
                <w:lang w:val="es-GT"/>
              </w:rPr>
            </w:pPr>
            <w:r>
              <w:rPr>
                <w:lang w:val="es-GT"/>
              </w:rPr>
              <w:t>Impuestos</w:t>
            </w:r>
          </w:p>
          <w:p w:rsidR="00EF3A35" w:rsidRPr="006B711C" w:rsidRDefault="00EF3A35" w:rsidP="00F20ECA">
            <w:pPr>
              <w:pStyle w:val="Prrafodelista"/>
              <w:ind w:left="778"/>
              <w:rPr>
                <w:lang w:val="es-GT"/>
              </w:rPr>
            </w:pPr>
          </w:p>
        </w:tc>
        <w:tc>
          <w:tcPr>
            <w:tcW w:w="154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246855">
              <w:rPr>
                <w:lang w:val="es-GT"/>
              </w:rPr>
              <w:t>23</w:t>
            </w:r>
          </w:p>
        </w:tc>
        <w:tc>
          <w:tcPr>
            <w:tcW w:w="4050" w:type="dxa"/>
          </w:tcPr>
          <w:p w:rsidR="00EF3A35" w:rsidRPr="0094139D" w:rsidRDefault="00EF3A35" w:rsidP="00DD571F">
            <w:pPr>
              <w:rPr>
                <w:lang w:val="es-GT"/>
              </w:rPr>
            </w:pPr>
            <w:r>
              <w:rPr>
                <w:lang w:val="es-GT"/>
              </w:rPr>
              <w:t>Cargar Archivos CSV</w:t>
            </w:r>
          </w:p>
        </w:tc>
        <w:tc>
          <w:tcPr>
            <w:tcW w:w="3240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Administrador carga Archivos CSV</w:t>
            </w:r>
          </w:p>
        </w:tc>
        <w:tc>
          <w:tcPr>
            <w:tcW w:w="154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Default="00EF3A3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246855">
              <w:rPr>
                <w:lang w:val="es-GT"/>
              </w:rPr>
              <w:t>24</w:t>
            </w:r>
          </w:p>
        </w:tc>
        <w:tc>
          <w:tcPr>
            <w:tcW w:w="4050" w:type="dxa"/>
          </w:tcPr>
          <w:p w:rsidR="00EF3A35" w:rsidRPr="0094139D" w:rsidRDefault="00EF3A35" w:rsidP="00DD571F">
            <w:pPr>
              <w:rPr>
                <w:lang w:val="es-GT"/>
              </w:rPr>
            </w:pPr>
            <w:r>
              <w:rPr>
                <w:lang w:val="es-GT"/>
              </w:rPr>
              <w:t>Gestionar Comisiones</w:t>
            </w:r>
          </w:p>
        </w:tc>
        <w:tc>
          <w:tcPr>
            <w:tcW w:w="3240" w:type="dxa"/>
          </w:tcPr>
          <w:p w:rsidR="00EF3A35" w:rsidRPr="006030D3" w:rsidRDefault="00EF3A35" w:rsidP="00EF3A35">
            <w:pPr>
              <w:pStyle w:val="Prrafodelista"/>
              <w:rPr>
                <w:lang w:val="es-GT"/>
              </w:rPr>
            </w:pPr>
            <w:r>
              <w:rPr>
                <w:lang w:val="es-GT"/>
              </w:rPr>
              <w:t xml:space="preserve">Administrador Carga el valor de las comisiones </w:t>
            </w:r>
            <w:r>
              <w:rPr>
                <w:lang w:val="es-GT"/>
              </w:rPr>
              <w:lastRenderedPageBreak/>
              <w:t>que se aplicaran por paquete</w:t>
            </w:r>
          </w:p>
        </w:tc>
        <w:tc>
          <w:tcPr>
            <w:tcW w:w="154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lastRenderedPageBreak/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Default="00EF3A3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lastRenderedPageBreak/>
              <w:t>0</w:t>
            </w:r>
            <w:r w:rsidR="006E43EC">
              <w:rPr>
                <w:lang w:val="es-GT"/>
              </w:rPr>
              <w:t>2</w:t>
            </w:r>
            <w:r w:rsidR="00246855">
              <w:rPr>
                <w:lang w:val="es-GT"/>
              </w:rPr>
              <w:t>5</w:t>
            </w:r>
          </w:p>
          <w:p w:rsidR="006E43EC" w:rsidRPr="0094139D" w:rsidRDefault="006E43EC" w:rsidP="00FE5043">
            <w:pPr>
              <w:jc w:val="center"/>
              <w:rPr>
                <w:lang w:val="es-GT"/>
              </w:rPr>
            </w:pPr>
          </w:p>
        </w:tc>
        <w:tc>
          <w:tcPr>
            <w:tcW w:w="4050" w:type="dxa"/>
          </w:tcPr>
          <w:p w:rsidR="00EF3A35" w:rsidRPr="0094139D" w:rsidRDefault="00EF3A35" w:rsidP="00DD571F">
            <w:pPr>
              <w:rPr>
                <w:lang w:val="es-GT"/>
              </w:rPr>
            </w:pPr>
            <w:r>
              <w:rPr>
                <w:lang w:val="es-GT"/>
              </w:rPr>
              <w:t>Gestionar Impuestos</w:t>
            </w:r>
          </w:p>
        </w:tc>
        <w:tc>
          <w:tcPr>
            <w:tcW w:w="3240" w:type="dxa"/>
          </w:tcPr>
          <w:p w:rsidR="00EF3A35" w:rsidRPr="0075146E" w:rsidRDefault="00EF3A35" w:rsidP="0075146E">
            <w:pPr>
              <w:rPr>
                <w:lang w:val="es-GT"/>
              </w:rPr>
            </w:pPr>
            <w:r>
              <w:rPr>
                <w:lang w:val="es-GT"/>
              </w:rPr>
              <w:t>Administrador Gestiona los impuestos que los paquetes pagaran por aduanas</w:t>
            </w:r>
          </w:p>
        </w:tc>
        <w:tc>
          <w:tcPr>
            <w:tcW w:w="154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246855" w:rsidRPr="0094139D" w:rsidTr="00FB00F4">
        <w:tc>
          <w:tcPr>
            <w:tcW w:w="738" w:type="dxa"/>
          </w:tcPr>
          <w:p w:rsidR="00246855" w:rsidRDefault="00246855" w:rsidP="00FE5043">
            <w:pPr>
              <w:jc w:val="center"/>
              <w:rPr>
                <w:lang w:val="es-GT"/>
              </w:rPr>
            </w:pPr>
            <w:r>
              <w:rPr>
                <w:lang w:val="es-GT"/>
              </w:rPr>
              <w:t>026</w:t>
            </w:r>
          </w:p>
        </w:tc>
        <w:tc>
          <w:tcPr>
            <w:tcW w:w="4050" w:type="dxa"/>
          </w:tcPr>
          <w:p w:rsidR="00246855" w:rsidRDefault="00246855" w:rsidP="00DD571F">
            <w:pPr>
              <w:rPr>
                <w:lang w:val="es-GT"/>
              </w:rPr>
            </w:pPr>
            <w:r>
              <w:rPr>
                <w:lang w:val="es-GT"/>
              </w:rPr>
              <w:t>Modificar Impuestos</w:t>
            </w:r>
          </w:p>
        </w:tc>
        <w:tc>
          <w:tcPr>
            <w:tcW w:w="3240" w:type="dxa"/>
          </w:tcPr>
          <w:p w:rsidR="00246855" w:rsidRDefault="00246855" w:rsidP="0075146E">
            <w:pPr>
              <w:rPr>
                <w:lang w:val="es-GT"/>
              </w:rPr>
            </w:pPr>
            <w:r>
              <w:rPr>
                <w:lang w:val="es-GT"/>
              </w:rPr>
              <w:t>Ingresan el valor de los impuestos</w:t>
            </w:r>
          </w:p>
        </w:tc>
        <w:tc>
          <w:tcPr>
            <w:tcW w:w="1548" w:type="dxa"/>
          </w:tcPr>
          <w:p w:rsidR="00246855" w:rsidRPr="0094139D" w:rsidRDefault="00DD571F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  <w:tr w:rsidR="00EF3A35" w:rsidRPr="0094139D" w:rsidTr="00FB00F4">
        <w:tc>
          <w:tcPr>
            <w:tcW w:w="73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0</w:t>
            </w:r>
            <w:r w:rsidR="00246855">
              <w:rPr>
                <w:lang w:val="es-GT"/>
              </w:rPr>
              <w:t>27</w:t>
            </w:r>
          </w:p>
        </w:tc>
        <w:tc>
          <w:tcPr>
            <w:tcW w:w="4050" w:type="dxa"/>
          </w:tcPr>
          <w:p w:rsidR="00EF3A35" w:rsidRPr="0094139D" w:rsidRDefault="00EF3A35" w:rsidP="0075146E">
            <w:pPr>
              <w:rPr>
                <w:lang w:val="es-GT"/>
              </w:rPr>
            </w:pPr>
            <w:r>
              <w:rPr>
                <w:lang w:val="es-GT"/>
              </w:rPr>
              <w:t>Gestionar Descuentos</w:t>
            </w:r>
          </w:p>
        </w:tc>
        <w:tc>
          <w:tcPr>
            <w:tcW w:w="3240" w:type="dxa"/>
          </w:tcPr>
          <w:p w:rsidR="00EF3A35" w:rsidRPr="0094139D" w:rsidRDefault="00EF3A35" w:rsidP="00EF3A35">
            <w:pPr>
              <w:rPr>
                <w:lang w:val="es-GT"/>
              </w:rPr>
            </w:pPr>
            <w:r>
              <w:rPr>
                <w:lang w:val="es-GT"/>
              </w:rPr>
              <w:t>Administrador Actualiza los descuentos que se aplicaran a los envíos de paquetes</w:t>
            </w:r>
          </w:p>
        </w:tc>
        <w:tc>
          <w:tcPr>
            <w:tcW w:w="1548" w:type="dxa"/>
          </w:tcPr>
          <w:p w:rsidR="00EF3A35" w:rsidRPr="0094139D" w:rsidRDefault="00EF3A35" w:rsidP="00FE5043">
            <w:pPr>
              <w:jc w:val="center"/>
              <w:rPr>
                <w:lang w:val="es-GT"/>
              </w:rPr>
            </w:pPr>
            <w:r w:rsidRPr="0094139D">
              <w:rPr>
                <w:lang w:val="es-GT"/>
              </w:rPr>
              <w:t>Ing. José</w:t>
            </w:r>
          </w:p>
        </w:tc>
      </w:tr>
    </w:tbl>
    <w:p w:rsidR="000F715F" w:rsidRPr="0094139D" w:rsidRDefault="000F715F" w:rsidP="000F715F">
      <w:pPr>
        <w:rPr>
          <w:lang w:val="es-GT"/>
        </w:rPr>
      </w:pPr>
    </w:p>
    <w:p w:rsidR="00AC2287" w:rsidRPr="0094139D" w:rsidRDefault="00AC2287" w:rsidP="00AC2287">
      <w:pPr>
        <w:pStyle w:val="Ttulo2"/>
        <w:rPr>
          <w:lang w:val="es-GT"/>
        </w:rPr>
      </w:pPr>
      <w:bookmarkStart w:id="7" w:name="_Toc304409659"/>
      <w:r w:rsidRPr="0094139D">
        <w:rPr>
          <w:lang w:val="es-GT"/>
        </w:rPr>
        <w:t>Atributos del Sistema</w:t>
      </w:r>
      <w:bookmarkEnd w:id="7"/>
    </w:p>
    <w:p w:rsidR="000F715F" w:rsidRPr="0094139D" w:rsidRDefault="000F715F" w:rsidP="000F715F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 xml:space="preserve">Utilizar </w:t>
      </w:r>
      <w:r w:rsidR="003E240C" w:rsidRPr="0094139D">
        <w:rPr>
          <w:lang w:val="es-GT"/>
        </w:rPr>
        <w:t xml:space="preserve">SQL </w:t>
      </w:r>
      <w:r w:rsidRPr="0094139D">
        <w:rPr>
          <w:lang w:val="es-GT"/>
        </w:rPr>
        <w:t>Server</w:t>
      </w:r>
    </w:p>
    <w:p w:rsidR="000F715F" w:rsidRPr="0094139D" w:rsidRDefault="000F715F" w:rsidP="000F715F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 xml:space="preserve">Desarrollarse en </w:t>
      </w:r>
      <w:r w:rsidR="003E240C" w:rsidRPr="0094139D">
        <w:rPr>
          <w:lang w:val="es-GT"/>
        </w:rPr>
        <w:t>Visual Estudio 2013</w:t>
      </w:r>
    </w:p>
    <w:p w:rsidR="000F715F" w:rsidRPr="0094139D" w:rsidRDefault="000F715F" w:rsidP="000F715F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 xml:space="preserve">Utilizar Base de Datos </w:t>
      </w:r>
      <w:r w:rsidR="003E240C" w:rsidRPr="0094139D">
        <w:rPr>
          <w:lang w:val="es-GT"/>
        </w:rPr>
        <w:t>SQL Server</w:t>
      </w:r>
    </w:p>
    <w:p w:rsidR="00AC2287" w:rsidRPr="0094139D" w:rsidRDefault="000F715F" w:rsidP="00AC2287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>Web</w:t>
      </w:r>
    </w:p>
    <w:p w:rsidR="003E240C" w:rsidRPr="0094139D" w:rsidRDefault="003E240C" w:rsidP="003E240C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 xml:space="preserve">desarrollar reportes sobre </w:t>
      </w:r>
      <w:r w:rsidR="00DD571F">
        <w:rPr>
          <w:lang w:val="es-GT"/>
        </w:rPr>
        <w:t>los usuarios y paquetes enviados</w:t>
      </w:r>
    </w:p>
    <w:p w:rsidR="000F715F" w:rsidRPr="0094139D" w:rsidRDefault="003E240C" w:rsidP="00AC2287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 xml:space="preserve">Intuitivo y </w:t>
      </w:r>
      <w:r w:rsidR="000F715F" w:rsidRPr="0094139D">
        <w:rPr>
          <w:lang w:val="es-GT"/>
        </w:rPr>
        <w:t>Fácil de Usar</w:t>
      </w:r>
    </w:p>
    <w:p w:rsidR="003E240C" w:rsidRPr="0094139D" w:rsidRDefault="003E240C" w:rsidP="003E240C">
      <w:pPr>
        <w:pStyle w:val="Prrafodelista"/>
        <w:numPr>
          <w:ilvl w:val="0"/>
          <w:numId w:val="4"/>
        </w:numPr>
        <w:rPr>
          <w:lang w:val="es-GT"/>
        </w:rPr>
      </w:pPr>
      <w:r w:rsidRPr="0094139D">
        <w:rPr>
          <w:lang w:val="es-GT"/>
        </w:rPr>
        <w:t>El software debe poder ser desarrollado para alcanzar el alto rendimiento y ser escalable.</w:t>
      </w:r>
    </w:p>
    <w:p w:rsidR="00F30881" w:rsidRPr="0094139D" w:rsidRDefault="005C4CF0" w:rsidP="005C4CF0">
      <w:pPr>
        <w:pStyle w:val="Ttulo2"/>
        <w:rPr>
          <w:lang w:val="es-GT"/>
        </w:rPr>
      </w:pPr>
      <w:r w:rsidRPr="0094139D">
        <w:rPr>
          <w:lang w:val="es-GT"/>
        </w:rPr>
        <w:t>Casos de Uso</w:t>
      </w:r>
    </w:p>
    <w:p w:rsidR="005C4CF0" w:rsidRDefault="005C4CF0" w:rsidP="005C4CF0">
      <w:pPr>
        <w:rPr>
          <w:lang w:val="es-GT"/>
        </w:rPr>
      </w:pPr>
      <w:r w:rsidRPr="0094139D">
        <w:rPr>
          <w:lang w:val="es-GT"/>
        </w:rPr>
        <w:t>Los siguientes casos de uso fueron realizados para ayudar a encontrar las funcionalidade</w:t>
      </w:r>
      <w:r w:rsidR="008828C0">
        <w:rPr>
          <w:lang w:val="es-GT"/>
        </w:rPr>
        <w:t>s y requerimientos del software</w:t>
      </w:r>
    </w:p>
    <w:p w:rsidR="00F21B81" w:rsidRPr="0094139D" w:rsidRDefault="00F21B81" w:rsidP="005C4CF0">
      <w:pPr>
        <w:rPr>
          <w:lang w:val="es-GT"/>
        </w:rPr>
      </w:pPr>
      <w:r>
        <w:rPr>
          <w:noProof/>
          <w:lang w:val="es-GT" w:eastAsia="es-GT"/>
        </w:rPr>
        <w:lastRenderedPageBreak/>
        <w:drawing>
          <wp:inline distT="0" distB="0" distL="0" distR="0">
            <wp:extent cx="5939790" cy="4015740"/>
            <wp:effectExtent l="0" t="0" r="0" b="0"/>
            <wp:docPr id="2" name="Imagen 2" descr="C:\Users\Jose\Desktop\Sin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e\Desktop\Sin títul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6DF" w:rsidRPr="008828C0" w:rsidRDefault="00FD26DF" w:rsidP="00FD26DF">
      <w:pPr>
        <w:pStyle w:val="Ttulo3"/>
        <w:rPr>
          <w:lang w:val="es-GT"/>
        </w:rPr>
      </w:pPr>
      <w:r w:rsidRPr="0094139D">
        <w:rPr>
          <w:lang w:val="es-GT"/>
        </w:rPr>
        <w:t>Especificación de Casos de Uso</w:t>
      </w:r>
    </w:p>
    <w:p w:rsidR="00FE5043" w:rsidRPr="0094139D" w:rsidRDefault="00FE5043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D26DF" w:rsidRPr="0094139D" w:rsidTr="00FD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6DF" w:rsidRPr="0094139D" w:rsidRDefault="00FD26DF" w:rsidP="00FD26DF">
            <w:pPr>
              <w:rPr>
                <w:lang w:val="es-GT"/>
              </w:rPr>
            </w:pPr>
            <w:r w:rsidRPr="0094139D">
              <w:rPr>
                <w:lang w:val="es-GT"/>
              </w:rPr>
              <w:t>001</w:t>
            </w:r>
          </w:p>
        </w:tc>
      </w:tr>
      <w:tr w:rsidR="00FD26DF" w:rsidRPr="0094139D" w:rsidTr="00FD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FD26DF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D26DF" w:rsidRPr="0094139D" w:rsidRDefault="008828C0" w:rsidP="00FD2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Cliente </w:t>
            </w:r>
            <w:r>
              <w:rPr>
                <w:lang w:val="es-GT"/>
              </w:rPr>
              <w:t>Envía un Paquete</w:t>
            </w:r>
          </w:p>
        </w:tc>
      </w:tr>
      <w:tr w:rsidR="00FD26DF" w:rsidRPr="0094139D" w:rsidTr="00FD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FD26DF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D26DF" w:rsidRPr="0094139D" w:rsidRDefault="00FE5043" w:rsidP="00FD2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Cliente</w:t>
            </w:r>
          </w:p>
        </w:tc>
      </w:tr>
      <w:tr w:rsidR="00FD26DF" w:rsidRPr="0094139D" w:rsidTr="00FD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FD26DF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D26DF" w:rsidRPr="0094139D" w:rsidRDefault="00FD26DF" w:rsidP="00FD2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Primario</w:t>
            </w:r>
          </w:p>
        </w:tc>
      </w:tr>
      <w:tr w:rsidR="00FD26DF" w:rsidRPr="0094139D" w:rsidTr="00FD26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FD26DF">
            <w:pPr>
              <w:rPr>
                <w:lang w:val="es-GT"/>
              </w:rPr>
            </w:pPr>
            <w:r w:rsidRPr="0094139D">
              <w:rPr>
                <w:lang w:val="es-GT"/>
              </w:rPr>
              <w:t>Descripción</w:t>
            </w:r>
          </w:p>
        </w:tc>
        <w:tc>
          <w:tcPr>
            <w:tcW w:w="7488" w:type="dxa"/>
          </w:tcPr>
          <w:p w:rsidR="00FD26DF" w:rsidRPr="0094139D" w:rsidRDefault="00FE5043" w:rsidP="00F21B81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Cliente </w:t>
            </w:r>
            <w:r w:rsidR="00F21B81">
              <w:rPr>
                <w:lang w:val="es-GT"/>
              </w:rPr>
              <w:t>envía un paquete</w:t>
            </w:r>
          </w:p>
        </w:tc>
      </w:tr>
    </w:tbl>
    <w:p w:rsidR="00FD26DF" w:rsidRPr="0094139D" w:rsidRDefault="00FD26DF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D26DF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D26DF" w:rsidRPr="0094139D" w:rsidRDefault="00FD26DF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002</w:t>
            </w:r>
          </w:p>
        </w:tc>
      </w:tr>
      <w:tr w:rsidR="00FD26DF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D26DF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Se genera un reporte de </w:t>
            </w:r>
            <w:r>
              <w:rPr>
                <w:lang w:val="es-GT"/>
              </w:rPr>
              <w:t>envió</w:t>
            </w:r>
          </w:p>
        </w:tc>
      </w:tr>
      <w:tr w:rsidR="00FD26DF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D26DF" w:rsidRPr="0094139D" w:rsidRDefault="0094139D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Cliente</w:t>
            </w:r>
          </w:p>
        </w:tc>
      </w:tr>
      <w:tr w:rsidR="007D3C1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D3C1C" w:rsidRPr="0094139D" w:rsidRDefault="007D3C1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7D3C1C" w:rsidRPr="0094139D" w:rsidRDefault="00F21B81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F21B81">
              <w:rPr>
                <w:lang w:val="es-GT"/>
              </w:rPr>
              <w:t>visualización que los clientes de dan al uso de sus servicios</w:t>
            </w:r>
          </w:p>
        </w:tc>
      </w:tr>
      <w:tr w:rsidR="00FD26DF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FD26DF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D26DF" w:rsidRPr="0094139D" w:rsidRDefault="0094139D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&lt;&lt;include&gt;&gt;</w:t>
            </w:r>
          </w:p>
        </w:tc>
      </w:tr>
      <w:tr w:rsidR="00FD26DF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D26DF" w:rsidRPr="0094139D" w:rsidRDefault="007D3C1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D26DF" w:rsidRPr="0094139D" w:rsidRDefault="00F21B81" w:rsidP="009413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Muestra paquetes enviados</w:t>
            </w:r>
          </w:p>
        </w:tc>
      </w:tr>
      <w:tr w:rsidR="007D3C1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D3C1C" w:rsidRPr="0094139D" w:rsidRDefault="007D3C1C" w:rsidP="0094139D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7D3C1C" w:rsidRPr="0094139D" w:rsidRDefault="00195B1E" w:rsidP="007D3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003</w:t>
            </w:r>
          </w:p>
        </w:tc>
      </w:tr>
      <w:tr w:rsidR="007D3C1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7D3C1C" w:rsidRPr="0094139D" w:rsidRDefault="007D3C1C" w:rsidP="0036374C">
            <w:pPr>
              <w:rPr>
                <w:lang w:val="es-GT"/>
              </w:rPr>
            </w:pPr>
          </w:p>
        </w:tc>
        <w:tc>
          <w:tcPr>
            <w:tcW w:w="7488" w:type="dxa"/>
          </w:tcPr>
          <w:p w:rsidR="007D3C1C" w:rsidRPr="0094139D" w:rsidRDefault="007D3C1C" w:rsidP="007D3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  <w:tr w:rsidR="007D3C1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D3C1C" w:rsidRPr="0094139D" w:rsidRDefault="007D3C1C" w:rsidP="0094139D">
            <w:pPr>
              <w:rPr>
                <w:lang w:val="es-GT"/>
              </w:rPr>
            </w:pPr>
          </w:p>
        </w:tc>
      </w:tr>
    </w:tbl>
    <w:p w:rsidR="00FD26DF" w:rsidRPr="0094139D" w:rsidRDefault="00FD26DF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94139D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003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Se agrega a la casilla el paquete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195B1E" w:rsidP="00195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Cliente, Sistema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lastRenderedPageBreak/>
              <w:t>Propósito</w:t>
            </w:r>
          </w:p>
        </w:tc>
        <w:tc>
          <w:tcPr>
            <w:tcW w:w="7488" w:type="dxa"/>
          </w:tcPr>
          <w:p w:rsidR="00FE5043" w:rsidRPr="0094139D" w:rsidRDefault="00195B1E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Darle una casilla de destino al paquete 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94139D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&lt;&lt;include&gt;&gt;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94139D" w:rsidP="00195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El </w:t>
            </w:r>
            <w:r w:rsidR="00195B1E">
              <w:rPr>
                <w:lang w:val="es-GT"/>
              </w:rPr>
              <w:t xml:space="preserve">al enviar un paquete está agregando este a la casilla internacional la cual se ubica en la otra sede 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94139D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FE5043" w:rsidRPr="0094139D" w:rsidRDefault="0094139D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  <w:r w:rsidR="00195B1E">
              <w:rPr>
                <w:lang w:val="es-GT"/>
              </w:rPr>
              <w:t xml:space="preserve"> 001,002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FE5043" w:rsidP="0036374C">
            <w:pPr>
              <w:rPr>
                <w:lang w:val="es-GT"/>
              </w:rPr>
            </w:pP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FE5043" w:rsidP="0094139D">
            <w:pPr>
              <w:rPr>
                <w:lang w:val="es-GT"/>
              </w:rPr>
            </w:pPr>
          </w:p>
        </w:tc>
      </w:tr>
    </w:tbl>
    <w:p w:rsidR="00FE5043" w:rsidRDefault="00FE5043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195B1E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95B1E" w:rsidRPr="0094139D" w:rsidRDefault="00195B1E" w:rsidP="00991950">
            <w:pPr>
              <w:rPr>
                <w:lang w:val="es-GT"/>
              </w:rPr>
            </w:pPr>
            <w:r>
              <w:rPr>
                <w:lang w:val="es-GT"/>
              </w:rPr>
              <w:t>004</w:t>
            </w:r>
          </w:p>
        </w:tc>
      </w:tr>
      <w:tr w:rsidR="00195B1E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195B1E" w:rsidRPr="0094139D" w:rsidRDefault="0081229F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Empleado entrega un paquete</w:t>
            </w:r>
          </w:p>
        </w:tc>
      </w:tr>
      <w:tr w:rsidR="00195B1E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195B1E" w:rsidRPr="0094139D" w:rsidRDefault="00195B1E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sistema</w:t>
            </w:r>
          </w:p>
        </w:tc>
      </w:tr>
      <w:tr w:rsidR="00195B1E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195B1E" w:rsidRPr="0094139D" w:rsidRDefault="00195B1E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Verificar la tarjea si es válida dentro de la base de datos</w:t>
            </w:r>
          </w:p>
        </w:tc>
      </w:tr>
      <w:tr w:rsidR="00195B1E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195B1E" w:rsidRPr="0094139D" w:rsidRDefault="00195B1E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  <w:r w:rsidR="00FD556A">
              <w:rPr>
                <w:lang w:val="es-GT"/>
              </w:rPr>
              <w:t>,&lt;&lt;extends&gt;&gt;</w:t>
            </w:r>
          </w:p>
        </w:tc>
      </w:tr>
      <w:tr w:rsidR="00195B1E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195B1E" w:rsidRPr="0094139D" w:rsidRDefault="00195B1E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sistema valida el número de tarjeta con el ya almacenado dentro de la base de datos</w:t>
            </w:r>
          </w:p>
        </w:tc>
      </w:tr>
      <w:tr w:rsidR="00195B1E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95B1E" w:rsidRPr="0094139D" w:rsidRDefault="00195B1E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195B1E" w:rsidRPr="0094139D" w:rsidRDefault="0081229F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005,006,007</w:t>
            </w:r>
            <w:r w:rsidR="00FD556A">
              <w:rPr>
                <w:lang w:val="es-GT"/>
              </w:rPr>
              <w:t>,010</w:t>
            </w:r>
          </w:p>
        </w:tc>
      </w:tr>
    </w:tbl>
    <w:p w:rsidR="00195B1E" w:rsidRPr="0094139D" w:rsidRDefault="00195B1E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81229F" w:rsidP="0036374C">
            <w:pPr>
              <w:rPr>
                <w:lang w:val="es-GT"/>
              </w:rPr>
            </w:pPr>
            <w:r>
              <w:rPr>
                <w:lang w:val="es-GT"/>
              </w:rPr>
              <w:t>005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Recibe un Paquete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195B1E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</w:t>
            </w:r>
            <w:r w:rsidR="0094139D">
              <w:rPr>
                <w:lang w:val="es-GT"/>
              </w:rPr>
              <w:t>liente</w:t>
            </w:r>
            <w:r>
              <w:rPr>
                <w:lang w:val="es-GT"/>
              </w:rPr>
              <w:t>, Sistema, Empleado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94139D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&lt;&lt;extends&gt;&gt;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FE5043" w:rsidP="009413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El </w:t>
            </w:r>
            <w:r w:rsidR="0094139D">
              <w:rPr>
                <w:lang w:val="es-GT"/>
              </w:rPr>
              <w:t>cliente paga con tarjeta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94139D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FE5043" w:rsidRDefault="0081229F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004</w:t>
            </w:r>
          </w:p>
          <w:p w:rsidR="0074604E" w:rsidRPr="0094139D" w:rsidRDefault="0074604E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</w:p>
        </w:tc>
      </w:tr>
    </w:tbl>
    <w:p w:rsidR="0074604E" w:rsidRPr="0094139D" w:rsidRDefault="0074604E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81229F" w:rsidP="0036374C">
            <w:pPr>
              <w:rPr>
                <w:lang w:val="es-GT"/>
              </w:rPr>
            </w:pPr>
            <w:r>
              <w:rPr>
                <w:lang w:val="es-GT"/>
              </w:rPr>
              <w:t>006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paga el Envío de un paquete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81229F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Cliente, </w:t>
            </w:r>
            <w:r w:rsidR="0074604E">
              <w:rPr>
                <w:lang w:val="es-GT"/>
              </w:rPr>
              <w:t>sistema</w:t>
            </w:r>
            <w:r>
              <w:rPr>
                <w:lang w:val="es-GT"/>
              </w:rPr>
              <w:t>, Empleado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74604E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Verificar la tarjea si es válida dentro de la base de datos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74604E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74604E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sistema valida el número de tarjeta con el ya almacenado dentro de la base de datos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74604E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FE5043" w:rsidRPr="0094139D" w:rsidRDefault="0074604E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004</w:t>
            </w:r>
          </w:p>
        </w:tc>
      </w:tr>
    </w:tbl>
    <w:p w:rsidR="00FE5043" w:rsidRDefault="00FE5043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81229F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1229F" w:rsidRPr="0094139D" w:rsidRDefault="0081229F" w:rsidP="00991950">
            <w:pPr>
              <w:rPr>
                <w:lang w:val="es-GT"/>
              </w:rPr>
            </w:pPr>
            <w:r>
              <w:rPr>
                <w:lang w:val="es-GT"/>
              </w:rPr>
              <w:t>007</w:t>
            </w:r>
          </w:p>
        </w:tc>
      </w:tr>
      <w:tr w:rsidR="0081229F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81229F" w:rsidRPr="0094139D" w:rsidRDefault="0081229F" w:rsidP="008122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Devuelve un paquete</w:t>
            </w:r>
          </w:p>
        </w:tc>
      </w:tr>
      <w:tr w:rsidR="0081229F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81229F" w:rsidRPr="0094139D" w:rsidRDefault="0081229F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Cliente, sistema, empleado</w:t>
            </w:r>
          </w:p>
        </w:tc>
      </w:tr>
      <w:tr w:rsidR="0081229F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81229F" w:rsidRPr="0094139D" w:rsidRDefault="0081229F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cliente ha verificado el paquete y lo entrega para su </w:t>
            </w:r>
            <w:r w:rsidR="00FD556A">
              <w:rPr>
                <w:lang w:val="es-GT"/>
              </w:rPr>
              <w:t>devolución</w:t>
            </w:r>
          </w:p>
        </w:tc>
      </w:tr>
      <w:tr w:rsidR="0081229F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81229F" w:rsidRPr="0094139D" w:rsidRDefault="0081229F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81229F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81229F" w:rsidRPr="0094139D" w:rsidRDefault="00FD556A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paquete es ingresado para su devolución</w:t>
            </w:r>
          </w:p>
        </w:tc>
      </w:tr>
      <w:tr w:rsidR="0081229F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81229F" w:rsidRPr="0094139D" w:rsidRDefault="0081229F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81229F" w:rsidRPr="0094139D" w:rsidRDefault="0081229F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004</w:t>
            </w:r>
          </w:p>
        </w:tc>
      </w:tr>
    </w:tbl>
    <w:p w:rsidR="0081229F" w:rsidRDefault="0081229F" w:rsidP="00FD26DF">
      <w:pPr>
        <w:rPr>
          <w:lang w:val="es-GT"/>
        </w:rPr>
      </w:pPr>
    </w:p>
    <w:p w:rsidR="0081229F" w:rsidRPr="0094139D" w:rsidRDefault="0081229F" w:rsidP="00FD26DF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FE5043" w:rsidP="0074604E">
            <w:pPr>
              <w:rPr>
                <w:lang w:val="es-GT"/>
              </w:rPr>
            </w:pPr>
            <w:r w:rsidRPr="0094139D">
              <w:rPr>
                <w:lang w:val="es-GT"/>
              </w:rPr>
              <w:t>00</w:t>
            </w:r>
            <w:r w:rsidR="0081229F">
              <w:rPr>
                <w:lang w:val="es-GT"/>
              </w:rPr>
              <w:t>8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lastRenderedPageBreak/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Revisa Listado de paquete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FD556A" w:rsidP="00746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Cliente, </w:t>
            </w:r>
            <w:r w:rsidR="0074604E">
              <w:rPr>
                <w:lang w:val="es-GT"/>
              </w:rPr>
              <w:t>Sistema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Revisar el estado del paquete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Primario 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sistema guarda el registro del estado del paquete y lo despliega en un listado que puede ser observado por los clientes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74604E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009</w:t>
            </w:r>
          </w:p>
        </w:tc>
      </w:tr>
    </w:tbl>
    <w:p w:rsidR="00FE5043" w:rsidRPr="0094139D" w:rsidRDefault="00FE5043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81229F" w:rsidP="0036374C">
            <w:pPr>
              <w:rPr>
                <w:lang w:val="es-GT"/>
              </w:rPr>
            </w:pPr>
            <w:r>
              <w:rPr>
                <w:lang w:val="es-GT"/>
              </w:rPr>
              <w:t>009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FD5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Empleado </w:t>
            </w:r>
            <w:r w:rsidR="00FD556A">
              <w:rPr>
                <w:lang w:val="es-GT"/>
              </w:rPr>
              <w:t>Actualiza</w:t>
            </w:r>
            <w:r>
              <w:rPr>
                <w:lang w:val="es-GT"/>
              </w:rPr>
              <w:t xml:space="preserve"> Bodega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Empleado,</w:t>
            </w:r>
            <w:r w:rsidR="0074604E">
              <w:rPr>
                <w:lang w:val="es-GT"/>
              </w:rPr>
              <w:t xml:space="preserve"> sistema 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Actualizar el estado de los paquetes en bodega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FD556A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D556A" w:rsidRPr="0094139D" w:rsidRDefault="00CE7EEB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empleado inserta los datos actuales de los paquetes dentro del sistema de envíos</w:t>
            </w:r>
          </w:p>
        </w:tc>
      </w:tr>
      <w:tr w:rsidR="00CE7EEB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 cruzada</w:t>
            </w:r>
          </w:p>
        </w:tc>
        <w:tc>
          <w:tcPr>
            <w:tcW w:w="7488" w:type="dxa"/>
          </w:tcPr>
          <w:p w:rsidR="00CE7EEB" w:rsidRDefault="00CE7EEB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008</w:t>
            </w:r>
          </w:p>
        </w:tc>
      </w:tr>
    </w:tbl>
    <w:p w:rsidR="00FE5043" w:rsidRPr="0094139D" w:rsidRDefault="00FE5043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81229F" w:rsidP="0036374C">
            <w:pPr>
              <w:rPr>
                <w:lang w:val="es-GT"/>
              </w:rPr>
            </w:pPr>
            <w:r>
              <w:rPr>
                <w:lang w:val="es-GT"/>
              </w:rPr>
              <w:t>010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Generación de Factura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74604E" w:rsidP="00FD5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Cliente, </w:t>
            </w:r>
            <w:r w:rsidR="00FD556A">
              <w:rPr>
                <w:lang w:val="es-GT"/>
              </w:rPr>
              <w:t>Empleado</w:t>
            </w:r>
            <w:r w:rsidR="00CE7EEB">
              <w:rPr>
                <w:lang w:val="es-GT"/>
              </w:rPr>
              <w:t>, Sistema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FE5043" w:rsidP="00FD55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Permitir </w:t>
            </w:r>
            <w:r w:rsidR="00FD556A">
              <w:rPr>
                <w:lang w:val="es-GT"/>
              </w:rPr>
              <w:t>generar una factura para su posterior cancelación por el cliente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74604E" w:rsidP="00FD5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</w:t>
            </w:r>
            <w:r w:rsidR="00FD556A">
              <w:rPr>
                <w:lang w:val="es-GT"/>
              </w:rPr>
              <w:t>extends</w:t>
            </w:r>
            <w:r>
              <w:rPr>
                <w:lang w:val="es-GT"/>
              </w:rPr>
              <w:t>&gt;&gt;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FD556A" w:rsidP="007460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Genera factura para entregar al cliente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Referencia Cruzada</w:t>
            </w:r>
          </w:p>
        </w:tc>
        <w:tc>
          <w:tcPr>
            <w:tcW w:w="7488" w:type="dxa"/>
          </w:tcPr>
          <w:p w:rsidR="00FE5043" w:rsidRPr="0094139D" w:rsidRDefault="0036374C" w:rsidP="00FD55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</w:t>
            </w:r>
            <w:r w:rsidR="00FE5043" w:rsidRPr="0094139D">
              <w:rPr>
                <w:lang w:val="es-GT"/>
              </w:rPr>
              <w:t xml:space="preserve"> </w:t>
            </w:r>
            <w:r w:rsidR="00FD556A">
              <w:rPr>
                <w:lang w:val="es-GT"/>
              </w:rPr>
              <w:t>004</w:t>
            </w:r>
          </w:p>
        </w:tc>
      </w:tr>
    </w:tbl>
    <w:p w:rsidR="00FE5043" w:rsidRPr="0094139D" w:rsidRDefault="00FE5043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81229F" w:rsidP="0036374C">
            <w:pPr>
              <w:rPr>
                <w:lang w:val="es-GT"/>
              </w:rPr>
            </w:pPr>
            <w:r>
              <w:rPr>
                <w:lang w:val="es-GT"/>
              </w:rPr>
              <w:t>011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se Registra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36374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Cliente, Sistema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36374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cliente pueda registrar un usuario y este ser aprobado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FE5043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Primario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CE7EEB" w:rsidP="00CE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cliente solicita un usuario llenando un formulario con sus datos personales y este espera ser aprobado</w:t>
            </w:r>
          </w:p>
        </w:tc>
      </w:tr>
      <w:tr w:rsidR="00CE7EEB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 Cruzada</w:t>
            </w:r>
          </w:p>
        </w:tc>
        <w:tc>
          <w:tcPr>
            <w:tcW w:w="7488" w:type="dxa"/>
          </w:tcPr>
          <w:p w:rsidR="00CE7EEB" w:rsidRDefault="00CE7EEB" w:rsidP="00CE7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Caso de uso 013, </w:t>
            </w:r>
          </w:p>
        </w:tc>
      </w:tr>
    </w:tbl>
    <w:p w:rsidR="00FE5043" w:rsidRDefault="00FE5043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CE7EEB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E7EEB" w:rsidRPr="0094139D" w:rsidRDefault="00CE7EEB" w:rsidP="00991950">
            <w:pPr>
              <w:rPr>
                <w:lang w:val="es-GT"/>
              </w:rPr>
            </w:pPr>
            <w:r>
              <w:rPr>
                <w:lang w:val="es-GT"/>
              </w:rPr>
              <w:t>012</w:t>
            </w:r>
          </w:p>
        </w:tc>
      </w:tr>
      <w:tr w:rsidR="00CE7EEB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CE7EEB" w:rsidRPr="0094139D" w:rsidRDefault="00CE7EEB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 Ingresa Datos</w:t>
            </w:r>
          </w:p>
        </w:tc>
      </w:tr>
      <w:tr w:rsidR="00CE7EEB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CE7EEB" w:rsidRPr="0094139D" w:rsidRDefault="00CE7EEB" w:rsidP="00CE7E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Cliente, Sistema</w:t>
            </w:r>
          </w:p>
        </w:tc>
      </w:tr>
      <w:tr w:rsidR="00CE7EEB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CE7EEB" w:rsidRPr="0094139D" w:rsidRDefault="00CE7EEB" w:rsidP="00CE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Permitir </w:t>
            </w:r>
            <w:r>
              <w:rPr>
                <w:lang w:val="es-GT"/>
              </w:rPr>
              <w:t xml:space="preserve">llenar un formulario con los datos del cliente </w:t>
            </w:r>
          </w:p>
        </w:tc>
      </w:tr>
      <w:tr w:rsidR="00CE7EEB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CE7EEB" w:rsidRPr="0094139D" w:rsidRDefault="00CE7EEB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&lt;&lt;extends&gt;&gt;</w:t>
            </w:r>
          </w:p>
        </w:tc>
      </w:tr>
      <w:tr w:rsidR="00CE7EEB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CE7EEB" w:rsidRPr="0094139D" w:rsidRDefault="00202B4F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cliente llena un formulario para poder crear un usuario</w:t>
            </w:r>
          </w:p>
        </w:tc>
      </w:tr>
      <w:tr w:rsidR="00CE7EEB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CE7EEB" w:rsidRPr="0094139D" w:rsidRDefault="00CE7EEB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Referencia Cruzada</w:t>
            </w:r>
          </w:p>
        </w:tc>
        <w:tc>
          <w:tcPr>
            <w:tcW w:w="7488" w:type="dxa"/>
          </w:tcPr>
          <w:p w:rsidR="00CE7EEB" w:rsidRPr="0094139D" w:rsidRDefault="00CE7EEB" w:rsidP="00202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</w:t>
            </w:r>
            <w:r w:rsidRPr="0094139D">
              <w:rPr>
                <w:lang w:val="es-GT"/>
              </w:rPr>
              <w:t xml:space="preserve"> </w:t>
            </w:r>
            <w:r>
              <w:rPr>
                <w:lang w:val="es-GT"/>
              </w:rPr>
              <w:t>0</w:t>
            </w:r>
            <w:r w:rsidR="00202B4F">
              <w:rPr>
                <w:lang w:val="es-GT"/>
              </w:rPr>
              <w:t>11</w:t>
            </w:r>
          </w:p>
        </w:tc>
      </w:tr>
    </w:tbl>
    <w:p w:rsidR="00CE7EEB" w:rsidRPr="0094139D" w:rsidRDefault="00CE7EEB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CE7EEB" w:rsidP="0036374C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013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>Administrador gestiona las solicitudes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Que el administrador apruebe la petición de usuario del cliente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Primario </w:t>
            </w:r>
          </w:p>
        </w:tc>
      </w:tr>
      <w:tr w:rsidR="00FE5043" w:rsidRPr="0094139D" w:rsidTr="006E4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puede aprobar las solicitudes o rechazarlas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FE5043" w:rsidRPr="0094139D" w:rsidRDefault="006E43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011,014,017</w:t>
            </w:r>
          </w:p>
        </w:tc>
      </w:tr>
    </w:tbl>
    <w:p w:rsidR="00FE5043" w:rsidRDefault="00FE5043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E43EC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43EC" w:rsidRPr="0094139D" w:rsidRDefault="006E43EC" w:rsidP="00991950">
            <w:pPr>
              <w:rPr>
                <w:lang w:val="es-GT"/>
              </w:rPr>
            </w:pPr>
            <w:r>
              <w:rPr>
                <w:lang w:val="es-GT"/>
              </w:rPr>
              <w:t>014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Aprobar la Registro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Sistema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 aprueba el registro solicitado por el usuario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6E43EC" w:rsidRPr="0094139D" w:rsidRDefault="006E43EC" w:rsidP="006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aprueba la solicitud de registro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6E43EC" w:rsidRPr="0094139D" w:rsidRDefault="006E43EC" w:rsidP="006E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013</w:t>
            </w:r>
          </w:p>
        </w:tc>
      </w:tr>
    </w:tbl>
    <w:p w:rsidR="006E43EC" w:rsidRDefault="006E43EC">
      <w:pPr>
        <w:rPr>
          <w:lang w:val="es-GT"/>
        </w:rPr>
      </w:pPr>
    </w:p>
    <w:p w:rsidR="006E43EC" w:rsidRPr="0094139D" w:rsidRDefault="006E43E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FE5043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E5043" w:rsidRPr="0094139D" w:rsidRDefault="006E43EC" w:rsidP="0036374C">
            <w:pPr>
              <w:rPr>
                <w:lang w:val="es-GT"/>
              </w:rPr>
            </w:pPr>
            <w:r>
              <w:rPr>
                <w:lang w:val="es-GT"/>
              </w:rPr>
              <w:t>015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FE5043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Proporciona usuario y contraseña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  <w:r>
              <w:rPr>
                <w:lang w:val="es-GT"/>
              </w:rPr>
              <w:t>, usuario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FE5043" w:rsidRPr="0094139D" w:rsidRDefault="00C07D46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Proporcionar datos para el ingreso al sistema por parte del usuario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FE5043" w:rsidRPr="0094139D" w:rsidRDefault="0036374C" w:rsidP="006E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</w:t>
            </w:r>
            <w:r w:rsidR="006E43EC">
              <w:rPr>
                <w:lang w:val="es-GT"/>
              </w:rPr>
              <w:t>extends</w:t>
            </w:r>
            <w:r>
              <w:rPr>
                <w:lang w:val="es-GT"/>
              </w:rPr>
              <w:t>&gt;&gt;</w:t>
            </w:r>
          </w:p>
        </w:tc>
      </w:tr>
      <w:tr w:rsidR="00FE5043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FE5043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FE5043" w:rsidRPr="0094139D" w:rsidRDefault="006E43EC" w:rsidP="006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proporciona los datos de</w:t>
            </w:r>
            <w:r w:rsidR="00C07D46">
              <w:rPr>
                <w:lang w:val="es-GT"/>
              </w:rPr>
              <w:t xml:space="preserve"> usuario único y </w:t>
            </w:r>
            <w:r>
              <w:rPr>
                <w:lang w:val="es-GT"/>
              </w:rPr>
              <w:t>contraseña</w:t>
            </w:r>
          </w:p>
        </w:tc>
      </w:tr>
      <w:tr w:rsidR="00FE5043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FE5043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FE5043" w:rsidRPr="0094139D" w:rsidRDefault="0036374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</w:t>
            </w:r>
            <w:r w:rsidR="006E43EC">
              <w:rPr>
                <w:lang w:val="es-GT"/>
              </w:rPr>
              <w:t xml:space="preserve"> 014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6E43EC" w:rsidP="0036374C">
            <w:pPr>
              <w:rPr>
                <w:lang w:val="es-GT"/>
              </w:rPr>
            </w:pPr>
            <w:r>
              <w:rPr>
                <w:lang w:val="es-GT"/>
              </w:rPr>
              <w:t>016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Asignar Casilla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6E43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36374C" w:rsidRPr="0094139D" w:rsidRDefault="0036374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Que el administrador acepte las solicitudes de usuarios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36374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36374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administrador acepta las solicitudes y el usuario puede ingresar a la página web y realizar compras en línea 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36374C" w:rsidRPr="0094139D" w:rsidRDefault="00161AEC" w:rsidP="006E4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</w:t>
            </w:r>
            <w:r w:rsidR="0036374C" w:rsidRPr="0094139D">
              <w:rPr>
                <w:lang w:val="es-GT"/>
              </w:rPr>
              <w:t xml:space="preserve"> 0</w:t>
            </w:r>
            <w:r w:rsidR="006E43EC">
              <w:rPr>
                <w:lang w:val="es-GT"/>
              </w:rPr>
              <w:t>14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6E43EC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6E43EC" w:rsidRPr="0094139D" w:rsidRDefault="006E43EC" w:rsidP="00991950">
            <w:pPr>
              <w:rPr>
                <w:lang w:val="es-GT"/>
              </w:rPr>
            </w:pPr>
            <w:r>
              <w:rPr>
                <w:lang w:val="es-GT"/>
              </w:rPr>
              <w:t>017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Rechazar Registro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sistema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6E43EC" w:rsidRPr="0094139D" w:rsidRDefault="006E43EC" w:rsidP="006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Que el administrador rechace las solicitudes de parte del usuario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6E43EC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6E43EC" w:rsidRPr="0094139D" w:rsidRDefault="006E43EC" w:rsidP="006E4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administrador rechaza las solicitudes por parte de los usuarios </w:t>
            </w:r>
          </w:p>
        </w:tc>
      </w:tr>
      <w:tr w:rsidR="006E43EC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E43EC" w:rsidRPr="0094139D" w:rsidRDefault="006E43EC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6E43EC" w:rsidRPr="0094139D" w:rsidRDefault="006E43EC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013</w:t>
            </w:r>
          </w:p>
        </w:tc>
      </w:tr>
    </w:tbl>
    <w:p w:rsidR="006E43EC" w:rsidRDefault="006E43EC">
      <w:pPr>
        <w:rPr>
          <w:lang w:val="es-GT"/>
        </w:rPr>
      </w:pPr>
      <w:bookmarkStart w:id="8" w:name="_GoBack"/>
      <w:bookmarkEnd w:id="8"/>
    </w:p>
    <w:p w:rsidR="006E43EC" w:rsidRDefault="006E43E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6E43EC" w:rsidP="0036374C">
            <w:pPr>
              <w:rPr>
                <w:lang w:val="es-GT"/>
              </w:rPr>
            </w:pPr>
            <w:r>
              <w:rPr>
                <w:lang w:val="es-GT"/>
              </w:rPr>
              <w:lastRenderedPageBreak/>
              <w:t>018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Inicio de Sesión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6E43EC">
              <w:rPr>
                <w:lang w:val="es-GT"/>
              </w:rPr>
              <w:t>, cliente, empleado,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6E43E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Primario 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36374C" w:rsidP="0016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</w:t>
            </w:r>
            <w:r w:rsidR="00161AEC">
              <w:rPr>
                <w:lang w:val="es-GT"/>
              </w:rPr>
              <w:t>administrador web aprueba usuario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36374C" w:rsidRPr="0094139D" w:rsidRDefault="0036374C" w:rsidP="0016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Ver requerimiento </w:t>
            </w:r>
            <w:r w:rsidR="00161AEC">
              <w:rPr>
                <w:lang w:val="es-GT"/>
              </w:rPr>
              <w:t>012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46855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019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Ingresar usuario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cliente, empleado, sistema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&lt;&lt;extends&gt;&gt;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246855" w:rsidRPr="0094139D" w:rsidRDefault="00246855" w:rsidP="0024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Se ingresa un nombre de usuario 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Ver requerimiento </w:t>
            </w:r>
            <w:r>
              <w:rPr>
                <w:lang w:val="es-GT"/>
              </w:rPr>
              <w:t>018</w:t>
            </w:r>
          </w:p>
        </w:tc>
      </w:tr>
    </w:tbl>
    <w:p w:rsidR="00246855" w:rsidRDefault="00246855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46855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020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Ingresar Contraseña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cliente, empleado, sistema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&lt;&lt;extends&gt;&gt;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Se ingresa una contraseña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Ver requerimiento </w:t>
            </w:r>
            <w:r>
              <w:rPr>
                <w:lang w:val="es-GT"/>
              </w:rPr>
              <w:t>018</w:t>
            </w:r>
          </w:p>
        </w:tc>
      </w:tr>
    </w:tbl>
    <w:p w:rsidR="00246855" w:rsidRDefault="00246855">
      <w:pPr>
        <w:rPr>
          <w:lang w:val="es-GT"/>
        </w:rPr>
      </w:pPr>
    </w:p>
    <w:p w:rsidR="00246855" w:rsidRDefault="00246855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246855" w:rsidP="0036374C">
            <w:pPr>
              <w:rPr>
                <w:lang w:val="es-GT"/>
              </w:rPr>
            </w:pPr>
            <w:r>
              <w:rPr>
                <w:lang w:val="es-GT"/>
              </w:rPr>
              <w:t>021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Cargar Interfaz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246855" w:rsidP="0016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cliente, empleado,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36374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&lt;&lt;extends&gt;&gt;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246855" w:rsidP="0016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Se Carga la interfaz de acuerdo al perfil asociado con el usuario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36374C" w:rsidRPr="0094139D" w:rsidRDefault="00246855" w:rsidP="0016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018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246855" w:rsidP="00161AEC">
            <w:pPr>
              <w:rPr>
                <w:lang w:val="es-GT"/>
              </w:rPr>
            </w:pPr>
            <w:r>
              <w:rPr>
                <w:lang w:val="es-GT"/>
              </w:rPr>
              <w:t>022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Suministrar Plataforma web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 cargue los archivos necesarios para el funcionamiento de la plataforma web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principal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6E43EC" w:rsidP="00161AEC">
            <w:pPr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246855">
              <w:rPr>
                <w:lang w:val="es-GT"/>
              </w:rPr>
              <w:t>23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Cargar Archivos CSV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36374C" w:rsidRPr="0094139D" w:rsidRDefault="00161AEC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Administrador cargue los archivos </w:t>
            </w:r>
            <w:r w:rsidR="00246855">
              <w:rPr>
                <w:lang w:val="es-GT"/>
              </w:rPr>
              <w:t>CSV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36374C" w:rsidP="0016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</w:t>
            </w:r>
            <w:r w:rsidR="00161AEC">
              <w:rPr>
                <w:lang w:val="es-GT"/>
              </w:rPr>
              <w:t>include</w:t>
            </w:r>
            <w:r>
              <w:rPr>
                <w:lang w:val="es-GT"/>
              </w:rPr>
              <w:t>&gt;&gt;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161AEC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administrador actualiza archivos </w:t>
            </w:r>
            <w:r w:rsidR="00246855">
              <w:rPr>
                <w:lang w:val="es-GT"/>
              </w:rPr>
              <w:t>CSV</w:t>
            </w:r>
            <w:r>
              <w:rPr>
                <w:lang w:val="es-GT"/>
              </w:rPr>
              <w:t xml:space="preserve"> en la plataforma web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36374C" w:rsidRPr="0094139D" w:rsidRDefault="00246855" w:rsidP="0024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022</w:t>
            </w:r>
          </w:p>
        </w:tc>
      </w:tr>
    </w:tbl>
    <w:p w:rsidR="0036374C" w:rsidRDefault="0036374C">
      <w:pPr>
        <w:rPr>
          <w:lang w:val="es-GT"/>
        </w:rPr>
      </w:pPr>
    </w:p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246855" w:rsidP="0036374C">
            <w:pPr>
              <w:rPr>
                <w:lang w:val="es-GT"/>
              </w:rPr>
            </w:pPr>
            <w:r>
              <w:rPr>
                <w:lang w:val="es-GT"/>
              </w:rPr>
              <w:t>024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16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Gestionar Comisiones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161AEC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</w:t>
            </w:r>
            <w:r w:rsidR="0036374C">
              <w:rPr>
                <w:lang w:val="es-GT"/>
              </w:rPr>
              <w:t>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36374C" w:rsidRPr="0094139D" w:rsidRDefault="00161AEC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Que el administrador </w:t>
            </w:r>
            <w:r w:rsidR="00246855">
              <w:rPr>
                <w:lang w:val="es-GT"/>
              </w:rPr>
              <w:t>gestione las comisiones por paquetes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36374C" w:rsidP="0024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</w:t>
            </w:r>
            <w:r w:rsidR="00246855">
              <w:rPr>
                <w:lang w:val="es-GT"/>
              </w:rPr>
              <w:t>include</w:t>
            </w:r>
            <w:r>
              <w:rPr>
                <w:lang w:val="es-GT"/>
              </w:rPr>
              <w:t>&gt;&gt;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161AEC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administrador carga los datos </w:t>
            </w:r>
            <w:r w:rsidR="00246855">
              <w:rPr>
                <w:lang w:val="es-GT"/>
              </w:rPr>
              <w:t>de las comisiones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36374C" w:rsidRPr="0094139D" w:rsidRDefault="0036374C" w:rsidP="0024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 w:rsidRPr="0094139D">
              <w:rPr>
                <w:lang w:val="es-GT"/>
              </w:rPr>
              <w:t xml:space="preserve">Ver requerimiento </w:t>
            </w:r>
            <w:r w:rsidR="00246855">
              <w:rPr>
                <w:lang w:val="es-GT"/>
              </w:rPr>
              <w:t>022</w:t>
            </w:r>
          </w:p>
        </w:tc>
      </w:tr>
    </w:tbl>
    <w:p w:rsidR="0036374C" w:rsidRDefault="0036374C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36374C" w:rsidRPr="0094139D" w:rsidTr="003637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6374C" w:rsidRPr="0094139D" w:rsidRDefault="0036374C" w:rsidP="00161AEC">
            <w:pPr>
              <w:rPr>
                <w:lang w:val="es-GT"/>
              </w:rPr>
            </w:pPr>
            <w:r>
              <w:rPr>
                <w:lang w:val="es-GT"/>
              </w:rPr>
              <w:t>0</w:t>
            </w:r>
            <w:r w:rsidR="00246855">
              <w:rPr>
                <w:lang w:val="es-GT"/>
              </w:rPr>
              <w:t>25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36374C" w:rsidRPr="0094139D" w:rsidRDefault="008828C0" w:rsidP="003637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Gestionar Impuestos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36374C" w:rsidRPr="0094139D" w:rsidRDefault="00246855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sistema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36374C" w:rsidRPr="0094139D" w:rsidRDefault="00246855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gestiona los impuestos</w:t>
            </w:r>
          </w:p>
        </w:tc>
      </w:tr>
      <w:tr w:rsidR="0036374C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36374C" w:rsidRPr="0094139D" w:rsidRDefault="00246855" w:rsidP="003637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36374C" w:rsidRPr="0094139D" w:rsidTr="003637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36374C" w:rsidRPr="0094139D" w:rsidRDefault="0036374C" w:rsidP="0036374C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36374C" w:rsidRPr="0094139D" w:rsidRDefault="00161AEC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El </w:t>
            </w:r>
            <w:r w:rsidR="00246855">
              <w:rPr>
                <w:lang w:val="es-GT"/>
              </w:rPr>
              <w:t>administrador manipula los datos de los impuestos</w:t>
            </w:r>
          </w:p>
        </w:tc>
      </w:tr>
      <w:tr w:rsidR="00246855" w:rsidRPr="0094139D" w:rsidTr="003637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36374C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246855" w:rsidRDefault="00246855" w:rsidP="00246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022</w:t>
            </w:r>
          </w:p>
        </w:tc>
      </w:tr>
    </w:tbl>
    <w:p w:rsidR="00FE5043" w:rsidRDefault="00FE5043" w:rsidP="00ED2642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246855" w:rsidRPr="0094139D" w:rsidTr="00991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025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Modificar impuestos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administrador, sistema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Propósito</w:t>
            </w:r>
          </w:p>
        </w:tc>
        <w:tc>
          <w:tcPr>
            <w:tcW w:w="7488" w:type="dxa"/>
          </w:tcPr>
          <w:p w:rsidR="00246855" w:rsidRPr="0094139D" w:rsidRDefault="00246855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ingresa el valor de los impuestos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246855" w:rsidRPr="0094139D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246855" w:rsidRPr="0094139D" w:rsidTr="00991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246855" w:rsidRPr="0094139D" w:rsidRDefault="00246855" w:rsidP="00246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El administrador ingresa los datos actuales de los impuestos de aduanas</w:t>
            </w:r>
          </w:p>
        </w:tc>
      </w:tr>
      <w:tr w:rsidR="00246855" w:rsidRPr="0094139D" w:rsidTr="00991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246855" w:rsidRPr="0094139D" w:rsidRDefault="00246855" w:rsidP="00991950">
            <w:pPr>
              <w:rPr>
                <w:lang w:val="es-GT"/>
              </w:rPr>
            </w:pPr>
            <w:r>
              <w:rPr>
                <w:lang w:val="es-GT"/>
              </w:rPr>
              <w:t>Referencia</w:t>
            </w:r>
          </w:p>
        </w:tc>
        <w:tc>
          <w:tcPr>
            <w:tcW w:w="7488" w:type="dxa"/>
          </w:tcPr>
          <w:p w:rsidR="00246855" w:rsidRDefault="00246855" w:rsidP="009919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Caso de uso 024</w:t>
            </w:r>
          </w:p>
        </w:tc>
      </w:tr>
    </w:tbl>
    <w:p w:rsidR="00246855" w:rsidRDefault="00246855" w:rsidP="00ED2642">
      <w:pPr>
        <w:rPr>
          <w:lang w:val="es-GT"/>
        </w:rPr>
      </w:pPr>
    </w:p>
    <w:p w:rsidR="00246855" w:rsidRDefault="00246855" w:rsidP="00ED2642">
      <w:pPr>
        <w:rPr>
          <w:lang w:val="es-GT"/>
        </w:rPr>
      </w:pP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ED2642" w:rsidRPr="0094139D" w:rsidTr="009E4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ED2642" w:rsidRPr="0094139D" w:rsidRDefault="00246855" w:rsidP="009E4602">
            <w:pPr>
              <w:rPr>
                <w:lang w:val="es-GT"/>
              </w:rPr>
            </w:pPr>
            <w:r>
              <w:rPr>
                <w:lang w:val="es-GT"/>
              </w:rPr>
              <w:t>027</w:t>
            </w:r>
          </w:p>
        </w:tc>
      </w:tr>
      <w:tr w:rsidR="00ED2642" w:rsidRPr="0094139D" w:rsidTr="009E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D2642" w:rsidRPr="0094139D" w:rsidRDefault="00ED2642" w:rsidP="009E4602">
            <w:pPr>
              <w:rPr>
                <w:lang w:val="es-GT"/>
              </w:rPr>
            </w:pPr>
            <w:r w:rsidRPr="0094139D">
              <w:rPr>
                <w:lang w:val="es-GT"/>
              </w:rPr>
              <w:t>Caso de Uso</w:t>
            </w:r>
          </w:p>
        </w:tc>
        <w:tc>
          <w:tcPr>
            <w:tcW w:w="7488" w:type="dxa"/>
          </w:tcPr>
          <w:p w:rsidR="00ED2642" w:rsidRPr="0094139D" w:rsidRDefault="008828C0" w:rsidP="009E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Gestionar Descuentos</w:t>
            </w:r>
          </w:p>
        </w:tc>
      </w:tr>
      <w:tr w:rsidR="00ED2642" w:rsidRPr="0094139D" w:rsidTr="009E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D2642" w:rsidRPr="0094139D" w:rsidRDefault="00ED2642" w:rsidP="009E4602">
            <w:pPr>
              <w:rPr>
                <w:lang w:val="es-GT"/>
              </w:rPr>
            </w:pPr>
            <w:r w:rsidRPr="0094139D">
              <w:rPr>
                <w:lang w:val="es-GT"/>
              </w:rPr>
              <w:t>Actores</w:t>
            </w:r>
          </w:p>
        </w:tc>
        <w:tc>
          <w:tcPr>
            <w:tcW w:w="7488" w:type="dxa"/>
          </w:tcPr>
          <w:p w:rsidR="00ED2642" w:rsidRPr="0094139D" w:rsidRDefault="00745A90" w:rsidP="009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Administrador, </w:t>
            </w:r>
            <w:r w:rsidR="00ED2642">
              <w:rPr>
                <w:lang w:val="es-GT"/>
              </w:rPr>
              <w:t>Sistema</w:t>
            </w:r>
          </w:p>
        </w:tc>
      </w:tr>
      <w:tr w:rsidR="00ED2642" w:rsidRPr="0094139D" w:rsidTr="009E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D2642" w:rsidRPr="0094139D" w:rsidRDefault="00ED2642" w:rsidP="009E4602">
            <w:pPr>
              <w:rPr>
                <w:lang w:val="es-GT"/>
              </w:rPr>
            </w:pPr>
            <w:r w:rsidRPr="0094139D">
              <w:rPr>
                <w:lang w:val="es-GT"/>
              </w:rPr>
              <w:t>Tipo</w:t>
            </w:r>
          </w:p>
        </w:tc>
        <w:tc>
          <w:tcPr>
            <w:tcW w:w="7488" w:type="dxa"/>
          </w:tcPr>
          <w:p w:rsidR="00ED2642" w:rsidRPr="0094139D" w:rsidRDefault="00ED2642" w:rsidP="009E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&lt;&lt;include&gt;&gt;</w:t>
            </w:r>
          </w:p>
        </w:tc>
      </w:tr>
      <w:tr w:rsidR="00ED2642" w:rsidRPr="0094139D" w:rsidTr="009E4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D2642" w:rsidRPr="0094139D" w:rsidRDefault="00ED2642" w:rsidP="009E4602">
            <w:pPr>
              <w:rPr>
                <w:lang w:val="es-GT"/>
              </w:rPr>
            </w:pPr>
            <w:r>
              <w:rPr>
                <w:lang w:val="es-GT"/>
              </w:rPr>
              <w:t xml:space="preserve">Referencia </w:t>
            </w:r>
          </w:p>
        </w:tc>
        <w:tc>
          <w:tcPr>
            <w:tcW w:w="7488" w:type="dxa"/>
          </w:tcPr>
          <w:p w:rsidR="00ED2642" w:rsidRDefault="00ED2642" w:rsidP="009E46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 xml:space="preserve">Caso de uso </w:t>
            </w:r>
            <w:r w:rsidR="00246855">
              <w:rPr>
                <w:lang w:val="es-GT"/>
              </w:rPr>
              <w:t>022</w:t>
            </w:r>
          </w:p>
        </w:tc>
      </w:tr>
      <w:tr w:rsidR="00ED2642" w:rsidRPr="0094139D" w:rsidTr="009E4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ED2642" w:rsidRPr="0094139D" w:rsidRDefault="00ED2642" w:rsidP="009E4602">
            <w:pPr>
              <w:rPr>
                <w:lang w:val="es-GT"/>
              </w:rPr>
            </w:pPr>
            <w:r w:rsidRPr="0094139D">
              <w:rPr>
                <w:lang w:val="es-GT"/>
              </w:rPr>
              <w:t>Resumen</w:t>
            </w:r>
          </w:p>
        </w:tc>
        <w:tc>
          <w:tcPr>
            <w:tcW w:w="7488" w:type="dxa"/>
          </w:tcPr>
          <w:p w:rsidR="00ED2642" w:rsidRPr="0094139D" w:rsidRDefault="00745A90" w:rsidP="009E46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GT"/>
              </w:rPr>
            </w:pPr>
            <w:r>
              <w:rPr>
                <w:lang w:val="es-GT"/>
              </w:rPr>
              <w:t>Se gestionan los descuentos por aplicar a los paquetes</w:t>
            </w:r>
          </w:p>
        </w:tc>
      </w:tr>
    </w:tbl>
    <w:p w:rsidR="00ED2642" w:rsidRPr="0094139D" w:rsidRDefault="00ED2642" w:rsidP="00ED2642">
      <w:pPr>
        <w:rPr>
          <w:lang w:val="es-GT"/>
        </w:rPr>
      </w:pPr>
    </w:p>
    <w:p w:rsidR="00ED2642" w:rsidRPr="0094139D" w:rsidRDefault="00ED2642" w:rsidP="00ED2642">
      <w:pPr>
        <w:rPr>
          <w:lang w:val="es-GT"/>
        </w:rPr>
      </w:pPr>
    </w:p>
    <w:sectPr w:rsidR="00ED2642" w:rsidRPr="0094139D" w:rsidSect="00F73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F5" w:rsidRDefault="005938F5" w:rsidP="00F20ECA">
      <w:pPr>
        <w:spacing w:after="0" w:line="240" w:lineRule="auto"/>
      </w:pPr>
      <w:r>
        <w:separator/>
      </w:r>
    </w:p>
  </w:endnote>
  <w:endnote w:type="continuationSeparator" w:id="0">
    <w:p w:rsidR="005938F5" w:rsidRDefault="005938F5" w:rsidP="00F2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F5" w:rsidRDefault="005938F5" w:rsidP="00F20ECA">
      <w:pPr>
        <w:spacing w:after="0" w:line="240" w:lineRule="auto"/>
      </w:pPr>
      <w:r>
        <w:separator/>
      </w:r>
    </w:p>
  </w:footnote>
  <w:footnote w:type="continuationSeparator" w:id="0">
    <w:p w:rsidR="005938F5" w:rsidRDefault="005938F5" w:rsidP="00F20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E3197"/>
    <w:multiLevelType w:val="hybridMultilevel"/>
    <w:tmpl w:val="120CC1C4"/>
    <w:lvl w:ilvl="0" w:tplc="100A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" w15:restartNumberingAfterBreak="0">
    <w:nsid w:val="14DA26B7"/>
    <w:multiLevelType w:val="hybridMultilevel"/>
    <w:tmpl w:val="52C82A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04525"/>
    <w:multiLevelType w:val="hybridMultilevel"/>
    <w:tmpl w:val="89B8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033FB"/>
    <w:multiLevelType w:val="hybridMultilevel"/>
    <w:tmpl w:val="AD3C70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737FF"/>
    <w:multiLevelType w:val="multilevel"/>
    <w:tmpl w:val="5ECAF6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14A13CF"/>
    <w:multiLevelType w:val="hybridMultilevel"/>
    <w:tmpl w:val="A5183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708B7"/>
    <w:multiLevelType w:val="hybridMultilevel"/>
    <w:tmpl w:val="ABC0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24512"/>
    <w:multiLevelType w:val="hybridMultilevel"/>
    <w:tmpl w:val="208036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7349C"/>
    <w:multiLevelType w:val="hybridMultilevel"/>
    <w:tmpl w:val="7ACEBF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646F4"/>
    <w:multiLevelType w:val="hybridMultilevel"/>
    <w:tmpl w:val="35A8E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93562"/>
    <w:multiLevelType w:val="multilevel"/>
    <w:tmpl w:val="A5B0EF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8B34AAE"/>
    <w:multiLevelType w:val="hybridMultilevel"/>
    <w:tmpl w:val="C4627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9A249A"/>
    <w:multiLevelType w:val="hybridMultilevel"/>
    <w:tmpl w:val="A454DCA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C1CEC"/>
    <w:multiLevelType w:val="hybridMultilevel"/>
    <w:tmpl w:val="A5D67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B0B74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057839"/>
    <w:multiLevelType w:val="hybridMultilevel"/>
    <w:tmpl w:val="E7E8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C64FA"/>
    <w:multiLevelType w:val="hybridMultilevel"/>
    <w:tmpl w:val="CA641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56C11"/>
    <w:multiLevelType w:val="hybridMultilevel"/>
    <w:tmpl w:val="3050FA1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620E1"/>
    <w:multiLevelType w:val="hybridMultilevel"/>
    <w:tmpl w:val="0C9872E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5"/>
  </w:num>
  <w:num w:numId="4">
    <w:abstractNumId w:val="16"/>
  </w:num>
  <w:num w:numId="5">
    <w:abstractNumId w:val="15"/>
  </w:num>
  <w:num w:numId="6">
    <w:abstractNumId w:val="13"/>
  </w:num>
  <w:num w:numId="7">
    <w:abstractNumId w:val="10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3"/>
  </w:num>
  <w:num w:numId="14">
    <w:abstractNumId w:val="12"/>
  </w:num>
  <w:num w:numId="15">
    <w:abstractNumId w:val="1"/>
  </w:num>
  <w:num w:numId="16">
    <w:abstractNumId w:val="7"/>
  </w:num>
  <w:num w:numId="17">
    <w:abstractNumId w:val="0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2287"/>
    <w:rsid w:val="000F715F"/>
    <w:rsid w:val="00126B88"/>
    <w:rsid w:val="001373BA"/>
    <w:rsid w:val="00161AEC"/>
    <w:rsid w:val="00195B1E"/>
    <w:rsid w:val="00201D4B"/>
    <w:rsid w:val="00202B4F"/>
    <w:rsid w:val="00246855"/>
    <w:rsid w:val="0036374C"/>
    <w:rsid w:val="003E240C"/>
    <w:rsid w:val="003F5EF8"/>
    <w:rsid w:val="00423A9A"/>
    <w:rsid w:val="005938F5"/>
    <w:rsid w:val="005C3B0F"/>
    <w:rsid w:val="005C4CF0"/>
    <w:rsid w:val="006030D3"/>
    <w:rsid w:val="00645F0C"/>
    <w:rsid w:val="0068412A"/>
    <w:rsid w:val="006B711C"/>
    <w:rsid w:val="006C6550"/>
    <w:rsid w:val="006E43EC"/>
    <w:rsid w:val="007000A8"/>
    <w:rsid w:val="0071715C"/>
    <w:rsid w:val="00745A90"/>
    <w:rsid w:val="0074604E"/>
    <w:rsid w:val="0075146E"/>
    <w:rsid w:val="007912AE"/>
    <w:rsid w:val="007D3C1C"/>
    <w:rsid w:val="007D5E25"/>
    <w:rsid w:val="0081229F"/>
    <w:rsid w:val="008828C0"/>
    <w:rsid w:val="0094139D"/>
    <w:rsid w:val="00991950"/>
    <w:rsid w:val="009D297F"/>
    <w:rsid w:val="009E4602"/>
    <w:rsid w:val="00AC2287"/>
    <w:rsid w:val="00AE5C0F"/>
    <w:rsid w:val="00C07D46"/>
    <w:rsid w:val="00C56B6C"/>
    <w:rsid w:val="00CE7EEB"/>
    <w:rsid w:val="00DD571F"/>
    <w:rsid w:val="00E619AC"/>
    <w:rsid w:val="00ED2642"/>
    <w:rsid w:val="00EF3A35"/>
    <w:rsid w:val="00F20BE1"/>
    <w:rsid w:val="00F20ECA"/>
    <w:rsid w:val="00F21B81"/>
    <w:rsid w:val="00F30881"/>
    <w:rsid w:val="00F731F3"/>
    <w:rsid w:val="00FB00F4"/>
    <w:rsid w:val="00FD26DF"/>
    <w:rsid w:val="00FD556A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F09139-0EF0-467E-A1F2-7117C2B5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287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AC228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2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C228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22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22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22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22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22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22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22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staclara-nfasis11">
    <w:name w:val="Lista clara - Énfasis 11"/>
    <w:basedOn w:val="Tablanormal"/>
    <w:uiPriority w:val="61"/>
    <w:rsid w:val="00AC228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AC228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AC22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C22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C2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22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22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2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22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22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22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2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228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C2287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AC22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C22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C22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C2287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5C4CF0"/>
    <w:pPr>
      <w:spacing w:after="100"/>
      <w:ind w:left="440"/>
    </w:pPr>
  </w:style>
  <w:style w:type="table" w:styleId="Sombreadomedio2-nfasis1">
    <w:name w:val="Medium Shading 2 Accent 1"/>
    <w:basedOn w:val="Tablanormal"/>
    <w:uiPriority w:val="64"/>
    <w:rsid w:val="00FD26D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D26D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F20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E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F20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ECA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2C2272-7CF8-4324-A60F-9695758135C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1DDF5A3-7741-4A63-A72A-C39DB14917A9}">
      <dgm:prSet phldrT="[Text]"/>
      <dgm:spPr/>
      <dgm:t>
        <a:bodyPr/>
        <a:lstStyle/>
        <a:p>
          <a:r>
            <a:rPr lang="en-US"/>
            <a:t>Ing. José</a:t>
          </a:r>
        </a:p>
      </dgm:t>
    </dgm:pt>
    <dgm:pt modelId="{170B8B8C-82F4-4DB6-B1D1-E9CF60307C82}" type="parTrans" cxnId="{05D00AD2-E32D-4867-A68F-755A641C3AFD}">
      <dgm:prSet/>
      <dgm:spPr/>
      <dgm:t>
        <a:bodyPr/>
        <a:lstStyle/>
        <a:p>
          <a:endParaRPr lang="en-US"/>
        </a:p>
      </dgm:t>
    </dgm:pt>
    <dgm:pt modelId="{6E56F73D-3ADE-4514-93CB-DEA78CE3817B}" type="sibTrans" cxnId="{05D00AD2-E32D-4867-A68F-755A641C3AFD}">
      <dgm:prSet/>
      <dgm:spPr/>
      <dgm:t>
        <a:bodyPr/>
        <a:lstStyle/>
        <a:p>
          <a:endParaRPr lang="en-US"/>
        </a:p>
      </dgm:t>
    </dgm:pt>
    <dgm:pt modelId="{890527DC-60A6-46AF-B4CE-DF5C9AA50AC1}" type="asst">
      <dgm:prSet phldrT="[Text]"/>
      <dgm:spPr/>
      <dgm:t>
        <a:bodyPr/>
        <a:lstStyle/>
        <a:p>
          <a:r>
            <a:rPr lang="en-US"/>
            <a:t>Arquitecto de Software</a:t>
          </a:r>
        </a:p>
      </dgm:t>
    </dgm:pt>
    <dgm:pt modelId="{C91ABDEB-4332-473D-ABA4-66865C46FBE9}" type="parTrans" cxnId="{F621E791-9CDA-4A38-BB94-7CC6671038DB}">
      <dgm:prSet/>
      <dgm:spPr/>
      <dgm:t>
        <a:bodyPr/>
        <a:lstStyle/>
        <a:p>
          <a:endParaRPr lang="en-US"/>
        </a:p>
      </dgm:t>
    </dgm:pt>
    <dgm:pt modelId="{6D0B111A-7DE3-4F0F-8E8D-4803510E9EF7}" type="sibTrans" cxnId="{F621E791-9CDA-4A38-BB94-7CC6671038DB}">
      <dgm:prSet/>
      <dgm:spPr/>
      <dgm:t>
        <a:bodyPr/>
        <a:lstStyle/>
        <a:p>
          <a:endParaRPr lang="en-US"/>
        </a:p>
      </dgm:t>
    </dgm:pt>
    <dgm:pt modelId="{D8DEF25F-6222-4A60-8304-A8EF61FC2757}">
      <dgm:prSet phldrT="[Text]"/>
      <dgm:spPr/>
      <dgm:t>
        <a:bodyPr/>
        <a:lstStyle/>
        <a:p>
          <a:r>
            <a:rPr lang="en-US"/>
            <a:t>Desarrolladores</a:t>
          </a:r>
        </a:p>
      </dgm:t>
    </dgm:pt>
    <dgm:pt modelId="{DF6F289D-277F-445B-A7EA-A95CDF93779D}" type="parTrans" cxnId="{0576799D-DEF2-4858-B794-B5B860B8E27C}">
      <dgm:prSet/>
      <dgm:spPr/>
      <dgm:t>
        <a:bodyPr/>
        <a:lstStyle/>
        <a:p>
          <a:endParaRPr lang="en-US"/>
        </a:p>
      </dgm:t>
    </dgm:pt>
    <dgm:pt modelId="{CE277EBF-AFB9-4AF9-9861-EE5C19A1B60D}" type="sibTrans" cxnId="{0576799D-DEF2-4858-B794-B5B860B8E27C}">
      <dgm:prSet/>
      <dgm:spPr/>
      <dgm:t>
        <a:bodyPr/>
        <a:lstStyle/>
        <a:p>
          <a:endParaRPr lang="en-US"/>
        </a:p>
      </dgm:t>
    </dgm:pt>
    <dgm:pt modelId="{36C56D94-B798-4D3E-B073-353F7E6DF507}">
      <dgm:prSet phldrT="[Text]"/>
      <dgm:spPr/>
      <dgm:t>
        <a:bodyPr/>
        <a:lstStyle/>
        <a:p>
          <a:r>
            <a:rPr lang="en-US"/>
            <a:t>Tests Users</a:t>
          </a:r>
        </a:p>
      </dgm:t>
    </dgm:pt>
    <dgm:pt modelId="{24BC992E-674D-4829-A833-FD1EAF8308B3}" type="parTrans" cxnId="{7A7C7F46-2A90-477D-B99B-39044554EC74}">
      <dgm:prSet/>
      <dgm:spPr/>
      <dgm:t>
        <a:bodyPr/>
        <a:lstStyle/>
        <a:p>
          <a:endParaRPr lang="en-US"/>
        </a:p>
      </dgm:t>
    </dgm:pt>
    <dgm:pt modelId="{E27343AC-11FD-4BDD-B11C-ABED72936C8E}" type="sibTrans" cxnId="{7A7C7F46-2A90-477D-B99B-39044554EC74}">
      <dgm:prSet/>
      <dgm:spPr/>
      <dgm:t>
        <a:bodyPr/>
        <a:lstStyle/>
        <a:p>
          <a:endParaRPr lang="en-US"/>
        </a:p>
      </dgm:t>
    </dgm:pt>
    <dgm:pt modelId="{A3319CCA-2EA0-43C7-BDC2-0978843283C3}" type="pres">
      <dgm:prSet presAssocID="{8D2C2272-7CF8-4324-A60F-9695758135C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GT"/>
        </a:p>
      </dgm:t>
    </dgm:pt>
    <dgm:pt modelId="{866803B5-6A25-4672-B5DD-864E15CE83E7}" type="pres">
      <dgm:prSet presAssocID="{A1DDF5A3-7741-4A63-A72A-C39DB14917A9}" presName="hierRoot1" presStyleCnt="0">
        <dgm:presLayoutVars>
          <dgm:hierBranch val="init"/>
        </dgm:presLayoutVars>
      </dgm:prSet>
      <dgm:spPr/>
    </dgm:pt>
    <dgm:pt modelId="{13204138-338B-46C0-AA7B-03DE3D6443A3}" type="pres">
      <dgm:prSet presAssocID="{A1DDF5A3-7741-4A63-A72A-C39DB14917A9}" presName="rootComposite1" presStyleCnt="0"/>
      <dgm:spPr/>
    </dgm:pt>
    <dgm:pt modelId="{564A09D8-E07B-4BF9-BD78-0AC909C96B3F}" type="pres">
      <dgm:prSet presAssocID="{A1DDF5A3-7741-4A63-A72A-C39DB14917A9}" presName="rootText1" presStyleLbl="node0" presStyleIdx="0" presStyleCnt="1" custLinFactNeighborX="-1144" custLinFactNeighborY="-1251">
        <dgm:presLayoutVars>
          <dgm:chPref val="3"/>
        </dgm:presLayoutVars>
      </dgm:prSet>
      <dgm:spPr/>
      <dgm:t>
        <a:bodyPr/>
        <a:lstStyle/>
        <a:p>
          <a:endParaRPr lang="es-GT"/>
        </a:p>
      </dgm:t>
    </dgm:pt>
    <dgm:pt modelId="{3EA86D61-75A6-4060-A601-137244983B33}" type="pres">
      <dgm:prSet presAssocID="{A1DDF5A3-7741-4A63-A72A-C39DB14917A9}" presName="rootConnector1" presStyleLbl="node1" presStyleIdx="0" presStyleCnt="0"/>
      <dgm:spPr/>
      <dgm:t>
        <a:bodyPr/>
        <a:lstStyle/>
        <a:p>
          <a:endParaRPr lang="es-GT"/>
        </a:p>
      </dgm:t>
    </dgm:pt>
    <dgm:pt modelId="{ED402F6B-62BE-43F8-953D-54F6563E0693}" type="pres">
      <dgm:prSet presAssocID="{A1DDF5A3-7741-4A63-A72A-C39DB14917A9}" presName="hierChild2" presStyleCnt="0"/>
      <dgm:spPr/>
    </dgm:pt>
    <dgm:pt modelId="{84EEAC14-0202-431C-B641-7CD28EF7E511}" type="pres">
      <dgm:prSet presAssocID="{DF6F289D-277F-445B-A7EA-A95CDF93779D}" presName="Name37" presStyleLbl="parChTrans1D2" presStyleIdx="0" presStyleCnt="3"/>
      <dgm:spPr/>
      <dgm:t>
        <a:bodyPr/>
        <a:lstStyle/>
        <a:p>
          <a:endParaRPr lang="es-GT"/>
        </a:p>
      </dgm:t>
    </dgm:pt>
    <dgm:pt modelId="{BCFCB972-8896-4385-B8F0-42D20F987CF3}" type="pres">
      <dgm:prSet presAssocID="{D8DEF25F-6222-4A60-8304-A8EF61FC2757}" presName="hierRoot2" presStyleCnt="0">
        <dgm:presLayoutVars>
          <dgm:hierBranch val="init"/>
        </dgm:presLayoutVars>
      </dgm:prSet>
      <dgm:spPr/>
    </dgm:pt>
    <dgm:pt modelId="{6BDC519F-A5E9-4D2D-85A4-AA3AC1BF84D7}" type="pres">
      <dgm:prSet presAssocID="{D8DEF25F-6222-4A60-8304-A8EF61FC2757}" presName="rootComposite" presStyleCnt="0"/>
      <dgm:spPr/>
    </dgm:pt>
    <dgm:pt modelId="{93BB2B68-6688-4494-9C80-76BCEBF72019}" type="pres">
      <dgm:prSet presAssocID="{D8DEF25F-6222-4A60-8304-A8EF61FC2757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FD343F-F532-48D2-B746-F81FE48232FE}" type="pres">
      <dgm:prSet presAssocID="{D8DEF25F-6222-4A60-8304-A8EF61FC2757}" presName="rootConnector" presStyleLbl="node2" presStyleIdx="0" presStyleCnt="2"/>
      <dgm:spPr/>
      <dgm:t>
        <a:bodyPr/>
        <a:lstStyle/>
        <a:p>
          <a:endParaRPr lang="es-GT"/>
        </a:p>
      </dgm:t>
    </dgm:pt>
    <dgm:pt modelId="{3F6CBE0C-5407-492C-8A3D-9D291417F411}" type="pres">
      <dgm:prSet presAssocID="{D8DEF25F-6222-4A60-8304-A8EF61FC2757}" presName="hierChild4" presStyleCnt="0"/>
      <dgm:spPr/>
    </dgm:pt>
    <dgm:pt modelId="{0F40E6F8-7D1B-44B5-940C-1C9FD29D4760}" type="pres">
      <dgm:prSet presAssocID="{D8DEF25F-6222-4A60-8304-A8EF61FC2757}" presName="hierChild5" presStyleCnt="0"/>
      <dgm:spPr/>
    </dgm:pt>
    <dgm:pt modelId="{181B4A2F-6664-4DBD-ACBF-DC436FA11ECF}" type="pres">
      <dgm:prSet presAssocID="{24BC992E-674D-4829-A833-FD1EAF8308B3}" presName="Name37" presStyleLbl="parChTrans1D2" presStyleIdx="1" presStyleCnt="3"/>
      <dgm:spPr/>
      <dgm:t>
        <a:bodyPr/>
        <a:lstStyle/>
        <a:p>
          <a:endParaRPr lang="es-GT"/>
        </a:p>
      </dgm:t>
    </dgm:pt>
    <dgm:pt modelId="{AB77A230-D64D-454C-BABE-B71EF63C8506}" type="pres">
      <dgm:prSet presAssocID="{36C56D94-B798-4D3E-B073-353F7E6DF507}" presName="hierRoot2" presStyleCnt="0">
        <dgm:presLayoutVars>
          <dgm:hierBranch val="init"/>
        </dgm:presLayoutVars>
      </dgm:prSet>
      <dgm:spPr/>
    </dgm:pt>
    <dgm:pt modelId="{8273881A-C6E0-4637-B4F2-198D17311E37}" type="pres">
      <dgm:prSet presAssocID="{36C56D94-B798-4D3E-B073-353F7E6DF507}" presName="rootComposite" presStyleCnt="0"/>
      <dgm:spPr/>
    </dgm:pt>
    <dgm:pt modelId="{05AEC0E2-9942-41B0-937D-3D130AFB8464}" type="pres">
      <dgm:prSet presAssocID="{36C56D94-B798-4D3E-B073-353F7E6DF507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102E31-38ED-4752-B674-77929F83F69D}" type="pres">
      <dgm:prSet presAssocID="{36C56D94-B798-4D3E-B073-353F7E6DF507}" presName="rootConnector" presStyleLbl="node2" presStyleIdx="1" presStyleCnt="2"/>
      <dgm:spPr/>
      <dgm:t>
        <a:bodyPr/>
        <a:lstStyle/>
        <a:p>
          <a:endParaRPr lang="es-GT"/>
        </a:p>
      </dgm:t>
    </dgm:pt>
    <dgm:pt modelId="{63715C5C-F5C2-4650-9872-6B2E0214EFFC}" type="pres">
      <dgm:prSet presAssocID="{36C56D94-B798-4D3E-B073-353F7E6DF507}" presName="hierChild4" presStyleCnt="0"/>
      <dgm:spPr/>
    </dgm:pt>
    <dgm:pt modelId="{776160B5-337B-464A-B7A7-0285ED36AF92}" type="pres">
      <dgm:prSet presAssocID="{36C56D94-B798-4D3E-B073-353F7E6DF507}" presName="hierChild5" presStyleCnt="0"/>
      <dgm:spPr/>
    </dgm:pt>
    <dgm:pt modelId="{5D409BE2-602E-4E06-B02E-D3BB6FFC6172}" type="pres">
      <dgm:prSet presAssocID="{A1DDF5A3-7741-4A63-A72A-C39DB14917A9}" presName="hierChild3" presStyleCnt="0"/>
      <dgm:spPr/>
    </dgm:pt>
    <dgm:pt modelId="{588414F7-ACA2-43A8-B9C0-4098AD6C0413}" type="pres">
      <dgm:prSet presAssocID="{C91ABDEB-4332-473D-ABA4-66865C46FBE9}" presName="Name111" presStyleLbl="parChTrans1D2" presStyleIdx="2" presStyleCnt="3"/>
      <dgm:spPr/>
      <dgm:t>
        <a:bodyPr/>
        <a:lstStyle/>
        <a:p>
          <a:endParaRPr lang="es-GT"/>
        </a:p>
      </dgm:t>
    </dgm:pt>
    <dgm:pt modelId="{512EEC79-F85D-46F2-B0CE-759AB8E38679}" type="pres">
      <dgm:prSet presAssocID="{890527DC-60A6-46AF-B4CE-DF5C9AA50AC1}" presName="hierRoot3" presStyleCnt="0">
        <dgm:presLayoutVars>
          <dgm:hierBranch val="init"/>
        </dgm:presLayoutVars>
      </dgm:prSet>
      <dgm:spPr/>
    </dgm:pt>
    <dgm:pt modelId="{23170BBF-10A4-4ED7-BE56-83A035B92B15}" type="pres">
      <dgm:prSet presAssocID="{890527DC-60A6-46AF-B4CE-DF5C9AA50AC1}" presName="rootComposite3" presStyleCnt="0"/>
      <dgm:spPr/>
    </dgm:pt>
    <dgm:pt modelId="{DA2BD70B-C1B1-4520-9315-C69FF8A1A847}" type="pres">
      <dgm:prSet presAssocID="{890527DC-60A6-46AF-B4CE-DF5C9AA50AC1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A368B2-2D6D-43A1-8410-1C3D9EA70B5E}" type="pres">
      <dgm:prSet presAssocID="{890527DC-60A6-46AF-B4CE-DF5C9AA50AC1}" presName="rootConnector3" presStyleLbl="asst1" presStyleIdx="0" presStyleCnt="1"/>
      <dgm:spPr/>
      <dgm:t>
        <a:bodyPr/>
        <a:lstStyle/>
        <a:p>
          <a:endParaRPr lang="es-GT"/>
        </a:p>
      </dgm:t>
    </dgm:pt>
    <dgm:pt modelId="{4D5BD934-0084-4CEF-B927-982813157777}" type="pres">
      <dgm:prSet presAssocID="{890527DC-60A6-46AF-B4CE-DF5C9AA50AC1}" presName="hierChild6" presStyleCnt="0"/>
      <dgm:spPr/>
    </dgm:pt>
    <dgm:pt modelId="{6D44DE0F-FC95-47A7-BB4F-8538F9D8BF50}" type="pres">
      <dgm:prSet presAssocID="{890527DC-60A6-46AF-B4CE-DF5C9AA50AC1}" presName="hierChild7" presStyleCnt="0"/>
      <dgm:spPr/>
    </dgm:pt>
  </dgm:ptLst>
  <dgm:cxnLst>
    <dgm:cxn modelId="{2109B54D-86C3-4103-B3C8-AAA87BBC91A8}" type="presOf" srcId="{24BC992E-674D-4829-A833-FD1EAF8308B3}" destId="{181B4A2F-6664-4DBD-ACBF-DC436FA11ECF}" srcOrd="0" destOrd="0" presId="urn:microsoft.com/office/officeart/2005/8/layout/orgChart1"/>
    <dgm:cxn modelId="{4DCD7B4D-603C-4A4A-8B5B-47BAD777BBF7}" type="presOf" srcId="{D8DEF25F-6222-4A60-8304-A8EF61FC2757}" destId="{51FD343F-F532-48D2-B746-F81FE48232FE}" srcOrd="1" destOrd="0" presId="urn:microsoft.com/office/officeart/2005/8/layout/orgChart1"/>
    <dgm:cxn modelId="{F621E791-9CDA-4A38-BB94-7CC6671038DB}" srcId="{A1DDF5A3-7741-4A63-A72A-C39DB14917A9}" destId="{890527DC-60A6-46AF-B4CE-DF5C9AA50AC1}" srcOrd="0" destOrd="0" parTransId="{C91ABDEB-4332-473D-ABA4-66865C46FBE9}" sibTransId="{6D0B111A-7DE3-4F0F-8E8D-4803510E9EF7}"/>
    <dgm:cxn modelId="{9B0E470A-4496-43C8-8FC6-E0D25A08AB30}" type="presOf" srcId="{D8DEF25F-6222-4A60-8304-A8EF61FC2757}" destId="{93BB2B68-6688-4494-9C80-76BCEBF72019}" srcOrd="0" destOrd="0" presId="urn:microsoft.com/office/officeart/2005/8/layout/orgChart1"/>
    <dgm:cxn modelId="{41124A3B-E281-4F0A-BCE8-DB12C0E65C26}" type="presOf" srcId="{890527DC-60A6-46AF-B4CE-DF5C9AA50AC1}" destId="{DA2BD70B-C1B1-4520-9315-C69FF8A1A847}" srcOrd="0" destOrd="0" presId="urn:microsoft.com/office/officeart/2005/8/layout/orgChart1"/>
    <dgm:cxn modelId="{0576799D-DEF2-4858-B794-B5B860B8E27C}" srcId="{A1DDF5A3-7741-4A63-A72A-C39DB14917A9}" destId="{D8DEF25F-6222-4A60-8304-A8EF61FC2757}" srcOrd="1" destOrd="0" parTransId="{DF6F289D-277F-445B-A7EA-A95CDF93779D}" sibTransId="{CE277EBF-AFB9-4AF9-9861-EE5C19A1B60D}"/>
    <dgm:cxn modelId="{4B835F5E-6B82-46A1-A308-37CFDD8FBD7B}" type="presOf" srcId="{A1DDF5A3-7741-4A63-A72A-C39DB14917A9}" destId="{3EA86D61-75A6-4060-A601-137244983B33}" srcOrd="1" destOrd="0" presId="urn:microsoft.com/office/officeart/2005/8/layout/orgChart1"/>
    <dgm:cxn modelId="{4FABC40E-8856-40B1-8A1C-D1AA635820F1}" type="presOf" srcId="{C91ABDEB-4332-473D-ABA4-66865C46FBE9}" destId="{588414F7-ACA2-43A8-B9C0-4098AD6C0413}" srcOrd="0" destOrd="0" presId="urn:microsoft.com/office/officeart/2005/8/layout/orgChart1"/>
    <dgm:cxn modelId="{44874BD4-8664-4A5A-8E8C-20C269B4496E}" type="presOf" srcId="{890527DC-60A6-46AF-B4CE-DF5C9AA50AC1}" destId="{8BA368B2-2D6D-43A1-8410-1C3D9EA70B5E}" srcOrd="1" destOrd="0" presId="urn:microsoft.com/office/officeart/2005/8/layout/orgChart1"/>
    <dgm:cxn modelId="{0FE37B1A-C50F-4AB1-B10D-7B36FB2AE638}" type="presOf" srcId="{DF6F289D-277F-445B-A7EA-A95CDF93779D}" destId="{84EEAC14-0202-431C-B641-7CD28EF7E511}" srcOrd="0" destOrd="0" presId="urn:microsoft.com/office/officeart/2005/8/layout/orgChart1"/>
    <dgm:cxn modelId="{E79698B9-64DA-4979-B593-0D3852D5D514}" type="presOf" srcId="{36C56D94-B798-4D3E-B073-353F7E6DF507}" destId="{AF102E31-38ED-4752-B674-77929F83F69D}" srcOrd="1" destOrd="0" presId="urn:microsoft.com/office/officeart/2005/8/layout/orgChart1"/>
    <dgm:cxn modelId="{FEC65DFF-75CF-42B3-ACA2-A98FFA9FB755}" type="presOf" srcId="{A1DDF5A3-7741-4A63-A72A-C39DB14917A9}" destId="{564A09D8-E07B-4BF9-BD78-0AC909C96B3F}" srcOrd="0" destOrd="0" presId="urn:microsoft.com/office/officeart/2005/8/layout/orgChart1"/>
    <dgm:cxn modelId="{83D70F2A-62C7-47F0-9D3F-74B81FFA6F3B}" type="presOf" srcId="{8D2C2272-7CF8-4324-A60F-9695758135CF}" destId="{A3319CCA-2EA0-43C7-BDC2-0978843283C3}" srcOrd="0" destOrd="0" presId="urn:microsoft.com/office/officeart/2005/8/layout/orgChart1"/>
    <dgm:cxn modelId="{7A7C7F46-2A90-477D-B99B-39044554EC74}" srcId="{A1DDF5A3-7741-4A63-A72A-C39DB14917A9}" destId="{36C56D94-B798-4D3E-B073-353F7E6DF507}" srcOrd="2" destOrd="0" parTransId="{24BC992E-674D-4829-A833-FD1EAF8308B3}" sibTransId="{E27343AC-11FD-4BDD-B11C-ABED72936C8E}"/>
    <dgm:cxn modelId="{05D00AD2-E32D-4867-A68F-755A641C3AFD}" srcId="{8D2C2272-7CF8-4324-A60F-9695758135CF}" destId="{A1DDF5A3-7741-4A63-A72A-C39DB14917A9}" srcOrd="0" destOrd="0" parTransId="{170B8B8C-82F4-4DB6-B1D1-E9CF60307C82}" sibTransId="{6E56F73D-3ADE-4514-93CB-DEA78CE3817B}"/>
    <dgm:cxn modelId="{AC901FFF-6339-4B3B-9E9F-037D8B8BE88F}" type="presOf" srcId="{36C56D94-B798-4D3E-B073-353F7E6DF507}" destId="{05AEC0E2-9942-41B0-937D-3D130AFB8464}" srcOrd="0" destOrd="0" presId="urn:microsoft.com/office/officeart/2005/8/layout/orgChart1"/>
    <dgm:cxn modelId="{99A6EE12-D535-4637-9EEB-E84FFA7BA87B}" type="presParOf" srcId="{A3319CCA-2EA0-43C7-BDC2-0978843283C3}" destId="{866803B5-6A25-4672-B5DD-864E15CE83E7}" srcOrd="0" destOrd="0" presId="urn:microsoft.com/office/officeart/2005/8/layout/orgChart1"/>
    <dgm:cxn modelId="{2A84958D-5E94-4FA6-804F-DC7FD7A9F9BF}" type="presParOf" srcId="{866803B5-6A25-4672-B5DD-864E15CE83E7}" destId="{13204138-338B-46C0-AA7B-03DE3D6443A3}" srcOrd="0" destOrd="0" presId="urn:microsoft.com/office/officeart/2005/8/layout/orgChart1"/>
    <dgm:cxn modelId="{67479F42-B0E6-49FF-95BF-EDBBE952C3E4}" type="presParOf" srcId="{13204138-338B-46C0-AA7B-03DE3D6443A3}" destId="{564A09D8-E07B-4BF9-BD78-0AC909C96B3F}" srcOrd="0" destOrd="0" presId="urn:microsoft.com/office/officeart/2005/8/layout/orgChart1"/>
    <dgm:cxn modelId="{3C2F4918-FAFE-4B03-97EA-0E3A13416704}" type="presParOf" srcId="{13204138-338B-46C0-AA7B-03DE3D6443A3}" destId="{3EA86D61-75A6-4060-A601-137244983B33}" srcOrd="1" destOrd="0" presId="urn:microsoft.com/office/officeart/2005/8/layout/orgChart1"/>
    <dgm:cxn modelId="{C3EF97C0-99AF-4012-BB90-013B786A25DA}" type="presParOf" srcId="{866803B5-6A25-4672-B5DD-864E15CE83E7}" destId="{ED402F6B-62BE-43F8-953D-54F6563E0693}" srcOrd="1" destOrd="0" presId="urn:microsoft.com/office/officeart/2005/8/layout/orgChart1"/>
    <dgm:cxn modelId="{1D4F2267-6306-44FC-8291-DFA6E13FD801}" type="presParOf" srcId="{ED402F6B-62BE-43F8-953D-54F6563E0693}" destId="{84EEAC14-0202-431C-B641-7CD28EF7E511}" srcOrd="0" destOrd="0" presId="urn:microsoft.com/office/officeart/2005/8/layout/orgChart1"/>
    <dgm:cxn modelId="{BE59A789-208F-49AB-AA77-A6EB54A4E3E8}" type="presParOf" srcId="{ED402F6B-62BE-43F8-953D-54F6563E0693}" destId="{BCFCB972-8896-4385-B8F0-42D20F987CF3}" srcOrd="1" destOrd="0" presId="urn:microsoft.com/office/officeart/2005/8/layout/orgChart1"/>
    <dgm:cxn modelId="{B49CB92D-C112-47DF-A9D7-2D78486F4FCA}" type="presParOf" srcId="{BCFCB972-8896-4385-B8F0-42D20F987CF3}" destId="{6BDC519F-A5E9-4D2D-85A4-AA3AC1BF84D7}" srcOrd="0" destOrd="0" presId="urn:microsoft.com/office/officeart/2005/8/layout/orgChart1"/>
    <dgm:cxn modelId="{8B0F7F61-039E-420E-9D52-9B910EA9CB9B}" type="presParOf" srcId="{6BDC519F-A5E9-4D2D-85A4-AA3AC1BF84D7}" destId="{93BB2B68-6688-4494-9C80-76BCEBF72019}" srcOrd="0" destOrd="0" presId="urn:microsoft.com/office/officeart/2005/8/layout/orgChart1"/>
    <dgm:cxn modelId="{A0FFA5CD-A5CD-4A84-9F73-13034C8549C7}" type="presParOf" srcId="{6BDC519F-A5E9-4D2D-85A4-AA3AC1BF84D7}" destId="{51FD343F-F532-48D2-B746-F81FE48232FE}" srcOrd="1" destOrd="0" presId="urn:microsoft.com/office/officeart/2005/8/layout/orgChart1"/>
    <dgm:cxn modelId="{7A48B911-BB16-43C6-84DE-1B12CCD89BD3}" type="presParOf" srcId="{BCFCB972-8896-4385-B8F0-42D20F987CF3}" destId="{3F6CBE0C-5407-492C-8A3D-9D291417F411}" srcOrd="1" destOrd="0" presId="urn:microsoft.com/office/officeart/2005/8/layout/orgChart1"/>
    <dgm:cxn modelId="{56993230-C115-48F7-AE6C-D5E6DCDFE330}" type="presParOf" srcId="{BCFCB972-8896-4385-B8F0-42D20F987CF3}" destId="{0F40E6F8-7D1B-44B5-940C-1C9FD29D4760}" srcOrd="2" destOrd="0" presId="urn:microsoft.com/office/officeart/2005/8/layout/orgChart1"/>
    <dgm:cxn modelId="{45FB5B4C-A2F1-4D9F-A724-A79CB6C28489}" type="presParOf" srcId="{ED402F6B-62BE-43F8-953D-54F6563E0693}" destId="{181B4A2F-6664-4DBD-ACBF-DC436FA11ECF}" srcOrd="2" destOrd="0" presId="urn:microsoft.com/office/officeart/2005/8/layout/orgChart1"/>
    <dgm:cxn modelId="{4793F445-FA2E-46A1-A1FF-80D2FCC7EBCD}" type="presParOf" srcId="{ED402F6B-62BE-43F8-953D-54F6563E0693}" destId="{AB77A230-D64D-454C-BABE-B71EF63C8506}" srcOrd="3" destOrd="0" presId="urn:microsoft.com/office/officeart/2005/8/layout/orgChart1"/>
    <dgm:cxn modelId="{590DEE57-F51A-4C68-BDBC-E029D3BB587D}" type="presParOf" srcId="{AB77A230-D64D-454C-BABE-B71EF63C8506}" destId="{8273881A-C6E0-4637-B4F2-198D17311E37}" srcOrd="0" destOrd="0" presId="urn:microsoft.com/office/officeart/2005/8/layout/orgChart1"/>
    <dgm:cxn modelId="{5E51930F-3C64-4DD6-98F7-35AF0EEEAFBC}" type="presParOf" srcId="{8273881A-C6E0-4637-B4F2-198D17311E37}" destId="{05AEC0E2-9942-41B0-937D-3D130AFB8464}" srcOrd="0" destOrd="0" presId="urn:microsoft.com/office/officeart/2005/8/layout/orgChart1"/>
    <dgm:cxn modelId="{9FF13606-AE59-429C-96B6-08E65A1125A3}" type="presParOf" srcId="{8273881A-C6E0-4637-B4F2-198D17311E37}" destId="{AF102E31-38ED-4752-B674-77929F83F69D}" srcOrd="1" destOrd="0" presId="urn:microsoft.com/office/officeart/2005/8/layout/orgChart1"/>
    <dgm:cxn modelId="{9F4C9FA3-4861-460E-BC13-F47A43E2FAAD}" type="presParOf" srcId="{AB77A230-D64D-454C-BABE-B71EF63C8506}" destId="{63715C5C-F5C2-4650-9872-6B2E0214EFFC}" srcOrd="1" destOrd="0" presId="urn:microsoft.com/office/officeart/2005/8/layout/orgChart1"/>
    <dgm:cxn modelId="{DEE551D2-D5BC-49D4-B722-9C60A1DC8F7D}" type="presParOf" srcId="{AB77A230-D64D-454C-BABE-B71EF63C8506}" destId="{776160B5-337B-464A-B7A7-0285ED36AF92}" srcOrd="2" destOrd="0" presId="urn:microsoft.com/office/officeart/2005/8/layout/orgChart1"/>
    <dgm:cxn modelId="{DC8819A1-EF5C-418B-82CA-C9EE9795B3E0}" type="presParOf" srcId="{866803B5-6A25-4672-B5DD-864E15CE83E7}" destId="{5D409BE2-602E-4E06-B02E-D3BB6FFC6172}" srcOrd="2" destOrd="0" presId="urn:microsoft.com/office/officeart/2005/8/layout/orgChart1"/>
    <dgm:cxn modelId="{53D56FA7-1A1E-42BF-B3B1-9D6C9A6AB085}" type="presParOf" srcId="{5D409BE2-602E-4E06-B02E-D3BB6FFC6172}" destId="{588414F7-ACA2-43A8-B9C0-4098AD6C0413}" srcOrd="0" destOrd="0" presId="urn:microsoft.com/office/officeart/2005/8/layout/orgChart1"/>
    <dgm:cxn modelId="{A65E06E1-24E7-4535-9D2A-FA57C5393B6D}" type="presParOf" srcId="{5D409BE2-602E-4E06-B02E-D3BB6FFC6172}" destId="{512EEC79-F85D-46F2-B0CE-759AB8E38679}" srcOrd="1" destOrd="0" presId="urn:microsoft.com/office/officeart/2005/8/layout/orgChart1"/>
    <dgm:cxn modelId="{E72B87EF-F4C2-4AC7-A333-42183EEBC2E1}" type="presParOf" srcId="{512EEC79-F85D-46F2-B0CE-759AB8E38679}" destId="{23170BBF-10A4-4ED7-BE56-83A035B92B15}" srcOrd="0" destOrd="0" presId="urn:microsoft.com/office/officeart/2005/8/layout/orgChart1"/>
    <dgm:cxn modelId="{F3653855-C072-4DC0-B69A-DDB7235A4EC4}" type="presParOf" srcId="{23170BBF-10A4-4ED7-BE56-83A035B92B15}" destId="{DA2BD70B-C1B1-4520-9315-C69FF8A1A847}" srcOrd="0" destOrd="0" presId="urn:microsoft.com/office/officeart/2005/8/layout/orgChart1"/>
    <dgm:cxn modelId="{E179EBB2-D2C3-46F6-8F5B-F2AC6DB3A9CF}" type="presParOf" srcId="{23170BBF-10A4-4ED7-BE56-83A035B92B15}" destId="{8BA368B2-2D6D-43A1-8410-1C3D9EA70B5E}" srcOrd="1" destOrd="0" presId="urn:microsoft.com/office/officeart/2005/8/layout/orgChart1"/>
    <dgm:cxn modelId="{C471F03B-C241-4612-B14C-139BE30EA014}" type="presParOf" srcId="{512EEC79-F85D-46F2-B0CE-759AB8E38679}" destId="{4D5BD934-0084-4CEF-B927-982813157777}" srcOrd="1" destOrd="0" presId="urn:microsoft.com/office/officeart/2005/8/layout/orgChart1"/>
    <dgm:cxn modelId="{AB9244B6-F7BF-4EC5-BC2C-1C82E4D4F1CA}" type="presParOf" srcId="{512EEC79-F85D-46F2-B0CE-759AB8E38679}" destId="{6D44DE0F-FC95-47A7-BB4F-8538F9D8BF5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8414F7-ACA2-43A8-B9C0-4098AD6C0413}">
      <dsp:nvSpPr>
        <dsp:cNvPr id="0" name=""/>
        <dsp:cNvSpPr/>
      </dsp:nvSpPr>
      <dsp:spPr>
        <a:xfrm>
          <a:off x="2568275" y="832972"/>
          <a:ext cx="155865" cy="767227"/>
        </a:xfrm>
        <a:custGeom>
          <a:avLst/>
          <a:gdLst/>
          <a:ahLst/>
          <a:cxnLst/>
          <a:rect l="0" t="0" r="0" b="0"/>
          <a:pathLst>
            <a:path>
              <a:moveTo>
                <a:pt x="155865" y="0"/>
              </a:moveTo>
              <a:lnTo>
                <a:pt x="155865" y="767227"/>
              </a:lnTo>
              <a:lnTo>
                <a:pt x="0" y="767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B4A2F-6664-4DBD-ACBF-DC436FA11ECF}">
      <dsp:nvSpPr>
        <dsp:cNvPr id="0" name=""/>
        <dsp:cNvSpPr/>
      </dsp:nvSpPr>
      <dsp:spPr>
        <a:xfrm>
          <a:off x="2724141" y="832972"/>
          <a:ext cx="1026955" cy="15335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8638"/>
              </a:lnTo>
              <a:lnTo>
                <a:pt x="1026955" y="1358638"/>
              </a:lnTo>
              <a:lnTo>
                <a:pt x="1026955" y="1533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EEAC14-0202-431C-B641-7CD28EF7E511}">
      <dsp:nvSpPr>
        <dsp:cNvPr id="0" name=""/>
        <dsp:cNvSpPr/>
      </dsp:nvSpPr>
      <dsp:spPr>
        <a:xfrm>
          <a:off x="1735303" y="832972"/>
          <a:ext cx="988838" cy="1533562"/>
        </a:xfrm>
        <a:custGeom>
          <a:avLst/>
          <a:gdLst/>
          <a:ahLst/>
          <a:cxnLst/>
          <a:rect l="0" t="0" r="0" b="0"/>
          <a:pathLst>
            <a:path>
              <a:moveTo>
                <a:pt x="988838" y="0"/>
              </a:moveTo>
              <a:lnTo>
                <a:pt x="988838" y="1358638"/>
              </a:lnTo>
              <a:lnTo>
                <a:pt x="0" y="1358638"/>
              </a:lnTo>
              <a:lnTo>
                <a:pt x="0" y="1533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4A09D8-E07B-4BF9-BD78-0AC909C96B3F}">
      <dsp:nvSpPr>
        <dsp:cNvPr id="0" name=""/>
        <dsp:cNvSpPr/>
      </dsp:nvSpPr>
      <dsp:spPr>
        <a:xfrm>
          <a:off x="1891169" y="0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Ing. José</a:t>
          </a:r>
        </a:p>
      </dsp:txBody>
      <dsp:txXfrm>
        <a:off x="1891169" y="0"/>
        <a:ext cx="1665944" cy="832972"/>
      </dsp:txXfrm>
    </dsp:sp>
    <dsp:sp modelId="{93BB2B68-6688-4494-9C80-76BCEBF72019}">
      <dsp:nvSpPr>
        <dsp:cNvPr id="0" name=""/>
        <dsp:cNvSpPr/>
      </dsp:nvSpPr>
      <dsp:spPr>
        <a:xfrm>
          <a:off x="902330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Desarrolladores</a:t>
          </a:r>
        </a:p>
      </dsp:txBody>
      <dsp:txXfrm>
        <a:off x="902330" y="2366534"/>
        <a:ext cx="1665944" cy="832972"/>
      </dsp:txXfrm>
    </dsp:sp>
    <dsp:sp modelId="{05AEC0E2-9942-41B0-937D-3D130AFB8464}">
      <dsp:nvSpPr>
        <dsp:cNvPr id="0" name=""/>
        <dsp:cNvSpPr/>
      </dsp:nvSpPr>
      <dsp:spPr>
        <a:xfrm>
          <a:off x="2918124" y="2366534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Tests Users</a:t>
          </a:r>
        </a:p>
      </dsp:txBody>
      <dsp:txXfrm>
        <a:off x="2918124" y="2366534"/>
        <a:ext cx="1665944" cy="832972"/>
      </dsp:txXfrm>
    </dsp:sp>
    <dsp:sp modelId="{DA2BD70B-C1B1-4520-9315-C69FF8A1A847}">
      <dsp:nvSpPr>
        <dsp:cNvPr id="0" name=""/>
        <dsp:cNvSpPr/>
      </dsp:nvSpPr>
      <dsp:spPr>
        <a:xfrm>
          <a:off x="902330" y="1183713"/>
          <a:ext cx="1665944" cy="8329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Arquitecto de Software</a:t>
          </a:r>
        </a:p>
      </dsp:txBody>
      <dsp:txXfrm>
        <a:off x="902330" y="1183713"/>
        <a:ext cx="1665944" cy="8329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467B8DD-9CA1-45CC-AFAE-AC7FB8AB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1</Pages>
  <Words>1918</Words>
  <Characters>10552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Lenin Rodríguez</dc:creator>
  <cp:lastModifiedBy>C. Jose</cp:lastModifiedBy>
  <cp:revision>19</cp:revision>
  <cp:lastPrinted>2015-06-10T23:06:00Z</cp:lastPrinted>
  <dcterms:created xsi:type="dcterms:W3CDTF">2011-09-22T04:42:00Z</dcterms:created>
  <dcterms:modified xsi:type="dcterms:W3CDTF">2015-06-10T23:07:00Z</dcterms:modified>
</cp:coreProperties>
</file>