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25ED4" w14:textId="77777777" w:rsidR="00B5250D" w:rsidRPr="008C0FAD" w:rsidRDefault="00B5250D" w:rsidP="00B9397A">
      <w:pPr>
        <w:pStyle w:val="Header"/>
        <w:jc w:val="right"/>
        <w:rPr>
          <w:rFonts w:ascii="Cambria" w:hAnsi="Cambria"/>
        </w:rPr>
      </w:pPr>
      <w:r w:rsidRPr="008C0FAD">
        <w:rPr>
          <w:rFonts w:ascii="Cambria" w:hAnsi="Cambria"/>
        </w:rPr>
        <w:t xml:space="preserve">   </w:t>
      </w:r>
    </w:p>
    <w:p w14:paraId="48025ED5" w14:textId="77777777" w:rsidR="00B5250D" w:rsidRPr="002F0FD4" w:rsidRDefault="00B5250D" w:rsidP="00B9397A">
      <w:pPr>
        <w:pStyle w:val="Title"/>
        <w:rPr>
          <w:rFonts w:ascii="Cambria" w:hAnsi="Cambria"/>
          <w:sz w:val="24"/>
          <w:szCs w:val="24"/>
        </w:rPr>
      </w:pPr>
      <w:r w:rsidRPr="002F0FD4">
        <w:rPr>
          <w:rFonts w:ascii="Cambria" w:hAnsi="Cambria"/>
          <w:sz w:val="24"/>
          <w:szCs w:val="24"/>
        </w:rPr>
        <w:t>Syllabus</w:t>
      </w:r>
    </w:p>
    <w:p w14:paraId="48025ED6" w14:textId="77777777" w:rsidR="00B5250D" w:rsidRPr="002F0FD4" w:rsidRDefault="00B5250D" w:rsidP="00B9397A">
      <w:pPr>
        <w:rPr>
          <w:rFonts w:ascii="Cambria" w:hAnsi="Cambria"/>
          <w:sz w:val="24"/>
          <w:szCs w:val="24"/>
        </w:rPr>
      </w:pPr>
    </w:p>
    <w:p w14:paraId="48025ED7" w14:textId="77777777" w:rsidR="00B5250D" w:rsidRPr="002F0FD4" w:rsidRDefault="00B5250D" w:rsidP="00B9397A">
      <w:pPr>
        <w:rPr>
          <w:rFonts w:ascii="Cambria" w:hAnsi="Cambria"/>
          <w:sz w:val="24"/>
          <w:szCs w:val="24"/>
        </w:rPr>
      </w:pPr>
      <w:r w:rsidRPr="002F0FD4">
        <w:rPr>
          <w:rFonts w:ascii="Cambria" w:hAnsi="Cambria"/>
          <w:b/>
          <w:sz w:val="24"/>
          <w:szCs w:val="24"/>
        </w:rPr>
        <w:t>Course Title</w:t>
      </w:r>
      <w:r w:rsidRPr="002F0FD4">
        <w:rPr>
          <w:rFonts w:ascii="Cambria" w:hAnsi="Cambria"/>
          <w:sz w:val="24"/>
          <w:szCs w:val="24"/>
        </w:rPr>
        <w:t xml:space="preserve">: </w:t>
      </w:r>
      <w:r w:rsidRPr="002F0FD4">
        <w:rPr>
          <w:rFonts w:ascii="Cambria" w:hAnsi="Cambria"/>
          <w:color w:val="000000"/>
          <w:sz w:val="24"/>
          <w:szCs w:val="24"/>
        </w:rPr>
        <w:t xml:space="preserve"> </w:t>
      </w:r>
      <w:r w:rsidR="00221893" w:rsidRPr="002F0FD4">
        <w:rPr>
          <w:rFonts w:asciiTheme="majorHAnsi" w:hAnsiTheme="majorHAnsi"/>
          <w:sz w:val="24"/>
          <w:szCs w:val="24"/>
        </w:rPr>
        <w:t>Programming Logic</w:t>
      </w:r>
    </w:p>
    <w:p w14:paraId="48025ED8" w14:textId="77777777" w:rsidR="00B5250D" w:rsidRPr="002F0FD4" w:rsidRDefault="00B5250D" w:rsidP="00B9397A">
      <w:pPr>
        <w:pStyle w:val="Heading1"/>
        <w:rPr>
          <w:rFonts w:ascii="Cambria" w:hAnsi="Cambria"/>
          <w:b/>
          <w:szCs w:val="24"/>
        </w:rPr>
      </w:pPr>
    </w:p>
    <w:p w14:paraId="48025ED9" w14:textId="77777777" w:rsidR="00B5250D" w:rsidRPr="002F0FD4" w:rsidRDefault="00B5250D" w:rsidP="00B9397A">
      <w:pPr>
        <w:pStyle w:val="Heading1"/>
        <w:rPr>
          <w:rFonts w:ascii="Cambria" w:hAnsi="Cambria"/>
          <w:b/>
          <w:szCs w:val="24"/>
        </w:rPr>
      </w:pPr>
      <w:r w:rsidRPr="002F0FD4">
        <w:rPr>
          <w:rFonts w:ascii="Cambria" w:hAnsi="Cambria"/>
          <w:b/>
          <w:szCs w:val="24"/>
        </w:rPr>
        <w:t>Course Number:</w:t>
      </w:r>
      <w:r w:rsidR="00083354" w:rsidRPr="002F0FD4">
        <w:rPr>
          <w:rFonts w:ascii="Cambria" w:hAnsi="Cambria"/>
          <w:b/>
          <w:szCs w:val="24"/>
        </w:rPr>
        <w:t xml:space="preserve"> </w:t>
      </w:r>
      <w:r w:rsidR="00221893" w:rsidRPr="002F0FD4">
        <w:rPr>
          <w:rFonts w:ascii="Cambria" w:hAnsi="Cambria"/>
          <w:szCs w:val="24"/>
        </w:rPr>
        <w:t>DWD 145</w:t>
      </w:r>
    </w:p>
    <w:p w14:paraId="48025EDA" w14:textId="77777777" w:rsidR="00B5250D" w:rsidRPr="002F0FD4" w:rsidRDefault="00B5250D" w:rsidP="00B9397A">
      <w:pPr>
        <w:rPr>
          <w:rFonts w:ascii="Cambria" w:hAnsi="Cambria"/>
          <w:b/>
          <w:sz w:val="24"/>
          <w:szCs w:val="24"/>
        </w:rPr>
      </w:pPr>
    </w:p>
    <w:p w14:paraId="48025EDB" w14:textId="77777777" w:rsidR="00B5250D" w:rsidRPr="002F0FD4" w:rsidRDefault="00B5250D" w:rsidP="00B9397A">
      <w:pPr>
        <w:rPr>
          <w:rFonts w:ascii="Cambria" w:hAnsi="Cambria"/>
          <w:sz w:val="24"/>
          <w:szCs w:val="24"/>
        </w:rPr>
      </w:pPr>
      <w:r w:rsidRPr="002F0FD4">
        <w:rPr>
          <w:rFonts w:ascii="Cambria" w:hAnsi="Cambria"/>
          <w:b/>
          <w:sz w:val="24"/>
          <w:szCs w:val="24"/>
        </w:rPr>
        <w:t>Course Prerequisite</w:t>
      </w:r>
      <w:r w:rsidRPr="002F0FD4">
        <w:rPr>
          <w:rFonts w:ascii="Cambria" w:hAnsi="Cambria"/>
          <w:sz w:val="24"/>
          <w:szCs w:val="24"/>
        </w:rPr>
        <w:t xml:space="preserve">: </w:t>
      </w:r>
      <w:r w:rsidR="00221893" w:rsidRPr="002F0FD4">
        <w:rPr>
          <w:rFonts w:asciiTheme="majorHAnsi" w:hAnsiTheme="majorHAnsi"/>
          <w:sz w:val="24"/>
          <w:szCs w:val="24"/>
        </w:rPr>
        <w:t>none</w:t>
      </w:r>
    </w:p>
    <w:p w14:paraId="48025EDC" w14:textId="77777777" w:rsidR="00B5250D" w:rsidRPr="002F0FD4" w:rsidRDefault="00B5250D" w:rsidP="00B9397A">
      <w:pPr>
        <w:rPr>
          <w:rFonts w:ascii="Cambria" w:hAnsi="Cambria"/>
          <w:sz w:val="24"/>
          <w:szCs w:val="24"/>
        </w:rPr>
      </w:pPr>
    </w:p>
    <w:p w14:paraId="48025EDD" w14:textId="668BBD62" w:rsidR="00B5250D" w:rsidRPr="00067A09" w:rsidRDefault="00B5250D" w:rsidP="00B9397A">
      <w:pPr>
        <w:rPr>
          <w:rFonts w:ascii="Cambria" w:hAnsi="Cambria"/>
          <w:sz w:val="24"/>
          <w:szCs w:val="24"/>
        </w:rPr>
      </w:pPr>
      <w:r w:rsidRPr="002F0FD4">
        <w:rPr>
          <w:rFonts w:ascii="Cambria" w:hAnsi="Cambria"/>
          <w:b/>
          <w:sz w:val="24"/>
          <w:szCs w:val="24"/>
        </w:rPr>
        <w:t xml:space="preserve">Date: </w:t>
      </w:r>
      <w:r w:rsidR="002C6D46" w:rsidRPr="002F0FD4">
        <w:rPr>
          <w:rFonts w:ascii="Cambria" w:hAnsi="Cambria"/>
          <w:b/>
          <w:sz w:val="24"/>
          <w:szCs w:val="24"/>
        </w:rPr>
        <w:t xml:space="preserve"> </w:t>
      </w:r>
      <w:r w:rsidR="007B22FB">
        <w:rPr>
          <w:rFonts w:ascii="Cambria" w:hAnsi="Cambria"/>
          <w:sz w:val="24"/>
          <w:szCs w:val="24"/>
        </w:rPr>
        <w:t>Sept 26</w:t>
      </w:r>
      <w:r w:rsidR="00FD4A62">
        <w:rPr>
          <w:rFonts w:ascii="Cambria" w:hAnsi="Cambria"/>
          <w:sz w:val="24"/>
          <w:szCs w:val="24"/>
        </w:rPr>
        <w:t>-</w:t>
      </w:r>
      <w:r w:rsidR="007B22FB">
        <w:rPr>
          <w:rFonts w:ascii="Cambria" w:hAnsi="Cambria"/>
          <w:sz w:val="24"/>
          <w:szCs w:val="24"/>
        </w:rPr>
        <w:t xml:space="preserve">Dec </w:t>
      </w:r>
      <w:r w:rsidR="002D56E5">
        <w:rPr>
          <w:rFonts w:ascii="Cambria" w:hAnsi="Cambria"/>
          <w:sz w:val="24"/>
          <w:szCs w:val="24"/>
        </w:rPr>
        <w:t>18</w:t>
      </w:r>
      <w:r w:rsidR="00FD4A62">
        <w:rPr>
          <w:rFonts w:ascii="Cambria" w:hAnsi="Cambria"/>
          <w:sz w:val="24"/>
          <w:szCs w:val="24"/>
        </w:rPr>
        <w:t xml:space="preserve">, 2016 </w:t>
      </w:r>
    </w:p>
    <w:p w14:paraId="48025EDE" w14:textId="77777777" w:rsidR="00B5250D" w:rsidRPr="002F0FD4" w:rsidRDefault="00B5250D" w:rsidP="00B9397A">
      <w:pPr>
        <w:rPr>
          <w:rFonts w:ascii="Cambria" w:hAnsi="Cambria"/>
          <w:sz w:val="24"/>
          <w:szCs w:val="24"/>
        </w:rPr>
      </w:pPr>
    </w:p>
    <w:p w14:paraId="48025EDF" w14:textId="503B0574" w:rsidR="00B5250D" w:rsidRPr="002F0FD4" w:rsidRDefault="00B5250D" w:rsidP="00B9397A">
      <w:pPr>
        <w:rPr>
          <w:rFonts w:ascii="Cambria" w:hAnsi="Cambria"/>
          <w:sz w:val="24"/>
          <w:szCs w:val="24"/>
        </w:rPr>
      </w:pPr>
      <w:r w:rsidRPr="002F0FD4">
        <w:rPr>
          <w:rFonts w:ascii="Cambria" w:hAnsi="Cambria"/>
          <w:b/>
          <w:sz w:val="24"/>
          <w:szCs w:val="24"/>
        </w:rPr>
        <w:t>Quarter</w:t>
      </w:r>
      <w:r w:rsidRPr="002F0FD4">
        <w:rPr>
          <w:rFonts w:ascii="Cambria" w:hAnsi="Cambria"/>
          <w:sz w:val="24"/>
          <w:szCs w:val="24"/>
        </w:rPr>
        <w:t>:</w:t>
      </w:r>
      <w:r w:rsidR="002C6D46" w:rsidRPr="002F0FD4">
        <w:rPr>
          <w:rFonts w:ascii="Cambria" w:hAnsi="Cambria"/>
          <w:sz w:val="24"/>
          <w:szCs w:val="24"/>
        </w:rPr>
        <w:t xml:space="preserve"> </w:t>
      </w:r>
      <w:r w:rsidR="00067A09">
        <w:rPr>
          <w:rFonts w:ascii="Cambria" w:hAnsi="Cambria"/>
          <w:sz w:val="24"/>
          <w:szCs w:val="24"/>
        </w:rPr>
        <w:t xml:space="preserve"> </w:t>
      </w:r>
      <w:r w:rsidR="007B22FB">
        <w:rPr>
          <w:rFonts w:ascii="Cambria" w:hAnsi="Cambria"/>
          <w:sz w:val="24"/>
          <w:szCs w:val="24"/>
        </w:rPr>
        <w:t>Fall</w:t>
      </w:r>
      <w:r w:rsidR="00067A09">
        <w:rPr>
          <w:rFonts w:ascii="Cambria" w:hAnsi="Cambria"/>
          <w:sz w:val="24"/>
          <w:szCs w:val="24"/>
        </w:rPr>
        <w:t xml:space="preserve"> 2016</w:t>
      </w:r>
    </w:p>
    <w:p w14:paraId="48025EE0" w14:textId="77777777" w:rsidR="00B5250D" w:rsidRPr="002F0FD4" w:rsidRDefault="00B5250D" w:rsidP="00B9397A">
      <w:pPr>
        <w:pStyle w:val="Heading1"/>
        <w:rPr>
          <w:rFonts w:ascii="Cambria" w:hAnsi="Cambria"/>
          <w:b/>
          <w:szCs w:val="24"/>
        </w:rPr>
      </w:pPr>
    </w:p>
    <w:p w14:paraId="48025EE1" w14:textId="77777777" w:rsidR="00B5250D" w:rsidRPr="002F0FD4" w:rsidRDefault="00B5250D" w:rsidP="00B9397A">
      <w:pPr>
        <w:rPr>
          <w:rFonts w:ascii="Cambria" w:hAnsi="Cambria"/>
          <w:sz w:val="24"/>
          <w:szCs w:val="24"/>
        </w:rPr>
      </w:pPr>
      <w:r w:rsidRPr="002F0FD4">
        <w:rPr>
          <w:rFonts w:ascii="Cambria" w:hAnsi="Cambria"/>
          <w:b/>
          <w:sz w:val="24"/>
          <w:szCs w:val="24"/>
        </w:rPr>
        <w:t xml:space="preserve">Credit Hours:  </w:t>
      </w:r>
      <w:r w:rsidR="002C6D46" w:rsidRPr="002F0FD4">
        <w:rPr>
          <w:rFonts w:ascii="Cambria" w:hAnsi="Cambria"/>
          <w:sz w:val="24"/>
          <w:szCs w:val="24"/>
        </w:rPr>
        <w:t>3</w:t>
      </w:r>
    </w:p>
    <w:p w14:paraId="48025EE2" w14:textId="77777777" w:rsidR="00B5250D" w:rsidRPr="002F0FD4" w:rsidRDefault="00B5250D" w:rsidP="00B9397A">
      <w:pPr>
        <w:rPr>
          <w:rFonts w:ascii="Cambria" w:hAnsi="Cambria"/>
          <w:b/>
          <w:sz w:val="24"/>
          <w:szCs w:val="24"/>
        </w:rPr>
      </w:pPr>
    </w:p>
    <w:p w14:paraId="48025EE3" w14:textId="77777777" w:rsidR="00B5250D" w:rsidRPr="002F0FD4" w:rsidRDefault="00B5250D" w:rsidP="00B9397A">
      <w:pPr>
        <w:rPr>
          <w:rFonts w:ascii="Cambria" w:hAnsi="Cambria"/>
          <w:sz w:val="24"/>
          <w:szCs w:val="24"/>
        </w:rPr>
      </w:pPr>
      <w:r w:rsidRPr="002F0FD4">
        <w:rPr>
          <w:rFonts w:ascii="Cambria" w:hAnsi="Cambria"/>
          <w:b/>
          <w:sz w:val="24"/>
          <w:szCs w:val="24"/>
        </w:rPr>
        <w:t>Instructional Contact Hours Lecture/Lab:</w:t>
      </w:r>
      <w:r w:rsidRPr="002F0FD4">
        <w:rPr>
          <w:rFonts w:ascii="Cambria" w:hAnsi="Cambria"/>
          <w:sz w:val="24"/>
          <w:szCs w:val="24"/>
        </w:rPr>
        <w:t xml:space="preserve"> </w:t>
      </w:r>
      <w:r w:rsidRPr="002F0FD4">
        <w:rPr>
          <w:rFonts w:ascii="Cambria" w:hAnsi="Cambria"/>
          <w:color w:val="000000"/>
          <w:sz w:val="24"/>
          <w:szCs w:val="24"/>
        </w:rPr>
        <w:t>50% lecture and 50% lab</w:t>
      </w:r>
    </w:p>
    <w:p w14:paraId="48025EE4" w14:textId="77777777" w:rsidR="00B5250D" w:rsidRPr="002F0FD4" w:rsidRDefault="00B5250D" w:rsidP="00B9397A">
      <w:pPr>
        <w:rPr>
          <w:rFonts w:ascii="Cambria" w:hAnsi="Cambria"/>
          <w:b/>
          <w:sz w:val="24"/>
          <w:szCs w:val="24"/>
        </w:rPr>
      </w:pPr>
    </w:p>
    <w:p w14:paraId="48025EE5" w14:textId="77777777" w:rsidR="00B5250D" w:rsidRPr="002F0FD4" w:rsidRDefault="00B5250D" w:rsidP="00B9397A">
      <w:pPr>
        <w:rPr>
          <w:rFonts w:ascii="Cambria" w:hAnsi="Cambria"/>
          <w:sz w:val="24"/>
          <w:szCs w:val="24"/>
        </w:rPr>
      </w:pPr>
      <w:r w:rsidRPr="002F0FD4">
        <w:rPr>
          <w:rFonts w:ascii="Cambria" w:hAnsi="Cambria"/>
          <w:b/>
          <w:sz w:val="24"/>
          <w:szCs w:val="24"/>
        </w:rPr>
        <w:t xml:space="preserve">Course Length: </w:t>
      </w:r>
      <w:r w:rsidRPr="002F0FD4">
        <w:rPr>
          <w:rFonts w:ascii="Cambria" w:hAnsi="Cambria"/>
          <w:color w:val="000000"/>
          <w:sz w:val="24"/>
          <w:szCs w:val="24"/>
        </w:rPr>
        <w:t>11 weeks</w:t>
      </w:r>
      <w:r w:rsidRPr="002F0FD4">
        <w:rPr>
          <w:rFonts w:ascii="Cambria" w:hAnsi="Cambria"/>
          <w:b/>
          <w:sz w:val="24"/>
          <w:szCs w:val="24"/>
        </w:rPr>
        <w:t xml:space="preserve"> </w:t>
      </w:r>
    </w:p>
    <w:p w14:paraId="48025EE6" w14:textId="77777777" w:rsidR="00B5250D" w:rsidRPr="002F0FD4" w:rsidRDefault="00B5250D" w:rsidP="00B9397A">
      <w:pPr>
        <w:rPr>
          <w:rFonts w:ascii="Cambria" w:hAnsi="Cambria"/>
          <w:sz w:val="24"/>
          <w:szCs w:val="24"/>
        </w:rPr>
      </w:pPr>
    </w:p>
    <w:p w14:paraId="48025EE7" w14:textId="78AC0588" w:rsidR="00B5250D" w:rsidRPr="002F0FD4" w:rsidRDefault="00B5250D" w:rsidP="00B9397A">
      <w:pPr>
        <w:rPr>
          <w:rFonts w:ascii="Cambria" w:hAnsi="Cambria"/>
          <w:sz w:val="24"/>
          <w:szCs w:val="24"/>
        </w:rPr>
      </w:pPr>
      <w:r w:rsidRPr="002F0FD4">
        <w:rPr>
          <w:rFonts w:ascii="Cambria" w:hAnsi="Cambria"/>
          <w:b/>
          <w:sz w:val="24"/>
          <w:szCs w:val="24"/>
        </w:rPr>
        <w:t>Course Schedule</w:t>
      </w:r>
      <w:r w:rsidRPr="002F0FD4">
        <w:rPr>
          <w:rFonts w:ascii="Cambria" w:hAnsi="Cambria"/>
          <w:sz w:val="24"/>
          <w:szCs w:val="24"/>
        </w:rPr>
        <w:t>:</w:t>
      </w:r>
      <w:r w:rsidR="00083354" w:rsidRPr="002F0FD4">
        <w:rPr>
          <w:rFonts w:ascii="Cambria" w:hAnsi="Cambria"/>
          <w:sz w:val="24"/>
          <w:szCs w:val="24"/>
        </w:rPr>
        <w:t xml:space="preserve"> </w:t>
      </w:r>
      <w:r w:rsidR="007B22FB">
        <w:rPr>
          <w:rFonts w:ascii="Cambria" w:hAnsi="Cambria"/>
          <w:sz w:val="24"/>
          <w:szCs w:val="24"/>
        </w:rPr>
        <w:t>Wednesday</w:t>
      </w:r>
      <w:r w:rsidR="00475D0D">
        <w:rPr>
          <w:rFonts w:ascii="Cambria" w:hAnsi="Cambria"/>
          <w:sz w:val="24"/>
          <w:szCs w:val="24"/>
        </w:rPr>
        <w:t xml:space="preserve"> 6:00-9:40</w:t>
      </w:r>
      <w:r w:rsidR="00FD4A62">
        <w:rPr>
          <w:rFonts w:ascii="Cambria" w:hAnsi="Cambria"/>
          <w:sz w:val="24"/>
          <w:szCs w:val="24"/>
        </w:rPr>
        <w:t xml:space="preserve">pm </w:t>
      </w:r>
    </w:p>
    <w:p w14:paraId="48025EE8" w14:textId="77777777" w:rsidR="00B5250D" w:rsidRPr="002F0FD4" w:rsidRDefault="00B5250D" w:rsidP="00B9397A">
      <w:pPr>
        <w:rPr>
          <w:rFonts w:ascii="Cambria" w:hAnsi="Cambria"/>
          <w:sz w:val="24"/>
          <w:szCs w:val="24"/>
        </w:rPr>
      </w:pPr>
    </w:p>
    <w:p w14:paraId="48025EE9" w14:textId="21CF4577" w:rsidR="00B5250D" w:rsidRPr="002F0FD4" w:rsidRDefault="00B5250D" w:rsidP="00B9397A">
      <w:pPr>
        <w:autoSpaceDE w:val="0"/>
        <w:autoSpaceDN w:val="0"/>
        <w:adjustRightInd w:val="0"/>
        <w:rPr>
          <w:rFonts w:ascii="Cambria" w:hAnsi="Cambria"/>
          <w:sz w:val="24"/>
          <w:szCs w:val="24"/>
        </w:rPr>
      </w:pPr>
      <w:r w:rsidRPr="002F0FD4">
        <w:rPr>
          <w:rFonts w:ascii="Cambria" w:hAnsi="Cambria"/>
          <w:b/>
          <w:sz w:val="24"/>
          <w:szCs w:val="24"/>
        </w:rPr>
        <w:t>Instructor</w:t>
      </w:r>
      <w:r w:rsidRPr="002F0FD4">
        <w:rPr>
          <w:rFonts w:ascii="Cambria" w:hAnsi="Cambria"/>
          <w:sz w:val="24"/>
          <w:szCs w:val="24"/>
        </w:rPr>
        <w:t xml:space="preserve">: </w:t>
      </w:r>
      <w:r w:rsidR="002C6D46" w:rsidRPr="002F0FD4">
        <w:rPr>
          <w:rFonts w:ascii="Cambria" w:hAnsi="Cambria"/>
          <w:sz w:val="24"/>
          <w:szCs w:val="24"/>
        </w:rPr>
        <w:tab/>
      </w:r>
      <w:r w:rsidR="00FD4A62">
        <w:rPr>
          <w:rFonts w:ascii="Cambria" w:hAnsi="Cambria"/>
          <w:sz w:val="24"/>
          <w:szCs w:val="24"/>
        </w:rPr>
        <w:t xml:space="preserve">Nicholaus Lawson </w:t>
      </w:r>
      <w:r w:rsidR="00475D0D">
        <w:rPr>
          <w:rFonts w:ascii="Cambria" w:hAnsi="Cambria"/>
          <w:sz w:val="24"/>
          <w:szCs w:val="24"/>
        </w:rPr>
        <w:t>– nlawson@sctd.edu</w:t>
      </w:r>
    </w:p>
    <w:p w14:paraId="48025EEA" w14:textId="77777777" w:rsidR="00B5250D" w:rsidRPr="002F0FD4" w:rsidRDefault="00B5250D" w:rsidP="00B9397A">
      <w:pPr>
        <w:rPr>
          <w:rFonts w:ascii="Cambria" w:hAnsi="Cambria"/>
          <w:sz w:val="24"/>
          <w:szCs w:val="24"/>
        </w:rPr>
      </w:pPr>
      <w:r w:rsidRPr="002F0FD4">
        <w:rPr>
          <w:rFonts w:ascii="Cambria" w:hAnsi="Cambria"/>
          <w:sz w:val="24"/>
          <w:szCs w:val="24"/>
        </w:rPr>
        <w:tab/>
      </w:r>
      <w:r w:rsidRPr="002F0FD4">
        <w:rPr>
          <w:rFonts w:ascii="Cambria" w:hAnsi="Cambria"/>
          <w:sz w:val="24"/>
          <w:szCs w:val="24"/>
        </w:rPr>
        <w:tab/>
      </w:r>
    </w:p>
    <w:p w14:paraId="48025EEB" w14:textId="77777777" w:rsidR="00925588" w:rsidRPr="002F0FD4" w:rsidRDefault="00B5250D" w:rsidP="00221893">
      <w:pPr>
        <w:rPr>
          <w:rFonts w:asciiTheme="majorHAnsi" w:hAnsiTheme="majorHAnsi"/>
          <w:b/>
          <w:sz w:val="24"/>
          <w:szCs w:val="24"/>
        </w:rPr>
      </w:pPr>
      <w:r w:rsidRPr="002F0FD4">
        <w:rPr>
          <w:rFonts w:asciiTheme="majorHAnsi" w:hAnsiTheme="majorHAnsi"/>
          <w:b/>
          <w:sz w:val="24"/>
          <w:szCs w:val="24"/>
        </w:rPr>
        <w:t xml:space="preserve">Textbook(s): </w:t>
      </w:r>
    </w:p>
    <w:p w14:paraId="48025EEC" w14:textId="77777777" w:rsidR="00925588" w:rsidRPr="002F0FD4" w:rsidRDefault="00CB076C" w:rsidP="00221893">
      <w:pPr>
        <w:rPr>
          <w:sz w:val="24"/>
          <w:szCs w:val="24"/>
        </w:rPr>
      </w:pPr>
      <w:r w:rsidRPr="002F0FD4">
        <w:rPr>
          <w:sz w:val="24"/>
          <w:szCs w:val="24"/>
        </w:rPr>
        <w:t xml:space="preserve">Title: </w:t>
      </w:r>
      <w:r w:rsidR="00DC114E" w:rsidRPr="002F0FD4">
        <w:rPr>
          <w:sz w:val="24"/>
          <w:szCs w:val="24"/>
        </w:rPr>
        <w:t>Prelude to Programming 6</w:t>
      </w:r>
      <w:r w:rsidR="00DC114E" w:rsidRPr="002F0FD4">
        <w:rPr>
          <w:sz w:val="24"/>
          <w:szCs w:val="24"/>
          <w:vertAlign w:val="superscript"/>
        </w:rPr>
        <w:t>th</w:t>
      </w:r>
      <w:r w:rsidR="00DC114E" w:rsidRPr="002F0FD4">
        <w:rPr>
          <w:sz w:val="24"/>
          <w:szCs w:val="24"/>
        </w:rPr>
        <w:t xml:space="preserve"> </w:t>
      </w:r>
    </w:p>
    <w:p w14:paraId="48025EED" w14:textId="77777777" w:rsidR="00925588" w:rsidRPr="002F0FD4" w:rsidRDefault="00DC114E" w:rsidP="00221893">
      <w:pPr>
        <w:rPr>
          <w:sz w:val="24"/>
          <w:szCs w:val="24"/>
        </w:rPr>
      </w:pPr>
      <w:r w:rsidRPr="002F0FD4">
        <w:rPr>
          <w:sz w:val="24"/>
          <w:szCs w:val="24"/>
        </w:rPr>
        <w:t xml:space="preserve">ISBN: 9780133741636 </w:t>
      </w:r>
    </w:p>
    <w:p w14:paraId="48025EEE" w14:textId="77777777" w:rsidR="00925588" w:rsidRPr="002F0FD4" w:rsidRDefault="00DC114E" w:rsidP="00221893">
      <w:pPr>
        <w:rPr>
          <w:sz w:val="24"/>
          <w:szCs w:val="24"/>
        </w:rPr>
      </w:pPr>
      <w:r w:rsidRPr="002F0FD4">
        <w:rPr>
          <w:sz w:val="24"/>
          <w:szCs w:val="24"/>
        </w:rPr>
        <w:t xml:space="preserve">Author: Stuart </w:t>
      </w:r>
      <w:proofErr w:type="spellStart"/>
      <w:r w:rsidRPr="002F0FD4">
        <w:rPr>
          <w:sz w:val="24"/>
          <w:szCs w:val="24"/>
        </w:rPr>
        <w:t>Venit</w:t>
      </w:r>
      <w:proofErr w:type="spellEnd"/>
      <w:r w:rsidRPr="002F0FD4">
        <w:rPr>
          <w:sz w:val="24"/>
          <w:szCs w:val="24"/>
        </w:rPr>
        <w:t xml:space="preserve">, Elizabeth Drake </w:t>
      </w:r>
    </w:p>
    <w:p w14:paraId="48025EEF" w14:textId="77777777" w:rsidR="00B5250D" w:rsidRPr="002F0FD4" w:rsidRDefault="00DC114E" w:rsidP="00221893">
      <w:pPr>
        <w:rPr>
          <w:rFonts w:ascii="Arial" w:hAnsi="Arial" w:cs="Arial"/>
          <w:color w:val="333333"/>
          <w:sz w:val="24"/>
          <w:szCs w:val="24"/>
          <w:shd w:val="clear" w:color="auto" w:fill="FFFFFF"/>
        </w:rPr>
      </w:pPr>
      <w:r w:rsidRPr="002F0FD4">
        <w:rPr>
          <w:sz w:val="24"/>
          <w:szCs w:val="24"/>
        </w:rPr>
        <w:t xml:space="preserve">Publisher: </w:t>
      </w:r>
      <w:r w:rsidR="00CB076C" w:rsidRPr="002F0FD4">
        <w:rPr>
          <w:rFonts w:ascii="Arial" w:hAnsi="Arial" w:cs="Arial"/>
          <w:color w:val="333333"/>
          <w:sz w:val="24"/>
          <w:szCs w:val="24"/>
          <w:shd w:val="clear" w:color="auto" w:fill="FFFFFF"/>
        </w:rPr>
        <w:t>Pearson</w:t>
      </w:r>
    </w:p>
    <w:p w14:paraId="48025EF0" w14:textId="77777777" w:rsidR="00B5250D" w:rsidRPr="002F0FD4" w:rsidRDefault="00B5250D" w:rsidP="00B9397A">
      <w:pPr>
        <w:rPr>
          <w:rFonts w:ascii="Cambria" w:hAnsi="Cambria"/>
          <w:b/>
          <w:sz w:val="24"/>
          <w:szCs w:val="24"/>
        </w:rPr>
      </w:pPr>
    </w:p>
    <w:p w14:paraId="48025EF1" w14:textId="77777777" w:rsidR="00B5250D" w:rsidRPr="002F0FD4" w:rsidRDefault="00B5250D" w:rsidP="00B9397A">
      <w:pPr>
        <w:rPr>
          <w:rFonts w:ascii="Cambria" w:hAnsi="Cambria"/>
          <w:sz w:val="24"/>
          <w:szCs w:val="24"/>
        </w:rPr>
      </w:pPr>
      <w:r w:rsidRPr="002F0FD4">
        <w:rPr>
          <w:rFonts w:ascii="Cambria" w:hAnsi="Cambria"/>
          <w:b/>
          <w:sz w:val="24"/>
          <w:szCs w:val="24"/>
        </w:rPr>
        <w:t xml:space="preserve">Instructional Materials and References: </w:t>
      </w:r>
      <w:r w:rsidR="00892932" w:rsidRPr="002F0FD4">
        <w:rPr>
          <w:sz w:val="24"/>
          <w:szCs w:val="24"/>
        </w:rPr>
        <w:t>Thumb drive and One Drive</w:t>
      </w:r>
    </w:p>
    <w:p w14:paraId="48025EF2" w14:textId="77777777" w:rsidR="00B5250D" w:rsidRPr="002F0FD4" w:rsidRDefault="00B5250D" w:rsidP="00B9397A">
      <w:pPr>
        <w:rPr>
          <w:rFonts w:ascii="Cambria" w:hAnsi="Cambria"/>
          <w:b/>
          <w:sz w:val="24"/>
          <w:szCs w:val="24"/>
        </w:rPr>
      </w:pPr>
    </w:p>
    <w:p w14:paraId="48025EF3" w14:textId="77777777" w:rsidR="00B5250D" w:rsidRPr="002F0FD4" w:rsidRDefault="00B5250D" w:rsidP="00130877">
      <w:pPr>
        <w:rPr>
          <w:rFonts w:asciiTheme="majorHAnsi" w:hAnsiTheme="majorHAnsi"/>
          <w:sz w:val="24"/>
          <w:szCs w:val="24"/>
        </w:rPr>
      </w:pPr>
      <w:r w:rsidRPr="002F0FD4">
        <w:rPr>
          <w:rFonts w:asciiTheme="majorHAnsi" w:hAnsiTheme="majorHAnsi"/>
          <w:b/>
          <w:sz w:val="24"/>
          <w:szCs w:val="24"/>
        </w:rPr>
        <w:t xml:space="preserve">Course Description: </w:t>
      </w:r>
      <w:r w:rsidR="00130877" w:rsidRPr="002F0FD4">
        <w:rPr>
          <w:rFonts w:asciiTheme="majorHAnsi" w:hAnsiTheme="majorHAnsi"/>
          <w:sz w:val="24"/>
          <w:szCs w:val="24"/>
        </w:rPr>
        <w:t>This course introduces you to critical thinking and problem solving, and to the design and use of programming techniques, including variables, data types, modules, logic structures, arrays, data structures and object-oriented design. You will apply these concepts using problem solving tools, including algorithms, flowcharts, pseudocode, structure charts and IPO charts. Prerequisite: None</w:t>
      </w:r>
    </w:p>
    <w:p w14:paraId="48025EF4" w14:textId="77777777" w:rsidR="00130877" w:rsidRPr="002F0FD4" w:rsidRDefault="00130877" w:rsidP="00130877">
      <w:pPr>
        <w:rPr>
          <w:rFonts w:ascii="Cambria" w:hAnsi="Cambria"/>
          <w:b/>
          <w:sz w:val="24"/>
          <w:szCs w:val="24"/>
        </w:rPr>
      </w:pPr>
    </w:p>
    <w:p w14:paraId="48025EF5" w14:textId="77777777" w:rsidR="002B56EF" w:rsidRPr="002F0FD4" w:rsidRDefault="00B5250D" w:rsidP="002B56EF">
      <w:pPr>
        <w:rPr>
          <w:rFonts w:asciiTheme="majorHAnsi" w:hAnsiTheme="majorHAnsi"/>
          <w:sz w:val="24"/>
          <w:szCs w:val="24"/>
        </w:rPr>
      </w:pPr>
      <w:r w:rsidRPr="002F0FD4">
        <w:rPr>
          <w:rFonts w:ascii="Cambria" w:hAnsi="Cambria"/>
          <w:b/>
          <w:sz w:val="24"/>
          <w:szCs w:val="24"/>
        </w:rPr>
        <w:t>Course Objectives</w:t>
      </w:r>
      <w:r w:rsidRPr="002F0FD4">
        <w:rPr>
          <w:rFonts w:ascii="Cambria" w:hAnsi="Cambria"/>
          <w:sz w:val="24"/>
          <w:szCs w:val="24"/>
        </w:rPr>
        <w:t xml:space="preserve">:  </w:t>
      </w:r>
      <w:r w:rsidR="002B56EF" w:rsidRPr="002F0FD4">
        <w:rPr>
          <w:rFonts w:asciiTheme="majorHAnsi" w:hAnsiTheme="majorHAnsi"/>
          <w:sz w:val="24"/>
          <w:szCs w:val="24"/>
        </w:rPr>
        <w:t>After completion of this course, the student will be able to:</w:t>
      </w:r>
    </w:p>
    <w:p w14:paraId="48025EF6" w14:textId="77777777" w:rsidR="00221893" w:rsidRPr="002F0FD4" w:rsidRDefault="00F60ECB" w:rsidP="00221893">
      <w:pPr>
        <w:numPr>
          <w:ilvl w:val="0"/>
          <w:numId w:val="4"/>
        </w:numPr>
        <w:tabs>
          <w:tab w:val="left" w:pos="-720"/>
        </w:tabs>
        <w:suppressAutoHyphens/>
        <w:rPr>
          <w:rFonts w:asciiTheme="majorHAnsi" w:hAnsiTheme="majorHAnsi"/>
          <w:sz w:val="24"/>
          <w:szCs w:val="24"/>
        </w:rPr>
      </w:pPr>
      <w:r w:rsidRPr="002F0FD4">
        <w:rPr>
          <w:rFonts w:asciiTheme="majorHAnsi" w:hAnsiTheme="majorHAnsi"/>
          <w:sz w:val="24"/>
          <w:szCs w:val="24"/>
        </w:rPr>
        <w:t>Define</w:t>
      </w:r>
      <w:r w:rsidR="00221893" w:rsidRPr="002F0FD4">
        <w:rPr>
          <w:rFonts w:asciiTheme="majorHAnsi" w:hAnsiTheme="majorHAnsi"/>
          <w:sz w:val="24"/>
          <w:szCs w:val="24"/>
        </w:rPr>
        <w:t xml:space="preserve"> general problem-solving concepts: understanding the business problem and how to diagram out a potential programmatic solution</w:t>
      </w:r>
    </w:p>
    <w:p w14:paraId="48025EF7" w14:textId="77777777" w:rsidR="00221893" w:rsidRPr="002F0FD4" w:rsidRDefault="00F60ECB" w:rsidP="00221893">
      <w:pPr>
        <w:numPr>
          <w:ilvl w:val="0"/>
          <w:numId w:val="4"/>
        </w:numPr>
        <w:tabs>
          <w:tab w:val="left" w:pos="-720"/>
        </w:tabs>
        <w:suppressAutoHyphens/>
        <w:rPr>
          <w:rFonts w:asciiTheme="majorHAnsi" w:hAnsiTheme="majorHAnsi"/>
          <w:sz w:val="24"/>
          <w:szCs w:val="24"/>
        </w:rPr>
      </w:pPr>
      <w:r w:rsidRPr="002F0FD4">
        <w:rPr>
          <w:rFonts w:asciiTheme="majorHAnsi" w:hAnsiTheme="majorHAnsi"/>
          <w:sz w:val="24"/>
          <w:szCs w:val="24"/>
        </w:rPr>
        <w:t>Discuss</w:t>
      </w:r>
      <w:r w:rsidR="00221893" w:rsidRPr="002F0FD4">
        <w:rPr>
          <w:rFonts w:asciiTheme="majorHAnsi" w:hAnsiTheme="majorHAnsi"/>
          <w:sz w:val="24"/>
          <w:szCs w:val="24"/>
        </w:rPr>
        <w:t xml:space="preserve"> structured programming principles that are applicable to different programming languages</w:t>
      </w:r>
    </w:p>
    <w:p w14:paraId="48025EF8" w14:textId="77777777" w:rsidR="00221893" w:rsidRPr="002F0FD4" w:rsidRDefault="00F60ECB" w:rsidP="00221893">
      <w:pPr>
        <w:numPr>
          <w:ilvl w:val="0"/>
          <w:numId w:val="4"/>
        </w:numPr>
        <w:tabs>
          <w:tab w:val="left" w:pos="-720"/>
        </w:tabs>
        <w:suppressAutoHyphens/>
        <w:rPr>
          <w:rFonts w:asciiTheme="majorHAnsi" w:hAnsiTheme="majorHAnsi"/>
          <w:sz w:val="24"/>
          <w:szCs w:val="24"/>
        </w:rPr>
      </w:pPr>
      <w:r w:rsidRPr="002F0FD4">
        <w:rPr>
          <w:rFonts w:asciiTheme="majorHAnsi" w:hAnsiTheme="majorHAnsi"/>
          <w:sz w:val="24"/>
          <w:szCs w:val="24"/>
        </w:rPr>
        <w:t>Recall</w:t>
      </w:r>
      <w:r w:rsidR="00221893" w:rsidRPr="002F0FD4">
        <w:rPr>
          <w:rFonts w:asciiTheme="majorHAnsi" w:hAnsiTheme="majorHAnsi"/>
          <w:sz w:val="24"/>
          <w:szCs w:val="24"/>
        </w:rPr>
        <w:t xml:space="preserve"> the program development life cycle</w:t>
      </w:r>
    </w:p>
    <w:p w14:paraId="48025EF9" w14:textId="77777777" w:rsidR="00221893" w:rsidRPr="002F0FD4" w:rsidRDefault="00F60ECB" w:rsidP="00221893">
      <w:pPr>
        <w:numPr>
          <w:ilvl w:val="0"/>
          <w:numId w:val="4"/>
        </w:numPr>
        <w:tabs>
          <w:tab w:val="left" w:pos="-720"/>
        </w:tabs>
        <w:suppressAutoHyphens/>
        <w:rPr>
          <w:rFonts w:asciiTheme="majorHAnsi" w:hAnsiTheme="majorHAnsi"/>
          <w:sz w:val="24"/>
          <w:szCs w:val="24"/>
        </w:rPr>
      </w:pPr>
      <w:r w:rsidRPr="002F0FD4">
        <w:rPr>
          <w:rFonts w:asciiTheme="majorHAnsi" w:hAnsiTheme="majorHAnsi"/>
          <w:sz w:val="24"/>
          <w:szCs w:val="24"/>
        </w:rPr>
        <w:t>Distinguish between</w:t>
      </w:r>
      <w:r w:rsidR="00221893" w:rsidRPr="002F0FD4">
        <w:rPr>
          <w:rFonts w:asciiTheme="majorHAnsi" w:hAnsiTheme="majorHAnsi"/>
          <w:sz w:val="24"/>
          <w:szCs w:val="24"/>
        </w:rPr>
        <w:t xml:space="preserve"> various data types, objects, selection structures</w:t>
      </w:r>
    </w:p>
    <w:p w14:paraId="48025EFA" w14:textId="77777777" w:rsidR="00221893" w:rsidRPr="002F0FD4" w:rsidRDefault="00F60ECB" w:rsidP="00221893">
      <w:pPr>
        <w:numPr>
          <w:ilvl w:val="0"/>
          <w:numId w:val="4"/>
        </w:numPr>
        <w:tabs>
          <w:tab w:val="left" w:pos="-720"/>
        </w:tabs>
        <w:suppressAutoHyphens/>
        <w:rPr>
          <w:rFonts w:asciiTheme="majorHAnsi" w:hAnsiTheme="majorHAnsi"/>
          <w:sz w:val="24"/>
          <w:szCs w:val="24"/>
        </w:rPr>
      </w:pPr>
      <w:r w:rsidRPr="002F0FD4">
        <w:rPr>
          <w:rFonts w:asciiTheme="majorHAnsi" w:hAnsiTheme="majorHAnsi"/>
          <w:sz w:val="24"/>
          <w:szCs w:val="24"/>
        </w:rPr>
        <w:t>U</w:t>
      </w:r>
      <w:r w:rsidR="00221893" w:rsidRPr="002F0FD4">
        <w:rPr>
          <w:rFonts w:asciiTheme="majorHAnsi" w:hAnsiTheme="majorHAnsi"/>
          <w:sz w:val="24"/>
          <w:szCs w:val="24"/>
        </w:rPr>
        <w:t>se flowcharts and pseudo</w:t>
      </w:r>
      <w:r w:rsidR="00EB20FD" w:rsidRPr="002F0FD4">
        <w:rPr>
          <w:rFonts w:asciiTheme="majorHAnsi" w:hAnsiTheme="majorHAnsi"/>
          <w:sz w:val="24"/>
          <w:szCs w:val="24"/>
        </w:rPr>
        <w:t>-</w:t>
      </w:r>
      <w:r w:rsidR="00221893" w:rsidRPr="002F0FD4">
        <w:rPr>
          <w:rFonts w:asciiTheme="majorHAnsi" w:hAnsiTheme="majorHAnsi"/>
          <w:sz w:val="24"/>
          <w:szCs w:val="24"/>
        </w:rPr>
        <w:t>code to document a proposed programmatic solution</w:t>
      </w:r>
    </w:p>
    <w:p w14:paraId="48025EFB" w14:textId="77777777" w:rsidR="00221893" w:rsidRPr="002F0FD4" w:rsidRDefault="00221893" w:rsidP="00221893">
      <w:pPr>
        <w:tabs>
          <w:tab w:val="left" w:pos="-720"/>
        </w:tabs>
        <w:suppressAutoHyphens/>
        <w:rPr>
          <w:rFonts w:asciiTheme="majorHAnsi" w:hAnsiTheme="majorHAnsi"/>
          <w:sz w:val="24"/>
          <w:szCs w:val="24"/>
        </w:rPr>
      </w:pPr>
    </w:p>
    <w:p w14:paraId="48025EFC" w14:textId="77777777" w:rsidR="00B9397A" w:rsidRPr="002F0FD4" w:rsidRDefault="00B9397A" w:rsidP="00B9397A">
      <w:pPr>
        <w:ind w:left="1080"/>
        <w:rPr>
          <w:rFonts w:ascii="Cambria" w:hAnsi="Cambria"/>
          <w:sz w:val="24"/>
          <w:szCs w:val="24"/>
        </w:rPr>
      </w:pPr>
    </w:p>
    <w:p w14:paraId="48025EFD" w14:textId="77777777" w:rsidR="00EC3361" w:rsidRPr="000361D6" w:rsidRDefault="00EC3361" w:rsidP="00EC3361">
      <w:pPr>
        <w:rPr>
          <w:rFonts w:ascii="Cambria" w:hAnsi="Cambria"/>
          <w:b/>
        </w:rPr>
      </w:pPr>
      <w:r w:rsidRPr="000361D6">
        <w:rPr>
          <w:rFonts w:ascii="Cambria" w:hAnsi="Cambria"/>
          <w:b/>
        </w:rPr>
        <w:lastRenderedPageBreak/>
        <w:t>Topical Outline/Schedule (by week – subject to change – notice will be given):</w:t>
      </w:r>
      <w:r w:rsidR="0060113C">
        <w:rPr>
          <w:rFonts w:ascii="Cambria" w:hAnsi="Cambria"/>
          <w:b/>
        </w:rPr>
        <w:br/>
      </w:r>
    </w:p>
    <w:tbl>
      <w:tblPr>
        <w:tblStyle w:val="TableGridLight"/>
        <w:tblW w:w="9540" w:type="dxa"/>
        <w:tblLook w:val="04A0" w:firstRow="1" w:lastRow="0" w:firstColumn="1" w:lastColumn="0" w:noHBand="0" w:noVBand="1"/>
      </w:tblPr>
      <w:tblGrid>
        <w:gridCol w:w="722"/>
        <w:gridCol w:w="2473"/>
        <w:gridCol w:w="1930"/>
        <w:gridCol w:w="4415"/>
      </w:tblGrid>
      <w:tr w:rsidR="0026212F" w:rsidRPr="0026212F" w14:paraId="48025F02" w14:textId="77777777" w:rsidTr="00A9625A">
        <w:trPr>
          <w:trHeight w:val="432"/>
        </w:trPr>
        <w:tc>
          <w:tcPr>
            <w:tcW w:w="722" w:type="dxa"/>
          </w:tcPr>
          <w:p w14:paraId="48025EFE" w14:textId="77777777" w:rsidR="00EC3361" w:rsidRPr="0026212F" w:rsidRDefault="00EC3361" w:rsidP="00EC640A">
            <w:pPr>
              <w:ind w:left="-18" w:right="-74"/>
              <w:jc w:val="center"/>
              <w:rPr>
                <w:rFonts w:ascii="Cambria" w:hAnsi="Cambria"/>
                <w:b/>
              </w:rPr>
            </w:pPr>
            <w:r w:rsidRPr="0026212F">
              <w:rPr>
                <w:rFonts w:ascii="Cambria" w:hAnsi="Cambria"/>
                <w:b/>
              </w:rPr>
              <w:t>Week</w:t>
            </w:r>
          </w:p>
        </w:tc>
        <w:tc>
          <w:tcPr>
            <w:tcW w:w="2473" w:type="dxa"/>
          </w:tcPr>
          <w:p w14:paraId="48025EFF" w14:textId="77777777" w:rsidR="00EC3361" w:rsidRPr="0026212F" w:rsidRDefault="0026212F" w:rsidP="00EC640A">
            <w:pPr>
              <w:ind w:right="-144"/>
              <w:rPr>
                <w:rFonts w:ascii="Cambria" w:hAnsi="Cambria"/>
                <w:b/>
              </w:rPr>
            </w:pPr>
            <w:r>
              <w:rPr>
                <w:rFonts w:ascii="Cambria" w:hAnsi="Cambria"/>
                <w:b/>
              </w:rPr>
              <w:t>In Class</w:t>
            </w:r>
          </w:p>
        </w:tc>
        <w:tc>
          <w:tcPr>
            <w:tcW w:w="1930" w:type="dxa"/>
          </w:tcPr>
          <w:p w14:paraId="48025F00" w14:textId="77777777" w:rsidR="00EC3361" w:rsidRPr="0026212F" w:rsidRDefault="00EC3361" w:rsidP="00EC640A">
            <w:pPr>
              <w:ind w:left="72" w:right="-108"/>
              <w:rPr>
                <w:rFonts w:ascii="Cambria" w:hAnsi="Cambria"/>
                <w:b/>
              </w:rPr>
            </w:pPr>
            <w:r w:rsidRPr="0026212F">
              <w:rPr>
                <w:rFonts w:ascii="Cambria" w:hAnsi="Cambria"/>
                <w:b/>
              </w:rPr>
              <w:t>Assignments/Lab</w:t>
            </w:r>
          </w:p>
        </w:tc>
        <w:tc>
          <w:tcPr>
            <w:tcW w:w="4415" w:type="dxa"/>
          </w:tcPr>
          <w:p w14:paraId="48025F01" w14:textId="77777777" w:rsidR="00EC3361" w:rsidRPr="0026212F" w:rsidRDefault="00EC3361" w:rsidP="00EC640A">
            <w:pPr>
              <w:ind w:left="293" w:right="-150"/>
              <w:rPr>
                <w:rFonts w:ascii="Cambria" w:hAnsi="Cambria"/>
                <w:b/>
              </w:rPr>
            </w:pPr>
            <w:r w:rsidRPr="0026212F">
              <w:rPr>
                <w:rFonts w:ascii="Cambria" w:hAnsi="Cambria"/>
                <w:b/>
              </w:rPr>
              <w:t xml:space="preserve">Homework </w:t>
            </w:r>
            <w:r w:rsidR="009977C4">
              <w:rPr>
                <w:rFonts w:ascii="Cambria" w:hAnsi="Cambria"/>
                <w:b/>
              </w:rPr>
              <w:t>Reading and completing questions</w:t>
            </w:r>
          </w:p>
        </w:tc>
      </w:tr>
      <w:tr w:rsidR="00EC3361" w:rsidRPr="000361D6" w14:paraId="48025F07" w14:textId="77777777" w:rsidTr="00A9625A">
        <w:trPr>
          <w:trHeight w:val="20"/>
        </w:trPr>
        <w:tc>
          <w:tcPr>
            <w:tcW w:w="722" w:type="dxa"/>
          </w:tcPr>
          <w:p w14:paraId="48025F03"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1</w:t>
            </w:r>
          </w:p>
        </w:tc>
        <w:tc>
          <w:tcPr>
            <w:tcW w:w="2473" w:type="dxa"/>
          </w:tcPr>
          <w:p w14:paraId="48025F04" w14:textId="77777777" w:rsidR="00EC3361" w:rsidRPr="000361D6" w:rsidRDefault="009977C4" w:rsidP="00EC640A">
            <w:pPr>
              <w:rPr>
                <w:rFonts w:ascii="Cambria" w:hAnsi="Cambria"/>
                <w:color w:val="000000"/>
              </w:rPr>
            </w:pPr>
            <w:r>
              <w:rPr>
                <w:rFonts w:ascii="Cambria" w:hAnsi="Cambria"/>
                <w:color w:val="000000"/>
              </w:rPr>
              <w:t>Chapters 0-1</w:t>
            </w:r>
          </w:p>
        </w:tc>
        <w:tc>
          <w:tcPr>
            <w:tcW w:w="1930" w:type="dxa"/>
          </w:tcPr>
          <w:p w14:paraId="48025F05" w14:textId="36CCE125" w:rsidR="00EC3361" w:rsidRPr="000361D6" w:rsidRDefault="00F173A3" w:rsidP="00EC640A">
            <w:pPr>
              <w:pStyle w:val="NoSpacing"/>
              <w:rPr>
                <w:rFonts w:ascii="Cambria" w:hAnsi="Cambria"/>
                <w:sz w:val="20"/>
                <w:szCs w:val="20"/>
              </w:rPr>
            </w:pPr>
            <w:r>
              <w:rPr>
                <w:rFonts w:ascii="Cambria" w:hAnsi="Cambria"/>
                <w:sz w:val="20"/>
                <w:szCs w:val="20"/>
              </w:rPr>
              <w:t xml:space="preserve">Chapters 0 and </w:t>
            </w:r>
            <w:r w:rsidR="009977C4">
              <w:rPr>
                <w:rFonts w:ascii="Cambria" w:hAnsi="Cambria"/>
                <w:sz w:val="20"/>
                <w:szCs w:val="20"/>
              </w:rPr>
              <w:t>1</w:t>
            </w:r>
          </w:p>
        </w:tc>
        <w:tc>
          <w:tcPr>
            <w:tcW w:w="4415" w:type="dxa"/>
          </w:tcPr>
          <w:p w14:paraId="375B9C82" w14:textId="2069A3F8" w:rsidR="00EC3361" w:rsidRDefault="009977C4" w:rsidP="003A17CB">
            <w:pPr>
              <w:pStyle w:val="NoSpacing"/>
              <w:rPr>
                <w:rFonts w:ascii="Cambria" w:hAnsi="Cambria"/>
                <w:sz w:val="20"/>
                <w:szCs w:val="20"/>
              </w:rPr>
            </w:pPr>
            <w:r>
              <w:rPr>
                <w:rFonts w:ascii="Cambria" w:hAnsi="Cambria"/>
                <w:sz w:val="20"/>
                <w:szCs w:val="20"/>
              </w:rPr>
              <w:t xml:space="preserve">Read </w:t>
            </w:r>
            <w:r w:rsidR="00A646A4">
              <w:rPr>
                <w:rFonts w:ascii="Cambria" w:hAnsi="Cambria"/>
                <w:sz w:val="20"/>
                <w:szCs w:val="20"/>
              </w:rPr>
              <w:t xml:space="preserve">Ch. </w:t>
            </w:r>
            <w:r w:rsidR="003A17CB">
              <w:rPr>
                <w:rFonts w:ascii="Cambria" w:hAnsi="Cambria"/>
                <w:sz w:val="20"/>
                <w:szCs w:val="20"/>
              </w:rPr>
              <w:t>0-1</w:t>
            </w:r>
            <w:r>
              <w:rPr>
                <w:rFonts w:ascii="Cambria" w:hAnsi="Cambria"/>
                <w:sz w:val="20"/>
                <w:szCs w:val="20"/>
              </w:rPr>
              <w:t xml:space="preserve"> Answer</w:t>
            </w:r>
            <w:r w:rsidR="00A9625A">
              <w:rPr>
                <w:rFonts w:ascii="Cambria" w:hAnsi="Cambria"/>
                <w:sz w:val="20"/>
                <w:szCs w:val="20"/>
              </w:rPr>
              <w:t xml:space="preserve"> </w:t>
            </w:r>
            <w:r w:rsidR="00A646A4">
              <w:rPr>
                <w:rFonts w:ascii="Cambria" w:hAnsi="Cambria"/>
                <w:sz w:val="20"/>
                <w:szCs w:val="20"/>
              </w:rPr>
              <w:t>Review Exercises</w:t>
            </w:r>
            <w:r>
              <w:rPr>
                <w:rFonts w:ascii="Cambria" w:hAnsi="Cambria"/>
                <w:sz w:val="20"/>
                <w:szCs w:val="20"/>
              </w:rPr>
              <w:t xml:space="preserve"> </w:t>
            </w:r>
            <w:r w:rsidR="00B17C27">
              <w:rPr>
                <w:rFonts w:ascii="Cambria" w:hAnsi="Cambria"/>
                <w:sz w:val="20"/>
                <w:szCs w:val="20"/>
              </w:rPr>
              <w:t>Pages 20-23, 61</w:t>
            </w:r>
            <w:r w:rsidR="0026212F">
              <w:rPr>
                <w:rFonts w:ascii="Cambria" w:hAnsi="Cambria"/>
                <w:sz w:val="20"/>
                <w:szCs w:val="20"/>
              </w:rPr>
              <w:t>-65,</w:t>
            </w:r>
            <w:r>
              <w:rPr>
                <w:rFonts w:ascii="Cambria" w:hAnsi="Cambria"/>
                <w:sz w:val="20"/>
                <w:szCs w:val="20"/>
              </w:rPr>
              <w:t xml:space="preserve"> </w:t>
            </w:r>
          </w:p>
          <w:p w14:paraId="48025F06" w14:textId="13D16428" w:rsidR="002C7656" w:rsidRPr="000361D6" w:rsidRDefault="002C7656" w:rsidP="003A17CB">
            <w:pPr>
              <w:pStyle w:val="NoSpacing"/>
              <w:rPr>
                <w:rFonts w:ascii="Cambria" w:hAnsi="Cambria"/>
                <w:sz w:val="20"/>
                <w:szCs w:val="20"/>
              </w:rPr>
            </w:pPr>
            <w:r>
              <w:rPr>
                <w:rFonts w:ascii="Cambria" w:hAnsi="Cambria"/>
                <w:sz w:val="20"/>
                <w:szCs w:val="20"/>
              </w:rPr>
              <w:t>Read Ch2 for next week</w:t>
            </w:r>
          </w:p>
        </w:tc>
      </w:tr>
      <w:tr w:rsidR="00EC3361" w:rsidRPr="000361D6" w14:paraId="48025F0C" w14:textId="77777777" w:rsidTr="00A9625A">
        <w:trPr>
          <w:trHeight w:val="20"/>
        </w:trPr>
        <w:tc>
          <w:tcPr>
            <w:tcW w:w="722" w:type="dxa"/>
          </w:tcPr>
          <w:p w14:paraId="48025F08"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2</w:t>
            </w:r>
          </w:p>
        </w:tc>
        <w:tc>
          <w:tcPr>
            <w:tcW w:w="2473" w:type="dxa"/>
          </w:tcPr>
          <w:p w14:paraId="48025F09" w14:textId="77777777" w:rsidR="00EC3361" w:rsidRPr="000361D6" w:rsidRDefault="009977C4" w:rsidP="00EC640A">
            <w:pPr>
              <w:pStyle w:val="NoSpacing"/>
              <w:rPr>
                <w:rFonts w:ascii="Cambria" w:hAnsi="Cambria"/>
                <w:sz w:val="20"/>
                <w:szCs w:val="20"/>
              </w:rPr>
            </w:pPr>
            <w:r>
              <w:rPr>
                <w:rFonts w:ascii="Cambria" w:hAnsi="Cambria"/>
                <w:sz w:val="20"/>
                <w:szCs w:val="20"/>
              </w:rPr>
              <w:t>Chapter 2</w:t>
            </w:r>
          </w:p>
        </w:tc>
        <w:tc>
          <w:tcPr>
            <w:tcW w:w="1930" w:type="dxa"/>
          </w:tcPr>
          <w:p w14:paraId="48025F0A" w14:textId="77777777" w:rsidR="00EC3361" w:rsidRPr="000361D6" w:rsidRDefault="00A646A4" w:rsidP="00EC640A">
            <w:pPr>
              <w:pStyle w:val="NoSpacing"/>
              <w:rPr>
                <w:rFonts w:ascii="Cambria" w:hAnsi="Cambria"/>
                <w:sz w:val="20"/>
                <w:szCs w:val="20"/>
              </w:rPr>
            </w:pPr>
            <w:r>
              <w:rPr>
                <w:rFonts w:ascii="Cambria" w:hAnsi="Cambria"/>
                <w:sz w:val="20"/>
                <w:szCs w:val="20"/>
              </w:rPr>
              <w:t>Chapter 2</w:t>
            </w:r>
          </w:p>
        </w:tc>
        <w:tc>
          <w:tcPr>
            <w:tcW w:w="4415" w:type="dxa"/>
          </w:tcPr>
          <w:p w14:paraId="72AF8337" w14:textId="6DE8E9FE" w:rsidR="00EC3361" w:rsidRDefault="00152401" w:rsidP="003A17CB">
            <w:pPr>
              <w:pStyle w:val="NoSpacing"/>
              <w:rPr>
                <w:rFonts w:ascii="Cambria" w:hAnsi="Cambria"/>
                <w:sz w:val="20"/>
                <w:szCs w:val="20"/>
              </w:rPr>
            </w:pPr>
            <w:r>
              <w:rPr>
                <w:rFonts w:ascii="Cambria" w:hAnsi="Cambria"/>
                <w:sz w:val="20"/>
                <w:szCs w:val="20"/>
              </w:rPr>
              <w:t>Programming challenges on pages</w:t>
            </w:r>
            <w:r w:rsidR="007B7B5C">
              <w:rPr>
                <w:rFonts w:ascii="Cambria" w:hAnsi="Cambria"/>
                <w:sz w:val="20"/>
                <w:szCs w:val="20"/>
              </w:rPr>
              <w:t xml:space="preserve"> 112</w:t>
            </w:r>
          </w:p>
          <w:p w14:paraId="48025F0B" w14:textId="430FC4D2" w:rsidR="002C7656" w:rsidRPr="000361D6" w:rsidRDefault="002C7656" w:rsidP="003A17CB">
            <w:pPr>
              <w:pStyle w:val="NoSpacing"/>
              <w:rPr>
                <w:rFonts w:ascii="Cambria" w:hAnsi="Cambria"/>
                <w:sz w:val="20"/>
                <w:szCs w:val="20"/>
              </w:rPr>
            </w:pPr>
            <w:r>
              <w:rPr>
                <w:rFonts w:ascii="Cambria" w:hAnsi="Cambria"/>
                <w:sz w:val="20"/>
                <w:szCs w:val="20"/>
              </w:rPr>
              <w:t>Read Ch3 for next week</w:t>
            </w:r>
          </w:p>
        </w:tc>
      </w:tr>
      <w:tr w:rsidR="00EC3361" w:rsidRPr="000361D6" w14:paraId="48025F11" w14:textId="77777777" w:rsidTr="00A9625A">
        <w:trPr>
          <w:trHeight w:val="20"/>
        </w:trPr>
        <w:tc>
          <w:tcPr>
            <w:tcW w:w="722" w:type="dxa"/>
          </w:tcPr>
          <w:p w14:paraId="48025F0D"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3</w:t>
            </w:r>
          </w:p>
        </w:tc>
        <w:tc>
          <w:tcPr>
            <w:tcW w:w="2473" w:type="dxa"/>
          </w:tcPr>
          <w:p w14:paraId="48025F0E" w14:textId="469A9D6A" w:rsidR="00EC3361" w:rsidRPr="000361D6" w:rsidRDefault="009977C4" w:rsidP="00156872">
            <w:pPr>
              <w:rPr>
                <w:rFonts w:ascii="Cambria" w:hAnsi="Cambria"/>
                <w:color w:val="000000"/>
              </w:rPr>
            </w:pPr>
            <w:r>
              <w:rPr>
                <w:rFonts w:ascii="Cambria" w:hAnsi="Cambria"/>
                <w:color w:val="000000"/>
              </w:rPr>
              <w:t>Chapter 3</w:t>
            </w:r>
            <w:r w:rsidR="004566CD">
              <w:rPr>
                <w:rFonts w:ascii="Cambria" w:hAnsi="Cambria"/>
                <w:color w:val="000000"/>
              </w:rPr>
              <w:t xml:space="preserve"> </w:t>
            </w:r>
          </w:p>
        </w:tc>
        <w:tc>
          <w:tcPr>
            <w:tcW w:w="1930" w:type="dxa"/>
          </w:tcPr>
          <w:p w14:paraId="48025F0F" w14:textId="77777777" w:rsidR="00EC3361" w:rsidRPr="000361D6" w:rsidRDefault="00A646A4" w:rsidP="00EC640A">
            <w:pPr>
              <w:pStyle w:val="NoSpacing"/>
              <w:rPr>
                <w:rFonts w:ascii="Cambria" w:hAnsi="Cambria"/>
                <w:sz w:val="20"/>
                <w:szCs w:val="20"/>
              </w:rPr>
            </w:pPr>
            <w:r>
              <w:rPr>
                <w:rFonts w:ascii="Cambria" w:hAnsi="Cambria"/>
                <w:sz w:val="20"/>
                <w:szCs w:val="20"/>
              </w:rPr>
              <w:t>Chapter 3</w:t>
            </w:r>
          </w:p>
        </w:tc>
        <w:tc>
          <w:tcPr>
            <w:tcW w:w="4415" w:type="dxa"/>
          </w:tcPr>
          <w:p w14:paraId="7B81D53F" w14:textId="77777777" w:rsidR="00EC3361" w:rsidRDefault="007B7B5C" w:rsidP="003A17CB">
            <w:pPr>
              <w:pStyle w:val="NoSpacing"/>
              <w:rPr>
                <w:rFonts w:ascii="Cambria" w:hAnsi="Cambria"/>
                <w:sz w:val="20"/>
                <w:szCs w:val="20"/>
              </w:rPr>
            </w:pPr>
            <w:r>
              <w:rPr>
                <w:rFonts w:ascii="Cambria" w:hAnsi="Cambria"/>
                <w:sz w:val="20"/>
                <w:szCs w:val="20"/>
              </w:rPr>
              <w:t>Programming challenges on pages</w:t>
            </w:r>
            <w:r w:rsidR="00464DFF">
              <w:rPr>
                <w:rFonts w:ascii="Cambria" w:hAnsi="Cambria"/>
                <w:sz w:val="20"/>
                <w:szCs w:val="20"/>
              </w:rPr>
              <w:t xml:space="preserve"> 177</w:t>
            </w:r>
            <w:r w:rsidR="00156872">
              <w:rPr>
                <w:rFonts w:ascii="Cambria" w:hAnsi="Cambria"/>
                <w:sz w:val="20"/>
                <w:szCs w:val="20"/>
              </w:rPr>
              <w:t xml:space="preserve"> – with Raptor</w:t>
            </w:r>
          </w:p>
          <w:p w14:paraId="48025F10" w14:textId="325F03B7" w:rsidR="002C7656" w:rsidRPr="000361D6" w:rsidRDefault="002C7656" w:rsidP="003A17CB">
            <w:pPr>
              <w:pStyle w:val="NoSpacing"/>
              <w:rPr>
                <w:rFonts w:ascii="Cambria" w:hAnsi="Cambria"/>
                <w:sz w:val="20"/>
                <w:szCs w:val="20"/>
              </w:rPr>
            </w:pPr>
            <w:r>
              <w:rPr>
                <w:rFonts w:ascii="Cambria" w:hAnsi="Cambria"/>
                <w:sz w:val="20"/>
                <w:szCs w:val="20"/>
              </w:rPr>
              <w:t>Read Ch4 for next week</w:t>
            </w:r>
          </w:p>
        </w:tc>
      </w:tr>
      <w:tr w:rsidR="00EC3361" w:rsidRPr="000361D6" w14:paraId="48025F16" w14:textId="77777777" w:rsidTr="00A9625A">
        <w:trPr>
          <w:trHeight w:val="20"/>
        </w:trPr>
        <w:tc>
          <w:tcPr>
            <w:tcW w:w="722" w:type="dxa"/>
          </w:tcPr>
          <w:p w14:paraId="48025F12"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4</w:t>
            </w:r>
          </w:p>
        </w:tc>
        <w:tc>
          <w:tcPr>
            <w:tcW w:w="2473" w:type="dxa"/>
          </w:tcPr>
          <w:p w14:paraId="48025F13" w14:textId="28DCBF17" w:rsidR="00EC3361" w:rsidRPr="000361D6" w:rsidRDefault="009977C4" w:rsidP="00156872">
            <w:pPr>
              <w:rPr>
                <w:rFonts w:ascii="Cambria" w:hAnsi="Cambria"/>
                <w:color w:val="000000"/>
              </w:rPr>
            </w:pPr>
            <w:r>
              <w:rPr>
                <w:rFonts w:ascii="Cambria" w:hAnsi="Cambria"/>
                <w:color w:val="000000"/>
              </w:rPr>
              <w:t>Chapter 4</w:t>
            </w:r>
            <w:r w:rsidR="004566CD">
              <w:rPr>
                <w:rFonts w:ascii="Cambria" w:hAnsi="Cambria"/>
                <w:color w:val="000000"/>
              </w:rPr>
              <w:t xml:space="preserve"> </w:t>
            </w:r>
            <w:r w:rsidR="00156872">
              <w:rPr>
                <w:rFonts w:ascii="Cambria" w:hAnsi="Cambria"/>
                <w:color w:val="000000"/>
              </w:rPr>
              <w:t>(intro kits)</w:t>
            </w:r>
          </w:p>
        </w:tc>
        <w:tc>
          <w:tcPr>
            <w:tcW w:w="1930" w:type="dxa"/>
          </w:tcPr>
          <w:p w14:paraId="48025F14" w14:textId="77777777" w:rsidR="00EC3361" w:rsidRPr="000361D6" w:rsidRDefault="00884CDE" w:rsidP="00EC640A">
            <w:pPr>
              <w:pStyle w:val="NoSpacing"/>
              <w:rPr>
                <w:rFonts w:ascii="Cambria" w:hAnsi="Cambria"/>
                <w:sz w:val="20"/>
                <w:szCs w:val="20"/>
              </w:rPr>
            </w:pPr>
            <w:r>
              <w:rPr>
                <w:rFonts w:ascii="Cambria" w:hAnsi="Cambria"/>
                <w:sz w:val="20"/>
                <w:szCs w:val="20"/>
              </w:rPr>
              <w:t>Chapter 4</w:t>
            </w:r>
          </w:p>
        </w:tc>
        <w:tc>
          <w:tcPr>
            <w:tcW w:w="4415" w:type="dxa"/>
          </w:tcPr>
          <w:p w14:paraId="608D545E" w14:textId="0D74D450" w:rsidR="00EC3361" w:rsidRDefault="007B7B5C" w:rsidP="00FF563C">
            <w:pPr>
              <w:pStyle w:val="NoSpacing"/>
              <w:rPr>
                <w:rFonts w:ascii="Cambria" w:hAnsi="Cambria"/>
                <w:sz w:val="20"/>
                <w:szCs w:val="20"/>
              </w:rPr>
            </w:pPr>
            <w:r>
              <w:rPr>
                <w:rFonts w:ascii="Cambria" w:hAnsi="Cambria"/>
                <w:sz w:val="20"/>
                <w:szCs w:val="20"/>
              </w:rPr>
              <w:t>Programming challenges</w:t>
            </w:r>
            <w:r w:rsidR="00993621">
              <w:rPr>
                <w:rFonts w:ascii="Cambria" w:hAnsi="Cambria"/>
                <w:sz w:val="20"/>
                <w:szCs w:val="20"/>
              </w:rPr>
              <w:t xml:space="preserve"> #1-7</w:t>
            </w:r>
            <w:bookmarkStart w:id="0" w:name="_GoBack"/>
            <w:bookmarkEnd w:id="0"/>
            <w:r>
              <w:rPr>
                <w:rFonts w:ascii="Cambria" w:hAnsi="Cambria"/>
                <w:sz w:val="20"/>
                <w:szCs w:val="20"/>
              </w:rPr>
              <w:t xml:space="preserve"> on pages</w:t>
            </w:r>
            <w:r w:rsidR="00A90EB9">
              <w:rPr>
                <w:rFonts w:ascii="Cambria" w:hAnsi="Cambria"/>
                <w:sz w:val="20"/>
                <w:szCs w:val="20"/>
              </w:rPr>
              <w:t xml:space="preserve"> 253 </w:t>
            </w:r>
            <w:r w:rsidR="00156872">
              <w:rPr>
                <w:rFonts w:ascii="Cambria" w:hAnsi="Cambria"/>
                <w:sz w:val="20"/>
                <w:szCs w:val="20"/>
              </w:rPr>
              <w:t>– with Raptor</w:t>
            </w:r>
          </w:p>
          <w:p w14:paraId="48025F15" w14:textId="4B173ADF" w:rsidR="002C7656" w:rsidRPr="000361D6" w:rsidRDefault="002C7656" w:rsidP="00FF563C">
            <w:pPr>
              <w:pStyle w:val="NoSpacing"/>
              <w:rPr>
                <w:rFonts w:ascii="Cambria" w:hAnsi="Cambria"/>
                <w:sz w:val="20"/>
                <w:szCs w:val="20"/>
              </w:rPr>
            </w:pPr>
            <w:r>
              <w:rPr>
                <w:rFonts w:ascii="Cambria" w:hAnsi="Cambria"/>
                <w:sz w:val="20"/>
                <w:szCs w:val="20"/>
              </w:rPr>
              <w:t>Read Ch5 for next week</w:t>
            </w:r>
          </w:p>
        </w:tc>
      </w:tr>
      <w:tr w:rsidR="00EC3361" w:rsidRPr="000361D6" w14:paraId="48025F1B" w14:textId="77777777" w:rsidTr="00A9625A">
        <w:trPr>
          <w:trHeight w:val="20"/>
        </w:trPr>
        <w:tc>
          <w:tcPr>
            <w:tcW w:w="722" w:type="dxa"/>
          </w:tcPr>
          <w:p w14:paraId="48025F17"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5</w:t>
            </w:r>
          </w:p>
        </w:tc>
        <w:tc>
          <w:tcPr>
            <w:tcW w:w="2473" w:type="dxa"/>
          </w:tcPr>
          <w:p w14:paraId="48025F18" w14:textId="29F22471" w:rsidR="00EC3361" w:rsidRPr="000361D6" w:rsidRDefault="009977C4" w:rsidP="00EC640A">
            <w:pPr>
              <w:pStyle w:val="NoSpacing"/>
              <w:rPr>
                <w:rFonts w:ascii="Cambria" w:hAnsi="Cambria"/>
                <w:sz w:val="20"/>
                <w:szCs w:val="20"/>
              </w:rPr>
            </w:pPr>
            <w:r>
              <w:rPr>
                <w:rFonts w:ascii="Cambria" w:hAnsi="Cambria"/>
                <w:sz w:val="20"/>
                <w:szCs w:val="20"/>
              </w:rPr>
              <w:t>Chapter 5</w:t>
            </w:r>
            <w:r w:rsidR="00156872">
              <w:rPr>
                <w:rFonts w:ascii="Cambria" w:hAnsi="Cambria"/>
                <w:sz w:val="20"/>
                <w:szCs w:val="20"/>
              </w:rPr>
              <w:t xml:space="preserve"> (kits)</w:t>
            </w:r>
          </w:p>
        </w:tc>
        <w:tc>
          <w:tcPr>
            <w:tcW w:w="1930" w:type="dxa"/>
          </w:tcPr>
          <w:p w14:paraId="23ECD7F8" w14:textId="77777777" w:rsidR="00F173A3" w:rsidRDefault="00A3261E" w:rsidP="00F173A3">
            <w:pPr>
              <w:pStyle w:val="NoSpacing"/>
              <w:rPr>
                <w:rFonts w:ascii="Cambria" w:hAnsi="Cambria"/>
                <w:sz w:val="18"/>
                <w:szCs w:val="20"/>
              </w:rPr>
            </w:pPr>
            <w:r w:rsidRPr="00A3261E">
              <w:rPr>
                <w:rFonts w:ascii="Cambria" w:hAnsi="Cambria"/>
                <w:sz w:val="18"/>
                <w:szCs w:val="20"/>
              </w:rPr>
              <w:t>Ch</w:t>
            </w:r>
            <w:r w:rsidR="00F173A3">
              <w:rPr>
                <w:rFonts w:ascii="Cambria" w:hAnsi="Cambria"/>
                <w:sz w:val="18"/>
                <w:szCs w:val="20"/>
              </w:rPr>
              <w:t xml:space="preserve">apter 5 </w:t>
            </w:r>
          </w:p>
          <w:p w14:paraId="48025F19" w14:textId="41E5B210" w:rsidR="00EC3361" w:rsidRPr="000361D6" w:rsidRDefault="009977C4" w:rsidP="00F173A3">
            <w:pPr>
              <w:pStyle w:val="NoSpacing"/>
              <w:rPr>
                <w:rFonts w:ascii="Cambria" w:hAnsi="Cambria"/>
                <w:sz w:val="20"/>
                <w:szCs w:val="20"/>
              </w:rPr>
            </w:pPr>
            <w:r w:rsidRPr="00A3261E">
              <w:rPr>
                <w:rFonts w:ascii="Cambria" w:hAnsi="Cambria"/>
                <w:sz w:val="18"/>
                <w:szCs w:val="20"/>
              </w:rPr>
              <w:t>Midterm Exam</w:t>
            </w:r>
          </w:p>
        </w:tc>
        <w:tc>
          <w:tcPr>
            <w:tcW w:w="4415" w:type="dxa"/>
          </w:tcPr>
          <w:p w14:paraId="39D7FE3B" w14:textId="77777777" w:rsidR="00EC3361" w:rsidRDefault="007B7B5C" w:rsidP="00EC640A">
            <w:pPr>
              <w:pStyle w:val="NoSpacing"/>
              <w:rPr>
                <w:rFonts w:ascii="Cambria" w:hAnsi="Cambria"/>
                <w:sz w:val="20"/>
                <w:szCs w:val="20"/>
              </w:rPr>
            </w:pPr>
            <w:r>
              <w:rPr>
                <w:rFonts w:ascii="Cambria" w:hAnsi="Cambria"/>
                <w:sz w:val="20"/>
                <w:szCs w:val="20"/>
              </w:rPr>
              <w:t>Programming challenges on pages</w:t>
            </w:r>
            <w:r w:rsidR="002622E3">
              <w:rPr>
                <w:rFonts w:ascii="Cambria" w:hAnsi="Cambria"/>
                <w:sz w:val="20"/>
                <w:szCs w:val="20"/>
              </w:rPr>
              <w:t xml:space="preserve"> </w:t>
            </w:r>
            <w:r w:rsidR="005772DF">
              <w:rPr>
                <w:rFonts w:ascii="Cambria" w:hAnsi="Cambria"/>
                <w:sz w:val="20"/>
                <w:szCs w:val="20"/>
              </w:rPr>
              <w:t>327</w:t>
            </w:r>
            <w:r w:rsidR="00156872">
              <w:rPr>
                <w:rFonts w:ascii="Cambria" w:hAnsi="Cambria"/>
                <w:sz w:val="20"/>
                <w:szCs w:val="20"/>
              </w:rPr>
              <w:t xml:space="preserve"> – with Raptor</w:t>
            </w:r>
          </w:p>
          <w:p w14:paraId="48025F1A" w14:textId="62DF473E" w:rsidR="002C7656" w:rsidRPr="000361D6" w:rsidRDefault="002C7656" w:rsidP="00EC640A">
            <w:pPr>
              <w:pStyle w:val="NoSpacing"/>
              <w:rPr>
                <w:rFonts w:ascii="Cambria" w:hAnsi="Cambria"/>
                <w:sz w:val="20"/>
                <w:szCs w:val="20"/>
              </w:rPr>
            </w:pPr>
            <w:r>
              <w:rPr>
                <w:rFonts w:ascii="Cambria" w:hAnsi="Cambria"/>
                <w:sz w:val="20"/>
                <w:szCs w:val="20"/>
              </w:rPr>
              <w:t>Read Ch6 for next week</w:t>
            </w:r>
          </w:p>
        </w:tc>
      </w:tr>
      <w:tr w:rsidR="00EC3361" w:rsidRPr="000361D6" w14:paraId="48025F20" w14:textId="77777777" w:rsidTr="00A9625A">
        <w:trPr>
          <w:trHeight w:val="20"/>
        </w:trPr>
        <w:tc>
          <w:tcPr>
            <w:tcW w:w="722" w:type="dxa"/>
          </w:tcPr>
          <w:p w14:paraId="48025F1C"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6</w:t>
            </w:r>
          </w:p>
        </w:tc>
        <w:tc>
          <w:tcPr>
            <w:tcW w:w="2473" w:type="dxa"/>
          </w:tcPr>
          <w:p w14:paraId="48025F1D" w14:textId="7405C1FB" w:rsidR="00EC3361" w:rsidRPr="000361D6" w:rsidRDefault="009977C4" w:rsidP="00EC640A">
            <w:pPr>
              <w:pStyle w:val="NoSpacing"/>
              <w:rPr>
                <w:rFonts w:ascii="Cambria" w:hAnsi="Cambria"/>
                <w:sz w:val="20"/>
                <w:szCs w:val="20"/>
              </w:rPr>
            </w:pPr>
            <w:r>
              <w:rPr>
                <w:rFonts w:ascii="Cambria" w:hAnsi="Cambria"/>
                <w:sz w:val="20"/>
                <w:szCs w:val="20"/>
              </w:rPr>
              <w:t>Chapter 6</w:t>
            </w:r>
            <w:r w:rsidR="00156872">
              <w:rPr>
                <w:rFonts w:ascii="Cambria" w:hAnsi="Cambria"/>
                <w:sz w:val="20"/>
                <w:szCs w:val="20"/>
              </w:rPr>
              <w:t xml:space="preserve"> (kits)</w:t>
            </w:r>
          </w:p>
        </w:tc>
        <w:tc>
          <w:tcPr>
            <w:tcW w:w="1930" w:type="dxa"/>
          </w:tcPr>
          <w:p w14:paraId="48025F1E" w14:textId="77777777" w:rsidR="00EC3361" w:rsidRPr="000361D6" w:rsidRDefault="00DD75A3" w:rsidP="00EC640A">
            <w:pPr>
              <w:pStyle w:val="NoSpacing"/>
              <w:rPr>
                <w:rFonts w:ascii="Cambria" w:hAnsi="Cambria"/>
                <w:sz w:val="20"/>
                <w:szCs w:val="20"/>
              </w:rPr>
            </w:pPr>
            <w:r>
              <w:rPr>
                <w:rFonts w:ascii="Cambria" w:hAnsi="Cambria"/>
                <w:sz w:val="20"/>
                <w:szCs w:val="20"/>
              </w:rPr>
              <w:t>Chapter 6</w:t>
            </w:r>
          </w:p>
        </w:tc>
        <w:tc>
          <w:tcPr>
            <w:tcW w:w="4415" w:type="dxa"/>
          </w:tcPr>
          <w:p w14:paraId="304E10E5" w14:textId="77777777" w:rsidR="00EC3361" w:rsidRDefault="007B7B5C" w:rsidP="00A3261E">
            <w:pPr>
              <w:pStyle w:val="NoSpacing"/>
              <w:rPr>
                <w:rFonts w:ascii="Cambria" w:hAnsi="Cambria"/>
                <w:sz w:val="20"/>
                <w:szCs w:val="20"/>
              </w:rPr>
            </w:pPr>
            <w:r>
              <w:rPr>
                <w:rFonts w:ascii="Cambria" w:hAnsi="Cambria"/>
                <w:sz w:val="20"/>
                <w:szCs w:val="20"/>
              </w:rPr>
              <w:t>Programming challenges on pages</w:t>
            </w:r>
            <w:r w:rsidR="00A90EB9">
              <w:rPr>
                <w:rFonts w:ascii="Cambria" w:hAnsi="Cambria"/>
                <w:sz w:val="20"/>
                <w:szCs w:val="20"/>
              </w:rPr>
              <w:t xml:space="preserve"> 404 </w:t>
            </w:r>
            <w:r w:rsidR="00156872">
              <w:rPr>
                <w:rFonts w:ascii="Cambria" w:hAnsi="Cambria"/>
                <w:sz w:val="20"/>
                <w:szCs w:val="20"/>
              </w:rPr>
              <w:t>– Raptor, pseudocode, or actual code</w:t>
            </w:r>
          </w:p>
          <w:p w14:paraId="48025F1F" w14:textId="17832634" w:rsidR="002C7656" w:rsidRPr="000361D6" w:rsidRDefault="002C7656" w:rsidP="00A3261E">
            <w:pPr>
              <w:pStyle w:val="NoSpacing"/>
              <w:rPr>
                <w:rFonts w:ascii="Cambria" w:hAnsi="Cambria"/>
                <w:sz w:val="20"/>
                <w:szCs w:val="20"/>
              </w:rPr>
            </w:pPr>
            <w:r>
              <w:rPr>
                <w:rFonts w:ascii="Cambria" w:hAnsi="Cambria"/>
                <w:sz w:val="20"/>
                <w:szCs w:val="20"/>
              </w:rPr>
              <w:t>Read Ch7 for next week</w:t>
            </w:r>
          </w:p>
        </w:tc>
      </w:tr>
      <w:tr w:rsidR="00EC3361" w:rsidRPr="000361D6" w14:paraId="48025F25" w14:textId="77777777" w:rsidTr="00A9625A">
        <w:trPr>
          <w:trHeight w:val="20"/>
        </w:trPr>
        <w:tc>
          <w:tcPr>
            <w:tcW w:w="722" w:type="dxa"/>
          </w:tcPr>
          <w:p w14:paraId="48025F21"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7</w:t>
            </w:r>
          </w:p>
        </w:tc>
        <w:tc>
          <w:tcPr>
            <w:tcW w:w="2473" w:type="dxa"/>
          </w:tcPr>
          <w:p w14:paraId="48025F22" w14:textId="77777777" w:rsidR="00EC3361" w:rsidRPr="000361D6" w:rsidRDefault="009977C4" w:rsidP="00EC640A">
            <w:pPr>
              <w:pStyle w:val="NoSpacing"/>
              <w:rPr>
                <w:rFonts w:ascii="Cambria" w:hAnsi="Cambria"/>
                <w:sz w:val="20"/>
                <w:szCs w:val="20"/>
              </w:rPr>
            </w:pPr>
            <w:r>
              <w:rPr>
                <w:rFonts w:ascii="Cambria" w:hAnsi="Cambria"/>
                <w:sz w:val="20"/>
                <w:szCs w:val="20"/>
              </w:rPr>
              <w:t>Chapter 7</w:t>
            </w:r>
          </w:p>
        </w:tc>
        <w:tc>
          <w:tcPr>
            <w:tcW w:w="1930" w:type="dxa"/>
          </w:tcPr>
          <w:p w14:paraId="48025F23" w14:textId="77777777" w:rsidR="00EC3361" w:rsidRPr="000361D6" w:rsidRDefault="00DD75A3" w:rsidP="00EC640A">
            <w:pPr>
              <w:pStyle w:val="NoSpacing"/>
              <w:rPr>
                <w:rFonts w:ascii="Cambria" w:hAnsi="Cambria"/>
                <w:sz w:val="20"/>
                <w:szCs w:val="20"/>
              </w:rPr>
            </w:pPr>
            <w:r>
              <w:rPr>
                <w:rFonts w:ascii="Cambria" w:hAnsi="Cambria"/>
                <w:sz w:val="20"/>
                <w:szCs w:val="20"/>
              </w:rPr>
              <w:t>Chapter 7</w:t>
            </w:r>
          </w:p>
        </w:tc>
        <w:tc>
          <w:tcPr>
            <w:tcW w:w="4415" w:type="dxa"/>
          </w:tcPr>
          <w:p w14:paraId="210DAF64" w14:textId="79FA38CC" w:rsidR="00EC3361" w:rsidRDefault="007B7B5C" w:rsidP="00AB4F09">
            <w:pPr>
              <w:pStyle w:val="NoSpacing"/>
              <w:rPr>
                <w:rFonts w:ascii="Cambria" w:hAnsi="Cambria"/>
                <w:sz w:val="20"/>
                <w:szCs w:val="20"/>
              </w:rPr>
            </w:pPr>
            <w:r>
              <w:rPr>
                <w:rFonts w:ascii="Cambria" w:hAnsi="Cambria"/>
                <w:sz w:val="20"/>
                <w:szCs w:val="20"/>
              </w:rPr>
              <w:t>Programming challenges on pages</w:t>
            </w:r>
            <w:r w:rsidR="005772DF">
              <w:rPr>
                <w:rFonts w:ascii="Cambria" w:hAnsi="Cambria"/>
                <w:sz w:val="20"/>
                <w:szCs w:val="20"/>
              </w:rPr>
              <w:t xml:space="preserve"> </w:t>
            </w:r>
            <w:r w:rsidR="00A90EB9">
              <w:rPr>
                <w:rFonts w:ascii="Cambria" w:hAnsi="Cambria"/>
                <w:sz w:val="20"/>
                <w:szCs w:val="20"/>
              </w:rPr>
              <w:t xml:space="preserve">462 </w:t>
            </w:r>
            <w:r w:rsidR="00156872">
              <w:rPr>
                <w:rFonts w:ascii="Cambria" w:hAnsi="Cambria"/>
                <w:sz w:val="20"/>
                <w:szCs w:val="20"/>
              </w:rPr>
              <w:t>– Raptor, pseudocode, or actual code</w:t>
            </w:r>
          </w:p>
          <w:p w14:paraId="48025F24" w14:textId="0684EAFD" w:rsidR="002C7656" w:rsidRPr="000361D6" w:rsidRDefault="002C7656" w:rsidP="00AB4F09">
            <w:pPr>
              <w:pStyle w:val="NoSpacing"/>
              <w:rPr>
                <w:rFonts w:ascii="Cambria" w:hAnsi="Cambria"/>
                <w:sz w:val="20"/>
                <w:szCs w:val="20"/>
              </w:rPr>
            </w:pPr>
            <w:r>
              <w:rPr>
                <w:rFonts w:ascii="Cambria" w:hAnsi="Cambria"/>
                <w:sz w:val="20"/>
                <w:szCs w:val="20"/>
              </w:rPr>
              <w:t>Read Ch8 for next week</w:t>
            </w:r>
          </w:p>
        </w:tc>
      </w:tr>
      <w:tr w:rsidR="00EC3361" w:rsidRPr="000361D6" w14:paraId="48025F2A" w14:textId="77777777" w:rsidTr="00A9625A">
        <w:trPr>
          <w:trHeight w:val="20"/>
        </w:trPr>
        <w:tc>
          <w:tcPr>
            <w:tcW w:w="722" w:type="dxa"/>
          </w:tcPr>
          <w:p w14:paraId="48025F26"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8</w:t>
            </w:r>
          </w:p>
        </w:tc>
        <w:tc>
          <w:tcPr>
            <w:tcW w:w="2473" w:type="dxa"/>
          </w:tcPr>
          <w:p w14:paraId="48025F27" w14:textId="77777777" w:rsidR="00EC3361" w:rsidRPr="000361D6" w:rsidRDefault="009977C4" w:rsidP="00EC640A">
            <w:pPr>
              <w:pStyle w:val="NoSpacing"/>
              <w:rPr>
                <w:rFonts w:ascii="Cambria" w:hAnsi="Cambria"/>
                <w:sz w:val="20"/>
                <w:szCs w:val="20"/>
              </w:rPr>
            </w:pPr>
            <w:r>
              <w:rPr>
                <w:rFonts w:ascii="Cambria" w:hAnsi="Cambria"/>
                <w:sz w:val="20"/>
                <w:szCs w:val="20"/>
              </w:rPr>
              <w:t>Chapter 8</w:t>
            </w:r>
          </w:p>
        </w:tc>
        <w:tc>
          <w:tcPr>
            <w:tcW w:w="1930" w:type="dxa"/>
          </w:tcPr>
          <w:p w14:paraId="48025F28" w14:textId="77777777" w:rsidR="00EC3361" w:rsidRPr="000361D6" w:rsidRDefault="00DD75A3" w:rsidP="00EC640A">
            <w:pPr>
              <w:pStyle w:val="NoSpacing"/>
              <w:rPr>
                <w:rFonts w:ascii="Cambria" w:hAnsi="Cambria"/>
                <w:sz w:val="20"/>
                <w:szCs w:val="20"/>
              </w:rPr>
            </w:pPr>
            <w:r>
              <w:rPr>
                <w:rFonts w:ascii="Cambria" w:hAnsi="Cambria"/>
                <w:sz w:val="20"/>
                <w:szCs w:val="20"/>
              </w:rPr>
              <w:t>Chapter 8</w:t>
            </w:r>
          </w:p>
        </w:tc>
        <w:tc>
          <w:tcPr>
            <w:tcW w:w="4415" w:type="dxa"/>
          </w:tcPr>
          <w:p w14:paraId="540FF477" w14:textId="390B0089" w:rsidR="00EC3361" w:rsidRDefault="007B7B5C" w:rsidP="00AB4F09">
            <w:pPr>
              <w:pStyle w:val="NoSpacing"/>
              <w:rPr>
                <w:rFonts w:ascii="Cambria" w:hAnsi="Cambria"/>
                <w:sz w:val="20"/>
                <w:szCs w:val="20"/>
              </w:rPr>
            </w:pPr>
            <w:r>
              <w:rPr>
                <w:rFonts w:ascii="Cambria" w:hAnsi="Cambria"/>
                <w:sz w:val="20"/>
                <w:szCs w:val="20"/>
              </w:rPr>
              <w:t>Programming challenges on pages</w:t>
            </w:r>
            <w:r w:rsidR="00DC323A">
              <w:rPr>
                <w:rFonts w:ascii="Cambria" w:hAnsi="Cambria"/>
                <w:sz w:val="20"/>
                <w:szCs w:val="20"/>
              </w:rPr>
              <w:t xml:space="preserve"> </w:t>
            </w:r>
            <w:r w:rsidR="002C7656">
              <w:rPr>
                <w:rFonts w:ascii="Cambria" w:hAnsi="Cambria"/>
                <w:sz w:val="20"/>
                <w:szCs w:val="20"/>
              </w:rPr>
              <w:t>522</w:t>
            </w:r>
            <w:r w:rsidR="00156872">
              <w:rPr>
                <w:rFonts w:ascii="Cambria" w:hAnsi="Cambria"/>
                <w:sz w:val="20"/>
                <w:szCs w:val="20"/>
              </w:rPr>
              <w:t xml:space="preserve"> – Raptor, pseudocode, or actual code</w:t>
            </w:r>
          </w:p>
          <w:p w14:paraId="48025F29" w14:textId="59F02C86" w:rsidR="002C7656" w:rsidRPr="000361D6" w:rsidRDefault="002C7656" w:rsidP="00AB4F09">
            <w:pPr>
              <w:pStyle w:val="NoSpacing"/>
              <w:rPr>
                <w:rFonts w:ascii="Cambria" w:hAnsi="Cambria"/>
                <w:sz w:val="20"/>
                <w:szCs w:val="20"/>
              </w:rPr>
            </w:pPr>
            <w:r>
              <w:rPr>
                <w:rFonts w:ascii="Cambria" w:hAnsi="Cambria"/>
                <w:sz w:val="20"/>
                <w:szCs w:val="20"/>
              </w:rPr>
              <w:t>Read Ch9 for next week</w:t>
            </w:r>
          </w:p>
        </w:tc>
      </w:tr>
      <w:tr w:rsidR="00EC3361" w:rsidRPr="000361D6" w14:paraId="48025F2F" w14:textId="77777777" w:rsidTr="00A9625A">
        <w:trPr>
          <w:trHeight w:val="20"/>
        </w:trPr>
        <w:tc>
          <w:tcPr>
            <w:tcW w:w="722" w:type="dxa"/>
          </w:tcPr>
          <w:p w14:paraId="48025F2B"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9</w:t>
            </w:r>
          </w:p>
        </w:tc>
        <w:tc>
          <w:tcPr>
            <w:tcW w:w="2473" w:type="dxa"/>
          </w:tcPr>
          <w:p w14:paraId="48025F2C" w14:textId="77777777" w:rsidR="00EC3361" w:rsidRPr="000361D6" w:rsidRDefault="009977C4" w:rsidP="009977C4">
            <w:pPr>
              <w:pStyle w:val="NoSpacing"/>
              <w:rPr>
                <w:rFonts w:ascii="Cambria" w:hAnsi="Cambria"/>
                <w:sz w:val="20"/>
                <w:szCs w:val="20"/>
              </w:rPr>
            </w:pPr>
            <w:r>
              <w:rPr>
                <w:rFonts w:ascii="Cambria" w:hAnsi="Cambria"/>
                <w:sz w:val="20"/>
                <w:szCs w:val="20"/>
              </w:rPr>
              <w:t>Chapter 9</w:t>
            </w:r>
          </w:p>
        </w:tc>
        <w:tc>
          <w:tcPr>
            <w:tcW w:w="1930" w:type="dxa"/>
          </w:tcPr>
          <w:p w14:paraId="48025F2D" w14:textId="77777777" w:rsidR="00EC3361" w:rsidRPr="000361D6" w:rsidRDefault="00DD75A3" w:rsidP="00EC640A">
            <w:pPr>
              <w:pStyle w:val="NoSpacing"/>
              <w:rPr>
                <w:rFonts w:ascii="Cambria" w:hAnsi="Cambria"/>
                <w:sz w:val="20"/>
                <w:szCs w:val="20"/>
              </w:rPr>
            </w:pPr>
            <w:r>
              <w:rPr>
                <w:rFonts w:ascii="Cambria" w:hAnsi="Cambria"/>
                <w:sz w:val="20"/>
                <w:szCs w:val="20"/>
              </w:rPr>
              <w:t>Chapter 9</w:t>
            </w:r>
          </w:p>
        </w:tc>
        <w:tc>
          <w:tcPr>
            <w:tcW w:w="4415" w:type="dxa"/>
          </w:tcPr>
          <w:p w14:paraId="2526FB24" w14:textId="77777777" w:rsidR="00EC3361" w:rsidRDefault="007B7B5C" w:rsidP="001776C5">
            <w:pPr>
              <w:pStyle w:val="NoSpacing"/>
              <w:rPr>
                <w:rFonts w:ascii="Cambria" w:hAnsi="Cambria"/>
                <w:sz w:val="20"/>
                <w:szCs w:val="20"/>
              </w:rPr>
            </w:pPr>
            <w:r>
              <w:rPr>
                <w:rFonts w:ascii="Cambria" w:hAnsi="Cambria"/>
                <w:sz w:val="20"/>
                <w:szCs w:val="20"/>
              </w:rPr>
              <w:t>Programming challenges on pages</w:t>
            </w:r>
            <w:r w:rsidR="00A90EB9">
              <w:rPr>
                <w:rFonts w:ascii="Cambria" w:hAnsi="Cambria"/>
                <w:sz w:val="20"/>
                <w:szCs w:val="20"/>
              </w:rPr>
              <w:t xml:space="preserve"> 597</w:t>
            </w:r>
            <w:r w:rsidR="00156872">
              <w:rPr>
                <w:rFonts w:ascii="Cambria" w:hAnsi="Cambria"/>
                <w:sz w:val="20"/>
                <w:szCs w:val="20"/>
              </w:rPr>
              <w:t xml:space="preserve"> – Raptor, pseudocode, or actual code</w:t>
            </w:r>
          </w:p>
          <w:p w14:paraId="48025F2E" w14:textId="77A6521C" w:rsidR="002C7656" w:rsidRPr="000361D6" w:rsidRDefault="002C7656" w:rsidP="001776C5">
            <w:pPr>
              <w:pStyle w:val="NoSpacing"/>
              <w:rPr>
                <w:rFonts w:ascii="Cambria" w:hAnsi="Cambria"/>
                <w:sz w:val="20"/>
                <w:szCs w:val="20"/>
              </w:rPr>
            </w:pPr>
            <w:r>
              <w:rPr>
                <w:rFonts w:ascii="Cambria" w:hAnsi="Cambria"/>
                <w:sz w:val="20"/>
                <w:szCs w:val="20"/>
              </w:rPr>
              <w:t>Read Ch10 for next week</w:t>
            </w:r>
          </w:p>
        </w:tc>
      </w:tr>
      <w:tr w:rsidR="00EC3361" w:rsidRPr="000361D6" w14:paraId="48025F34" w14:textId="77777777" w:rsidTr="00A9625A">
        <w:trPr>
          <w:trHeight w:val="20"/>
        </w:trPr>
        <w:tc>
          <w:tcPr>
            <w:tcW w:w="722" w:type="dxa"/>
          </w:tcPr>
          <w:p w14:paraId="48025F30"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10</w:t>
            </w:r>
          </w:p>
        </w:tc>
        <w:tc>
          <w:tcPr>
            <w:tcW w:w="2473" w:type="dxa"/>
          </w:tcPr>
          <w:p w14:paraId="48025F31" w14:textId="77777777" w:rsidR="00EC3361" w:rsidRPr="000361D6" w:rsidRDefault="009977C4" w:rsidP="00EC640A">
            <w:pPr>
              <w:pStyle w:val="NoSpacing"/>
              <w:rPr>
                <w:rFonts w:ascii="Cambria" w:hAnsi="Cambria"/>
                <w:sz w:val="20"/>
                <w:szCs w:val="20"/>
              </w:rPr>
            </w:pPr>
            <w:r>
              <w:rPr>
                <w:rFonts w:ascii="Cambria" w:hAnsi="Cambria"/>
                <w:sz w:val="20"/>
                <w:szCs w:val="20"/>
              </w:rPr>
              <w:t>Chapter 10</w:t>
            </w:r>
          </w:p>
        </w:tc>
        <w:tc>
          <w:tcPr>
            <w:tcW w:w="1930" w:type="dxa"/>
          </w:tcPr>
          <w:p w14:paraId="48025F32" w14:textId="77777777" w:rsidR="00EC3361" w:rsidRPr="000361D6" w:rsidRDefault="00DD75A3" w:rsidP="00EC640A">
            <w:pPr>
              <w:pStyle w:val="NoSpacing"/>
              <w:rPr>
                <w:rFonts w:ascii="Cambria" w:hAnsi="Cambria"/>
                <w:sz w:val="20"/>
                <w:szCs w:val="20"/>
              </w:rPr>
            </w:pPr>
            <w:r>
              <w:rPr>
                <w:rFonts w:ascii="Cambria" w:hAnsi="Cambria"/>
                <w:sz w:val="20"/>
                <w:szCs w:val="20"/>
              </w:rPr>
              <w:t>Chapter 10</w:t>
            </w:r>
          </w:p>
        </w:tc>
        <w:tc>
          <w:tcPr>
            <w:tcW w:w="4415" w:type="dxa"/>
          </w:tcPr>
          <w:p w14:paraId="68D835C2" w14:textId="77777777" w:rsidR="00EC3361" w:rsidRDefault="007B7B5C" w:rsidP="00EC640A">
            <w:pPr>
              <w:pStyle w:val="NoSpacing"/>
              <w:rPr>
                <w:rFonts w:ascii="Cambria" w:hAnsi="Cambria"/>
                <w:sz w:val="20"/>
                <w:szCs w:val="20"/>
              </w:rPr>
            </w:pPr>
            <w:r>
              <w:rPr>
                <w:rFonts w:ascii="Cambria" w:hAnsi="Cambria"/>
                <w:sz w:val="20"/>
                <w:szCs w:val="20"/>
              </w:rPr>
              <w:t>Programming challenges on pages</w:t>
            </w:r>
            <w:r w:rsidR="00A90EB9">
              <w:rPr>
                <w:rFonts w:ascii="Cambria" w:hAnsi="Cambria"/>
                <w:sz w:val="20"/>
                <w:szCs w:val="20"/>
              </w:rPr>
              <w:t xml:space="preserve"> 652</w:t>
            </w:r>
            <w:r w:rsidR="00156872">
              <w:rPr>
                <w:rFonts w:ascii="Cambria" w:hAnsi="Cambria"/>
                <w:sz w:val="20"/>
                <w:szCs w:val="20"/>
              </w:rPr>
              <w:t xml:space="preserve"> – Raptor, pseudocode, or actual code</w:t>
            </w:r>
          </w:p>
          <w:p w14:paraId="48025F33" w14:textId="1D8D7C2C" w:rsidR="002C7656" w:rsidRPr="000361D6" w:rsidRDefault="002C7656" w:rsidP="00EC640A">
            <w:pPr>
              <w:pStyle w:val="NoSpacing"/>
              <w:rPr>
                <w:rFonts w:ascii="Cambria" w:hAnsi="Cambria"/>
                <w:sz w:val="20"/>
                <w:szCs w:val="20"/>
              </w:rPr>
            </w:pPr>
            <w:r>
              <w:rPr>
                <w:rFonts w:ascii="Cambria" w:hAnsi="Cambria"/>
                <w:sz w:val="20"/>
                <w:szCs w:val="20"/>
              </w:rPr>
              <w:t>Read Ch11 for next week</w:t>
            </w:r>
          </w:p>
        </w:tc>
      </w:tr>
      <w:tr w:rsidR="00EC3361" w:rsidRPr="000361D6" w14:paraId="48025F39" w14:textId="77777777" w:rsidTr="00A9625A">
        <w:trPr>
          <w:trHeight w:val="20"/>
        </w:trPr>
        <w:tc>
          <w:tcPr>
            <w:tcW w:w="722" w:type="dxa"/>
          </w:tcPr>
          <w:p w14:paraId="48025F35" w14:textId="77777777" w:rsidR="00EC3361" w:rsidRPr="000361D6" w:rsidRDefault="00EC3361" w:rsidP="00EC640A">
            <w:pPr>
              <w:pStyle w:val="NoSpacing"/>
              <w:rPr>
                <w:rFonts w:ascii="Cambria" w:hAnsi="Cambria"/>
                <w:sz w:val="20"/>
                <w:szCs w:val="20"/>
              </w:rPr>
            </w:pPr>
            <w:r w:rsidRPr="000361D6">
              <w:rPr>
                <w:rFonts w:ascii="Cambria" w:hAnsi="Cambria"/>
                <w:sz w:val="20"/>
                <w:szCs w:val="20"/>
              </w:rPr>
              <w:t>11</w:t>
            </w:r>
          </w:p>
        </w:tc>
        <w:tc>
          <w:tcPr>
            <w:tcW w:w="2473" w:type="dxa"/>
          </w:tcPr>
          <w:p w14:paraId="48025F36" w14:textId="77777777" w:rsidR="00EC3361" w:rsidRPr="000361D6" w:rsidRDefault="009977C4" w:rsidP="00EC640A">
            <w:pPr>
              <w:pStyle w:val="NoSpacing"/>
              <w:rPr>
                <w:rFonts w:ascii="Cambria" w:hAnsi="Cambria"/>
                <w:sz w:val="20"/>
                <w:szCs w:val="20"/>
              </w:rPr>
            </w:pPr>
            <w:r>
              <w:rPr>
                <w:rFonts w:ascii="Cambria" w:hAnsi="Cambria"/>
                <w:sz w:val="20"/>
                <w:szCs w:val="20"/>
              </w:rPr>
              <w:t>Chapter 11</w:t>
            </w:r>
          </w:p>
        </w:tc>
        <w:tc>
          <w:tcPr>
            <w:tcW w:w="1930" w:type="dxa"/>
          </w:tcPr>
          <w:p w14:paraId="48025F37" w14:textId="77777777" w:rsidR="00EC3361" w:rsidRPr="000361D6" w:rsidRDefault="00DD75A3" w:rsidP="00EC640A">
            <w:pPr>
              <w:pStyle w:val="NoSpacing"/>
              <w:rPr>
                <w:rFonts w:ascii="Cambria" w:hAnsi="Cambria"/>
                <w:sz w:val="20"/>
                <w:szCs w:val="20"/>
              </w:rPr>
            </w:pPr>
            <w:r>
              <w:rPr>
                <w:rFonts w:ascii="Cambria" w:hAnsi="Cambria"/>
                <w:sz w:val="20"/>
                <w:szCs w:val="20"/>
              </w:rPr>
              <w:t>Chapter 11 &amp; Final</w:t>
            </w:r>
          </w:p>
        </w:tc>
        <w:tc>
          <w:tcPr>
            <w:tcW w:w="4415" w:type="dxa"/>
          </w:tcPr>
          <w:p w14:paraId="48025F38" w14:textId="3E9788B9" w:rsidR="00EC3361" w:rsidRPr="000361D6" w:rsidRDefault="002C7656" w:rsidP="00EC640A">
            <w:pPr>
              <w:pStyle w:val="NoSpacing"/>
              <w:rPr>
                <w:rFonts w:ascii="Cambria" w:hAnsi="Cambria"/>
                <w:sz w:val="20"/>
                <w:szCs w:val="20"/>
              </w:rPr>
            </w:pPr>
            <w:r>
              <w:rPr>
                <w:rFonts w:ascii="Cambria" w:hAnsi="Cambria"/>
                <w:sz w:val="20"/>
                <w:szCs w:val="20"/>
              </w:rPr>
              <w:t>None</w:t>
            </w:r>
          </w:p>
        </w:tc>
      </w:tr>
    </w:tbl>
    <w:p w14:paraId="48025F3A" w14:textId="77777777" w:rsidR="00980BB8" w:rsidRDefault="00980BB8" w:rsidP="00980BB8">
      <w:pPr>
        <w:pStyle w:val="NormalWeb"/>
      </w:pPr>
      <w:r>
        <w:t xml:space="preserve">This is a 3 credit hour lecture/lab course. You should plan on spending a minimum of 3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  </w:t>
      </w:r>
    </w:p>
    <w:p w14:paraId="48025F3B" w14:textId="77777777" w:rsidR="00EC3361" w:rsidRPr="000361D6" w:rsidRDefault="00EC3361" w:rsidP="00EC3361">
      <w:pPr>
        <w:pStyle w:val="BodyText2"/>
        <w:rPr>
          <w:rFonts w:ascii="Cambria" w:hAnsi="Cambria"/>
          <w:b w:val="0"/>
          <w:sz w:val="20"/>
        </w:rPr>
      </w:pPr>
      <w:r w:rsidRPr="000361D6">
        <w:rPr>
          <w:rFonts w:ascii="Cambria" w:hAnsi="Cambria"/>
          <w:sz w:val="20"/>
        </w:rPr>
        <w:t>Grading Scale:</w:t>
      </w:r>
      <w:r w:rsidRPr="000361D6">
        <w:rPr>
          <w:rFonts w:ascii="Cambria" w:hAnsi="Cambria"/>
          <w:b w:val="0"/>
          <w:sz w:val="20"/>
        </w:rPr>
        <w:t xml:space="preserve"> </w:t>
      </w:r>
    </w:p>
    <w:p w14:paraId="48025F3C" w14:textId="77777777" w:rsidR="00EC3361" w:rsidRPr="000361D6" w:rsidRDefault="00EC3361" w:rsidP="00EC3361">
      <w:pPr>
        <w:rPr>
          <w:rFonts w:ascii="Cambria" w:hAnsi="Cambria"/>
        </w:rPr>
      </w:pPr>
      <w:r w:rsidRPr="000361D6">
        <w:rPr>
          <w:rFonts w:ascii="Cambria" w:hAnsi="Cambria"/>
        </w:rPr>
        <w:tab/>
      </w:r>
      <w:r w:rsidRPr="000361D6">
        <w:rPr>
          <w:rFonts w:ascii="Cambria" w:hAnsi="Cambria"/>
        </w:rPr>
        <w:tab/>
      </w:r>
      <w:r w:rsidRPr="000361D6">
        <w:rPr>
          <w:rFonts w:ascii="Cambria" w:hAnsi="Cambria"/>
        </w:rPr>
        <w:tab/>
      </w:r>
      <w:r w:rsidRPr="000361D6">
        <w:rPr>
          <w:rFonts w:ascii="Cambria" w:hAnsi="Cambria"/>
        </w:rPr>
        <w:tab/>
        <w:t>93 – 100%</w:t>
      </w:r>
      <w:r w:rsidRPr="000361D6">
        <w:rPr>
          <w:rFonts w:ascii="Cambria" w:hAnsi="Cambria"/>
        </w:rPr>
        <w:tab/>
        <w:t>A</w:t>
      </w:r>
    </w:p>
    <w:p w14:paraId="48025F3D" w14:textId="77777777" w:rsidR="00EC3361" w:rsidRPr="000361D6" w:rsidRDefault="00EC3361" w:rsidP="00EC3361">
      <w:pPr>
        <w:rPr>
          <w:rFonts w:ascii="Cambria" w:hAnsi="Cambria"/>
        </w:rPr>
      </w:pPr>
      <w:r w:rsidRPr="000361D6">
        <w:rPr>
          <w:rFonts w:ascii="Cambria" w:hAnsi="Cambria"/>
        </w:rPr>
        <w:tab/>
      </w:r>
      <w:r w:rsidRPr="000361D6">
        <w:rPr>
          <w:rFonts w:ascii="Cambria" w:hAnsi="Cambria"/>
        </w:rPr>
        <w:tab/>
      </w:r>
      <w:r w:rsidRPr="000361D6">
        <w:rPr>
          <w:rFonts w:ascii="Cambria" w:hAnsi="Cambria"/>
        </w:rPr>
        <w:tab/>
      </w:r>
      <w:r w:rsidRPr="000361D6">
        <w:rPr>
          <w:rFonts w:ascii="Cambria" w:hAnsi="Cambria"/>
        </w:rPr>
        <w:tab/>
      </w:r>
      <w:proofErr w:type="gramStart"/>
      <w:r w:rsidRPr="000361D6">
        <w:rPr>
          <w:rFonts w:ascii="Cambria" w:hAnsi="Cambria"/>
        </w:rPr>
        <w:t>85  -</w:t>
      </w:r>
      <w:proofErr w:type="gramEnd"/>
      <w:r w:rsidRPr="000361D6">
        <w:rPr>
          <w:rFonts w:ascii="Cambria" w:hAnsi="Cambria"/>
        </w:rPr>
        <w:t xml:space="preserve"> 92%</w:t>
      </w:r>
      <w:r w:rsidRPr="000361D6">
        <w:rPr>
          <w:rFonts w:ascii="Cambria" w:hAnsi="Cambria"/>
        </w:rPr>
        <w:tab/>
        <w:t>B</w:t>
      </w:r>
    </w:p>
    <w:p w14:paraId="48025F3E" w14:textId="77777777" w:rsidR="00EC3361" w:rsidRPr="000361D6" w:rsidRDefault="00EC3361" w:rsidP="00EC3361">
      <w:pPr>
        <w:rPr>
          <w:rFonts w:ascii="Cambria" w:hAnsi="Cambria"/>
        </w:rPr>
      </w:pPr>
      <w:r w:rsidRPr="000361D6">
        <w:rPr>
          <w:rFonts w:ascii="Cambria" w:hAnsi="Cambria"/>
        </w:rPr>
        <w:tab/>
      </w:r>
      <w:r w:rsidRPr="000361D6">
        <w:rPr>
          <w:rFonts w:ascii="Cambria" w:hAnsi="Cambria"/>
        </w:rPr>
        <w:tab/>
      </w:r>
      <w:r w:rsidRPr="000361D6">
        <w:rPr>
          <w:rFonts w:ascii="Cambria" w:hAnsi="Cambria"/>
        </w:rPr>
        <w:tab/>
      </w:r>
      <w:r w:rsidRPr="000361D6">
        <w:rPr>
          <w:rFonts w:ascii="Cambria" w:hAnsi="Cambria"/>
        </w:rPr>
        <w:tab/>
      </w:r>
      <w:proofErr w:type="gramStart"/>
      <w:r w:rsidRPr="000361D6">
        <w:rPr>
          <w:rFonts w:ascii="Cambria" w:hAnsi="Cambria"/>
        </w:rPr>
        <w:t>76  -</w:t>
      </w:r>
      <w:proofErr w:type="gramEnd"/>
      <w:r w:rsidRPr="000361D6">
        <w:rPr>
          <w:rFonts w:ascii="Cambria" w:hAnsi="Cambria"/>
        </w:rPr>
        <w:t xml:space="preserve"> 84%</w:t>
      </w:r>
      <w:r w:rsidRPr="000361D6">
        <w:rPr>
          <w:rFonts w:ascii="Cambria" w:hAnsi="Cambria"/>
        </w:rPr>
        <w:tab/>
        <w:t>C</w:t>
      </w:r>
    </w:p>
    <w:p w14:paraId="48025F3F" w14:textId="77777777" w:rsidR="00EC3361" w:rsidRPr="000361D6" w:rsidRDefault="00EC3361" w:rsidP="00EC3361">
      <w:pPr>
        <w:rPr>
          <w:rFonts w:ascii="Cambria" w:hAnsi="Cambria"/>
        </w:rPr>
      </w:pPr>
      <w:r w:rsidRPr="000361D6">
        <w:rPr>
          <w:rFonts w:ascii="Cambria" w:hAnsi="Cambria"/>
        </w:rPr>
        <w:tab/>
      </w:r>
      <w:r w:rsidRPr="000361D6">
        <w:rPr>
          <w:rFonts w:ascii="Cambria" w:hAnsi="Cambria"/>
        </w:rPr>
        <w:tab/>
      </w:r>
      <w:r w:rsidRPr="000361D6">
        <w:rPr>
          <w:rFonts w:ascii="Cambria" w:hAnsi="Cambria"/>
        </w:rPr>
        <w:tab/>
      </w:r>
      <w:r w:rsidRPr="000361D6">
        <w:rPr>
          <w:rFonts w:ascii="Cambria" w:hAnsi="Cambria"/>
        </w:rPr>
        <w:tab/>
      </w:r>
      <w:proofErr w:type="gramStart"/>
      <w:r w:rsidRPr="000361D6">
        <w:rPr>
          <w:rFonts w:ascii="Cambria" w:hAnsi="Cambria"/>
        </w:rPr>
        <w:t>70  -</w:t>
      </w:r>
      <w:proofErr w:type="gramEnd"/>
      <w:r w:rsidRPr="000361D6">
        <w:rPr>
          <w:rFonts w:ascii="Cambria" w:hAnsi="Cambria"/>
        </w:rPr>
        <w:t xml:space="preserve"> 75%</w:t>
      </w:r>
      <w:r w:rsidRPr="000361D6">
        <w:rPr>
          <w:rFonts w:ascii="Cambria" w:hAnsi="Cambria"/>
        </w:rPr>
        <w:tab/>
        <w:t>D</w:t>
      </w:r>
    </w:p>
    <w:p w14:paraId="48025F40" w14:textId="77777777" w:rsidR="005C5532" w:rsidRPr="00170C86" w:rsidRDefault="00EC3361" w:rsidP="00F81A00">
      <w:pPr>
        <w:rPr>
          <w:rFonts w:ascii="Cambria" w:hAnsi="Cambria"/>
          <w:b/>
        </w:rPr>
      </w:pPr>
      <w:r w:rsidRPr="000361D6">
        <w:rPr>
          <w:rFonts w:ascii="Cambria" w:hAnsi="Cambria"/>
        </w:rPr>
        <w:tab/>
      </w:r>
      <w:r w:rsidRPr="000361D6">
        <w:rPr>
          <w:rFonts w:ascii="Cambria" w:hAnsi="Cambria"/>
        </w:rPr>
        <w:tab/>
      </w:r>
      <w:r w:rsidRPr="000361D6">
        <w:rPr>
          <w:rFonts w:ascii="Cambria" w:hAnsi="Cambria"/>
        </w:rPr>
        <w:tab/>
      </w:r>
      <w:r w:rsidRPr="000361D6">
        <w:rPr>
          <w:rFonts w:ascii="Cambria" w:hAnsi="Cambria"/>
        </w:rPr>
        <w:tab/>
        <w:t xml:space="preserve">  0  - 69% </w:t>
      </w:r>
      <w:r w:rsidRPr="000361D6">
        <w:rPr>
          <w:rFonts w:ascii="Cambria" w:hAnsi="Cambria"/>
        </w:rPr>
        <w:tab/>
        <w:t>F</w:t>
      </w:r>
      <w:r w:rsidR="00FA3B77">
        <w:rPr>
          <w:rFonts w:ascii="Cambria" w:hAnsi="Cambria"/>
        </w:rPr>
        <w:br/>
      </w:r>
      <w:r w:rsidR="005C5532" w:rsidRPr="00170C86">
        <w:rPr>
          <w:rFonts w:ascii="Cambria" w:hAnsi="Cambria"/>
          <w:b/>
        </w:rPr>
        <w:t xml:space="preserve">Grading Policy: </w:t>
      </w:r>
    </w:p>
    <w:p w14:paraId="48025F41" w14:textId="17CD18A5" w:rsidR="00D47077" w:rsidRPr="00980BB8" w:rsidRDefault="00F81A00" w:rsidP="005C5532">
      <w:pPr>
        <w:tabs>
          <w:tab w:val="left" w:pos="2835"/>
          <w:tab w:val="left" w:leader="dot" w:pos="4365"/>
        </w:tabs>
        <w:autoSpaceDE w:val="0"/>
        <w:autoSpaceDN w:val="0"/>
        <w:adjustRightInd w:val="0"/>
        <w:rPr>
          <w:rFonts w:ascii="Cambria" w:hAnsi="Cambria"/>
          <w:sz w:val="16"/>
          <w:szCs w:val="16"/>
        </w:rPr>
      </w:pPr>
      <w:r>
        <w:rPr>
          <w:rFonts w:ascii="Cambria" w:hAnsi="Cambria"/>
        </w:rPr>
        <w:t xml:space="preserve">Midterm       </w:t>
      </w:r>
      <w:r w:rsidR="0081286C">
        <w:rPr>
          <w:rFonts w:ascii="Cambria" w:hAnsi="Cambria"/>
        </w:rPr>
        <w:t>15</w:t>
      </w:r>
      <w:r>
        <w:rPr>
          <w:rFonts w:ascii="Cambria" w:hAnsi="Cambria"/>
        </w:rPr>
        <w:t>%</w:t>
      </w:r>
      <w:r>
        <w:rPr>
          <w:rFonts w:ascii="Cambria" w:hAnsi="Cambria"/>
        </w:rPr>
        <w:br/>
        <w:t>Fin</w:t>
      </w:r>
      <w:r w:rsidR="00E44502">
        <w:rPr>
          <w:rFonts w:ascii="Cambria" w:hAnsi="Cambria"/>
        </w:rPr>
        <w:t>al              20%</w:t>
      </w:r>
      <w:r w:rsidR="00E44502">
        <w:rPr>
          <w:rFonts w:ascii="Cambria" w:hAnsi="Cambria"/>
        </w:rPr>
        <w:br/>
        <w:t xml:space="preserve">Homework </w:t>
      </w:r>
      <w:r w:rsidR="0081286C">
        <w:rPr>
          <w:rFonts w:ascii="Cambria" w:hAnsi="Cambria"/>
        </w:rPr>
        <w:t xml:space="preserve"> 30</w:t>
      </w:r>
      <w:r>
        <w:rPr>
          <w:rFonts w:ascii="Cambria" w:hAnsi="Cambria"/>
        </w:rPr>
        <w:t>%</w:t>
      </w:r>
      <w:r>
        <w:rPr>
          <w:rFonts w:ascii="Cambria" w:hAnsi="Cambria"/>
        </w:rPr>
        <w:br/>
        <w:t xml:space="preserve">Classwork   </w:t>
      </w:r>
      <w:r w:rsidR="00E44502">
        <w:rPr>
          <w:rFonts w:ascii="Cambria" w:hAnsi="Cambria"/>
        </w:rPr>
        <w:t>35</w:t>
      </w:r>
      <w:r>
        <w:rPr>
          <w:rFonts w:ascii="Cambria" w:hAnsi="Cambria"/>
        </w:rPr>
        <w:t>%</w:t>
      </w:r>
      <w:r w:rsidR="00980BB8">
        <w:rPr>
          <w:rFonts w:ascii="Cambria" w:hAnsi="Cambria"/>
          <w:sz w:val="16"/>
          <w:szCs w:val="16"/>
        </w:rPr>
        <w:br/>
      </w:r>
    </w:p>
    <w:p w14:paraId="00ED0E40" w14:textId="0758CE5F" w:rsidR="00156872" w:rsidRDefault="00D47077" w:rsidP="005C5532">
      <w:pPr>
        <w:tabs>
          <w:tab w:val="left" w:pos="2835"/>
          <w:tab w:val="left" w:leader="dot" w:pos="4365"/>
        </w:tabs>
        <w:autoSpaceDE w:val="0"/>
        <w:autoSpaceDN w:val="0"/>
        <w:adjustRightInd w:val="0"/>
        <w:rPr>
          <w:rFonts w:ascii="Cambria" w:hAnsi="Cambria"/>
        </w:rPr>
      </w:pPr>
      <w:r>
        <w:rPr>
          <w:rFonts w:ascii="Cambria" w:hAnsi="Cambria"/>
        </w:rPr>
        <w:lastRenderedPageBreak/>
        <w:t xml:space="preserve">All work will be turned in on the One Drive </w:t>
      </w:r>
      <w:r w:rsidRPr="007B22FB">
        <w:rPr>
          <w:rFonts w:ascii="Cambria" w:hAnsi="Cambria"/>
          <w:u w:val="single"/>
        </w:rPr>
        <w:t>to your shared folder</w:t>
      </w:r>
      <w:r w:rsidR="00156872">
        <w:rPr>
          <w:rFonts w:ascii="Cambria" w:hAnsi="Cambria"/>
        </w:rPr>
        <w:t>, with the chapter number (and question number if needed) as the file name</w:t>
      </w:r>
      <w:r>
        <w:rPr>
          <w:rFonts w:ascii="Cambria" w:hAnsi="Cambria"/>
        </w:rPr>
        <w:t xml:space="preserve">. </w:t>
      </w:r>
      <w:r w:rsidR="00E44502">
        <w:rPr>
          <w:rFonts w:ascii="Cambria" w:hAnsi="Cambria"/>
        </w:rPr>
        <w:t xml:space="preserve">Work will be labeled and organized. </w:t>
      </w:r>
      <w:r>
        <w:rPr>
          <w:rFonts w:ascii="Cambria" w:hAnsi="Cambria"/>
        </w:rPr>
        <w:t>No late work will be accepted unless you have seen a dean and have extenuating circumstances.</w:t>
      </w:r>
      <w:r w:rsidR="007B22FB">
        <w:rPr>
          <w:rFonts w:ascii="Cambria" w:hAnsi="Cambria"/>
        </w:rPr>
        <w:t xml:space="preserve">  Homework is </w:t>
      </w:r>
      <w:r w:rsidR="007B22FB" w:rsidRPr="007B22FB">
        <w:rPr>
          <w:rFonts w:ascii="Cambria" w:hAnsi="Cambria"/>
        </w:rPr>
        <w:t xml:space="preserve">expected </w:t>
      </w:r>
      <w:r w:rsidR="007B22FB" w:rsidRPr="007B22FB">
        <w:rPr>
          <w:rFonts w:ascii="Cambria" w:hAnsi="Cambria"/>
          <w:u w:val="single"/>
        </w:rPr>
        <w:t>before the beginning of class</w:t>
      </w:r>
      <w:r w:rsidR="007B22FB">
        <w:rPr>
          <w:rFonts w:ascii="Cambria" w:hAnsi="Cambria"/>
        </w:rPr>
        <w:t>.</w:t>
      </w:r>
    </w:p>
    <w:p w14:paraId="72517E9E" w14:textId="77777777" w:rsidR="00156872" w:rsidRDefault="00156872" w:rsidP="005C5532">
      <w:pPr>
        <w:tabs>
          <w:tab w:val="left" w:pos="2835"/>
          <w:tab w:val="left" w:leader="dot" w:pos="4365"/>
        </w:tabs>
        <w:autoSpaceDE w:val="0"/>
        <w:autoSpaceDN w:val="0"/>
        <w:adjustRightInd w:val="0"/>
        <w:rPr>
          <w:rFonts w:ascii="Cambria" w:hAnsi="Cambria"/>
        </w:rPr>
      </w:pPr>
    </w:p>
    <w:p w14:paraId="079F31E7" w14:textId="77777777" w:rsidR="00156872" w:rsidRDefault="00156872" w:rsidP="005C5532">
      <w:pPr>
        <w:tabs>
          <w:tab w:val="left" w:pos="2835"/>
          <w:tab w:val="left" w:leader="dot" w:pos="4365"/>
        </w:tabs>
        <w:autoSpaceDE w:val="0"/>
        <w:autoSpaceDN w:val="0"/>
        <w:adjustRightInd w:val="0"/>
        <w:rPr>
          <w:rFonts w:ascii="Cambria" w:hAnsi="Cambria"/>
        </w:rPr>
      </w:pPr>
      <w:proofErr w:type="spellStart"/>
      <w:r>
        <w:rPr>
          <w:rFonts w:ascii="Cambria" w:hAnsi="Cambria"/>
        </w:rPr>
        <w:t>Psuedocode</w:t>
      </w:r>
      <w:proofErr w:type="spellEnd"/>
      <w:r>
        <w:rPr>
          <w:rFonts w:ascii="Cambria" w:hAnsi="Cambria"/>
        </w:rPr>
        <w:t xml:space="preserve"> and actual code should be done in notepad and saved as TXT file.</w:t>
      </w:r>
    </w:p>
    <w:p w14:paraId="48025F42" w14:textId="2A5CD66B" w:rsidR="005C5532" w:rsidRPr="00170C86" w:rsidRDefault="00156872" w:rsidP="005C5532">
      <w:pPr>
        <w:tabs>
          <w:tab w:val="left" w:pos="2835"/>
          <w:tab w:val="left" w:leader="dot" w:pos="4365"/>
        </w:tabs>
        <w:autoSpaceDE w:val="0"/>
        <w:autoSpaceDN w:val="0"/>
        <w:adjustRightInd w:val="0"/>
        <w:rPr>
          <w:rFonts w:ascii="Cambria" w:hAnsi="Cambria"/>
        </w:rPr>
      </w:pPr>
      <w:r>
        <w:rPr>
          <w:rFonts w:ascii="Cambria" w:hAnsi="Cambria"/>
        </w:rPr>
        <w:t>Raptor code should be saved as normal raptor files.</w:t>
      </w:r>
      <w:r w:rsidR="00F81A00">
        <w:rPr>
          <w:rFonts w:ascii="Cambria" w:hAnsi="Cambria"/>
        </w:rPr>
        <w:br/>
      </w:r>
    </w:p>
    <w:p w14:paraId="48025F43" w14:textId="77777777" w:rsidR="005C5532" w:rsidRPr="00170C86" w:rsidRDefault="005C5532" w:rsidP="005C5532">
      <w:pPr>
        <w:tabs>
          <w:tab w:val="left" w:pos="2835"/>
          <w:tab w:val="left" w:leader="dot" w:pos="4365"/>
        </w:tabs>
        <w:autoSpaceDE w:val="0"/>
        <w:autoSpaceDN w:val="0"/>
        <w:adjustRightInd w:val="0"/>
        <w:rPr>
          <w:rFonts w:ascii="Cambria" w:hAnsi="Cambria"/>
          <w:u w:val="single"/>
        </w:rPr>
      </w:pPr>
      <w:r w:rsidRPr="00170C86">
        <w:rPr>
          <w:rFonts w:ascii="Cambria" w:hAnsi="Cambria"/>
          <w:b/>
        </w:rPr>
        <w:t xml:space="preserve">Teaching Strategies: </w:t>
      </w:r>
      <w:r w:rsidRPr="00170C86">
        <w:rPr>
          <w:rFonts w:ascii="Cambria" w:hAnsi="Cambria"/>
        </w:rPr>
        <w:t>The use of lectures and labs, with guest speakers, and some outside time spent on projects. Homework will be completed outside of class hours.</w:t>
      </w:r>
    </w:p>
    <w:p w14:paraId="48025F44" w14:textId="77777777" w:rsidR="005C5532" w:rsidRPr="00170C86" w:rsidRDefault="005C5532" w:rsidP="005C5532">
      <w:pPr>
        <w:pStyle w:val="BodyText3"/>
        <w:rPr>
          <w:rFonts w:ascii="Cambria" w:hAnsi="Cambria"/>
          <w:b/>
          <w:sz w:val="20"/>
        </w:rPr>
      </w:pPr>
    </w:p>
    <w:p w14:paraId="48025F45" w14:textId="77777777" w:rsidR="005C5532" w:rsidRDefault="005C5532" w:rsidP="005C5532">
      <w:pPr>
        <w:pStyle w:val="BodyText3"/>
        <w:rPr>
          <w:rFonts w:ascii="Cambria" w:hAnsi="Cambria"/>
          <w:sz w:val="20"/>
        </w:rPr>
      </w:pPr>
      <w:r w:rsidRPr="00170C86">
        <w:rPr>
          <w:rFonts w:ascii="Cambria" w:hAnsi="Cambria"/>
          <w:b/>
          <w:sz w:val="20"/>
        </w:rPr>
        <w:t>Course requirements for success</w:t>
      </w:r>
      <w:r w:rsidRPr="00170C86">
        <w:rPr>
          <w:rFonts w:ascii="Cambria" w:hAnsi="Cambria"/>
          <w:sz w:val="20"/>
        </w:rPr>
        <w:t xml:space="preserve">: All projects will be turned in on time, or a letter grade is deducted for each day it is late. This means </w:t>
      </w:r>
      <w:r>
        <w:rPr>
          <w:rFonts w:ascii="Cambria" w:hAnsi="Cambria"/>
          <w:sz w:val="20"/>
        </w:rPr>
        <w:t>Sunday</w:t>
      </w:r>
      <w:r w:rsidRPr="00170C86">
        <w:rPr>
          <w:rFonts w:ascii="Cambria" w:hAnsi="Cambria"/>
          <w:sz w:val="20"/>
        </w:rPr>
        <w:t xml:space="preserve"> through </w:t>
      </w:r>
      <w:r>
        <w:rPr>
          <w:rFonts w:ascii="Cambria" w:hAnsi="Cambria"/>
          <w:sz w:val="20"/>
        </w:rPr>
        <w:t>Saturday</w:t>
      </w:r>
      <w:r w:rsidRPr="00170C86">
        <w:rPr>
          <w:rFonts w:ascii="Cambria" w:hAnsi="Cambria"/>
          <w:sz w:val="20"/>
        </w:rPr>
        <w:t>, not just the class times.</w:t>
      </w:r>
    </w:p>
    <w:p w14:paraId="48025F46" w14:textId="77777777" w:rsidR="005C5532" w:rsidRDefault="005C5532" w:rsidP="005C5532">
      <w:pPr>
        <w:pStyle w:val="BodyText3"/>
        <w:rPr>
          <w:rFonts w:ascii="Cambria" w:hAnsi="Cambria"/>
          <w:sz w:val="20"/>
        </w:rPr>
      </w:pPr>
    </w:p>
    <w:p w14:paraId="48025F47" w14:textId="77777777" w:rsidR="005C5532" w:rsidRPr="00170C86" w:rsidRDefault="005C5532" w:rsidP="005C5532">
      <w:pPr>
        <w:pStyle w:val="BodyText3"/>
        <w:rPr>
          <w:rFonts w:ascii="Cambria" w:hAnsi="Cambria"/>
          <w:sz w:val="20"/>
        </w:rPr>
      </w:pPr>
      <w:r>
        <w:rPr>
          <w:rFonts w:ascii="Cambria" w:hAnsi="Cambria"/>
          <w:b/>
          <w:sz w:val="20"/>
        </w:rPr>
        <w:t>Portfolio Work</w:t>
      </w:r>
      <w:r>
        <w:rPr>
          <w:rFonts w:ascii="Cambria" w:hAnsi="Cambria"/>
          <w:sz w:val="20"/>
        </w:rPr>
        <w:t>: Not a</w:t>
      </w:r>
      <w:r w:rsidRPr="00170C86">
        <w:rPr>
          <w:rFonts w:ascii="Cambria" w:hAnsi="Cambria"/>
          <w:sz w:val="20"/>
        </w:rPr>
        <w:t xml:space="preserve">ll projects </w:t>
      </w:r>
      <w:r>
        <w:rPr>
          <w:rFonts w:ascii="Cambria" w:hAnsi="Cambria"/>
          <w:sz w:val="20"/>
        </w:rPr>
        <w:t xml:space="preserve">in class </w:t>
      </w:r>
      <w:r w:rsidRPr="00170C86">
        <w:rPr>
          <w:rFonts w:ascii="Cambria" w:hAnsi="Cambria"/>
          <w:sz w:val="20"/>
        </w:rPr>
        <w:t xml:space="preserve">will be </w:t>
      </w:r>
      <w:r>
        <w:rPr>
          <w:rFonts w:ascii="Cambria" w:hAnsi="Cambria"/>
          <w:sz w:val="20"/>
        </w:rPr>
        <w:t xml:space="preserve">portfolio quality. Some projects are used for training purposes and graded based on demonstration of continent learned. </w:t>
      </w:r>
    </w:p>
    <w:p w14:paraId="48025F48" w14:textId="77777777" w:rsidR="005C5532" w:rsidRPr="00170C86" w:rsidRDefault="005C5532" w:rsidP="005C5532">
      <w:pPr>
        <w:pStyle w:val="BodyText3"/>
        <w:rPr>
          <w:rFonts w:ascii="Cambria" w:hAnsi="Cambria"/>
          <w:sz w:val="20"/>
        </w:rPr>
      </w:pPr>
    </w:p>
    <w:p w14:paraId="48025F49" w14:textId="77777777" w:rsidR="005C5532" w:rsidRPr="00170C86" w:rsidRDefault="005C5532" w:rsidP="005C5532">
      <w:pPr>
        <w:pStyle w:val="BasicParagraph"/>
        <w:spacing w:line="240" w:lineRule="auto"/>
        <w:rPr>
          <w:rFonts w:ascii="Cambria" w:hAnsi="Cambria"/>
          <w:color w:val="auto"/>
          <w:sz w:val="20"/>
          <w:szCs w:val="20"/>
        </w:rPr>
      </w:pPr>
      <w:r w:rsidRPr="00170C86">
        <w:rPr>
          <w:rFonts w:ascii="Cambria" w:hAnsi="Cambria"/>
          <w:b/>
          <w:color w:val="auto"/>
          <w:sz w:val="20"/>
          <w:szCs w:val="20"/>
        </w:rPr>
        <w:t>Attendance:</w:t>
      </w:r>
      <w:r w:rsidRPr="00170C86">
        <w:rPr>
          <w:rFonts w:ascii="Cambria" w:hAnsi="Cambria"/>
          <w:color w:val="auto"/>
          <w:sz w:val="20"/>
          <w:szCs w:val="20"/>
        </w:rPr>
        <w:t xml:space="preserve"> Due to the amount of material covered, students are expected to attend all classes, take all exams and quizzes, and participate in all labs.  The student will be charged with one-half of a day’s absence if the student is tardy but misses less than half of the class period.  </w:t>
      </w:r>
    </w:p>
    <w:p w14:paraId="48025F4A" w14:textId="77777777" w:rsidR="005C5532" w:rsidRPr="00170C86" w:rsidRDefault="005C5532" w:rsidP="005C5532">
      <w:pPr>
        <w:pStyle w:val="BasicParagraph"/>
        <w:spacing w:line="240" w:lineRule="auto"/>
        <w:rPr>
          <w:rFonts w:ascii="Cambria" w:hAnsi="Cambria"/>
          <w:color w:val="auto"/>
          <w:sz w:val="20"/>
          <w:szCs w:val="20"/>
        </w:rPr>
      </w:pPr>
      <w:r w:rsidRPr="00170C86">
        <w:rPr>
          <w:rFonts w:ascii="Cambria" w:hAnsi="Cambria"/>
          <w:color w:val="auto"/>
          <w:sz w:val="20"/>
          <w:szCs w:val="20"/>
        </w:rPr>
        <w:t xml:space="preserve">Two </w:t>
      </w:r>
      <w:proofErr w:type="spellStart"/>
      <w:r w:rsidRPr="00170C86">
        <w:rPr>
          <w:rFonts w:ascii="Cambria" w:hAnsi="Cambria"/>
          <w:i/>
          <w:color w:val="auto"/>
          <w:sz w:val="20"/>
          <w:szCs w:val="20"/>
        </w:rPr>
        <w:t>tardies</w:t>
      </w:r>
      <w:proofErr w:type="spellEnd"/>
      <w:r w:rsidRPr="00170C86">
        <w:rPr>
          <w:rFonts w:ascii="Cambria" w:hAnsi="Cambria"/>
          <w:color w:val="auto"/>
          <w:sz w:val="20"/>
          <w:szCs w:val="20"/>
        </w:rPr>
        <w:t xml:space="preserve"> equal one absence.  If the student misses more than one half of the class period, the student will be charged with a full absence.  </w:t>
      </w:r>
    </w:p>
    <w:p w14:paraId="48025F4B" w14:textId="77777777" w:rsidR="005C5532" w:rsidRPr="00170C86" w:rsidRDefault="005C5532" w:rsidP="005C5532">
      <w:pPr>
        <w:pStyle w:val="BasicParagraph"/>
        <w:spacing w:line="240" w:lineRule="auto"/>
        <w:rPr>
          <w:rFonts w:ascii="Cambria" w:hAnsi="Cambria"/>
          <w:color w:val="auto"/>
          <w:sz w:val="20"/>
          <w:szCs w:val="20"/>
        </w:rPr>
      </w:pPr>
      <w:r w:rsidRPr="00170C86">
        <w:rPr>
          <w:rFonts w:ascii="Cambria" w:hAnsi="Cambria"/>
          <w:color w:val="auto"/>
          <w:sz w:val="20"/>
          <w:szCs w:val="20"/>
        </w:rPr>
        <w:t>Day class, which meets a total of 22 times during the quarter, more than four (4) absences will result in a grade of “WF” unless serious extenuating circumstances can be documented and the instructor believes the student can still achieve the course’s learning objectives satisfactorily.</w:t>
      </w:r>
    </w:p>
    <w:p w14:paraId="48025F4C" w14:textId="77777777" w:rsidR="005C5532" w:rsidRPr="00170C86" w:rsidRDefault="005C5532" w:rsidP="005C5532">
      <w:pPr>
        <w:pStyle w:val="BasicParagraph"/>
        <w:spacing w:line="240" w:lineRule="auto"/>
        <w:rPr>
          <w:rFonts w:ascii="Cambria" w:hAnsi="Cambria"/>
          <w:color w:val="auto"/>
          <w:sz w:val="20"/>
          <w:szCs w:val="20"/>
        </w:rPr>
      </w:pPr>
      <w:r w:rsidRPr="00170C86">
        <w:rPr>
          <w:rFonts w:ascii="Cambria" w:hAnsi="Cambria"/>
          <w:color w:val="auto"/>
          <w:sz w:val="20"/>
          <w:szCs w:val="20"/>
        </w:rPr>
        <w:t>Night class, which meets a total of 11 times during the quarter, more than two (2) absences will result in a grade of “WF” unless serious extenuating circumstances can be documented and the instructor believes the student can still achieve the course’s learning objectives satisfactorily.</w:t>
      </w:r>
    </w:p>
    <w:p w14:paraId="48025F4D" w14:textId="77777777" w:rsidR="005C5532" w:rsidRPr="00170C86" w:rsidRDefault="005C5532" w:rsidP="005C5532">
      <w:pPr>
        <w:rPr>
          <w:rFonts w:ascii="Cambria" w:hAnsi="Cambria"/>
          <w:b/>
        </w:rPr>
      </w:pPr>
    </w:p>
    <w:p w14:paraId="48025F4E" w14:textId="77777777" w:rsidR="005C5532" w:rsidRPr="00170C86" w:rsidRDefault="005C5532" w:rsidP="005C5532">
      <w:pPr>
        <w:rPr>
          <w:rFonts w:ascii="Cambria" w:hAnsi="Cambria"/>
          <w:b/>
          <w:bCs/>
        </w:rPr>
      </w:pPr>
      <w:r w:rsidRPr="00170C86">
        <w:rPr>
          <w:rFonts w:ascii="Cambria" w:hAnsi="Cambria"/>
          <w:b/>
          <w:bCs/>
        </w:rPr>
        <w:t>Academic Dishonesty/Plagiarism/Cheating Policy:</w:t>
      </w:r>
    </w:p>
    <w:p w14:paraId="48025F4F" w14:textId="77777777" w:rsidR="008F497D" w:rsidRPr="00ED137A" w:rsidRDefault="008F497D" w:rsidP="008F497D">
      <w:pPr>
        <w:rPr>
          <w:color w:val="333300"/>
          <w:sz w:val="24"/>
          <w:szCs w:val="24"/>
        </w:rPr>
      </w:pPr>
      <w:r w:rsidRPr="00ED137A">
        <w:rPr>
          <w:color w:val="333300"/>
          <w:sz w:val="24"/>
          <w:szCs w:val="24"/>
        </w:rPr>
        <w:t>A student suspected of academic dishonesty may face disciplinary action by the course instructor, departmental chairperson, or an appropriate administration staff member.  Disciplinary action may include, but is not limited to an oral warning followed by a written agreement to discontinue the behavior, receiving a failing grade in the project and/or assignment, receiving a failing grade in the course, and/or termination from the institution. </w:t>
      </w:r>
    </w:p>
    <w:p w14:paraId="48025F50" w14:textId="77777777" w:rsidR="008F497D" w:rsidRPr="00ED137A" w:rsidRDefault="008F497D" w:rsidP="008F497D">
      <w:pPr>
        <w:rPr>
          <w:color w:val="333300"/>
          <w:sz w:val="24"/>
          <w:szCs w:val="24"/>
        </w:rPr>
      </w:pPr>
      <w:r w:rsidRPr="00ED137A">
        <w:rPr>
          <w:color w:val="333300"/>
          <w:sz w:val="24"/>
          <w:szCs w:val="24"/>
        </w:rPr>
        <w:t xml:space="preserve"> Examples of such behavior include, but are not limited to:</w:t>
      </w:r>
    </w:p>
    <w:p w14:paraId="48025F51" w14:textId="77777777" w:rsidR="008F497D" w:rsidRPr="00ED137A" w:rsidRDefault="008F497D" w:rsidP="008F497D">
      <w:pPr>
        <w:numPr>
          <w:ilvl w:val="0"/>
          <w:numId w:val="6"/>
        </w:numPr>
        <w:rPr>
          <w:color w:val="333300"/>
          <w:sz w:val="24"/>
          <w:szCs w:val="24"/>
        </w:rPr>
      </w:pPr>
      <w:r w:rsidRPr="00ED137A">
        <w:rPr>
          <w:color w:val="333300"/>
          <w:sz w:val="24"/>
          <w:szCs w:val="24"/>
        </w:rPr>
        <w:t>Claiming credit for the work or efforts of another without instructor approval and/or proper citation,</w:t>
      </w:r>
    </w:p>
    <w:p w14:paraId="48025F52" w14:textId="77777777" w:rsidR="008F497D" w:rsidRPr="00ED137A" w:rsidRDefault="008F497D" w:rsidP="008F497D">
      <w:pPr>
        <w:numPr>
          <w:ilvl w:val="1"/>
          <w:numId w:val="6"/>
        </w:numPr>
        <w:tabs>
          <w:tab w:val="clear" w:pos="1440"/>
          <w:tab w:val="num" w:pos="720"/>
        </w:tabs>
        <w:ind w:hanging="1080"/>
        <w:rPr>
          <w:color w:val="333300"/>
          <w:sz w:val="24"/>
          <w:szCs w:val="24"/>
        </w:rPr>
      </w:pPr>
      <w:r w:rsidRPr="00ED137A">
        <w:rPr>
          <w:color w:val="333300"/>
          <w:sz w:val="24"/>
          <w:szCs w:val="24"/>
        </w:rPr>
        <w:t>Plagiarism,</w:t>
      </w:r>
    </w:p>
    <w:p w14:paraId="48025F53" w14:textId="77777777" w:rsidR="008F497D" w:rsidRPr="00ED137A" w:rsidRDefault="008F497D" w:rsidP="008F497D">
      <w:pPr>
        <w:numPr>
          <w:ilvl w:val="1"/>
          <w:numId w:val="6"/>
        </w:numPr>
        <w:tabs>
          <w:tab w:val="clear" w:pos="1440"/>
          <w:tab w:val="num" w:pos="720"/>
        </w:tabs>
        <w:ind w:hanging="1080"/>
        <w:rPr>
          <w:color w:val="333300"/>
          <w:sz w:val="24"/>
          <w:szCs w:val="24"/>
        </w:rPr>
      </w:pPr>
      <w:r w:rsidRPr="00ED137A">
        <w:rPr>
          <w:color w:val="333300"/>
          <w:sz w:val="24"/>
          <w:szCs w:val="24"/>
        </w:rPr>
        <w:t>Work previously submitted in the course, or another course, by the student or others;</w:t>
      </w:r>
    </w:p>
    <w:p w14:paraId="48025F54" w14:textId="77777777" w:rsidR="008F497D" w:rsidRPr="00ED137A" w:rsidRDefault="008F497D" w:rsidP="008F497D">
      <w:pPr>
        <w:numPr>
          <w:ilvl w:val="0"/>
          <w:numId w:val="6"/>
        </w:numPr>
        <w:rPr>
          <w:color w:val="333300"/>
          <w:sz w:val="24"/>
          <w:szCs w:val="24"/>
        </w:rPr>
      </w:pPr>
      <w:r w:rsidRPr="00ED137A">
        <w:rPr>
          <w:color w:val="333300"/>
          <w:sz w:val="24"/>
          <w:szCs w:val="24"/>
        </w:rPr>
        <w:t>Use of the unauthorized or fabricated data;</w:t>
      </w:r>
    </w:p>
    <w:p w14:paraId="48025F55" w14:textId="77777777" w:rsidR="008F497D" w:rsidRPr="00ED137A" w:rsidRDefault="008F497D" w:rsidP="008F497D">
      <w:pPr>
        <w:numPr>
          <w:ilvl w:val="0"/>
          <w:numId w:val="6"/>
        </w:numPr>
        <w:rPr>
          <w:color w:val="333300"/>
          <w:sz w:val="24"/>
          <w:szCs w:val="24"/>
        </w:rPr>
      </w:pPr>
      <w:r w:rsidRPr="00ED137A">
        <w:rPr>
          <w:color w:val="333300"/>
          <w:sz w:val="24"/>
          <w:szCs w:val="24"/>
        </w:rPr>
        <w:t>Submitting and/or creating forged or falsified academic records, documents, letters, etc.;</w:t>
      </w:r>
    </w:p>
    <w:p w14:paraId="48025F56" w14:textId="77777777" w:rsidR="008F497D" w:rsidRPr="00ED137A" w:rsidRDefault="008F497D" w:rsidP="008F497D">
      <w:pPr>
        <w:numPr>
          <w:ilvl w:val="0"/>
          <w:numId w:val="6"/>
        </w:numPr>
        <w:rPr>
          <w:color w:val="333300"/>
          <w:sz w:val="24"/>
          <w:szCs w:val="24"/>
        </w:rPr>
      </w:pPr>
      <w:r w:rsidRPr="00ED137A">
        <w:rPr>
          <w:color w:val="333300"/>
          <w:sz w:val="24"/>
          <w:szCs w:val="24"/>
        </w:rPr>
        <w:t>Making false representation of academic performance;</w:t>
      </w:r>
    </w:p>
    <w:p w14:paraId="48025F57" w14:textId="77777777" w:rsidR="008F497D" w:rsidRPr="00ED137A" w:rsidRDefault="008F497D" w:rsidP="008F497D">
      <w:pPr>
        <w:numPr>
          <w:ilvl w:val="0"/>
          <w:numId w:val="6"/>
        </w:numPr>
        <w:rPr>
          <w:color w:val="333300"/>
          <w:sz w:val="24"/>
          <w:szCs w:val="24"/>
        </w:rPr>
      </w:pPr>
      <w:r w:rsidRPr="00ED137A">
        <w:rPr>
          <w:color w:val="333300"/>
          <w:sz w:val="24"/>
          <w:szCs w:val="24"/>
        </w:rPr>
        <w:t>Assisting other students in any of these acts.</w:t>
      </w:r>
    </w:p>
    <w:p w14:paraId="48025F58" w14:textId="77777777" w:rsidR="008F497D" w:rsidRPr="00ED137A" w:rsidRDefault="008F497D" w:rsidP="008F497D">
      <w:pPr>
        <w:tabs>
          <w:tab w:val="left" w:pos="720"/>
        </w:tabs>
        <w:rPr>
          <w:color w:val="333300"/>
          <w:sz w:val="24"/>
          <w:szCs w:val="24"/>
        </w:rPr>
      </w:pPr>
      <w:r w:rsidRPr="00ED137A">
        <w:rPr>
          <w:color w:val="333300"/>
          <w:sz w:val="24"/>
          <w:szCs w:val="24"/>
        </w:rPr>
        <w:t>Such behavior may also disqualify a student from co-op opportunities, awards and similar distinctions that require the school to endorse the student’s character as well as ability.</w:t>
      </w:r>
    </w:p>
    <w:p w14:paraId="48025F59" w14:textId="77777777" w:rsidR="005C5532" w:rsidRPr="00170C86" w:rsidRDefault="005C5532" w:rsidP="005C5532">
      <w:pPr>
        <w:pStyle w:val="BodyText2"/>
        <w:rPr>
          <w:rFonts w:ascii="Cambria" w:hAnsi="Cambria"/>
          <w:sz w:val="20"/>
        </w:rPr>
      </w:pPr>
    </w:p>
    <w:p w14:paraId="48025F5A" w14:textId="77777777" w:rsidR="005C5532" w:rsidRPr="00170C86" w:rsidRDefault="005C5532" w:rsidP="005C5532">
      <w:pPr>
        <w:pStyle w:val="BodyText2"/>
        <w:rPr>
          <w:rFonts w:ascii="Cambria" w:hAnsi="Cambria"/>
          <w:sz w:val="20"/>
        </w:rPr>
      </w:pPr>
      <w:r w:rsidRPr="00170C86">
        <w:rPr>
          <w:rFonts w:ascii="Cambria" w:hAnsi="Cambria"/>
          <w:sz w:val="20"/>
        </w:rPr>
        <w:t>Class Policies:</w:t>
      </w:r>
      <w:r w:rsidRPr="00170C86">
        <w:rPr>
          <w:rFonts w:ascii="Cambria" w:hAnsi="Cambria"/>
          <w:b w:val="0"/>
          <w:sz w:val="20"/>
        </w:rPr>
        <w:t xml:space="preserve"> </w:t>
      </w:r>
    </w:p>
    <w:p w14:paraId="48025F5B" w14:textId="77777777" w:rsidR="008F497D" w:rsidRPr="00ED137A" w:rsidRDefault="008F497D" w:rsidP="008F497D">
      <w:pPr>
        <w:numPr>
          <w:ilvl w:val="0"/>
          <w:numId w:val="5"/>
        </w:numPr>
        <w:rPr>
          <w:color w:val="333300"/>
          <w:sz w:val="24"/>
          <w:szCs w:val="24"/>
        </w:rPr>
      </w:pPr>
      <w:r w:rsidRPr="00ED137A">
        <w:rPr>
          <w:color w:val="333300"/>
          <w:sz w:val="24"/>
          <w:szCs w:val="24"/>
        </w:rPr>
        <w:t xml:space="preserve">There will be </w:t>
      </w:r>
      <w:r w:rsidRPr="00063940">
        <w:rPr>
          <w:b/>
          <w:color w:val="333300"/>
          <w:sz w:val="36"/>
          <w:szCs w:val="24"/>
        </w:rPr>
        <w:t>no</w:t>
      </w:r>
      <w:r w:rsidRPr="00ED137A">
        <w:rPr>
          <w:color w:val="333300"/>
          <w:sz w:val="24"/>
          <w:szCs w:val="24"/>
        </w:rPr>
        <w:t xml:space="preserve"> food or drink in the classroom at any time.</w:t>
      </w:r>
    </w:p>
    <w:p w14:paraId="48025F5C" w14:textId="77777777" w:rsidR="008F497D" w:rsidRPr="00ED137A" w:rsidRDefault="008F497D" w:rsidP="008F497D">
      <w:pPr>
        <w:numPr>
          <w:ilvl w:val="0"/>
          <w:numId w:val="5"/>
        </w:numPr>
        <w:rPr>
          <w:color w:val="333300"/>
          <w:sz w:val="24"/>
          <w:szCs w:val="24"/>
        </w:rPr>
      </w:pPr>
      <w:r w:rsidRPr="00ED137A">
        <w:rPr>
          <w:color w:val="333300"/>
          <w:sz w:val="24"/>
          <w:szCs w:val="24"/>
        </w:rPr>
        <w:t>No children will be permitted in class.</w:t>
      </w:r>
    </w:p>
    <w:p w14:paraId="48025F5D" w14:textId="77777777" w:rsidR="008F497D" w:rsidRPr="00ED137A" w:rsidRDefault="008F497D" w:rsidP="008F497D">
      <w:pPr>
        <w:numPr>
          <w:ilvl w:val="0"/>
          <w:numId w:val="5"/>
        </w:numPr>
        <w:rPr>
          <w:color w:val="333300"/>
          <w:sz w:val="24"/>
          <w:szCs w:val="24"/>
        </w:rPr>
      </w:pPr>
      <w:r w:rsidRPr="00ED137A">
        <w:rPr>
          <w:color w:val="333300"/>
          <w:sz w:val="24"/>
          <w:szCs w:val="24"/>
        </w:rPr>
        <w:t xml:space="preserve">If you are </w:t>
      </w:r>
      <w:r w:rsidRPr="00063940">
        <w:rPr>
          <w:b/>
          <w:color w:val="333300"/>
          <w:sz w:val="24"/>
          <w:szCs w:val="24"/>
        </w:rPr>
        <w:t>disrupting the class</w:t>
      </w:r>
      <w:r w:rsidRPr="00ED137A">
        <w:rPr>
          <w:color w:val="333300"/>
          <w:sz w:val="24"/>
          <w:szCs w:val="24"/>
        </w:rPr>
        <w:t>, you will be asked to leave.</w:t>
      </w:r>
    </w:p>
    <w:p w14:paraId="48025F5E" w14:textId="77777777" w:rsidR="008F497D" w:rsidRPr="00ED137A" w:rsidRDefault="008F497D" w:rsidP="008F497D">
      <w:pPr>
        <w:numPr>
          <w:ilvl w:val="0"/>
          <w:numId w:val="5"/>
        </w:numPr>
        <w:rPr>
          <w:color w:val="333300"/>
          <w:sz w:val="24"/>
          <w:szCs w:val="24"/>
        </w:rPr>
      </w:pPr>
      <w:r w:rsidRPr="00ED137A">
        <w:rPr>
          <w:color w:val="333300"/>
          <w:sz w:val="24"/>
          <w:szCs w:val="24"/>
        </w:rPr>
        <w:t xml:space="preserve">If you are </w:t>
      </w:r>
      <w:r w:rsidRPr="00063940">
        <w:rPr>
          <w:b/>
          <w:color w:val="333300"/>
          <w:sz w:val="24"/>
          <w:szCs w:val="24"/>
        </w:rPr>
        <w:t>sleeping in class</w:t>
      </w:r>
      <w:r w:rsidRPr="00ED137A">
        <w:rPr>
          <w:color w:val="333300"/>
          <w:sz w:val="24"/>
          <w:szCs w:val="24"/>
        </w:rPr>
        <w:t>, you will be sent home and be counted absent.</w:t>
      </w:r>
    </w:p>
    <w:p w14:paraId="48025F5F" w14:textId="77777777" w:rsidR="008F497D" w:rsidRPr="00ED137A" w:rsidRDefault="008F497D" w:rsidP="008F497D">
      <w:pPr>
        <w:numPr>
          <w:ilvl w:val="0"/>
          <w:numId w:val="5"/>
        </w:numPr>
        <w:rPr>
          <w:color w:val="333300"/>
          <w:sz w:val="24"/>
          <w:szCs w:val="24"/>
        </w:rPr>
      </w:pPr>
      <w:r w:rsidRPr="00ED137A">
        <w:rPr>
          <w:color w:val="333300"/>
          <w:sz w:val="24"/>
          <w:szCs w:val="24"/>
        </w:rPr>
        <w:lastRenderedPageBreak/>
        <w:t>If you want to talk to me about your grade, please approach me before or after class.</w:t>
      </w:r>
    </w:p>
    <w:p w14:paraId="48025F60" w14:textId="77777777" w:rsidR="008F497D" w:rsidRDefault="008F497D" w:rsidP="008F497D">
      <w:pPr>
        <w:numPr>
          <w:ilvl w:val="0"/>
          <w:numId w:val="5"/>
        </w:numPr>
        <w:rPr>
          <w:color w:val="333300"/>
          <w:sz w:val="24"/>
          <w:szCs w:val="24"/>
        </w:rPr>
      </w:pPr>
      <w:r w:rsidRPr="00ED137A">
        <w:rPr>
          <w:color w:val="333300"/>
          <w:sz w:val="24"/>
          <w:szCs w:val="24"/>
        </w:rPr>
        <w:t>No incompletes will be given in this course.  If you have not submitted work or taken a test, a zero will be calculated for that grade.</w:t>
      </w:r>
    </w:p>
    <w:p w14:paraId="48025F61" w14:textId="77777777" w:rsidR="008F497D" w:rsidRPr="00ED137A" w:rsidRDefault="008F497D" w:rsidP="008F497D">
      <w:pPr>
        <w:numPr>
          <w:ilvl w:val="0"/>
          <w:numId w:val="5"/>
        </w:numPr>
        <w:rPr>
          <w:color w:val="333300"/>
          <w:sz w:val="24"/>
          <w:szCs w:val="24"/>
        </w:rPr>
      </w:pPr>
      <w:r w:rsidRPr="00063940">
        <w:rPr>
          <w:b/>
          <w:color w:val="333300"/>
          <w:sz w:val="28"/>
          <w:szCs w:val="24"/>
        </w:rPr>
        <w:t>No surfing the Internet</w:t>
      </w:r>
      <w:r>
        <w:rPr>
          <w:b/>
          <w:color w:val="333300"/>
          <w:sz w:val="28"/>
          <w:szCs w:val="24"/>
        </w:rPr>
        <w:t>/Texting</w:t>
      </w:r>
      <w:r w:rsidRPr="00063940">
        <w:rPr>
          <w:color w:val="333300"/>
          <w:sz w:val="28"/>
          <w:szCs w:val="24"/>
        </w:rPr>
        <w:t xml:space="preserve"> </w:t>
      </w:r>
      <w:r>
        <w:rPr>
          <w:color w:val="333300"/>
          <w:sz w:val="24"/>
          <w:szCs w:val="24"/>
        </w:rPr>
        <w:t>during class. This includes no Facebook.</w:t>
      </w:r>
    </w:p>
    <w:p w14:paraId="48025F62" w14:textId="77777777" w:rsidR="005C5532" w:rsidRPr="00170C86" w:rsidRDefault="005C5532" w:rsidP="005C5532">
      <w:pPr>
        <w:pStyle w:val="BodyText2"/>
        <w:rPr>
          <w:rFonts w:ascii="Cambria" w:hAnsi="Cambria"/>
          <w:b w:val="0"/>
          <w:sz w:val="20"/>
        </w:rPr>
      </w:pPr>
    </w:p>
    <w:p w14:paraId="48025F63" w14:textId="77777777" w:rsidR="005C5532" w:rsidRPr="00170C86" w:rsidRDefault="005C5532" w:rsidP="005C5532">
      <w:pPr>
        <w:pStyle w:val="BodyText2"/>
        <w:rPr>
          <w:rFonts w:ascii="Cambria" w:hAnsi="Cambria"/>
          <w:b w:val="0"/>
          <w:sz w:val="20"/>
        </w:rPr>
      </w:pPr>
      <w:r w:rsidRPr="00170C86">
        <w:rPr>
          <w:rFonts w:ascii="Cambria" w:hAnsi="Cambria"/>
          <w:sz w:val="20"/>
        </w:rPr>
        <w:t xml:space="preserve">Course Accommodations:  </w:t>
      </w:r>
      <w:r w:rsidRPr="00170C86">
        <w:rPr>
          <w:rFonts w:ascii="Cambria" w:hAnsi="Cambria"/>
          <w:b w:val="0"/>
          <w:sz w:val="20"/>
        </w:rPr>
        <w:t>If you need course adaptations or accommodations because of a disability: if you have emergency medical information; or if you need special arrangements in case the building must be evacuated, please make an appointment with the Academic Dean within the first week of the quarter.</w:t>
      </w:r>
    </w:p>
    <w:p w14:paraId="48025F64" w14:textId="77777777" w:rsidR="00745F2A" w:rsidRDefault="00745F2A" w:rsidP="004C389F">
      <w:pPr>
        <w:suppressAutoHyphens/>
        <w:rPr>
          <w:sz w:val="24"/>
          <w:szCs w:val="24"/>
        </w:rPr>
      </w:pPr>
      <w:r>
        <w:rPr>
          <w:rFonts w:ascii="Cambria" w:hAnsi="Cambria"/>
          <w:b/>
        </w:rPr>
        <w:br/>
      </w:r>
    </w:p>
    <w:p w14:paraId="48025F65" w14:textId="77777777" w:rsidR="005C5532" w:rsidRDefault="005C5532" w:rsidP="00221893">
      <w:pPr>
        <w:autoSpaceDE w:val="0"/>
        <w:autoSpaceDN w:val="0"/>
        <w:adjustRightInd w:val="0"/>
        <w:rPr>
          <w:rFonts w:ascii="Cambria" w:hAnsi="Cambria"/>
          <w:b/>
        </w:rPr>
      </w:pPr>
    </w:p>
    <w:sectPr w:rsidR="005C5532" w:rsidSect="005361AB">
      <w:headerReference w:type="even" r:id="rId7"/>
      <w:headerReference w:type="default" r:id="rId8"/>
      <w:footerReference w:type="even" r:id="rId9"/>
      <w:footerReference w:type="default" r:id="rId10"/>
      <w:headerReference w:type="first" r:id="rId11"/>
      <w:footerReference w:type="first" r:id="rId12"/>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DC57C" w14:textId="77777777" w:rsidR="00A903B5" w:rsidRDefault="00A903B5">
      <w:r>
        <w:separator/>
      </w:r>
    </w:p>
  </w:endnote>
  <w:endnote w:type="continuationSeparator" w:id="0">
    <w:p w14:paraId="6BEF4221" w14:textId="77777777" w:rsidR="00A903B5" w:rsidRDefault="00A9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C" w14:textId="77777777" w:rsidR="006A11CF" w:rsidRDefault="006A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D" w14:textId="77777777" w:rsidR="006A11CF" w:rsidRDefault="006A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F" w14:textId="77777777" w:rsidR="006A11CF" w:rsidRDefault="006A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BCC31" w14:textId="77777777" w:rsidR="00A903B5" w:rsidRDefault="00A903B5">
      <w:r>
        <w:separator/>
      </w:r>
    </w:p>
  </w:footnote>
  <w:footnote w:type="continuationSeparator" w:id="0">
    <w:p w14:paraId="753A1BFA" w14:textId="77777777" w:rsidR="00A903B5" w:rsidRDefault="00A90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A" w14:textId="77777777" w:rsidR="006A11CF" w:rsidRDefault="006A1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B" w14:textId="77777777" w:rsidR="006A11CF" w:rsidRDefault="006A1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25F6E" w14:textId="77777777" w:rsidR="006A11CF" w:rsidRDefault="006A1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AD8"/>
    <w:multiLevelType w:val="hybridMultilevel"/>
    <w:tmpl w:val="66A4155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0366C37"/>
    <w:multiLevelType w:val="hybridMultilevel"/>
    <w:tmpl w:val="71125600"/>
    <w:lvl w:ilvl="0" w:tplc="EDFEDCA0">
      <w:start w:val="1"/>
      <w:numFmt w:val="decimal"/>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667980"/>
    <w:multiLevelType w:val="hybridMultilevel"/>
    <w:tmpl w:val="EF14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6077A"/>
    <w:multiLevelType w:val="hybridMultilevel"/>
    <w:tmpl w:val="84063CF0"/>
    <w:lvl w:ilvl="0" w:tplc="019C3098">
      <w:start w:val="1"/>
      <w:numFmt w:val="decimal"/>
      <w:lvlText w:val="%1.)"/>
      <w:lvlJc w:val="left"/>
      <w:pPr>
        <w:tabs>
          <w:tab w:val="num" w:pos="-72"/>
        </w:tabs>
        <w:ind w:left="360" w:hanging="360"/>
      </w:pPr>
      <w:rPr>
        <w:rFonts w:hint="default"/>
      </w:rPr>
    </w:lvl>
    <w:lvl w:ilvl="1" w:tplc="CDE667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7F328D"/>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637E3736"/>
    <w:multiLevelType w:val="singleLevel"/>
    <w:tmpl w:val="873C807E"/>
    <w:lvl w:ilvl="0">
      <w:start w:val="1"/>
      <w:numFmt w:val="decimal"/>
      <w:lvlText w:val="%1."/>
      <w:lvlJc w:val="left"/>
      <w:pPr>
        <w:tabs>
          <w:tab w:val="num" w:pos="1080"/>
        </w:tabs>
        <w:ind w:left="1080" w:hanging="36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31"/>
    <w:rsid w:val="00005C03"/>
    <w:rsid w:val="00005D16"/>
    <w:rsid w:val="000154F5"/>
    <w:rsid w:val="00023C18"/>
    <w:rsid w:val="00047648"/>
    <w:rsid w:val="0006638E"/>
    <w:rsid w:val="00067A09"/>
    <w:rsid w:val="00083354"/>
    <w:rsid w:val="000A2E6C"/>
    <w:rsid w:val="000D1D42"/>
    <w:rsid w:val="000E2839"/>
    <w:rsid w:val="000F08F4"/>
    <w:rsid w:val="000F7209"/>
    <w:rsid w:val="00130877"/>
    <w:rsid w:val="00132D19"/>
    <w:rsid w:val="0014076C"/>
    <w:rsid w:val="00152401"/>
    <w:rsid w:val="0015472A"/>
    <w:rsid w:val="00156872"/>
    <w:rsid w:val="00174D08"/>
    <w:rsid w:val="001776C5"/>
    <w:rsid w:val="00180969"/>
    <w:rsid w:val="00181D8A"/>
    <w:rsid w:val="00186469"/>
    <w:rsid w:val="00196FEE"/>
    <w:rsid w:val="001A3D9A"/>
    <w:rsid w:val="001A430E"/>
    <w:rsid w:val="001C432D"/>
    <w:rsid w:val="001D5A71"/>
    <w:rsid w:val="001F396C"/>
    <w:rsid w:val="00202B3B"/>
    <w:rsid w:val="00221893"/>
    <w:rsid w:val="00233A01"/>
    <w:rsid w:val="0025249D"/>
    <w:rsid w:val="0026212F"/>
    <w:rsid w:val="002622E3"/>
    <w:rsid w:val="0026260F"/>
    <w:rsid w:val="00270971"/>
    <w:rsid w:val="0027616D"/>
    <w:rsid w:val="00292DAD"/>
    <w:rsid w:val="002B56EF"/>
    <w:rsid w:val="002C6D46"/>
    <w:rsid w:val="002C7656"/>
    <w:rsid w:val="002D56E5"/>
    <w:rsid w:val="002F0FD4"/>
    <w:rsid w:val="002F2B87"/>
    <w:rsid w:val="00302F4E"/>
    <w:rsid w:val="00306B10"/>
    <w:rsid w:val="00315C0B"/>
    <w:rsid w:val="003204C8"/>
    <w:rsid w:val="003A17CB"/>
    <w:rsid w:val="003B74FB"/>
    <w:rsid w:val="004059D1"/>
    <w:rsid w:val="00427F7A"/>
    <w:rsid w:val="004566CD"/>
    <w:rsid w:val="00464DFF"/>
    <w:rsid w:val="004672D3"/>
    <w:rsid w:val="00475D0D"/>
    <w:rsid w:val="00476AAE"/>
    <w:rsid w:val="004B5483"/>
    <w:rsid w:val="004C17CC"/>
    <w:rsid w:val="004C389F"/>
    <w:rsid w:val="004D6160"/>
    <w:rsid w:val="005015BF"/>
    <w:rsid w:val="00513D04"/>
    <w:rsid w:val="005361AB"/>
    <w:rsid w:val="00537641"/>
    <w:rsid w:val="00563C24"/>
    <w:rsid w:val="005772DF"/>
    <w:rsid w:val="00587DF3"/>
    <w:rsid w:val="005B3FB8"/>
    <w:rsid w:val="005C5532"/>
    <w:rsid w:val="0060113C"/>
    <w:rsid w:val="0061504E"/>
    <w:rsid w:val="006334FD"/>
    <w:rsid w:val="006412C2"/>
    <w:rsid w:val="00655056"/>
    <w:rsid w:val="00695A15"/>
    <w:rsid w:val="006A11CF"/>
    <w:rsid w:val="006A63C3"/>
    <w:rsid w:val="006A6474"/>
    <w:rsid w:val="006D14C7"/>
    <w:rsid w:val="006D2C9E"/>
    <w:rsid w:val="006E6A43"/>
    <w:rsid w:val="006F27F3"/>
    <w:rsid w:val="00701217"/>
    <w:rsid w:val="0070784D"/>
    <w:rsid w:val="00724D56"/>
    <w:rsid w:val="00745F2A"/>
    <w:rsid w:val="0076057B"/>
    <w:rsid w:val="00766ADB"/>
    <w:rsid w:val="00774B5B"/>
    <w:rsid w:val="007A0366"/>
    <w:rsid w:val="007B22FB"/>
    <w:rsid w:val="007B7B5C"/>
    <w:rsid w:val="007E7127"/>
    <w:rsid w:val="007F126A"/>
    <w:rsid w:val="00811E04"/>
    <w:rsid w:val="0081286C"/>
    <w:rsid w:val="00866CD0"/>
    <w:rsid w:val="00884CDE"/>
    <w:rsid w:val="00887632"/>
    <w:rsid w:val="00892932"/>
    <w:rsid w:val="008A1CD4"/>
    <w:rsid w:val="008B2B49"/>
    <w:rsid w:val="008C0FAD"/>
    <w:rsid w:val="008E0C18"/>
    <w:rsid w:val="008F497D"/>
    <w:rsid w:val="00902469"/>
    <w:rsid w:val="00925588"/>
    <w:rsid w:val="00931786"/>
    <w:rsid w:val="00931F35"/>
    <w:rsid w:val="00956ABD"/>
    <w:rsid w:val="00971359"/>
    <w:rsid w:val="00977792"/>
    <w:rsid w:val="00980BB8"/>
    <w:rsid w:val="00984B68"/>
    <w:rsid w:val="00993621"/>
    <w:rsid w:val="009977C4"/>
    <w:rsid w:val="009A4ACA"/>
    <w:rsid w:val="009B236F"/>
    <w:rsid w:val="009B5B15"/>
    <w:rsid w:val="009C1E08"/>
    <w:rsid w:val="00A03267"/>
    <w:rsid w:val="00A12751"/>
    <w:rsid w:val="00A3261E"/>
    <w:rsid w:val="00A47780"/>
    <w:rsid w:val="00A646A4"/>
    <w:rsid w:val="00A903B5"/>
    <w:rsid w:val="00A90EB9"/>
    <w:rsid w:val="00A9625A"/>
    <w:rsid w:val="00AB4F09"/>
    <w:rsid w:val="00AC3707"/>
    <w:rsid w:val="00AD7BAE"/>
    <w:rsid w:val="00B17C27"/>
    <w:rsid w:val="00B26647"/>
    <w:rsid w:val="00B5250D"/>
    <w:rsid w:val="00B6004D"/>
    <w:rsid w:val="00B709B6"/>
    <w:rsid w:val="00B800B4"/>
    <w:rsid w:val="00B9397A"/>
    <w:rsid w:val="00BA18E4"/>
    <w:rsid w:val="00BA19CE"/>
    <w:rsid w:val="00BB1831"/>
    <w:rsid w:val="00C1316F"/>
    <w:rsid w:val="00C15C1D"/>
    <w:rsid w:val="00C24CE2"/>
    <w:rsid w:val="00C45213"/>
    <w:rsid w:val="00C6790B"/>
    <w:rsid w:val="00C73843"/>
    <w:rsid w:val="00C961AF"/>
    <w:rsid w:val="00CA21AA"/>
    <w:rsid w:val="00CB076C"/>
    <w:rsid w:val="00CB727B"/>
    <w:rsid w:val="00D47077"/>
    <w:rsid w:val="00D568A7"/>
    <w:rsid w:val="00D5739C"/>
    <w:rsid w:val="00D7018C"/>
    <w:rsid w:val="00D706D1"/>
    <w:rsid w:val="00DB1E3F"/>
    <w:rsid w:val="00DC114E"/>
    <w:rsid w:val="00DC323A"/>
    <w:rsid w:val="00DD3344"/>
    <w:rsid w:val="00DD75A3"/>
    <w:rsid w:val="00E050C4"/>
    <w:rsid w:val="00E13767"/>
    <w:rsid w:val="00E1390F"/>
    <w:rsid w:val="00E15523"/>
    <w:rsid w:val="00E26A56"/>
    <w:rsid w:val="00E42A24"/>
    <w:rsid w:val="00E42E18"/>
    <w:rsid w:val="00E44502"/>
    <w:rsid w:val="00E52E1B"/>
    <w:rsid w:val="00E87812"/>
    <w:rsid w:val="00E87FEC"/>
    <w:rsid w:val="00EA120D"/>
    <w:rsid w:val="00EA165F"/>
    <w:rsid w:val="00EB20FD"/>
    <w:rsid w:val="00EC3361"/>
    <w:rsid w:val="00ED0019"/>
    <w:rsid w:val="00EF52EF"/>
    <w:rsid w:val="00F173A3"/>
    <w:rsid w:val="00F32270"/>
    <w:rsid w:val="00F37C03"/>
    <w:rsid w:val="00F423AB"/>
    <w:rsid w:val="00F60ECB"/>
    <w:rsid w:val="00F66DC4"/>
    <w:rsid w:val="00F81A00"/>
    <w:rsid w:val="00FA3B77"/>
    <w:rsid w:val="00FB70BD"/>
    <w:rsid w:val="00FC21FC"/>
    <w:rsid w:val="00FC4B35"/>
    <w:rsid w:val="00FD4A62"/>
    <w:rsid w:val="00FE7827"/>
    <w:rsid w:val="00FF56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802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2"/>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B68"/>
  </w:style>
  <w:style w:type="paragraph" w:styleId="Heading1">
    <w:name w:val="heading 1"/>
    <w:basedOn w:val="Normal"/>
    <w:next w:val="Normal"/>
    <w:link w:val="Heading1Char"/>
    <w:qFormat/>
    <w:rsid w:val="00984B68"/>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4B68"/>
    <w:pPr>
      <w:jc w:val="center"/>
    </w:pPr>
    <w:rPr>
      <w:b/>
      <w:sz w:val="40"/>
    </w:rPr>
  </w:style>
  <w:style w:type="paragraph" w:styleId="BodyText2">
    <w:name w:val="Body Text 2"/>
    <w:basedOn w:val="Normal"/>
    <w:link w:val="BodyText2Char"/>
    <w:rsid w:val="00984B68"/>
    <w:rPr>
      <w:b/>
      <w:sz w:val="24"/>
    </w:rPr>
  </w:style>
  <w:style w:type="paragraph" w:styleId="BodyText3">
    <w:name w:val="Body Text 3"/>
    <w:basedOn w:val="Normal"/>
    <w:link w:val="BodyText3Char"/>
    <w:rsid w:val="00984B68"/>
    <w:rPr>
      <w:sz w:val="24"/>
    </w:rPr>
  </w:style>
  <w:style w:type="paragraph" w:styleId="Header">
    <w:name w:val="header"/>
    <w:basedOn w:val="Normal"/>
    <w:rsid w:val="00984B68"/>
    <w:pPr>
      <w:tabs>
        <w:tab w:val="center" w:pos="4320"/>
        <w:tab w:val="right" w:pos="8640"/>
      </w:tabs>
    </w:pPr>
  </w:style>
  <w:style w:type="paragraph" w:customStyle="1" w:styleId="BasicParagraph">
    <w:name w:val="[Basic Paragraph]"/>
    <w:basedOn w:val="Normal"/>
    <w:uiPriority w:val="99"/>
    <w:rsid w:val="00D53789"/>
    <w:pPr>
      <w:widowControl w:val="0"/>
      <w:autoSpaceDE w:val="0"/>
      <w:autoSpaceDN w:val="0"/>
      <w:adjustRightInd w:val="0"/>
      <w:spacing w:line="288" w:lineRule="auto"/>
      <w:textAlignment w:val="center"/>
    </w:pPr>
    <w:rPr>
      <w:rFonts w:ascii="Times-Roman" w:hAnsi="Times-Roman" w:cs="Times-Roman"/>
      <w:color w:val="000000"/>
      <w:sz w:val="24"/>
      <w:szCs w:val="24"/>
    </w:rPr>
  </w:style>
  <w:style w:type="character" w:customStyle="1" w:styleId="BodyText2Char">
    <w:name w:val="Body Text 2 Char"/>
    <w:basedOn w:val="DefaultParagraphFont"/>
    <w:link w:val="BodyText2"/>
    <w:rsid w:val="00507149"/>
    <w:rPr>
      <w:b/>
      <w:sz w:val="24"/>
    </w:rPr>
  </w:style>
  <w:style w:type="character" w:styleId="Hyperlink">
    <w:name w:val="Hyperlink"/>
    <w:basedOn w:val="DefaultParagraphFont"/>
    <w:uiPriority w:val="99"/>
    <w:unhideWhenUsed/>
    <w:rsid w:val="002C6D46"/>
    <w:rPr>
      <w:color w:val="0000FF"/>
      <w:u w:val="single"/>
    </w:rPr>
  </w:style>
  <w:style w:type="character" w:customStyle="1" w:styleId="Heading1Char">
    <w:name w:val="Heading 1 Char"/>
    <w:basedOn w:val="DefaultParagraphFont"/>
    <w:link w:val="Heading1"/>
    <w:rsid w:val="00ED0019"/>
    <w:rPr>
      <w:sz w:val="24"/>
    </w:rPr>
  </w:style>
  <w:style w:type="table" w:styleId="TableGrid">
    <w:name w:val="Table Grid"/>
    <w:basedOn w:val="TableNormal"/>
    <w:uiPriority w:val="59"/>
    <w:rsid w:val="00CA21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3Char">
    <w:name w:val="Body Text 3 Char"/>
    <w:basedOn w:val="DefaultParagraphFont"/>
    <w:link w:val="BodyText3"/>
    <w:rsid w:val="005015BF"/>
    <w:rPr>
      <w:sz w:val="24"/>
    </w:rPr>
  </w:style>
  <w:style w:type="table" w:styleId="LightGrid-Accent1">
    <w:name w:val="Light Grid Accent 1"/>
    <w:basedOn w:val="TableNormal"/>
    <w:uiPriority w:val="62"/>
    <w:rsid w:val="005015BF"/>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Indent">
    <w:name w:val="Body Text Indent"/>
    <w:basedOn w:val="Normal"/>
    <w:link w:val="BodyTextIndentChar"/>
    <w:rsid w:val="00EC3361"/>
    <w:pPr>
      <w:spacing w:after="120"/>
      <w:ind w:left="360"/>
    </w:pPr>
  </w:style>
  <w:style w:type="character" w:customStyle="1" w:styleId="BodyTextIndentChar">
    <w:name w:val="Body Text Indent Char"/>
    <w:basedOn w:val="DefaultParagraphFont"/>
    <w:link w:val="BodyTextIndent"/>
    <w:rsid w:val="00EC3361"/>
  </w:style>
  <w:style w:type="paragraph" w:styleId="NoSpacing">
    <w:name w:val="No Spacing"/>
    <w:uiPriority w:val="1"/>
    <w:qFormat/>
    <w:rsid w:val="00EC3361"/>
    <w:rPr>
      <w:rFonts w:ascii="Calibri" w:eastAsia="Calibri" w:hAnsi="Calibri"/>
      <w:sz w:val="22"/>
      <w:szCs w:val="22"/>
    </w:rPr>
  </w:style>
  <w:style w:type="table" w:styleId="TableGridLight">
    <w:name w:val="Grid Table Light"/>
    <w:basedOn w:val="TableNormal"/>
    <w:uiPriority w:val="40"/>
    <w:rsid w:val="002621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6A11CF"/>
    <w:pPr>
      <w:tabs>
        <w:tab w:val="center" w:pos="4680"/>
        <w:tab w:val="right" w:pos="9360"/>
      </w:tabs>
    </w:pPr>
  </w:style>
  <w:style w:type="character" w:customStyle="1" w:styleId="FooterChar">
    <w:name w:val="Footer Char"/>
    <w:basedOn w:val="DefaultParagraphFont"/>
    <w:link w:val="Footer"/>
    <w:uiPriority w:val="99"/>
    <w:rsid w:val="006A11CF"/>
  </w:style>
  <w:style w:type="paragraph" w:styleId="NormalWeb">
    <w:name w:val="Normal (Web)"/>
    <w:basedOn w:val="Normal"/>
    <w:uiPriority w:val="99"/>
    <w:semiHidden/>
    <w:unhideWhenUsed/>
    <w:rsid w:val="00980BB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43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2016-08-29T23:10:00Z</dcterms:created>
  <dcterms:modified xsi:type="dcterms:W3CDTF">2016-11-17T01:30:00Z</dcterms:modified>
</cp:coreProperties>
</file>