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v1.7 | 最后更新: 2026-05-23 | 更新人: Claude(阿黑)</w:t>
        <w:br/>
        <w:t>生效范围: 所有A股量化分析/选股/荐股/报告生成/白皮书版本管理/项目成员文件管理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C:\Users\34269\Documents\Claude\股票分析\规则红线\分析的规则红线--Claude_v1.7.docx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§5.4.1 适用范围新增「项目成员/团队名册」；新增§5.4.8 项目成员文件版本管理规则：团队名册纳入版本管理体系，版本号/CHANGELOG/归档同步要求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用户要求项目成员文件遵循规则红线的版本管理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新增§1.7 生成文件保护规则：未经用户明确许可，AI禁止删除项目中任何已生成的PDF文件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用户要求保护已生成的PDF报告不被AI擅自删除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pStyle w:val="Heading2"/>
      </w:pPr>
      <w:r>
        <w:t>1.7 生成文件保护规则（v1.6新增）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：未经用户明确书面许可，AI 禁止删除「股票分析」项目中任何已生成的 PDF 文件。</w:t>
      </w:r>
    </w:p>
    <w:p>
      <w:pPr>
        <w:pStyle w:val="Heading3"/>
      </w:pPr>
      <w:r>
        <w:t>1.7.1 保护范围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本规则保护项目中所有已生成的 PDF 文件，包括但不限于：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路径模式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每日荐股横板报告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每日荐股/股票报告/*_landscape.pdf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每日股票推荐_20260523_landscape.pdf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每日荐股/评估报告/*.pdf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每日荐股后评估报告.pdf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重点股票分析报告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重点股票/股票报告/*/*.pdf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拓普集团(601689)_20260523.pdf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重点股票诊断报告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重点股票/次日评估/复盘报告/*.pdf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逻辑诊断报告_20260521.pdf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 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各模块/*.docx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每日荐股分析逻辑白皮书_v2.4.docx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其他生成文件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项目中任意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1.7.2 禁止行为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在清理、重构、归档等任何操作中主动删除 PDF 文件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以"文件过旧"、"已有新版本"、"释放磁盘空间"等理由删除 PDF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在脚本或代码中加入自动删除 PDF 的逻辑（除非用户明确要求）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用新版本 PDF 覆盖旧版本而不保留备份（旧版本应重命名保留）</w:t>
      </w:r>
    </w:p>
    <w:p>
      <w:pPr>
        <w:pStyle w:val="Heading3"/>
      </w:pPr>
      <w:r>
        <w:t>1.7.3 允许行为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在用户明确指令下删除指定 PDF（如 "删除 daily_report_20260521.pdf"）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将 PDF 移动到归档目录（移动 ≠ 删除）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重命名 PDF 文件</w:t>
      </w:r>
    </w:p>
    <w:p>
      <w:pPr>
        <w:pStyle w:val="Heading3"/>
      </w:pPr>
      <w:r>
        <w:t>1.7.4 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违反本规则的 AI 操作视为严重违规，必须：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立即停止当前操作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如实向用户报告删除了哪些文件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尝试从 Git 历史或回收站恢复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未删除任何 PDF 文件（§1.7 生成文件保护规则）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项目成员/团队名册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5.4.3.1 条目格式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每个版本条目按以下结构组织，变更类型采用 Keep a Changelog 六类标记：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[vX.Y.Z] - YYYY-MM-DD</w:t>
        <w:br/>
        <w:br/>
        <w:t>### 负责人</w:t>
        <w:br/>
        <w:t>- 修改：&lt;人名&gt;（&lt;角色&gt;）</w:t>
        <w:br/>
        <w:t>- 审批：&lt;人名&gt;（仅 MAJOR/MINOR）</w:t>
        <w:br/>
        <w:t>- 依据：&lt;来源说明&gt;</w:t>
        <w:br/>
        <w:br/>
        <w:t>### Added</w:t>
        <w:br/>
        <w:t>- 新增内容 1 — 说明</w:t>
        <w:br/>
        <w:br/>
        <w:t>### Changed</w:t>
        <w:br/>
        <w:t>- 修改内容 1 — 说明前后对比</w:t>
        <w:br/>
        <w:br/>
        <w:t>### Deprecated</w:t>
        <w:br/>
        <w:t>- 即将废弃的功能</w:t>
        <w:br/>
        <w:br/>
        <w:t>### Removed</w:t>
        <w:br/>
        <w:t>- 已移除的内容</w:t>
        <w:br/>
        <w:br/>
        <w:t>### Fixed</w:t>
        <w:br/>
        <w:t>- 修复的问题</w:t>
        <w:br/>
        <w:br/>
        <w:t>### Security</w:t>
        <w:br/>
        <w:t>- 安全修复（如有）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5.4.3.2 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pStyle w:val="Heading3"/>
      </w:pPr>
      <w:r>
        <w:t>5.4.5 版本发布流程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Phase 1: 提案</w:t>
        <w:br/>
        <w:t xml:space="preserve">  发现修改需求 → 记录到改进日志.md（含证据/原因/修改方案）</w:t>
        <w:br/>
        <w:t xml:space="preserve">  → AI 向人提交修订提案</w:t>
        <w:br/>
        <w:br/>
        <w:t>Phase 2: 确认</w:t>
        <w:br/>
        <w:t xml:space="preserve">  人审查提案 → 决定：采纳 / 修改后采纳 / 拒绝</w:t>
        <w:br/>
        <w:t xml:space="preserve">  → 如采纳，确定版本层级（MAJOR / MINOR / PATCH）</w:t>
        <w:br/>
        <w:br/>
        <w:t>Phase 3: 执行</w:t>
        <w:br/>
        <w:t xml:space="preserve">  升版本号 + 更新文档头日期 → 修改文档正文</w:t>
        <w:br/>
        <w:t xml:space="preserve">  → 更新版本历史表 → 按 5.4.3 更新 CHANGELOG.md</w:t>
        <w:br/>
        <w:t xml:space="preserve">  → 重新生成 .docx → 更新文档版本索引</w:t>
        <w:br/>
        <w:t xml:space="preserve">  → 运行 version_supervisor.ps1 验证一致性</w:t>
        <w:br/>
        <w:t xml:space="preserve">  → git commit（message 标注版本号）→ git tag 标注</w:t>
      </w:r>
    </w:p>
    <w:p>
      <w:pPr>
        <w:pStyle w:val="Heading3"/>
      </w:pPr>
      <w:r>
        <w:t>5.4.6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保留期限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1-3 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当前版本和更新日期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随文档更新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保留所有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永久记录，含责任人+文件清单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发布标记，便于回溯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全局版本概览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随索引更新</w:t>
            </w:r>
          </w:p>
        </w:tc>
      </w:tr>
    </w:tbl>
    <w:p>
      <w:pPr>
        <w:spacing w:after="40"/>
      </w:pPr>
    </w:p>
    <w:p>
      <w:pPr>
        <w:pStyle w:val="Heading3"/>
      </w:pPr>
      <w:r>
        <w:t>5.4.7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白皮书名称_vX.Y.Z.md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已发布文件的版本号禁止修改（应发布新版本）</w:t>
      </w:r>
    </w:p>
    <w:p>
      <w:pPr>
        <w:pStyle w:val="Heading3"/>
      </w:pPr>
      <w:r>
        <w:t>5.4.8 项目成员文件版本管理（v1.7新增）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纳入 §5.4 版本管理体系，与白皮书同等要求。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版本号格式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5.4.8.2 版本管理要求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团队名册作为项目治理文件，遵循与白皮书一致的版本管理规则：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版本号声明</w:t>
      </w:r>
      <w:r>
        <w:rPr>
          <w:rFonts w:ascii="Microsoft YaHei" w:hAnsi="Microsoft YaHei" w:eastAsia="Microsoft YaHei"/>
          <w:b w:val="0"/>
          <w:sz w:val="21"/>
        </w:rPr>
        <w:t xml:space="preserve">：文件头必须包含 </w:t>
      </w:r>
      <w:r>
        <w:rPr>
          <w:rFonts w:ascii="Consolas" w:hAnsi="Consolas" w:eastAsia="Consolas"/>
          <w:b w:val="0"/>
          <w:color w:val="E74C3C"/>
          <w:sz w:val="18"/>
        </w:rPr>
        <w:t>&gt; 版本 vX.Y | 日期 | 项目总监 阿黑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版本号规则</w:t>
      </w:r>
      <w:r>
        <w:rPr>
          <w:rFonts w:ascii="Microsoft YaHei" w:hAnsi="Microsoft YaHei" w:eastAsia="Microsoft YaHei"/>
          <w:b w:val="0"/>
          <w:sz w:val="21"/>
        </w:rPr>
        <w:t>：成员增减 → MINOR（如 v1.1→v1.2）；角色定义变更 → MINOR；错别字修正 → PATCH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CHANGELOG</w:t>
      </w:r>
      <w:r>
        <w:rPr>
          <w:rFonts w:ascii="Microsoft YaHei" w:hAnsi="Microsoft YaHei" w:eastAsia="Microsoft YaHei"/>
          <w:b w:val="0"/>
          <w:sz w:val="21"/>
        </w:rPr>
        <w:t>：名册版本变更须在本文档 CHANGELOG 中记录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文档版本索引同步</w:t>
      </w:r>
      <w:r>
        <w:rPr>
          <w:rFonts w:ascii="Microsoft YaHei" w:hAnsi="Microsoft YaHei" w:eastAsia="Microsoft YaHei"/>
          <w:b w:val="0"/>
          <w:sz w:val="21"/>
        </w:rPr>
        <w:t xml:space="preserve">：名册版本变更须同步更新 </w:t>
      </w:r>
      <w:r>
        <w:rPr>
          <w:rFonts w:ascii="Consolas" w:hAnsi="Consolas" w:eastAsia="Consolas"/>
          <w:b w:val="0"/>
          <w:color w:val="E74C3C"/>
          <w:sz w:val="18"/>
        </w:rPr>
        <w:t>规则红线/文档版本索引.md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归档策略</w:t>
      </w:r>
      <w:r>
        <w:rPr>
          <w:rFonts w:ascii="Microsoft YaHei" w:hAnsi="Microsoft YaHei" w:eastAsia="Microsoft YaHei"/>
          <w:b w:val="0"/>
          <w:sz w:val="21"/>
        </w:rPr>
        <w:t xml:space="preserve">：主版本变更保留旧版（如 </w:t>
      </w:r>
      <w:r>
        <w:rPr>
          <w:rFonts w:ascii="Consolas" w:hAnsi="Consolas" w:eastAsia="Consolas"/>
          <w:b w:val="0"/>
          <w:color w:val="E74C3C"/>
          <w:sz w:val="18"/>
        </w:rPr>
        <w:t>团队名册_v1.0.md</w:t>
      </w:r>
      <w:r>
        <w:rPr>
          <w:rFonts w:ascii="Microsoft YaHei" w:hAnsi="Microsoft YaHei" w:eastAsia="Microsoft YaHei"/>
          <w:b w:val="0"/>
          <w:sz w:val="21"/>
        </w:rPr>
        <w:t>），次版本覆盖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一致性验证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检查项覆盖团队名册版本号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5.4.8.3 角色定义文件管理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项目角色定义文件（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.claude/agents/*.md</w:t>
      </w:r>
      <w:r>
        <w:rPr>
          <w:rFonts w:ascii="Microsoft YaHei" w:hAnsi="Microsoft YaHei" w:eastAsia="Microsoft YaHei"/>
          <w:b w:val="0"/>
          <w:i w:val="0"/>
          <w:sz w:val="21"/>
        </w:rPr>
        <w:t>）和召唤命令文件（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.claude/commands/*.md</w:t>
      </w:r>
      <w:r>
        <w:rPr>
          <w:rFonts w:ascii="Microsoft YaHei" w:hAnsi="Microsoft YaHei" w:eastAsia="Microsoft YaHei"/>
          <w:b w:val="0"/>
          <w:i w:val="0"/>
          <w:sz w:val="21"/>
        </w:rPr>
        <w:t>）随 Git 版本控制自动追踪，不受白皮书归档策略约束，但变更必须在 CHANGELOG 中记录。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分析的规则红线--Claude_v1.6.docx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报告样式基线_v1.0.md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