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4C48B" w14:textId="77777777" w:rsidR="00947C5F" w:rsidRDefault="00947C5F">
      <w:pPr>
        <w:rPr>
          <w:lang w:val="es-CO"/>
        </w:rPr>
      </w:pPr>
    </w:p>
    <w:p w14:paraId="77798BF4" w14:textId="6BB10FF6" w:rsidR="004E505A" w:rsidRPr="003E59AB" w:rsidRDefault="00C07379" w:rsidP="00C07379">
      <w:pPr>
        <w:jc w:val="center"/>
        <w:rPr>
          <w:lang w:val="es-CO"/>
        </w:rPr>
      </w:pPr>
      <w:r>
        <w:rPr>
          <w:lang w:val="es-CO"/>
        </w:rPr>
        <w:t>Historia de usuario</w:t>
      </w:r>
    </w:p>
    <w:tbl>
      <w:tblPr>
        <w:tblStyle w:val="Tablaconcuadrcula"/>
        <w:tblW w:w="8975" w:type="dxa"/>
        <w:tblInd w:w="-147" w:type="dxa"/>
        <w:tblLook w:val="04A0" w:firstRow="1" w:lastRow="0" w:firstColumn="1" w:lastColumn="0" w:noHBand="0" w:noVBand="1"/>
      </w:tblPr>
      <w:tblGrid>
        <w:gridCol w:w="836"/>
        <w:gridCol w:w="2311"/>
        <w:gridCol w:w="2208"/>
        <w:gridCol w:w="2517"/>
        <w:gridCol w:w="1103"/>
      </w:tblGrid>
      <w:tr w:rsidR="00AB5637" w:rsidRPr="009B03E4" w14:paraId="72CAA3D9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4C79C3E2" w14:textId="77777777" w:rsidR="00AB5637" w:rsidRPr="009B03E4" w:rsidRDefault="00AB5637" w:rsidP="00B07520">
            <w:pPr>
              <w:rPr>
                <w:lang w:val="es-CO"/>
              </w:rPr>
            </w:pPr>
            <w:r w:rsidRPr="009B03E4">
              <w:t>ID</w:t>
            </w:r>
          </w:p>
        </w:tc>
        <w:tc>
          <w:tcPr>
            <w:tcW w:w="2311" w:type="dxa"/>
            <w:noWrap/>
            <w:hideMark/>
          </w:tcPr>
          <w:p w14:paraId="765C93BC" w14:textId="77777777" w:rsidR="00AB5637" w:rsidRPr="009B03E4" w:rsidRDefault="00AB5637" w:rsidP="00B07520">
            <w:r w:rsidRPr="009B03E4">
              <w:t>Historia de Usuario</w:t>
            </w:r>
          </w:p>
        </w:tc>
        <w:tc>
          <w:tcPr>
            <w:tcW w:w="2208" w:type="dxa"/>
            <w:noWrap/>
            <w:hideMark/>
          </w:tcPr>
          <w:p w14:paraId="589C7CF2" w14:textId="77777777" w:rsidR="00AB5637" w:rsidRPr="009B03E4" w:rsidRDefault="00AB5637" w:rsidP="00B07520">
            <w:r w:rsidRPr="009B03E4">
              <w:t>Descripción</w:t>
            </w:r>
          </w:p>
        </w:tc>
        <w:tc>
          <w:tcPr>
            <w:tcW w:w="2517" w:type="dxa"/>
            <w:noWrap/>
            <w:hideMark/>
          </w:tcPr>
          <w:p w14:paraId="06722E41" w14:textId="77777777" w:rsidR="00AB5637" w:rsidRPr="009B03E4" w:rsidRDefault="00AB5637" w:rsidP="00B07520">
            <w:r w:rsidRPr="009B03E4">
              <w:t>Criterios Aceptación</w:t>
            </w:r>
          </w:p>
        </w:tc>
        <w:tc>
          <w:tcPr>
            <w:tcW w:w="1103" w:type="dxa"/>
            <w:noWrap/>
            <w:hideMark/>
          </w:tcPr>
          <w:p w14:paraId="65651B06" w14:textId="77777777" w:rsidR="00AB5637" w:rsidRPr="009B03E4" w:rsidRDefault="00AB5637" w:rsidP="00B07520">
            <w:r w:rsidRPr="009B03E4">
              <w:t>Tamaño</w:t>
            </w:r>
          </w:p>
        </w:tc>
      </w:tr>
      <w:tr w:rsidR="006472CC" w:rsidRPr="009B03E4" w14:paraId="6AB25936" w14:textId="77777777" w:rsidTr="00AB5637">
        <w:trPr>
          <w:trHeight w:val="315"/>
        </w:trPr>
        <w:tc>
          <w:tcPr>
            <w:tcW w:w="836" w:type="dxa"/>
            <w:noWrap/>
          </w:tcPr>
          <w:p w14:paraId="7BC3A1A7" w14:textId="57155524" w:rsidR="006472CC" w:rsidRPr="006472CC" w:rsidRDefault="006472CC" w:rsidP="00B07520">
            <w:pPr>
              <w:rPr>
                <w:lang w:val="es-CO"/>
              </w:rPr>
            </w:pPr>
            <w:r>
              <w:rPr>
                <w:lang w:val="es-CO"/>
              </w:rPr>
              <w:t>HU1</w:t>
            </w:r>
          </w:p>
        </w:tc>
        <w:tc>
          <w:tcPr>
            <w:tcW w:w="2311" w:type="dxa"/>
            <w:noWrap/>
          </w:tcPr>
          <w:p w14:paraId="1B1D6DFE" w14:textId="2DE8856D" w:rsidR="006472CC" w:rsidRPr="006472CC" w:rsidRDefault="006472CC" w:rsidP="00B07520">
            <w:pPr>
              <w:rPr>
                <w:lang w:val="es-CO"/>
              </w:rPr>
            </w:pPr>
            <w:r>
              <w:rPr>
                <w:rFonts w:ascii="Times New Roman" w:hAnsi="Times New Roman" w:cs="Times New Roman"/>
              </w:rPr>
              <w:t xml:space="preserve">COMO Usuario </w:t>
            </w:r>
            <w:r w:rsidRPr="00477ADC">
              <w:rPr>
                <w:rFonts w:ascii="Times New Roman" w:hAnsi="Times New Roman" w:cs="Times New Roman"/>
              </w:rPr>
              <w:t xml:space="preserve"> </w:t>
            </w:r>
            <w:r w:rsidRPr="00477ADC">
              <w:rPr>
                <w:rFonts w:ascii="Times New Roman" w:hAnsi="Times New Roman" w:cs="Times New Roman"/>
              </w:rPr>
              <w:br/>
              <w:t xml:space="preserve">QUIERO </w:t>
            </w:r>
            <w:r>
              <w:rPr>
                <w:rFonts w:ascii="Times New Roman" w:hAnsi="Times New Roman" w:cs="Times New Roman"/>
              </w:rPr>
              <w:t>ingresar mi informacion basica</w:t>
            </w:r>
            <w:r>
              <w:rPr>
                <w:rFonts w:ascii="Times New Roman" w:hAnsi="Times New Roman" w:cs="Times New Roman"/>
              </w:rPr>
              <w:br/>
              <w:t xml:space="preserve">PARA </w:t>
            </w:r>
            <w:r>
              <w:rPr>
                <w:rFonts w:ascii="Times New Roman" w:hAnsi="Times New Roman" w:cs="Times New Roman"/>
                <w:lang w:val="es-CO"/>
              </w:rPr>
              <w:t>Realizar registro de usuario</w:t>
            </w:r>
          </w:p>
        </w:tc>
        <w:tc>
          <w:tcPr>
            <w:tcW w:w="2208" w:type="dxa"/>
            <w:noWrap/>
          </w:tcPr>
          <w:p w14:paraId="53117985" w14:textId="2603D0BF" w:rsidR="006472CC" w:rsidRPr="00680A97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El usuario debe registrarse con sus datos básicos.</w:t>
            </w:r>
          </w:p>
        </w:tc>
        <w:tc>
          <w:tcPr>
            <w:tcW w:w="2517" w:type="dxa"/>
            <w:noWrap/>
          </w:tcPr>
          <w:p w14:paraId="606FD1C2" w14:textId="780C49FD" w:rsidR="006472CC" w:rsidRPr="00680A97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Los datos deben ser validados por el sistema.</w:t>
            </w:r>
          </w:p>
        </w:tc>
        <w:tc>
          <w:tcPr>
            <w:tcW w:w="1103" w:type="dxa"/>
            <w:noWrap/>
          </w:tcPr>
          <w:p w14:paraId="3CCEF5A4" w14:textId="0865C138" w:rsidR="006472CC" w:rsidRPr="00680A97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6472CC" w:rsidRPr="009B03E4" w14:paraId="312189DB" w14:textId="77777777" w:rsidTr="00AB5637">
        <w:trPr>
          <w:trHeight w:val="315"/>
        </w:trPr>
        <w:tc>
          <w:tcPr>
            <w:tcW w:w="836" w:type="dxa"/>
            <w:noWrap/>
          </w:tcPr>
          <w:p w14:paraId="7E15B4AF" w14:textId="68702ED3" w:rsidR="006472CC" w:rsidRPr="006472CC" w:rsidRDefault="006472CC" w:rsidP="00B07520">
            <w:pPr>
              <w:rPr>
                <w:lang w:val="es-CO"/>
              </w:rPr>
            </w:pPr>
            <w:r>
              <w:rPr>
                <w:lang w:val="es-CO"/>
              </w:rPr>
              <w:t>HU2</w:t>
            </w:r>
          </w:p>
        </w:tc>
        <w:tc>
          <w:tcPr>
            <w:tcW w:w="2311" w:type="dxa"/>
            <w:noWrap/>
          </w:tcPr>
          <w:p w14:paraId="21C19037" w14:textId="13E6BD7F" w:rsidR="006472CC" w:rsidRPr="009B03E4" w:rsidRDefault="006472CC" w:rsidP="00B07520">
            <w:r>
              <w:rPr>
                <w:rFonts w:ascii="Times New Roman" w:hAnsi="Times New Roman" w:cs="Times New Roman"/>
              </w:rPr>
              <w:t xml:space="preserve">COMO Usuario </w:t>
            </w:r>
            <w:r w:rsidRPr="00477ADC">
              <w:rPr>
                <w:rFonts w:ascii="Times New Roman" w:hAnsi="Times New Roman" w:cs="Times New Roman"/>
              </w:rPr>
              <w:t xml:space="preserve"> </w:t>
            </w:r>
            <w:r w:rsidRPr="00477ADC">
              <w:rPr>
                <w:rFonts w:ascii="Times New Roman" w:hAnsi="Times New Roman" w:cs="Times New Roman"/>
              </w:rPr>
              <w:br/>
              <w:t xml:space="preserve">QUIERO </w:t>
            </w:r>
            <w:r>
              <w:rPr>
                <w:rFonts w:ascii="Times New Roman" w:hAnsi="Times New Roman" w:cs="Times New Roman"/>
              </w:rPr>
              <w:t>ingresar numero de documento y contraseña</w:t>
            </w:r>
            <w:r>
              <w:rPr>
                <w:rFonts w:ascii="Times New Roman" w:hAnsi="Times New Roman" w:cs="Times New Roman"/>
              </w:rPr>
              <w:br/>
              <w:t xml:space="preserve">PARA Iniciar sesion </w:t>
            </w:r>
          </w:p>
        </w:tc>
        <w:tc>
          <w:tcPr>
            <w:tcW w:w="2208" w:type="dxa"/>
            <w:noWrap/>
          </w:tcPr>
          <w:p w14:paraId="19C66486" w14:textId="3BC560D6" w:rsidR="006472CC" w:rsidRPr="00680A97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El usuario debe crear una contraseña y digitar su número de documento para iniciar.</w:t>
            </w:r>
          </w:p>
        </w:tc>
        <w:tc>
          <w:tcPr>
            <w:tcW w:w="2517" w:type="dxa"/>
            <w:noWrap/>
          </w:tcPr>
          <w:p w14:paraId="6B0B3AA6" w14:textId="2E943FF1" w:rsidR="006472CC" w:rsidRPr="00680A97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Los datos se validan por el sistema e ingresa a la página principal.</w:t>
            </w:r>
          </w:p>
        </w:tc>
        <w:tc>
          <w:tcPr>
            <w:tcW w:w="1103" w:type="dxa"/>
            <w:noWrap/>
          </w:tcPr>
          <w:p w14:paraId="28D5E792" w14:textId="42B22B74" w:rsidR="006472CC" w:rsidRPr="00680A97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AB5637" w:rsidRPr="009B03E4" w14:paraId="3F3B0B1F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19363C84" w14:textId="3DC8C318" w:rsidR="00AB5637" w:rsidRPr="009B03E4" w:rsidRDefault="00680A97" w:rsidP="00B07520">
            <w:r>
              <w:t>HU3</w:t>
            </w:r>
          </w:p>
        </w:tc>
        <w:tc>
          <w:tcPr>
            <w:tcW w:w="2311" w:type="dxa"/>
            <w:noWrap/>
            <w:hideMark/>
          </w:tcPr>
          <w:p w14:paraId="50BC5A3C" w14:textId="58FBF67B" w:rsidR="00AB5637" w:rsidRPr="00B07520" w:rsidRDefault="00AB5637" w:rsidP="00B07520">
            <w:pPr>
              <w:rPr>
                <w:rFonts w:ascii="Times New Roman" w:hAnsi="Times New Roman" w:cs="Times New Roman"/>
                <w:lang w:val="es-CO"/>
              </w:rPr>
            </w:pPr>
            <w:r w:rsidRPr="009B03E4">
              <w:t> </w:t>
            </w:r>
            <w:r>
              <w:rPr>
                <w:rFonts w:ascii="Times New Roman" w:hAnsi="Times New Roman" w:cs="Times New Roman"/>
              </w:rPr>
              <w:t xml:space="preserve">COMO Usuario </w:t>
            </w:r>
            <w:r w:rsidRPr="00477ADC">
              <w:rPr>
                <w:rFonts w:ascii="Times New Roman" w:hAnsi="Times New Roman" w:cs="Times New Roman"/>
              </w:rPr>
              <w:t xml:space="preserve"> </w:t>
            </w:r>
            <w:r w:rsidRPr="00477ADC">
              <w:rPr>
                <w:rFonts w:ascii="Times New Roman" w:hAnsi="Times New Roman" w:cs="Times New Roman"/>
              </w:rPr>
              <w:br/>
              <w:t xml:space="preserve">QUIERO </w:t>
            </w:r>
            <w:r w:rsidR="00B07520">
              <w:rPr>
                <w:rFonts w:ascii="Times New Roman" w:hAnsi="Times New Roman" w:cs="Times New Roman"/>
              </w:rPr>
              <w:t xml:space="preserve">ingresar el registro de la </w:t>
            </w:r>
            <w:r w:rsidR="00B07520">
              <w:rPr>
                <w:rFonts w:ascii="Times New Roman" w:hAnsi="Times New Roman" w:cs="Times New Roman"/>
                <w:lang w:val="es-CO"/>
              </w:rPr>
              <w:t>m</w:t>
            </w:r>
            <w:r w:rsidR="00B07520">
              <w:rPr>
                <w:rFonts w:ascii="Times New Roman" w:hAnsi="Times New Roman" w:cs="Times New Roman"/>
              </w:rPr>
              <w:t>ercancia</w:t>
            </w:r>
            <w:r w:rsidR="00B07520">
              <w:rPr>
                <w:rFonts w:ascii="Times New Roman" w:hAnsi="Times New Roman" w:cs="Times New Roman"/>
              </w:rPr>
              <w:br/>
              <w:t>PARA verificar especificar</w:t>
            </w:r>
            <w:r w:rsidR="00B07520">
              <w:rPr>
                <w:rFonts w:ascii="Times New Roman" w:hAnsi="Times New Roman" w:cs="Times New Roman"/>
                <w:lang w:val="es-CO"/>
              </w:rPr>
              <w:t xml:space="preserve"> características del producto</w:t>
            </w:r>
          </w:p>
        </w:tc>
        <w:tc>
          <w:tcPr>
            <w:tcW w:w="2208" w:type="dxa"/>
            <w:noWrap/>
            <w:hideMark/>
          </w:tcPr>
          <w:p w14:paraId="64DE982C" w14:textId="0B141935" w:rsidR="00AB5637" w:rsidRPr="00544B35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lang w:val="es-CO"/>
              </w:rPr>
              <w:t>El usuario debe diligenciar</w:t>
            </w:r>
            <w:r w:rsidR="00B07520">
              <w:rPr>
                <w:lang w:val="es-CO"/>
              </w:rPr>
              <w:t xml:space="preserve"> los datos básicos del producto verificar el estado en que se encuentra.</w:t>
            </w:r>
          </w:p>
        </w:tc>
        <w:tc>
          <w:tcPr>
            <w:tcW w:w="2517" w:type="dxa"/>
            <w:noWrap/>
            <w:hideMark/>
          </w:tcPr>
          <w:p w14:paraId="4A80AACC" w14:textId="71C54BAF" w:rsidR="00AB5637" w:rsidRPr="00544B35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lang w:val="es-CO"/>
              </w:rPr>
              <w:t>Los datos deben estar acord</w:t>
            </w:r>
            <w:r w:rsidR="00173561">
              <w:rPr>
                <w:lang w:val="es-CO"/>
              </w:rPr>
              <w:t>e a</w:t>
            </w:r>
            <w:r w:rsidR="008A624E">
              <w:rPr>
                <w:lang w:val="es-CO"/>
              </w:rPr>
              <w:t xml:space="preserve"> </w:t>
            </w:r>
            <w:r w:rsidR="00173561">
              <w:rPr>
                <w:lang w:val="es-CO"/>
              </w:rPr>
              <w:t>la especificación de la factura</w:t>
            </w:r>
            <w:r>
              <w:rPr>
                <w:lang w:val="es-CO"/>
              </w:rPr>
              <w:t>, por lo con</w:t>
            </w:r>
            <w:r w:rsidR="00173561">
              <w:rPr>
                <w:lang w:val="es-CO"/>
              </w:rPr>
              <w:t>trario se presentara error en autenticación de datos.</w:t>
            </w:r>
          </w:p>
        </w:tc>
        <w:tc>
          <w:tcPr>
            <w:tcW w:w="1103" w:type="dxa"/>
            <w:noWrap/>
            <w:hideMark/>
          </w:tcPr>
          <w:p w14:paraId="452533A5" w14:textId="77777777" w:rsidR="00AB5637" w:rsidRPr="009B03E4" w:rsidRDefault="00AB5637" w:rsidP="00B07520">
            <w:r w:rsidRPr="009B03E4">
              <w:t>5</w:t>
            </w:r>
          </w:p>
        </w:tc>
      </w:tr>
      <w:tr w:rsidR="00AB5637" w:rsidRPr="009B03E4" w14:paraId="1A98BAE4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5726775B" w14:textId="18636757" w:rsidR="00AB5637" w:rsidRPr="009B03E4" w:rsidRDefault="00680A97" w:rsidP="00B07520">
            <w:r>
              <w:t>HU4</w:t>
            </w:r>
          </w:p>
        </w:tc>
        <w:tc>
          <w:tcPr>
            <w:tcW w:w="2311" w:type="dxa"/>
            <w:noWrap/>
            <w:hideMark/>
          </w:tcPr>
          <w:p w14:paraId="79BDC8C1" w14:textId="59F659D5" w:rsidR="00AB5637" w:rsidRPr="00346A98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rFonts w:ascii="Times New Roman" w:hAnsi="Times New Roman" w:cs="Times New Roman"/>
              </w:rPr>
              <w:t>COMO usuario</w:t>
            </w:r>
            <w:r w:rsidRPr="00477ADC">
              <w:rPr>
                <w:rFonts w:ascii="Times New Roman" w:hAnsi="Times New Roman" w:cs="Times New Roman"/>
              </w:rPr>
              <w:t xml:space="preserve"> </w:t>
            </w:r>
            <w:r w:rsidRPr="00477ADC">
              <w:rPr>
                <w:rFonts w:ascii="Times New Roman" w:hAnsi="Times New Roman" w:cs="Times New Roman"/>
              </w:rPr>
              <w:br/>
              <w:t xml:space="preserve">QUIERO </w:t>
            </w:r>
            <w:r w:rsidR="00173561">
              <w:rPr>
                <w:rFonts w:ascii="Times New Roman" w:hAnsi="Times New Roman" w:cs="Times New Roman"/>
              </w:rPr>
              <w:t xml:space="preserve">ingresar </w:t>
            </w:r>
            <w:r w:rsidR="00173561">
              <w:rPr>
                <w:rFonts w:ascii="Times New Roman" w:hAnsi="Times New Roman" w:cs="Times New Roman"/>
                <w:lang w:val="es-CO"/>
              </w:rPr>
              <w:t>los productos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173561">
              <w:rPr>
                <w:rFonts w:ascii="Times New Roman" w:hAnsi="Times New Roman" w:cs="Times New Roman"/>
                <w:lang w:val="es-CO"/>
              </w:rPr>
              <w:t>saber cantidad solicitada y el valor por unidad.</w:t>
            </w:r>
          </w:p>
        </w:tc>
        <w:tc>
          <w:tcPr>
            <w:tcW w:w="2208" w:type="dxa"/>
            <w:noWrap/>
            <w:hideMark/>
          </w:tcPr>
          <w:p w14:paraId="00CB8722" w14:textId="402B82CF" w:rsidR="00AB5637" w:rsidRPr="0068794C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lang w:val="es-CO"/>
              </w:rPr>
              <w:t>Se debe bri</w:t>
            </w:r>
            <w:r w:rsidR="00173561">
              <w:rPr>
                <w:lang w:val="es-CO"/>
              </w:rPr>
              <w:t xml:space="preserve">ndar al usuario  la verificación de las cantidades  por producto y su valor por unidad </w:t>
            </w:r>
          </w:p>
        </w:tc>
        <w:tc>
          <w:tcPr>
            <w:tcW w:w="2517" w:type="dxa"/>
            <w:noWrap/>
            <w:hideMark/>
          </w:tcPr>
          <w:p w14:paraId="1B0BCFF0" w14:textId="29EFBD1F" w:rsidR="00AB5637" w:rsidRPr="0068794C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173561">
              <w:rPr>
                <w:lang w:val="es-CO"/>
              </w:rPr>
              <w:t xml:space="preserve">El formato  de registro </w:t>
            </w:r>
            <w:r>
              <w:rPr>
                <w:lang w:val="es-CO"/>
              </w:rPr>
              <w:t>debe estar en orden</w:t>
            </w:r>
            <w:r w:rsidR="00173561">
              <w:rPr>
                <w:lang w:val="es-CO"/>
              </w:rPr>
              <w:t xml:space="preserve"> y </w:t>
            </w:r>
            <w:r>
              <w:rPr>
                <w:lang w:val="es-CO"/>
              </w:rPr>
              <w:t xml:space="preserve"> con una especificación clara</w:t>
            </w:r>
            <w:r w:rsidR="00173561">
              <w:rPr>
                <w:lang w:val="es-CO"/>
              </w:rPr>
              <w:t xml:space="preserve"> de lo que solicita el </w:t>
            </w:r>
            <w:r w:rsidR="00AD44D0">
              <w:rPr>
                <w:lang w:val="es-CO"/>
              </w:rPr>
              <w:t>usuario</w:t>
            </w:r>
            <w:r>
              <w:rPr>
                <w:lang w:val="es-CO"/>
              </w:rPr>
              <w:t>.</w:t>
            </w:r>
          </w:p>
        </w:tc>
        <w:tc>
          <w:tcPr>
            <w:tcW w:w="1103" w:type="dxa"/>
            <w:noWrap/>
            <w:hideMark/>
          </w:tcPr>
          <w:p w14:paraId="2F34E097" w14:textId="77777777" w:rsidR="00AB5637" w:rsidRPr="009B03E4" w:rsidRDefault="00AB5637" w:rsidP="00B07520">
            <w:r>
              <w:t>4</w:t>
            </w:r>
          </w:p>
        </w:tc>
      </w:tr>
      <w:tr w:rsidR="00AB5637" w:rsidRPr="009B03E4" w14:paraId="19F4DA5E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7046773B" w14:textId="28F5CF23" w:rsidR="00AB5637" w:rsidRPr="009B03E4" w:rsidRDefault="00680A97" w:rsidP="00B07520">
            <w:r>
              <w:t>HU5</w:t>
            </w:r>
          </w:p>
        </w:tc>
        <w:tc>
          <w:tcPr>
            <w:tcW w:w="2311" w:type="dxa"/>
            <w:noWrap/>
            <w:hideMark/>
          </w:tcPr>
          <w:p w14:paraId="5A59160B" w14:textId="2FC416E1" w:rsidR="00AB5637" w:rsidRPr="00173561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rFonts w:ascii="Times New Roman" w:hAnsi="Times New Roman" w:cs="Times New Roman"/>
              </w:rPr>
              <w:t>COMO Usuario</w:t>
            </w:r>
            <w:r w:rsidRPr="00477ADC">
              <w:rPr>
                <w:rFonts w:ascii="Times New Roman" w:hAnsi="Times New Roman" w:cs="Times New Roman"/>
              </w:rPr>
              <w:t xml:space="preserve"> </w:t>
            </w:r>
            <w:r w:rsidRPr="00477ADC">
              <w:rPr>
                <w:rFonts w:ascii="Times New Roman" w:hAnsi="Times New Roman" w:cs="Times New Roman"/>
              </w:rPr>
              <w:br/>
              <w:t>QUIERO</w:t>
            </w:r>
            <w:r w:rsidR="00173561">
              <w:rPr>
                <w:rFonts w:ascii="Times New Roman" w:hAnsi="Times New Roman" w:cs="Times New Roman"/>
              </w:rPr>
              <w:t xml:space="preserve"> saber los totales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 w:rsidR="00173561">
              <w:rPr>
                <w:rFonts w:ascii="Times New Roman" w:hAnsi="Times New Roman" w:cs="Times New Roman"/>
              </w:rPr>
              <w:t xml:space="preserve">A visualizar el precio total de la compra </w:t>
            </w:r>
            <w:r w:rsidR="00173561">
              <w:rPr>
                <w:rFonts w:ascii="Times New Roman" w:hAnsi="Times New Roman" w:cs="Times New Roman"/>
                <w:lang w:val="es-CO"/>
              </w:rPr>
              <w:t xml:space="preserve">y el total del valor por unidad para dar precio sugerido de venta. </w:t>
            </w:r>
          </w:p>
        </w:tc>
        <w:tc>
          <w:tcPr>
            <w:tcW w:w="2208" w:type="dxa"/>
            <w:noWrap/>
            <w:hideMark/>
          </w:tcPr>
          <w:p w14:paraId="26AF931E" w14:textId="2E105F09" w:rsidR="00AB5637" w:rsidRPr="0068794C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AD44D0">
              <w:rPr>
                <w:lang w:val="es-CO"/>
              </w:rPr>
              <w:t>El usuario debe saber cuál fue el valor total de su compra  para poder registrar la cancelación del servicio.</w:t>
            </w:r>
          </w:p>
        </w:tc>
        <w:tc>
          <w:tcPr>
            <w:tcW w:w="2517" w:type="dxa"/>
            <w:noWrap/>
            <w:hideMark/>
          </w:tcPr>
          <w:p w14:paraId="38ABA7B0" w14:textId="122EFAB6" w:rsidR="00AB5637" w:rsidRPr="0068794C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AD44D0">
              <w:rPr>
                <w:lang w:val="es-CO"/>
              </w:rPr>
              <w:t>La información  debe</w:t>
            </w:r>
            <w:r w:rsidR="00E0589E">
              <w:rPr>
                <w:lang w:val="es-CO"/>
              </w:rPr>
              <w:t xml:space="preserve"> </w:t>
            </w:r>
            <w:r w:rsidR="00AD44D0">
              <w:rPr>
                <w:lang w:val="es-CO"/>
              </w:rPr>
              <w:t xml:space="preserve"> ser clara para poder facturar la compra.</w:t>
            </w:r>
          </w:p>
        </w:tc>
        <w:tc>
          <w:tcPr>
            <w:tcW w:w="1103" w:type="dxa"/>
            <w:noWrap/>
            <w:hideMark/>
          </w:tcPr>
          <w:p w14:paraId="2C4CD0D9" w14:textId="77777777" w:rsidR="00AB5637" w:rsidRPr="009B03E4" w:rsidRDefault="00AB5637" w:rsidP="00B07520">
            <w:r w:rsidRPr="009B03E4">
              <w:t>2</w:t>
            </w:r>
          </w:p>
        </w:tc>
      </w:tr>
      <w:tr w:rsidR="00AB5637" w:rsidRPr="009B03E4" w14:paraId="7B0EAD2E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616A1134" w14:textId="3190955B" w:rsidR="00AB5637" w:rsidRPr="009B03E4" w:rsidRDefault="00680A97" w:rsidP="00B07520">
            <w:r>
              <w:t>HU6</w:t>
            </w:r>
          </w:p>
        </w:tc>
        <w:tc>
          <w:tcPr>
            <w:tcW w:w="2311" w:type="dxa"/>
            <w:noWrap/>
            <w:hideMark/>
          </w:tcPr>
          <w:p w14:paraId="3D22D58D" w14:textId="58D7A6D1" w:rsidR="00AB5637" w:rsidRPr="00525D14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AD44D0">
              <w:rPr>
                <w:rFonts w:ascii="Times New Roman" w:hAnsi="Times New Roman" w:cs="Times New Roman"/>
              </w:rPr>
              <w:t>COMO Usuario</w:t>
            </w:r>
            <w:r w:rsidRPr="00477ADC">
              <w:rPr>
                <w:rFonts w:ascii="Times New Roman" w:hAnsi="Times New Roman" w:cs="Times New Roman"/>
              </w:rPr>
              <w:br/>
              <w:t>QUIERO</w:t>
            </w:r>
            <w:r w:rsidR="00AD44D0">
              <w:rPr>
                <w:rFonts w:ascii="Times New Roman" w:hAnsi="Times New Roman" w:cs="Times New Roman"/>
              </w:rPr>
              <w:t xml:space="preserve"> que el sistema muestre los articulos que hay.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 w:rsidR="00AD44D0">
              <w:rPr>
                <w:rFonts w:ascii="Times New Roman" w:hAnsi="Times New Roman" w:cs="Times New Roman"/>
              </w:rPr>
              <w:t>A Saber el estado o el total de articuos que se encuentran</w:t>
            </w:r>
          </w:p>
        </w:tc>
        <w:tc>
          <w:tcPr>
            <w:tcW w:w="2208" w:type="dxa"/>
            <w:noWrap/>
            <w:hideMark/>
          </w:tcPr>
          <w:p w14:paraId="7C675E02" w14:textId="69C98F25" w:rsidR="00AB5637" w:rsidRPr="0068794C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AD44D0">
              <w:rPr>
                <w:lang w:val="es-CO"/>
              </w:rPr>
              <w:t>Se debe realizar el</w:t>
            </w:r>
            <w:r>
              <w:rPr>
                <w:lang w:val="es-CO"/>
              </w:rPr>
              <w:t xml:space="preserve"> correspondi</w:t>
            </w:r>
            <w:r w:rsidR="00AD44D0">
              <w:rPr>
                <w:lang w:val="es-CO"/>
              </w:rPr>
              <w:t xml:space="preserve">ente  conteo de los artículos para su debía </w:t>
            </w:r>
            <w:r>
              <w:rPr>
                <w:lang w:val="es-CO"/>
              </w:rPr>
              <w:t>evaluación.</w:t>
            </w:r>
          </w:p>
        </w:tc>
        <w:tc>
          <w:tcPr>
            <w:tcW w:w="2517" w:type="dxa"/>
            <w:noWrap/>
            <w:hideMark/>
          </w:tcPr>
          <w:p w14:paraId="248E6020" w14:textId="095116A7" w:rsidR="00AB5637" w:rsidRPr="0068794C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lang w:val="es-CO"/>
              </w:rPr>
              <w:t xml:space="preserve">Los datos deben </w:t>
            </w:r>
            <w:r w:rsidR="00AD44D0">
              <w:rPr>
                <w:lang w:val="es-CO"/>
              </w:rPr>
              <w:t>ser presentados al usuario por medio de pantalla y descripción necesaria.</w:t>
            </w:r>
          </w:p>
        </w:tc>
        <w:tc>
          <w:tcPr>
            <w:tcW w:w="1103" w:type="dxa"/>
            <w:noWrap/>
            <w:hideMark/>
          </w:tcPr>
          <w:p w14:paraId="050A6699" w14:textId="77777777" w:rsidR="00AB5637" w:rsidRPr="009B03E4" w:rsidRDefault="00AB5637" w:rsidP="00B07520">
            <w:r>
              <w:t>2</w:t>
            </w:r>
          </w:p>
        </w:tc>
      </w:tr>
      <w:tr w:rsidR="00AB5637" w:rsidRPr="009B03E4" w14:paraId="78761E4F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7D16C75A" w14:textId="36A8079F" w:rsidR="00AB5637" w:rsidRPr="009B03E4" w:rsidRDefault="00680A97" w:rsidP="00B07520">
            <w:r>
              <w:t>HU7</w:t>
            </w:r>
          </w:p>
        </w:tc>
        <w:tc>
          <w:tcPr>
            <w:tcW w:w="2311" w:type="dxa"/>
            <w:noWrap/>
            <w:hideMark/>
          </w:tcPr>
          <w:p w14:paraId="6DEABB75" w14:textId="5A08675D" w:rsidR="00AB5637" w:rsidRPr="00CA5645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AD44D0">
              <w:rPr>
                <w:rFonts w:ascii="Times New Roman" w:hAnsi="Times New Roman" w:cs="Times New Roman"/>
              </w:rPr>
              <w:t>COMO Usuario</w:t>
            </w:r>
            <w:r w:rsidRPr="00477ADC">
              <w:rPr>
                <w:rFonts w:ascii="Times New Roman" w:hAnsi="Times New Roman" w:cs="Times New Roman"/>
              </w:rPr>
              <w:br/>
              <w:t>QUIERO</w:t>
            </w:r>
            <w:r w:rsidR="00CA5645">
              <w:rPr>
                <w:rFonts w:ascii="Times New Roman" w:hAnsi="Times New Roman" w:cs="Times New Roman"/>
              </w:rPr>
              <w:t xml:space="preserve"> ver registro de la persona r</w:t>
            </w:r>
            <w:r w:rsidR="00CA5645">
              <w:rPr>
                <w:rFonts w:ascii="Times New Roman" w:hAnsi="Times New Roman" w:cs="Times New Roman"/>
                <w:lang w:val="es-CO"/>
              </w:rPr>
              <w:t>e</w:t>
            </w:r>
            <w:r w:rsidR="00CA5645">
              <w:rPr>
                <w:rFonts w:ascii="Times New Roman" w:hAnsi="Times New Roman" w:cs="Times New Roman"/>
              </w:rPr>
              <w:t>sponsable de</w:t>
            </w:r>
            <w:r w:rsidR="00CA5645">
              <w:rPr>
                <w:rFonts w:ascii="Times New Roman" w:hAnsi="Times New Roman" w:cs="Times New Roman"/>
                <w:lang w:val="es-CO"/>
              </w:rPr>
              <w:t xml:space="preserve"> recibir la mercancía. </w:t>
            </w:r>
            <w:r w:rsidRPr="00477ADC">
              <w:rPr>
                <w:rFonts w:ascii="Times New Roman" w:hAnsi="Times New Roman" w:cs="Times New Roman"/>
              </w:rPr>
              <w:br/>
            </w:r>
            <w:r w:rsidRPr="00477ADC">
              <w:rPr>
                <w:rFonts w:ascii="Times New Roman" w:hAnsi="Times New Roman" w:cs="Times New Roman"/>
              </w:rPr>
              <w:lastRenderedPageBreak/>
              <w:t>PAR</w:t>
            </w:r>
            <w:r w:rsidR="00CA5645">
              <w:rPr>
                <w:rFonts w:ascii="Times New Roman" w:hAnsi="Times New Roman" w:cs="Times New Roman"/>
              </w:rPr>
              <w:t>A consultar lainformacion basica del personal que estaba laborando ese dia</w:t>
            </w:r>
            <w:r w:rsidR="00CA5645">
              <w:rPr>
                <w:rFonts w:ascii="Times New Roman" w:hAnsi="Times New Roman" w:cs="Times New Roman"/>
                <w:lang w:val="es-CO"/>
              </w:rPr>
              <w:t>.</w:t>
            </w:r>
          </w:p>
        </w:tc>
        <w:tc>
          <w:tcPr>
            <w:tcW w:w="2208" w:type="dxa"/>
            <w:noWrap/>
            <w:hideMark/>
          </w:tcPr>
          <w:p w14:paraId="612669C5" w14:textId="2BA7D52F" w:rsidR="00AB5637" w:rsidRPr="003A3203" w:rsidRDefault="00AB5637" w:rsidP="00B07520">
            <w:pPr>
              <w:rPr>
                <w:lang w:val="es-CO"/>
              </w:rPr>
            </w:pPr>
            <w:r w:rsidRPr="009B03E4">
              <w:lastRenderedPageBreak/>
              <w:t> </w:t>
            </w:r>
            <w:r w:rsidR="00CA5645">
              <w:rPr>
                <w:lang w:val="es-CO"/>
              </w:rPr>
              <w:t xml:space="preserve">Se  debe ingresar la información de los datos básicos del responsable para </w:t>
            </w:r>
            <w:r w:rsidR="00CA5645">
              <w:rPr>
                <w:lang w:val="es-CO"/>
              </w:rPr>
              <w:lastRenderedPageBreak/>
              <w:t>tener constancia o soporte.</w:t>
            </w:r>
          </w:p>
        </w:tc>
        <w:tc>
          <w:tcPr>
            <w:tcW w:w="2517" w:type="dxa"/>
            <w:noWrap/>
            <w:hideMark/>
          </w:tcPr>
          <w:p w14:paraId="19B4848F" w14:textId="60AB70F3" w:rsidR="00AB5637" w:rsidRPr="003A3203" w:rsidRDefault="00AB5637" w:rsidP="00B07520">
            <w:pPr>
              <w:rPr>
                <w:lang w:val="es-CO"/>
              </w:rPr>
            </w:pPr>
            <w:r w:rsidRPr="009B03E4">
              <w:lastRenderedPageBreak/>
              <w:t> </w:t>
            </w:r>
            <w:r>
              <w:rPr>
                <w:lang w:val="es-CO"/>
              </w:rPr>
              <w:t>EL moti</w:t>
            </w:r>
            <w:r w:rsidR="00CA5645">
              <w:rPr>
                <w:lang w:val="es-CO"/>
              </w:rPr>
              <w:t xml:space="preserve">vo de esto es tener el control de cualquier deficiencia que se presente en el inventario y solicitar </w:t>
            </w:r>
            <w:r w:rsidR="00CA5645">
              <w:rPr>
                <w:lang w:val="es-CO"/>
              </w:rPr>
              <w:lastRenderedPageBreak/>
              <w:t>información al personal a cargo.</w:t>
            </w:r>
          </w:p>
        </w:tc>
        <w:tc>
          <w:tcPr>
            <w:tcW w:w="1103" w:type="dxa"/>
            <w:noWrap/>
            <w:hideMark/>
          </w:tcPr>
          <w:p w14:paraId="3D4E1B32" w14:textId="77777777" w:rsidR="00AB5637" w:rsidRPr="009B03E4" w:rsidRDefault="00AB5637" w:rsidP="00B07520">
            <w:r>
              <w:lastRenderedPageBreak/>
              <w:t>3</w:t>
            </w:r>
          </w:p>
        </w:tc>
      </w:tr>
      <w:tr w:rsidR="00AB5637" w:rsidRPr="009B03E4" w14:paraId="466D442A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6675B209" w14:textId="1A45B1B9" w:rsidR="00AB5637" w:rsidRPr="009B03E4" w:rsidRDefault="00680A97" w:rsidP="00B07520">
            <w:r>
              <w:lastRenderedPageBreak/>
              <w:t>HU8</w:t>
            </w:r>
          </w:p>
        </w:tc>
        <w:tc>
          <w:tcPr>
            <w:tcW w:w="2311" w:type="dxa"/>
            <w:noWrap/>
            <w:hideMark/>
          </w:tcPr>
          <w:p w14:paraId="4C3BEE7E" w14:textId="6CE315CD" w:rsidR="00AB5637" w:rsidRPr="006D792C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CA5645">
              <w:rPr>
                <w:rFonts w:ascii="Times New Roman" w:hAnsi="Times New Roman" w:cs="Times New Roman"/>
              </w:rPr>
              <w:t>COMO Usuario</w:t>
            </w:r>
            <w:r w:rsidR="00CA5645">
              <w:rPr>
                <w:rFonts w:ascii="Times New Roman" w:hAnsi="Times New Roman" w:cs="Times New Roman"/>
              </w:rPr>
              <w:br/>
              <w:t>QUIERO visualizar toda la plantilla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 w:rsidR="006D792C">
              <w:rPr>
                <w:rFonts w:ascii="Times New Roman" w:hAnsi="Times New Roman" w:cs="Times New Roman"/>
              </w:rPr>
              <w:t xml:space="preserve">A Analizar </w:t>
            </w:r>
            <w:r w:rsidR="006D792C">
              <w:rPr>
                <w:rFonts w:ascii="Times New Roman" w:hAnsi="Times New Roman" w:cs="Times New Roman"/>
                <w:lang w:val="es-CO"/>
              </w:rPr>
              <w:t xml:space="preserve">los datos y poder hacer cualquier modificación </w:t>
            </w:r>
          </w:p>
        </w:tc>
        <w:tc>
          <w:tcPr>
            <w:tcW w:w="2208" w:type="dxa"/>
            <w:noWrap/>
            <w:hideMark/>
          </w:tcPr>
          <w:p w14:paraId="32392ED7" w14:textId="5227F35B" w:rsidR="00AB5637" w:rsidRPr="003A3203" w:rsidRDefault="006D792C" w:rsidP="00B07520">
            <w:pPr>
              <w:rPr>
                <w:lang w:val="es-CO"/>
              </w:rPr>
            </w:pPr>
            <w:r>
              <w:t>Mostrar los resultados en pantalla para</w:t>
            </w:r>
            <w:r>
              <w:rPr>
                <w:lang w:val="es-CO"/>
              </w:rPr>
              <w:t xml:space="preserve"> que el usuario verifique la </w:t>
            </w:r>
            <w:r w:rsidR="00A41609">
              <w:rPr>
                <w:lang w:val="es-CO"/>
              </w:rPr>
              <w:t>información</w:t>
            </w:r>
            <w:r>
              <w:rPr>
                <w:lang w:val="es-CO"/>
              </w:rPr>
              <w:t>.</w:t>
            </w:r>
            <w:r>
              <w:t xml:space="preserve"> </w:t>
            </w:r>
          </w:p>
        </w:tc>
        <w:tc>
          <w:tcPr>
            <w:tcW w:w="2517" w:type="dxa"/>
            <w:noWrap/>
            <w:hideMark/>
          </w:tcPr>
          <w:p w14:paraId="56C6CA7E" w14:textId="101A8545" w:rsidR="00AB5637" w:rsidRPr="003A3203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lang w:val="es-CO"/>
              </w:rPr>
              <w:t>Los datos deb</w:t>
            </w:r>
            <w:r w:rsidR="006D792C">
              <w:rPr>
                <w:lang w:val="es-CO"/>
              </w:rPr>
              <w:t>en ser</w:t>
            </w:r>
            <w:r w:rsidR="00A41609">
              <w:rPr>
                <w:lang w:val="es-CO"/>
              </w:rPr>
              <w:t xml:space="preserve"> claros con su descripción respectiva. </w:t>
            </w:r>
          </w:p>
        </w:tc>
        <w:tc>
          <w:tcPr>
            <w:tcW w:w="1103" w:type="dxa"/>
            <w:noWrap/>
            <w:hideMark/>
          </w:tcPr>
          <w:p w14:paraId="23531C31" w14:textId="77777777" w:rsidR="00AB5637" w:rsidRPr="009B03E4" w:rsidRDefault="00AB5637" w:rsidP="00B07520">
            <w:r>
              <w:t>4</w:t>
            </w:r>
          </w:p>
        </w:tc>
      </w:tr>
      <w:tr w:rsidR="00AB5637" w:rsidRPr="009B03E4" w14:paraId="473B38BF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68DCDA38" w14:textId="1CDE7944" w:rsidR="00AB5637" w:rsidRPr="009B03E4" w:rsidRDefault="00680A97" w:rsidP="00B07520">
            <w:r>
              <w:t>HU9</w:t>
            </w:r>
          </w:p>
        </w:tc>
        <w:tc>
          <w:tcPr>
            <w:tcW w:w="2311" w:type="dxa"/>
            <w:noWrap/>
            <w:hideMark/>
          </w:tcPr>
          <w:p w14:paraId="7BAC83D0" w14:textId="54F10F02" w:rsidR="00AB5637" w:rsidRPr="006B1A60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A41609">
              <w:rPr>
                <w:rFonts w:ascii="Times New Roman" w:hAnsi="Times New Roman" w:cs="Times New Roman"/>
              </w:rPr>
              <w:t>COMO Usuario</w:t>
            </w:r>
            <w:r>
              <w:rPr>
                <w:rFonts w:ascii="Times New Roman" w:hAnsi="Times New Roman" w:cs="Times New Roman"/>
              </w:rPr>
              <w:br/>
              <w:t>QUI</w:t>
            </w:r>
            <w:r w:rsidR="006B1A60">
              <w:rPr>
                <w:rFonts w:ascii="Times New Roman" w:hAnsi="Times New Roman" w:cs="Times New Roman"/>
              </w:rPr>
              <w:t>ERO actualizar informacion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 w:rsidR="006B1A60">
              <w:rPr>
                <w:rFonts w:ascii="Times New Roman" w:hAnsi="Times New Roman" w:cs="Times New Roman"/>
              </w:rPr>
              <w:t xml:space="preserve">A registrar </w:t>
            </w:r>
            <w:r w:rsidR="006B1A60">
              <w:rPr>
                <w:rFonts w:ascii="Times New Roman" w:hAnsi="Times New Roman" w:cs="Times New Roman"/>
                <w:lang w:val="es-CO"/>
              </w:rPr>
              <w:t>entradas y salidas</w:t>
            </w:r>
          </w:p>
        </w:tc>
        <w:tc>
          <w:tcPr>
            <w:tcW w:w="2208" w:type="dxa"/>
            <w:noWrap/>
            <w:hideMark/>
          </w:tcPr>
          <w:p w14:paraId="2449AADD" w14:textId="58D9C8CF" w:rsidR="00AB5637" w:rsidRPr="003A3203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6B1A60">
              <w:rPr>
                <w:lang w:val="es-CO"/>
              </w:rPr>
              <w:t>Se modificaran los datos anteriores y estarán acordes a los ingresados.</w:t>
            </w:r>
          </w:p>
        </w:tc>
        <w:tc>
          <w:tcPr>
            <w:tcW w:w="2517" w:type="dxa"/>
            <w:noWrap/>
            <w:hideMark/>
          </w:tcPr>
          <w:p w14:paraId="392CB421" w14:textId="4ADF58AA" w:rsidR="00AB5637" w:rsidRPr="003A3203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6B1A60">
              <w:rPr>
                <w:lang w:val="es-CO"/>
              </w:rPr>
              <w:t>La actualización ejerce que la información se modifique y cambie acorde a los nuevos datos.</w:t>
            </w:r>
          </w:p>
        </w:tc>
        <w:tc>
          <w:tcPr>
            <w:tcW w:w="1103" w:type="dxa"/>
            <w:noWrap/>
            <w:hideMark/>
          </w:tcPr>
          <w:p w14:paraId="030739A6" w14:textId="77777777" w:rsidR="00AB5637" w:rsidRPr="009B03E4" w:rsidRDefault="00AB5637" w:rsidP="00B07520">
            <w:r w:rsidRPr="009B03E4">
              <w:t>5</w:t>
            </w:r>
          </w:p>
        </w:tc>
      </w:tr>
      <w:tr w:rsidR="00AB5637" w:rsidRPr="009B03E4" w14:paraId="0B314902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45FCCE02" w14:textId="0A527EF9" w:rsidR="00AB5637" w:rsidRPr="009B03E4" w:rsidRDefault="00680A97" w:rsidP="00B07520">
            <w:r>
              <w:t>HU10</w:t>
            </w:r>
          </w:p>
        </w:tc>
        <w:tc>
          <w:tcPr>
            <w:tcW w:w="2311" w:type="dxa"/>
            <w:noWrap/>
            <w:hideMark/>
          </w:tcPr>
          <w:p w14:paraId="0E77EC4F" w14:textId="70106B6E" w:rsidR="00AB5637" w:rsidRPr="00525D14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6B1A60">
              <w:rPr>
                <w:rFonts w:ascii="Times New Roman" w:hAnsi="Times New Roman" w:cs="Times New Roman"/>
              </w:rPr>
              <w:t>COMO Usuario</w:t>
            </w:r>
            <w:r w:rsidR="006B1A60">
              <w:rPr>
                <w:rFonts w:ascii="Times New Roman" w:hAnsi="Times New Roman" w:cs="Times New Roman"/>
              </w:rPr>
              <w:br/>
              <w:t>QUIERO Generar busqueda de Productos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 w:rsidR="006B1A60">
              <w:rPr>
                <w:rFonts w:ascii="Times New Roman" w:hAnsi="Times New Roman" w:cs="Times New Roman"/>
              </w:rPr>
              <w:t>A  comprovar</w:t>
            </w:r>
            <w:r w:rsidR="006B1A60">
              <w:rPr>
                <w:rFonts w:ascii="Times New Roman" w:hAnsi="Times New Roman" w:cs="Times New Roman"/>
                <w:lang w:val="es-CO"/>
              </w:rPr>
              <w:t xml:space="preserve"> que cantidad hay disponible para la venta.</w:t>
            </w:r>
          </w:p>
        </w:tc>
        <w:tc>
          <w:tcPr>
            <w:tcW w:w="2208" w:type="dxa"/>
            <w:noWrap/>
            <w:hideMark/>
          </w:tcPr>
          <w:p w14:paraId="29B1546A" w14:textId="7C721A01" w:rsidR="00AB5637" w:rsidRPr="00760B3D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6B1A60">
              <w:rPr>
                <w:lang w:val="es-CO"/>
              </w:rPr>
              <w:t>En la base de datos se debe encontrar el producto  especificado.</w:t>
            </w:r>
          </w:p>
        </w:tc>
        <w:tc>
          <w:tcPr>
            <w:tcW w:w="2517" w:type="dxa"/>
            <w:noWrap/>
            <w:hideMark/>
          </w:tcPr>
          <w:p w14:paraId="13002573" w14:textId="22F1AE77" w:rsidR="00AB5637" w:rsidRPr="00760B3D" w:rsidRDefault="00AB5637" w:rsidP="00B07520">
            <w:pPr>
              <w:rPr>
                <w:lang w:val="es-CO"/>
              </w:rPr>
            </w:pPr>
            <w:r w:rsidRPr="009B03E4">
              <w:t> </w:t>
            </w:r>
            <w:r>
              <w:rPr>
                <w:lang w:val="es-CO"/>
              </w:rPr>
              <w:t xml:space="preserve">La información debe ser </w:t>
            </w:r>
            <w:r w:rsidR="006B1A60">
              <w:rPr>
                <w:lang w:val="es-CO"/>
              </w:rPr>
              <w:t>válida por el sistema si no es así no se encuentra registro del producto.</w:t>
            </w:r>
          </w:p>
        </w:tc>
        <w:tc>
          <w:tcPr>
            <w:tcW w:w="1103" w:type="dxa"/>
            <w:noWrap/>
            <w:hideMark/>
          </w:tcPr>
          <w:p w14:paraId="07A97670" w14:textId="77777777" w:rsidR="00AB5637" w:rsidRPr="009B03E4" w:rsidRDefault="00AB5637" w:rsidP="00B07520">
            <w:r w:rsidRPr="009B03E4">
              <w:t>5</w:t>
            </w:r>
          </w:p>
        </w:tc>
      </w:tr>
      <w:tr w:rsidR="00AB5637" w:rsidRPr="009B03E4" w14:paraId="14E3BF23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7CCA8C8B" w14:textId="6ABB7CF6" w:rsidR="00AB5637" w:rsidRPr="009B03E4" w:rsidRDefault="00680A97" w:rsidP="00B07520">
            <w:r>
              <w:t>HU11</w:t>
            </w:r>
          </w:p>
        </w:tc>
        <w:tc>
          <w:tcPr>
            <w:tcW w:w="2311" w:type="dxa"/>
            <w:noWrap/>
            <w:hideMark/>
          </w:tcPr>
          <w:p w14:paraId="017EA0E5" w14:textId="1F09C4E5" w:rsidR="00AB5637" w:rsidRPr="00525D14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6B1A60">
              <w:rPr>
                <w:rFonts w:ascii="Times New Roman" w:hAnsi="Times New Roman" w:cs="Times New Roman"/>
              </w:rPr>
              <w:t>COMO Usuario</w:t>
            </w:r>
            <w:r w:rsidR="006B1A60">
              <w:rPr>
                <w:rFonts w:ascii="Times New Roman" w:hAnsi="Times New Roman" w:cs="Times New Roman"/>
              </w:rPr>
              <w:br/>
              <w:t>QUIERO  Guardar inventario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6B1A60">
              <w:rPr>
                <w:rFonts w:ascii="Times New Roman" w:hAnsi="Times New Roman" w:cs="Times New Roman"/>
                <w:lang w:val="es-CO"/>
              </w:rPr>
              <w:t xml:space="preserve"> tener soporte del archivo.</w:t>
            </w:r>
          </w:p>
        </w:tc>
        <w:tc>
          <w:tcPr>
            <w:tcW w:w="2208" w:type="dxa"/>
            <w:noWrap/>
            <w:hideMark/>
          </w:tcPr>
          <w:p w14:paraId="71EF0FFC" w14:textId="38516806" w:rsidR="00AB5637" w:rsidRPr="00760B3D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6B1A60">
              <w:rPr>
                <w:lang w:val="es-CO"/>
              </w:rPr>
              <w:t>Guardar información en el sistema</w:t>
            </w:r>
          </w:p>
        </w:tc>
        <w:tc>
          <w:tcPr>
            <w:tcW w:w="2517" w:type="dxa"/>
            <w:noWrap/>
            <w:hideMark/>
          </w:tcPr>
          <w:p w14:paraId="7B45297C" w14:textId="1677FF49" w:rsidR="00AB5637" w:rsidRPr="00760B3D" w:rsidRDefault="00AB5637" w:rsidP="00B07520">
            <w:pPr>
              <w:rPr>
                <w:lang w:val="es-CO"/>
              </w:rPr>
            </w:pPr>
            <w:r w:rsidRPr="009B03E4">
              <w:t> </w:t>
            </w:r>
            <w:r w:rsidR="00215776">
              <w:rPr>
                <w:lang w:val="es-CO"/>
              </w:rPr>
              <w:t>Se</w:t>
            </w:r>
            <w:r w:rsidR="006B1A60">
              <w:rPr>
                <w:lang w:val="es-CO"/>
              </w:rPr>
              <w:t xml:space="preserve"> genera comprobante para poder visualizarlo o trabajar en él.</w:t>
            </w:r>
          </w:p>
        </w:tc>
        <w:tc>
          <w:tcPr>
            <w:tcW w:w="1103" w:type="dxa"/>
            <w:noWrap/>
            <w:hideMark/>
          </w:tcPr>
          <w:p w14:paraId="275577DA" w14:textId="77777777" w:rsidR="00AB5637" w:rsidRPr="009B03E4" w:rsidRDefault="00AB5637" w:rsidP="00B07520">
            <w:r w:rsidRPr="009B03E4">
              <w:t>3</w:t>
            </w:r>
          </w:p>
        </w:tc>
      </w:tr>
      <w:tr w:rsidR="006B1A60" w:rsidRPr="009B03E4" w14:paraId="3D8AA0E1" w14:textId="77777777" w:rsidTr="00AB5637">
        <w:trPr>
          <w:trHeight w:val="315"/>
        </w:trPr>
        <w:tc>
          <w:tcPr>
            <w:tcW w:w="836" w:type="dxa"/>
            <w:noWrap/>
          </w:tcPr>
          <w:p w14:paraId="52DF0D73" w14:textId="1DC5E39C" w:rsidR="006B1A60" w:rsidRPr="006B1A60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HU12</w:t>
            </w:r>
          </w:p>
        </w:tc>
        <w:tc>
          <w:tcPr>
            <w:tcW w:w="2311" w:type="dxa"/>
            <w:noWrap/>
          </w:tcPr>
          <w:p w14:paraId="5213E086" w14:textId="7938D476" w:rsidR="006B1A60" w:rsidRPr="009B03E4" w:rsidRDefault="006B1A60" w:rsidP="00B07520">
            <w:r>
              <w:rPr>
                <w:rFonts w:ascii="Times New Roman" w:hAnsi="Times New Roman" w:cs="Times New Roman"/>
              </w:rPr>
              <w:t>COMO Us</w:t>
            </w:r>
            <w:r w:rsidR="00215776">
              <w:rPr>
                <w:rFonts w:ascii="Times New Roman" w:hAnsi="Times New Roman" w:cs="Times New Roman"/>
              </w:rPr>
              <w:t>uario</w:t>
            </w:r>
            <w:r w:rsidR="00215776">
              <w:rPr>
                <w:rFonts w:ascii="Times New Roman" w:hAnsi="Times New Roman" w:cs="Times New Roman"/>
              </w:rPr>
              <w:br/>
              <w:t xml:space="preserve">QUIERO  Finalizar </w:t>
            </w:r>
            <w:r w:rsidR="00215776">
              <w:rPr>
                <w:lang w:val="es-CO"/>
              </w:rPr>
              <w:t>sesión</w:t>
            </w:r>
            <w:r w:rsidRPr="00477ADC">
              <w:rPr>
                <w:rFonts w:ascii="Times New Roman" w:hAnsi="Times New Roman" w:cs="Times New Roman"/>
              </w:rPr>
              <w:br/>
              <w:t>PAR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215776">
              <w:rPr>
                <w:rFonts w:ascii="Times New Roman" w:hAnsi="Times New Roman" w:cs="Times New Roman"/>
                <w:lang w:val="es-CO"/>
              </w:rPr>
              <w:t xml:space="preserve"> crear nuevo plantilla o salir definitivamente</w:t>
            </w:r>
          </w:p>
        </w:tc>
        <w:tc>
          <w:tcPr>
            <w:tcW w:w="2208" w:type="dxa"/>
            <w:noWrap/>
          </w:tcPr>
          <w:p w14:paraId="5F995629" w14:textId="587F60F3" w:rsidR="006B1A60" w:rsidRPr="00215776" w:rsidRDefault="00215776" w:rsidP="00B07520">
            <w:pPr>
              <w:rPr>
                <w:lang w:val="es-CO"/>
              </w:rPr>
            </w:pPr>
            <w:r>
              <w:rPr>
                <w:lang w:val="es-CO"/>
              </w:rPr>
              <w:t>Mostrar finalización del trabajo o cerrar sesión.</w:t>
            </w:r>
          </w:p>
        </w:tc>
        <w:tc>
          <w:tcPr>
            <w:tcW w:w="2517" w:type="dxa"/>
            <w:noWrap/>
          </w:tcPr>
          <w:p w14:paraId="188B48CD" w14:textId="718FA8F7" w:rsidR="006B1A60" w:rsidRPr="00215776" w:rsidRDefault="00215776" w:rsidP="00B07520">
            <w:pPr>
              <w:rPr>
                <w:lang w:val="es-CO"/>
              </w:rPr>
            </w:pPr>
            <w:r>
              <w:rPr>
                <w:lang w:val="es-CO"/>
              </w:rPr>
              <w:t>Salir definitivamente o crear nuevo archivo.</w:t>
            </w:r>
          </w:p>
        </w:tc>
        <w:tc>
          <w:tcPr>
            <w:tcW w:w="1103" w:type="dxa"/>
            <w:noWrap/>
          </w:tcPr>
          <w:p w14:paraId="32749526" w14:textId="2F51FE26" w:rsidR="006B1A60" w:rsidRPr="00215776" w:rsidRDefault="00215776" w:rsidP="00B07520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AB5637" w:rsidRPr="009B03E4" w14:paraId="229B8248" w14:textId="77777777" w:rsidTr="00AB5637">
        <w:trPr>
          <w:trHeight w:val="315"/>
        </w:trPr>
        <w:tc>
          <w:tcPr>
            <w:tcW w:w="836" w:type="dxa"/>
            <w:noWrap/>
            <w:hideMark/>
          </w:tcPr>
          <w:p w14:paraId="00286C7F" w14:textId="77777777" w:rsidR="00AB5637" w:rsidRPr="009B03E4" w:rsidRDefault="00AB5637" w:rsidP="00B07520"/>
        </w:tc>
        <w:tc>
          <w:tcPr>
            <w:tcW w:w="2311" w:type="dxa"/>
            <w:noWrap/>
            <w:hideMark/>
          </w:tcPr>
          <w:p w14:paraId="29D70241" w14:textId="77777777" w:rsidR="00AB5637" w:rsidRPr="009B03E4" w:rsidRDefault="00AB5637" w:rsidP="00B07520"/>
        </w:tc>
        <w:tc>
          <w:tcPr>
            <w:tcW w:w="2208" w:type="dxa"/>
            <w:noWrap/>
            <w:hideMark/>
          </w:tcPr>
          <w:p w14:paraId="387E4158" w14:textId="77777777" w:rsidR="00AB5637" w:rsidRPr="009B03E4" w:rsidRDefault="00AB5637" w:rsidP="00B07520"/>
        </w:tc>
        <w:tc>
          <w:tcPr>
            <w:tcW w:w="2517" w:type="dxa"/>
            <w:noWrap/>
            <w:hideMark/>
          </w:tcPr>
          <w:p w14:paraId="5E9DAB01" w14:textId="77777777" w:rsidR="00AB5637" w:rsidRPr="00760B3D" w:rsidRDefault="00AB5637" w:rsidP="00B07520">
            <w:pPr>
              <w:rPr>
                <w:lang w:val="es-CO"/>
              </w:rPr>
            </w:pPr>
            <w:r>
              <w:rPr>
                <w:lang w:val="es-CO"/>
              </w:rPr>
              <w:t>total</w:t>
            </w:r>
          </w:p>
        </w:tc>
        <w:tc>
          <w:tcPr>
            <w:tcW w:w="1103" w:type="dxa"/>
            <w:noWrap/>
            <w:hideMark/>
          </w:tcPr>
          <w:p w14:paraId="61B61DA1" w14:textId="6F0B5B6C" w:rsidR="00AB5637" w:rsidRPr="00760B3D" w:rsidRDefault="00680A97" w:rsidP="00B07520">
            <w:pPr>
              <w:rPr>
                <w:lang w:val="es-CO"/>
              </w:rPr>
            </w:pPr>
            <w:r>
              <w:rPr>
                <w:lang w:val="es-CO"/>
              </w:rPr>
              <w:t>54</w:t>
            </w:r>
          </w:p>
        </w:tc>
      </w:tr>
    </w:tbl>
    <w:p w14:paraId="145992E6" w14:textId="77777777" w:rsidR="00E06560" w:rsidRDefault="00E06560" w:rsidP="00E06560"/>
    <w:p w14:paraId="02BE4F3A" w14:textId="77777777" w:rsidR="00C07379" w:rsidRDefault="00C07379" w:rsidP="00E06560">
      <w:bookmarkStart w:id="0" w:name="_GoBack"/>
      <w:bookmarkEnd w:id="0"/>
    </w:p>
    <w:sectPr w:rsidR="00C07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47ED7" w14:textId="77777777" w:rsidR="00655381" w:rsidRDefault="00655381" w:rsidP="00AB5637">
      <w:pPr>
        <w:spacing w:after="0" w:line="240" w:lineRule="auto"/>
      </w:pPr>
      <w:r>
        <w:separator/>
      </w:r>
    </w:p>
  </w:endnote>
  <w:endnote w:type="continuationSeparator" w:id="0">
    <w:p w14:paraId="31E37D34" w14:textId="77777777" w:rsidR="00655381" w:rsidRDefault="00655381" w:rsidP="00AB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F9184" w14:textId="77777777" w:rsidR="00655381" w:rsidRDefault="00655381" w:rsidP="00AB5637">
      <w:pPr>
        <w:spacing w:after="0" w:line="240" w:lineRule="auto"/>
      </w:pPr>
      <w:r>
        <w:separator/>
      </w:r>
    </w:p>
  </w:footnote>
  <w:footnote w:type="continuationSeparator" w:id="0">
    <w:p w14:paraId="380C13FE" w14:textId="77777777" w:rsidR="00655381" w:rsidRDefault="00655381" w:rsidP="00AB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C2"/>
    <w:rsid w:val="00001D01"/>
    <w:rsid w:val="00020FD7"/>
    <w:rsid w:val="000636CC"/>
    <w:rsid w:val="0007351A"/>
    <w:rsid w:val="00082D25"/>
    <w:rsid w:val="000E12A2"/>
    <w:rsid w:val="000E645E"/>
    <w:rsid w:val="0010027E"/>
    <w:rsid w:val="00163322"/>
    <w:rsid w:val="00173561"/>
    <w:rsid w:val="001850C3"/>
    <w:rsid w:val="001D5A12"/>
    <w:rsid w:val="00215776"/>
    <w:rsid w:val="0021620A"/>
    <w:rsid w:val="002226B0"/>
    <w:rsid w:val="0022728D"/>
    <w:rsid w:val="00231E78"/>
    <w:rsid w:val="0029623C"/>
    <w:rsid w:val="002B5E9B"/>
    <w:rsid w:val="002E13E3"/>
    <w:rsid w:val="00302504"/>
    <w:rsid w:val="00362614"/>
    <w:rsid w:val="003B5241"/>
    <w:rsid w:val="003D30D2"/>
    <w:rsid w:val="003E59AB"/>
    <w:rsid w:val="004334E1"/>
    <w:rsid w:val="00444666"/>
    <w:rsid w:val="00460BC3"/>
    <w:rsid w:val="0046395B"/>
    <w:rsid w:val="00470F1F"/>
    <w:rsid w:val="004D4EF8"/>
    <w:rsid w:val="004E505A"/>
    <w:rsid w:val="004F4C2D"/>
    <w:rsid w:val="005555D8"/>
    <w:rsid w:val="005B34C2"/>
    <w:rsid w:val="005C051A"/>
    <w:rsid w:val="005E6802"/>
    <w:rsid w:val="0060545C"/>
    <w:rsid w:val="006472CC"/>
    <w:rsid w:val="00655381"/>
    <w:rsid w:val="00661593"/>
    <w:rsid w:val="00680A97"/>
    <w:rsid w:val="006B1A60"/>
    <w:rsid w:val="006D792C"/>
    <w:rsid w:val="006D7E64"/>
    <w:rsid w:val="007109F5"/>
    <w:rsid w:val="00754864"/>
    <w:rsid w:val="00782AD4"/>
    <w:rsid w:val="007D44F6"/>
    <w:rsid w:val="007D5219"/>
    <w:rsid w:val="00812ECE"/>
    <w:rsid w:val="00822287"/>
    <w:rsid w:val="00840784"/>
    <w:rsid w:val="008476E5"/>
    <w:rsid w:val="00851991"/>
    <w:rsid w:val="008A624E"/>
    <w:rsid w:val="00901B5F"/>
    <w:rsid w:val="00920CB3"/>
    <w:rsid w:val="00947C5F"/>
    <w:rsid w:val="00954D41"/>
    <w:rsid w:val="00986372"/>
    <w:rsid w:val="009867B7"/>
    <w:rsid w:val="00A323DC"/>
    <w:rsid w:val="00A40AD4"/>
    <w:rsid w:val="00A41609"/>
    <w:rsid w:val="00A75170"/>
    <w:rsid w:val="00A97778"/>
    <w:rsid w:val="00AA4E0F"/>
    <w:rsid w:val="00AB4106"/>
    <w:rsid w:val="00AB5637"/>
    <w:rsid w:val="00AD44D0"/>
    <w:rsid w:val="00AF2219"/>
    <w:rsid w:val="00B02630"/>
    <w:rsid w:val="00B07238"/>
    <w:rsid w:val="00B07520"/>
    <w:rsid w:val="00B56057"/>
    <w:rsid w:val="00B64127"/>
    <w:rsid w:val="00B81373"/>
    <w:rsid w:val="00B90A0B"/>
    <w:rsid w:val="00BF2236"/>
    <w:rsid w:val="00BF259E"/>
    <w:rsid w:val="00C07379"/>
    <w:rsid w:val="00C71EB9"/>
    <w:rsid w:val="00C91B94"/>
    <w:rsid w:val="00CA5645"/>
    <w:rsid w:val="00CD1038"/>
    <w:rsid w:val="00CF3498"/>
    <w:rsid w:val="00D063D3"/>
    <w:rsid w:val="00D06570"/>
    <w:rsid w:val="00D15488"/>
    <w:rsid w:val="00DA0E88"/>
    <w:rsid w:val="00DC535B"/>
    <w:rsid w:val="00DD4544"/>
    <w:rsid w:val="00E039E4"/>
    <w:rsid w:val="00E0589E"/>
    <w:rsid w:val="00E06560"/>
    <w:rsid w:val="00E503DE"/>
    <w:rsid w:val="00E871A8"/>
    <w:rsid w:val="00EB63FF"/>
    <w:rsid w:val="00EF1E00"/>
    <w:rsid w:val="00F24118"/>
    <w:rsid w:val="00F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E0FC"/>
  <w15:chartTrackingRefBased/>
  <w15:docId w15:val="{01BD26C4-95F0-468E-9808-8AC4CDA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34C2"/>
    <w:rPr>
      <w:rFonts w:ascii="Calibri" w:eastAsia="Calibri" w:hAnsi="Calibri" w:cs="Calibri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B5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637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637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637"/>
    <w:rPr>
      <w:rFonts w:ascii="Calibri" w:eastAsia="Calibri" w:hAnsi="Calibri" w:cs="Calibri"/>
      <w:lang w:val="es-419" w:eastAsia="es-CO"/>
    </w:rPr>
  </w:style>
  <w:style w:type="paragraph" w:styleId="Piedepgina">
    <w:name w:val="footer"/>
    <w:basedOn w:val="Normal"/>
    <w:link w:val="Piedepgina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637"/>
    <w:rPr>
      <w:rFonts w:ascii="Calibri" w:eastAsia="Calibri" w:hAnsi="Calibri" w:cs="Calibri"/>
      <w:lang w:val="es-419" w:eastAsia="es-CO"/>
    </w:rPr>
  </w:style>
  <w:style w:type="paragraph" w:customStyle="1" w:styleId="Default">
    <w:name w:val="Default"/>
    <w:rsid w:val="00754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0C3"/>
    <w:rPr>
      <w:rFonts w:ascii="Segoe UI" w:eastAsia="Calibri" w:hAnsi="Segoe UI" w:cs="Segoe UI"/>
      <w:sz w:val="18"/>
      <w:szCs w:val="18"/>
      <w:lang w:val="es-419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55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2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19</cp:revision>
  <dcterms:created xsi:type="dcterms:W3CDTF">2020-07-25T15:33:00Z</dcterms:created>
  <dcterms:modified xsi:type="dcterms:W3CDTF">2020-10-21T17:24:00Z</dcterms:modified>
</cp:coreProperties>
</file>